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607" w:rsidRDefault="00D37607" w:rsidP="00D37607">
      <w:pPr>
        <w:spacing w:after="0" w:line="360" w:lineRule="auto"/>
        <w:ind w:firstLine="709"/>
        <w:jc w:val="center"/>
        <w:rPr>
          <w:rFonts w:ascii="Times New Roman" w:hAnsi="Times New Roman" w:cs="Times New Roman"/>
          <w:bCs/>
          <w:i/>
          <w:iCs/>
          <w:sz w:val="28"/>
          <w:szCs w:val="28"/>
        </w:rPr>
      </w:pPr>
      <w:bookmarkStart w:id="0" w:name="OLE_LINK1"/>
      <w:bookmarkStart w:id="1" w:name="OLE_LINK2"/>
      <w:r w:rsidRPr="00D37607">
        <w:rPr>
          <w:rFonts w:ascii="Times New Roman" w:hAnsi="Times New Roman" w:cs="Times New Roman"/>
          <w:b/>
          <w:bCs/>
          <w:i/>
          <w:iCs/>
          <w:sz w:val="28"/>
          <w:szCs w:val="28"/>
        </w:rPr>
        <w:t>Задание 1.</w:t>
      </w:r>
    </w:p>
    <w:p w:rsidR="00D37607" w:rsidRPr="00D37607" w:rsidRDefault="00D37607" w:rsidP="00D37607">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Тема:«Основные положения теории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D37607">
        <w:rPr>
          <w:rFonts w:ascii="Times New Roman" w:hAnsi="Times New Roman" w:cs="Times New Roman"/>
          <w:bCs/>
          <w:iCs/>
          <w:sz w:val="28"/>
          <w:szCs w:val="28"/>
        </w:rPr>
        <w:t>1.1. Обоснуйте выделение границ системы, представляющей конкретную предметную область вашего индивидуального задания. Определите цель (цели) функционирования этой системы. Поясните, с какой позиции будет проводиться системное исследование предметной области?</w:t>
      </w:r>
    </w:p>
    <w:p w:rsidR="00437002" w:rsidRPr="008B3EDC" w:rsidRDefault="00437002" w:rsidP="00437002">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Система </w:t>
      </w:r>
      <w:r w:rsidR="006D4CBC" w:rsidRPr="006D4CBC">
        <w:rPr>
          <w:rFonts w:ascii="Times New Roman" w:hAnsi="Times New Roman" w:cs="Times New Roman"/>
          <w:sz w:val="28"/>
        </w:rPr>
        <w:t>обеспечение экологичности функционирования промышленных предприятий</w:t>
      </w:r>
      <w:r w:rsidRPr="008B3EDC">
        <w:rPr>
          <w:rFonts w:ascii="Times New Roman" w:hAnsi="Times New Roman" w:cs="Times New Roman"/>
          <w:sz w:val="28"/>
        </w:rPr>
        <w:t xml:space="preserve">,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6D4CBC" w:rsidRDefault="006D4CBC" w:rsidP="006D4CBC">
      <w:pPr>
        <w:spacing w:after="0" w:line="360" w:lineRule="auto"/>
        <w:ind w:firstLine="709"/>
        <w:jc w:val="both"/>
        <w:rPr>
          <w:rFonts w:ascii="Times New Roman" w:hAnsi="Times New Roman" w:cs="Times New Roman"/>
          <w:bCs/>
          <w:iCs/>
          <w:sz w:val="28"/>
          <w:szCs w:val="28"/>
        </w:rPr>
      </w:pPr>
      <w:r w:rsidRPr="006D4CBC">
        <w:rPr>
          <w:rFonts w:ascii="Times New Roman" w:hAnsi="Times New Roman" w:cs="Times New Roman"/>
          <w:bCs/>
          <w:iCs/>
          <w:sz w:val="28"/>
          <w:szCs w:val="28"/>
        </w:rPr>
        <w:t>Границы системы необходимы для того, чтобы определить, какие компоненты можно считать находящимися под контролем лица, принимающего решение, а какие остаются вне его внимания. Проблема установления границ системы в целом неразрывно связана с определением целей системы. Цель системы - желаемое состояние системы или желаемый результат её поведения. Если составить перечень всех компонентов, из которых должна состоять система, и установить для них ограничения, то все, что находится внутри ограниченного пространства, будет относиться к системе.</w:t>
      </w:r>
    </w:p>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
          <w:bCs/>
          <w:iCs/>
          <w:color w:val="000000" w:themeColor="text1"/>
          <w:sz w:val="28"/>
          <w:szCs w:val="28"/>
        </w:rPr>
        <w:t>Экологическая проблема</w:t>
      </w:r>
      <w:r w:rsidRPr="00FE1DF4">
        <w:rPr>
          <w:rFonts w:ascii="Times New Roman" w:hAnsi="Times New Roman" w:cs="Times New Roman"/>
          <w:bCs/>
          <w:iCs/>
          <w:color w:val="000000" w:themeColor="text1"/>
          <w:sz w:val="28"/>
          <w:szCs w:val="28"/>
        </w:rPr>
        <w:t> — это изменение </w:t>
      </w:r>
      <w:hyperlink r:id="rId8" w:tooltip="Природная среда" w:history="1">
        <w:r w:rsidRPr="00FE1DF4">
          <w:rPr>
            <w:rStyle w:val="aa"/>
            <w:rFonts w:ascii="Times New Roman" w:hAnsi="Times New Roman" w:cs="Times New Roman"/>
            <w:bCs/>
            <w:iCs/>
            <w:color w:val="000000" w:themeColor="text1"/>
            <w:sz w:val="28"/>
            <w:szCs w:val="28"/>
            <w:u w:val="none"/>
          </w:rPr>
          <w:t>природной среды</w:t>
        </w:r>
      </w:hyperlink>
      <w:r w:rsidRPr="00FE1DF4">
        <w:rPr>
          <w:rFonts w:ascii="Times New Roman" w:hAnsi="Times New Roman" w:cs="Times New Roman"/>
          <w:bCs/>
          <w:iCs/>
          <w:color w:val="000000" w:themeColor="text1"/>
          <w:sz w:val="28"/>
          <w:szCs w:val="28"/>
        </w:rPr>
        <w:t>, в результате антропогенного воздействия или стихийных бедствий, ведущее к нарушению структуры и функционирования </w:t>
      </w:r>
      <w:hyperlink r:id="rId9" w:tooltip="Природа" w:history="1">
        <w:r w:rsidRPr="00FE1DF4">
          <w:rPr>
            <w:rStyle w:val="aa"/>
            <w:rFonts w:ascii="Times New Roman" w:hAnsi="Times New Roman" w:cs="Times New Roman"/>
            <w:bCs/>
            <w:iCs/>
            <w:color w:val="000000" w:themeColor="text1"/>
            <w:sz w:val="28"/>
            <w:szCs w:val="28"/>
            <w:u w:val="none"/>
          </w:rPr>
          <w:t>природы</w:t>
        </w:r>
      </w:hyperlink>
      <w:r w:rsidRPr="00FE1DF4">
        <w:rPr>
          <w:rFonts w:ascii="Times New Roman" w:hAnsi="Times New Roman" w:cs="Times New Roman"/>
          <w:bCs/>
          <w:iCs/>
          <w:sz w:val="28"/>
          <w:szCs w:val="28"/>
        </w:rPr>
        <w:t>.</w:t>
      </w:r>
    </w:p>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Экологическая проблема определяется по изменению свойств ландшафтов, а степень ее проявления может быть охарактеризована через интенсивность и площадь распространения этих изменений, а также характер свойств (признаков) отдельных проблем:</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340"/>
        <w:gridCol w:w="4760"/>
      </w:tblGrid>
      <w:tr w:rsidR="00FE1DF4" w:rsidRPr="00FE1DF4" w:rsidTr="00FE1DF4">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
                <w:bCs/>
                <w:iCs/>
                <w:sz w:val="28"/>
                <w:szCs w:val="28"/>
              </w:rPr>
              <w:t>Степень проявления</w:t>
            </w:r>
          </w:p>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
                <w:bCs/>
                <w:iCs/>
                <w:sz w:val="28"/>
                <w:szCs w:val="28"/>
              </w:rPr>
              <w:t xml:space="preserve">экологической </w:t>
            </w:r>
            <w:r w:rsidRPr="00FE1DF4">
              <w:rPr>
                <w:rFonts w:ascii="Times New Roman" w:hAnsi="Times New Roman" w:cs="Times New Roman"/>
                <w:b/>
                <w:bCs/>
                <w:iCs/>
                <w:sz w:val="28"/>
                <w:szCs w:val="28"/>
              </w:rPr>
              <w:lastRenderedPageBreak/>
              <w:t>проблемы</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
                <w:bCs/>
                <w:iCs/>
                <w:sz w:val="28"/>
                <w:szCs w:val="28"/>
              </w:rPr>
              <w:lastRenderedPageBreak/>
              <w:t>Степень изменённости</w:t>
            </w:r>
          </w:p>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
                <w:bCs/>
                <w:iCs/>
                <w:sz w:val="28"/>
                <w:szCs w:val="28"/>
              </w:rPr>
              <w:t>природных свойств ландшафта, в %</w:t>
            </w:r>
          </w:p>
        </w:tc>
      </w:tr>
      <w:tr w:rsidR="00FE1DF4" w:rsidRPr="00FE1DF4" w:rsidTr="00FE1DF4">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lastRenderedPageBreak/>
              <w:t>слабое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менее 10</w:t>
            </w:r>
          </w:p>
        </w:tc>
      </w:tr>
      <w:tr w:rsidR="00FE1DF4" w:rsidRPr="00FE1DF4" w:rsidTr="00FE1DF4">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среднее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10-50</w:t>
            </w:r>
          </w:p>
        </w:tc>
      </w:tr>
      <w:tr w:rsidR="00FE1DF4" w:rsidRPr="00FE1DF4" w:rsidTr="00FE1DF4">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сильное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FE1DF4" w:rsidRPr="00FE1DF4" w:rsidRDefault="00FE1DF4" w:rsidP="00FE1DF4">
            <w:pPr>
              <w:spacing w:after="0" w:line="360" w:lineRule="auto"/>
              <w:ind w:firstLine="709"/>
              <w:jc w:val="both"/>
              <w:rPr>
                <w:rFonts w:ascii="Times New Roman" w:hAnsi="Times New Roman" w:cs="Times New Roman"/>
                <w:bCs/>
                <w:iCs/>
                <w:sz w:val="28"/>
                <w:szCs w:val="28"/>
              </w:rPr>
            </w:pPr>
            <w:r w:rsidRPr="00FE1DF4">
              <w:rPr>
                <w:rFonts w:ascii="Times New Roman" w:hAnsi="Times New Roman" w:cs="Times New Roman"/>
                <w:bCs/>
                <w:iCs/>
                <w:sz w:val="28"/>
                <w:szCs w:val="28"/>
              </w:rPr>
              <w:t>&gt;50</w:t>
            </w:r>
          </w:p>
        </w:tc>
      </w:tr>
    </w:tbl>
    <w:p w:rsidR="006344C0" w:rsidRPr="006344C0" w:rsidRDefault="006344C0" w:rsidP="006344C0">
      <w:pPr>
        <w:spacing w:after="0" w:line="360" w:lineRule="auto"/>
        <w:ind w:firstLine="709"/>
        <w:jc w:val="both"/>
        <w:rPr>
          <w:rFonts w:ascii="Times New Roman" w:hAnsi="Times New Roman" w:cs="Times New Roman"/>
          <w:bCs/>
          <w:iCs/>
          <w:sz w:val="28"/>
          <w:szCs w:val="28"/>
        </w:rPr>
      </w:pPr>
      <w:r w:rsidRPr="006344C0">
        <w:rPr>
          <w:rFonts w:ascii="Times New Roman" w:hAnsi="Times New Roman" w:cs="Times New Roman"/>
          <w:bCs/>
          <w:iCs/>
          <w:sz w:val="28"/>
          <w:szCs w:val="28"/>
        </w:rPr>
        <w:t>На всех стадиях своего развития человек был тесно связан с окружающим миром. Но с тех пор как появилось высокоиндустриальное общество, опасное вмешательство человека в природу резко усилилось, расширился объём этого вмешательства, оно стало многообразнее и сейчас грозит стать глобальной опасностью для человечества. Расход невозобновимых видов сырья повышается, все больше пахотных земель выбывает из экономики, так как на них строятся города и заводы. Человеку приходится все больше вмешиваться в хозяйство биосферы - той части нашей планеты, в которой существует жизнь. Биосфера Земли в настоящее время подвергается нарастающему антропогенному воздействию. При этом можно выделить несколько наиболее существенных процессов, любой из которых не улучшает экологическую ситуацию на планете.</w:t>
      </w:r>
    </w:p>
    <w:p w:rsidR="009E6AA6" w:rsidRDefault="006344C0" w:rsidP="006344C0">
      <w:pPr>
        <w:spacing w:after="0" w:line="360" w:lineRule="auto"/>
        <w:ind w:firstLine="709"/>
        <w:jc w:val="both"/>
        <w:rPr>
          <w:rFonts w:ascii="Times New Roman" w:hAnsi="Times New Roman" w:cs="Times New Roman"/>
          <w:bCs/>
          <w:iCs/>
          <w:sz w:val="28"/>
          <w:szCs w:val="28"/>
        </w:rPr>
      </w:pPr>
      <w:r w:rsidRPr="006344C0">
        <w:rPr>
          <w:rFonts w:ascii="Times New Roman" w:hAnsi="Times New Roman" w:cs="Times New Roman"/>
          <w:bCs/>
          <w:iCs/>
          <w:sz w:val="28"/>
          <w:szCs w:val="28"/>
        </w:rPr>
        <w:t xml:space="preserve">Хозяйственная деятельность человека. Человечество является частью биосферы, продуктом ее эволюции. Однако взаимоотношения человека и природных сообществ никогда не были безоблачными. С момента изготовления первого примитивного орудия человек уже не довольствуется предметами, созданными природой, а начинает изготовлять, вводить в свой обиход предметы, вещества и т. д., которые находятся за пределами естественного биологического круговорота. Возникновение цивилизации есть следствие возникновения сферы надбиологических потребностей и материальных технологий. Охотничья деятельность древнего человека, несомненно, ускорила вымирание многих крупных травоядных животных. В охотничьих целях поджигание растительности способствовало опустыниванию территорий. Вместе с тем воздействие племен охотников и собирателей на сообщества обычно не было значительным. Человек начал </w:t>
      </w:r>
      <w:r w:rsidRPr="006344C0">
        <w:rPr>
          <w:rFonts w:ascii="Times New Roman" w:hAnsi="Times New Roman" w:cs="Times New Roman"/>
          <w:bCs/>
          <w:iCs/>
          <w:sz w:val="28"/>
          <w:szCs w:val="28"/>
        </w:rPr>
        <w:lastRenderedPageBreak/>
        <w:t>менять и разрушать целые сообщества с переходом к скотоводству и земледелию. При росте человеческой популяции численность домашних копытных превышает емкость среды, потребляемая ими, степная растительность уже не успевает возобновляться. Степь или саванна сменяются полупустыней. Из-за такого воздействия скотоводства произошло увеличение площади Сахары и соседней полупустынной зоны — Сахеля.</w:t>
      </w:r>
    </w:p>
    <w:p w:rsidR="006344C0" w:rsidRPr="006344C0" w:rsidRDefault="006344C0" w:rsidP="006344C0">
      <w:pPr>
        <w:spacing w:after="0" w:line="360" w:lineRule="auto"/>
        <w:ind w:firstLine="709"/>
        <w:jc w:val="both"/>
        <w:rPr>
          <w:rFonts w:ascii="Times New Roman" w:hAnsi="Times New Roman" w:cs="Times New Roman"/>
          <w:bCs/>
          <w:iCs/>
          <w:sz w:val="28"/>
          <w:szCs w:val="28"/>
        </w:rPr>
      </w:pPr>
      <w:r w:rsidRPr="006344C0">
        <w:rPr>
          <w:rFonts w:ascii="Times New Roman" w:hAnsi="Times New Roman" w:cs="Times New Roman"/>
          <w:bCs/>
          <w:iCs/>
          <w:sz w:val="28"/>
          <w:szCs w:val="28"/>
        </w:rPr>
        <w:t>За последние сто лет произошли два важных сдвига. Во-первых, резко увеличилась численность населения Земли. Во-вторых, еще более резко выросло промышленное производство, производство энергии и продуктов сельского хозяйства. В результате, потоки вещества и энергии, вызываемые деятельностью человека, стали составлять заметную долю от общей величины биогенного круговорота. Человечество стало оказывать заметное воздействие на функционирование всей биосферы. Критическую ситуацию в конце ХХ - начале XXI столетия образуют следующие негативные тенденции:</w:t>
      </w:r>
    </w:p>
    <w:p w:rsidR="006344C0" w:rsidRPr="006344C0" w:rsidRDefault="006344C0" w:rsidP="006344C0">
      <w:pPr>
        <w:spacing w:after="0" w:line="360" w:lineRule="auto"/>
        <w:ind w:firstLine="709"/>
        <w:jc w:val="both"/>
        <w:rPr>
          <w:rFonts w:ascii="Times New Roman" w:hAnsi="Times New Roman" w:cs="Times New Roman"/>
          <w:bCs/>
          <w:iCs/>
          <w:sz w:val="28"/>
          <w:szCs w:val="28"/>
        </w:rPr>
      </w:pPr>
      <w:r w:rsidRPr="006344C0">
        <w:rPr>
          <w:rFonts w:ascii="Times New Roman" w:hAnsi="Times New Roman" w:cs="Times New Roman"/>
          <w:bCs/>
          <w:iCs/>
          <w:sz w:val="28"/>
          <w:szCs w:val="28"/>
        </w:rPr>
        <w:t>1. Потребление ресурсов Земли настолько превысило темпы их естественного воспроизводства, что истощение природных богатств стало оказывать заметное влияние на их использование, на национальную и мировую экономику, привело к необратимому обеднению литосферы и биосферы.</w:t>
      </w:r>
    </w:p>
    <w:p w:rsidR="006344C0" w:rsidRDefault="006344C0" w:rsidP="006344C0">
      <w:pPr>
        <w:spacing w:after="0" w:line="360" w:lineRule="auto"/>
        <w:ind w:firstLine="709"/>
        <w:jc w:val="both"/>
        <w:rPr>
          <w:rFonts w:ascii="Times New Roman" w:hAnsi="Times New Roman" w:cs="Times New Roman"/>
          <w:bCs/>
          <w:iCs/>
          <w:sz w:val="28"/>
          <w:szCs w:val="28"/>
        </w:rPr>
      </w:pPr>
      <w:r w:rsidRPr="006344C0">
        <w:rPr>
          <w:rFonts w:ascii="Times New Roman" w:hAnsi="Times New Roman" w:cs="Times New Roman"/>
          <w:bCs/>
          <w:iCs/>
          <w:sz w:val="28"/>
          <w:szCs w:val="28"/>
        </w:rPr>
        <w:t>2. Отходы, побочные продукты производства и быта загрязняют биосферу, вызывают деформации экологических систем, нарушают глобальный круговорот веществ и создают угрозу для здоровья человека. Если не будут приняты срочные меры, в ближайшие десятилетия можно ожидать нарушения и гибели многих сообществ, ухудшения среды обитания в целом.</w:t>
      </w:r>
    </w:p>
    <w:p w:rsidR="006344C0" w:rsidRDefault="006344C0" w:rsidP="006344C0">
      <w:pPr>
        <w:spacing w:after="0" w:line="360" w:lineRule="auto"/>
        <w:ind w:firstLine="709"/>
        <w:jc w:val="both"/>
        <w:rPr>
          <w:rFonts w:ascii="Times New Roman" w:hAnsi="Times New Roman" w:cs="Times New Roman"/>
          <w:bCs/>
          <w:iCs/>
          <w:sz w:val="28"/>
          <w:szCs w:val="28"/>
        </w:rPr>
      </w:pPr>
    </w:p>
    <w:p w:rsidR="006344C0" w:rsidRPr="006D4CBC" w:rsidRDefault="006344C0" w:rsidP="006344C0">
      <w:pPr>
        <w:spacing w:after="0" w:line="360" w:lineRule="auto"/>
        <w:ind w:firstLine="709"/>
        <w:jc w:val="both"/>
        <w:rPr>
          <w:rFonts w:ascii="Times New Roman" w:hAnsi="Times New Roman" w:cs="Times New Roman"/>
          <w:bCs/>
          <w:iCs/>
          <w:sz w:val="28"/>
          <w:szCs w:val="28"/>
        </w:rPr>
      </w:pPr>
    </w:p>
    <w:p w:rsidR="00D37607" w:rsidRPr="00D37607" w:rsidRDefault="00D37607"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lastRenderedPageBreak/>
        <w:t>1.2.</w:t>
      </w:r>
      <w:r w:rsidRPr="00D37607">
        <w:rPr>
          <w:rFonts w:ascii="Times New Roman" w:hAnsi="Times New Roman" w:cs="Times New Roman"/>
          <w:bCs/>
          <w:iCs/>
          <w:sz w:val="28"/>
          <w:szCs w:val="28"/>
        </w:rPr>
        <w:t xml:space="preserve"> Определите состав внутренней среды системы (подсистемы, элементы). Сформулируйте используемые вами признаки классификации (выделения) элементов и подсистем системы. Объясните выбранный уровень детализации состава системы и подходы к ее декомпозици.</w:t>
      </w:r>
    </w:p>
    <w:p w:rsidR="0018450A" w:rsidRDefault="0018450A"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Рассмотрим внутреннюю среду данной системы на примере Департамента </w:t>
      </w:r>
      <w:r w:rsidRPr="0018450A">
        <w:rPr>
          <w:rFonts w:ascii="Times New Roman" w:hAnsi="Times New Roman" w:cs="Times New Roman"/>
          <w:bCs/>
          <w:iCs/>
          <w:sz w:val="28"/>
          <w:szCs w:val="28"/>
        </w:rPr>
        <w:t>Росприроднадзор</w:t>
      </w:r>
      <w:r>
        <w:rPr>
          <w:rFonts w:ascii="Times New Roman" w:hAnsi="Times New Roman" w:cs="Times New Roman"/>
          <w:bCs/>
          <w:iCs/>
          <w:sz w:val="28"/>
          <w:szCs w:val="28"/>
        </w:rPr>
        <w:t>. Перед тем как перейдем к рассмотрению данного вопроса, скажем пару слов об данном Департаменте.</w:t>
      </w:r>
    </w:p>
    <w:p w:rsidR="0018450A" w:rsidRDefault="0018450A" w:rsidP="00D37607">
      <w:pPr>
        <w:spacing w:after="0" w:line="360" w:lineRule="auto"/>
        <w:ind w:firstLine="709"/>
        <w:jc w:val="both"/>
        <w:rPr>
          <w:rFonts w:ascii="Times New Roman" w:hAnsi="Times New Roman" w:cs="Times New Roman"/>
          <w:bCs/>
          <w:iCs/>
          <w:sz w:val="28"/>
          <w:szCs w:val="28"/>
        </w:rPr>
      </w:pPr>
      <w:r w:rsidRPr="0018450A">
        <w:rPr>
          <w:rFonts w:ascii="Times New Roman" w:hAnsi="Times New Roman" w:cs="Times New Roman"/>
          <w:bCs/>
          <w:iCs/>
          <w:sz w:val="28"/>
          <w:szCs w:val="28"/>
        </w:rPr>
        <w:t>Федеральная служба по надзору в сфере природопользования (Росприроднадзор) является федеральным органом исполнительной власти, осуществляющим функции по контролю и надзору в сфере природопользования, а также в пределах своей компетенции в области охраны окружающей среды, в том числе в части, касающейся ограничения негативного техногенного воздействия, в области обращения с отходами (за исключением радиоактивных отходов) и государственной экологической экспертизы.</w:t>
      </w:r>
    </w:p>
    <w:p w:rsidR="006D4CBC" w:rsidRPr="0018450A" w:rsidRDefault="0018450A" w:rsidP="0018450A">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Далее рассмотрим </w:t>
      </w:r>
      <w:r w:rsidR="006D4CBC" w:rsidRPr="006D4CBC">
        <w:rPr>
          <w:rFonts w:ascii="Times New Roman" w:eastAsia="Times New Roman" w:hAnsi="Times New Roman"/>
          <w:color w:val="000000"/>
          <w:sz w:val="28"/>
          <w:szCs w:val="28"/>
          <w:lang w:eastAsia="ru-RU"/>
        </w:rPr>
        <w:t>основные признаки</w:t>
      </w:r>
      <w:r>
        <w:rPr>
          <w:rFonts w:ascii="Times New Roman" w:eastAsia="Times New Roman" w:hAnsi="Times New Roman"/>
          <w:color w:val="000000"/>
          <w:sz w:val="28"/>
          <w:szCs w:val="28"/>
          <w:lang w:eastAsia="ru-RU"/>
        </w:rPr>
        <w:t xml:space="preserve"> при формировании внутренней среды системы обеспечения экологичности</w:t>
      </w:r>
      <w:r w:rsidR="006D4CBC" w:rsidRPr="006D4CBC">
        <w:rPr>
          <w:rFonts w:ascii="Times New Roman" w:eastAsia="Times New Roman" w:hAnsi="Times New Roman"/>
          <w:color w:val="000000"/>
          <w:sz w:val="28"/>
          <w:szCs w:val="28"/>
          <w:lang w:eastAsia="ru-RU"/>
        </w:rPr>
        <w:t>:</w:t>
      </w:r>
    </w:p>
    <w:p w:rsidR="006D4CBC" w:rsidRPr="006D4CBC" w:rsidRDefault="006D4CBC" w:rsidP="006D4CBC">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 непрерывный стремительный рост промышленного производства;</w:t>
      </w:r>
    </w:p>
    <w:p w:rsidR="006D4CBC" w:rsidRPr="006D4CBC" w:rsidRDefault="006D4CBC" w:rsidP="006D4CBC">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 характер технологии;</w:t>
      </w:r>
    </w:p>
    <w:p w:rsidR="006D4CBC" w:rsidRPr="006D4CBC" w:rsidRDefault="006D4CBC" w:rsidP="006D4CBC">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-показатели базового уровня организационных и технических характеристик производства;</w:t>
      </w:r>
    </w:p>
    <w:p w:rsidR="006D4CBC" w:rsidRPr="006D4CBC" w:rsidRDefault="006D4CBC" w:rsidP="006D4CBC">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 процесс технического и технологического контроля;</w:t>
      </w:r>
    </w:p>
    <w:p w:rsidR="006D4CBC" w:rsidRPr="006D4CBC" w:rsidRDefault="006D4CBC" w:rsidP="006D4CBC">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  производственные издержки и увеличение прибыльности;</w:t>
      </w:r>
    </w:p>
    <w:p w:rsidR="0018450A" w:rsidRPr="0018450A" w:rsidRDefault="006D4CBC" w:rsidP="0018450A">
      <w:pPr>
        <w:pStyle w:val="Pa7"/>
        <w:spacing w:line="360" w:lineRule="auto"/>
        <w:ind w:firstLine="709"/>
        <w:jc w:val="both"/>
        <w:rPr>
          <w:rFonts w:ascii="Times New Roman" w:eastAsia="Times New Roman" w:hAnsi="Times New Roman"/>
          <w:color w:val="000000"/>
          <w:sz w:val="28"/>
          <w:szCs w:val="28"/>
          <w:lang w:eastAsia="ru-RU"/>
        </w:rPr>
      </w:pPr>
      <w:r w:rsidRPr="006D4CBC">
        <w:rPr>
          <w:rFonts w:ascii="Times New Roman" w:eastAsia="Times New Roman" w:hAnsi="Times New Roman"/>
          <w:color w:val="000000"/>
          <w:sz w:val="28"/>
          <w:szCs w:val="28"/>
          <w:lang w:eastAsia="ru-RU"/>
        </w:rPr>
        <w:t>-  создание справочников-классификаторов по отдельным отраслям промышленности</w:t>
      </w:r>
      <w:r w:rsidR="0018450A">
        <w:rPr>
          <w:rFonts w:ascii="Times New Roman" w:eastAsia="Times New Roman" w:hAnsi="Times New Roman"/>
          <w:color w:val="000000"/>
          <w:sz w:val="28"/>
          <w:szCs w:val="28"/>
          <w:lang w:eastAsia="ru-RU"/>
        </w:rPr>
        <w:t>.</w:t>
      </w:r>
    </w:p>
    <w:p w:rsidR="0018450A" w:rsidRDefault="0018450A" w:rsidP="0018450A">
      <w:pPr>
        <w:pStyle w:val="Pa7"/>
        <w:spacing w:line="360" w:lineRule="auto"/>
        <w:ind w:firstLine="709"/>
        <w:jc w:val="both"/>
        <w:rPr>
          <w:rFonts w:ascii="Times New Roman" w:hAnsi="Times New Roman"/>
          <w:bCs/>
          <w:iCs/>
          <w:color w:val="000000"/>
          <w:sz w:val="28"/>
          <w:szCs w:val="28"/>
        </w:rPr>
        <w:sectPr w:rsidR="0018450A">
          <w:footerReference w:type="default" r:id="rId10"/>
          <w:pgSz w:w="11906" w:h="16838"/>
          <w:pgMar w:top="1134" w:right="850" w:bottom="1134" w:left="1701" w:header="708" w:footer="708" w:gutter="0"/>
          <w:cols w:space="708"/>
          <w:docGrid w:linePitch="360"/>
        </w:sectPr>
      </w:pPr>
      <w:r>
        <w:rPr>
          <w:rFonts w:ascii="Times New Roman" w:hAnsi="Times New Roman"/>
          <w:color w:val="000000"/>
          <w:sz w:val="28"/>
          <w:szCs w:val="28"/>
        </w:rPr>
        <w:t xml:space="preserve">На рис. 1. Представлена внутренняя среда </w:t>
      </w:r>
      <w:r w:rsidRPr="0018450A">
        <w:rPr>
          <w:rFonts w:ascii="Times New Roman" w:hAnsi="Times New Roman"/>
          <w:bCs/>
          <w:iCs/>
          <w:color w:val="000000"/>
          <w:sz w:val="28"/>
          <w:szCs w:val="28"/>
        </w:rPr>
        <w:t>Росприроднадзор</w:t>
      </w:r>
      <w:r>
        <w:rPr>
          <w:rFonts w:ascii="Times New Roman" w:hAnsi="Times New Roman"/>
          <w:bCs/>
          <w:iCs/>
          <w:color w:val="000000"/>
          <w:sz w:val="28"/>
          <w:szCs w:val="28"/>
        </w:rPr>
        <w:t>а.</w:t>
      </w:r>
    </w:p>
    <w:p w:rsidR="0018450A" w:rsidRDefault="0018450A" w:rsidP="0018450A">
      <w:pPr>
        <w:pStyle w:val="Pa7"/>
        <w:spacing w:line="360" w:lineRule="auto"/>
        <w:ind w:firstLine="709"/>
        <w:jc w:val="both"/>
        <w:rPr>
          <w:rFonts w:ascii="Times New Roman" w:hAnsi="Times New Roman"/>
          <w:bCs/>
          <w:iCs/>
          <w:color w:val="000000"/>
          <w:sz w:val="28"/>
          <w:szCs w:val="28"/>
        </w:rPr>
      </w:pPr>
    </w:p>
    <w:p w:rsidR="0018450A" w:rsidRDefault="0018450A" w:rsidP="0018450A">
      <w:pPr>
        <w:pStyle w:val="Default"/>
      </w:pPr>
      <w:r>
        <w:rPr>
          <w:noProof/>
          <w:lang w:eastAsia="ru-RU"/>
        </w:rPr>
        <mc:AlternateContent>
          <mc:Choice Requires="wps">
            <w:drawing>
              <wp:anchor distT="0" distB="0" distL="114300" distR="114300" simplePos="0" relativeHeight="251915264" behindDoc="0" locked="0" layoutInCell="1" allowOverlap="1">
                <wp:simplePos x="0" y="0"/>
                <wp:positionH relativeFrom="column">
                  <wp:posOffset>965835</wp:posOffset>
                </wp:positionH>
                <wp:positionV relativeFrom="paragraph">
                  <wp:posOffset>67945</wp:posOffset>
                </wp:positionV>
                <wp:extent cx="8839200" cy="495300"/>
                <wp:effectExtent l="0" t="0" r="19050" b="1905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8839200" cy="4953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8450A" w:rsidRDefault="0018450A" w:rsidP="0018450A">
                            <w:pPr>
                              <w:jc w:val="center"/>
                            </w:pPr>
                            <w:r w:rsidRPr="0018450A">
                              <w:rPr>
                                <w:rFonts w:ascii="Times New Roman" w:hAnsi="Times New Roman"/>
                                <w:bCs/>
                                <w:iCs/>
                                <w:color w:val="000000"/>
                                <w:sz w:val="28"/>
                                <w:szCs w:val="28"/>
                              </w:rPr>
                              <w:t>Росприроднадзор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19" o:spid="_x0000_s1026" style="position:absolute;margin-left:76.05pt;margin-top:5.35pt;width:696pt;height:39pt;z-index:251915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" fillcolor="white [3201]" strokecolor="black [3213]" strokeweight="2pt">
                <v:textbox>
                  <w:txbxContent>
                    <w:p w:rsidR="0018450A" w:rsidRDefault="0018450A" w:rsidP="0018450A">
                      <w:pPr>
                        <w:jc w:val="center"/>
                      </w:pPr>
                      <w:r w:rsidRPr="0018450A">
                        <w:rPr>
                          <w:rFonts w:ascii="Times New Roman" w:hAnsi="Times New Roman"/>
                          <w:bCs/>
                          <w:iCs/>
                          <w:color w:val="000000"/>
                          <w:sz w:val="28"/>
                          <w:szCs w:val="28"/>
                        </w:rPr>
                        <w:t>Росприроднадзор</w:t>
                      </w:r>
                    </w:p>
                  </w:txbxContent>
                </v:textbox>
              </v:roundrect>
            </w:pict>
          </mc:Fallback>
        </mc:AlternateContent>
      </w:r>
    </w:p>
    <w:p w:rsidR="0018450A" w:rsidRPr="0018450A" w:rsidRDefault="0018450A" w:rsidP="0018450A">
      <w:pPr>
        <w:pStyle w:val="Default"/>
      </w:pPr>
    </w:p>
    <w:p w:rsidR="0018450A" w:rsidRDefault="0018450A" w:rsidP="00437002">
      <w:pPr>
        <w:pStyle w:val="Pa7"/>
        <w:spacing w:line="360" w:lineRule="auto"/>
        <w:ind w:firstLine="709"/>
        <w:jc w:val="both"/>
        <w:rPr>
          <w:noProof/>
          <w:lang w:eastAsia="ru-RU"/>
        </w:rPr>
      </w:pPr>
    </w:p>
    <w:p w:rsidR="0018450A" w:rsidRDefault="0018450A" w:rsidP="00437002">
      <w:pPr>
        <w:pStyle w:val="Pa7"/>
        <w:spacing w:line="360" w:lineRule="auto"/>
        <w:ind w:firstLine="709"/>
        <w:jc w:val="both"/>
        <w:rPr>
          <w:rFonts w:ascii="Times New Roman" w:hAnsi="Times New Roman"/>
          <w:color w:val="000000"/>
          <w:sz w:val="28"/>
          <w:szCs w:val="28"/>
        </w:rPr>
      </w:pPr>
      <w:r>
        <w:rPr>
          <w:noProof/>
          <w:lang w:eastAsia="ru-RU"/>
        </w:rPr>
        <w:drawing>
          <wp:inline distT="0" distB="0" distL="0" distR="0" wp14:anchorId="6D30AC6B" wp14:editId="7F5387EB">
            <wp:extent cx="9442233" cy="287655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4167" t="14823" r="2723" b="34722"/>
                    <a:stretch/>
                  </pic:blipFill>
                  <pic:spPr bwMode="auto">
                    <a:xfrm>
                      <a:off x="0" y="0"/>
                      <a:ext cx="9439871" cy="2875830"/>
                    </a:xfrm>
                    <a:prstGeom prst="rect">
                      <a:avLst/>
                    </a:prstGeom>
                    <a:ln>
                      <a:noFill/>
                    </a:ln>
                    <a:extLst>
                      <a:ext uri="{53640926-AAD7-44D8-BBD7-CCE9431645EC}">
                        <a14:shadowObscured xmlns:a14="http://schemas.microsoft.com/office/drawing/2010/main"/>
                      </a:ext>
                    </a:extLst>
                  </pic:spPr>
                </pic:pic>
              </a:graphicData>
            </a:graphic>
          </wp:inline>
        </w:drawing>
      </w:r>
    </w:p>
    <w:p w:rsidR="0018450A" w:rsidRDefault="0018450A" w:rsidP="0018450A">
      <w:pPr>
        <w:pStyle w:val="Pa7"/>
        <w:spacing w:line="360" w:lineRule="auto"/>
        <w:ind w:firstLine="709"/>
        <w:jc w:val="center"/>
        <w:rPr>
          <w:rFonts w:ascii="Times New Roman" w:hAnsi="Times New Roman"/>
          <w:color w:val="000000"/>
          <w:sz w:val="28"/>
          <w:szCs w:val="28"/>
        </w:rPr>
      </w:pPr>
      <w:r>
        <w:rPr>
          <w:rFonts w:ascii="Times New Roman" w:hAnsi="Times New Roman"/>
          <w:color w:val="000000"/>
          <w:sz w:val="28"/>
          <w:szCs w:val="28"/>
        </w:rPr>
        <w:t>Рис. 1. В</w:t>
      </w:r>
      <w:r w:rsidRPr="0018450A">
        <w:rPr>
          <w:rFonts w:ascii="Times New Roman" w:hAnsi="Times New Roman"/>
          <w:color w:val="000000"/>
          <w:sz w:val="28"/>
          <w:szCs w:val="28"/>
        </w:rPr>
        <w:t xml:space="preserve">нутренняя среда </w:t>
      </w:r>
      <w:r w:rsidRPr="0018450A">
        <w:rPr>
          <w:rFonts w:ascii="Times New Roman" w:hAnsi="Times New Roman"/>
          <w:bCs/>
          <w:iCs/>
          <w:color w:val="000000"/>
          <w:sz w:val="28"/>
          <w:szCs w:val="28"/>
        </w:rPr>
        <w:t>Росприроднадзора</w:t>
      </w:r>
    </w:p>
    <w:p w:rsidR="0018450A" w:rsidRDefault="0018450A" w:rsidP="00437002">
      <w:pPr>
        <w:pStyle w:val="Pa7"/>
        <w:spacing w:line="360" w:lineRule="auto"/>
        <w:ind w:firstLine="709"/>
        <w:jc w:val="both"/>
        <w:rPr>
          <w:rFonts w:ascii="Times New Roman" w:hAnsi="Times New Roman"/>
          <w:color w:val="000000"/>
          <w:sz w:val="28"/>
          <w:szCs w:val="28"/>
        </w:rPr>
        <w:sectPr w:rsidR="0018450A" w:rsidSect="0018450A">
          <w:pgSz w:w="16838" w:h="11906" w:orient="landscape"/>
          <w:pgMar w:top="850" w:right="1134" w:bottom="1701" w:left="1134" w:header="708" w:footer="708" w:gutter="0"/>
          <w:cols w:space="708"/>
          <w:docGrid w:linePitch="360"/>
        </w:sectPr>
      </w:pP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lastRenderedPageBreak/>
        <w:t>Отдел надзора за водными ресурсами</w:t>
      </w:r>
      <w:r w:rsidRPr="0018450A">
        <w:rPr>
          <w:rFonts w:ascii="Times New Roman" w:hAnsi="Times New Roman"/>
          <w:color w:val="000000"/>
          <w:sz w:val="28"/>
          <w:szCs w:val="28"/>
        </w:rPr>
        <w:t>.</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 xml:space="preserve">Осуществляет контроль и надзор за использованием и охраной водных объектов, а также надзор и контроль в области функционирования особо охраняемых природных территорий федерального значения и в сфере охоты и разрешительной деятельности. Обеспечивает принятие мер в пределах компетенции по устранению причин и условий, повлекших или могущих повлечь за собой негативное воздействие на окружающую среду, соблюдение особого правового режима использования земельных участков и иных объектов недвижимости, расположенных в границах природоохранных зон и зон специальной охраны источников питьевого водоснабжения. </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t>Отдел по контролю и надзору за обращением с отходами</w:t>
      </w:r>
      <w:r w:rsidRPr="0018450A">
        <w:rPr>
          <w:rFonts w:ascii="Times New Roman" w:hAnsi="Times New Roman"/>
          <w:color w:val="000000"/>
          <w:sz w:val="28"/>
          <w:szCs w:val="28"/>
        </w:rPr>
        <w:t>.</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Отдел осуществляет проведение контрольно-надзорных мероприятий в отношении объектов размещения отходов производства и потребления (полигоны ТБО, шламохранилища, хвостохранилища, отвалы горных пород и т.д.). Рассматривает заявления о выдаче свидетельств о классе опасности отхода для окружающей среды и согласование паспортов опасного отхода.</w:t>
      </w:r>
    </w:p>
    <w:p w:rsidR="0018450A" w:rsidRPr="0018450A" w:rsidRDefault="0018450A" w:rsidP="009C6110">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t>Отдел надзора и контроля в области охраны окружающе</w:t>
      </w:r>
      <w:r w:rsidR="009C6110" w:rsidRPr="009C6110">
        <w:rPr>
          <w:rFonts w:ascii="Times New Roman" w:hAnsi="Times New Roman"/>
          <w:i/>
          <w:color w:val="000000"/>
          <w:sz w:val="28"/>
          <w:szCs w:val="28"/>
        </w:rPr>
        <w:t>й среды и атмосферного воздуха</w:t>
      </w:r>
      <w:r w:rsidR="009C6110">
        <w:rPr>
          <w:rFonts w:ascii="Times New Roman" w:hAnsi="Times New Roman"/>
          <w:color w:val="000000"/>
          <w:sz w:val="28"/>
          <w:szCs w:val="28"/>
        </w:rPr>
        <w:t>.</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 xml:space="preserve">Отдел осуществляет соблюдение требований законодательства Российской Федерации в области охраны окружающей среды, в том числе в области охраны атмосферного воздуха и обращения с отходами. Рассматривает жалобы и обращения юридических и физических лиц в рамках своих полномочий. Принимает соответствующие меры к пресечению выявленных нарушений, готовит материалы, необходимые для составления исковых заявлений. Рассматривает и согласовывает порядок производственного контроля в области обращения с отходами, осуществляет выдачу заключений о возможности уничтожения, способе и месте уничтожения товаров для помещения таких товаров под таможенную процедуру уничтожения, осуществляет выдачу заключений о соответствии экологическим нормам и требованиям производственных и складских </w:t>
      </w:r>
      <w:r w:rsidRPr="0018450A">
        <w:rPr>
          <w:rFonts w:ascii="Times New Roman" w:hAnsi="Times New Roman"/>
          <w:color w:val="000000"/>
          <w:sz w:val="28"/>
          <w:szCs w:val="28"/>
        </w:rPr>
        <w:lastRenderedPageBreak/>
        <w:t>помещений организаций, осуществляющих деятельность, связанную с производством и оборотом этилового спирта, алкогольной и спиртосодержащей продукции.</w:t>
      </w:r>
    </w:p>
    <w:p w:rsidR="0018450A" w:rsidRPr="0018450A" w:rsidRDefault="0018450A" w:rsidP="009C6110">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t>Отдел регулирования в области охраны окружающей среды и атмосферного воздуха</w:t>
      </w:r>
      <w:r w:rsidR="009C6110">
        <w:rPr>
          <w:rFonts w:ascii="Times New Roman" w:hAnsi="Times New Roman"/>
          <w:color w:val="000000"/>
          <w:sz w:val="28"/>
          <w:szCs w:val="28"/>
        </w:rPr>
        <w:t>.</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Отдел осуществляет координацию деятельности структурных подразделений управлений Росприроднадзора по субъектам Российской Федерации, находящихся на территории Центрального федерального округа, в части, отнесенной к компетенции отдела. Устанавливает предельно допустимые и временно согласованные выбросы для конкретных стационарных источников выбросов загрязняющих веществ в атмосферный воздух и их совокупности (в установленном порядке и в пределах установленного разграничения соответствующих полномочий). Осуществляет разрешительную деятельность  (в установленном порядке и в пределах установленного разграничения соответствующих полномочий) в части выдачи разрешений на выбросы вредных (загрязняющих) веществ в атмосферный воздух. Готовит предложения по совершенствованию нормативно-правового обеспечения государственного регулирования по направлению деятельности Отдела. В соответствии с возложенными функциями во исполнение Федерального закона Российской Федерации от 27.07.2010 № 210-ФЗ «Об организации представления государственных муниципальных услуг» направляет запросы для получения документов в иные органы государственной власти.</w:t>
      </w:r>
    </w:p>
    <w:p w:rsidR="0018450A" w:rsidRPr="009C6110" w:rsidRDefault="0018450A" w:rsidP="009C6110">
      <w:pPr>
        <w:pStyle w:val="Pa7"/>
        <w:spacing w:line="360" w:lineRule="auto"/>
        <w:ind w:firstLine="709"/>
        <w:jc w:val="both"/>
        <w:rPr>
          <w:rFonts w:ascii="Times New Roman" w:hAnsi="Times New Roman"/>
          <w:i/>
          <w:color w:val="000000"/>
          <w:sz w:val="28"/>
          <w:szCs w:val="28"/>
        </w:rPr>
      </w:pPr>
      <w:r w:rsidRPr="009C6110">
        <w:rPr>
          <w:rFonts w:ascii="Times New Roman" w:hAnsi="Times New Roman"/>
          <w:i/>
          <w:color w:val="000000"/>
          <w:sz w:val="28"/>
          <w:szCs w:val="28"/>
        </w:rPr>
        <w:t>Отдел рег</w:t>
      </w:r>
      <w:r w:rsidR="009C6110">
        <w:rPr>
          <w:rFonts w:ascii="Times New Roman" w:hAnsi="Times New Roman"/>
          <w:i/>
          <w:color w:val="000000"/>
          <w:sz w:val="28"/>
          <w:szCs w:val="28"/>
        </w:rPr>
        <w:t>улирования обращения с отходами</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 xml:space="preserve">Отдел проводит проверку документации по установлению нормативов образования отходов и лимитов на их размещение, выдает в установленном порядке документы об утверждении нормативов образования отходов и лимитов на их размещение, принимает в установленном порядке технические отчеты о неизменности производственного процесса, используемого сырья и об обращении с отходами, принимает и регистрирует в установленном </w:t>
      </w:r>
      <w:r w:rsidRPr="0018450A">
        <w:rPr>
          <w:rFonts w:ascii="Times New Roman" w:hAnsi="Times New Roman"/>
          <w:color w:val="000000"/>
          <w:sz w:val="28"/>
          <w:szCs w:val="28"/>
        </w:rPr>
        <w:lastRenderedPageBreak/>
        <w:t>порядке отчётности об образовании, использовании, обезвреживании и размещении отходов (за исключением статистической отчетности).</w:t>
      </w:r>
    </w:p>
    <w:p w:rsidR="0018450A" w:rsidRPr="0018450A" w:rsidRDefault="0018450A" w:rsidP="009C6110">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t>Отдел государственной экологической экспертизы</w:t>
      </w:r>
      <w:r w:rsidR="009C6110">
        <w:rPr>
          <w:rFonts w:ascii="Times New Roman" w:hAnsi="Times New Roman"/>
          <w:color w:val="000000"/>
          <w:sz w:val="28"/>
          <w:szCs w:val="28"/>
        </w:rPr>
        <w:t>.</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Отдел, в соответствии с возложенными на него задачами, осуществляет следующие функции:1.По поручению Росприроднадзора организовывает и проводит  государственную экологическую экспертизу поступивших материалов.2.Осуществляет надзор за исполнением  полномочий в области государственной экологической экспертизы, переданных  субъектам РФ-г. Москве, и Московской области в рамках, установленных Росприроднадзором.3.Взаимодействует с органами федерального надзора и контроля в области  государственной экологической экспертизы.4.Ведет реестр объектов государственной экологической экспертизы.5.Участвует в подготовке отчетных материалов Департамента.6.Организует и проводит семинары, совещания по вопросам государственной экологической экспертизы.7.Ведет информационную базу результатов государственной экологической экспертизы.8.Ведет реестр экспертов  государственной экологической экспертизы.9.Осуществляет иные функции в установленной сфере деятельности, если такие функции предусмотрены федеральными законами, нормативными, правовыми актами Президента Российской Федерации, Правительства Российской Федерации и распорядительными документами  Министерства природных ресурсов и экологии и Федеральной  службы по надзору в сфере природопользования.10.Обеспечивает соблюдение  установленных законодательством и иными нормативными правовыми актами Российской Федерации требований по сохранению государственной и иной охраняемой законом тайны, а также по защите информации по вопросам, относящимся к сфере деятельности Отдела.11.Осуществляет координацию деятельности структурных подразделений управлений Росприроднадзора по субъектам Российской Федерации, находящихся на территории Центрального федерального округа, в части, отнесенной к компетенции отдела.</w:t>
      </w:r>
    </w:p>
    <w:p w:rsidR="0018450A" w:rsidRPr="0018450A" w:rsidRDefault="0018450A" w:rsidP="0018450A">
      <w:pPr>
        <w:pStyle w:val="Pa7"/>
        <w:spacing w:line="360" w:lineRule="auto"/>
        <w:ind w:firstLine="709"/>
        <w:jc w:val="both"/>
        <w:rPr>
          <w:rFonts w:ascii="Times New Roman" w:hAnsi="Times New Roman"/>
          <w:color w:val="000000"/>
          <w:sz w:val="28"/>
          <w:szCs w:val="28"/>
        </w:rPr>
      </w:pPr>
      <w:r w:rsidRPr="009C6110">
        <w:rPr>
          <w:rFonts w:ascii="Times New Roman" w:hAnsi="Times New Roman"/>
          <w:i/>
          <w:color w:val="000000"/>
          <w:sz w:val="28"/>
          <w:szCs w:val="28"/>
        </w:rPr>
        <w:lastRenderedPageBreak/>
        <w:t>Отдел геологического контроля и охраны недр</w:t>
      </w:r>
      <w:r w:rsidRPr="0018450A">
        <w:rPr>
          <w:rFonts w:ascii="Times New Roman" w:hAnsi="Times New Roman"/>
          <w:color w:val="000000"/>
          <w:sz w:val="28"/>
          <w:szCs w:val="28"/>
        </w:rPr>
        <w:t>.</w:t>
      </w:r>
    </w:p>
    <w:p w:rsidR="0018450A" w:rsidRDefault="0018450A" w:rsidP="0018450A">
      <w:pPr>
        <w:pStyle w:val="Pa7"/>
        <w:spacing w:line="360" w:lineRule="auto"/>
        <w:ind w:firstLine="709"/>
        <w:jc w:val="both"/>
        <w:rPr>
          <w:rFonts w:ascii="Times New Roman" w:hAnsi="Times New Roman"/>
          <w:color w:val="000000"/>
          <w:sz w:val="28"/>
          <w:szCs w:val="28"/>
        </w:rPr>
      </w:pPr>
      <w:r w:rsidRPr="0018450A">
        <w:rPr>
          <w:rFonts w:ascii="Times New Roman" w:hAnsi="Times New Roman"/>
          <w:color w:val="000000"/>
          <w:sz w:val="28"/>
          <w:szCs w:val="28"/>
        </w:rPr>
        <w:t>Отдел осуществляет контроль над геологическим изучением, рациональным использованием и охраной недр. Осуществляет иные функции в установленной сфере деятельности, если такие функции предусмотрены федеральными законами, нормативными правовыми актами Президента Российской федерации или Правительства российской федерации. Должностные лица отдела. Осуществляют государственный геологический контроль, проводят контрольные проверки по следующим вопросам:- соблюдение недропользователями требований федеральных законов, иных нормативных правовых актов Российской Федерации, связанных с геологическим изучением, рациональным использованием и охраной недр, в том числе на континентальном шельфе Российской Федерации (за исключением требований, надзор за соблюдением которых отнесен к компетенции органа государственного горного надзора);- выполнение условий недропользования, содержащихся в лицензиях на пользование участками недр;- наличие технических (технологических) проектов, планов и схем развития горных работ, соответствие текущего состояния работ по геологическому изучению и рациональному использованию поставленных на государственный баланс запасов полезных ископаемых показателям, установленным в проектной документации;- достоверность содержания геологической и иной первичной документации о состоянии и изменении запасов полезных ископаемых;- соблюдение установленного порядка представления государственной отчетности организациями, осуществляющими разведку месторождений полезных ископаемых и их добычу, в фонды геологической информации в пределах своей компетенции;- достоверность данных, необходимых для расчета платежей за пользование недрами при поиске, оценке, разведке и добыче полезных ископаемых.</w:t>
      </w:r>
    </w:p>
    <w:p w:rsidR="009C6110" w:rsidRDefault="009C6110" w:rsidP="00437002">
      <w:pPr>
        <w:pStyle w:val="Pa7"/>
        <w:spacing w:line="360" w:lineRule="auto"/>
        <w:ind w:firstLine="709"/>
        <w:jc w:val="both"/>
        <w:rPr>
          <w:rFonts w:ascii="Times New Roman" w:hAnsi="Times New Roman"/>
          <w:color w:val="000000"/>
          <w:sz w:val="28"/>
          <w:szCs w:val="28"/>
        </w:rPr>
      </w:pPr>
    </w:p>
    <w:p w:rsidR="009C6110" w:rsidRDefault="009C6110" w:rsidP="00437002">
      <w:pPr>
        <w:pStyle w:val="Pa7"/>
        <w:spacing w:line="360" w:lineRule="auto"/>
        <w:ind w:firstLine="709"/>
        <w:jc w:val="both"/>
        <w:rPr>
          <w:rFonts w:ascii="Times New Roman" w:hAnsi="Times New Roman"/>
          <w:color w:val="000000"/>
          <w:sz w:val="28"/>
          <w:szCs w:val="28"/>
        </w:rPr>
      </w:pPr>
    </w:p>
    <w:p w:rsidR="009C6110" w:rsidRDefault="009C6110" w:rsidP="00437002">
      <w:pPr>
        <w:pStyle w:val="Pa7"/>
        <w:spacing w:line="360" w:lineRule="auto"/>
        <w:ind w:firstLine="709"/>
        <w:jc w:val="both"/>
        <w:rPr>
          <w:rFonts w:ascii="Times New Roman" w:hAnsi="Times New Roman"/>
          <w:color w:val="000000"/>
          <w:sz w:val="28"/>
          <w:szCs w:val="28"/>
        </w:rPr>
      </w:pPr>
    </w:p>
    <w:p w:rsidR="00437002" w:rsidRPr="00591D67" w:rsidRDefault="009C6110" w:rsidP="009C6110">
      <w:pPr>
        <w:pStyle w:val="Pa7"/>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Проведем </w:t>
      </w:r>
      <w:r w:rsidR="00437002" w:rsidRPr="00591D67">
        <w:rPr>
          <w:rFonts w:ascii="Times New Roman" w:hAnsi="Times New Roman"/>
          <w:color w:val="000000"/>
          <w:sz w:val="28"/>
          <w:szCs w:val="28"/>
        </w:rPr>
        <w:t>декомпозици</w:t>
      </w:r>
      <w:r>
        <w:rPr>
          <w:rFonts w:ascii="Times New Roman" w:hAnsi="Times New Roman"/>
          <w:color w:val="000000"/>
          <w:sz w:val="28"/>
          <w:szCs w:val="28"/>
        </w:rPr>
        <w:t>ю</w:t>
      </w:r>
      <w:r w:rsidR="00437002" w:rsidRPr="00591D67">
        <w:rPr>
          <w:rFonts w:ascii="Times New Roman" w:hAnsi="Times New Roman"/>
          <w:color w:val="000000"/>
          <w:sz w:val="28"/>
          <w:szCs w:val="28"/>
        </w:rPr>
        <w:t xml:space="preserve"> </w:t>
      </w:r>
      <w:r>
        <w:rPr>
          <w:rFonts w:ascii="Times New Roman" w:hAnsi="Times New Roman"/>
          <w:color w:val="000000"/>
          <w:sz w:val="28"/>
          <w:szCs w:val="28"/>
        </w:rPr>
        <w:t xml:space="preserve">на основе </w:t>
      </w:r>
      <w:r w:rsidR="00437002" w:rsidRPr="00591D67">
        <w:rPr>
          <w:rFonts w:ascii="Times New Roman" w:hAnsi="Times New Roman"/>
          <w:color w:val="000000"/>
          <w:sz w:val="28"/>
          <w:szCs w:val="28"/>
        </w:rPr>
        <w:t>алгоритмизированн</w:t>
      </w:r>
      <w:r>
        <w:rPr>
          <w:rFonts w:ascii="Times New Roman" w:hAnsi="Times New Roman"/>
          <w:color w:val="000000"/>
          <w:sz w:val="28"/>
          <w:szCs w:val="28"/>
        </w:rPr>
        <w:t>ой</w:t>
      </w:r>
      <w:r w:rsidR="00437002" w:rsidRPr="00591D67">
        <w:rPr>
          <w:rFonts w:ascii="Times New Roman" w:hAnsi="Times New Roman"/>
          <w:color w:val="000000"/>
          <w:sz w:val="28"/>
          <w:szCs w:val="28"/>
        </w:rPr>
        <w:t xml:space="preserve"> методик</w:t>
      </w:r>
      <w:r>
        <w:rPr>
          <w:rFonts w:ascii="Times New Roman" w:hAnsi="Times New Roman"/>
          <w:color w:val="000000"/>
          <w:sz w:val="28"/>
          <w:szCs w:val="28"/>
        </w:rPr>
        <w:t>е</w:t>
      </w:r>
      <w:r w:rsidR="00437002" w:rsidRPr="00591D67">
        <w:rPr>
          <w:rFonts w:ascii="Times New Roman" w:hAnsi="Times New Roman"/>
          <w:color w:val="000000"/>
          <w:sz w:val="28"/>
          <w:szCs w:val="28"/>
        </w:rPr>
        <w:t>.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437002" w:rsidRPr="00591D67" w:rsidRDefault="009C6110" w:rsidP="00437002">
      <w:pPr>
        <w:pStyle w:val="Pa7"/>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Первая модель </w:t>
      </w:r>
      <w:r w:rsidR="00437002" w:rsidRPr="00591D67">
        <w:rPr>
          <w:rFonts w:ascii="Times New Roman" w:hAnsi="Times New Roman"/>
          <w:color w:val="000000"/>
          <w:sz w:val="28"/>
          <w:szCs w:val="28"/>
        </w:rPr>
        <w:t>будет включать три подсистемы: федеральный, региональный и муниципальный уровень, каждый из которых содержит свои компоненты. Цель</w:t>
      </w:r>
      <w:r>
        <w:rPr>
          <w:rFonts w:ascii="Times New Roman" w:hAnsi="Times New Roman"/>
          <w:color w:val="000000"/>
          <w:sz w:val="28"/>
          <w:szCs w:val="28"/>
        </w:rPr>
        <w:t>ю модели является</w:t>
      </w:r>
      <w:r w:rsidR="00437002" w:rsidRPr="00591D67">
        <w:rPr>
          <w:rFonts w:ascii="Times New Roman" w:hAnsi="Times New Roman"/>
          <w:color w:val="000000"/>
          <w:sz w:val="28"/>
          <w:szCs w:val="28"/>
        </w:rPr>
        <w:t xml:space="preserve"> исследова</w:t>
      </w:r>
      <w:r>
        <w:rPr>
          <w:rFonts w:ascii="Times New Roman" w:hAnsi="Times New Roman"/>
          <w:color w:val="000000"/>
          <w:sz w:val="28"/>
          <w:szCs w:val="28"/>
        </w:rPr>
        <w:t>ние</w:t>
      </w:r>
      <w:r w:rsidR="00437002" w:rsidRPr="00591D67">
        <w:rPr>
          <w:rFonts w:ascii="Times New Roman" w:hAnsi="Times New Roman"/>
          <w:color w:val="000000"/>
          <w:sz w:val="28"/>
          <w:szCs w:val="28"/>
        </w:rPr>
        <w:t xml:space="preserve"> распределени</w:t>
      </w:r>
      <w:r>
        <w:rPr>
          <w:rFonts w:ascii="Times New Roman" w:hAnsi="Times New Roman"/>
          <w:color w:val="000000"/>
          <w:sz w:val="28"/>
          <w:szCs w:val="28"/>
        </w:rPr>
        <w:t>я</w:t>
      </w:r>
      <w:r w:rsidR="00437002" w:rsidRPr="00591D67">
        <w:rPr>
          <w:rFonts w:ascii="Times New Roman" w:hAnsi="Times New Roman"/>
          <w:color w:val="000000"/>
          <w:sz w:val="28"/>
          <w:szCs w:val="28"/>
        </w:rPr>
        <w:t xml:space="preserve"> властных полномочий по территориальному признаку.</w:t>
      </w:r>
    </w:p>
    <w:p w:rsidR="00437002" w:rsidRPr="00591D67" w:rsidRDefault="009C6110" w:rsidP="00437002">
      <w:pPr>
        <w:pStyle w:val="Pa7"/>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Вторая </w:t>
      </w:r>
      <w:r w:rsidR="00437002" w:rsidRPr="00591D67">
        <w:rPr>
          <w:rFonts w:ascii="Times New Roman" w:hAnsi="Times New Roman"/>
          <w:color w:val="000000"/>
          <w:sz w:val="28"/>
          <w:szCs w:val="28"/>
        </w:rPr>
        <w:t xml:space="preserve">модель </w:t>
      </w:r>
      <w:r>
        <w:rPr>
          <w:rFonts w:ascii="Times New Roman" w:hAnsi="Times New Roman"/>
          <w:color w:val="000000"/>
          <w:sz w:val="28"/>
          <w:szCs w:val="28"/>
        </w:rPr>
        <w:t>включает</w:t>
      </w:r>
      <w:r w:rsidR="00437002" w:rsidRPr="00591D67">
        <w:rPr>
          <w:rFonts w:ascii="Times New Roman" w:hAnsi="Times New Roman"/>
          <w:color w:val="000000"/>
          <w:sz w:val="28"/>
          <w:szCs w:val="28"/>
        </w:rPr>
        <w:t xml:space="preserve"> департаменты, каждый из которых исполняет свои функции в пределах поставленной перед ними цели. Каждый департамент подчиняется только вышестоящему элементу - министру, и не может напрямую влиять на деятельность других департаментов.</w:t>
      </w:r>
    </w:p>
    <w:p w:rsidR="00437002" w:rsidRPr="009C6110" w:rsidRDefault="009C6110" w:rsidP="00437002">
      <w:pPr>
        <w:pStyle w:val="Pa7"/>
        <w:spacing w:line="360" w:lineRule="auto"/>
        <w:ind w:firstLine="709"/>
        <w:jc w:val="both"/>
        <w:rPr>
          <w:rFonts w:ascii="Times New Roman" w:hAnsi="Times New Roman"/>
          <w:color w:val="000000"/>
          <w:sz w:val="28"/>
          <w:szCs w:val="28"/>
        </w:rPr>
      </w:pPr>
      <w:r w:rsidRPr="009C6110">
        <w:rPr>
          <w:rFonts w:ascii="Times New Roman" w:hAnsi="Times New Roman"/>
          <w:color w:val="000000"/>
          <w:sz w:val="28"/>
          <w:szCs w:val="28"/>
        </w:rPr>
        <w:t>Представим д</w:t>
      </w:r>
      <w:r w:rsidR="00437002" w:rsidRPr="009C6110">
        <w:rPr>
          <w:rFonts w:ascii="Times New Roman" w:hAnsi="Times New Roman"/>
          <w:color w:val="000000"/>
          <w:sz w:val="28"/>
          <w:szCs w:val="28"/>
        </w:rPr>
        <w:t>екомпозици</w:t>
      </w:r>
      <w:r w:rsidRPr="009C6110">
        <w:rPr>
          <w:rFonts w:ascii="Times New Roman" w:hAnsi="Times New Roman"/>
          <w:color w:val="000000"/>
          <w:sz w:val="28"/>
          <w:szCs w:val="28"/>
        </w:rPr>
        <w:t>ю</w:t>
      </w:r>
      <w:r w:rsidR="00437002" w:rsidRPr="009C6110">
        <w:rPr>
          <w:rFonts w:ascii="Times New Roman" w:hAnsi="Times New Roman"/>
          <w:color w:val="000000"/>
          <w:sz w:val="28"/>
          <w:szCs w:val="28"/>
        </w:rPr>
        <w:t xml:space="preserve"> системы </w:t>
      </w:r>
      <w:r w:rsidRPr="009C6110">
        <w:rPr>
          <w:rFonts w:ascii="Times New Roman" w:hAnsi="Times New Roman"/>
          <w:bCs/>
          <w:iCs/>
          <w:color w:val="000000"/>
          <w:sz w:val="28"/>
          <w:szCs w:val="28"/>
        </w:rPr>
        <w:t>Росприроднадзора</w:t>
      </w:r>
      <w:r w:rsidR="00437002" w:rsidRPr="009C6110">
        <w:rPr>
          <w:rFonts w:ascii="Times New Roman" w:hAnsi="Times New Roman"/>
          <w:color w:val="000000"/>
          <w:sz w:val="28"/>
          <w:szCs w:val="28"/>
        </w:rPr>
        <w:t>:</w:t>
      </w:r>
    </w:p>
    <w:p w:rsidR="00437002" w:rsidRDefault="009C6110" w:rsidP="009C6110">
      <w:pPr>
        <w:pStyle w:val="Default"/>
        <w:spacing w:line="360" w:lineRule="auto"/>
        <w:ind w:firstLine="709"/>
        <w:jc w:val="both"/>
        <w:rPr>
          <w:rFonts w:ascii="Times New Roman" w:hAnsi="Times New Roman"/>
          <w:sz w:val="28"/>
          <w:szCs w:val="28"/>
        </w:rPr>
      </w:pPr>
      <w:r>
        <w:rPr>
          <w:rFonts w:ascii="Times New Roman" w:hAnsi="Times New Roman" w:cs="Times New Roman"/>
          <w:sz w:val="28"/>
          <w:szCs w:val="28"/>
        </w:rPr>
        <w:t xml:space="preserve">Определим объект оценки, те </w:t>
      </w:r>
      <w:r w:rsidR="00437002" w:rsidRPr="00591D67">
        <w:rPr>
          <w:rFonts w:ascii="Times New Roman" w:hAnsi="Times New Roman"/>
          <w:sz w:val="28"/>
          <w:szCs w:val="28"/>
        </w:rPr>
        <w:t>проблемосодержащ</w:t>
      </w:r>
      <w:r>
        <w:rPr>
          <w:rFonts w:ascii="Times New Roman" w:hAnsi="Times New Roman"/>
          <w:sz w:val="28"/>
          <w:szCs w:val="28"/>
        </w:rPr>
        <w:t>ую</w:t>
      </w:r>
      <w:r w:rsidR="00437002" w:rsidRPr="00591D67">
        <w:rPr>
          <w:rFonts w:ascii="Times New Roman" w:hAnsi="Times New Roman"/>
          <w:sz w:val="28"/>
          <w:szCs w:val="28"/>
        </w:rPr>
        <w:t xml:space="preserve"> систем</w:t>
      </w:r>
      <w:r>
        <w:rPr>
          <w:rFonts w:ascii="Times New Roman" w:hAnsi="Times New Roman"/>
          <w:sz w:val="28"/>
          <w:szCs w:val="28"/>
        </w:rPr>
        <w:t>у. В нашем случае это</w:t>
      </w:r>
      <w:r w:rsidR="00437002" w:rsidRPr="00591D67">
        <w:rPr>
          <w:rFonts w:ascii="Times New Roman" w:hAnsi="Times New Roman"/>
          <w:sz w:val="28"/>
          <w:szCs w:val="28"/>
        </w:rPr>
        <w:t xml:space="preserve"> - </w:t>
      </w:r>
      <w:r w:rsidR="006D4CBC" w:rsidRPr="006D4CBC">
        <w:rPr>
          <w:rFonts w:ascii="Times New Roman" w:hAnsi="Times New Roman"/>
          <w:sz w:val="28"/>
          <w:szCs w:val="28"/>
        </w:rPr>
        <w:t>обеспечение эко</w:t>
      </w:r>
      <w:r w:rsidR="006D4CBC" w:rsidRPr="006D4CBC">
        <w:rPr>
          <w:rFonts w:ascii="Times New Roman" w:hAnsi="Times New Roman"/>
          <w:bCs/>
          <w:sz w:val="28"/>
          <w:szCs w:val="28"/>
        </w:rPr>
        <w:t>логичности функционирования про</w:t>
      </w:r>
      <w:r w:rsidR="006D4CBC" w:rsidRPr="006D4CBC">
        <w:rPr>
          <w:rFonts w:ascii="Times New Roman" w:hAnsi="Times New Roman"/>
          <w:sz w:val="28"/>
          <w:szCs w:val="28"/>
        </w:rPr>
        <w:t>мышленных предприятий</w:t>
      </w:r>
      <w:r w:rsidR="00437002" w:rsidRPr="00591D67">
        <w:rPr>
          <w:rFonts w:ascii="Times New Roman" w:hAnsi="Times New Roman"/>
          <w:sz w:val="28"/>
          <w:szCs w:val="28"/>
        </w:rPr>
        <w:t>;</w:t>
      </w:r>
    </w:p>
    <w:p w:rsidR="009C6110" w:rsidRDefault="009C6110" w:rsidP="009C6110">
      <w:pPr>
        <w:pStyle w:val="Default"/>
        <w:spacing w:line="360" w:lineRule="auto"/>
        <w:ind w:firstLine="709"/>
        <w:jc w:val="both"/>
        <w:rPr>
          <w:rFonts w:ascii="Times New Roman" w:hAnsi="Times New Roman"/>
          <w:sz w:val="28"/>
          <w:szCs w:val="28"/>
        </w:rPr>
      </w:pPr>
      <w:r>
        <w:rPr>
          <w:rFonts w:ascii="Times New Roman" w:hAnsi="Times New Roman"/>
          <w:sz w:val="28"/>
          <w:szCs w:val="28"/>
        </w:rPr>
        <w:t>Определим целевую систему:</w:t>
      </w:r>
    </w:p>
    <w:p w:rsidR="009C6110" w:rsidRDefault="009C6110" w:rsidP="009C6110">
      <w:pPr>
        <w:pStyle w:val="Default"/>
        <w:spacing w:line="360" w:lineRule="auto"/>
        <w:ind w:firstLine="709"/>
        <w:jc w:val="both"/>
        <w:rPr>
          <w:rFonts w:ascii="Times New Roman" w:hAnsi="Times New Roman"/>
          <w:sz w:val="28"/>
          <w:szCs w:val="28"/>
        </w:rPr>
      </w:pPr>
      <w:r>
        <w:rPr>
          <w:rFonts w:ascii="Times New Roman" w:hAnsi="Times New Roman"/>
          <w:sz w:val="28"/>
          <w:szCs w:val="28"/>
        </w:rPr>
        <w:t xml:space="preserve">В данной теме системой является экология или Департамен </w:t>
      </w:r>
      <w:r w:rsidRPr="009C6110">
        <w:rPr>
          <w:rFonts w:ascii="Times New Roman" w:hAnsi="Times New Roman"/>
          <w:bCs/>
          <w:iCs/>
          <w:sz w:val="28"/>
          <w:szCs w:val="28"/>
        </w:rPr>
        <w:t>Росприроднадзор</w:t>
      </w:r>
      <w:r>
        <w:rPr>
          <w:rFonts w:ascii="Times New Roman" w:hAnsi="Times New Roman"/>
          <w:bCs/>
          <w:iCs/>
          <w:sz w:val="28"/>
          <w:szCs w:val="28"/>
        </w:rPr>
        <w:t xml:space="preserve">. А целью данной системы является </w:t>
      </w:r>
      <w:r w:rsidR="00437002" w:rsidRPr="00591D67">
        <w:rPr>
          <w:rFonts w:ascii="Times New Roman" w:hAnsi="Times New Roman"/>
          <w:sz w:val="28"/>
          <w:szCs w:val="28"/>
        </w:rPr>
        <w:t>обеспеч</w:t>
      </w:r>
      <w:r>
        <w:rPr>
          <w:rFonts w:ascii="Times New Roman" w:hAnsi="Times New Roman"/>
          <w:sz w:val="28"/>
          <w:szCs w:val="28"/>
        </w:rPr>
        <w:t>ение</w:t>
      </w:r>
      <w:r w:rsidR="00437002" w:rsidRPr="00591D67">
        <w:rPr>
          <w:rFonts w:ascii="Times New Roman" w:hAnsi="Times New Roman"/>
          <w:sz w:val="28"/>
          <w:szCs w:val="28"/>
        </w:rPr>
        <w:t xml:space="preserve"> </w:t>
      </w:r>
      <w:r w:rsidR="006D4CBC" w:rsidRPr="006D4CBC">
        <w:rPr>
          <w:rFonts w:ascii="Times New Roman" w:hAnsi="Times New Roman"/>
          <w:sz w:val="28"/>
          <w:szCs w:val="28"/>
        </w:rPr>
        <w:t>эко</w:t>
      </w:r>
      <w:r w:rsidR="006D4CBC" w:rsidRPr="006D4CBC">
        <w:rPr>
          <w:rFonts w:ascii="Times New Roman" w:hAnsi="Times New Roman"/>
          <w:bCs/>
          <w:sz w:val="28"/>
          <w:szCs w:val="28"/>
        </w:rPr>
        <w:t>логичност</w:t>
      </w:r>
      <w:r>
        <w:rPr>
          <w:rFonts w:ascii="Times New Roman" w:hAnsi="Times New Roman"/>
          <w:bCs/>
          <w:sz w:val="28"/>
          <w:szCs w:val="28"/>
        </w:rPr>
        <w:t>и</w:t>
      </w:r>
      <w:r w:rsidR="006D4CBC" w:rsidRPr="006D4CBC">
        <w:rPr>
          <w:rFonts w:ascii="Times New Roman" w:hAnsi="Times New Roman"/>
          <w:bCs/>
          <w:sz w:val="28"/>
          <w:szCs w:val="28"/>
        </w:rPr>
        <w:t xml:space="preserve"> функционирования про</w:t>
      </w:r>
      <w:r w:rsidR="006D4CBC" w:rsidRPr="006D4CBC">
        <w:rPr>
          <w:rFonts w:ascii="Times New Roman" w:hAnsi="Times New Roman"/>
          <w:sz w:val="28"/>
          <w:szCs w:val="28"/>
        </w:rPr>
        <w:t>мышленных предприятий</w:t>
      </w:r>
      <w:r w:rsidR="00437002" w:rsidRPr="00591D67">
        <w:rPr>
          <w:rFonts w:ascii="Times New Roman" w:hAnsi="Times New Roman"/>
          <w:sz w:val="28"/>
          <w:szCs w:val="28"/>
        </w:rPr>
        <w:t xml:space="preserve">; </w:t>
      </w:r>
    </w:p>
    <w:p w:rsidR="00437002" w:rsidRDefault="009C6110" w:rsidP="009C6110">
      <w:pPr>
        <w:pStyle w:val="Default"/>
        <w:spacing w:line="360" w:lineRule="auto"/>
        <w:ind w:firstLine="709"/>
        <w:jc w:val="both"/>
        <w:rPr>
          <w:rFonts w:ascii="Times New Roman" w:hAnsi="Times New Roman"/>
          <w:sz w:val="28"/>
          <w:szCs w:val="28"/>
        </w:rPr>
      </w:pPr>
      <w:r>
        <w:rPr>
          <w:rFonts w:ascii="Times New Roman" w:hAnsi="Times New Roman"/>
          <w:sz w:val="28"/>
          <w:szCs w:val="28"/>
        </w:rPr>
        <w:t>Р</w:t>
      </w:r>
      <w:r w:rsidR="00437002" w:rsidRPr="00591D67">
        <w:rPr>
          <w:rFonts w:ascii="Times New Roman" w:hAnsi="Times New Roman"/>
          <w:sz w:val="28"/>
          <w:szCs w:val="28"/>
        </w:rPr>
        <w:t>асчлен</w:t>
      </w:r>
      <w:r>
        <w:rPr>
          <w:rFonts w:ascii="Times New Roman" w:hAnsi="Times New Roman"/>
          <w:sz w:val="28"/>
          <w:szCs w:val="28"/>
        </w:rPr>
        <w:t>им</w:t>
      </w:r>
      <w:r w:rsidR="00437002" w:rsidRPr="00591D67">
        <w:rPr>
          <w:rFonts w:ascii="Times New Roman" w:hAnsi="Times New Roman"/>
          <w:sz w:val="28"/>
          <w:szCs w:val="28"/>
        </w:rPr>
        <w:t xml:space="preserve"> систему на составляющие: систему </w:t>
      </w:r>
      <w:r w:rsidR="006D4CBC" w:rsidRPr="006D4CBC">
        <w:rPr>
          <w:rFonts w:ascii="Times New Roman" w:hAnsi="Times New Roman"/>
          <w:sz w:val="28"/>
          <w:szCs w:val="28"/>
        </w:rPr>
        <w:t>Департамента Росприроднадзора</w:t>
      </w:r>
      <w:r w:rsidR="006D4CBC">
        <w:rPr>
          <w:rFonts w:ascii="Times New Roman" w:hAnsi="Times New Roman"/>
          <w:sz w:val="28"/>
          <w:szCs w:val="28"/>
        </w:rPr>
        <w:t xml:space="preserve"> </w:t>
      </w:r>
      <w:r w:rsidR="00437002" w:rsidRPr="00591D67">
        <w:rPr>
          <w:rFonts w:ascii="Times New Roman" w:hAnsi="Times New Roman"/>
          <w:sz w:val="28"/>
          <w:szCs w:val="28"/>
        </w:rPr>
        <w:t xml:space="preserve"> на подсистемы, цель функционирования на подцели каждой подсистемы;</w:t>
      </w:r>
    </w:p>
    <w:p w:rsidR="002F7CA6" w:rsidRDefault="002F7CA6" w:rsidP="009C6110">
      <w:pPr>
        <w:pStyle w:val="Default"/>
        <w:spacing w:line="360" w:lineRule="auto"/>
        <w:ind w:firstLine="709"/>
        <w:jc w:val="both"/>
        <w:rPr>
          <w:rFonts w:ascii="Times New Roman" w:hAnsi="Times New Roman"/>
          <w:sz w:val="28"/>
          <w:szCs w:val="28"/>
        </w:rPr>
      </w:pPr>
      <w:r>
        <w:rPr>
          <w:rFonts w:ascii="Times New Roman" w:hAnsi="Times New Roman"/>
          <w:sz w:val="28"/>
          <w:szCs w:val="28"/>
        </w:rPr>
        <w:t>Далее будем проверять каждый отдел или фрагмент системы на элементарность, Если элемент не проходит проверку начинаем сначала.</w:t>
      </w:r>
    </w:p>
    <w:p w:rsidR="002F7CA6" w:rsidRDefault="002F7CA6" w:rsidP="009C6110">
      <w:pPr>
        <w:pStyle w:val="Default"/>
        <w:spacing w:line="360" w:lineRule="auto"/>
        <w:ind w:firstLine="709"/>
        <w:jc w:val="both"/>
        <w:rPr>
          <w:rFonts w:ascii="Times New Roman" w:hAnsi="Times New Roman"/>
          <w:sz w:val="28"/>
          <w:szCs w:val="28"/>
        </w:rPr>
      </w:pPr>
      <w:r>
        <w:rPr>
          <w:rFonts w:ascii="Times New Roman" w:hAnsi="Times New Roman"/>
          <w:sz w:val="28"/>
          <w:szCs w:val="28"/>
        </w:rPr>
        <w:t>После проверки одного элемента, если он проходит проверку, приступаем к анализу второго элемента и тд.</w:t>
      </w:r>
    </w:p>
    <w:p w:rsidR="00437002" w:rsidRPr="00591D67" w:rsidRDefault="002F7CA6" w:rsidP="002F7CA6">
      <w:pPr>
        <w:pStyle w:val="Default"/>
        <w:spacing w:line="360" w:lineRule="auto"/>
        <w:ind w:firstLine="709"/>
        <w:jc w:val="both"/>
        <w:rPr>
          <w:rFonts w:ascii="Times New Roman" w:hAnsi="Times New Roman"/>
          <w:sz w:val="28"/>
          <w:szCs w:val="28"/>
        </w:rPr>
      </w:pPr>
      <w:r>
        <w:rPr>
          <w:rFonts w:ascii="Times New Roman" w:hAnsi="Times New Roman"/>
          <w:sz w:val="28"/>
          <w:szCs w:val="28"/>
        </w:rPr>
        <w:t>Далее формируем дерево целей, что будет являться результатом декомпозиции.</w:t>
      </w:r>
      <w:r w:rsidR="00437002" w:rsidRPr="00591D67">
        <w:rPr>
          <w:rFonts w:ascii="Times New Roman" w:hAnsi="Times New Roman"/>
          <w:sz w:val="28"/>
          <w:szCs w:val="28"/>
        </w:rPr>
        <w:t xml:space="preserve">[2, с. 69] . </w:t>
      </w:r>
    </w:p>
    <w:p w:rsidR="00437002" w:rsidRDefault="00437002" w:rsidP="00437002">
      <w:pPr>
        <w:pStyle w:val="Pa7"/>
        <w:spacing w:line="360" w:lineRule="auto"/>
        <w:ind w:firstLine="709"/>
        <w:jc w:val="both"/>
        <w:rPr>
          <w:rFonts w:ascii="Times New Roman" w:hAnsi="Times New Roman"/>
          <w:color w:val="000000"/>
          <w:sz w:val="28"/>
          <w:szCs w:val="28"/>
        </w:rPr>
      </w:pPr>
      <w:r w:rsidRPr="00591D67">
        <w:rPr>
          <w:rFonts w:ascii="Times New Roman" w:hAnsi="Times New Roman"/>
          <w:color w:val="000000"/>
          <w:sz w:val="28"/>
          <w:szCs w:val="28"/>
        </w:rPr>
        <w:lastRenderedPageBreak/>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Декомпозиция системы:</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 модернизация оборудования;</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-замена морально устаревшего оборудования новым, более производительным;</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-повышение уровня модернизации предприятий</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 внедрение новых прогрессивных технологий;</w:t>
      </w: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 использование новых видов сырья, прогрессивных материалов.</w:t>
      </w:r>
    </w:p>
    <w:p w:rsidR="006D4CBC" w:rsidRPr="006D4CBC" w:rsidRDefault="006D4CBC" w:rsidP="006D4CBC">
      <w:pPr>
        <w:pStyle w:val="Default"/>
      </w:pPr>
    </w:p>
    <w:p w:rsidR="00437002" w:rsidRPr="00437002" w:rsidRDefault="00437002" w:rsidP="00437002">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p>
    <w:p w:rsidR="00833701" w:rsidRPr="00D37607" w:rsidRDefault="00833701" w:rsidP="00833701">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1.3.</w:t>
      </w:r>
      <w:r w:rsidRPr="00D37607">
        <w:rPr>
          <w:rFonts w:ascii="Times New Roman" w:hAnsi="Times New Roman" w:cs="Times New Roman"/>
          <w:bCs/>
          <w:iCs/>
          <w:sz w:val="28"/>
          <w:szCs w:val="28"/>
        </w:rPr>
        <w:t xml:space="preserve"> Определите и обоснуйте состав внешней среды системы. Определите особенности влияния каждого из элементов внешней среды на элементы внутренней среды.</w:t>
      </w:r>
    </w:p>
    <w:p w:rsidR="002F7CA6" w:rsidRDefault="002F7CA6"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Рассмотрим внешнюю среду системы обеспечения экологии (рис.2.)</w:t>
      </w:r>
    </w:p>
    <w:p w:rsidR="002F7CA6" w:rsidRDefault="002F7CA6"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noProof/>
          <w:sz w:val="28"/>
          <w:szCs w:val="28"/>
          <w:lang w:eastAsia="ru-RU"/>
        </w:rPr>
        <mc:AlternateContent>
          <mc:Choice Requires="wps">
            <w:drawing>
              <wp:anchor distT="0" distB="0" distL="114300" distR="114300" simplePos="0" relativeHeight="251924480" behindDoc="0" locked="0" layoutInCell="1" allowOverlap="1">
                <wp:simplePos x="0" y="0"/>
                <wp:positionH relativeFrom="column">
                  <wp:posOffset>3415665</wp:posOffset>
                </wp:positionH>
                <wp:positionV relativeFrom="paragraph">
                  <wp:posOffset>255905</wp:posOffset>
                </wp:positionV>
                <wp:extent cx="466725" cy="323850"/>
                <wp:effectExtent l="0" t="0" r="85725" b="57150"/>
                <wp:wrapNone/>
                <wp:docPr id="25" name="Прямая со стрелкой 25"/>
                <wp:cNvGraphicFramePr/>
                <a:graphic xmlns:a="http://schemas.openxmlformats.org/drawingml/2006/main">
                  <a:graphicData uri="http://schemas.microsoft.com/office/word/2010/wordprocessingShape">
                    <wps:wsp>
                      <wps:cNvCnPr/>
                      <wps:spPr>
                        <a:xfrm>
                          <a:off x="0" y="0"/>
                          <a:ext cx="466725"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268.95pt;margin-top:20.15pt;width:36.75pt;height:25.5pt;z-index:25192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" strokecolor="#4579b8 [3044]">
                <v:stroke endarrow="open"/>
              </v:shape>
            </w:pict>
          </mc:Fallback>
        </mc:AlternateContent>
      </w:r>
      <w:r>
        <w:rPr>
          <w:rFonts w:ascii="Times New Roman" w:hAnsi="Times New Roman" w:cs="Times New Roman"/>
          <w:bCs/>
          <w:iCs/>
          <w:noProof/>
          <w:sz w:val="28"/>
          <w:szCs w:val="28"/>
          <w:lang w:eastAsia="ru-RU"/>
        </w:rPr>
        <mc:AlternateContent>
          <mc:Choice Requires="wps">
            <w:drawing>
              <wp:anchor distT="0" distB="0" distL="114300" distR="114300" simplePos="0" relativeHeight="251917312" behindDoc="0" locked="0" layoutInCell="1" allowOverlap="1" wp14:anchorId="4A45566E" wp14:editId="61118DE1">
                <wp:simplePos x="0" y="0"/>
                <wp:positionH relativeFrom="column">
                  <wp:posOffset>300990</wp:posOffset>
                </wp:positionH>
                <wp:positionV relativeFrom="paragraph">
                  <wp:posOffset>36831</wp:posOffset>
                </wp:positionV>
                <wp:extent cx="2914650" cy="438150"/>
                <wp:effectExtent l="0" t="0" r="19050" b="19050"/>
                <wp:wrapNone/>
                <wp:docPr id="21" name="Овал 21"/>
                <wp:cNvGraphicFramePr/>
                <a:graphic xmlns:a="http://schemas.openxmlformats.org/drawingml/2006/main">
                  <a:graphicData uri="http://schemas.microsoft.com/office/word/2010/wordprocessingShape">
                    <wps:wsp>
                      <wps:cNvSpPr/>
                      <wps:spPr>
                        <a:xfrm>
                          <a:off x="0" y="0"/>
                          <a:ext cx="2914650" cy="438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F7CA6" w:rsidRDefault="002F7CA6" w:rsidP="002F7CA6">
                            <w:pPr>
                              <w:jc w:val="center"/>
                            </w:pPr>
                            <w:r>
                              <w:t>Человек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21" o:spid="_x0000_s1027" style="position:absolute;left:0;text-align:left;margin-left:23.7pt;margin-top:2.9pt;width:229.5pt;height:34.5pt;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" fillcolor="#4f81bd [3204]" strokecolor="#243f60 [1604]" strokeweight="2pt">
                <v:textbox>
                  <w:txbxContent>
                    <w:p w:rsidR="002F7CA6" w:rsidRDefault="002F7CA6" w:rsidP="002F7CA6">
                      <w:pPr>
                        <w:jc w:val="center"/>
                      </w:pPr>
                      <w:r>
                        <w:t>Человек</w:t>
                      </w:r>
                    </w:p>
                  </w:txbxContent>
                </v:textbox>
              </v:oval>
            </w:pict>
          </mc:Fallback>
        </mc:AlternateContent>
      </w:r>
      <w:r>
        <w:rPr>
          <w:rFonts w:ascii="Times New Roman" w:hAnsi="Times New Roman" w:cs="Times New Roman"/>
          <w:bCs/>
          <w:iCs/>
          <w:noProof/>
          <w:sz w:val="28"/>
          <w:szCs w:val="28"/>
          <w:lang w:eastAsia="ru-RU"/>
        </w:rPr>
        <mc:AlternateContent>
          <mc:Choice Requires="wps">
            <w:drawing>
              <wp:anchor distT="0" distB="0" distL="114300" distR="114300" simplePos="0" relativeHeight="251916288" behindDoc="0" locked="0" layoutInCell="1" allowOverlap="1" wp14:anchorId="797CDB5C" wp14:editId="45F84478">
                <wp:simplePos x="0" y="0"/>
                <wp:positionH relativeFrom="column">
                  <wp:posOffset>4101465</wp:posOffset>
                </wp:positionH>
                <wp:positionV relativeFrom="paragraph">
                  <wp:posOffset>170180</wp:posOffset>
                </wp:positionV>
                <wp:extent cx="1724025" cy="923925"/>
                <wp:effectExtent l="0" t="0" r="28575" b="28575"/>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1724025" cy="9239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F7CA6" w:rsidRDefault="002F7CA6" w:rsidP="002F7CA6">
                            <w:pPr>
                              <w:jc w:val="center"/>
                            </w:pPr>
                            <w:r>
                              <w:t>Обеспечение экологии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Скругленный прямоугольник 20" o:spid="_x0000_s1028" style="position:absolute;left:0;text-align:left;margin-left:322.95pt;margin-top:13.4pt;width:135.75pt;height:72.75pt;z-index:251916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" fillcolor="#4f81bd [3204]" strokecolor="#243f60 [1604]" strokeweight="2pt">
                <v:textbox>
                  <w:txbxContent>
                    <w:p w:rsidR="002F7CA6" w:rsidRDefault="002F7CA6" w:rsidP="002F7CA6">
                      <w:pPr>
                        <w:jc w:val="center"/>
                      </w:pPr>
                      <w:r>
                        <w:t>Обеспечение экологии</w:t>
                      </w:r>
                    </w:p>
                  </w:txbxContent>
                </v:textbox>
              </v:roundrect>
            </w:pict>
          </mc:Fallback>
        </mc:AlternateContent>
      </w:r>
    </w:p>
    <w:p w:rsidR="002F7CA6" w:rsidRDefault="002F7CA6" w:rsidP="00D37607">
      <w:pPr>
        <w:spacing w:after="0" w:line="360" w:lineRule="auto"/>
        <w:ind w:firstLine="709"/>
        <w:jc w:val="both"/>
        <w:rPr>
          <w:rFonts w:ascii="Times New Roman" w:hAnsi="Times New Roman" w:cs="Times New Roman"/>
          <w:bCs/>
          <w:iCs/>
          <w:sz w:val="28"/>
          <w:szCs w:val="28"/>
        </w:rPr>
      </w:pPr>
    </w:p>
    <w:p w:rsidR="002F7CA6" w:rsidRDefault="002F7CA6"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noProof/>
          <w:sz w:val="28"/>
          <w:szCs w:val="28"/>
          <w:lang w:eastAsia="ru-RU"/>
        </w:rPr>
        <mc:AlternateContent>
          <mc:Choice Requires="wps">
            <w:drawing>
              <wp:anchor distT="0" distB="0" distL="114300" distR="114300" simplePos="0" relativeHeight="251919360" behindDoc="0" locked="0" layoutInCell="1" allowOverlap="1" wp14:anchorId="60678695" wp14:editId="7EA2FDE8">
                <wp:simplePos x="0" y="0"/>
                <wp:positionH relativeFrom="column">
                  <wp:posOffset>396240</wp:posOffset>
                </wp:positionH>
                <wp:positionV relativeFrom="paragraph">
                  <wp:posOffset>52070</wp:posOffset>
                </wp:positionV>
                <wp:extent cx="2914650" cy="762000"/>
                <wp:effectExtent l="0" t="0" r="19050" b="19050"/>
                <wp:wrapNone/>
                <wp:docPr id="22" name="Овал 22"/>
                <wp:cNvGraphicFramePr/>
                <a:graphic xmlns:a="http://schemas.openxmlformats.org/drawingml/2006/main">
                  <a:graphicData uri="http://schemas.microsoft.com/office/word/2010/wordprocessingShape">
                    <wps:wsp>
                      <wps:cNvSpPr/>
                      <wps:spPr>
                        <a:xfrm>
                          <a:off x="0" y="0"/>
                          <a:ext cx="2914650" cy="762000"/>
                        </a:xfrm>
                        <a:prstGeom prst="ellipse">
                          <a:avLst/>
                        </a:prstGeom>
                        <a:solidFill>
                          <a:srgbClr val="4F81BD"/>
                        </a:solidFill>
                        <a:ln w="25400" cap="flat" cmpd="sng" algn="ctr">
                          <a:solidFill>
                            <a:srgbClr val="4F81BD">
                              <a:shade val="50000"/>
                            </a:srgbClr>
                          </a:solidFill>
                          <a:prstDash val="solid"/>
                        </a:ln>
                        <a:effectLst/>
                      </wps:spPr>
                      <wps:txbx>
                        <w:txbxContent>
                          <w:p w:rsidR="002F7CA6" w:rsidRDefault="002F7CA6" w:rsidP="002F7CA6">
                            <w:pPr>
                              <w:jc w:val="center"/>
                            </w:pPr>
                            <w:r>
                              <w:t xml:space="preserve">Департамент </w:t>
                            </w:r>
                            <w:r w:rsidRPr="002F7CA6">
                              <w:t>Росприроднадзор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22" o:spid="_x0000_s1029" style="position:absolute;left:0;text-align:left;margin-left:31.2pt;margin-top:4.1pt;width:229.5pt;height:60pt;z-index:25191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" fillcolor="#4f81bd" strokecolor="#385d8a" strokeweight="2pt">
                <v:textbox>
                  <w:txbxContent>
                    <w:p w:rsidR="002F7CA6" w:rsidRDefault="002F7CA6" w:rsidP="002F7CA6">
                      <w:pPr>
                        <w:jc w:val="center"/>
                      </w:pPr>
                      <w:r>
                        <w:t xml:space="preserve">Департамент </w:t>
                      </w:r>
                      <w:r w:rsidRPr="002F7CA6">
                        <w:t>Росприроднадзор</w:t>
                      </w:r>
                    </w:p>
                  </w:txbxContent>
                </v:textbox>
              </v:oval>
            </w:pict>
          </mc:Fallback>
        </mc:AlternateContent>
      </w:r>
    </w:p>
    <w:p w:rsidR="002F7CA6" w:rsidRDefault="002F7CA6"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noProof/>
          <w:sz w:val="28"/>
          <w:szCs w:val="28"/>
          <w:lang w:eastAsia="ru-RU"/>
        </w:rPr>
        <mc:AlternateContent>
          <mc:Choice Requires="wps">
            <w:drawing>
              <wp:anchor distT="0" distB="0" distL="114300" distR="114300" simplePos="0" relativeHeight="251927552" behindDoc="0" locked="0" layoutInCell="1" allowOverlap="1">
                <wp:simplePos x="0" y="0"/>
                <wp:positionH relativeFrom="column">
                  <wp:posOffset>4777740</wp:posOffset>
                </wp:positionH>
                <wp:positionV relativeFrom="paragraph">
                  <wp:posOffset>250190</wp:posOffset>
                </wp:positionV>
                <wp:extent cx="19050" cy="371475"/>
                <wp:effectExtent l="76200" t="38100" r="57150" b="28575"/>
                <wp:wrapNone/>
                <wp:docPr id="28" name="Прямая со стрелкой 28"/>
                <wp:cNvGraphicFramePr/>
                <a:graphic xmlns:a="http://schemas.openxmlformats.org/drawingml/2006/main">
                  <a:graphicData uri="http://schemas.microsoft.com/office/word/2010/wordprocessingShape">
                    <wps:wsp>
                      <wps:cNvCnPr/>
                      <wps:spPr>
                        <a:xfrm flipH="1" flipV="1">
                          <a:off x="0" y="0"/>
                          <a:ext cx="1905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8" o:spid="_x0000_s1026" type="#_x0000_t32" style="position:absolute;margin-left:376.2pt;margin-top:19.7pt;width:1.5pt;height:29.25pt;flip:x y;z-index:251927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" strokecolor="#4579b8 [3044]">
                <v:stroke endarrow="open"/>
              </v:shape>
            </w:pict>
          </mc:Fallback>
        </mc:AlternateContent>
      </w:r>
      <w:r>
        <w:rPr>
          <w:rFonts w:ascii="Times New Roman" w:hAnsi="Times New Roman" w:cs="Times New Roman"/>
          <w:bCs/>
          <w:iCs/>
          <w:noProof/>
          <w:sz w:val="28"/>
          <w:szCs w:val="28"/>
          <w:lang w:eastAsia="ru-RU"/>
        </w:rPr>
        <mc:AlternateContent>
          <mc:Choice Requires="wps">
            <w:drawing>
              <wp:anchor distT="0" distB="0" distL="114300" distR="114300" simplePos="0" relativeHeight="251926528" behindDoc="0" locked="0" layoutInCell="1" allowOverlap="1">
                <wp:simplePos x="0" y="0"/>
                <wp:positionH relativeFrom="column">
                  <wp:posOffset>3310890</wp:posOffset>
                </wp:positionH>
                <wp:positionV relativeFrom="paragraph">
                  <wp:posOffset>250190</wp:posOffset>
                </wp:positionV>
                <wp:extent cx="733425" cy="542925"/>
                <wp:effectExtent l="0" t="38100" r="47625" b="28575"/>
                <wp:wrapNone/>
                <wp:docPr id="27" name="Прямая со стрелкой 27"/>
                <wp:cNvGraphicFramePr/>
                <a:graphic xmlns:a="http://schemas.openxmlformats.org/drawingml/2006/main">
                  <a:graphicData uri="http://schemas.microsoft.com/office/word/2010/wordprocessingShape">
                    <wps:wsp>
                      <wps:cNvCnPr/>
                      <wps:spPr>
                        <a:xfrm flipV="1">
                          <a:off x="0" y="0"/>
                          <a:ext cx="73342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7" o:spid="_x0000_s1026" type="#_x0000_t32" style="position:absolute;margin-left:260.7pt;margin-top:19.7pt;width:57.75pt;height:42.75pt;flip:y;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" strokecolor="#4579b8 [3044]">
                <v:stroke endarrow="open"/>
              </v:shape>
            </w:pict>
          </mc:Fallback>
        </mc:AlternateContent>
      </w:r>
      <w:r>
        <w:rPr>
          <w:rFonts w:ascii="Times New Roman" w:hAnsi="Times New Roman" w:cs="Times New Roman"/>
          <w:bCs/>
          <w:iCs/>
          <w:noProof/>
          <w:sz w:val="28"/>
          <w:szCs w:val="28"/>
          <w:lang w:eastAsia="ru-RU"/>
        </w:rPr>
        <mc:AlternateContent>
          <mc:Choice Requires="wps">
            <w:drawing>
              <wp:anchor distT="0" distB="0" distL="114300" distR="114300" simplePos="0" relativeHeight="251925504" behindDoc="0" locked="0" layoutInCell="1" allowOverlap="1">
                <wp:simplePos x="0" y="0"/>
                <wp:positionH relativeFrom="column">
                  <wp:posOffset>3463290</wp:posOffset>
                </wp:positionH>
                <wp:positionV relativeFrom="paragraph">
                  <wp:posOffset>12065</wp:posOffset>
                </wp:positionV>
                <wp:extent cx="419100" cy="95250"/>
                <wp:effectExtent l="0" t="57150" r="19050" b="19050"/>
                <wp:wrapNone/>
                <wp:docPr id="26" name="Прямая со стрелкой 26"/>
                <wp:cNvGraphicFramePr/>
                <a:graphic xmlns:a="http://schemas.openxmlformats.org/drawingml/2006/main">
                  <a:graphicData uri="http://schemas.microsoft.com/office/word/2010/wordprocessingShape">
                    <wps:wsp>
                      <wps:cNvCnPr/>
                      <wps:spPr>
                        <a:xfrm flipV="1">
                          <a:off x="0" y="0"/>
                          <a:ext cx="419100" cy="95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6" o:spid="_x0000_s1026" type="#_x0000_t32" style="position:absolute;margin-left:272.7pt;margin-top:.95pt;width:33pt;height:7.5pt;flip:y;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" strokecolor="#4579b8 [3044]">
                <v:stroke endarrow="open"/>
              </v:shape>
            </w:pict>
          </mc:Fallback>
        </mc:AlternateContent>
      </w:r>
    </w:p>
    <w:p w:rsidR="002F7CA6" w:rsidRDefault="002F7CA6" w:rsidP="00D37607">
      <w:pPr>
        <w:spacing w:after="0" w:line="360" w:lineRule="auto"/>
        <w:ind w:firstLine="709"/>
        <w:jc w:val="both"/>
        <w:rPr>
          <w:rFonts w:ascii="Times New Roman" w:hAnsi="Times New Roman" w:cs="Times New Roman"/>
          <w:bCs/>
          <w:iCs/>
          <w:sz w:val="28"/>
          <w:szCs w:val="28"/>
        </w:rPr>
      </w:pPr>
    </w:p>
    <w:p w:rsidR="002F7CA6" w:rsidRDefault="002F7CA6" w:rsidP="00D37607">
      <w:pPr>
        <w:spacing w:after="0" w:line="360" w:lineRule="auto"/>
        <w:ind w:firstLine="709"/>
        <w:jc w:val="both"/>
        <w:rPr>
          <w:rFonts w:ascii="Times New Roman" w:hAnsi="Times New Roman" w:cs="Times New Roman"/>
          <w:bCs/>
          <w:iCs/>
          <w:sz w:val="28"/>
          <w:szCs w:val="28"/>
        </w:rPr>
      </w:pPr>
      <w:r w:rsidRPr="002F7CA6">
        <w:rPr>
          <w:rFonts w:ascii="Times New Roman" w:hAnsi="Times New Roman" w:cs="Times New Roman"/>
          <w:bCs/>
          <w:iCs/>
          <w:noProof/>
          <w:sz w:val="28"/>
          <w:szCs w:val="28"/>
          <w:lang w:eastAsia="ru-RU"/>
        </w:rPr>
        <mc:AlternateContent>
          <mc:Choice Requires="wps">
            <w:drawing>
              <wp:anchor distT="0" distB="0" distL="114300" distR="114300" simplePos="0" relativeHeight="251923456" behindDoc="0" locked="0" layoutInCell="1" allowOverlap="1" wp14:anchorId="5687C707" wp14:editId="31EB3295">
                <wp:simplePos x="0" y="0"/>
                <wp:positionH relativeFrom="column">
                  <wp:posOffset>3510915</wp:posOffset>
                </wp:positionH>
                <wp:positionV relativeFrom="paragraph">
                  <wp:posOffset>122555</wp:posOffset>
                </wp:positionV>
                <wp:extent cx="2914650" cy="762000"/>
                <wp:effectExtent l="0" t="0" r="19050" b="19050"/>
                <wp:wrapNone/>
                <wp:docPr id="24" name="Овал 24"/>
                <wp:cNvGraphicFramePr/>
                <a:graphic xmlns:a="http://schemas.openxmlformats.org/drawingml/2006/main">
                  <a:graphicData uri="http://schemas.microsoft.com/office/word/2010/wordprocessingShape">
                    <wps:wsp>
                      <wps:cNvSpPr/>
                      <wps:spPr>
                        <a:xfrm>
                          <a:off x="0" y="0"/>
                          <a:ext cx="2914650" cy="762000"/>
                        </a:xfrm>
                        <a:prstGeom prst="ellipse">
                          <a:avLst/>
                        </a:prstGeom>
                        <a:solidFill>
                          <a:srgbClr val="4F81BD"/>
                        </a:solidFill>
                        <a:ln w="25400" cap="flat" cmpd="sng" algn="ctr">
                          <a:solidFill>
                            <a:srgbClr val="4F81BD">
                              <a:shade val="50000"/>
                            </a:srgbClr>
                          </a:solidFill>
                          <a:prstDash val="solid"/>
                        </a:ln>
                        <a:effectLst/>
                      </wps:spPr>
                      <wps:txbx>
                        <w:txbxContent>
                          <w:p w:rsidR="002F7CA6" w:rsidRDefault="002F7CA6" w:rsidP="002F7CA6">
                            <w:pPr>
                              <w:jc w:val="center"/>
                            </w:pPr>
                            <w:r>
                              <w:t>Промышленность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24" o:spid="_x0000_s1030" style="position:absolute;left:0;text-align:left;margin-left:276.45pt;margin-top:9.65pt;width:229.5pt;height:60pt;z-index:251923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" fillcolor="#4f81bd" strokecolor="#385d8a" strokeweight="2pt">
                <v:textbox>
                  <w:txbxContent>
                    <w:p w:rsidR="002F7CA6" w:rsidRDefault="002F7CA6" w:rsidP="002F7CA6">
                      <w:pPr>
                        <w:jc w:val="center"/>
                      </w:pPr>
                      <w:r>
                        <w:t>Промышленность</w:t>
                      </w:r>
                    </w:p>
                  </w:txbxContent>
                </v:textbox>
              </v:oval>
            </w:pict>
          </mc:Fallback>
        </mc:AlternateContent>
      </w:r>
      <w:r w:rsidRPr="002F7CA6">
        <w:rPr>
          <w:rFonts w:ascii="Times New Roman" w:hAnsi="Times New Roman" w:cs="Times New Roman"/>
          <w:bCs/>
          <w:iCs/>
          <w:noProof/>
          <w:sz w:val="28"/>
          <w:szCs w:val="28"/>
          <w:lang w:eastAsia="ru-RU"/>
        </w:rPr>
        <mc:AlternateContent>
          <mc:Choice Requires="wps">
            <w:drawing>
              <wp:anchor distT="0" distB="0" distL="114300" distR="114300" simplePos="0" relativeHeight="251921408" behindDoc="0" locked="0" layoutInCell="1" allowOverlap="1" wp14:anchorId="11C7EE6A" wp14:editId="3E1213A0">
                <wp:simplePos x="0" y="0"/>
                <wp:positionH relativeFrom="column">
                  <wp:posOffset>501015</wp:posOffset>
                </wp:positionH>
                <wp:positionV relativeFrom="paragraph">
                  <wp:posOffset>132080</wp:posOffset>
                </wp:positionV>
                <wp:extent cx="2914650" cy="762000"/>
                <wp:effectExtent l="0" t="0" r="19050" b="19050"/>
                <wp:wrapNone/>
                <wp:docPr id="23" name="Овал 23"/>
                <wp:cNvGraphicFramePr/>
                <a:graphic xmlns:a="http://schemas.openxmlformats.org/drawingml/2006/main">
                  <a:graphicData uri="http://schemas.microsoft.com/office/word/2010/wordprocessingShape">
                    <wps:wsp>
                      <wps:cNvSpPr/>
                      <wps:spPr>
                        <a:xfrm>
                          <a:off x="0" y="0"/>
                          <a:ext cx="2914650" cy="762000"/>
                        </a:xfrm>
                        <a:prstGeom prst="ellipse">
                          <a:avLst/>
                        </a:prstGeom>
                        <a:solidFill>
                          <a:srgbClr val="4F81BD"/>
                        </a:solidFill>
                        <a:ln w="25400" cap="flat" cmpd="sng" algn="ctr">
                          <a:solidFill>
                            <a:srgbClr val="4F81BD">
                              <a:shade val="50000"/>
                            </a:srgbClr>
                          </a:solidFill>
                          <a:prstDash val="solid"/>
                        </a:ln>
                        <a:effectLst/>
                      </wps:spPr>
                      <wps:txbx>
                        <w:txbxContent>
                          <w:p w:rsidR="002F7CA6" w:rsidRDefault="002F7CA6" w:rsidP="002F7CA6">
                            <w:pPr>
                              <w:jc w:val="center"/>
                            </w:pPr>
                            <w:r>
                              <w:t>Правительство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23" o:spid="_x0000_s1031" style="position:absolute;left:0;text-align:left;margin-left:39.45pt;margin-top:10.4pt;width:229.5pt;height:60pt;z-index:251921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" fillcolor="#4f81bd" strokecolor="#385d8a" strokeweight="2pt">
                <v:textbox>
                  <w:txbxContent>
                    <w:p w:rsidR="002F7CA6" w:rsidRDefault="002F7CA6" w:rsidP="002F7CA6">
                      <w:pPr>
                        <w:jc w:val="center"/>
                      </w:pPr>
                      <w:r>
                        <w:t>Правительство</w:t>
                      </w:r>
                    </w:p>
                  </w:txbxContent>
                </v:textbox>
              </v:oval>
            </w:pict>
          </mc:Fallback>
        </mc:AlternateContent>
      </w:r>
    </w:p>
    <w:p w:rsidR="002F7CA6" w:rsidRDefault="002F7CA6"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2F7CA6" w:rsidRDefault="002F7CA6"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2F7CA6" w:rsidRDefault="002F7CA6"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2F7CA6" w:rsidRDefault="002F7CA6"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2F7CA6" w:rsidRDefault="002F7CA6" w:rsidP="002F7CA6">
      <w:pPr>
        <w:spacing w:after="0" w:line="360" w:lineRule="auto"/>
        <w:ind w:firstLine="709"/>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Рис. 2. Внешняя среда системы</w:t>
      </w:r>
    </w:p>
    <w:p w:rsidR="002F7CA6" w:rsidRDefault="002F7CA6"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6D4CBC" w:rsidRPr="006D4CBC" w:rsidRDefault="006D4CBC" w:rsidP="006D4CBC">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lastRenderedPageBreak/>
        <w:t xml:space="preserve">Говоря о </w:t>
      </w:r>
      <w:r w:rsidRPr="006D4CBC">
        <w:rPr>
          <w:rFonts w:ascii="Times New Roman" w:eastAsia="Times New Roman" w:hAnsi="Times New Roman" w:cs="Times New Roman"/>
          <w:sz w:val="28"/>
          <w:szCs w:val="28"/>
          <w:lang w:eastAsia="ru-RU"/>
        </w:rPr>
        <w:t>обеспечение эко</w:t>
      </w:r>
      <w:r w:rsidRPr="006D4CBC">
        <w:rPr>
          <w:rFonts w:ascii="Times New Roman" w:eastAsia="Times New Roman" w:hAnsi="Times New Roman" w:cs="Times New Roman"/>
          <w:bCs/>
          <w:sz w:val="28"/>
          <w:szCs w:val="28"/>
          <w:lang w:eastAsia="ru-RU"/>
        </w:rPr>
        <w:t>логичности функционирования про</w:t>
      </w:r>
      <w:r w:rsidRPr="006D4CBC">
        <w:rPr>
          <w:rFonts w:ascii="Times New Roman" w:eastAsia="Times New Roman" w:hAnsi="Times New Roman" w:cs="Times New Roman"/>
          <w:sz w:val="28"/>
          <w:szCs w:val="28"/>
          <w:lang w:eastAsia="ru-RU"/>
        </w:rPr>
        <w:t>мышленных предприятий</w:t>
      </w:r>
      <w:r w:rsidRPr="006D4CBC">
        <w:rPr>
          <w:rFonts w:ascii="Times New Roman" w:eastAsia="Times New Roman" w:hAnsi="Times New Roman" w:cs="Times New Roman"/>
          <w:sz w:val="28"/>
          <w:szCs w:val="28"/>
          <w:shd w:val="clear" w:color="auto" w:fill="FFFFFF"/>
          <w:lang w:eastAsia="ru-RU"/>
        </w:rPr>
        <w:t>, следует указать следующие аспекты, ведущие к ее повышению: </w:t>
      </w:r>
    </w:p>
    <w:p w:rsidR="006D4CBC" w:rsidRPr="006D4CBC" w:rsidRDefault="006D4CBC" w:rsidP="006D4CBC">
      <w:pPr>
        <w:numPr>
          <w:ilvl w:val="0"/>
          <w:numId w:val="24"/>
        </w:numPr>
        <w:spacing w:after="0"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t>совершенствование структуры аппарата управления;</w:t>
      </w:r>
    </w:p>
    <w:p w:rsidR="006D4CBC" w:rsidRPr="006D4CBC" w:rsidRDefault="006D4CBC" w:rsidP="006D4CBC">
      <w:pPr>
        <w:numPr>
          <w:ilvl w:val="0"/>
          <w:numId w:val="24"/>
        </w:numPr>
        <w:spacing w:after="0"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t>совершенствование систем управления производством;</w:t>
      </w:r>
    </w:p>
    <w:p w:rsidR="006D4CBC" w:rsidRPr="006D4CBC" w:rsidRDefault="006D4CBC" w:rsidP="006D4CBC">
      <w:pPr>
        <w:numPr>
          <w:ilvl w:val="0"/>
          <w:numId w:val="24"/>
        </w:numPr>
        <w:spacing w:after="0"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t>улучшение оперативного управления производственным процессом;</w:t>
      </w:r>
    </w:p>
    <w:p w:rsidR="006D4CBC" w:rsidRPr="006D4CBC" w:rsidRDefault="006D4CBC" w:rsidP="006D4CBC">
      <w:pPr>
        <w:numPr>
          <w:ilvl w:val="0"/>
          <w:numId w:val="24"/>
        </w:numPr>
        <w:spacing w:after="0"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t>внедрение и развитие автоматизированных систем управления производством, включение в сферу действия максимально возможного количества объектов</w:t>
      </w:r>
    </w:p>
    <w:p w:rsidR="006D4CBC" w:rsidRPr="006D4CBC" w:rsidRDefault="006D4CBC" w:rsidP="006D4CBC">
      <w:pPr>
        <w:numPr>
          <w:ilvl w:val="0"/>
          <w:numId w:val="24"/>
        </w:numPr>
        <w:spacing w:after="0" w:line="360" w:lineRule="auto"/>
        <w:ind w:firstLine="709"/>
        <w:contextualSpacing/>
        <w:jc w:val="both"/>
        <w:rPr>
          <w:rFonts w:ascii="Times New Roman" w:eastAsia="Times New Roman" w:hAnsi="Times New Roman" w:cs="Times New Roman"/>
          <w:sz w:val="28"/>
          <w:szCs w:val="28"/>
          <w:shd w:val="clear" w:color="auto" w:fill="FFFFFF"/>
          <w:lang w:eastAsia="ru-RU"/>
        </w:rPr>
      </w:pPr>
      <w:r w:rsidRPr="006D4CBC">
        <w:rPr>
          <w:rFonts w:ascii="Times New Roman" w:eastAsia="Times New Roman" w:hAnsi="Times New Roman" w:cs="Times New Roman"/>
          <w:sz w:val="28"/>
          <w:szCs w:val="28"/>
          <w:shd w:val="clear" w:color="auto" w:fill="FFFFFF"/>
          <w:lang w:eastAsia="ru-RU"/>
        </w:rPr>
        <w:t>совершенствование организации производства</w:t>
      </w:r>
    </w:p>
    <w:p w:rsidR="00D37607" w:rsidRDefault="00D37607" w:rsidP="00D37607">
      <w:pPr>
        <w:spacing w:after="0" w:line="360" w:lineRule="auto"/>
        <w:ind w:firstLine="709"/>
        <w:jc w:val="both"/>
        <w:rPr>
          <w:rFonts w:ascii="Times New Roman" w:hAnsi="Times New Roman" w:cs="Times New Roman"/>
          <w:bCs/>
          <w:iCs/>
          <w:sz w:val="28"/>
          <w:szCs w:val="28"/>
        </w:rPr>
      </w:pPr>
    </w:p>
    <w:p w:rsidR="006D4CBC" w:rsidRDefault="006D4CBC" w:rsidP="00D37607">
      <w:pPr>
        <w:spacing w:after="0" w:line="360" w:lineRule="auto"/>
        <w:ind w:firstLine="709"/>
        <w:jc w:val="both"/>
        <w:rPr>
          <w:rFonts w:ascii="Times New Roman" w:hAnsi="Times New Roman" w:cs="Times New Roman"/>
          <w:bCs/>
          <w:iCs/>
          <w:sz w:val="28"/>
          <w:szCs w:val="28"/>
        </w:rPr>
      </w:pPr>
    </w:p>
    <w:p w:rsidR="006D4CBC" w:rsidRPr="00D37607" w:rsidRDefault="006D4CBC" w:rsidP="00D37607">
      <w:pPr>
        <w:spacing w:after="0" w:line="360" w:lineRule="auto"/>
        <w:ind w:firstLine="709"/>
        <w:jc w:val="both"/>
        <w:rPr>
          <w:rFonts w:ascii="Times New Roman" w:hAnsi="Times New Roman" w:cs="Times New Roman"/>
          <w:bCs/>
          <w:iCs/>
          <w:sz w:val="28"/>
          <w:szCs w:val="28"/>
        </w:rPr>
      </w:pPr>
    </w:p>
    <w:bookmarkEnd w:id="0"/>
    <w:bookmarkEnd w:id="1"/>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2.</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«Методология системных исследований в экономике»</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2.1.</w:t>
      </w:r>
      <w:r w:rsidRPr="00D37607">
        <w:rPr>
          <w:rFonts w:ascii="Times New Roman" w:hAnsi="Times New Roman" w:cs="Times New Roman"/>
          <w:bCs/>
          <w:iCs/>
          <w:sz w:val="28"/>
          <w:szCs w:val="28"/>
        </w:rPr>
        <w:t xml:space="preserve"> Сформируйте </w:t>
      </w:r>
      <w:r w:rsidRPr="0047752F">
        <w:rPr>
          <w:rFonts w:ascii="Times New Roman" w:hAnsi="Times New Roman" w:cs="Times New Roman"/>
          <w:bCs/>
          <w:iCs/>
          <w:sz w:val="28"/>
          <w:szCs w:val="28"/>
        </w:rPr>
        <w:t>проблематику</w:t>
      </w:r>
      <w:r w:rsidRPr="00D37607">
        <w:rPr>
          <w:rFonts w:ascii="Times New Roman" w:hAnsi="Times New Roman" w:cs="Times New Roman"/>
          <w:bCs/>
          <w:iCs/>
          <w:sz w:val="28"/>
          <w:szCs w:val="28"/>
        </w:rPr>
        <w:t xml:space="preserve"> системного исследования выбранной предметной области.</w:t>
      </w:r>
    </w:p>
    <w:p w:rsidR="00E7763D" w:rsidRDefault="00E7763D" w:rsidP="00D37607">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Одной из предметной области системы обеспечения экологии является энергетика.</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t>Энергетика - один из источников неблагоприятного воздействия на окружающую среду и человека. Она влияет на атмосферу (потребление кислорода, выбросы газов, влаги и твердых частиц), гидросферу (потребление воды, создание искусственных водохранилищ, сбросы загрязненных и нагретых вод, жидких отходов) и на литосферу (потребление ископаемых топлив, изменение ландшафта, выбросы токсичных веществ).</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
          <w:bCs/>
          <w:iCs/>
          <w:sz w:val="28"/>
          <w:szCs w:val="28"/>
        </w:rPr>
        <w:t>Тепловые электростанции и окружающая среда</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t xml:space="preserve">ТЭС производят электрическую (до 75% общей выработки электроэнергии мира) и тепловую энергию, при этом вся материальная масса топлива превращается в отходы, поступающие в окружающую среду в виде </w:t>
      </w:r>
      <w:r w:rsidRPr="005F2809">
        <w:rPr>
          <w:rFonts w:ascii="Times New Roman" w:hAnsi="Times New Roman" w:cs="Times New Roman"/>
          <w:bCs/>
          <w:iCs/>
          <w:sz w:val="28"/>
          <w:szCs w:val="28"/>
        </w:rPr>
        <w:lastRenderedPageBreak/>
        <w:t>газообразных и твердых продуктов сгорания. Эти отходы в несколько раз (при сжигании газа в 5, а при сжигании антрацита в 4 раза) превышают массу использованного топлива.</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drawing>
          <wp:inline distT="0" distB="0" distL="0" distR="0">
            <wp:extent cx="4572000" cy="26860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686050"/>
                    </a:xfrm>
                    <a:prstGeom prst="rect">
                      <a:avLst/>
                    </a:prstGeom>
                    <a:noFill/>
                    <a:ln>
                      <a:noFill/>
                    </a:ln>
                  </pic:spPr>
                </pic:pic>
              </a:graphicData>
            </a:graphic>
          </wp:inline>
        </w:drawing>
      </w:r>
    </w:p>
    <w:p w:rsidR="005F2809" w:rsidRPr="005F2809" w:rsidRDefault="005F2809" w:rsidP="005F2809">
      <w:pPr>
        <w:spacing w:after="0" w:line="360" w:lineRule="auto"/>
        <w:ind w:firstLine="709"/>
        <w:jc w:val="center"/>
        <w:rPr>
          <w:rFonts w:ascii="Times New Roman" w:hAnsi="Times New Roman" w:cs="Times New Roman"/>
          <w:bCs/>
          <w:iCs/>
          <w:sz w:val="28"/>
          <w:szCs w:val="28"/>
        </w:rPr>
      </w:pPr>
      <w:r w:rsidRPr="005F2809">
        <w:rPr>
          <w:rFonts w:ascii="Times New Roman" w:hAnsi="Times New Roman" w:cs="Times New Roman"/>
          <w:bCs/>
          <w:iCs/>
          <w:sz w:val="28"/>
          <w:szCs w:val="28"/>
        </w:rPr>
        <w:t xml:space="preserve">Рис. </w:t>
      </w:r>
      <w:r>
        <w:rPr>
          <w:rFonts w:ascii="Times New Roman" w:hAnsi="Times New Roman" w:cs="Times New Roman"/>
          <w:bCs/>
          <w:iCs/>
          <w:sz w:val="28"/>
          <w:szCs w:val="28"/>
        </w:rPr>
        <w:t>3</w:t>
      </w:r>
      <w:r w:rsidRPr="005F2809">
        <w:rPr>
          <w:rFonts w:ascii="Times New Roman" w:hAnsi="Times New Roman" w:cs="Times New Roman"/>
          <w:bCs/>
          <w:iCs/>
          <w:sz w:val="28"/>
          <w:szCs w:val="28"/>
        </w:rPr>
        <w:t>. Влияние ТЭС на окружающую среду</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t xml:space="preserve"> 1– котел; 2 – дымовая труба; 3 – турбина; 4 – генератор; 5 – подстанция; 6 – конденсатор; 7 – конденсатный насос; 8 – питательный насос; 9 – линия электропередачи; 10 – потребители электроэнергии.</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t>Выбрасываемые в окружающую среду продукты сгорания определяются видом и качеством топлива, а также методом его сжигания. В настоящее время около 70% общего производства электроэнергии ТЭС обеспечивается конденсационными электростанциями.</w:t>
      </w:r>
    </w:p>
    <w:p w:rsidR="005F2809" w:rsidRPr="005F2809" w:rsidRDefault="005F2809" w:rsidP="005F2809">
      <w:pPr>
        <w:spacing w:after="0" w:line="360" w:lineRule="auto"/>
        <w:ind w:firstLine="709"/>
        <w:jc w:val="both"/>
        <w:rPr>
          <w:rFonts w:ascii="Times New Roman" w:hAnsi="Times New Roman" w:cs="Times New Roman"/>
          <w:bCs/>
          <w:iCs/>
          <w:sz w:val="28"/>
          <w:szCs w:val="28"/>
        </w:rPr>
      </w:pPr>
      <w:r w:rsidRPr="005F2809">
        <w:rPr>
          <w:rFonts w:ascii="Times New Roman" w:hAnsi="Times New Roman" w:cs="Times New Roman"/>
          <w:bCs/>
          <w:iCs/>
          <w:sz w:val="28"/>
          <w:szCs w:val="28"/>
        </w:rPr>
        <w:t>Вся тепловая энергетика мира ежегодно выбрасывает в атмосферу Земли более 200 млн. т оксида углерода, более 50 млн. т различных углеводородов, почти 150 млн. диоксида серы, свыше 50 млн. т оксида азота, 250 млн. т мелкодисперсных аэрозолей. Ни у кого не вызывает сомнения, что подобная "деятельность" тепловой энергетики вносит существенный вклад в нарушение баланса установившихся в биосфере круговых процессов, которое все отчетливее</w:t>
      </w:r>
      <w:r w:rsidRPr="005F2809">
        <w:rPr>
          <w:rFonts w:ascii="Times New Roman" w:hAnsi="Times New Roman" w:cs="Times New Roman"/>
          <w:bCs/>
          <w:iCs/>
          <w:sz w:val="28"/>
          <w:szCs w:val="28"/>
          <w:vertAlign w:val="superscript"/>
        </w:rPr>
        <w:t xml:space="preserve"> </w:t>
      </w:r>
      <w:r w:rsidRPr="005F2809">
        <w:rPr>
          <w:rFonts w:ascii="Times New Roman" w:hAnsi="Times New Roman" w:cs="Times New Roman"/>
          <w:bCs/>
          <w:iCs/>
          <w:sz w:val="28"/>
          <w:szCs w:val="28"/>
        </w:rPr>
        <w:t xml:space="preserve">стало проявляться в последние годы. Нарушение баланса отмечается не только вредным веществам (оксиды серы и азота), но и по углекислому газу. Этот дисбаланс с увеличением масштабов производства электроэнергии на базе органического топлива может, как теперь многие </w:t>
      </w:r>
      <w:r w:rsidRPr="005F2809">
        <w:rPr>
          <w:rFonts w:ascii="Times New Roman" w:hAnsi="Times New Roman" w:cs="Times New Roman"/>
          <w:bCs/>
          <w:iCs/>
          <w:sz w:val="28"/>
          <w:szCs w:val="28"/>
        </w:rPr>
        <w:lastRenderedPageBreak/>
        <w:t>считают, в отдаленной перспективе привести к значительным экологическим последствиям для всей планеты.</w:t>
      </w:r>
    </w:p>
    <w:p w:rsidR="009E6AA6" w:rsidRPr="009E6AA6" w:rsidRDefault="009E6AA6" w:rsidP="009E6AA6">
      <w:pPr>
        <w:spacing w:after="0" w:line="360" w:lineRule="auto"/>
        <w:ind w:firstLine="709"/>
        <w:jc w:val="both"/>
        <w:rPr>
          <w:rFonts w:ascii="Times New Roman" w:hAnsi="Times New Roman" w:cs="Times New Roman"/>
          <w:bCs/>
          <w:iCs/>
          <w:sz w:val="28"/>
          <w:szCs w:val="28"/>
        </w:rPr>
      </w:pPr>
    </w:p>
    <w:p w:rsidR="00437002" w:rsidRPr="00D37607" w:rsidRDefault="00437002" w:rsidP="00437002">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2.2.</w:t>
      </w:r>
      <w:r w:rsidRPr="00D37607">
        <w:rPr>
          <w:rFonts w:ascii="Times New Roman" w:hAnsi="Times New Roman" w:cs="Times New Roman"/>
          <w:bCs/>
          <w:iCs/>
          <w:sz w:val="28"/>
          <w:szCs w:val="28"/>
        </w:rPr>
        <w:t xml:space="preserve"> Укажите специфическую для данной предметной области методику системного анализа (так называемую методику </w:t>
      </w:r>
      <w:r w:rsidRPr="00D37607">
        <w:rPr>
          <w:rFonts w:ascii="Times New Roman" w:hAnsi="Times New Roman" w:cs="Times New Roman"/>
          <w:bCs/>
          <w:iCs/>
          <w:sz w:val="28"/>
          <w:szCs w:val="28"/>
          <w:lang w:val="en-US"/>
        </w:rPr>
        <w:t>ad</w:t>
      </w:r>
      <w:r w:rsidRPr="00D37607">
        <w:rPr>
          <w:rFonts w:ascii="Times New Roman" w:hAnsi="Times New Roman" w:cs="Times New Roman"/>
          <w:bCs/>
          <w:iCs/>
          <w:sz w:val="28"/>
          <w:szCs w:val="28"/>
        </w:rPr>
        <w:t>-</w:t>
      </w:r>
      <w:r w:rsidRPr="00D37607">
        <w:rPr>
          <w:rFonts w:ascii="Times New Roman" w:hAnsi="Times New Roman" w:cs="Times New Roman"/>
          <w:bCs/>
          <w:iCs/>
          <w:sz w:val="28"/>
          <w:szCs w:val="28"/>
          <w:lang w:val="en-US"/>
        </w:rPr>
        <w:t>hoc</w:t>
      </w:r>
      <w:r w:rsidRPr="00D37607">
        <w:rPr>
          <w:rFonts w:ascii="Times New Roman" w:hAnsi="Times New Roman" w:cs="Times New Roman"/>
          <w:bCs/>
          <w:iCs/>
          <w:sz w:val="28"/>
          <w:szCs w:val="28"/>
        </w:rPr>
        <w:t xml:space="preserve">, опирающуюся на  базовую методику системного анализа и учитывающую особенности конкретной предметной области). </w:t>
      </w:r>
    </w:p>
    <w:p w:rsidR="002B3380" w:rsidRDefault="002B3380" w:rsidP="002B3380">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Для нахождения корневых причин проблем и выработки системных решений по их устранению, системным аналитиком должна быть разработана методика ad-hoc (применительно к конкретному случаю). Удобно отталкиваться при этом от базовой методики системного анализа, в которой выделяются следующие условные шаги: формулировка проблемы, 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p>
    <w:p w:rsidR="00B54C7D" w:rsidRPr="00B54C7D" w:rsidRDefault="00B54C7D" w:rsidP="00B54C7D">
      <w:pPr>
        <w:spacing w:after="0" w:line="360" w:lineRule="auto"/>
        <w:ind w:firstLine="709"/>
        <w:jc w:val="both"/>
        <w:rPr>
          <w:rFonts w:ascii="Times New Roman" w:eastAsia="Calibri" w:hAnsi="Times New Roman" w:cs="Times New Roman"/>
          <w:bCs/>
          <w:iCs/>
          <w:sz w:val="28"/>
          <w:szCs w:val="28"/>
        </w:rPr>
      </w:pPr>
      <w:r w:rsidRPr="00B54C7D">
        <w:rPr>
          <w:rFonts w:ascii="Times New Roman" w:eastAsia="Calibri" w:hAnsi="Times New Roman" w:cs="Times New Roman"/>
          <w:bCs/>
          <w:i/>
          <w:iCs/>
          <w:color w:val="000000" w:themeColor="text1"/>
          <w:sz w:val="28"/>
          <w:szCs w:val="28"/>
        </w:rPr>
        <w:t>Ad hoc</w:t>
      </w:r>
      <w:r w:rsidRPr="00B54C7D">
        <w:rPr>
          <w:rFonts w:ascii="Times New Roman" w:eastAsia="Calibri" w:hAnsi="Times New Roman" w:cs="Times New Roman"/>
          <w:bCs/>
          <w:iCs/>
          <w:color w:val="000000" w:themeColor="text1"/>
          <w:sz w:val="28"/>
          <w:szCs w:val="28"/>
        </w:rPr>
        <w:t> организации, включая комитеты и частные </w:t>
      </w:r>
      <w:hyperlink r:id="rId13" w:tooltip="Некоммерческая организация" w:history="1">
        <w:r w:rsidRPr="00B54C7D">
          <w:rPr>
            <w:rStyle w:val="aa"/>
            <w:rFonts w:ascii="Times New Roman" w:eastAsia="Calibri" w:hAnsi="Times New Roman" w:cs="Times New Roman"/>
            <w:bCs/>
            <w:iCs/>
            <w:color w:val="000000" w:themeColor="text1"/>
            <w:sz w:val="28"/>
            <w:szCs w:val="28"/>
            <w:u w:val="none"/>
          </w:rPr>
          <w:t>некоммерческие организации</w:t>
        </w:r>
      </w:hyperlink>
      <w:r w:rsidRPr="00B54C7D">
        <w:rPr>
          <w:rFonts w:ascii="Times New Roman" w:eastAsia="Calibri" w:hAnsi="Times New Roman" w:cs="Times New Roman"/>
          <w:bCs/>
          <w:iCs/>
          <w:color w:val="000000" w:themeColor="text1"/>
          <w:sz w:val="28"/>
          <w:szCs w:val="28"/>
        </w:rPr>
        <w:t xml:space="preserve">, создаются при возникновении объективной необходимости решения какой-либо важной </w:t>
      </w:r>
      <w:r w:rsidRPr="00B54C7D">
        <w:rPr>
          <w:rFonts w:ascii="Times New Roman" w:eastAsia="Calibri" w:hAnsi="Times New Roman" w:cs="Times New Roman"/>
          <w:bCs/>
          <w:iCs/>
          <w:sz w:val="28"/>
          <w:szCs w:val="28"/>
        </w:rPr>
        <w:t>проблемы, не попадающей в сферу компетенции ни одной из постоянных организаций или комитетов. Как правило, эти комитеты создаются на временной основе в рамках уставов и правил, регулирующих деятельность организации, на период времени, необходимый для полного решения поставленной проблемы.</w:t>
      </w:r>
    </w:p>
    <w:p w:rsidR="00B54C7D" w:rsidRPr="00B54C7D" w:rsidRDefault="00B54C7D" w:rsidP="00B54C7D">
      <w:pPr>
        <w:spacing w:after="0" w:line="360" w:lineRule="auto"/>
        <w:ind w:firstLine="709"/>
        <w:jc w:val="both"/>
        <w:rPr>
          <w:rFonts w:ascii="Times New Roman" w:eastAsia="Calibri" w:hAnsi="Times New Roman" w:cs="Times New Roman"/>
          <w:bCs/>
          <w:iCs/>
          <w:sz w:val="28"/>
          <w:szCs w:val="28"/>
        </w:rPr>
      </w:pPr>
      <w:r w:rsidRPr="00B54C7D">
        <w:rPr>
          <w:rFonts w:ascii="Times New Roman" w:eastAsia="Calibri" w:hAnsi="Times New Roman" w:cs="Times New Roman"/>
          <w:bCs/>
          <w:i/>
          <w:iCs/>
          <w:sz w:val="28"/>
          <w:szCs w:val="28"/>
        </w:rPr>
        <w:t>Ad hoc</w:t>
      </w:r>
      <w:r w:rsidRPr="00B54C7D">
        <w:rPr>
          <w:rFonts w:ascii="Times New Roman" w:eastAsia="Calibri" w:hAnsi="Times New Roman" w:cs="Times New Roman"/>
          <w:bCs/>
          <w:iCs/>
          <w:sz w:val="28"/>
          <w:szCs w:val="28"/>
        </w:rPr>
        <w:t xml:space="preserve"> организация может иногда иметь долгосрочный или неопределенный срок существования. В этих случаях первоначальная рабочая группа или форум может уступить место более постоянным формам организации. </w:t>
      </w:r>
    </w:p>
    <w:p w:rsidR="003E77BA" w:rsidRPr="003E77BA" w:rsidRDefault="003E77BA" w:rsidP="003E77BA">
      <w:pPr>
        <w:spacing w:after="0" w:line="360" w:lineRule="auto"/>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w:t>
      </w:r>
      <w:r w:rsidRPr="003E77BA">
        <w:rPr>
          <w:rFonts w:ascii="Times New Roman" w:eastAsia="Calibri" w:hAnsi="Times New Roman" w:cs="Times New Roman"/>
          <w:bCs/>
          <w:iCs/>
          <w:sz w:val="28"/>
          <w:szCs w:val="28"/>
        </w:rPr>
        <w:t xml:space="preserve">азработаем методику </w:t>
      </w:r>
      <w:r w:rsidRPr="003E77BA">
        <w:rPr>
          <w:rFonts w:ascii="Times New Roman" w:eastAsia="Calibri" w:hAnsi="Times New Roman" w:cs="Times New Roman"/>
          <w:bCs/>
          <w:iCs/>
          <w:sz w:val="28"/>
          <w:szCs w:val="28"/>
          <w:lang w:val="en-US"/>
        </w:rPr>
        <w:t>ad</w:t>
      </w:r>
      <w:r w:rsidRPr="003E77BA">
        <w:rPr>
          <w:rFonts w:ascii="Times New Roman" w:eastAsia="Calibri" w:hAnsi="Times New Roman" w:cs="Times New Roman"/>
          <w:bCs/>
          <w:iCs/>
          <w:sz w:val="28"/>
          <w:szCs w:val="28"/>
        </w:rPr>
        <w:t>-</w:t>
      </w:r>
      <w:r w:rsidRPr="003E77BA">
        <w:rPr>
          <w:rFonts w:ascii="Times New Roman" w:eastAsia="Calibri" w:hAnsi="Times New Roman" w:cs="Times New Roman"/>
          <w:bCs/>
          <w:iCs/>
          <w:sz w:val="28"/>
          <w:szCs w:val="28"/>
          <w:lang w:val="en-US"/>
        </w:rPr>
        <w:t>hoc</w:t>
      </w:r>
      <w:r w:rsidRPr="003E77BA">
        <w:rPr>
          <w:rFonts w:ascii="Times New Roman" w:eastAsia="Calibri" w:hAnsi="Times New Roman" w:cs="Times New Roman"/>
          <w:bCs/>
          <w:iCs/>
          <w:sz w:val="28"/>
          <w:szCs w:val="28"/>
        </w:rPr>
        <w:t xml:space="preserve"> для государственного </w:t>
      </w:r>
      <w:r>
        <w:rPr>
          <w:rFonts w:ascii="Times New Roman" w:eastAsia="Calibri" w:hAnsi="Times New Roman" w:cs="Times New Roman"/>
          <w:bCs/>
          <w:iCs/>
          <w:sz w:val="28"/>
          <w:szCs w:val="28"/>
        </w:rPr>
        <w:t>финансирования транспортной системы.</w:t>
      </w:r>
      <w:r w:rsidRPr="003E77BA">
        <w:rPr>
          <w:rFonts w:ascii="Times New Roman" w:eastAsia="Calibri" w:hAnsi="Times New Roman" w:cs="Times New Roman"/>
          <w:bCs/>
          <w:iCs/>
          <w:sz w:val="28"/>
          <w:szCs w:val="28"/>
        </w:rPr>
        <w:t xml:space="preserve"> Что является, в свою очередь, одним из важнейших </w:t>
      </w:r>
      <w:r w:rsidRPr="003E77BA">
        <w:rPr>
          <w:rFonts w:ascii="Times New Roman" w:eastAsia="Calibri" w:hAnsi="Times New Roman" w:cs="Times New Roman"/>
          <w:bCs/>
          <w:iCs/>
          <w:sz w:val="28"/>
          <w:szCs w:val="28"/>
        </w:rPr>
        <w:lastRenderedPageBreak/>
        <w:t xml:space="preserve">направлений деятельности </w:t>
      </w:r>
      <w:r w:rsidR="00170384">
        <w:rPr>
          <w:rFonts w:ascii="Times New Roman" w:eastAsia="Calibri" w:hAnsi="Times New Roman" w:cs="Times New Roman"/>
          <w:bCs/>
          <w:iCs/>
          <w:sz w:val="28"/>
          <w:szCs w:val="28"/>
        </w:rPr>
        <w:t xml:space="preserve">по </w:t>
      </w:r>
      <w:r w:rsidR="006D4CBC" w:rsidRPr="006D4CBC">
        <w:rPr>
          <w:rFonts w:ascii="Times New Roman" w:eastAsia="Calibri" w:hAnsi="Times New Roman" w:cs="Times New Roman"/>
          <w:bCs/>
          <w:iCs/>
          <w:sz w:val="28"/>
          <w:szCs w:val="28"/>
        </w:rPr>
        <w:t>обеспечени</w:t>
      </w:r>
      <w:r w:rsidR="006D4CBC">
        <w:rPr>
          <w:rFonts w:ascii="Times New Roman" w:eastAsia="Calibri" w:hAnsi="Times New Roman" w:cs="Times New Roman"/>
          <w:bCs/>
          <w:iCs/>
          <w:sz w:val="28"/>
          <w:szCs w:val="28"/>
        </w:rPr>
        <w:t>ю</w:t>
      </w:r>
      <w:r w:rsidR="006D4CBC" w:rsidRPr="006D4CBC">
        <w:rPr>
          <w:rFonts w:ascii="Times New Roman" w:eastAsia="Calibri" w:hAnsi="Times New Roman" w:cs="Times New Roman"/>
          <w:bCs/>
          <w:iCs/>
          <w:sz w:val="28"/>
          <w:szCs w:val="28"/>
        </w:rPr>
        <w:t xml:space="preserve"> экологичности функционирования промышленных предприятий</w:t>
      </w:r>
      <w:r w:rsidRPr="003E77BA">
        <w:rPr>
          <w:rFonts w:ascii="Times New Roman" w:eastAsia="Calibri" w:hAnsi="Times New Roman" w:cs="Times New Roman"/>
          <w:bCs/>
          <w:iCs/>
          <w:sz w:val="28"/>
          <w:szCs w:val="28"/>
        </w:rPr>
        <w:t>.</w:t>
      </w:r>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r w:rsidRPr="003E77BA">
        <w:rPr>
          <w:rFonts w:ascii="Times New Roman" w:eastAsia="Calibri" w:hAnsi="Times New Roman" w:cs="Times New Roman"/>
          <w:bCs/>
          <w:iCs/>
          <w:sz w:val="28"/>
          <w:szCs w:val="28"/>
        </w:rPr>
        <w:t xml:space="preserve">Формулировка проблемы –  необходимо повысить </w:t>
      </w:r>
      <w:r w:rsidR="00170384">
        <w:rPr>
          <w:rFonts w:ascii="Times New Roman" w:eastAsia="Calibri" w:hAnsi="Times New Roman" w:cs="Times New Roman"/>
          <w:bCs/>
          <w:iCs/>
          <w:sz w:val="28"/>
          <w:szCs w:val="28"/>
        </w:rPr>
        <w:t xml:space="preserve">обеспечение </w:t>
      </w:r>
      <w:r w:rsidR="006D4CBC" w:rsidRPr="006D4CBC">
        <w:rPr>
          <w:rFonts w:ascii="Times New Roman" w:eastAsia="Calibri" w:hAnsi="Times New Roman" w:cs="Times New Roman"/>
          <w:bCs/>
          <w:iCs/>
          <w:sz w:val="28"/>
          <w:szCs w:val="28"/>
        </w:rPr>
        <w:t xml:space="preserve"> экологичности функционирования промышленных предприятий</w:t>
      </w:r>
      <w:r w:rsidRPr="003E77BA">
        <w:rPr>
          <w:rFonts w:ascii="Times New Roman" w:eastAsia="Calibri" w:hAnsi="Times New Roman" w:cs="Times New Roman"/>
          <w:bCs/>
          <w:iCs/>
          <w:sz w:val="28"/>
          <w:szCs w:val="28"/>
        </w:rPr>
        <w:t>;</w:t>
      </w:r>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2" w:name="_Toc356300243"/>
      <w:bookmarkStart w:id="3" w:name="_Toc356300375"/>
      <w:r w:rsidRPr="003E77BA">
        <w:rPr>
          <w:rFonts w:ascii="Times New Roman" w:eastAsia="Calibri" w:hAnsi="Times New Roman" w:cs="Times New Roman"/>
          <w:bCs/>
          <w:iCs/>
          <w:sz w:val="28"/>
          <w:szCs w:val="28"/>
        </w:rPr>
        <w:t xml:space="preserve">Формирование проблематики – выделение средств, повышение квалификации работников </w:t>
      </w:r>
      <w:r w:rsidR="006D4CBC">
        <w:rPr>
          <w:rFonts w:ascii="Times New Roman" w:eastAsia="Calibri" w:hAnsi="Times New Roman" w:cs="Times New Roman"/>
          <w:bCs/>
          <w:iCs/>
          <w:sz w:val="28"/>
          <w:szCs w:val="28"/>
        </w:rPr>
        <w:t>предприятия</w:t>
      </w:r>
      <w:r w:rsidRPr="003E77BA">
        <w:rPr>
          <w:rFonts w:ascii="Times New Roman" w:eastAsia="Calibri" w:hAnsi="Times New Roman" w:cs="Times New Roman"/>
          <w:bCs/>
          <w:iCs/>
          <w:sz w:val="28"/>
          <w:szCs w:val="28"/>
        </w:rPr>
        <w:t>, предварительное моделирование и прогнозирование деятельности;</w:t>
      </w:r>
      <w:bookmarkEnd w:id="2"/>
      <w:bookmarkEnd w:id="3"/>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4" w:name="_Toc356300244"/>
      <w:bookmarkStart w:id="5" w:name="_Toc356300376"/>
      <w:r w:rsidRPr="003E77BA">
        <w:rPr>
          <w:rFonts w:ascii="Times New Roman" w:eastAsia="Calibri" w:hAnsi="Times New Roman" w:cs="Times New Roman"/>
          <w:bCs/>
          <w:iCs/>
          <w:sz w:val="28"/>
          <w:szCs w:val="28"/>
        </w:rPr>
        <w:t xml:space="preserve">Конфигурирование проблемы – способ исследования и моделирования должен быть описан критериями качества: использование современных технологических достижений, качество и достоверность </w:t>
      </w:r>
      <w:r w:rsidR="00170384">
        <w:rPr>
          <w:rFonts w:ascii="Times New Roman" w:eastAsia="Calibri" w:hAnsi="Times New Roman" w:cs="Times New Roman"/>
          <w:bCs/>
          <w:iCs/>
          <w:sz w:val="28"/>
          <w:szCs w:val="28"/>
        </w:rPr>
        <w:t>оказания услуг</w:t>
      </w:r>
      <w:r w:rsidRPr="003E77BA">
        <w:rPr>
          <w:rFonts w:ascii="Times New Roman" w:eastAsia="Calibri" w:hAnsi="Times New Roman" w:cs="Times New Roman"/>
          <w:bCs/>
          <w:iCs/>
          <w:sz w:val="28"/>
          <w:szCs w:val="28"/>
        </w:rPr>
        <w:t>. Критерии оценки: минимизировать затраты на предоставляемые услуги;</w:t>
      </w:r>
      <w:bookmarkEnd w:id="4"/>
      <w:bookmarkEnd w:id="5"/>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6" w:name="_Toc356300245"/>
      <w:bookmarkStart w:id="7" w:name="_Toc356300377"/>
      <w:r w:rsidRPr="003E77BA">
        <w:rPr>
          <w:rFonts w:ascii="Times New Roman" w:eastAsia="Calibri" w:hAnsi="Times New Roman" w:cs="Times New Roman"/>
          <w:bCs/>
          <w:iCs/>
          <w:sz w:val="28"/>
          <w:szCs w:val="28"/>
        </w:rPr>
        <w:t>Постановка задачи – 1. Определить и со</w:t>
      </w:r>
      <w:r>
        <w:rPr>
          <w:rFonts w:ascii="Times New Roman" w:eastAsia="Calibri" w:hAnsi="Times New Roman" w:cs="Times New Roman"/>
          <w:bCs/>
          <w:iCs/>
          <w:sz w:val="28"/>
          <w:szCs w:val="28"/>
        </w:rPr>
        <w:t>гласовать список исполнителей; 2</w:t>
      </w:r>
      <w:r w:rsidRPr="003E77BA">
        <w:rPr>
          <w:rFonts w:ascii="Times New Roman" w:eastAsia="Calibri" w:hAnsi="Times New Roman" w:cs="Times New Roman"/>
          <w:bCs/>
          <w:iCs/>
          <w:sz w:val="28"/>
          <w:szCs w:val="28"/>
        </w:rPr>
        <w:t>.Организ</w:t>
      </w:r>
      <w:r>
        <w:rPr>
          <w:rFonts w:ascii="Times New Roman" w:eastAsia="Calibri" w:hAnsi="Times New Roman" w:cs="Times New Roman"/>
          <w:bCs/>
          <w:iCs/>
          <w:sz w:val="28"/>
          <w:szCs w:val="28"/>
        </w:rPr>
        <w:t>овать финансирование процесса; 3</w:t>
      </w:r>
      <w:r w:rsidRPr="003E77BA">
        <w:rPr>
          <w:rFonts w:ascii="Times New Roman" w:eastAsia="Calibri" w:hAnsi="Times New Roman" w:cs="Times New Roman"/>
          <w:bCs/>
          <w:iCs/>
          <w:sz w:val="28"/>
          <w:szCs w:val="28"/>
        </w:rPr>
        <w:t>.Обеспечить необходимые информационные ресурсы;</w:t>
      </w:r>
      <w:bookmarkEnd w:id="6"/>
      <w:bookmarkEnd w:id="7"/>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8" w:name="_Toc356300246"/>
      <w:bookmarkStart w:id="9" w:name="_Toc356300378"/>
      <w:r w:rsidRPr="003E77BA">
        <w:rPr>
          <w:rFonts w:ascii="Times New Roman" w:eastAsia="Calibri" w:hAnsi="Times New Roman" w:cs="Times New Roman"/>
          <w:bCs/>
          <w:iCs/>
          <w:sz w:val="28"/>
          <w:szCs w:val="28"/>
        </w:rPr>
        <w:t>Определение целей – организовать взаимодействие с гражданами в рамках предоставления услуг;</w:t>
      </w:r>
      <w:bookmarkEnd w:id="8"/>
      <w:bookmarkEnd w:id="9"/>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0" w:name="_Toc356300247"/>
      <w:bookmarkStart w:id="11" w:name="_Toc356300379"/>
      <w:r w:rsidRPr="003E77BA">
        <w:rPr>
          <w:rFonts w:ascii="Times New Roman" w:eastAsia="Calibri" w:hAnsi="Times New Roman" w:cs="Times New Roman"/>
          <w:bCs/>
          <w:iCs/>
          <w:sz w:val="28"/>
          <w:szCs w:val="28"/>
        </w:rPr>
        <w:t>Выбор критериев – ограничение по ресурсам (финансовым, временным, кадровым, энергоресурсам). Ограничение финансовых ресурсов и квалифицированного кадрового состава;</w:t>
      </w:r>
      <w:bookmarkEnd w:id="10"/>
      <w:bookmarkEnd w:id="11"/>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2" w:name="_Toc356300248"/>
      <w:bookmarkStart w:id="13" w:name="_Toc356300380"/>
      <w:r w:rsidRPr="003E77BA">
        <w:rPr>
          <w:rFonts w:ascii="Times New Roman" w:eastAsia="Calibri" w:hAnsi="Times New Roman" w:cs="Times New Roman"/>
          <w:bCs/>
          <w:iCs/>
          <w:sz w:val="28"/>
          <w:szCs w:val="28"/>
        </w:rPr>
        <w:t xml:space="preserve">Генерирование альтернатив – Интернет-портал </w:t>
      </w:r>
      <w:r w:rsidR="006D4CBC">
        <w:rPr>
          <w:rFonts w:ascii="Times New Roman" w:eastAsia="Calibri" w:hAnsi="Times New Roman" w:cs="Times New Roman"/>
          <w:bCs/>
          <w:iCs/>
          <w:sz w:val="28"/>
          <w:szCs w:val="28"/>
        </w:rPr>
        <w:t>предприятия</w:t>
      </w:r>
      <w:r w:rsidRPr="003E77BA">
        <w:rPr>
          <w:rFonts w:ascii="Times New Roman" w:eastAsia="Calibri" w:hAnsi="Times New Roman" w:cs="Times New Roman"/>
          <w:bCs/>
          <w:iCs/>
          <w:sz w:val="28"/>
          <w:szCs w:val="28"/>
        </w:rPr>
        <w:t xml:space="preserve"> позволит оперативное размещение информации, которая связана с деятельностью </w:t>
      </w:r>
      <w:r w:rsidR="006D4CBC">
        <w:rPr>
          <w:rFonts w:ascii="Times New Roman" w:eastAsia="Calibri" w:hAnsi="Times New Roman" w:cs="Times New Roman"/>
          <w:bCs/>
          <w:iCs/>
          <w:sz w:val="28"/>
          <w:szCs w:val="28"/>
        </w:rPr>
        <w:t xml:space="preserve">по </w:t>
      </w:r>
      <w:r w:rsidR="006D4CBC" w:rsidRPr="006D4CBC">
        <w:rPr>
          <w:rFonts w:ascii="Times New Roman" w:eastAsia="Calibri" w:hAnsi="Times New Roman" w:cs="Times New Roman"/>
          <w:bCs/>
          <w:iCs/>
          <w:sz w:val="28"/>
          <w:szCs w:val="28"/>
        </w:rPr>
        <w:t>обеспечени</w:t>
      </w:r>
      <w:r w:rsidR="006D4CBC">
        <w:rPr>
          <w:rFonts w:ascii="Times New Roman" w:eastAsia="Calibri" w:hAnsi="Times New Roman" w:cs="Times New Roman"/>
          <w:bCs/>
          <w:iCs/>
          <w:sz w:val="28"/>
          <w:szCs w:val="28"/>
        </w:rPr>
        <w:t>ю</w:t>
      </w:r>
      <w:r w:rsidR="006D4CBC" w:rsidRPr="006D4CBC">
        <w:rPr>
          <w:rFonts w:ascii="Times New Roman" w:eastAsia="Calibri" w:hAnsi="Times New Roman" w:cs="Times New Roman"/>
          <w:bCs/>
          <w:iCs/>
          <w:sz w:val="28"/>
          <w:szCs w:val="28"/>
        </w:rPr>
        <w:t xml:space="preserve"> экологичности функционирования промышленных предприятий</w:t>
      </w:r>
      <w:r w:rsidRPr="003E77BA">
        <w:rPr>
          <w:rFonts w:ascii="Times New Roman" w:eastAsia="Calibri" w:hAnsi="Times New Roman" w:cs="Times New Roman"/>
          <w:bCs/>
          <w:iCs/>
          <w:sz w:val="28"/>
          <w:szCs w:val="28"/>
        </w:rPr>
        <w:t>, её территориальных органов. Также размещении нормативно-правовых актов, информации о</w:t>
      </w:r>
      <w:r w:rsidR="006D4CBC">
        <w:rPr>
          <w:rFonts w:ascii="Times New Roman" w:eastAsia="Calibri" w:hAnsi="Times New Roman" w:cs="Times New Roman"/>
          <w:bCs/>
          <w:iCs/>
          <w:sz w:val="28"/>
          <w:szCs w:val="28"/>
        </w:rPr>
        <w:t>б</w:t>
      </w:r>
      <w:r w:rsidRPr="003E77BA">
        <w:rPr>
          <w:rFonts w:ascii="Times New Roman" w:eastAsia="Calibri" w:hAnsi="Times New Roman" w:cs="Times New Roman"/>
          <w:bCs/>
          <w:iCs/>
          <w:sz w:val="28"/>
          <w:szCs w:val="28"/>
        </w:rPr>
        <w:t> </w:t>
      </w:r>
      <w:r w:rsidR="006D4CBC">
        <w:rPr>
          <w:rFonts w:ascii="Times New Roman" w:eastAsia="Calibri" w:hAnsi="Times New Roman" w:cs="Times New Roman"/>
          <w:bCs/>
          <w:iCs/>
          <w:sz w:val="28"/>
          <w:szCs w:val="28"/>
        </w:rPr>
        <w:t xml:space="preserve">нормах </w:t>
      </w:r>
      <w:r w:rsidR="006D4CBC" w:rsidRPr="006D4CBC">
        <w:rPr>
          <w:rFonts w:ascii="Times New Roman" w:eastAsia="Calibri" w:hAnsi="Times New Roman" w:cs="Times New Roman"/>
          <w:bCs/>
          <w:iCs/>
          <w:sz w:val="28"/>
          <w:szCs w:val="28"/>
        </w:rPr>
        <w:t>экологичности функционирования промышленных предприятий</w:t>
      </w:r>
      <w:r w:rsidRPr="003E77BA">
        <w:rPr>
          <w:rFonts w:ascii="Times New Roman" w:eastAsia="Calibri" w:hAnsi="Times New Roman" w:cs="Times New Roman"/>
          <w:bCs/>
          <w:iCs/>
          <w:sz w:val="28"/>
          <w:szCs w:val="28"/>
        </w:rPr>
        <w:t>;</w:t>
      </w:r>
      <w:bookmarkEnd w:id="12"/>
      <w:bookmarkEnd w:id="13"/>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4" w:name="_Toc356300249"/>
      <w:bookmarkStart w:id="15" w:name="_Toc356300381"/>
      <w:r w:rsidRPr="003E77BA">
        <w:rPr>
          <w:rFonts w:ascii="Times New Roman" w:eastAsia="Calibri" w:hAnsi="Times New Roman" w:cs="Times New Roman"/>
          <w:bCs/>
          <w:iCs/>
          <w:sz w:val="28"/>
          <w:szCs w:val="28"/>
        </w:rPr>
        <w:t>Моделирование – создание модели Интернет – портала,  доступного и понятного для любого пользователя;</w:t>
      </w:r>
      <w:bookmarkEnd w:id="14"/>
      <w:bookmarkEnd w:id="15"/>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6" w:name="_Toc356300250"/>
      <w:bookmarkStart w:id="17" w:name="_Toc356300382"/>
      <w:r w:rsidRPr="003E77BA">
        <w:rPr>
          <w:rFonts w:ascii="Times New Roman" w:eastAsia="Calibri" w:hAnsi="Times New Roman" w:cs="Times New Roman"/>
          <w:bCs/>
          <w:iCs/>
          <w:sz w:val="28"/>
          <w:szCs w:val="28"/>
        </w:rPr>
        <w:t xml:space="preserve">Синтез решения – моделирование Интернет – портала предоставляет оптимальное решение с учетом необходимых критериев. Так же  </w:t>
      </w:r>
      <w:r w:rsidRPr="003E77BA">
        <w:rPr>
          <w:rFonts w:ascii="Times New Roman" w:eastAsia="Calibri" w:hAnsi="Times New Roman" w:cs="Times New Roman"/>
          <w:bCs/>
          <w:iCs/>
          <w:sz w:val="28"/>
          <w:szCs w:val="28"/>
        </w:rPr>
        <w:lastRenderedPageBreak/>
        <w:t>необходимо провести ряд соответствующих тестирований, в случае удовлетворения условиям – утвердить проект;</w:t>
      </w:r>
      <w:bookmarkEnd w:id="16"/>
      <w:bookmarkEnd w:id="17"/>
    </w:p>
    <w:p w:rsidR="003E77BA" w:rsidRPr="003E77BA" w:rsidRDefault="003E77BA" w:rsidP="003E77BA">
      <w:pPr>
        <w:numPr>
          <w:ilvl w:val="0"/>
          <w:numId w:val="9"/>
        </w:numPr>
        <w:spacing w:after="0" w:line="360" w:lineRule="auto"/>
        <w:jc w:val="both"/>
        <w:rPr>
          <w:rFonts w:ascii="Times New Roman" w:eastAsia="Calibri" w:hAnsi="Times New Roman" w:cs="Times New Roman"/>
          <w:bCs/>
          <w:iCs/>
          <w:sz w:val="28"/>
          <w:szCs w:val="28"/>
        </w:rPr>
      </w:pPr>
      <w:bookmarkStart w:id="18" w:name="_Toc356300251"/>
      <w:bookmarkStart w:id="19" w:name="_Toc356300383"/>
      <w:r w:rsidRPr="003E77BA">
        <w:rPr>
          <w:rFonts w:ascii="Times New Roman" w:eastAsia="Calibri" w:hAnsi="Times New Roman" w:cs="Times New Roman"/>
          <w:bCs/>
          <w:iCs/>
          <w:sz w:val="28"/>
          <w:szCs w:val="28"/>
        </w:rPr>
        <w:t>Реализация решения – произвести регистрацию Интернет - портала, затем необходимо повысить квалификацию сотрудников. После проведения всех процедур можно поместить рекламу на предлагаемые услуги.</w:t>
      </w:r>
      <w:bookmarkEnd w:id="18"/>
      <w:bookmarkEnd w:id="19"/>
    </w:p>
    <w:p w:rsidR="00B54C7D" w:rsidRPr="002B3380" w:rsidRDefault="00B54C7D" w:rsidP="002B3380">
      <w:pPr>
        <w:spacing w:after="0" w:line="360" w:lineRule="auto"/>
        <w:ind w:firstLine="709"/>
        <w:jc w:val="both"/>
        <w:rPr>
          <w:rFonts w:ascii="Times New Roman" w:eastAsia="Calibri" w:hAnsi="Times New Roman" w:cs="Times New Roman"/>
          <w:bCs/>
          <w:iCs/>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2.3.</w:t>
      </w:r>
      <w:r w:rsidRPr="00D37607">
        <w:rPr>
          <w:rFonts w:ascii="Times New Roman" w:hAnsi="Times New Roman" w:cs="Times New Roman"/>
          <w:bCs/>
          <w:iCs/>
          <w:sz w:val="28"/>
          <w:szCs w:val="28"/>
        </w:rPr>
        <w:t xml:space="preserve"> Перечислите формальные и неформальные институты, генезис (развитие) которых нужно изучить в рамках системного исследования выбранной проблемы.</w:t>
      </w:r>
    </w:p>
    <w:p w:rsidR="002B3380" w:rsidRDefault="002B3380" w:rsidP="002B3380">
      <w:pPr>
        <w:spacing w:after="0" w:line="360" w:lineRule="auto"/>
        <w:ind w:firstLine="709"/>
        <w:jc w:val="both"/>
        <w:rPr>
          <w:rFonts w:ascii="Times New Roman" w:eastAsia="Calibri" w:hAnsi="Times New Roman" w:cs="Times New Roman"/>
          <w:color w:val="000000"/>
          <w:sz w:val="28"/>
          <w:szCs w:val="24"/>
        </w:rPr>
      </w:pPr>
      <w:r w:rsidRPr="002B3380">
        <w:rPr>
          <w:rFonts w:ascii="Times New Roman" w:eastAsia="Calibri" w:hAnsi="Times New Roman" w:cs="Times New Roman"/>
          <w:color w:val="000000"/>
          <w:sz w:val="28"/>
          <w:szCs w:val="24"/>
        </w:rPr>
        <w:t xml:space="preserve">В рамках данной проблемы стоит прибегнуть к изучению такого формального института, как политический, экономический, военный и социальные институты. Неформальный институт, в отличие от формального, основан на личном выборе связей и ассоциаций между собой, предполагая личностные неформальные служебные отношения, при этом жестко закрепленные стандарты отсутствуют. Можно сказать, что в данной проблеме нет неформальных институтов, разве что институтов по </w:t>
      </w:r>
      <w:r w:rsidR="006D4CBC" w:rsidRPr="006D4CBC">
        <w:rPr>
          <w:rFonts w:ascii="Times New Roman" w:eastAsia="Calibri" w:hAnsi="Times New Roman" w:cs="Times New Roman"/>
          <w:color w:val="000000"/>
          <w:sz w:val="28"/>
          <w:szCs w:val="24"/>
        </w:rPr>
        <w:t>обеспечени</w:t>
      </w:r>
      <w:r w:rsidR="006D4CBC">
        <w:rPr>
          <w:rFonts w:ascii="Times New Roman" w:eastAsia="Calibri" w:hAnsi="Times New Roman" w:cs="Times New Roman"/>
          <w:color w:val="000000"/>
          <w:sz w:val="28"/>
          <w:szCs w:val="24"/>
        </w:rPr>
        <w:t>и</w:t>
      </w:r>
      <w:r w:rsidR="006D4CBC" w:rsidRPr="006D4CBC">
        <w:rPr>
          <w:rFonts w:ascii="Times New Roman" w:eastAsia="Calibri" w:hAnsi="Times New Roman" w:cs="Times New Roman"/>
          <w:color w:val="000000"/>
          <w:sz w:val="28"/>
          <w:szCs w:val="24"/>
        </w:rPr>
        <w:t xml:space="preserve"> эко</w:t>
      </w:r>
      <w:r w:rsidR="006D4CBC" w:rsidRPr="006D4CBC">
        <w:rPr>
          <w:rFonts w:ascii="Times New Roman" w:eastAsia="Calibri" w:hAnsi="Times New Roman" w:cs="Times New Roman"/>
          <w:bCs/>
          <w:color w:val="000000"/>
          <w:sz w:val="28"/>
          <w:szCs w:val="24"/>
        </w:rPr>
        <w:t>логичности функционирования про</w:t>
      </w:r>
      <w:r w:rsidR="006D4CBC" w:rsidRPr="006D4CBC">
        <w:rPr>
          <w:rFonts w:ascii="Times New Roman" w:eastAsia="Calibri" w:hAnsi="Times New Roman" w:cs="Times New Roman"/>
          <w:color w:val="000000"/>
          <w:sz w:val="28"/>
          <w:szCs w:val="24"/>
        </w:rPr>
        <w:t>мышленных предприятий</w:t>
      </w:r>
      <w:r w:rsidRPr="002B3380">
        <w:rPr>
          <w:rFonts w:ascii="Times New Roman" w:eastAsia="Calibri" w:hAnsi="Times New Roman" w:cs="Times New Roman"/>
          <w:color w:val="000000"/>
          <w:sz w:val="28"/>
          <w:szCs w:val="24"/>
        </w:rPr>
        <w:t>.</w:t>
      </w:r>
    </w:p>
    <w:p w:rsidR="006D4CBC" w:rsidRPr="006D4CBC" w:rsidRDefault="006D4CBC" w:rsidP="006D4CBC">
      <w:pPr>
        <w:spacing w:after="0" w:line="360" w:lineRule="auto"/>
        <w:ind w:firstLine="709"/>
        <w:jc w:val="both"/>
        <w:rPr>
          <w:rFonts w:ascii="Times New Roman" w:eastAsia="Calibri" w:hAnsi="Times New Roman" w:cs="Times New Roman"/>
          <w:color w:val="000000"/>
          <w:sz w:val="28"/>
          <w:szCs w:val="24"/>
        </w:rPr>
      </w:pPr>
      <w:r w:rsidRPr="006D4CBC">
        <w:rPr>
          <w:rFonts w:ascii="Times New Roman" w:eastAsia="Calibri" w:hAnsi="Times New Roman" w:cs="Times New Roman"/>
          <w:color w:val="000000"/>
          <w:sz w:val="28"/>
          <w:szCs w:val="24"/>
        </w:rPr>
        <w:t>В рамках выбранной проблемы, нужно изучить такие институты:</w:t>
      </w:r>
    </w:p>
    <w:p w:rsidR="006D4CBC" w:rsidRPr="006D4CBC" w:rsidRDefault="006D4CBC" w:rsidP="006D4CBC">
      <w:pPr>
        <w:numPr>
          <w:ilvl w:val="0"/>
          <w:numId w:val="25"/>
        </w:numPr>
        <w:spacing w:after="0" w:line="360" w:lineRule="auto"/>
        <w:jc w:val="both"/>
        <w:rPr>
          <w:rFonts w:ascii="Times New Roman" w:eastAsia="Calibri" w:hAnsi="Times New Roman" w:cs="Times New Roman"/>
          <w:color w:val="000000"/>
          <w:sz w:val="28"/>
          <w:szCs w:val="24"/>
        </w:rPr>
      </w:pPr>
      <w:r w:rsidRPr="006D4CBC">
        <w:rPr>
          <w:rFonts w:ascii="Times New Roman" w:eastAsia="Calibri" w:hAnsi="Times New Roman" w:cs="Times New Roman"/>
          <w:color w:val="000000"/>
          <w:sz w:val="28"/>
          <w:szCs w:val="24"/>
        </w:rPr>
        <w:t>Экономические институты;</w:t>
      </w:r>
    </w:p>
    <w:p w:rsidR="006D4CBC" w:rsidRPr="006D4CBC" w:rsidRDefault="006D4CBC" w:rsidP="006D4CBC">
      <w:pPr>
        <w:numPr>
          <w:ilvl w:val="0"/>
          <w:numId w:val="25"/>
        </w:numPr>
        <w:spacing w:after="0" w:line="360" w:lineRule="auto"/>
        <w:jc w:val="both"/>
        <w:rPr>
          <w:rFonts w:ascii="Times New Roman" w:eastAsia="Calibri" w:hAnsi="Times New Roman" w:cs="Times New Roman"/>
          <w:color w:val="000000"/>
          <w:sz w:val="28"/>
          <w:szCs w:val="24"/>
        </w:rPr>
      </w:pPr>
      <w:r w:rsidRPr="006D4CBC">
        <w:rPr>
          <w:rFonts w:ascii="Times New Roman" w:eastAsia="Calibri" w:hAnsi="Times New Roman" w:cs="Times New Roman"/>
          <w:color w:val="000000"/>
          <w:sz w:val="28"/>
          <w:szCs w:val="24"/>
        </w:rPr>
        <w:t>Политические институты.</w:t>
      </w:r>
    </w:p>
    <w:p w:rsidR="006D4CBC" w:rsidRDefault="006D4CBC" w:rsidP="006D4CBC">
      <w:pPr>
        <w:numPr>
          <w:ilvl w:val="0"/>
          <w:numId w:val="25"/>
        </w:numPr>
        <w:spacing w:after="0" w:line="360" w:lineRule="auto"/>
        <w:jc w:val="both"/>
        <w:rPr>
          <w:rFonts w:ascii="Times New Roman" w:eastAsia="Calibri" w:hAnsi="Times New Roman" w:cs="Times New Roman"/>
          <w:color w:val="000000"/>
          <w:sz w:val="28"/>
          <w:szCs w:val="24"/>
        </w:rPr>
      </w:pPr>
      <w:r w:rsidRPr="006D4CBC">
        <w:rPr>
          <w:rFonts w:ascii="Times New Roman" w:eastAsia="Calibri" w:hAnsi="Times New Roman" w:cs="Times New Roman"/>
          <w:color w:val="000000"/>
          <w:sz w:val="28"/>
          <w:szCs w:val="24"/>
        </w:rPr>
        <w:t>Социальные институты</w:t>
      </w:r>
    </w:p>
    <w:p w:rsidR="00E7763D" w:rsidRPr="006D4CBC" w:rsidRDefault="00E7763D" w:rsidP="006D4CBC">
      <w:pPr>
        <w:numPr>
          <w:ilvl w:val="0"/>
          <w:numId w:val="25"/>
        </w:numPr>
        <w:spacing w:after="0" w:line="360" w:lineRule="auto"/>
        <w:jc w:val="both"/>
        <w:rPr>
          <w:rFonts w:ascii="Times New Roman" w:eastAsia="Calibri" w:hAnsi="Times New Roman" w:cs="Times New Roman"/>
          <w:color w:val="000000"/>
          <w:sz w:val="28"/>
          <w:szCs w:val="24"/>
        </w:rPr>
      </w:pPr>
      <w:r>
        <w:rPr>
          <w:rFonts w:ascii="Times New Roman" w:eastAsia="Calibri" w:hAnsi="Times New Roman" w:cs="Times New Roman"/>
          <w:color w:val="000000"/>
          <w:sz w:val="28"/>
          <w:szCs w:val="24"/>
        </w:rPr>
        <w:t xml:space="preserve"> Институт экологии</w:t>
      </w:r>
    </w:p>
    <w:p w:rsidR="006D4CBC" w:rsidRPr="002B3380" w:rsidRDefault="006D4CBC" w:rsidP="002B3380">
      <w:pPr>
        <w:spacing w:after="0" w:line="360" w:lineRule="auto"/>
        <w:ind w:firstLine="709"/>
        <w:jc w:val="both"/>
        <w:rPr>
          <w:rFonts w:ascii="Times New Roman" w:eastAsia="Calibri" w:hAnsi="Times New Roman" w:cs="Times New Roman"/>
          <w:bCs/>
          <w:iCs/>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6D4CBC" w:rsidRDefault="006D4CBC" w:rsidP="002B3380">
      <w:pPr>
        <w:spacing w:after="0" w:line="360" w:lineRule="auto"/>
        <w:ind w:firstLine="709"/>
        <w:jc w:val="center"/>
        <w:rPr>
          <w:rFonts w:ascii="Times New Roman" w:hAnsi="Times New Roman" w:cs="Times New Roman"/>
          <w:b/>
          <w:bCs/>
          <w:i/>
          <w:iCs/>
          <w:sz w:val="28"/>
          <w:szCs w:val="28"/>
        </w:rPr>
      </w:pPr>
    </w:p>
    <w:p w:rsidR="006D4CBC" w:rsidRDefault="006D4CBC" w:rsidP="002B3380">
      <w:pPr>
        <w:spacing w:after="0" w:line="360" w:lineRule="auto"/>
        <w:ind w:firstLine="709"/>
        <w:jc w:val="center"/>
        <w:rPr>
          <w:rFonts w:ascii="Times New Roman" w:hAnsi="Times New Roman" w:cs="Times New Roman"/>
          <w:b/>
          <w:bCs/>
          <w:i/>
          <w:iCs/>
          <w:sz w:val="28"/>
          <w:szCs w:val="28"/>
        </w:rPr>
      </w:pPr>
    </w:p>
    <w:p w:rsidR="006D4CBC" w:rsidRDefault="006D4CBC" w:rsidP="002B3380">
      <w:pPr>
        <w:spacing w:after="0" w:line="360" w:lineRule="auto"/>
        <w:ind w:firstLine="709"/>
        <w:jc w:val="center"/>
        <w:rPr>
          <w:rFonts w:ascii="Times New Roman" w:hAnsi="Times New Roman" w:cs="Times New Roman"/>
          <w:b/>
          <w:bCs/>
          <w:i/>
          <w:iCs/>
          <w:sz w:val="28"/>
          <w:szCs w:val="28"/>
        </w:rPr>
      </w:pPr>
    </w:p>
    <w:p w:rsidR="006D4CBC" w:rsidRDefault="006D4CBC" w:rsidP="002B3380">
      <w:pPr>
        <w:spacing w:after="0" w:line="360" w:lineRule="auto"/>
        <w:ind w:firstLine="709"/>
        <w:jc w:val="center"/>
        <w:rPr>
          <w:rFonts w:ascii="Times New Roman" w:hAnsi="Times New Roman" w:cs="Times New Roman"/>
          <w:b/>
          <w:bCs/>
          <w:i/>
          <w:iCs/>
          <w:sz w:val="28"/>
          <w:szCs w:val="28"/>
        </w:rPr>
      </w:pPr>
    </w:p>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3.</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«Процедуры системного анализа».</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3.1.</w:t>
      </w:r>
      <w:r w:rsidRPr="00D37607">
        <w:rPr>
          <w:rFonts w:ascii="Times New Roman" w:hAnsi="Times New Roman" w:cs="Times New Roman"/>
          <w:bCs/>
          <w:iCs/>
          <w:sz w:val="28"/>
          <w:szCs w:val="28"/>
        </w:rPr>
        <w:t xml:space="preserve"> Охарактеризуйте заинтересованные стороны в рамках выбранной предметной области и цели их деятельности.</w:t>
      </w:r>
    </w:p>
    <w:p w:rsidR="002B3380" w:rsidRDefault="006D4CBC" w:rsidP="00D37607">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991D13">
        <w:rPr>
          <w:rFonts w:ascii="Times New Roman" w:eastAsia="Times New Roman" w:hAnsi="Times New Roman" w:cs="Times New Roman"/>
          <w:sz w:val="28"/>
          <w:szCs w:val="28"/>
          <w:lang w:eastAsia="ru-RU"/>
        </w:rPr>
        <w:t>В проблеме обеспечения эко</w:t>
      </w:r>
      <w:r w:rsidRPr="00991D13">
        <w:rPr>
          <w:rFonts w:ascii="Times New Roman" w:eastAsia="Times New Roman" w:hAnsi="Times New Roman" w:cs="Times New Roman"/>
          <w:bCs/>
          <w:sz w:val="28"/>
          <w:szCs w:val="28"/>
          <w:lang w:eastAsia="ru-RU"/>
        </w:rPr>
        <w:t>логичности функционирования про</w:t>
      </w:r>
      <w:r w:rsidRPr="00991D13">
        <w:rPr>
          <w:rFonts w:ascii="Times New Roman" w:eastAsia="Times New Roman" w:hAnsi="Times New Roman" w:cs="Times New Roman"/>
          <w:sz w:val="28"/>
          <w:szCs w:val="28"/>
          <w:lang w:eastAsia="ru-RU"/>
        </w:rPr>
        <w:t>мышленных предприятий заинтересованными сторонами будут являться  правительство и экология страны.  Обеспечение эко</w:t>
      </w:r>
      <w:r w:rsidRPr="00991D13">
        <w:rPr>
          <w:rFonts w:ascii="Times New Roman" w:eastAsia="Times New Roman" w:hAnsi="Times New Roman" w:cs="Times New Roman"/>
          <w:bCs/>
          <w:sz w:val="28"/>
          <w:szCs w:val="28"/>
          <w:lang w:eastAsia="ru-RU"/>
        </w:rPr>
        <w:t xml:space="preserve">логичности </w:t>
      </w:r>
      <w:r w:rsidRPr="00991D13">
        <w:rPr>
          <w:rFonts w:ascii="Times New Roman" w:eastAsia="Times New Roman" w:hAnsi="Times New Roman" w:cs="Times New Roman"/>
          <w:sz w:val="28"/>
          <w:szCs w:val="28"/>
          <w:shd w:val="clear" w:color="auto" w:fill="FFFFFF"/>
          <w:lang w:eastAsia="ru-RU"/>
        </w:rPr>
        <w:t>– важнейшая задача экономической и социальной политики.</w:t>
      </w:r>
    </w:p>
    <w:p w:rsidR="00E7763D" w:rsidRDefault="00E7763D" w:rsidP="00D37607">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Первое заинтересованное лицо в данной системе является государство. </w:t>
      </w:r>
      <w:r w:rsidRPr="00E7763D">
        <w:rPr>
          <w:rFonts w:ascii="Times New Roman" w:eastAsia="Times New Roman" w:hAnsi="Times New Roman" w:cs="Times New Roman"/>
          <w:sz w:val="28"/>
          <w:szCs w:val="28"/>
          <w:shd w:val="clear" w:color="auto" w:fill="FFFFFF"/>
          <w:lang w:eastAsia="ru-RU"/>
        </w:rPr>
        <w:t>Государственное управление в сфере экологии -- это одна из форм деятельности государства, обеспечивающая реализацию государственной власти для создания благоприятной окружающей среды и защиты интересов общества в сфере экологии через соответствующие управленческие органы. Субъект управления -- орган, выполняющий государственные задания в области экологии и охраны окружающей среды и наделенный соответствующими полномочиями. Объект управления -- деятельность физических и юридических лиц в области экологии, охраны окружающей среды и использования природных ресурсов.</w:t>
      </w:r>
      <w:r>
        <w:rPr>
          <w:rFonts w:ascii="Times New Roman" w:eastAsia="Times New Roman" w:hAnsi="Times New Roman" w:cs="Times New Roman"/>
          <w:sz w:val="28"/>
          <w:szCs w:val="28"/>
          <w:shd w:val="clear" w:color="auto" w:fill="FFFFFF"/>
          <w:lang w:eastAsia="ru-RU"/>
        </w:rPr>
        <w:t xml:space="preserve"> Сюда относится и Департамент </w:t>
      </w:r>
      <w:r w:rsidRPr="00E7763D">
        <w:rPr>
          <w:rFonts w:ascii="Times New Roman" w:eastAsia="Times New Roman" w:hAnsi="Times New Roman" w:cs="Times New Roman"/>
          <w:sz w:val="28"/>
          <w:szCs w:val="28"/>
          <w:shd w:val="clear" w:color="auto" w:fill="FFFFFF"/>
          <w:lang w:eastAsia="ru-RU"/>
        </w:rPr>
        <w:t>Росприроднадзор</w:t>
      </w:r>
      <w:r>
        <w:rPr>
          <w:rFonts w:ascii="Times New Roman" w:eastAsia="Times New Roman" w:hAnsi="Times New Roman" w:cs="Times New Roman"/>
          <w:sz w:val="28"/>
          <w:szCs w:val="28"/>
          <w:shd w:val="clear" w:color="auto" w:fill="FFFFFF"/>
          <w:lang w:eastAsia="ru-RU"/>
        </w:rPr>
        <w:t>.</w:t>
      </w:r>
    </w:p>
    <w:p w:rsidR="00E7763D" w:rsidRPr="00E7763D" w:rsidRDefault="00E7763D" w:rsidP="00E7763D">
      <w:pPr>
        <w:spacing w:after="0" w:line="360" w:lineRule="auto"/>
        <w:ind w:firstLine="709"/>
        <w:jc w:val="both"/>
        <w:rPr>
          <w:rFonts w:eastAsia="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Второе заинтересованное лицо – это человек. </w:t>
      </w:r>
      <w:r w:rsidRPr="00E7763D">
        <w:rPr>
          <w:rFonts w:eastAsia="Times New Roman"/>
          <w:sz w:val="28"/>
          <w:szCs w:val="28"/>
          <w:shd w:val="clear" w:color="auto" w:fill="FFFFFF"/>
          <w:lang w:eastAsia="ru-RU"/>
        </w:rPr>
        <w:t>Здоровье человека, целых групп населения зависит от воздействия различных подсистем природной и социальной среды.</w:t>
      </w:r>
    </w:p>
    <w:p w:rsidR="00E7763D" w:rsidRPr="00E7763D" w:rsidRDefault="00E7763D" w:rsidP="00E7763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7763D">
        <w:rPr>
          <w:rFonts w:ascii="Times New Roman" w:eastAsia="Times New Roman" w:hAnsi="Times New Roman" w:cs="Times New Roman"/>
          <w:sz w:val="28"/>
          <w:szCs w:val="28"/>
          <w:shd w:val="clear" w:color="auto" w:fill="FFFFFF"/>
          <w:lang w:eastAsia="ru-RU"/>
        </w:rPr>
        <w:t>         Возрастающие темпы изменения среды обитания приводят к нарушению взаимосвязи между ней и человеком, снижению адаптационных возможностей организма. Среда обитания может содержать такие вещества, с которыми организм в ходе эволюции не сталкивался и потому не имеет соответствующих анализаторных систем, сигнализирующих об их наличии.</w:t>
      </w:r>
    </w:p>
    <w:p w:rsidR="00E7763D" w:rsidRPr="00E7763D" w:rsidRDefault="00E7763D" w:rsidP="00E7763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7763D">
        <w:rPr>
          <w:rFonts w:ascii="Times New Roman" w:eastAsia="Times New Roman" w:hAnsi="Times New Roman" w:cs="Times New Roman"/>
          <w:sz w:val="28"/>
          <w:szCs w:val="28"/>
          <w:shd w:val="clear" w:color="auto" w:fill="FFFFFF"/>
          <w:lang w:eastAsia="ru-RU"/>
        </w:rPr>
        <w:t xml:space="preserve">Большое значение, поэтому имеет организация информационной системы «здоровья населения – окружающая среда» (ЗН - ОС), данные для </w:t>
      </w:r>
      <w:r w:rsidRPr="00E7763D">
        <w:rPr>
          <w:rFonts w:ascii="Times New Roman" w:eastAsia="Times New Roman" w:hAnsi="Times New Roman" w:cs="Times New Roman"/>
          <w:sz w:val="28"/>
          <w:szCs w:val="28"/>
          <w:shd w:val="clear" w:color="auto" w:fill="FFFFFF"/>
          <w:lang w:eastAsia="ru-RU"/>
        </w:rPr>
        <w:lastRenderedPageBreak/>
        <w:t>которых могут собираться через государственную статистическую отчетность. Задача государственной информационной системы ЗН – ОС заключается в боре данных о загрязнении окружающей среды, состоянии здоровья населения.</w:t>
      </w:r>
    </w:p>
    <w:p w:rsidR="00E7763D" w:rsidRPr="00E7763D" w:rsidRDefault="00E7763D" w:rsidP="00E7763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7763D">
        <w:rPr>
          <w:rFonts w:ascii="Times New Roman" w:eastAsia="Times New Roman" w:hAnsi="Times New Roman" w:cs="Times New Roman"/>
          <w:sz w:val="28"/>
          <w:szCs w:val="28"/>
          <w:shd w:val="clear" w:color="auto" w:fill="FFFFFF"/>
          <w:lang w:eastAsia="ru-RU"/>
        </w:rPr>
        <w:t>Глубокие изменения биосферы происходят стремительнее, чем темпы эволюции живых организмов. Поэтому в отлаженном тысячелетиями механизме взаимодействий среды и организма, связанном с характером и уровнем защитных функций последнего, может возникнуть дисбаланс.</w:t>
      </w:r>
    </w:p>
    <w:p w:rsidR="00E7763D" w:rsidRDefault="00E7763D" w:rsidP="00D37607">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Третье заинтересованное лицо – промышленные предприятия. Так как предприниматели стремятся избежать проверок и штрафов.</w:t>
      </w:r>
    </w:p>
    <w:p w:rsidR="00E7763D" w:rsidRDefault="00E7763D" w:rsidP="00D37607">
      <w:pPr>
        <w:spacing w:after="0" w:line="360" w:lineRule="auto"/>
        <w:ind w:firstLine="709"/>
        <w:jc w:val="both"/>
        <w:rPr>
          <w:rFonts w:ascii="Times New Roman" w:eastAsia="Times New Roman" w:hAnsi="Times New Roman" w:cs="Times New Roman"/>
          <w:sz w:val="28"/>
          <w:szCs w:val="28"/>
          <w:shd w:val="clear" w:color="auto" w:fill="FFFFFF"/>
          <w:lang w:eastAsia="ru-RU"/>
        </w:rPr>
      </w:pPr>
    </w:p>
    <w:p w:rsidR="006D4CBC" w:rsidRPr="00D37607" w:rsidRDefault="006D4CBC"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3.2.</w:t>
      </w:r>
      <w:r w:rsidRPr="00D37607">
        <w:rPr>
          <w:rFonts w:ascii="Times New Roman" w:hAnsi="Times New Roman" w:cs="Times New Roman"/>
          <w:bCs/>
          <w:iCs/>
          <w:sz w:val="28"/>
          <w:szCs w:val="28"/>
        </w:rPr>
        <w:t xml:space="preserve"> Проанализируйте, имеет ли место феномен смещения целей? Обоснуйте суть и факторы такого смещения.</w:t>
      </w:r>
    </w:p>
    <w:p w:rsidR="006D4CBC" w:rsidRDefault="006D4CBC" w:rsidP="006D4CBC">
      <w:pPr>
        <w:spacing w:after="0" w:line="360" w:lineRule="auto"/>
        <w:ind w:firstLine="709"/>
        <w:jc w:val="both"/>
        <w:rPr>
          <w:rFonts w:ascii="Times New Roman" w:eastAsia="Times New Roman" w:hAnsi="Times New Roman" w:cs="Times New Roman"/>
          <w:sz w:val="28"/>
          <w:szCs w:val="28"/>
          <w:lang w:eastAsia="ru-RU"/>
        </w:rPr>
      </w:pPr>
      <w:r w:rsidRPr="006D4CBC">
        <w:rPr>
          <w:rFonts w:ascii="Times New Roman" w:eastAsia="Times New Roman" w:hAnsi="Times New Roman" w:cs="Times New Roman"/>
          <w:sz w:val="28"/>
          <w:szCs w:val="28"/>
          <w:lang w:eastAsia="ru-RU"/>
        </w:rPr>
        <w:t>Безусловно, феномен смещения целей имеет место в такой системе как РФ. Дело в том, что далеко не всегда точно выполняются запланированные требования к конечному состоянию системы. Нередко из-за неверной идентификации текущего состояния системы и ошибок в выборе управляющих воздействий траектория системы не попадает в целевую область, а проходит вблизи от нее. Тогда требуется своевременно принять решение о прекращении выполнения задачи, поскольку в дальнейшем независимо от принимаемых управленческих воздействий система будет отдаляться от цели.</w:t>
      </w:r>
    </w:p>
    <w:p w:rsidR="00E7763D" w:rsidRPr="006D4CBC" w:rsidRDefault="00E7763D" w:rsidP="006D4CB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например, индивидуальный предприниматель какого-либо предприятия, занимающегося промышленной деятельностью, стремится в уклонении штрафов, тогда он выдает на инновации, связанные с экологией. Результатом чего является загрязнение окружающей среды и сокращение издержек предприятия.</w:t>
      </w:r>
    </w:p>
    <w:p w:rsidR="00437002" w:rsidRPr="00591D67" w:rsidRDefault="00437002" w:rsidP="00437002">
      <w:pPr>
        <w:pStyle w:val="Pa7"/>
        <w:spacing w:line="360" w:lineRule="auto"/>
        <w:ind w:firstLine="851"/>
        <w:jc w:val="both"/>
        <w:rPr>
          <w:rFonts w:ascii="Times New Roman" w:hAnsi="Times New Roman"/>
          <w:color w:val="000000"/>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lastRenderedPageBreak/>
        <w:t>3.3</w:t>
      </w:r>
      <w:r w:rsidRPr="00D37607">
        <w:rPr>
          <w:rFonts w:ascii="Times New Roman" w:hAnsi="Times New Roman" w:cs="Times New Roman"/>
          <w:bCs/>
          <w:iCs/>
          <w:sz w:val="28"/>
          <w:szCs w:val="28"/>
        </w:rPr>
        <w:t>. Опишите требуемые для исследования предметной области факты и данные. Аргументируйте выбор измерительных шкал. Поясните выбор источников данных.</w:t>
      </w:r>
    </w:p>
    <w:p w:rsidR="009E6AA6" w:rsidRPr="009E6AA6" w:rsidRDefault="009E6AA6" w:rsidP="009E6AA6">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sidRPr="009E6AA6">
        <w:rPr>
          <w:rFonts w:ascii="Times New Roman" w:eastAsia="Times New Roman" w:hAnsi="Times New Roman" w:cs="Times New Roman"/>
          <w:bCs/>
          <w:sz w:val="28"/>
          <w:szCs w:val="28"/>
          <w:shd w:val="clear" w:color="auto" w:fill="FFFFFF"/>
          <w:lang w:eastAsia="ru-RU"/>
        </w:rPr>
        <w:t>Ввиду того, что затраты на эксплуатацию фондов природоохранного назначения (ОПФпр) являются важной составляющей экологических затрат, целесообразно для оценки эффективности их использования, воспользоваться следующими показателями:</w:t>
      </w:r>
    </w:p>
    <w:p w:rsidR="009E6AA6" w:rsidRPr="009E6AA6" w:rsidRDefault="009E6AA6" w:rsidP="009E6AA6">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sidRPr="009E6AA6">
        <w:rPr>
          <w:rFonts w:ascii="Times New Roman" w:eastAsia="Times New Roman" w:hAnsi="Times New Roman" w:cs="Times New Roman"/>
          <w:bCs/>
          <w:sz w:val="28"/>
          <w:szCs w:val="28"/>
          <w:shd w:val="clear" w:color="auto" w:fill="FFFFFF"/>
          <w:lang w:eastAsia="ru-RU"/>
        </w:rPr>
        <w:t>Показатели состояния ОПФпр: коэффициент поступления, коэффициент выбытия, коэффициент прироста, коэффициент износа, коэффициент годности, доля основных фондов природоохранного назначения в общей стоимости основных производственных фондов, доля активной части основных фондов природоохранного назначения в общей стоимости активной части основных производственных фондов.</w:t>
      </w:r>
    </w:p>
    <w:p w:rsidR="009E6AA6" w:rsidRPr="009E6AA6" w:rsidRDefault="009E6AA6" w:rsidP="009E6AA6">
      <w:pPr>
        <w:spacing w:after="0" w:line="360" w:lineRule="auto"/>
        <w:ind w:firstLine="709"/>
        <w:jc w:val="both"/>
        <w:rPr>
          <w:rFonts w:ascii="Times New Roman" w:eastAsia="Times New Roman" w:hAnsi="Times New Roman" w:cs="Times New Roman"/>
          <w:bCs/>
          <w:sz w:val="28"/>
          <w:szCs w:val="28"/>
          <w:shd w:val="clear" w:color="auto" w:fill="FFFFFF"/>
          <w:lang w:eastAsia="ru-RU"/>
        </w:rPr>
      </w:pPr>
      <w:r w:rsidRPr="009E6AA6">
        <w:rPr>
          <w:rFonts w:ascii="Times New Roman" w:eastAsia="Times New Roman" w:hAnsi="Times New Roman" w:cs="Times New Roman"/>
          <w:bCs/>
          <w:sz w:val="28"/>
          <w:szCs w:val="28"/>
          <w:shd w:val="clear" w:color="auto" w:fill="FFFFFF"/>
          <w:lang w:eastAsia="ru-RU"/>
        </w:rPr>
        <w:t>Эти показатели необходимо рассматривать в динамике. Тенденция ухудшения этих показателей будет сигнализировать о негативных изменениях в техническом состоянии ОПФпр. Снижение технического уровня ОПФпр может стать причиной их перегрузки, уменьшения пропускной способности и производительности оборудования, качества выполнения функций.</w:t>
      </w:r>
    </w:p>
    <w:p w:rsidR="00437002" w:rsidRPr="00437002" w:rsidRDefault="00437002" w:rsidP="00437002">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437002">
        <w:rPr>
          <w:rFonts w:ascii="Times New Roman" w:eastAsia="Calibri" w:hAnsi="Times New Roman" w:cs="Times New Roman"/>
          <w:color w:val="000000"/>
          <w:sz w:val="28"/>
          <w:szCs w:val="24"/>
        </w:rPr>
        <w:t xml:space="preserve"> </w:t>
      </w:r>
    </w:p>
    <w:p w:rsidR="00437002" w:rsidRDefault="00437002" w:rsidP="0047752F">
      <w:pPr>
        <w:spacing w:after="0" w:line="360" w:lineRule="auto"/>
        <w:ind w:firstLine="709"/>
        <w:jc w:val="center"/>
        <w:rPr>
          <w:rFonts w:ascii="Times New Roman" w:hAnsi="Times New Roman" w:cs="Times New Roman"/>
          <w:b/>
          <w:bCs/>
          <w:i/>
          <w:iCs/>
          <w:sz w:val="28"/>
          <w:szCs w:val="28"/>
        </w:rPr>
      </w:pPr>
    </w:p>
    <w:p w:rsidR="009E6AA6" w:rsidRDefault="009E6AA6" w:rsidP="0047752F">
      <w:pPr>
        <w:spacing w:after="0" w:line="360" w:lineRule="auto"/>
        <w:ind w:firstLine="709"/>
        <w:jc w:val="center"/>
        <w:rPr>
          <w:rFonts w:ascii="Times New Roman" w:hAnsi="Times New Roman" w:cs="Times New Roman"/>
          <w:b/>
          <w:bCs/>
          <w:i/>
          <w:iCs/>
          <w:sz w:val="28"/>
          <w:szCs w:val="28"/>
        </w:rPr>
      </w:pPr>
    </w:p>
    <w:p w:rsidR="009E6AA6" w:rsidRDefault="009E6AA6" w:rsidP="0047752F">
      <w:pPr>
        <w:spacing w:after="0" w:line="360" w:lineRule="auto"/>
        <w:ind w:firstLine="709"/>
        <w:jc w:val="center"/>
        <w:rPr>
          <w:rFonts w:ascii="Times New Roman" w:hAnsi="Times New Roman" w:cs="Times New Roman"/>
          <w:b/>
          <w:bCs/>
          <w:i/>
          <w:iCs/>
          <w:sz w:val="28"/>
          <w:szCs w:val="28"/>
        </w:rPr>
      </w:pPr>
    </w:p>
    <w:p w:rsidR="009E6AA6" w:rsidRDefault="009E6AA6" w:rsidP="0047752F">
      <w:pPr>
        <w:spacing w:after="0" w:line="360" w:lineRule="auto"/>
        <w:ind w:firstLine="709"/>
        <w:jc w:val="center"/>
        <w:rPr>
          <w:rFonts w:ascii="Times New Roman" w:hAnsi="Times New Roman" w:cs="Times New Roman"/>
          <w:b/>
          <w:bCs/>
          <w:i/>
          <w:iCs/>
          <w:sz w:val="28"/>
          <w:szCs w:val="28"/>
        </w:rPr>
      </w:pPr>
    </w:p>
    <w:p w:rsidR="009E6AA6" w:rsidRDefault="009E6AA6" w:rsidP="0047752F">
      <w:pPr>
        <w:spacing w:after="0" w:line="360" w:lineRule="auto"/>
        <w:ind w:firstLine="709"/>
        <w:jc w:val="center"/>
        <w:rPr>
          <w:rFonts w:ascii="Times New Roman" w:hAnsi="Times New Roman" w:cs="Times New Roman"/>
          <w:b/>
          <w:bCs/>
          <w:i/>
          <w:iCs/>
          <w:sz w:val="28"/>
          <w:szCs w:val="28"/>
        </w:rPr>
      </w:pPr>
    </w:p>
    <w:p w:rsidR="00E7763D" w:rsidRDefault="00E7763D" w:rsidP="0047752F">
      <w:pPr>
        <w:spacing w:after="0" w:line="360" w:lineRule="auto"/>
        <w:ind w:firstLine="709"/>
        <w:jc w:val="center"/>
        <w:rPr>
          <w:rFonts w:ascii="Times New Roman" w:hAnsi="Times New Roman" w:cs="Times New Roman"/>
          <w:b/>
          <w:bCs/>
          <w:i/>
          <w:iCs/>
          <w:sz w:val="28"/>
          <w:szCs w:val="28"/>
        </w:rPr>
      </w:pPr>
    </w:p>
    <w:p w:rsidR="00E7763D" w:rsidRDefault="00E7763D" w:rsidP="0047752F">
      <w:pPr>
        <w:spacing w:after="0" w:line="360" w:lineRule="auto"/>
        <w:ind w:firstLine="709"/>
        <w:jc w:val="center"/>
        <w:rPr>
          <w:rFonts w:ascii="Times New Roman" w:hAnsi="Times New Roman" w:cs="Times New Roman"/>
          <w:b/>
          <w:bCs/>
          <w:i/>
          <w:iCs/>
          <w:sz w:val="28"/>
          <w:szCs w:val="28"/>
        </w:rPr>
      </w:pPr>
    </w:p>
    <w:p w:rsidR="00E7763D" w:rsidRDefault="00E7763D" w:rsidP="0047752F">
      <w:pPr>
        <w:spacing w:after="0" w:line="360" w:lineRule="auto"/>
        <w:ind w:firstLine="709"/>
        <w:jc w:val="center"/>
        <w:rPr>
          <w:rFonts w:ascii="Times New Roman" w:hAnsi="Times New Roman" w:cs="Times New Roman"/>
          <w:b/>
          <w:bCs/>
          <w:i/>
          <w:iCs/>
          <w:sz w:val="28"/>
          <w:szCs w:val="28"/>
        </w:rPr>
      </w:pPr>
    </w:p>
    <w:p w:rsidR="00E7763D" w:rsidRDefault="00E7763D" w:rsidP="0047752F">
      <w:pPr>
        <w:spacing w:after="0" w:line="360" w:lineRule="auto"/>
        <w:ind w:firstLine="709"/>
        <w:jc w:val="center"/>
        <w:rPr>
          <w:rFonts w:ascii="Times New Roman" w:hAnsi="Times New Roman" w:cs="Times New Roman"/>
          <w:b/>
          <w:bCs/>
          <w:i/>
          <w:iCs/>
          <w:sz w:val="28"/>
          <w:szCs w:val="28"/>
        </w:rPr>
      </w:pPr>
    </w:p>
    <w:p w:rsidR="00E7763D" w:rsidRDefault="00E7763D" w:rsidP="0047752F">
      <w:pPr>
        <w:spacing w:after="0" w:line="360" w:lineRule="auto"/>
        <w:ind w:firstLine="709"/>
        <w:jc w:val="center"/>
        <w:rPr>
          <w:rFonts w:ascii="Times New Roman" w:hAnsi="Times New Roman" w:cs="Times New Roman"/>
          <w:b/>
          <w:bCs/>
          <w:i/>
          <w:iCs/>
          <w:sz w:val="28"/>
          <w:szCs w:val="28"/>
        </w:rPr>
      </w:pPr>
    </w:p>
    <w:p w:rsidR="0047752F" w:rsidRDefault="00D37607" w:rsidP="0047752F">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lastRenderedPageBreak/>
        <w:t>Задание 4.</w:t>
      </w:r>
    </w:p>
    <w:p w:rsidR="00D37607" w:rsidRPr="00D37607" w:rsidRDefault="00D37607" w:rsidP="0047752F">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«Моделирование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4.1.</w:t>
      </w:r>
      <w:r w:rsidRPr="00D37607">
        <w:rPr>
          <w:rFonts w:ascii="Times New Roman" w:hAnsi="Times New Roman" w:cs="Times New Roman"/>
          <w:bCs/>
          <w:iCs/>
          <w:sz w:val="28"/>
          <w:szCs w:val="28"/>
        </w:rPr>
        <w:t xml:space="preserve"> Обоснуйте, какие методы моделирования целесообразно использовать в исследовании данной проблемы. </w:t>
      </w:r>
    </w:p>
    <w:p w:rsidR="009E6AA6" w:rsidRPr="009E6AA6"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9E6AA6">
        <w:rPr>
          <w:rFonts w:ascii="Times New Roman" w:eastAsia="Calibri" w:hAnsi="Times New Roman" w:cs="Times New Roman"/>
          <w:color w:val="000000"/>
          <w:sz w:val="28"/>
          <w:szCs w:val="24"/>
        </w:rPr>
        <w:t>В  исследовании проблемы обеспечения эко</w:t>
      </w:r>
      <w:r w:rsidRPr="009E6AA6">
        <w:rPr>
          <w:rFonts w:ascii="Times New Roman" w:eastAsia="Calibri" w:hAnsi="Times New Roman" w:cs="Times New Roman"/>
          <w:bCs/>
          <w:color w:val="000000"/>
          <w:sz w:val="28"/>
          <w:szCs w:val="24"/>
        </w:rPr>
        <w:t>логичности функционирования про</w:t>
      </w:r>
      <w:r w:rsidRPr="009E6AA6">
        <w:rPr>
          <w:rFonts w:ascii="Times New Roman" w:eastAsia="Calibri" w:hAnsi="Times New Roman" w:cs="Times New Roman"/>
          <w:color w:val="000000"/>
          <w:sz w:val="28"/>
          <w:szCs w:val="24"/>
        </w:rPr>
        <w:t xml:space="preserve">мышленных предприятий можно использовать такие методы моделирования как: </w:t>
      </w:r>
    </w:p>
    <w:p w:rsidR="00437002" w:rsidRPr="00437002"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9E6AA6">
        <w:rPr>
          <w:rFonts w:ascii="Times New Roman" w:eastAsia="Calibri" w:hAnsi="Times New Roman" w:cs="Times New Roman"/>
          <w:color w:val="000000"/>
          <w:sz w:val="28"/>
          <w:szCs w:val="24"/>
        </w:rPr>
        <w:t>Методы экологического моделирования можно условно разделить на физические и математические. При физическом моделировании изучаемое явление воспроизводится в том или ином масштабе с сохранением его физической природы. Математическое моделирование представляет собой способ исследования экологических явлений путем изучения процессов, имеющих различное физическое содержание, но описываемых одинаковыми математическими соотношениями</w:t>
      </w:r>
    </w:p>
    <w:p w:rsidR="0047752F" w:rsidRDefault="0047752F" w:rsidP="00D37607">
      <w:pPr>
        <w:spacing w:after="0" w:line="360" w:lineRule="auto"/>
        <w:ind w:firstLine="709"/>
        <w:jc w:val="both"/>
        <w:rPr>
          <w:rFonts w:ascii="Times New Roman" w:hAnsi="Times New Roman" w:cs="Times New Roman"/>
          <w:bCs/>
          <w:iCs/>
          <w:sz w:val="28"/>
          <w:szCs w:val="28"/>
        </w:rPr>
      </w:pPr>
    </w:p>
    <w:p w:rsidR="00B54C7D" w:rsidRDefault="00B54C7D" w:rsidP="00D37607">
      <w:pPr>
        <w:spacing w:after="0" w:line="360" w:lineRule="auto"/>
        <w:ind w:firstLine="709"/>
        <w:jc w:val="both"/>
        <w:rPr>
          <w:rFonts w:ascii="Times New Roman" w:hAnsi="Times New Roman" w:cs="Times New Roman"/>
          <w:bCs/>
          <w:iCs/>
          <w:sz w:val="28"/>
          <w:szCs w:val="28"/>
        </w:rPr>
      </w:pPr>
    </w:p>
    <w:p w:rsidR="00B54C7D" w:rsidRPr="00D37607" w:rsidRDefault="00B54C7D" w:rsidP="00F144C0">
      <w:pPr>
        <w:spacing w:after="0" w:line="360" w:lineRule="auto"/>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4.2</w:t>
      </w:r>
      <w:r w:rsidRPr="00D37607">
        <w:rPr>
          <w:rFonts w:ascii="Times New Roman" w:hAnsi="Times New Roman" w:cs="Times New Roman"/>
          <w:bCs/>
          <w:iCs/>
          <w:sz w:val="28"/>
          <w:szCs w:val="28"/>
        </w:rPr>
        <w:t>. Приведите и аргументируйте спецификации моделей, помогающих в исследовании данной проблемы.</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В данном исследовании могут помочь следующие модели:</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1). Модель состава системы: разобьем нашу систему (Россия) на подсистемы. В качестве подсистем можно выделить экологию страны и промышленные предприятия. Следовательно, для исследования нашей системы необходимо исследовать каждый ее элемент (подсистему).</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2). Структурная модель системы представляет собой совокупность элементов системы и связей между этими элементами.</w:t>
      </w:r>
    </w:p>
    <w:p w:rsidR="009E6AA6" w:rsidRPr="009E6AA6"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9E6AA6">
        <w:rPr>
          <w:rFonts w:ascii="Times New Roman" w:eastAsia="Calibri" w:hAnsi="Times New Roman" w:cs="Times New Roman"/>
          <w:color w:val="000000"/>
          <w:sz w:val="28"/>
          <w:szCs w:val="24"/>
        </w:rPr>
        <w:t xml:space="preserve">На рис. 1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w:t>
      </w:r>
      <w:r w:rsidRPr="009E6AA6">
        <w:rPr>
          <w:rFonts w:ascii="Times New Roman" w:eastAsia="Calibri" w:hAnsi="Times New Roman" w:cs="Times New Roman"/>
          <w:color w:val="000000"/>
          <w:sz w:val="28"/>
          <w:szCs w:val="24"/>
        </w:rPr>
        <w:lastRenderedPageBreak/>
        <w:t>структуру системы, только наблюдаем ее функционирование через внешнее воздействие.</w:t>
      </w:r>
    </w:p>
    <w:p w:rsidR="009E6AA6" w:rsidRPr="009E6AA6"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p>
    <w:p w:rsidR="009E6AA6" w:rsidRPr="009E6AA6"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p>
    <w:p w:rsidR="009E6AA6" w:rsidRPr="009E6AA6" w:rsidRDefault="009E6AA6" w:rsidP="009E6AA6">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35392" behindDoc="0" locked="0" layoutInCell="1" allowOverlap="1" wp14:anchorId="10F4EDD3" wp14:editId="1F54802F">
                <wp:simplePos x="0" y="0"/>
                <wp:positionH relativeFrom="column">
                  <wp:posOffset>2337435</wp:posOffset>
                </wp:positionH>
                <wp:positionV relativeFrom="paragraph">
                  <wp:posOffset>119380</wp:posOffset>
                </wp:positionV>
                <wp:extent cx="1449705" cy="275590"/>
                <wp:effectExtent l="0" t="0" r="17145" b="10160"/>
                <wp:wrapNone/>
                <wp:docPr id="234" name="Прямоугольник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9705" cy="275590"/>
                        </a:xfrm>
                        <a:prstGeom prst="rect">
                          <a:avLst/>
                        </a:prstGeom>
                        <a:solidFill>
                          <a:srgbClr val="FFFFFF"/>
                        </a:solidFill>
                        <a:ln w="9525">
                          <a:solidFill>
                            <a:sysClr val="window" lastClr="FFFFFF">
                              <a:lumMod val="100000"/>
                              <a:lumOff val="0"/>
                            </a:sysClr>
                          </a:solidFill>
                          <a:miter lim="800000"/>
                          <a:headEnd/>
                          <a:tailEnd/>
                        </a:ln>
                      </wps:spPr>
                      <wps:txbx>
                        <w:txbxContent>
                          <w:p w:rsidR="009E6AA6" w:rsidRDefault="009E6AA6" w:rsidP="009E6AA6">
                            <w:pPr>
                              <w:jc w:val="center"/>
                            </w:pPr>
                            <w:r>
                              <w:t>Внешняя среда</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4" o:spid="_x0000_s1032" style="position:absolute;left:0;text-align:left;margin-left:184.05pt;margin-top:9.4pt;width:114.15pt;height:21.7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" strokecolor="white">
                <v:textbox inset=".5mm,0,.5mm,0">
                  <w:txbxContent>
                    <w:p w:rsidR="009E6AA6" w:rsidRDefault="009E6AA6" w:rsidP="009E6AA6">
                      <w:pPr>
                        <w:jc w:val="center"/>
                      </w:pPr>
                      <w:r>
                        <w:t>Внешняя среда</w:t>
                      </w:r>
                    </w:p>
                  </w:txbxContent>
                </v:textbox>
              </v:rect>
            </w:pict>
          </mc:Fallback>
        </mc:AlternateContent>
      </w:r>
    </w:p>
    <w:p w:rsidR="009E6AA6" w:rsidRPr="009E6AA6" w:rsidRDefault="009E6AA6" w:rsidP="009E6AA6">
      <w:pPr>
        <w:autoSpaceDE w:val="0"/>
        <w:autoSpaceDN w:val="0"/>
        <w:adjustRightInd w:val="0"/>
        <w:spacing w:after="0" w:line="360" w:lineRule="auto"/>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36416" behindDoc="0" locked="0" layoutInCell="1" allowOverlap="1" wp14:anchorId="07C65E53" wp14:editId="601D420F">
                <wp:simplePos x="0" y="0"/>
                <wp:positionH relativeFrom="column">
                  <wp:posOffset>4076065</wp:posOffset>
                </wp:positionH>
                <wp:positionV relativeFrom="paragraph">
                  <wp:posOffset>88265</wp:posOffset>
                </wp:positionV>
                <wp:extent cx="1892935" cy="2820670"/>
                <wp:effectExtent l="0" t="0" r="12065" b="17780"/>
                <wp:wrapNone/>
                <wp:docPr id="233" name="Прямоугольник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4BACC6">
                            <a:lumMod val="20000"/>
                            <a:lumOff val="80000"/>
                          </a:srgbClr>
                        </a:solidFill>
                        <a:ln w="9525">
                          <a:solidFill>
                            <a:srgbClr val="000000"/>
                          </a:solidFill>
                          <a:miter lim="800000"/>
                          <a:headEnd/>
                          <a:tailEnd/>
                        </a:ln>
                      </wps:spPr>
                      <wps:txbx>
                        <w:txbxContent>
                          <w:p w:rsidR="009E6AA6" w:rsidRPr="009C5196" w:rsidRDefault="009E6AA6" w:rsidP="009E6AA6">
                            <w:pPr>
                              <w:jc w:val="center"/>
                              <w:rPr>
                                <w:b/>
                                <w:i/>
                              </w:rPr>
                            </w:pPr>
                            <w:r w:rsidRPr="009C5196">
                              <w:rPr>
                                <w:b/>
                                <w:i/>
                              </w:rPr>
                              <w:t>В</w:t>
                            </w:r>
                            <w:r>
                              <w:rPr>
                                <w:b/>
                                <w:i/>
                              </w:rPr>
                              <w:t>ы</w:t>
                            </w:r>
                            <w:r w:rsidRPr="009C5196">
                              <w:rPr>
                                <w:b/>
                                <w:i/>
                              </w:rPr>
                              <w:t>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3" o:spid="_x0000_s1033" style="position:absolute;left:0;text-align:left;margin-left:320.95pt;margin-top:6.95pt;width:149.05pt;height:222.1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" fillcolor="#dbeef4">
                <v:textbox inset=".5mm,0,.5mm,0">
                  <w:txbxContent>
                    <w:p w:rsidR="009E6AA6" w:rsidRPr="009C5196" w:rsidRDefault="009E6AA6" w:rsidP="009E6AA6">
                      <w:pPr>
                        <w:jc w:val="center"/>
                        <w:rPr>
                          <w:b/>
                          <w:i/>
                        </w:rPr>
                      </w:pPr>
                      <w:r w:rsidRPr="009C5196">
                        <w:rPr>
                          <w:b/>
                          <w:i/>
                        </w:rPr>
                        <w:t>В</w:t>
                      </w:r>
                      <w:r>
                        <w:rPr>
                          <w:b/>
                          <w:i/>
                        </w:rPr>
                        <w:t>ы</w:t>
                      </w:r>
                      <w:r w:rsidRPr="009C5196">
                        <w:rPr>
                          <w:b/>
                          <w:i/>
                        </w:rPr>
                        <w:t>ходы</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37440" behindDoc="0" locked="0" layoutInCell="1" allowOverlap="1" wp14:anchorId="5D7C2438" wp14:editId="7E867253">
                <wp:simplePos x="0" y="0"/>
                <wp:positionH relativeFrom="column">
                  <wp:posOffset>-48895</wp:posOffset>
                </wp:positionH>
                <wp:positionV relativeFrom="paragraph">
                  <wp:posOffset>88265</wp:posOffset>
                </wp:positionV>
                <wp:extent cx="1892935" cy="2820670"/>
                <wp:effectExtent l="0" t="0" r="12065" b="17780"/>
                <wp:wrapNone/>
                <wp:docPr id="232" name="Прямоугольник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4BACC6">
                            <a:lumMod val="20000"/>
                            <a:lumOff val="80000"/>
                          </a:srgbClr>
                        </a:solidFill>
                        <a:ln w="9525">
                          <a:solidFill>
                            <a:srgbClr val="000000"/>
                          </a:solidFill>
                          <a:miter lim="800000"/>
                          <a:headEnd/>
                          <a:tailEnd/>
                        </a:ln>
                      </wps:spPr>
                      <wps:txbx>
                        <w:txbxContent>
                          <w:p w:rsidR="009E6AA6" w:rsidRPr="009C5196" w:rsidRDefault="009E6AA6" w:rsidP="009E6AA6">
                            <w:pPr>
                              <w:jc w:val="center"/>
                              <w:rPr>
                                <w:b/>
                                <w:i/>
                              </w:rPr>
                            </w:pPr>
                            <w:r w:rsidRPr="009C5196">
                              <w:rPr>
                                <w:b/>
                                <w:i/>
                              </w:rPr>
                              <w:t>Входы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2" o:spid="_x0000_s1034" style="position:absolute;left:0;text-align:left;margin-left:-3.85pt;margin-top:6.95pt;width:149.05pt;height:222.1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" fillcolor="#dbeef4">
                <v:textbox inset=".5mm,0,.5mm,0">
                  <w:txbxContent>
                    <w:p w:rsidR="009E6AA6" w:rsidRPr="009C5196" w:rsidRDefault="009E6AA6" w:rsidP="009E6AA6">
                      <w:pPr>
                        <w:jc w:val="center"/>
                        <w:rPr>
                          <w:b/>
                          <w:i/>
                        </w:rPr>
                      </w:pPr>
                      <w:r w:rsidRPr="009C5196">
                        <w:rPr>
                          <w:b/>
                          <w:i/>
                        </w:rPr>
                        <w:t>Входы</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38464" behindDoc="0" locked="0" layoutInCell="1" allowOverlap="1" wp14:anchorId="06DCCF45" wp14:editId="600839F2">
                <wp:simplePos x="0" y="0"/>
                <wp:positionH relativeFrom="column">
                  <wp:posOffset>4137025</wp:posOffset>
                </wp:positionH>
                <wp:positionV relativeFrom="paragraph">
                  <wp:posOffset>207010</wp:posOffset>
                </wp:positionV>
                <wp:extent cx="1757680" cy="275590"/>
                <wp:effectExtent l="0" t="0" r="13970" b="10160"/>
                <wp:wrapNone/>
                <wp:docPr id="231" name="Прямоугольник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Качество услуг</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1" o:spid="_x0000_s1035" style="position:absolute;left:0;text-align:left;margin-left:325.75pt;margin-top:16.3pt;width:138.4pt;height:21.7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">
                <v:textbox inset=".5mm,0,.5mm,0">
                  <w:txbxContent>
                    <w:p w:rsidR="009E6AA6" w:rsidRDefault="009E6AA6" w:rsidP="009E6AA6">
                      <w:pPr>
                        <w:jc w:val="center"/>
                      </w:pPr>
                      <w:r>
                        <w:t>Качество услуг</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39488" behindDoc="0" locked="0" layoutInCell="1" allowOverlap="1" wp14:anchorId="36A3D560" wp14:editId="463DA342">
                <wp:simplePos x="0" y="0"/>
                <wp:positionH relativeFrom="column">
                  <wp:posOffset>22225</wp:posOffset>
                </wp:positionH>
                <wp:positionV relativeFrom="paragraph">
                  <wp:posOffset>207010</wp:posOffset>
                </wp:positionV>
                <wp:extent cx="1757680" cy="275590"/>
                <wp:effectExtent l="0" t="0" r="13970" b="10160"/>
                <wp:wrapNone/>
                <wp:docPr id="230" name="Прямоугольник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Законы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0" o:spid="_x0000_s1036" style="position:absolute;left:0;text-align:left;margin-left:1.75pt;margin-top:16.3pt;width:138.4pt;height:21.7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">
                <v:textbox inset=".5mm,0,.5mm,0">
                  <w:txbxContent>
                    <w:p w:rsidR="009E6AA6" w:rsidRDefault="009E6AA6" w:rsidP="009E6AA6">
                      <w:pPr>
                        <w:jc w:val="center"/>
                      </w:pPr>
                      <w:r>
                        <w:t>Законы</w:t>
                      </w:r>
                    </w:p>
                  </w:txbxContent>
                </v:textbox>
              </v:rect>
            </w:pict>
          </mc:Fallback>
        </mc:AlternateContent>
      </w:r>
    </w:p>
    <w:p w:rsidR="009E6AA6" w:rsidRPr="009E6AA6" w:rsidRDefault="009E6AA6" w:rsidP="009E6AA6">
      <w:pPr>
        <w:autoSpaceDE w:val="0"/>
        <w:autoSpaceDN w:val="0"/>
        <w:adjustRightInd w:val="0"/>
        <w:spacing w:after="0" w:line="360" w:lineRule="auto"/>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40512" behindDoc="0" locked="0" layoutInCell="1" allowOverlap="1" wp14:anchorId="45ACFD95" wp14:editId="18891878">
                <wp:simplePos x="0" y="0"/>
                <wp:positionH relativeFrom="column">
                  <wp:posOffset>22225</wp:posOffset>
                </wp:positionH>
                <wp:positionV relativeFrom="paragraph">
                  <wp:posOffset>229870</wp:posOffset>
                </wp:positionV>
                <wp:extent cx="1757680" cy="275590"/>
                <wp:effectExtent l="0" t="0" r="13970" b="10160"/>
                <wp:wrapNone/>
                <wp:docPr id="229" name="Прямоугольник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Нормативные акты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9" o:spid="_x0000_s1037" style="position:absolute;left:0;text-align:left;margin-left:1.75pt;margin-top:18.1pt;width:138.4pt;height:21.7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">
                <v:textbox inset=".5mm,0,.5mm,0">
                  <w:txbxContent>
                    <w:p w:rsidR="009E6AA6" w:rsidRDefault="009E6AA6" w:rsidP="009E6AA6">
                      <w:pPr>
                        <w:jc w:val="center"/>
                      </w:pPr>
                      <w:r>
                        <w:t>Нормативные акты</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1536" behindDoc="0" locked="0" layoutInCell="1" allowOverlap="1" wp14:anchorId="5E7C772D" wp14:editId="67F4F367">
                <wp:simplePos x="0" y="0"/>
                <wp:positionH relativeFrom="column">
                  <wp:posOffset>3545205</wp:posOffset>
                </wp:positionH>
                <wp:positionV relativeFrom="paragraph">
                  <wp:posOffset>27305</wp:posOffset>
                </wp:positionV>
                <wp:extent cx="591820" cy="572770"/>
                <wp:effectExtent l="0" t="38100" r="55880" b="177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type id="_x0000_t32" coordsize="21600,21600" o:spt="32" o:oned="t" path="m,l21600,21600e" filled="f">
                <v:path arrowok="t" fillok="f" o:connecttype="none"/>
                <o:lock v:ext="edit" shapetype="t"/>
              </v:shapetype>
              <v:shape id="Прямая со стрелкой 6" o:spid="_x0000_s1026" type="#_x0000_t32" style="position:absolute;margin-left:279.15pt;margin-top:2.15pt;width:46.6pt;height:45.1pt;flip:y;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2560" behindDoc="0" locked="0" layoutInCell="1" allowOverlap="1" wp14:anchorId="3B2AB280" wp14:editId="700EAA8B">
                <wp:simplePos x="0" y="0"/>
                <wp:positionH relativeFrom="column">
                  <wp:posOffset>1779905</wp:posOffset>
                </wp:positionH>
                <wp:positionV relativeFrom="paragraph">
                  <wp:posOffset>27305</wp:posOffset>
                </wp:positionV>
                <wp:extent cx="765810" cy="572770"/>
                <wp:effectExtent l="0" t="0" r="72390" b="5588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8" o:spid="_x0000_s1026" type="#_x0000_t32" style="position:absolute;margin-left:140.15pt;margin-top:2.15pt;width:60.3pt;height:45.1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3584" behindDoc="0" locked="0" layoutInCell="1" allowOverlap="1" wp14:anchorId="7DB192B9" wp14:editId="2056C98E">
                <wp:simplePos x="0" y="0"/>
                <wp:positionH relativeFrom="column">
                  <wp:posOffset>4137025</wp:posOffset>
                </wp:positionH>
                <wp:positionV relativeFrom="paragraph">
                  <wp:posOffset>229870</wp:posOffset>
                </wp:positionV>
                <wp:extent cx="1757680" cy="275590"/>
                <wp:effectExtent l="0" t="0" r="13970" b="1016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Показатели работы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8" style="position:absolute;left:0;text-align:left;margin-left:325.75pt;margin-top:18.1pt;width:138.4pt;height:21.7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">
                <v:textbox inset=".5mm,0,.5mm,0">
                  <w:txbxContent>
                    <w:p w:rsidR="009E6AA6" w:rsidRDefault="009E6AA6" w:rsidP="009E6AA6">
                      <w:pPr>
                        <w:jc w:val="center"/>
                      </w:pPr>
                      <w:r>
                        <w:t>Показатели работы</w:t>
                      </w:r>
                    </w:p>
                  </w:txbxContent>
                </v:textbox>
              </v:rect>
            </w:pict>
          </mc:Fallback>
        </mc:AlternateContent>
      </w:r>
    </w:p>
    <w:p w:rsidR="009E6AA6" w:rsidRPr="009E6AA6" w:rsidRDefault="009E6AA6" w:rsidP="009E6AA6">
      <w:pPr>
        <w:autoSpaceDE w:val="0"/>
        <w:autoSpaceDN w:val="0"/>
        <w:adjustRightInd w:val="0"/>
        <w:spacing w:after="0" w:line="360" w:lineRule="auto"/>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44608" behindDoc="0" locked="0" layoutInCell="1" allowOverlap="1" wp14:anchorId="3C7F1A4A" wp14:editId="73204A38">
                <wp:simplePos x="0" y="0"/>
                <wp:positionH relativeFrom="column">
                  <wp:posOffset>3545205</wp:posOffset>
                </wp:positionH>
                <wp:positionV relativeFrom="paragraph">
                  <wp:posOffset>92710</wp:posOffset>
                </wp:positionV>
                <wp:extent cx="591820" cy="361315"/>
                <wp:effectExtent l="0" t="38100" r="55880" b="1968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11" o:spid="_x0000_s1026" type="#_x0000_t32" style="position:absolute;margin-left:279.15pt;margin-top:7.3pt;width:46.6pt;height:28.45pt;flip:y;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5632" behindDoc="0" locked="0" layoutInCell="1" allowOverlap="1" wp14:anchorId="38CC2F2B" wp14:editId="0C3A62F6">
                <wp:simplePos x="0" y="0"/>
                <wp:positionH relativeFrom="column">
                  <wp:posOffset>1779905</wp:posOffset>
                </wp:positionH>
                <wp:positionV relativeFrom="paragraph">
                  <wp:posOffset>92710</wp:posOffset>
                </wp:positionV>
                <wp:extent cx="765810" cy="361315"/>
                <wp:effectExtent l="0" t="0" r="53340" b="57785"/>
                <wp:wrapNone/>
                <wp:docPr id="235" name="Прямая со стрелкой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35" o:spid="_x0000_s1026" type="#_x0000_t32" style="position:absolute;margin-left:140.15pt;margin-top:7.3pt;width:60.3pt;height:28.4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6656" behindDoc="0" locked="0" layoutInCell="1" allowOverlap="1" wp14:anchorId="36F31EC8" wp14:editId="27F0A6F7">
                <wp:simplePos x="0" y="0"/>
                <wp:positionH relativeFrom="column">
                  <wp:posOffset>2545715</wp:posOffset>
                </wp:positionH>
                <wp:positionV relativeFrom="paragraph">
                  <wp:posOffset>293370</wp:posOffset>
                </wp:positionV>
                <wp:extent cx="999490" cy="943610"/>
                <wp:effectExtent l="0" t="0" r="10160" b="27940"/>
                <wp:wrapNone/>
                <wp:docPr id="223" name="Прямоугольник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9490" cy="943610"/>
                        </a:xfrm>
                        <a:prstGeom prst="rect">
                          <a:avLst/>
                        </a:prstGeom>
                        <a:solidFill>
                          <a:srgbClr val="FFFFFF"/>
                        </a:solidFill>
                        <a:ln w="12700">
                          <a:solidFill>
                            <a:srgbClr val="000000"/>
                          </a:solidFill>
                          <a:miter lim="800000"/>
                          <a:headEnd/>
                          <a:tailEnd/>
                        </a:ln>
                      </wps:spPr>
                      <wps:txbx>
                        <w:txbxContent>
                          <w:p w:rsidR="009E6AA6" w:rsidRDefault="009E6AA6" w:rsidP="009E6AA6">
                            <w:pPr>
                              <w:jc w:val="center"/>
                            </w:pPr>
                            <w:r>
                              <w:t>Предприятие</w:t>
                            </w:r>
                          </w:p>
                        </w:txbxContent>
                      </wps:txbx>
                      <wps:bodyPr rot="0" vert="horz" wrap="square" lIns="18000" tIns="252000" rIns="1800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3" o:spid="_x0000_s1039" style="position:absolute;left:0;text-align:left;margin-left:200.45pt;margin-top:23.1pt;width:78.7pt;height:74.3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" strokeweight="1pt">
                <v:textbox inset=".5mm,7mm,.5mm,0">
                  <w:txbxContent>
                    <w:p w:rsidR="009E6AA6" w:rsidRDefault="009E6AA6" w:rsidP="009E6AA6">
                      <w:pPr>
                        <w:jc w:val="center"/>
                      </w:pPr>
                      <w:r>
                        <w:t>Предприятие</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7680" behindDoc="0" locked="0" layoutInCell="1" allowOverlap="1" wp14:anchorId="56421012" wp14:editId="3F6F612D">
                <wp:simplePos x="0" y="0"/>
                <wp:positionH relativeFrom="column">
                  <wp:posOffset>4137025</wp:posOffset>
                </wp:positionH>
                <wp:positionV relativeFrom="paragraph">
                  <wp:posOffset>252730</wp:posOffset>
                </wp:positionV>
                <wp:extent cx="1757680" cy="275590"/>
                <wp:effectExtent l="0" t="0" r="13970" b="10160"/>
                <wp:wrapNone/>
                <wp:docPr id="222" name="Прямоугольник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Производительность</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2" o:spid="_x0000_s1040" style="position:absolute;left:0;text-align:left;margin-left:325.75pt;margin-top:19.9pt;width:138.4pt;height:21.7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">
                <v:textbox inset=".5mm,0,.5mm,0">
                  <w:txbxContent>
                    <w:p w:rsidR="009E6AA6" w:rsidRDefault="009E6AA6" w:rsidP="009E6AA6">
                      <w:pPr>
                        <w:jc w:val="center"/>
                      </w:pPr>
                      <w:r>
                        <w:t>Производительность</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48704" behindDoc="0" locked="0" layoutInCell="1" allowOverlap="1" wp14:anchorId="2EEFBEA2" wp14:editId="3E712B09">
                <wp:simplePos x="0" y="0"/>
                <wp:positionH relativeFrom="column">
                  <wp:posOffset>22225</wp:posOffset>
                </wp:positionH>
                <wp:positionV relativeFrom="paragraph">
                  <wp:posOffset>273685</wp:posOffset>
                </wp:positionV>
                <wp:extent cx="1757680" cy="275590"/>
                <wp:effectExtent l="0" t="0" r="13970" b="10160"/>
                <wp:wrapNone/>
                <wp:docPr id="221" name="Прямоугольник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Приказы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1" o:spid="_x0000_s1041" style="position:absolute;left:0;text-align:left;margin-left:1.75pt;margin-top:21.55pt;width:138.4pt;height:21.7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">
                <v:textbox inset=".5mm,0,.5mm,0">
                  <w:txbxContent>
                    <w:p w:rsidR="009E6AA6" w:rsidRDefault="009E6AA6" w:rsidP="009E6AA6">
                      <w:pPr>
                        <w:jc w:val="center"/>
                      </w:pPr>
                      <w:r>
                        <w:t>Приказы</w:t>
                      </w:r>
                    </w:p>
                  </w:txbxContent>
                </v:textbox>
              </v:rect>
            </w:pict>
          </mc:Fallback>
        </mc:AlternateContent>
      </w:r>
    </w:p>
    <w:p w:rsidR="009E6AA6" w:rsidRPr="009E6AA6" w:rsidRDefault="009E6AA6" w:rsidP="009E6AA6">
      <w:pPr>
        <w:autoSpaceDE w:val="0"/>
        <w:autoSpaceDN w:val="0"/>
        <w:adjustRightInd w:val="0"/>
        <w:spacing w:after="0" w:line="360" w:lineRule="auto"/>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49728" behindDoc="0" locked="0" layoutInCell="1" allowOverlap="1" wp14:anchorId="168CDE79" wp14:editId="353F9882">
                <wp:simplePos x="0" y="0"/>
                <wp:positionH relativeFrom="column">
                  <wp:posOffset>3545205</wp:posOffset>
                </wp:positionH>
                <wp:positionV relativeFrom="paragraph">
                  <wp:posOffset>73025</wp:posOffset>
                </wp:positionV>
                <wp:extent cx="591820" cy="202565"/>
                <wp:effectExtent l="0" t="38100" r="55880" b="26035"/>
                <wp:wrapNone/>
                <wp:docPr id="220" name="Прямая со стрелкой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20" o:spid="_x0000_s1026" type="#_x0000_t32" style="position:absolute;margin-left:279.15pt;margin-top:5.75pt;width:46.6pt;height:15.95pt;flip:y;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0752" behindDoc="0" locked="0" layoutInCell="1" allowOverlap="1" wp14:anchorId="63CA70D1" wp14:editId="6856E79A">
                <wp:simplePos x="0" y="0"/>
                <wp:positionH relativeFrom="column">
                  <wp:posOffset>1779905</wp:posOffset>
                </wp:positionH>
                <wp:positionV relativeFrom="paragraph">
                  <wp:posOffset>147320</wp:posOffset>
                </wp:positionV>
                <wp:extent cx="765810" cy="128270"/>
                <wp:effectExtent l="0" t="0" r="72390" b="81280"/>
                <wp:wrapNone/>
                <wp:docPr id="219" name="Прямая со стрелкой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9" o:spid="_x0000_s1026" type="#_x0000_t32" style="position:absolute;margin-left:140.15pt;margin-top:11.6pt;width:60.3pt;height:10.1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1776" behindDoc="0" locked="0" layoutInCell="1" allowOverlap="1" wp14:anchorId="68FFEB70" wp14:editId="3CF8287D">
                <wp:simplePos x="0" y="0"/>
                <wp:positionH relativeFrom="column">
                  <wp:posOffset>4137025</wp:posOffset>
                </wp:positionH>
                <wp:positionV relativeFrom="paragraph">
                  <wp:posOffset>275590</wp:posOffset>
                </wp:positionV>
                <wp:extent cx="1757680" cy="275590"/>
                <wp:effectExtent l="0" t="0" r="13970" b="10160"/>
                <wp:wrapNone/>
                <wp:docPr id="218" name="Прямоугольник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Прибыльность</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8" o:spid="_x0000_s1042" style="position:absolute;left:0;text-align:left;margin-left:325.75pt;margin-top:21.7pt;width:138.4pt;height:21.7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">
                <v:textbox inset=".5mm,0,.5mm,0">
                  <w:txbxContent>
                    <w:p w:rsidR="009E6AA6" w:rsidRDefault="009E6AA6" w:rsidP="009E6AA6">
                      <w:pPr>
                        <w:jc w:val="center"/>
                      </w:pPr>
                      <w:r>
                        <w:t>Прибыльность</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2800" behindDoc="0" locked="0" layoutInCell="1" allowOverlap="1" wp14:anchorId="17362678" wp14:editId="136E8205">
                <wp:simplePos x="0" y="0"/>
                <wp:positionH relativeFrom="column">
                  <wp:posOffset>22225</wp:posOffset>
                </wp:positionH>
                <wp:positionV relativeFrom="paragraph">
                  <wp:posOffset>297180</wp:posOffset>
                </wp:positionV>
                <wp:extent cx="1757680" cy="275590"/>
                <wp:effectExtent l="0" t="0" r="13970" b="10160"/>
                <wp:wrapNone/>
                <wp:docPr id="217" name="Прямоугольник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Стандарты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7" o:spid="_x0000_s1043" style="position:absolute;left:0;text-align:left;margin-left:1.75pt;margin-top:23.4pt;width:138.4pt;height:21.7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">
                <v:textbox inset=".5mm,0,.5mm,0">
                  <w:txbxContent>
                    <w:p w:rsidR="009E6AA6" w:rsidRDefault="009E6AA6" w:rsidP="009E6AA6">
                      <w:pPr>
                        <w:jc w:val="center"/>
                      </w:pPr>
                      <w:r>
                        <w:t>Стандарты</w:t>
                      </w:r>
                    </w:p>
                  </w:txbxContent>
                </v:textbox>
              </v:rect>
            </w:pict>
          </mc:Fallback>
        </mc:AlternateContent>
      </w:r>
    </w:p>
    <w:p w:rsidR="009E6AA6" w:rsidRPr="009E6AA6" w:rsidRDefault="009E6AA6" w:rsidP="009E6AA6">
      <w:pPr>
        <w:autoSpaceDE w:val="0"/>
        <w:autoSpaceDN w:val="0"/>
        <w:adjustRightInd w:val="0"/>
        <w:spacing w:after="0" w:line="360" w:lineRule="auto"/>
        <w:jc w:val="both"/>
        <w:rPr>
          <w:rFonts w:ascii="Times New Roman" w:eastAsia="Calibri" w:hAnsi="Times New Roman" w:cs="Times New Roman"/>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53824" behindDoc="0" locked="0" layoutInCell="1" allowOverlap="1" wp14:anchorId="117EA4AE" wp14:editId="428056CA">
                <wp:simplePos x="0" y="0"/>
                <wp:positionH relativeFrom="column">
                  <wp:posOffset>3545205</wp:posOffset>
                </wp:positionH>
                <wp:positionV relativeFrom="paragraph">
                  <wp:posOffset>489585</wp:posOffset>
                </wp:positionV>
                <wp:extent cx="591820" cy="307975"/>
                <wp:effectExtent l="0" t="0" r="74930" b="53975"/>
                <wp:wrapNone/>
                <wp:docPr id="216" name="Прямая со стрелкой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6" o:spid="_x0000_s1026" type="#_x0000_t32" style="position:absolute;margin-left:279.15pt;margin-top:38.55pt;width:46.6pt;height:24.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tLaAIAAH4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4848" behindDoc="0" locked="0" layoutInCell="1" allowOverlap="1" wp14:anchorId="508E6A55" wp14:editId="02922EC0">
                <wp:simplePos x="0" y="0"/>
                <wp:positionH relativeFrom="column">
                  <wp:posOffset>3545205</wp:posOffset>
                </wp:positionH>
                <wp:positionV relativeFrom="paragraph">
                  <wp:posOffset>298450</wp:posOffset>
                </wp:positionV>
                <wp:extent cx="591820" cy="105410"/>
                <wp:effectExtent l="0" t="0" r="74930" b="85090"/>
                <wp:wrapNone/>
                <wp:docPr id="215" name="Прямая со стрелкой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105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5" o:spid="_x0000_s1026" type="#_x0000_t32" style="position:absolute;margin-left:279.15pt;margin-top:23.5pt;width:46.6pt;height:8.3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5872" behindDoc="0" locked="0" layoutInCell="1" allowOverlap="1" wp14:anchorId="3D18367F" wp14:editId="64EF6933">
                <wp:simplePos x="0" y="0"/>
                <wp:positionH relativeFrom="column">
                  <wp:posOffset>3545205</wp:posOffset>
                </wp:positionH>
                <wp:positionV relativeFrom="paragraph">
                  <wp:posOffset>612775</wp:posOffset>
                </wp:positionV>
                <wp:extent cx="591820" cy="482600"/>
                <wp:effectExtent l="0" t="0" r="74930" b="50800"/>
                <wp:wrapNone/>
                <wp:docPr id="214" name="Прямая со стрелкой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482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4" o:spid="_x0000_s1026" type="#_x0000_t32" style="position:absolute;margin-left:279.15pt;margin-top:48.25pt;width:46.6pt;height:3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6896" behindDoc="0" locked="0" layoutInCell="1" allowOverlap="1" wp14:anchorId="4FA3A9CF" wp14:editId="54B653B3">
                <wp:simplePos x="0" y="0"/>
                <wp:positionH relativeFrom="column">
                  <wp:posOffset>3545205</wp:posOffset>
                </wp:positionH>
                <wp:positionV relativeFrom="paragraph">
                  <wp:posOffset>138430</wp:posOffset>
                </wp:positionV>
                <wp:extent cx="591820" cy="635"/>
                <wp:effectExtent l="0" t="76200" r="17780" b="94615"/>
                <wp:wrapNone/>
                <wp:docPr id="213" name="Прямая со стрелкой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3" o:spid="_x0000_s1026" type="#_x0000_t32" style="position:absolute;margin-left:279.15pt;margin-top:10.9pt;width:46.6pt;height:.0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">
                <v:stroke endarrow="block"/>
              </v:shape>
            </w:pict>
          </mc:Fallback>
        </mc:AlternateContent>
      </w:r>
      <w:r w:rsidRPr="009E6AA6">
        <w:rPr>
          <w:rFonts w:ascii="Calibri" w:eastAsia="Times New Roman" w:hAnsi="Calibri" w:cs="Times New Roman"/>
          <w:noProof/>
          <w:lang w:eastAsia="ru-RU"/>
        </w:rPr>
        <mc:AlternateContent>
          <mc:Choice Requires="wps">
            <w:drawing>
              <wp:anchor distT="4294967295" distB="4294967295" distL="114300" distR="114300" simplePos="0" relativeHeight="251857920" behindDoc="0" locked="0" layoutInCell="1" allowOverlap="1" wp14:anchorId="71B5CA46" wp14:editId="661DCDDF">
                <wp:simplePos x="0" y="0"/>
                <wp:positionH relativeFrom="column">
                  <wp:posOffset>1779905</wp:posOffset>
                </wp:positionH>
                <wp:positionV relativeFrom="paragraph">
                  <wp:posOffset>138429</wp:posOffset>
                </wp:positionV>
                <wp:extent cx="765810" cy="0"/>
                <wp:effectExtent l="0" t="76200" r="15240" b="95250"/>
                <wp:wrapNone/>
                <wp:docPr id="212" name="Прямая со стрелкой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2" o:spid="_x0000_s1026" type="#_x0000_t32" style="position:absolute;margin-left:140.15pt;margin-top:10.9pt;width:60.3pt;height:0;z-index:251857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8944" behindDoc="0" locked="0" layoutInCell="1" allowOverlap="1" wp14:anchorId="206FDA2D" wp14:editId="7E11B4FA">
                <wp:simplePos x="0" y="0"/>
                <wp:positionH relativeFrom="column">
                  <wp:posOffset>1779905</wp:posOffset>
                </wp:positionH>
                <wp:positionV relativeFrom="paragraph">
                  <wp:posOffset>298450</wp:posOffset>
                </wp:positionV>
                <wp:extent cx="765810" cy="191135"/>
                <wp:effectExtent l="0" t="57150" r="0" b="37465"/>
                <wp:wrapNone/>
                <wp:docPr id="211" name="Прямая со стрелкой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1" o:spid="_x0000_s1026" type="#_x0000_t32" style="position:absolute;margin-left:140.15pt;margin-top:23.5pt;width:60.3pt;height:15.05pt;flip:y;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59968" behindDoc="0" locked="0" layoutInCell="1" allowOverlap="1" wp14:anchorId="0858E9B6" wp14:editId="560AAD94">
                <wp:simplePos x="0" y="0"/>
                <wp:positionH relativeFrom="column">
                  <wp:posOffset>1779905</wp:posOffset>
                </wp:positionH>
                <wp:positionV relativeFrom="paragraph">
                  <wp:posOffset>489585</wp:posOffset>
                </wp:positionV>
                <wp:extent cx="765810" cy="307975"/>
                <wp:effectExtent l="0" t="38100" r="53340" b="34925"/>
                <wp:wrapNone/>
                <wp:docPr id="210" name="Прямая со стрелкой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10" o:spid="_x0000_s1026" type="#_x0000_t32" style="position:absolute;margin-left:140.15pt;margin-top:38.55pt;width:60.3pt;height:24.25pt;flip:y;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0992" behindDoc="0" locked="0" layoutInCell="1" allowOverlap="1" wp14:anchorId="72B1E506" wp14:editId="2DAC045A">
                <wp:simplePos x="0" y="0"/>
                <wp:positionH relativeFrom="column">
                  <wp:posOffset>1779905</wp:posOffset>
                </wp:positionH>
                <wp:positionV relativeFrom="paragraph">
                  <wp:posOffset>623570</wp:posOffset>
                </wp:positionV>
                <wp:extent cx="765810" cy="567690"/>
                <wp:effectExtent l="0" t="38100" r="53340" b="22860"/>
                <wp:wrapNone/>
                <wp:docPr id="209" name="Прямая со стрелкой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567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09" o:spid="_x0000_s1026" type="#_x0000_t32" style="position:absolute;margin-left:140.15pt;margin-top:49.1pt;width:60.3pt;height:44.7pt;flip:y;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">
                <v:stroke endarrow="block"/>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2016" behindDoc="0" locked="0" layoutInCell="1" allowOverlap="1" wp14:anchorId="3B2FBD33" wp14:editId="317A1276">
                <wp:simplePos x="0" y="0"/>
                <wp:positionH relativeFrom="column">
                  <wp:posOffset>22225</wp:posOffset>
                </wp:positionH>
                <wp:positionV relativeFrom="paragraph">
                  <wp:posOffset>1020445</wp:posOffset>
                </wp:positionV>
                <wp:extent cx="1757680" cy="275590"/>
                <wp:effectExtent l="0" t="0" r="13970" b="10160"/>
                <wp:wrapNone/>
                <wp:docPr id="208" name="Прямоугольник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8" o:spid="_x0000_s1044" style="position:absolute;left:0;text-align:left;margin-left:1.75pt;margin-top:80.35pt;width:138.4pt;height:21.7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">
                <v:textbox inset=".5mm,0,.5mm,0">
                  <w:txbxContent>
                    <w:p w:rsidR="009E6AA6" w:rsidRDefault="009E6AA6" w:rsidP="009E6AA6">
                      <w:pPr>
                        <w:jc w:val="center"/>
                      </w:pPr>
                      <w:r>
                        <w:t>…</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3040" behindDoc="0" locked="0" layoutInCell="1" allowOverlap="1" wp14:anchorId="332316E7" wp14:editId="6432742E">
                <wp:simplePos x="0" y="0"/>
                <wp:positionH relativeFrom="column">
                  <wp:posOffset>4137025</wp:posOffset>
                </wp:positionH>
                <wp:positionV relativeFrom="paragraph">
                  <wp:posOffset>623570</wp:posOffset>
                </wp:positionV>
                <wp:extent cx="1757680" cy="275590"/>
                <wp:effectExtent l="0" t="0" r="13970" b="10160"/>
                <wp:wrapNone/>
                <wp:docPr id="207" name="Прямоугольник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Расход материалов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7" o:spid="_x0000_s1045" style="position:absolute;left:0;text-align:left;margin-left:325.75pt;margin-top:49.1pt;width:138.4pt;height:21.7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">
                <v:textbox inset=".5mm,0,.5mm,0">
                  <w:txbxContent>
                    <w:p w:rsidR="009E6AA6" w:rsidRDefault="009E6AA6" w:rsidP="009E6AA6">
                      <w:pPr>
                        <w:jc w:val="center"/>
                      </w:pPr>
                      <w:r>
                        <w:t>Расход материалов</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4064" behindDoc="0" locked="0" layoutInCell="1" allowOverlap="1" wp14:anchorId="7EA007DC" wp14:editId="5C5A8C7D">
                <wp:simplePos x="0" y="0"/>
                <wp:positionH relativeFrom="column">
                  <wp:posOffset>22225</wp:posOffset>
                </wp:positionH>
                <wp:positionV relativeFrom="paragraph">
                  <wp:posOffset>664210</wp:posOffset>
                </wp:positionV>
                <wp:extent cx="1757680" cy="275590"/>
                <wp:effectExtent l="0" t="0" r="13970" b="10160"/>
                <wp:wrapNone/>
                <wp:docPr id="206" name="Прямоугольник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Регламенты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6" o:spid="_x0000_s1046" style="position:absolute;left:0;text-align:left;margin-left:1.75pt;margin-top:52.3pt;width:138.4pt;height:21.7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">
                <v:textbox inset=".5mm,0,.5mm,0">
                  <w:txbxContent>
                    <w:p w:rsidR="009E6AA6" w:rsidRDefault="009E6AA6" w:rsidP="009E6AA6">
                      <w:pPr>
                        <w:jc w:val="center"/>
                      </w:pPr>
                      <w:r>
                        <w:t>Регламенты</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5088" behindDoc="0" locked="0" layoutInCell="1" allowOverlap="1" wp14:anchorId="18CC8422" wp14:editId="78F5D554">
                <wp:simplePos x="0" y="0"/>
                <wp:positionH relativeFrom="column">
                  <wp:posOffset>4137025</wp:posOffset>
                </wp:positionH>
                <wp:positionV relativeFrom="paragraph">
                  <wp:posOffset>961390</wp:posOffset>
                </wp:positionV>
                <wp:extent cx="1757680" cy="275590"/>
                <wp:effectExtent l="0" t="0" r="13970" b="10160"/>
                <wp:wrapNone/>
                <wp:docPr id="205" name="Прямоугольник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5" o:spid="_x0000_s1047" style="position:absolute;left:0;text-align:left;margin-left:325.75pt;margin-top:75.7pt;width:138.4pt;height:21.7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">
                <v:textbox inset=".5mm,0,.5mm,0">
                  <w:txbxContent>
                    <w:p w:rsidR="009E6AA6" w:rsidRDefault="009E6AA6" w:rsidP="009E6AA6">
                      <w:pPr>
                        <w:jc w:val="center"/>
                      </w:pPr>
                      <w:r>
                        <w:t>…</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6112" behindDoc="0" locked="0" layoutInCell="1" allowOverlap="1" wp14:anchorId="0A05F493" wp14:editId="21846506">
                <wp:simplePos x="0" y="0"/>
                <wp:positionH relativeFrom="column">
                  <wp:posOffset>4137025</wp:posOffset>
                </wp:positionH>
                <wp:positionV relativeFrom="paragraph">
                  <wp:posOffset>298450</wp:posOffset>
                </wp:positionV>
                <wp:extent cx="1757680" cy="275590"/>
                <wp:effectExtent l="0" t="0" r="13970" b="10160"/>
                <wp:wrapNone/>
                <wp:docPr id="204" name="Прямоугольник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Сроки изготовления</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4" o:spid="_x0000_s1048" style="position:absolute;left:0;text-align:left;margin-left:325.75pt;margin-top:23.5pt;width:138.4pt;height:21.7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">
                <v:textbox inset=".5mm,0,.5mm,0">
                  <w:txbxContent>
                    <w:p w:rsidR="009E6AA6" w:rsidRDefault="009E6AA6" w:rsidP="009E6AA6">
                      <w:pPr>
                        <w:jc w:val="center"/>
                      </w:pPr>
                      <w:r>
                        <w:t>Сроки изготовления</w:t>
                      </w:r>
                    </w:p>
                  </w:txbxContent>
                </v:textbox>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67136" behindDoc="0" locked="0" layoutInCell="1" allowOverlap="1" wp14:anchorId="6F2464CE" wp14:editId="623C1391">
                <wp:simplePos x="0" y="0"/>
                <wp:positionH relativeFrom="column">
                  <wp:posOffset>22225</wp:posOffset>
                </wp:positionH>
                <wp:positionV relativeFrom="paragraph">
                  <wp:posOffset>337185</wp:posOffset>
                </wp:positionV>
                <wp:extent cx="1757680" cy="275590"/>
                <wp:effectExtent l="0" t="0" r="13970" b="10160"/>
                <wp:wrapNone/>
                <wp:docPr id="203" name="Прямоугольник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Инструкции</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3" o:spid="_x0000_s1049" style="position:absolute;left:0;text-align:left;margin-left:1.75pt;margin-top:26.55pt;width:138.4pt;height:21.7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">
                <v:textbox inset=".5mm,0,.5mm,0">
                  <w:txbxContent>
                    <w:p w:rsidR="009E6AA6" w:rsidRDefault="009E6AA6" w:rsidP="009E6AA6">
                      <w:pPr>
                        <w:jc w:val="center"/>
                      </w:pPr>
                      <w:r>
                        <w:t>Инструкции</w:t>
                      </w:r>
                    </w:p>
                  </w:txbxContent>
                </v:textbox>
              </v:rect>
            </w:pict>
          </mc:Fallback>
        </mc:AlternateContent>
      </w:r>
    </w:p>
    <w:p w:rsidR="009E6AA6" w:rsidRPr="009E6AA6" w:rsidRDefault="009E6AA6" w:rsidP="009E6AA6">
      <w:pPr>
        <w:jc w:val="both"/>
        <w:rPr>
          <w:rFonts w:ascii="Times New Roman" w:eastAsia="Calibri" w:hAnsi="Times New Roman" w:cs="PetersburgC"/>
          <w:color w:val="000000"/>
          <w:sz w:val="28"/>
          <w:szCs w:val="24"/>
        </w:rPr>
      </w:pP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line="360" w:lineRule="auto"/>
        <w:ind w:firstLine="708"/>
        <w:jc w:val="center"/>
        <w:rPr>
          <w:rFonts w:ascii="Times New Roman" w:eastAsia="Calibri" w:hAnsi="Times New Roman" w:cs="PetersburgC"/>
          <w:b/>
          <w:color w:val="000000"/>
          <w:sz w:val="28"/>
          <w:szCs w:val="24"/>
        </w:rPr>
      </w:pPr>
      <w:r w:rsidRPr="009E6AA6">
        <w:rPr>
          <w:rFonts w:ascii="Times New Roman" w:eastAsia="Calibri" w:hAnsi="Times New Roman" w:cs="PetersburgC"/>
          <w:b/>
          <w:color w:val="000000"/>
          <w:sz w:val="28"/>
          <w:szCs w:val="24"/>
        </w:rPr>
        <w:t>Рис. 1. Модель «черного ящика» по воздействию государства на предприятие «РИМОС» по производству насосных агрегатов</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4.3.</w:t>
      </w:r>
      <w:r w:rsidRPr="00D37607">
        <w:rPr>
          <w:rFonts w:ascii="Times New Roman" w:hAnsi="Times New Roman" w:cs="Times New Roman"/>
          <w:bCs/>
          <w:iCs/>
          <w:sz w:val="28"/>
          <w:szCs w:val="28"/>
        </w:rPr>
        <w:t xml:space="preserve"> Определите цели моделирования и ожидаемые результаты.</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 xml:space="preserve">Законодательную власть в области охраны природы осуществляет Государственная дума, в состав которой входят комитет по природопользованию и сырьевым ресурсам и комитет по экологии. Эти комитеты разрабатывают и осуществляют государственную политику в области экологии, природопользования и использования сырьевых ресурсов и природоохранной деятельности страны. В подготовке проектов указов, законов, решений Президента и Правительства РФ, других нормативных документов, комплексных программ по охране окружающей среды, использованию природных ресурсов и обеспечению экологической безопасности принимает участие отдел природопользования и защиты </w:t>
      </w:r>
      <w:r w:rsidRPr="0033577F">
        <w:rPr>
          <w:rFonts w:ascii="Times New Roman" w:eastAsia="Times New Roman" w:hAnsi="Times New Roman" w:cs="Times New Roman"/>
          <w:bCs/>
          <w:sz w:val="28"/>
          <w:szCs w:val="28"/>
          <w:lang w:eastAsia="ru-RU"/>
        </w:rPr>
        <w:lastRenderedPageBreak/>
        <w:t>окружающей природной среды при Правительстве РФ. Кроме сектора экологии и охраны природы, в этот отдел входят секторы геологии и использования недр, лесного хозяйства, экологической безопасности.</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Исполнительную власть в области охраны природы осуществляет Правительство РФ. К компетенции Правительства РФ в области охраны окружающей природной среды относятся: реализация государственной экологической политики; координация деятельности министерств, ведомств в области охраны окружающей природной среды; установление порядка разработки и утверждения экологических нормативов выбросов и сбросов загрязняющих веществ в окружающую природную среду; организация системы всеобщего непрерывного экологического воспитания и образования граждан; обеспечение населения необходимой экологической информации.</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 xml:space="preserve">Госкомэкологии РФ является центральным органом федеральной исполнительной власти в области охраны ОПС. Имея соответствующие подразделения во всех республиках, краях, областях и городах страны, Комитет эффективно направляет и координирует всю природоохранную деятельность в стане, проводит контрольно-инспекционную работу, осуществляет информационную и воспитательную функции; руководит заповедным фондом, участвует в международном экологическом сотрудничестве. Сейчас Госкомэкологии является составной частью Министерства природных ресурсов РФ. </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Росгидромет России проводит мониторинг и контроль за состоянием ОПС, в первую очередь атмосферного воздуха и поверхностных вод. Росгидромет имеет широкую сеть наблюдательных пунктов, постов и станций. Важнейшая задача - ликвидация последствий экологических катастроф, независимо от причины, их вызвавшей, - возложена на МЧС России.</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 xml:space="preserve">Вопросы, связанные с производством и использованием атомной энергии, решает Госатомнадзор России, контроль за пользователями недр - Госгортехнадзор; охрана атмосферного воздуха от загрязнения транспортом, </w:t>
      </w:r>
      <w:r w:rsidRPr="0033577F">
        <w:rPr>
          <w:rFonts w:ascii="Times New Roman" w:eastAsia="Times New Roman" w:hAnsi="Times New Roman" w:cs="Times New Roman"/>
          <w:bCs/>
          <w:sz w:val="28"/>
          <w:szCs w:val="28"/>
          <w:lang w:eastAsia="ru-RU"/>
        </w:rPr>
        <w:lastRenderedPageBreak/>
        <w:t>санитарно-экологическая служба муниципальной милиции находятся в ведении МВД России.</w:t>
      </w:r>
    </w:p>
    <w:p w:rsidR="0033577F" w:rsidRPr="0033577F" w:rsidRDefault="0033577F" w:rsidP="0033577F">
      <w:pPr>
        <w:spacing w:after="0" w:line="360" w:lineRule="auto"/>
        <w:ind w:firstLine="709"/>
        <w:jc w:val="both"/>
        <w:rPr>
          <w:rFonts w:ascii="Times New Roman" w:eastAsia="Times New Roman" w:hAnsi="Times New Roman" w:cs="Times New Roman"/>
          <w:bCs/>
          <w:sz w:val="28"/>
          <w:szCs w:val="28"/>
          <w:lang w:eastAsia="ru-RU"/>
        </w:rPr>
      </w:pPr>
      <w:r w:rsidRPr="0033577F">
        <w:rPr>
          <w:rFonts w:ascii="Times New Roman" w:eastAsia="Times New Roman" w:hAnsi="Times New Roman" w:cs="Times New Roman"/>
          <w:bCs/>
          <w:sz w:val="28"/>
          <w:szCs w:val="28"/>
          <w:lang w:eastAsia="ru-RU"/>
        </w:rPr>
        <w:t>На региональном уровне управление охраной ОПС ведется представительными и исполнительными органами власти, местными органами самоуправления, а также территориальными органами указанных выше специально уполномоченных ведомств.</w:t>
      </w:r>
    </w:p>
    <w:p w:rsidR="009E6AA6" w:rsidRPr="00D37607" w:rsidRDefault="0033577F" w:rsidP="0033577F">
      <w:pPr>
        <w:spacing w:after="0" w:line="360" w:lineRule="auto"/>
        <w:ind w:firstLine="709"/>
        <w:jc w:val="both"/>
        <w:rPr>
          <w:rFonts w:ascii="Times New Roman" w:hAnsi="Times New Roman" w:cs="Times New Roman"/>
          <w:bCs/>
          <w:iCs/>
          <w:sz w:val="28"/>
          <w:szCs w:val="28"/>
        </w:rPr>
      </w:pPr>
      <w:r w:rsidRPr="0033577F">
        <w:rPr>
          <w:rFonts w:ascii="Times New Roman" w:eastAsia="Times New Roman" w:hAnsi="Times New Roman" w:cs="Times New Roman"/>
          <w:bCs/>
          <w:sz w:val="28"/>
          <w:szCs w:val="28"/>
          <w:lang w:eastAsia="ru-RU"/>
        </w:rPr>
        <w:t>На всех уровнях разработка обязательных для исполнения предложений по поведению мероприятий, обеспечивающих санитарно-эпидемиологическое благополучие населения, возложена на органы Министерства здравоохранения РФ. Они же осуществляют согласование разрешений на все основные виды природопользования. На промышленных объектах гражданского и оборонного назначения для управления охраной ОПС создаются соответствующие отделы. В областных городах созданы самостоятельные городские и районные комитеты, функции которых устанавливаются по соглашению местных органов управления с областным комитетом по охране окружающей среды и природопользованию. В ряде регионов созданы межрайонные инспекции, выполняющие функции государственного экологического контроля в нескольких районах.</w:t>
      </w:r>
    </w:p>
    <w:p w:rsidR="009E6AA6" w:rsidRDefault="009E6AA6" w:rsidP="00707063">
      <w:pPr>
        <w:spacing w:after="0" w:line="360" w:lineRule="auto"/>
        <w:ind w:firstLine="709"/>
        <w:jc w:val="center"/>
        <w:rPr>
          <w:rFonts w:ascii="Times New Roman" w:hAnsi="Times New Roman" w:cs="Times New Roman"/>
          <w:b/>
          <w:bCs/>
          <w:i/>
          <w:iCs/>
          <w:sz w:val="28"/>
          <w:szCs w:val="28"/>
        </w:rPr>
      </w:pPr>
    </w:p>
    <w:p w:rsidR="009E6AA6" w:rsidRDefault="009E6AA6" w:rsidP="00707063">
      <w:pPr>
        <w:spacing w:after="0" w:line="360" w:lineRule="auto"/>
        <w:ind w:firstLine="709"/>
        <w:jc w:val="center"/>
        <w:rPr>
          <w:rFonts w:ascii="Times New Roman" w:hAnsi="Times New Roman" w:cs="Times New Roman"/>
          <w:b/>
          <w:bCs/>
          <w:i/>
          <w:iCs/>
          <w:sz w:val="28"/>
          <w:szCs w:val="28"/>
        </w:rPr>
      </w:pPr>
    </w:p>
    <w:p w:rsidR="00707063" w:rsidRDefault="00D37607" w:rsidP="00707063">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5.</w:t>
      </w: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 xml:space="preserve">Тема: «Модели поведения человека и обществ» </w:t>
      </w:r>
      <w:r w:rsidRPr="00D37607">
        <w:rPr>
          <w:rFonts w:ascii="Times New Roman" w:hAnsi="Times New Roman" w:cs="Times New Roman"/>
          <w:bCs/>
          <w:iCs/>
          <w:sz w:val="28"/>
          <w:szCs w:val="28"/>
        </w:rPr>
        <w:t xml:space="preserve"> (по возможности следует использовать системные диаграммы).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5.1.</w:t>
      </w:r>
      <w:r w:rsidRPr="00D37607">
        <w:rPr>
          <w:rFonts w:ascii="Times New Roman" w:hAnsi="Times New Roman" w:cs="Times New Roman"/>
          <w:bCs/>
          <w:iCs/>
          <w:sz w:val="28"/>
          <w:szCs w:val="28"/>
        </w:rPr>
        <w:t xml:space="preserve"> Объясните особенности взаимодействия заинтересованных сторон в рамках выбранной проблемы.</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 xml:space="preserve">Государство пытается улучшить систему технологий предприятий, но делает это очень маленькими шагами, так как это требует больших затрат из бюджета страны и времени для решения этой проблемы. </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 xml:space="preserve">На рис. </w:t>
      </w:r>
      <w:r w:rsidR="0033577F">
        <w:rPr>
          <w:rFonts w:ascii="Times New Roman" w:eastAsia="Times New Roman" w:hAnsi="Times New Roman" w:cs="Times New Roman"/>
          <w:sz w:val="28"/>
          <w:szCs w:val="28"/>
          <w:lang w:eastAsia="ru-RU"/>
        </w:rPr>
        <w:t>4</w:t>
      </w:r>
      <w:r w:rsidRPr="009E6AA6">
        <w:rPr>
          <w:rFonts w:ascii="Times New Roman" w:eastAsia="Times New Roman" w:hAnsi="Times New Roman" w:cs="Times New Roman"/>
          <w:sz w:val="28"/>
          <w:szCs w:val="28"/>
          <w:lang w:eastAsia="ru-RU"/>
        </w:rPr>
        <w:t xml:space="preserve"> изображена схема распределения мероприятий по экологической безопасности  между двумя промышленными предприятиями. </w:t>
      </w:r>
      <w:r w:rsidRPr="009E6AA6">
        <w:rPr>
          <w:rFonts w:ascii="Times New Roman" w:eastAsia="Times New Roman" w:hAnsi="Times New Roman" w:cs="Times New Roman"/>
          <w:sz w:val="28"/>
          <w:szCs w:val="28"/>
          <w:lang w:eastAsia="ru-RU"/>
        </w:rPr>
        <w:lastRenderedPageBreak/>
        <w:t>По определенному стечению обстоятельств, предприятие А инвестирует финансовые ресурсы в экологию больше, что повышает ее репутацию, надежность и успех (положительная обратная связь). Укрепление позиции предприятия А привлекает еще больше инвестиций в экологию региона, что усиливает процесс распределения мероприятий по экологической безопасности в пользу А за счет В. Тем временем сокращение мероприятий по экологической безопасности В усиливается аналогично положительной обратной связью. Такая ситуация приводит к тому, что руководство предприятия В  теряет веру в свои способности, паникует и «опускает руки», что ведет к еще большей неудаче В.</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0208" behindDoc="0" locked="0" layoutInCell="1" allowOverlap="1" wp14:anchorId="35C78EB3" wp14:editId="43BA2785">
                <wp:simplePos x="0" y="0"/>
                <wp:positionH relativeFrom="column">
                  <wp:posOffset>4253230</wp:posOffset>
                </wp:positionH>
                <wp:positionV relativeFrom="paragraph">
                  <wp:posOffset>212725</wp:posOffset>
                </wp:positionV>
                <wp:extent cx="1704340" cy="708660"/>
                <wp:effectExtent l="8890" t="7620" r="10795" b="762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70866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Уменьшение мероприятий по экологической безопасности 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50" style="position:absolute;left:0;text-align:left;margin-left:334.9pt;margin-top:16.75pt;width:134.2pt;height:55.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">
                <v:textbox inset=".5mm,0,.5mm,0">
                  <w:txbxContent>
                    <w:p w:rsidR="009E6AA6" w:rsidRDefault="009E6AA6" w:rsidP="009E6AA6">
                      <w:pPr>
                        <w:jc w:val="center"/>
                      </w:pPr>
                      <w:r>
                        <w:t>Уменьшение мероприятий по экологической безопасности В</w:t>
                      </w:r>
                    </w:p>
                  </w:txbxContent>
                </v:textbox>
              </v: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6592" behindDoc="0" locked="0" layoutInCell="1" allowOverlap="1" wp14:anchorId="578ADF86" wp14:editId="05ADF917">
                <wp:simplePos x="0" y="0"/>
                <wp:positionH relativeFrom="column">
                  <wp:posOffset>3950335</wp:posOffset>
                </wp:positionH>
                <wp:positionV relativeFrom="paragraph">
                  <wp:posOffset>35560</wp:posOffset>
                </wp:positionV>
                <wp:extent cx="288290" cy="288290"/>
                <wp:effectExtent l="10795" t="11430" r="5715" b="5080"/>
                <wp:wrapNone/>
                <wp:docPr id="33" name="Овал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3" o:spid="_x0000_s1051" style="position:absolute;left:0;text-align:left;margin-left:311.05pt;margin-top:2.8pt;width:22.7pt;height:22.7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1472" behindDoc="0" locked="0" layoutInCell="1" allowOverlap="1" wp14:anchorId="7E399FEC" wp14:editId="03B92643">
                <wp:simplePos x="0" y="0"/>
                <wp:positionH relativeFrom="column">
                  <wp:posOffset>1360170</wp:posOffset>
                </wp:positionH>
                <wp:positionV relativeFrom="paragraph">
                  <wp:posOffset>35560</wp:posOffset>
                </wp:positionV>
                <wp:extent cx="288290" cy="288290"/>
                <wp:effectExtent l="11430" t="11430" r="5080" b="5080"/>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4" o:spid="_x0000_s1052" style="position:absolute;left:0;text-align:left;margin-left:107.1pt;margin-top:2.8pt;width:22.7pt;height:22.7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69184" behindDoc="0" locked="0" layoutInCell="1" allowOverlap="1" wp14:anchorId="70FD7FAD" wp14:editId="4817F78C">
                <wp:simplePos x="0" y="0"/>
                <wp:positionH relativeFrom="column">
                  <wp:posOffset>3109595</wp:posOffset>
                </wp:positionH>
                <wp:positionV relativeFrom="paragraph">
                  <wp:posOffset>154940</wp:posOffset>
                </wp:positionV>
                <wp:extent cx="2147570" cy="2115820"/>
                <wp:effectExtent l="8255" t="6985" r="6350" b="10795"/>
                <wp:wrapNone/>
                <wp:docPr id="35" name="Овал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7570" cy="21158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oval id="Овал 35" o:spid="_x0000_s1026" style="position:absolute;margin-left:244.85pt;margin-top:12.2pt;width:169.1pt;height:166.6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" filled="f">
                <v:textbox inset=".5mm,0,.5mm,0"/>
              </v:oval>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2256" behindDoc="0" locked="0" layoutInCell="1" allowOverlap="1" wp14:anchorId="5A809EAF" wp14:editId="13547DD6">
                <wp:simplePos x="0" y="0"/>
                <wp:positionH relativeFrom="column">
                  <wp:posOffset>309880</wp:posOffset>
                </wp:positionH>
                <wp:positionV relativeFrom="paragraph">
                  <wp:posOffset>154940</wp:posOffset>
                </wp:positionV>
                <wp:extent cx="2147570" cy="2115820"/>
                <wp:effectExtent l="8890" t="6985" r="5715" b="10795"/>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7570" cy="21158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oval id="Овал 36" o:spid="_x0000_s1026" style="position:absolute;margin-left:24.4pt;margin-top:12.2pt;width:169.1pt;height:166.6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" filled="f">
                <v:textbox inset=".5mm,0,.5mm,0"/>
              </v:oval>
            </w:pict>
          </mc:Fallback>
        </mc:AlternateConten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92736" behindDoc="0" locked="0" layoutInCell="1" allowOverlap="1" wp14:anchorId="2B6C418D" wp14:editId="731B8AA6">
                <wp:simplePos x="0" y="0"/>
                <wp:positionH relativeFrom="column">
                  <wp:posOffset>5514975</wp:posOffset>
                </wp:positionH>
                <wp:positionV relativeFrom="paragraph">
                  <wp:posOffset>330200</wp:posOffset>
                </wp:positionV>
                <wp:extent cx="90805" cy="111125"/>
                <wp:effectExtent l="13335" t="12700" r="10160" b="9525"/>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12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7" o:spid="_x0000_s1026" style="position:absolute;margin-left:434.25pt;margin-top:26pt;width:7.15pt;height:8.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" strokecolor="white">
                <v:textbox inset=".5mm,0,.5mm,0"/>
              </v:rect>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87616" behindDoc="0" locked="0" layoutInCell="1" allowOverlap="1" wp14:anchorId="02A2E6A3" wp14:editId="3E76B715">
                <wp:simplePos x="0" y="0"/>
                <wp:positionH relativeFrom="column">
                  <wp:posOffset>1230630</wp:posOffset>
                </wp:positionH>
                <wp:positionV relativeFrom="paragraph">
                  <wp:posOffset>239395</wp:posOffset>
                </wp:positionV>
                <wp:extent cx="129540" cy="90805"/>
                <wp:effectExtent l="5715" t="7620" r="7620" b="635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90805"/>
                        </a:xfrm>
                        <a:prstGeom prst="rect">
                          <a:avLst/>
                        </a:prstGeom>
                        <a:solidFill>
                          <a:srgbClr val="FFFFFF"/>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8" o:spid="_x0000_s1026" style="position:absolute;margin-left:96.9pt;margin-top:18.85pt;width:10.2pt;height:7.1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" strokecolor="white">
                <v:textbox inset=".5mm,0,.5mm,0"/>
              </v:rect>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9424" behindDoc="0" locked="0" layoutInCell="1" allowOverlap="1" wp14:anchorId="6B5A7F7D" wp14:editId="09D9CD9B">
                <wp:simplePos x="0" y="0"/>
                <wp:positionH relativeFrom="column">
                  <wp:posOffset>4831715</wp:posOffset>
                </wp:positionH>
                <wp:positionV relativeFrom="paragraph">
                  <wp:posOffset>15875</wp:posOffset>
                </wp:positionV>
                <wp:extent cx="116840" cy="85090"/>
                <wp:effectExtent l="6350" t="12700" r="48260" b="5461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840" cy="85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39" o:spid="_x0000_s1026" type="#_x0000_t32" style="position:absolute;margin-left:380.45pt;margin-top:1.25pt;width:9.2pt;height:6.7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">
                <v:stroke endarrow="block"/>
              </v:shape>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4304" behindDoc="0" locked="0" layoutInCell="1" allowOverlap="1" wp14:anchorId="03B17C11" wp14:editId="4AF159F6">
                <wp:simplePos x="0" y="0"/>
                <wp:positionH relativeFrom="column">
                  <wp:posOffset>198755</wp:posOffset>
                </wp:positionH>
                <wp:positionV relativeFrom="paragraph">
                  <wp:posOffset>122555</wp:posOffset>
                </wp:positionV>
                <wp:extent cx="1031875" cy="287020"/>
                <wp:effectExtent l="12065" t="5080" r="13335" b="127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28702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Клиенты А</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53" style="position:absolute;left:0;text-align:left;margin-left:15.65pt;margin-top:9.65pt;width:81.25pt;height:22.6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">
                <v:textbox inset=".5mm,0,.5mm,0">
                  <w:txbxContent>
                    <w:p w:rsidR="009E6AA6" w:rsidRDefault="009E6AA6" w:rsidP="009E6AA6">
                      <w:pPr>
                        <w:jc w:val="center"/>
                      </w:pPr>
                      <w:r>
                        <w:t>Клиенты А</w:t>
                      </w:r>
                    </w:p>
                  </w:txbxContent>
                </v:textbox>
              </v:rect>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6352" behindDoc="0" locked="0" layoutInCell="1" allowOverlap="1" wp14:anchorId="28151EA4" wp14:editId="4D453F1C">
                <wp:simplePos x="0" y="0"/>
                <wp:positionH relativeFrom="column">
                  <wp:posOffset>610235</wp:posOffset>
                </wp:positionH>
                <wp:positionV relativeFrom="paragraph">
                  <wp:posOffset>37465</wp:posOffset>
                </wp:positionV>
                <wp:extent cx="95885" cy="85090"/>
                <wp:effectExtent l="52070" t="5715" r="13970" b="5207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885" cy="85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41" o:spid="_x0000_s1026" type="#_x0000_t32" style="position:absolute;margin-left:48.05pt;margin-top:2.95pt;width:7.55pt;height:6.7pt;flip:x;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">
                <v:stroke endarrow="block"/>
              </v:shape>
            </w:pict>
          </mc:Fallback>
        </mc:AlternateConten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3280" behindDoc="0" locked="0" layoutInCell="1" allowOverlap="1" wp14:anchorId="74930496" wp14:editId="4723F284">
                <wp:simplePos x="0" y="0"/>
                <wp:positionH relativeFrom="column">
                  <wp:posOffset>1907540</wp:posOffset>
                </wp:positionH>
                <wp:positionV relativeFrom="paragraph">
                  <wp:posOffset>6350</wp:posOffset>
                </wp:positionV>
                <wp:extent cx="1743710" cy="1204595"/>
                <wp:effectExtent l="6350" t="5080" r="12065" b="9525"/>
                <wp:wrapNone/>
                <wp:docPr id="16" name="Скругленный 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710" cy="1204595"/>
                        </a:xfrm>
                        <a:prstGeom prst="roundRect">
                          <a:avLst>
                            <a:gd name="adj" fmla="val 16667"/>
                          </a:avLst>
                        </a:prstGeom>
                        <a:solidFill>
                          <a:srgbClr val="FFFFFF"/>
                        </a:solidFill>
                        <a:ln w="9525">
                          <a:solidFill>
                            <a:srgbClr val="000000"/>
                          </a:solidFill>
                          <a:round/>
                          <a:headEnd/>
                          <a:tailEnd/>
                        </a:ln>
                      </wps:spPr>
                      <wps:txbx>
                        <w:txbxContent>
                          <w:p w:rsidR="009E6AA6" w:rsidRDefault="009E6AA6" w:rsidP="009E6AA6">
                            <w:pPr>
                              <w:jc w:val="center"/>
                            </w:pPr>
                            <w:r>
                              <w:t xml:space="preserve">Распределение </w:t>
                            </w:r>
                            <w:r w:rsidRPr="00F75E68">
                              <w:t>мероприятий по экологической безопасности</w:t>
                            </w:r>
                            <w:r>
                              <w:t xml:space="preserve"> в пользу предприятия А за счет 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6" o:spid="_x0000_s1054" style="position:absolute;left:0;text-align:left;margin-left:150.2pt;margin-top:.5pt;width:137.3pt;height:94.8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">
                <v:textbox inset=".5mm,0,.5mm,0">
                  <w:txbxContent>
                    <w:p w:rsidR="009E6AA6" w:rsidRDefault="009E6AA6" w:rsidP="009E6AA6">
                      <w:pPr>
                        <w:jc w:val="center"/>
                      </w:pPr>
                      <w:r>
                        <w:t xml:space="preserve">Распределение </w:t>
                      </w:r>
                      <w:r w:rsidRPr="00F75E68">
                        <w:t>мероприятий по экологической безопасности</w:t>
                      </w:r>
                      <w:r>
                        <w:t xml:space="preserve"> в пользу предприятия А за счет В</w:t>
                      </w:r>
                    </w:p>
                  </w:txbxContent>
                </v:textbox>
              </v:round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4544" behindDoc="0" locked="0" layoutInCell="1" allowOverlap="1" wp14:anchorId="491B8DBD" wp14:editId="4119790E">
                <wp:simplePos x="0" y="0"/>
                <wp:positionH relativeFrom="column">
                  <wp:posOffset>5096510</wp:posOffset>
                </wp:positionH>
                <wp:positionV relativeFrom="paragraph">
                  <wp:posOffset>330200</wp:posOffset>
                </wp:positionV>
                <wp:extent cx="288290" cy="288290"/>
                <wp:effectExtent l="13970" t="5080" r="12065" b="11430"/>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5" o:spid="_x0000_s1055" style="position:absolute;left:0;text-align:left;margin-left:401.3pt;margin-top:26pt;width:22.7pt;height:22.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2496" behindDoc="0" locked="0" layoutInCell="1" allowOverlap="1" wp14:anchorId="0945EF6C" wp14:editId="5AFEB3D6">
                <wp:simplePos x="0" y="0"/>
                <wp:positionH relativeFrom="column">
                  <wp:posOffset>163195</wp:posOffset>
                </wp:positionH>
                <wp:positionV relativeFrom="paragraph">
                  <wp:posOffset>333375</wp:posOffset>
                </wp:positionV>
                <wp:extent cx="288290" cy="288290"/>
                <wp:effectExtent l="5080" t="8255" r="11430" b="8255"/>
                <wp:wrapNone/>
                <wp:docPr id="14"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4" o:spid="_x0000_s1056" style="position:absolute;left:0;text-align:left;margin-left:12.85pt;margin-top:26.25pt;width:22.7pt;height:22.7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80448" behindDoc="0" locked="0" layoutInCell="1" allowOverlap="1" wp14:anchorId="7845FC05" wp14:editId="2FE23F82">
                <wp:simplePos x="0" y="0"/>
                <wp:positionH relativeFrom="column">
                  <wp:posOffset>3268345</wp:posOffset>
                </wp:positionH>
                <wp:positionV relativeFrom="paragraph">
                  <wp:posOffset>344170</wp:posOffset>
                </wp:positionV>
                <wp:extent cx="74930" cy="63500"/>
                <wp:effectExtent l="43180" t="51435" r="5715" b="889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4930" cy="63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13" o:spid="_x0000_s1026" type="#_x0000_t32" style="position:absolute;margin-left:257.35pt;margin-top:27.1pt;width:5.9pt;height:5pt;flip:x y;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">
                <v:stroke endarrow="block"/>
              </v:shape>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5328" behindDoc="0" locked="0" layoutInCell="1" allowOverlap="1" wp14:anchorId="15AB2317" wp14:editId="616DDA0F">
                <wp:simplePos x="0" y="0"/>
                <wp:positionH relativeFrom="column">
                  <wp:posOffset>198755</wp:posOffset>
                </wp:positionH>
                <wp:positionV relativeFrom="paragraph">
                  <wp:posOffset>344170</wp:posOffset>
                </wp:positionV>
                <wp:extent cx="1031875" cy="265430"/>
                <wp:effectExtent l="12065" t="13335" r="13335" b="698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26543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Успех А</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57" style="position:absolute;left:0;text-align:left;margin-left:15.65pt;margin-top:27.1pt;width:81.25pt;height:20.9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">
                <v:textbox inset=".5mm,0,.5mm,0">
                  <w:txbxContent>
                    <w:p w:rsidR="009E6AA6" w:rsidRDefault="009E6AA6" w:rsidP="009E6AA6">
                      <w:pPr>
                        <w:jc w:val="center"/>
                      </w:pPr>
                      <w:r>
                        <w:t>Успех А</w:t>
                      </w:r>
                    </w:p>
                  </w:txbxContent>
                </v:textbox>
              </v:rect>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1232" behindDoc="0" locked="0" layoutInCell="1" allowOverlap="1" wp14:anchorId="4E534DD6" wp14:editId="6CDDE328">
                <wp:simplePos x="0" y="0"/>
                <wp:positionH relativeFrom="column">
                  <wp:posOffset>4398645</wp:posOffset>
                </wp:positionH>
                <wp:positionV relativeFrom="paragraph">
                  <wp:posOffset>322580</wp:posOffset>
                </wp:positionV>
                <wp:extent cx="1137920" cy="287020"/>
                <wp:effectExtent l="11430" t="10795" r="12700" b="698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920" cy="287020"/>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Неудача 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58" style="position:absolute;left:0;text-align:left;margin-left:346.35pt;margin-top:25.4pt;width:89.6pt;height:22.6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">
                <v:textbox inset=".5mm,0,.5mm,0">
                  <w:txbxContent>
                    <w:p w:rsidR="009E6AA6" w:rsidRDefault="009E6AA6" w:rsidP="009E6AA6">
                      <w:pPr>
                        <w:jc w:val="center"/>
                      </w:pPr>
                      <w:r>
                        <w:t>Неудача В</w:t>
                      </w:r>
                    </w:p>
                  </w:txbxContent>
                </v:textbox>
              </v:rect>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8400" behindDoc="0" locked="0" layoutInCell="1" allowOverlap="1" wp14:anchorId="17605C43" wp14:editId="66C02B03">
                <wp:simplePos x="0" y="0"/>
                <wp:positionH relativeFrom="column">
                  <wp:posOffset>2237105</wp:posOffset>
                </wp:positionH>
                <wp:positionV relativeFrom="paragraph">
                  <wp:posOffset>311785</wp:posOffset>
                </wp:positionV>
                <wp:extent cx="74295" cy="95885"/>
                <wp:effectExtent l="12065" t="47625" r="56515" b="889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295" cy="95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43" o:spid="_x0000_s1026" type="#_x0000_t32" style="position:absolute;margin-left:176.15pt;margin-top:24.55pt;width:5.85pt;height:7.55pt;flip:y;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">
                <v:stroke endarrow="block"/>
              </v:shape>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77376" behindDoc="0" locked="0" layoutInCell="1" allowOverlap="1" wp14:anchorId="753F0687" wp14:editId="0DEA4D3A">
                <wp:simplePos x="0" y="0"/>
                <wp:positionH relativeFrom="column">
                  <wp:posOffset>451485</wp:posOffset>
                </wp:positionH>
                <wp:positionV relativeFrom="paragraph">
                  <wp:posOffset>280035</wp:posOffset>
                </wp:positionV>
                <wp:extent cx="52705" cy="53340"/>
                <wp:effectExtent l="7620" t="6350" r="53975" b="4508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05" cy="53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9" o:spid="_x0000_s1026" type="#_x0000_t32" style="position:absolute;margin-left:35.55pt;margin-top:22.05pt;width:4.15pt;height:4.2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">
                <v:stroke endarrow="block"/>
              </v:shape>
            </w:pict>
          </mc:Fallback>
        </mc:AlternateConten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91712" behindDoc="0" locked="0" layoutInCell="1" allowOverlap="1" wp14:anchorId="70A15800" wp14:editId="78B9DF19">
                <wp:simplePos x="0" y="0"/>
                <wp:positionH relativeFrom="column">
                  <wp:posOffset>5514975</wp:posOffset>
                </wp:positionH>
                <wp:positionV relativeFrom="paragraph">
                  <wp:posOffset>67310</wp:posOffset>
                </wp:positionV>
                <wp:extent cx="90805" cy="90805"/>
                <wp:effectExtent l="13335" t="5080" r="10160" b="889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44" o:spid="_x0000_s1026" style="position:absolute;margin-left:434.25pt;margin-top:5.3pt;width:7.15pt;height:7.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" strokecolor="white">
                <v:textbox inset=".5mm,0,.5mm,0"/>
              </v: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90688" behindDoc="0" locked="0" layoutInCell="1" allowOverlap="1" wp14:anchorId="0DB0BFE4" wp14:editId="50BE4067">
                <wp:simplePos x="0" y="0"/>
                <wp:positionH relativeFrom="column">
                  <wp:posOffset>4342765</wp:posOffset>
                </wp:positionH>
                <wp:positionV relativeFrom="paragraph">
                  <wp:posOffset>67310</wp:posOffset>
                </wp:positionV>
                <wp:extent cx="106045" cy="90805"/>
                <wp:effectExtent l="12700" t="5080" r="5080" b="889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 cy="9080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7" o:spid="_x0000_s1026" style="position:absolute;margin-left:341.95pt;margin-top:5.3pt;width:8.35pt;height:7.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" strokecolor="white">
                <v:textbox inset=".5mm,0,.5mm,0"/>
              </v: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9664" behindDoc="0" locked="0" layoutInCell="1" allowOverlap="1" wp14:anchorId="2DB9A090" wp14:editId="4551726E">
                <wp:simplePos x="0" y="0"/>
                <wp:positionH relativeFrom="column">
                  <wp:posOffset>1198245</wp:posOffset>
                </wp:positionH>
                <wp:positionV relativeFrom="paragraph">
                  <wp:posOffset>67310</wp:posOffset>
                </wp:positionV>
                <wp:extent cx="129540" cy="90805"/>
                <wp:effectExtent l="11430" t="5080" r="11430" b="889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9080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45" o:spid="_x0000_s1026" style="position:absolute;margin-left:94.35pt;margin-top:5.3pt;width:10.2pt;height:7.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" strokecolor="white">
                <v:textbox inset=".5mm,0,.5mm,0"/>
              </v: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8640" behindDoc="0" locked="0" layoutInCell="1" allowOverlap="1" wp14:anchorId="609FAFB0" wp14:editId="6923E8F3">
                <wp:simplePos x="0" y="0"/>
                <wp:positionH relativeFrom="column">
                  <wp:posOffset>163195</wp:posOffset>
                </wp:positionH>
                <wp:positionV relativeFrom="paragraph">
                  <wp:posOffset>67310</wp:posOffset>
                </wp:positionV>
                <wp:extent cx="146685" cy="90805"/>
                <wp:effectExtent l="5080" t="5080" r="10160"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5" o:spid="_x0000_s1026" style="position:absolute;margin-left:12.85pt;margin-top:5.3pt;width:11.55pt;height:7.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" strokecolor="white">
                <v:textbox inset=".5mm,0,.5mm,0"/>
              </v:rect>
            </w:pict>
          </mc:Fallback>
        </mc:AlternateContent>
      </w:r>
      <w:r w:rsidRPr="009E6AA6">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885568" behindDoc="0" locked="0" layoutInCell="1" allowOverlap="1" wp14:anchorId="21AC8F57" wp14:editId="7403C702">
                <wp:simplePos x="0" y="0"/>
                <wp:positionH relativeFrom="column">
                  <wp:posOffset>3964940</wp:posOffset>
                </wp:positionH>
                <wp:positionV relativeFrom="paragraph">
                  <wp:posOffset>290830</wp:posOffset>
                </wp:positionV>
                <wp:extent cx="288290" cy="288290"/>
                <wp:effectExtent l="6350" t="9525" r="10160" b="6985"/>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59" style="position:absolute;left:0;text-align:left;margin-left:312.2pt;margin-top:22.9pt;width:22.7pt;height:22.7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r w:rsidRPr="009E6AA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883520" behindDoc="0" locked="0" layoutInCell="1" allowOverlap="1" wp14:anchorId="4FF67FBA" wp14:editId="3E8EE0E8">
                <wp:simplePos x="0" y="0"/>
                <wp:positionH relativeFrom="column">
                  <wp:posOffset>1360805</wp:posOffset>
                </wp:positionH>
                <wp:positionV relativeFrom="paragraph">
                  <wp:posOffset>280035</wp:posOffset>
                </wp:positionV>
                <wp:extent cx="288290" cy="288290"/>
                <wp:effectExtent l="12065" t="8255" r="13970" b="8255"/>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 o:spid="_x0000_s1060" style="position:absolute;left:0;text-align:left;margin-left:107.15pt;margin-top:22.05pt;width:22.7pt;height:22.7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p>
    <w:p w:rsidR="009E6AA6" w:rsidRPr="009E6AA6" w:rsidRDefault="009E6AA6" w:rsidP="009E6AA6">
      <w:pPr>
        <w:spacing w:after="0" w:line="360" w:lineRule="auto"/>
        <w:ind w:firstLine="709"/>
        <w:jc w:val="both"/>
        <w:rPr>
          <w:rFonts w:ascii="Times New Roman" w:eastAsia="Times New Roman" w:hAnsi="Times New Roman" w:cs="Times New Roman"/>
          <w:b/>
          <w:sz w:val="28"/>
          <w:szCs w:val="28"/>
          <w:lang w:eastAsia="ru-RU"/>
        </w:rPr>
      </w:pPr>
    </w:p>
    <w:p w:rsidR="009E6AA6" w:rsidRPr="009E6AA6" w:rsidRDefault="009E6AA6" w:rsidP="009E6AA6">
      <w:pPr>
        <w:spacing w:after="0" w:line="360" w:lineRule="auto"/>
        <w:ind w:firstLine="709"/>
        <w:jc w:val="center"/>
        <w:rPr>
          <w:rFonts w:ascii="Times New Roman" w:eastAsia="Times New Roman" w:hAnsi="Times New Roman" w:cs="Times New Roman"/>
          <w:b/>
          <w:sz w:val="28"/>
          <w:szCs w:val="28"/>
          <w:lang w:eastAsia="ru-RU"/>
        </w:rPr>
      </w:pPr>
      <w:r w:rsidRPr="009E6AA6">
        <w:rPr>
          <w:rFonts w:ascii="Times New Roman" w:eastAsia="Times New Roman" w:hAnsi="Times New Roman" w:cs="Times New Roman"/>
          <w:b/>
          <w:sz w:val="28"/>
          <w:szCs w:val="28"/>
          <w:lang w:eastAsia="ru-RU"/>
        </w:rPr>
        <w:t xml:space="preserve">Рис. </w:t>
      </w:r>
      <w:r w:rsidR="0033577F">
        <w:rPr>
          <w:rFonts w:ascii="Times New Roman" w:eastAsia="Times New Roman" w:hAnsi="Times New Roman" w:cs="Times New Roman"/>
          <w:b/>
          <w:sz w:val="28"/>
          <w:szCs w:val="28"/>
          <w:lang w:eastAsia="ru-RU"/>
        </w:rPr>
        <w:t>4</w:t>
      </w:r>
      <w:r w:rsidRPr="009E6AA6">
        <w:rPr>
          <w:rFonts w:ascii="Times New Roman" w:eastAsia="Times New Roman" w:hAnsi="Times New Roman" w:cs="Times New Roman"/>
          <w:b/>
          <w:sz w:val="28"/>
          <w:szCs w:val="28"/>
          <w:lang w:eastAsia="ru-RU"/>
        </w:rPr>
        <w:t>. Схема распределения ограниченных ресурсов</w:t>
      </w:r>
    </w:p>
    <w:p w:rsidR="00437002" w:rsidRPr="00437002" w:rsidRDefault="00437002" w:rsidP="00437002">
      <w:pPr>
        <w:ind w:firstLine="708"/>
        <w:jc w:val="center"/>
        <w:rPr>
          <w:rFonts w:ascii="Times New Roman" w:eastAsia="Calibri" w:hAnsi="Times New Roman" w:cs="PetersburgC"/>
          <w:b/>
          <w:color w:val="000000"/>
          <w:sz w:val="28"/>
          <w:szCs w:val="24"/>
        </w:rPr>
      </w:pP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5.2.</w:t>
      </w:r>
      <w:r w:rsidRPr="00D37607">
        <w:rPr>
          <w:rFonts w:ascii="Times New Roman" w:hAnsi="Times New Roman" w:cs="Times New Roman"/>
          <w:bCs/>
          <w:iCs/>
          <w:sz w:val="28"/>
          <w:szCs w:val="28"/>
        </w:rPr>
        <w:t xml:space="preserve"> Проанализируйте взаимовлияние системы и личности.</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 xml:space="preserve">Рассматривая исследуемый объект как систему, мы получаем важную информацию и о его внутреннем устройстве, и о том, как он функционирует. Если рассмотреть простое и универсальное определение, то система — это набор элементов, соединенных множеством связей для поддержания своего существования, и функционирующих как единое целое. Например, человек состоит из множества различных органов, и каждый действует отдельно, но при этом все они работают вместе и каждый влияет на все другие — к примеру, сердце не может работать без снабжения кровью его сосудов. </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lastRenderedPageBreak/>
        <w:t>Вывод: если каждая личность начнет вносить свой вклад в повышение экологии, то за этим последует сдвиг в решении данной проблемы.</w:t>
      </w:r>
    </w:p>
    <w:p w:rsidR="009E6AA6" w:rsidRPr="009E6AA6" w:rsidRDefault="009E6AA6" w:rsidP="009E6AA6">
      <w:pPr>
        <w:spacing w:line="360" w:lineRule="auto"/>
        <w:ind w:firstLine="708"/>
        <w:jc w:val="both"/>
        <w:rPr>
          <w:rFonts w:ascii="Times New Roman" w:eastAsia="Calibri" w:hAnsi="Times New Roman" w:cs="PetersburgC"/>
          <w:color w:val="000000"/>
          <w:sz w:val="28"/>
          <w:szCs w:val="24"/>
        </w:rPr>
      </w:pPr>
      <w:r w:rsidRPr="009E6AA6">
        <w:rPr>
          <w:rFonts w:ascii="Times New Roman" w:eastAsia="Calibri" w:hAnsi="Times New Roman" w:cs="PetersburgC"/>
          <w:color w:val="000000"/>
          <w:sz w:val="28"/>
          <w:szCs w:val="24"/>
        </w:rPr>
        <w:t xml:space="preserve">На рис. </w:t>
      </w:r>
      <w:r w:rsidR="0033577F">
        <w:rPr>
          <w:rFonts w:ascii="Times New Roman" w:eastAsia="Calibri" w:hAnsi="Times New Roman" w:cs="PetersburgC"/>
          <w:color w:val="000000"/>
          <w:sz w:val="28"/>
          <w:szCs w:val="24"/>
        </w:rPr>
        <w:t>5</w:t>
      </w:r>
      <w:r w:rsidRPr="009E6AA6">
        <w:rPr>
          <w:rFonts w:ascii="Times New Roman" w:eastAsia="Calibri" w:hAnsi="Times New Roman" w:cs="PetersburgC"/>
          <w:color w:val="000000"/>
          <w:sz w:val="28"/>
          <w:szCs w:val="24"/>
        </w:rPr>
        <w:t xml:space="preserve"> схематично представлена системная диаграмма, включающая в себя несколько элементов и связи между ними. Директор, в стремлении получить больше прибыли, выделяет на экологию меньше денежных средств, чем требуется для улучшения окружающей среды. Этот момент фиксируется как накопитель, где скапливаются факторы, неблагоприятно влияющие на экологию. Низкокачественная система очистки выхлоп в воздух увеличивает прибыль фирмы, и, одновременно увеличивает токсичность воздуха. Экономия денежных средств на дорогие и качественные системы очистки приведет к пересмотру реализации всей деятельности предприятия, но с задержкой, и в результате уравновесит экологию. Но, прежде, проявит свое действие побочный эффект – </w:t>
      </w:r>
      <w:r w:rsidRPr="009E6AA6">
        <w:rPr>
          <w:rFonts w:ascii="Times New Roman" w:eastAsia="Calibri" w:hAnsi="Times New Roman" w:cs="Times New Roman"/>
          <w:color w:val="000000"/>
          <w:sz w:val="28"/>
          <w:szCs w:val="28"/>
        </w:rPr>
        <w:t xml:space="preserve">увеличение </w:t>
      </w:r>
      <w:r w:rsidRPr="009E6AA6">
        <w:rPr>
          <w:rFonts w:ascii="Times New Roman" w:eastAsia="Times New Roman" w:hAnsi="Times New Roman" w:cs="Times New Roman"/>
          <w:color w:val="000000"/>
          <w:sz w:val="28"/>
          <w:szCs w:val="28"/>
          <w:shd w:val="clear" w:color="auto" w:fill="FFFFFF"/>
          <w:lang w:eastAsia="ru-RU"/>
        </w:rPr>
        <w:t>загрязненности воздуха выбросами двуокиси серы и наличие вследствие этого обширных площадей, страдающих от кислотных дождей</w:t>
      </w:r>
      <w:r w:rsidRPr="009E6AA6">
        <w:rPr>
          <w:rFonts w:ascii="Times New Roman" w:eastAsia="Calibri" w:hAnsi="Times New Roman" w:cs="Times New Roman"/>
          <w:color w:val="000000"/>
          <w:sz w:val="28"/>
          <w:szCs w:val="28"/>
        </w:rPr>
        <w:t>,</w:t>
      </w:r>
      <w:r w:rsidRPr="009E6AA6">
        <w:rPr>
          <w:rFonts w:ascii="Times New Roman" w:eastAsia="Calibri" w:hAnsi="Times New Roman" w:cs="PetersburgC"/>
          <w:color w:val="000000"/>
          <w:sz w:val="28"/>
          <w:szCs w:val="24"/>
        </w:rPr>
        <w:t xml:space="preserve"> которое с использованием уравновешивающей связи приведет к пересмотру процесса деятельности предприятия. </w:t>
      </w:r>
    </w:p>
    <w:p w:rsidR="009E6AA6" w:rsidRPr="009E6AA6" w:rsidRDefault="009E6AA6" w:rsidP="009E6AA6">
      <w:pPr>
        <w:spacing w:line="360" w:lineRule="auto"/>
        <w:ind w:firstLine="708"/>
        <w:jc w:val="both"/>
        <w:rPr>
          <w:rFonts w:ascii="Times New Roman" w:eastAsia="Calibri" w:hAnsi="Times New Roman" w:cs="PetersburgC"/>
          <w:color w:val="000000"/>
          <w:sz w:val="28"/>
          <w:szCs w:val="24"/>
        </w:rPr>
      </w:pP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95808" behindDoc="0" locked="0" layoutInCell="1" allowOverlap="1" wp14:anchorId="0A56F20F" wp14:editId="4490F1C1">
                <wp:simplePos x="0" y="0"/>
                <wp:positionH relativeFrom="column">
                  <wp:posOffset>1857375</wp:posOffset>
                </wp:positionH>
                <wp:positionV relativeFrom="paragraph">
                  <wp:posOffset>55880</wp:posOffset>
                </wp:positionV>
                <wp:extent cx="1562735" cy="808355"/>
                <wp:effectExtent l="0" t="0" r="18415" b="10795"/>
                <wp:wrapNone/>
                <wp:docPr id="255" name="Скругленный прямоугольник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808355"/>
                        </a:xfrm>
                        <a:prstGeom prst="roundRect">
                          <a:avLst>
                            <a:gd name="adj" fmla="val 16667"/>
                          </a:avLst>
                        </a:prstGeom>
                        <a:solidFill>
                          <a:srgbClr val="FFFFFF"/>
                        </a:solidFill>
                        <a:ln w="9525">
                          <a:solidFill>
                            <a:srgbClr val="000000"/>
                          </a:solidFill>
                          <a:round/>
                          <a:headEnd/>
                          <a:tailEnd/>
                        </a:ln>
                      </wps:spPr>
                      <wps:txbx>
                        <w:txbxContent>
                          <w:p w:rsidR="009E6AA6" w:rsidRDefault="009E6AA6" w:rsidP="009E6AA6">
                            <w:pPr>
                              <w:jc w:val="center"/>
                            </w:pPr>
                            <w:r>
                              <w:t>Дешёвая система очистки выхлоп в воздух</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55" o:spid="_x0000_s1061" style="position:absolute;left:0;text-align:left;margin-left:146.25pt;margin-top:4.4pt;width:123.05pt;height:63.6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">
                <v:textbox inset=".5mm,0,.5mm,0">
                  <w:txbxContent>
                    <w:p w:rsidR="009E6AA6" w:rsidRDefault="009E6AA6" w:rsidP="009E6AA6">
                      <w:pPr>
                        <w:jc w:val="center"/>
                      </w:pPr>
                      <w:r>
                        <w:t>Дешёвая система очистки выхлоп в воздух</w:t>
                      </w:r>
                    </w:p>
                  </w:txbxContent>
                </v:textbox>
              </v:round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10144" behindDoc="0" locked="0" layoutInCell="1" allowOverlap="1" wp14:anchorId="07975DD2" wp14:editId="54F6F98F">
                <wp:simplePos x="0" y="0"/>
                <wp:positionH relativeFrom="column">
                  <wp:posOffset>4253230</wp:posOffset>
                </wp:positionH>
                <wp:positionV relativeFrom="paragraph">
                  <wp:posOffset>55880</wp:posOffset>
                </wp:positionV>
                <wp:extent cx="288290" cy="288290"/>
                <wp:effectExtent l="0" t="0" r="16510" b="16510"/>
                <wp:wrapNone/>
                <wp:docPr id="254" name="Овал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4" o:spid="_x0000_s1062" style="position:absolute;left:0;text-align:left;margin-left:334.9pt;margin-top:4.4pt;width:22.7pt;height:22.7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">
                <v:textbox inset=".5mm,0,.5mm,0">
                  <w:txbxContent>
                    <w:p w:rsidR="009E6AA6" w:rsidRPr="001E5A4B" w:rsidRDefault="009E6AA6" w:rsidP="009E6AA6">
                      <w:pPr>
                        <w:rPr>
                          <w:sz w:val="32"/>
                        </w:rPr>
                      </w:pPr>
                      <w:r w:rsidRPr="001E5A4B">
                        <w:rPr>
                          <w:sz w:val="32"/>
                        </w:rPr>
                        <w:t xml:space="preserve"> +</w:t>
                      </w:r>
                    </w:p>
                  </w:txbxContent>
                </v:textbox>
              </v:oval>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04000" behindDoc="0" locked="0" layoutInCell="1" allowOverlap="1" wp14:anchorId="21D0CC9A" wp14:editId="6245E7C4">
                <wp:simplePos x="0" y="0"/>
                <wp:positionH relativeFrom="column">
                  <wp:posOffset>3038475</wp:posOffset>
                </wp:positionH>
                <wp:positionV relativeFrom="paragraph">
                  <wp:posOffset>88265</wp:posOffset>
                </wp:positionV>
                <wp:extent cx="1981835" cy="1576705"/>
                <wp:effectExtent l="0" t="137160" r="176530" b="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44941">
                          <a:off x="0" y="0"/>
                          <a:ext cx="1981835" cy="1576705"/>
                        </a:xfrm>
                        <a:custGeom>
                          <a:avLst/>
                          <a:gdLst>
                            <a:gd name="T0" fmla="*/ 870539 w 21600"/>
                            <a:gd name="T1" fmla="*/ 5767 h 21600"/>
                            <a:gd name="T2" fmla="*/ 91201 w 21600"/>
                            <a:gd name="T3" fmla="*/ 480749 h 21600"/>
                            <a:gd name="T4" fmla="*/ 873384 w 21600"/>
                            <a:gd name="T5" fmla="*/ 24235 h 21600"/>
                            <a:gd name="T6" fmla="*/ 1977431 w 21600"/>
                            <a:gd name="T7" fmla="*/ 192489 h 21600"/>
                            <a:gd name="T8" fmla="*/ 1927610 w 21600"/>
                            <a:gd name="T9" fmla="*/ 481552 h 21600"/>
                            <a:gd name="T10" fmla="*/ 1564273 w 21600"/>
                            <a:gd name="T11" fmla="*/ 441988 h 21600"/>
                            <a:gd name="T12" fmla="*/ 0 60000 65536"/>
                            <a:gd name="T13" fmla="*/ 0 60000 65536"/>
                            <a:gd name="T14" fmla="*/ 0 60000 65536"/>
                            <a:gd name="T15" fmla="*/ 0 60000 65536"/>
                            <a:gd name="T16" fmla="*/ 0 60000 65536"/>
                            <a:gd name="T17" fmla="*/ 0 60000 65536"/>
                            <a:gd name="T18" fmla="*/ 3163 w 21600"/>
                            <a:gd name="T19" fmla="*/ 3163 h 21600"/>
                            <a:gd name="T20" fmla="*/ 18437 w 21600"/>
                            <a:gd name="T21" fmla="*/ 18437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9199" y="4423"/>
                              </a:moveTo>
                              <a:cubicBezTo>
                                <a:pt x="17205" y="1796"/>
                                <a:pt x="14097" y="254"/>
                                <a:pt x="10800" y="254"/>
                              </a:cubicBezTo>
                              <a:cubicBezTo>
                                <a:pt x="6585" y="253"/>
                                <a:pt x="2774" y="2763"/>
                                <a:pt x="1110" y="6636"/>
                              </a:cubicBezTo>
                              <a:lnTo>
                                <a:pt x="877" y="6535"/>
                              </a:lnTo>
                              <a:cubicBezTo>
                                <a:pt x="2581" y="2570"/>
                                <a:pt x="6483"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Полилиния 2" o:spid="_x0000_s1026" style="position:absolute;margin-left:239.25pt;margin-top:6.95pt;width:156.05pt;height:124.15pt;rotation:2233621fd;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" path="m19199,4423c17205,1796,14097,254,10800,254,6585,253,2774,2763,1110,6636l877,6535c2581,2570,6483,-1,10800,v3377,,6559,1579,8602,4269l21552,2637r-543,3960l17049,6055,19199,4423xe">
                <v:stroke joinstyle="miter"/>
                <v:path o:connecttype="custom" o:connectlocs="79873364,420966;8367840,35092563;80134397,1769048;181432498,14050850;176861341,35151178;143524582,32263180" o:connectangles="0,0,0,0,0,0" textboxrect="3163,3163,18437,18437"/>
              </v:shape>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900928" behindDoc="0" locked="0" layoutInCell="1" allowOverlap="1" wp14:anchorId="2ED93068" wp14:editId="5D22D654">
                <wp:simplePos x="0" y="0"/>
                <wp:positionH relativeFrom="column">
                  <wp:posOffset>3371215</wp:posOffset>
                </wp:positionH>
                <wp:positionV relativeFrom="paragraph">
                  <wp:posOffset>125730</wp:posOffset>
                </wp:positionV>
                <wp:extent cx="935990" cy="775970"/>
                <wp:effectExtent l="22860" t="0" r="20320" b="20320"/>
                <wp:wrapNone/>
                <wp:docPr id="252" name="Выгнутая вниз стрелка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35990" cy="775970"/>
                        </a:xfrm>
                        <a:prstGeom prst="curvedUpArrow">
                          <a:avLst>
                            <a:gd name="adj1" fmla="val 1430"/>
                            <a:gd name="adj2" fmla="val 2537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Выгнутая вниз стрелка 252" o:spid="_x0000_s1026" type="#_x0000_t104" style="position:absolute;margin-left:265.45pt;margin-top:9.9pt;width:73.7pt;height:61.1pt;rotation:-90;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" adj="17056,19456,5242">
                <v:textbox inset=".5mm,0,.5mm,0"/>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99904" behindDoc="0" locked="0" layoutInCell="1" allowOverlap="1" wp14:anchorId="1C853879" wp14:editId="3DD43946">
                <wp:simplePos x="0" y="0"/>
                <wp:positionH relativeFrom="column">
                  <wp:posOffset>944880</wp:posOffset>
                </wp:positionH>
                <wp:positionV relativeFrom="paragraph">
                  <wp:posOffset>205740</wp:posOffset>
                </wp:positionV>
                <wp:extent cx="1096645" cy="810895"/>
                <wp:effectExtent l="28575" t="47625" r="36830" b="0"/>
                <wp:wrapNone/>
                <wp:docPr id="251" name="Выгнутая вниз стрелка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067463">
                          <a:off x="0" y="0"/>
                          <a:ext cx="1096645" cy="810895"/>
                        </a:xfrm>
                        <a:prstGeom prst="curvedUpArrow">
                          <a:avLst>
                            <a:gd name="adj1" fmla="val 1603"/>
                            <a:gd name="adj2" fmla="val 28450"/>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Выгнутая вниз стрелка 251" o:spid="_x0000_s1026" type="#_x0000_t104" style="position:absolute;margin-left:74.4pt;margin-top:16.2pt;width:86.35pt;height:63.85pt;rotation:5535021fd;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" adj="17056,19456,5242">
                <v:textbox inset=".5mm,0,.5mm,0"/>
              </v:shape>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908096" behindDoc="0" locked="0" layoutInCell="1" allowOverlap="1" wp14:anchorId="11A5F891" wp14:editId="273D86C1">
                <wp:simplePos x="0" y="0"/>
                <wp:positionH relativeFrom="column">
                  <wp:posOffset>4015105</wp:posOffset>
                </wp:positionH>
                <wp:positionV relativeFrom="paragraph">
                  <wp:posOffset>46990</wp:posOffset>
                </wp:positionV>
                <wp:extent cx="288290" cy="288290"/>
                <wp:effectExtent l="0" t="0" r="16510" b="16510"/>
                <wp:wrapNone/>
                <wp:docPr id="250" name="Овал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50" o:spid="_x0000_s1063" style="position:absolute;left:0;text-align:left;margin-left:316.15pt;margin-top:3.7pt;width:22.7pt;height:22.7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">
                <v:textbox inset=".5mm,0,.5mm,0">
                  <w:txbxContent>
                    <w:p w:rsidR="009E6AA6" w:rsidRPr="001E5A4B" w:rsidRDefault="009E6AA6" w:rsidP="009E6AA6">
                      <w:r>
                        <w:t>—</w:t>
                      </w:r>
                    </w:p>
                  </w:txbxContent>
                </v:textbox>
              </v:oval>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06048" behindDoc="0" locked="0" layoutInCell="1" allowOverlap="1" wp14:anchorId="7E6756CD" wp14:editId="5D79FB9E">
                <wp:simplePos x="0" y="0"/>
                <wp:positionH relativeFrom="column">
                  <wp:posOffset>971550</wp:posOffset>
                </wp:positionH>
                <wp:positionV relativeFrom="paragraph">
                  <wp:posOffset>46990</wp:posOffset>
                </wp:positionV>
                <wp:extent cx="288290" cy="288290"/>
                <wp:effectExtent l="0" t="0" r="16510" b="16510"/>
                <wp:wrapNone/>
                <wp:docPr id="249" name="Овал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930B91" w:rsidRDefault="009E6AA6" w:rsidP="009E6AA6">
                            <w:pPr>
                              <w:rPr>
                                <w:sz w:val="32"/>
                              </w:rPr>
                            </w:pPr>
                            <w:r w:rsidRPr="00930B91">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9" o:spid="_x0000_s1064" style="position:absolute;left:0;text-align:left;margin-left:76.5pt;margin-top:3.7pt;width:22.7pt;height:22.7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">
                <v:textbox inset=".5mm,0,.5mm,0">
                  <w:txbxContent>
                    <w:p w:rsidR="009E6AA6" w:rsidRPr="00930B91" w:rsidRDefault="009E6AA6" w:rsidP="009E6AA6">
                      <w:pPr>
                        <w:rPr>
                          <w:sz w:val="32"/>
                        </w:rPr>
                      </w:pPr>
                      <w:r w:rsidRPr="00930B91">
                        <w:rPr>
                          <w:sz w:val="32"/>
                        </w:rPr>
                        <w:t xml:space="preserve"> +</w:t>
                      </w:r>
                    </w:p>
                  </w:txbxContent>
                </v:textbox>
              </v:oval>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905024" behindDoc="0" locked="0" layoutInCell="1" allowOverlap="1" wp14:anchorId="2BB6D40F" wp14:editId="1FF2205D">
                <wp:simplePos x="0" y="0"/>
                <wp:positionH relativeFrom="column">
                  <wp:posOffset>3211195</wp:posOffset>
                </wp:positionH>
                <wp:positionV relativeFrom="paragraph">
                  <wp:posOffset>141605</wp:posOffset>
                </wp:positionV>
                <wp:extent cx="1981835" cy="1576705"/>
                <wp:effectExtent l="0" t="0" r="0" b="184785"/>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253203">
                          <a:off x="0" y="0"/>
                          <a:ext cx="1981835" cy="1576705"/>
                        </a:xfrm>
                        <a:custGeom>
                          <a:avLst/>
                          <a:gdLst>
                            <a:gd name="T0" fmla="*/ 843931 w 21600"/>
                            <a:gd name="T1" fmla="*/ 8686 h 21600"/>
                            <a:gd name="T2" fmla="*/ 71566 w 21600"/>
                            <a:gd name="T3" fmla="*/ 519948 h 21600"/>
                            <a:gd name="T4" fmla="*/ 847418 w 21600"/>
                            <a:gd name="T5" fmla="*/ 27008 h 21600"/>
                            <a:gd name="T6" fmla="*/ 1977431 w 21600"/>
                            <a:gd name="T7" fmla="*/ 192489 h 21600"/>
                            <a:gd name="T8" fmla="*/ 1927610 w 21600"/>
                            <a:gd name="T9" fmla="*/ 481552 h 21600"/>
                            <a:gd name="T10" fmla="*/ 1564273 w 21600"/>
                            <a:gd name="T11" fmla="*/ 441988 h 21600"/>
                            <a:gd name="T12" fmla="*/ 0 60000 65536"/>
                            <a:gd name="T13" fmla="*/ 0 60000 65536"/>
                            <a:gd name="T14" fmla="*/ 0 60000 65536"/>
                            <a:gd name="T15" fmla="*/ 0 60000 65536"/>
                            <a:gd name="T16" fmla="*/ 0 60000 65536"/>
                            <a:gd name="T17" fmla="*/ 0 60000 65536"/>
                            <a:gd name="T18" fmla="*/ 3163 w 21600"/>
                            <a:gd name="T19" fmla="*/ 3163 h 21600"/>
                            <a:gd name="T20" fmla="*/ 18437 w 21600"/>
                            <a:gd name="T21" fmla="*/ 18437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9199" y="4423"/>
                              </a:moveTo>
                              <a:cubicBezTo>
                                <a:pt x="17205" y="1796"/>
                                <a:pt x="14097" y="254"/>
                                <a:pt x="10800" y="254"/>
                              </a:cubicBezTo>
                              <a:cubicBezTo>
                                <a:pt x="6376" y="253"/>
                                <a:pt x="2423" y="3014"/>
                                <a:pt x="899" y="7167"/>
                              </a:cubicBezTo>
                              <a:lnTo>
                                <a:pt x="660" y="7079"/>
                              </a:lnTo>
                              <a:cubicBezTo>
                                <a:pt x="2221" y="2826"/>
                                <a:pt x="6270"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Полилиния 1" o:spid="_x0000_s1026" style="position:absolute;margin-left:252.85pt;margin-top:11.15pt;width:156.05pt;height:124.15pt;rotation:10106965fd;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" path="m19199,4423c17205,1796,14097,254,10800,254,6376,253,2423,3014,899,7167l660,7079c2221,2826,6270,-1,10800,v3377,,6559,1579,8602,4269l21552,2637r-543,3960l17049,6055,19199,4423xe">
                <v:stroke joinstyle="miter"/>
                <v:path o:connecttype="custom" o:connectlocs="77432037,634040;6566296,37953917;77751975,1971465;181432498,14050850;176861341,35151178;143524582,32263180" o:connectangles="0,0,0,0,0,0" textboxrect="3163,3163,18437,18437"/>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94784" behindDoc="0" locked="0" layoutInCell="1" allowOverlap="1" wp14:anchorId="26D04C41" wp14:editId="200A237F">
                <wp:simplePos x="0" y="0"/>
                <wp:positionH relativeFrom="column">
                  <wp:posOffset>4130040</wp:posOffset>
                </wp:positionH>
                <wp:positionV relativeFrom="paragraph">
                  <wp:posOffset>66675</wp:posOffset>
                </wp:positionV>
                <wp:extent cx="1403350" cy="755015"/>
                <wp:effectExtent l="0" t="0" r="25400" b="26035"/>
                <wp:wrapNone/>
                <wp:docPr id="247" name="Овал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755015"/>
                        </a:xfrm>
                        <a:prstGeom prst="ellipse">
                          <a:avLst/>
                        </a:prstGeom>
                        <a:solidFill>
                          <a:srgbClr val="FFFFFF"/>
                        </a:solidFill>
                        <a:ln w="9525">
                          <a:solidFill>
                            <a:srgbClr val="000000"/>
                          </a:solidFill>
                          <a:round/>
                          <a:headEnd/>
                          <a:tailEnd/>
                        </a:ln>
                      </wps:spPr>
                      <wps:txbx>
                        <w:txbxContent>
                          <w:p w:rsidR="009E6AA6" w:rsidRDefault="009E6AA6" w:rsidP="009E6AA6">
                            <w:pPr>
                              <w:jc w:val="center"/>
                            </w:pPr>
                            <w:r>
                              <w:t>Побочный эффект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7" o:spid="_x0000_s1065" style="position:absolute;left:0;text-align:left;margin-left:325.2pt;margin-top:5.25pt;width:110.5pt;height:59.4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">
                <v:textbox inset=".5mm,0,.5mm,0">
                  <w:txbxContent>
                    <w:p w:rsidR="009E6AA6" w:rsidRDefault="009E6AA6" w:rsidP="009E6AA6">
                      <w:pPr>
                        <w:jc w:val="center"/>
                      </w:pPr>
                      <w:r>
                        <w:t>Побочный эффект</w:t>
                      </w:r>
                    </w:p>
                  </w:txbxContent>
                </v:textbox>
              </v:oval>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897856" behindDoc="0" locked="0" layoutInCell="1" allowOverlap="1" wp14:anchorId="4000765C" wp14:editId="6CC97C3D">
                <wp:simplePos x="0" y="0"/>
                <wp:positionH relativeFrom="column">
                  <wp:posOffset>1931670</wp:posOffset>
                </wp:positionH>
                <wp:positionV relativeFrom="paragraph">
                  <wp:posOffset>215265</wp:posOffset>
                </wp:positionV>
                <wp:extent cx="1488440" cy="489585"/>
                <wp:effectExtent l="0" t="0" r="16510" b="24765"/>
                <wp:wrapNone/>
                <wp:docPr id="246" name="Прямоугольник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8440" cy="489585"/>
                        </a:xfrm>
                        <a:prstGeom prst="rect">
                          <a:avLst/>
                        </a:prstGeom>
                        <a:solidFill>
                          <a:srgbClr val="FFFFFF"/>
                        </a:solidFill>
                        <a:ln w="9525">
                          <a:solidFill>
                            <a:srgbClr val="000000"/>
                          </a:solidFill>
                          <a:miter lim="800000"/>
                          <a:headEnd/>
                          <a:tailEnd/>
                        </a:ln>
                      </wps:spPr>
                      <wps:txbx>
                        <w:txbxContent>
                          <w:p w:rsidR="009E6AA6" w:rsidRDefault="009E6AA6" w:rsidP="009E6AA6">
                            <w:pPr>
                              <w:jc w:val="center"/>
                            </w:pPr>
                            <w:r>
                              <w:t>Экономия затрат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6" o:spid="_x0000_s1066" style="position:absolute;left:0;text-align:left;margin-left:152.1pt;margin-top:16.95pt;width:117.2pt;height:38.5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">
                <v:textbox inset=".5mm,0,.5mm,0">
                  <w:txbxContent>
                    <w:p w:rsidR="009E6AA6" w:rsidRDefault="009E6AA6" w:rsidP="009E6AA6">
                      <w:pPr>
                        <w:jc w:val="center"/>
                      </w:pPr>
                      <w:r>
                        <w:t>Экономия затрат</w:t>
                      </w:r>
                    </w:p>
                  </w:txbxContent>
                </v:textbox>
              </v:rect>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902976" behindDoc="0" locked="0" layoutInCell="1" allowOverlap="1" wp14:anchorId="08B021AE" wp14:editId="6808CAE1">
                <wp:simplePos x="0" y="0"/>
                <wp:positionH relativeFrom="column">
                  <wp:posOffset>3382645</wp:posOffset>
                </wp:positionH>
                <wp:positionV relativeFrom="paragraph">
                  <wp:posOffset>288925</wp:posOffset>
                </wp:positionV>
                <wp:extent cx="942975" cy="775970"/>
                <wp:effectExtent l="45403" t="0" r="16827" b="16828"/>
                <wp:wrapNone/>
                <wp:docPr id="245" name="Выгнутая вниз стрелка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180676" flipV="1">
                          <a:off x="0" y="0"/>
                          <a:ext cx="942975" cy="775970"/>
                        </a:xfrm>
                        <a:prstGeom prst="curvedUpArrow">
                          <a:avLst>
                            <a:gd name="adj1" fmla="val 1440"/>
                            <a:gd name="adj2" fmla="val 2556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Выгнутая вниз стрелка 245" o:spid="_x0000_s1026" type="#_x0000_t104" style="position:absolute;margin-left:266.35pt;margin-top:22.75pt;width:74.25pt;height:61.1pt;rotation:-5658680fd;flip:y;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" adj="17056,19456,5242">
                <v:textbox inset=".5mm,0,.5mm,0"/>
              </v:shape>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01952" behindDoc="0" locked="0" layoutInCell="1" allowOverlap="1" wp14:anchorId="345BFC32" wp14:editId="47E6D791">
                <wp:simplePos x="0" y="0"/>
                <wp:positionH relativeFrom="column">
                  <wp:posOffset>957580</wp:posOffset>
                </wp:positionH>
                <wp:positionV relativeFrom="paragraph">
                  <wp:posOffset>194310</wp:posOffset>
                </wp:positionV>
                <wp:extent cx="1097915" cy="810260"/>
                <wp:effectExtent l="29528" t="8572" r="55562" b="36513"/>
                <wp:wrapNone/>
                <wp:docPr id="244" name="Выгнутая вниз стрелка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581172" flipH="1">
                          <a:off x="0" y="0"/>
                          <a:ext cx="1097915" cy="810260"/>
                        </a:xfrm>
                        <a:prstGeom prst="curvedUpArrow">
                          <a:avLst>
                            <a:gd name="adj1" fmla="val 1606"/>
                            <a:gd name="adj2" fmla="val 28506"/>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id="Выгнутая вниз стрелка 244" o:spid="_x0000_s1026" type="#_x0000_t104" style="position:absolute;margin-left:75.4pt;margin-top:15.3pt;width:86.45pt;height:63.8pt;rotation:-6096128fd;flip:x;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" adj="17056,19456,5242">
                <v:textbox inset=".5mm,0,.5mm,0"/>
              </v:shape>
            </w:pict>
          </mc:Fallback>
        </mc:AlternateContent>
      </w:r>
      <w:r w:rsidRPr="009E6AA6">
        <w:rPr>
          <w:rFonts w:ascii="Calibri" w:eastAsia="Times New Roman" w:hAnsi="Calibri" w:cs="Times New Roman"/>
          <w:noProof/>
          <w:lang w:eastAsia="ru-RU"/>
        </w:rPr>
        <mc:AlternateContent>
          <mc:Choice Requires="wps">
            <w:drawing>
              <wp:anchor distT="0" distB="0" distL="114299" distR="114299" simplePos="0" relativeHeight="251898880" behindDoc="0" locked="0" layoutInCell="1" allowOverlap="1" wp14:anchorId="7DE8A180" wp14:editId="6088A4CF">
                <wp:simplePos x="0" y="0"/>
                <wp:positionH relativeFrom="column">
                  <wp:posOffset>3420109</wp:posOffset>
                </wp:positionH>
                <wp:positionV relativeFrom="paragraph">
                  <wp:posOffset>2540</wp:posOffset>
                </wp:positionV>
                <wp:extent cx="0" cy="180975"/>
                <wp:effectExtent l="0" t="0" r="19050" b="9525"/>
                <wp:wrapNone/>
                <wp:docPr id="243" name="Прямая со стрелкой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43" o:spid="_x0000_s1026" type="#_x0000_t32" style="position:absolute;margin-left:269.3pt;margin-top:.2pt;width:0;height:14.25pt;z-index:251898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" strokecolor="white"/>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909120" behindDoc="0" locked="0" layoutInCell="1" allowOverlap="1" wp14:anchorId="75277608" wp14:editId="05E81323">
                <wp:simplePos x="0" y="0"/>
                <wp:positionH relativeFrom="column">
                  <wp:posOffset>4069080</wp:posOffset>
                </wp:positionH>
                <wp:positionV relativeFrom="paragraph">
                  <wp:posOffset>23495</wp:posOffset>
                </wp:positionV>
                <wp:extent cx="288290" cy="288290"/>
                <wp:effectExtent l="0" t="0" r="16510" b="16510"/>
                <wp:wrapNone/>
                <wp:docPr id="242" name="Овал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930B91" w:rsidRDefault="009E6AA6" w:rsidP="009E6AA6">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2" o:spid="_x0000_s1067" style="position:absolute;left:0;text-align:left;margin-left:320.4pt;margin-top:1.85pt;width:22.7pt;height:22.7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">
                <v:textbox inset=".5mm,0,.5mm,0">
                  <w:txbxContent>
                    <w:p w:rsidR="009E6AA6" w:rsidRPr="00930B91" w:rsidRDefault="009E6AA6" w:rsidP="009E6AA6">
                      <w:r>
                        <w:t>—</w:t>
                      </w:r>
                    </w:p>
                  </w:txbxContent>
                </v:textbox>
              </v:oval>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07072" behindDoc="0" locked="0" layoutInCell="1" allowOverlap="1" wp14:anchorId="3332CD5A" wp14:editId="3EFCD2E8">
                <wp:simplePos x="0" y="0"/>
                <wp:positionH relativeFrom="column">
                  <wp:posOffset>983615</wp:posOffset>
                </wp:positionH>
                <wp:positionV relativeFrom="paragraph">
                  <wp:posOffset>149225</wp:posOffset>
                </wp:positionV>
                <wp:extent cx="288290" cy="288290"/>
                <wp:effectExtent l="0" t="0" r="16510" b="16510"/>
                <wp:wrapNone/>
                <wp:docPr id="241" name="Овал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1" o:spid="_x0000_s1068" style="position:absolute;left:0;text-align:left;margin-left:77.45pt;margin-top:11.75pt;width:22.7pt;height:22.7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">
                <v:textbox inset=".5mm,0,.5mm,0">
                  <w:txbxContent>
                    <w:p w:rsidR="009E6AA6" w:rsidRPr="001E5A4B" w:rsidRDefault="009E6AA6" w:rsidP="009E6AA6">
                      <w:r>
                        <w:t>—</w:t>
                      </w:r>
                    </w:p>
                  </w:txbxContent>
                </v:textbox>
              </v:oval>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r w:rsidRPr="009E6AA6">
        <w:rPr>
          <w:rFonts w:ascii="Calibri" w:eastAsia="Times New Roman" w:hAnsi="Calibri" w:cs="Times New Roman"/>
          <w:noProof/>
          <w:lang w:eastAsia="ru-RU"/>
        </w:rPr>
        <mc:AlternateContent>
          <mc:Choice Requires="wps">
            <w:drawing>
              <wp:anchor distT="0" distB="0" distL="114300" distR="114300" simplePos="0" relativeHeight="251896832" behindDoc="0" locked="0" layoutInCell="1" allowOverlap="1" wp14:anchorId="0433E6A0" wp14:editId="56234185">
                <wp:simplePos x="0" y="0"/>
                <wp:positionH relativeFrom="column">
                  <wp:posOffset>1920875</wp:posOffset>
                </wp:positionH>
                <wp:positionV relativeFrom="paragraph">
                  <wp:posOffset>78740</wp:posOffset>
                </wp:positionV>
                <wp:extent cx="1562735" cy="768350"/>
                <wp:effectExtent l="0" t="0" r="18415" b="12700"/>
                <wp:wrapNone/>
                <wp:docPr id="236" name="Скругленный прямоугольник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768350"/>
                        </a:xfrm>
                        <a:prstGeom prst="roundRect">
                          <a:avLst>
                            <a:gd name="adj" fmla="val 16667"/>
                          </a:avLst>
                        </a:prstGeom>
                        <a:solidFill>
                          <a:srgbClr val="FFFFFF"/>
                        </a:solidFill>
                        <a:ln w="9525">
                          <a:solidFill>
                            <a:srgbClr val="000000"/>
                          </a:solidFill>
                          <a:round/>
                          <a:headEnd/>
                          <a:tailEnd/>
                        </a:ln>
                      </wps:spPr>
                      <wps:txbx>
                        <w:txbxContent>
                          <w:p w:rsidR="009E6AA6" w:rsidRDefault="009E6AA6" w:rsidP="009E6AA6">
                            <w:pPr>
                              <w:jc w:val="center"/>
                            </w:pPr>
                            <w:r>
                              <w:t>Пересмотр деятельности предприятия</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36" o:spid="_x0000_s1069" style="position:absolute;left:0;text-align:left;margin-left:151.25pt;margin-top:6.2pt;width:123.05pt;height:6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">
                <v:textbox inset=".5mm,0,.5mm,0">
                  <w:txbxContent>
                    <w:p w:rsidR="009E6AA6" w:rsidRDefault="009E6AA6" w:rsidP="009E6AA6">
                      <w:pPr>
                        <w:jc w:val="center"/>
                      </w:pPr>
                      <w:r>
                        <w:t>Пересмотр деятельности предприятия</w:t>
                      </w:r>
                    </w:p>
                  </w:txbxContent>
                </v:textbox>
              </v:roundrect>
            </w:pict>
          </mc:Fallback>
        </mc:AlternateContent>
      </w:r>
      <w:r w:rsidRPr="009E6AA6">
        <w:rPr>
          <w:rFonts w:ascii="Calibri" w:eastAsia="Times New Roman" w:hAnsi="Calibri" w:cs="Times New Roman"/>
          <w:noProof/>
          <w:lang w:eastAsia="ru-RU"/>
        </w:rPr>
        <mc:AlternateContent>
          <mc:Choice Requires="wps">
            <w:drawing>
              <wp:anchor distT="4294967295" distB="4294967295" distL="114300" distR="114300" simplePos="0" relativeHeight="251913216" behindDoc="0" locked="0" layoutInCell="1" allowOverlap="1" wp14:anchorId="21956A67" wp14:editId="7C1FB826">
                <wp:simplePos x="0" y="0"/>
                <wp:positionH relativeFrom="column">
                  <wp:posOffset>3925570</wp:posOffset>
                </wp:positionH>
                <wp:positionV relativeFrom="paragraph">
                  <wp:posOffset>114299</wp:posOffset>
                </wp:positionV>
                <wp:extent cx="306070" cy="0"/>
                <wp:effectExtent l="0" t="0" r="17780" b="19050"/>
                <wp:wrapNone/>
                <wp:docPr id="240" name="Прямая со стрелкой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40" o:spid="_x0000_s1026" type="#_x0000_t32" style="position:absolute;margin-left:309.1pt;margin-top:9pt;width:24.1pt;height:0;z-index:25191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"/>
            </w:pict>
          </mc:Fallback>
        </mc:AlternateContent>
      </w:r>
      <w:r w:rsidRPr="009E6AA6">
        <w:rPr>
          <w:rFonts w:ascii="Calibri" w:eastAsia="Times New Roman" w:hAnsi="Calibri" w:cs="Times New Roman"/>
          <w:noProof/>
          <w:lang w:eastAsia="ru-RU"/>
        </w:rPr>
        <mc:AlternateContent>
          <mc:Choice Requires="wps">
            <w:drawing>
              <wp:anchor distT="4294967295" distB="4294967295" distL="114300" distR="114300" simplePos="0" relativeHeight="251914240" behindDoc="0" locked="0" layoutInCell="1" allowOverlap="1" wp14:anchorId="67E875A0" wp14:editId="5BF563A6">
                <wp:simplePos x="0" y="0"/>
                <wp:positionH relativeFrom="column">
                  <wp:posOffset>3907790</wp:posOffset>
                </wp:positionH>
                <wp:positionV relativeFrom="paragraph">
                  <wp:posOffset>205104</wp:posOffset>
                </wp:positionV>
                <wp:extent cx="306070" cy="0"/>
                <wp:effectExtent l="0" t="0" r="17780" b="19050"/>
                <wp:wrapNone/>
                <wp:docPr id="239" name="Прямая со стрелкой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shape id="Прямая со стрелкой 239" o:spid="_x0000_s1026" type="#_x0000_t32" style="position:absolute;margin-left:307.7pt;margin-top:16.15pt;width:24.1pt;height:0;z-index:25191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"/>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12192" behindDoc="0" locked="0" layoutInCell="1" allowOverlap="1" wp14:anchorId="6FFCC00D" wp14:editId="4E60B060">
                <wp:simplePos x="0" y="0"/>
                <wp:positionH relativeFrom="column">
                  <wp:posOffset>3914140</wp:posOffset>
                </wp:positionH>
                <wp:positionV relativeFrom="paragraph">
                  <wp:posOffset>114300</wp:posOffset>
                </wp:positionV>
                <wp:extent cx="288290" cy="90805"/>
                <wp:effectExtent l="0" t="0" r="16510" b="23495"/>
                <wp:wrapNone/>
                <wp:docPr id="238" name="Прямоугольник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90805"/>
                        </a:xfrm>
                        <a:prstGeom prst="rect">
                          <a:avLst/>
                        </a:prstGeom>
                        <a:solidFill>
                          <a:srgbClr val="FFFFFF"/>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238" o:spid="_x0000_s1026" style="position:absolute;margin-left:308.2pt;margin-top:9pt;width:22.7pt;height:7.1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" strokecolor="white">
                <v:textbox inset=".5mm,0,.5mm,0"/>
              </v:rect>
            </w:pict>
          </mc:Fallback>
        </mc:AlternateContent>
      </w:r>
      <w:r w:rsidRPr="009E6AA6">
        <w:rPr>
          <w:rFonts w:ascii="Calibri" w:eastAsia="Times New Roman" w:hAnsi="Calibri" w:cs="Times New Roman"/>
          <w:noProof/>
          <w:lang w:eastAsia="ru-RU"/>
        </w:rPr>
        <mc:AlternateContent>
          <mc:Choice Requires="wps">
            <w:drawing>
              <wp:anchor distT="0" distB="0" distL="114300" distR="114300" simplePos="0" relativeHeight="251911168" behindDoc="0" locked="0" layoutInCell="1" allowOverlap="1" wp14:anchorId="6E5B443D" wp14:editId="3E55D18B">
                <wp:simplePos x="0" y="0"/>
                <wp:positionH relativeFrom="column">
                  <wp:posOffset>4634230</wp:posOffset>
                </wp:positionH>
                <wp:positionV relativeFrom="paragraph">
                  <wp:posOffset>238760</wp:posOffset>
                </wp:positionV>
                <wp:extent cx="288290" cy="288290"/>
                <wp:effectExtent l="0" t="0" r="16510" b="16510"/>
                <wp:wrapNone/>
                <wp:docPr id="237" name="Овал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9E6AA6" w:rsidRPr="001E5A4B" w:rsidRDefault="009E6AA6" w:rsidP="009E6AA6">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7" o:spid="_x0000_s1070" style="position:absolute;left:0;text-align:left;margin-left:364.9pt;margin-top:18.8pt;width:22.7pt;height:22.7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">
                <v:textbox inset=".5mm,0,.5mm,0">
                  <w:txbxContent>
                    <w:p w:rsidR="009E6AA6" w:rsidRPr="001E5A4B" w:rsidRDefault="009E6AA6" w:rsidP="009E6AA6">
                      <w:r>
                        <w:t>—</w:t>
                      </w:r>
                    </w:p>
                  </w:txbxContent>
                </v:textbox>
              </v:oval>
            </w:pict>
          </mc:Fallback>
        </mc:AlternateContent>
      </w:r>
    </w:p>
    <w:p w:rsidR="009E6AA6" w:rsidRPr="009E6AA6" w:rsidRDefault="009E6AA6" w:rsidP="009E6AA6">
      <w:pPr>
        <w:ind w:firstLine="708"/>
        <w:jc w:val="both"/>
        <w:rPr>
          <w:rFonts w:ascii="Times New Roman" w:eastAsia="Calibri" w:hAnsi="Times New Roman" w:cs="PetersburgC"/>
          <w:color w:val="000000"/>
          <w:sz w:val="28"/>
          <w:szCs w:val="24"/>
        </w:rPr>
      </w:pPr>
    </w:p>
    <w:p w:rsidR="009E6AA6" w:rsidRPr="009E6AA6" w:rsidRDefault="009E6AA6" w:rsidP="009E6AA6">
      <w:pPr>
        <w:ind w:firstLine="708"/>
        <w:jc w:val="both"/>
        <w:rPr>
          <w:rFonts w:ascii="Times New Roman" w:eastAsia="Calibri" w:hAnsi="Times New Roman" w:cs="PetersburgC"/>
          <w:color w:val="000000"/>
          <w:sz w:val="28"/>
          <w:szCs w:val="24"/>
        </w:rPr>
      </w:pPr>
    </w:p>
    <w:p w:rsidR="009E6AA6" w:rsidRPr="009E6AA6" w:rsidRDefault="009E6AA6" w:rsidP="009E6AA6">
      <w:pPr>
        <w:autoSpaceDE w:val="0"/>
        <w:autoSpaceDN w:val="0"/>
        <w:adjustRightInd w:val="0"/>
        <w:spacing w:after="0" w:line="240" w:lineRule="auto"/>
        <w:jc w:val="center"/>
        <w:rPr>
          <w:rFonts w:ascii="PragmaticaC" w:eastAsia="Calibri" w:hAnsi="PragmaticaC" w:cs="PragmaticaC"/>
          <w:color w:val="000000"/>
          <w:sz w:val="24"/>
          <w:szCs w:val="24"/>
          <w:lang w:eastAsia="ru-RU"/>
        </w:rPr>
      </w:pPr>
      <w:r w:rsidRPr="009E6AA6">
        <w:rPr>
          <w:rFonts w:ascii="Times New Roman" w:eastAsia="Calibri" w:hAnsi="Times New Roman" w:cs="PetersburgC"/>
          <w:b/>
          <w:color w:val="000000"/>
          <w:sz w:val="28"/>
          <w:szCs w:val="24"/>
        </w:rPr>
        <w:t xml:space="preserve">Рис. </w:t>
      </w:r>
      <w:r w:rsidR="0033577F">
        <w:rPr>
          <w:rFonts w:ascii="Times New Roman" w:eastAsia="Calibri" w:hAnsi="Times New Roman" w:cs="PetersburgC"/>
          <w:b/>
          <w:color w:val="000000"/>
          <w:sz w:val="28"/>
          <w:szCs w:val="24"/>
        </w:rPr>
        <w:t>5</w:t>
      </w:r>
      <w:r w:rsidRPr="009E6AA6">
        <w:rPr>
          <w:rFonts w:ascii="Times New Roman" w:eastAsia="Calibri" w:hAnsi="Times New Roman" w:cs="PetersburgC"/>
          <w:b/>
          <w:color w:val="000000"/>
          <w:sz w:val="28"/>
          <w:szCs w:val="24"/>
        </w:rPr>
        <w:t>. Системная диаграмма</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lastRenderedPageBreak/>
        <w:t>5.3.</w:t>
      </w:r>
      <w:r w:rsidRPr="00D37607">
        <w:rPr>
          <w:rFonts w:ascii="Times New Roman" w:hAnsi="Times New Roman" w:cs="Times New Roman"/>
          <w:bCs/>
          <w:iCs/>
          <w:sz w:val="28"/>
          <w:szCs w:val="28"/>
        </w:rPr>
        <w:t xml:space="preserve"> Определите основные системные и личностные архетипы и паттерны, которые могут иметь место в исследуемой проблеме.</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Для начала, нужно принять во внимание, что архетипов, которые распространяются на всю цивилизацию - нет. И, установить рамки того, что называют "современным" обществом, в данный момент для нашей цивилизации - невозможно. По ряду причин: существуют разные общественно - экономические формации одновременно - от рабовладельческой до " пост-индустриальной.</w:t>
      </w:r>
    </w:p>
    <w:p w:rsidR="00437002" w:rsidRPr="00D37607" w:rsidRDefault="00437002" w:rsidP="00D37607">
      <w:pPr>
        <w:spacing w:after="0" w:line="360" w:lineRule="auto"/>
        <w:ind w:firstLine="709"/>
        <w:jc w:val="both"/>
        <w:rPr>
          <w:rFonts w:ascii="Times New Roman" w:hAnsi="Times New Roman" w:cs="Times New Roman"/>
          <w:bCs/>
          <w:iCs/>
          <w:sz w:val="28"/>
          <w:szCs w:val="28"/>
        </w:rPr>
      </w:pP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
          <w:bCs/>
          <w:i/>
          <w:iCs/>
          <w:sz w:val="28"/>
          <w:szCs w:val="28"/>
        </w:rPr>
        <w:t xml:space="preserve">Задание 6 </w:t>
      </w:r>
      <w:r w:rsidRPr="00D37607">
        <w:rPr>
          <w:rFonts w:ascii="Times New Roman" w:hAnsi="Times New Roman" w:cs="Times New Roman"/>
          <w:bCs/>
          <w:i/>
          <w:iCs/>
          <w:sz w:val="28"/>
          <w:szCs w:val="28"/>
        </w:rPr>
        <w:t>(по всему материалу дисциплины).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6.1.</w:t>
      </w:r>
      <w:r w:rsidRPr="00D37607">
        <w:rPr>
          <w:rFonts w:ascii="Times New Roman" w:hAnsi="Times New Roman" w:cs="Times New Roman"/>
          <w:bCs/>
          <w:iCs/>
          <w:sz w:val="28"/>
          <w:szCs w:val="28"/>
        </w:rPr>
        <w:t xml:space="preserve"> Опишите, в чем проявляется исследуемая проблема. Какие решения принимались для ее разрешения? Почему проблема осталась нерешенной? Какие "узкие места" в рамках исследуемой проблемы удалось выявить? Какие соображения нужно принять во внимание, чтобы решить эту проблему в ее сути?</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Начав эксплуатацию месторождений нефти и газа, человек не задумывался о последствиях интенсивной добычи этих природных ресурсов. Большую опасность таит в себе использование нефти и газа в качестве топлива. При сгорании этих продуктов в атмосфере выделяются в больших количествах углекислый газ, различные сернистые соединения, оксид азота и т.д. Уменьшение количества кислорода и рост содержания углекислого газа, в свою очередь, будут влиять на изменение климата. Молекулы диоксида углерода позволяют солнечному коротковолновому излучению проникать сквозь атмосферу Земли и задерживают инфракрасное излучение, испускаемое земной поверхностью. Загрязнение атмосферы таит в себе и другую опасность  оно снижает количество солнечной радиации, достигающей поверхности Земли. /2/</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 xml:space="preserve">Нефтедобывающая и нефтеперерабатывающая промышленность оказывает существенное воздействие на окружающую среду. Это происходит на всех этапах «большого пути» нефти - от бурения поисковых скважин в </w:t>
      </w:r>
      <w:r w:rsidRPr="0033577F">
        <w:rPr>
          <w:rFonts w:ascii="Times New Roman" w:eastAsia="Times New Roman" w:hAnsi="Times New Roman" w:cs="Times New Roman"/>
          <w:sz w:val="28"/>
          <w:szCs w:val="28"/>
          <w:lang w:eastAsia="ru-RU"/>
        </w:rPr>
        <w:lastRenderedPageBreak/>
        <w:t>процессе разведки до выброса парниковых газов при использовании моторного топлива. Поэтому в отрасли необходимо использовать самые современные технологии, позволяющие минимизировать экологические риски.</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На стадии разведки методы теоретического прогнозирования, пассивного моделирования, аэрофотосъемки и космической съемки позволяют с высокой степенью точности определить, где стоит искать нефть, при этом минимально влияя на окружающую среду. Принцип минимального воздействия применяется сегодня и при добыче нефти. Горизонтальное и направленное бурение помогают извлечь больше нефти при значительно меньшем числе скважин.</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Однако сам по себе отбор нефти из недр и закачка воды в залежи влияют на состояние массивов пород. Поскольку большинство месторождений расположено в зонах тектонических разломов и сдвигов, такого рода воздействия могут привести к оседанию земной поверхности и даже к землетрясениям. Оседание почвы на шельфе тоже способно вызвать разрушительные последствия. Например, в Северном море, в районе месторождения Экофиск, проседание дна вызвало деформацию стволов скважин и самих морских платформ. Поэтому необходимо тщательно изучать особенности разрабатываемого массива - существующие в нем напряжения и деформации.</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Разливаясь, нефть загрязняет почву и воды, и требуются огромные усилия и средства, чтобы ликвидировать нанесенный природе ущерб. Разлив особенно опасен на шельфе, поскольку нефть очень быстро распространяется по поверхности моря и при больших выбросах заполняет водную толщу, делая ее непригодной для жизни. В 1969 году в проливе Санта-Барбара около 6 тысяч баррелей нефти вылилось в море при бурении скважины - на пути бура оказалась геологическая аномалия. Избежать подобных катастроф позволяют современные методы исследования разрабатываемых залежей.</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lastRenderedPageBreak/>
        <w:t>В результате несоблюдения технологии добычи или непредвиденных событий (например, лесных пожаров) нефть в скважине может загореться. Не слишком масштабный пожар можно потушить водой и пеной и закрыть скважину стальной заглушкой. Бывает, что к месту возгорания нельзя приблизиться из-за обилия огня. Тогда приходится бурить наклонную скважину, стараясь попасть в загоревшуюся, чтобы перекрыть ее. В таких случаях на ликвидацию огня может уйти до нескольких недель.</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Надо сказать, что факелы не всегда служат признаком аварии. В нефтедобывающих комплексах сжигают попутный газ, который трудно и экономически невыгодно транспортировать с месторождения - для этого нужна особая инфраструктура. Получается, что приходится не только сжигать ценное сырье, но и выбрасывать парниковые газы в атмосферу. Поэтому использование попутного газа является одной из насущных задач топливной промышленности. Для этих целей на промыслах строят электростанции, работающие на попутном газе и снабжающие электроэнергией и теплом сам нефтедобывающий комплекс и близлежащие населенные пункты.</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 xml:space="preserve">Когда разработка скважины закончена, ее необходимо законсервировать. Здесь перед нефтяниками стоит две задачи: предотвратить возможное негативное воздействие на окружающую среду и сохранить скважину на будущее, до появления более совершенных технологий разработки, позволяющих забрать из пласта оставшуюся нефть. К сожалению, в нашей огромной стране разбросано множество незаконсервированных скважин, оставшихся со времен СССР. Сегодня такое отношение к завершению работ на промысле просто невозможно. Если скважина пригодна к использованию в дальнейшем, ее закрывают прочной заглушкой, препятствующей выходу содержимого наружу. Если же необходимо полностью законсервировать месторождение, проводится целый комплекс работ - восстанавливают грунт, рекультивируют почву, сажают </w:t>
      </w:r>
      <w:r w:rsidRPr="0033577F">
        <w:rPr>
          <w:rFonts w:ascii="Times New Roman" w:eastAsia="Times New Roman" w:hAnsi="Times New Roman" w:cs="Times New Roman"/>
          <w:sz w:val="28"/>
          <w:szCs w:val="28"/>
          <w:lang w:eastAsia="ru-RU"/>
        </w:rPr>
        <w:lastRenderedPageBreak/>
        <w:t>деревья. В итоге бывшая производственная площадка выглядит так, будто здесь никогда не велись разработки.</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Природоохранная экспертиза позволяет еще на стадии проектирования объектов добычи учесть требования экологической безопасности и предотвратить возможные техногенные риски. Промысловые объекты размещают таким образом, что бы снизить возможное негативное воздействие. В период эксплуатации промысла необходимо постоянное внимание к соблюдению технологий, совершенствованию и своевременной замене оборудования, рациональному использование воды, контролю загрязнения воздуха, утилизации отходов, очищении почву. Сегодня нормы международного права и российского законодательства определяют строгие требования к защите окружающей среды. Современные нефтяные компании реализуют специальные экологические программы и вкладывают средства и ресурсы в природоохранные мероприятия.</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Интересные факты: • сегодня площадь областей, подвергающихся воздействию человека при добыче нефти, составляет одну четвертую от показателей тридцатилетней давности. Это происходит благодаря развитию технологий и применению современных методов горизонтального бурения, передвижных буровых установок и скважин малого диаметра.</w:t>
      </w:r>
    </w:p>
    <w:p w:rsidR="0033577F" w:rsidRP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 Одно из первых техногенных землетрясений, связанных с добычей нефти, произошло в 1939 году на месторождении Уилмингтон в Калифорнии. Оно стало началом целого цикла стихийных бедствий, которые привели к разрушению зданий, дорог, мостов, нефтяных скважин и трубопроводов. Проблему решили закачав воду в нефтеносный пласт. Но этот метод - далеко не панацея. Вода, закаченная в глубинные пласты, может повлиять на температурный режим массива и стать одной из причин возникновения землетрясения.</w:t>
      </w:r>
    </w:p>
    <w:p w:rsidR="0033577F" w:rsidRDefault="0033577F" w:rsidP="0033577F">
      <w:pPr>
        <w:spacing w:after="0" w:line="360" w:lineRule="auto"/>
        <w:ind w:firstLine="709"/>
        <w:jc w:val="both"/>
        <w:rPr>
          <w:rFonts w:ascii="Times New Roman" w:eastAsia="Times New Roman" w:hAnsi="Times New Roman" w:cs="Times New Roman"/>
          <w:sz w:val="28"/>
          <w:szCs w:val="28"/>
          <w:lang w:eastAsia="ru-RU"/>
        </w:rPr>
      </w:pPr>
      <w:r w:rsidRPr="0033577F">
        <w:rPr>
          <w:rFonts w:ascii="Times New Roman" w:eastAsia="Times New Roman" w:hAnsi="Times New Roman" w:cs="Times New Roman"/>
          <w:sz w:val="28"/>
          <w:szCs w:val="28"/>
          <w:lang w:eastAsia="ru-RU"/>
        </w:rPr>
        <w:t xml:space="preserve">• Старые стационарные буровые платформы можно превратить в искусственные рифы, которые станут «домом» для рыб и прочей морской живности. Для этого платформы затапливают, и через некоторое время, </w:t>
      </w:r>
      <w:r w:rsidRPr="0033577F">
        <w:rPr>
          <w:rFonts w:ascii="Times New Roman" w:eastAsia="Times New Roman" w:hAnsi="Times New Roman" w:cs="Times New Roman"/>
          <w:sz w:val="28"/>
          <w:szCs w:val="28"/>
          <w:lang w:eastAsia="ru-RU"/>
        </w:rPr>
        <w:lastRenderedPageBreak/>
        <w:t>составляющее от шести месяцев до года, они обрастают ракушками, губками и кораллами, превращаясь в гармоничный элемент морского ландшафта.</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Исследуемая проблема проявляется в низкой экологичности нашей страны.</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Для повышения экологичности необходимо:</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 необходимо ускорить создание и внедрение в народнохозяйственную практику принципов и элементов безотходной технологии. Для этого необходимо (перечислены основные имеющиеся направления и разработки в отдельных отраслях промышленности):</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а) в энергетике шире использовать новые способы сжигания топлива (сжигание в кипящем слое, которое способствует снижению содержания загрязняющих веществ в отходящих газах); внедрение разработок по очистке от оксидов серы и азота газовых выбросов; добиваться эксплуатации пылеочистительного оборудования с максимально возможным КПД, при этом образующуюся золу эффективно использовать в качестве сырья при производстве строительных материалов и в других производствах;</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б) в химической и нефтеперерабатывающей промышленности в более крупных масштабах использовать в технологических процессах: окисление и восстановление с применением кислорода, азота и воздуха; электрохимические методы; биотехнологию, включая производство биогаза из остатков органических продуктов, а также методы радиационной, ультрафиолетовой, электроимпульсной и плазменной интенсификации химических реакций;</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в) в машиностроении в области гальванического производства следует направлять научно-исследовательскую деятельность и разработки на водоочистку, переходить к замкнутым процессам рециркуляции воды и извлечению металлов из сточных вод; в области обработки металлов шире внедрять получение деталей из пресс-порошков.</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 разработка новых технологий, исключающих или значительно сокращающих образование токсичных выбросов;</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lastRenderedPageBreak/>
        <w:t>- создание замкнутых энерготехнологических и водооборотных циклов (замкнутые циклы промышленного водоснабжения дадут возможность полностью ликвидировать сбрасываемые сточные воды в поверхностные водоемы, а свежую воду использовать для пополнения безвозвратных потерь).</w:t>
      </w:r>
    </w:p>
    <w:p w:rsidR="008517F4" w:rsidRDefault="008517F4" w:rsidP="008517F4">
      <w:pPr>
        <w:spacing w:after="0" w:line="360" w:lineRule="auto"/>
        <w:ind w:firstLine="709"/>
        <w:jc w:val="both"/>
        <w:rPr>
          <w:rFonts w:ascii="Times New Roman" w:hAnsi="Times New Roman" w:cs="Times New Roman"/>
          <w:bCs/>
          <w:iCs/>
          <w:sz w:val="28"/>
          <w:szCs w:val="28"/>
        </w:rPr>
      </w:pPr>
    </w:p>
    <w:p w:rsidR="008517F4" w:rsidRDefault="008517F4" w:rsidP="008517F4">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6.2.</w:t>
      </w:r>
      <w:r w:rsidRPr="00D37607">
        <w:rPr>
          <w:rFonts w:ascii="Times New Roman" w:hAnsi="Times New Roman" w:cs="Times New Roman"/>
          <w:bCs/>
          <w:iCs/>
          <w:sz w:val="28"/>
          <w:szCs w:val="28"/>
        </w:rPr>
        <w:t xml:space="preserve"> Объясните с использованием ранее построенных моделей эмерджентные свойства и поведение системы.</w:t>
      </w:r>
    </w:p>
    <w:p w:rsidR="009E6AA6" w:rsidRPr="009E6AA6" w:rsidRDefault="009E6AA6" w:rsidP="009E6AA6">
      <w:pPr>
        <w:spacing w:after="0" w:line="360" w:lineRule="auto"/>
        <w:ind w:firstLine="709"/>
        <w:jc w:val="both"/>
        <w:rPr>
          <w:rFonts w:ascii="Times New Roman" w:eastAsia="Calibri" w:hAnsi="Times New Roman" w:cs="Times New Roman"/>
          <w:color w:val="000000"/>
          <w:sz w:val="28"/>
          <w:szCs w:val="28"/>
        </w:rPr>
      </w:pPr>
      <w:r w:rsidRPr="009E6AA6">
        <w:rPr>
          <w:rFonts w:ascii="Times New Roman" w:eastAsia="Calibri" w:hAnsi="Times New Roman" w:cs="Times New Roman"/>
          <w:i/>
          <w:color w:val="000000"/>
          <w:sz w:val="28"/>
          <w:szCs w:val="28"/>
        </w:rPr>
        <w:t>Эмерджентность</w:t>
      </w:r>
      <w:r w:rsidRPr="009E6AA6">
        <w:rPr>
          <w:rFonts w:ascii="Times New Roman" w:eastAsia="Calibri" w:hAnsi="Times New Roman" w:cs="Times New Roman"/>
          <w:color w:val="000000"/>
          <w:sz w:val="28"/>
          <w:szCs w:val="28"/>
        </w:rPr>
        <w:t xml:space="preserve">  – способность системы порождать присущие только ей свойства и качества, неприменимые для отдельных компонентов системы. </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Целостность</w:t>
      </w:r>
      <w:r w:rsidRPr="009E6AA6">
        <w:rPr>
          <w:rFonts w:ascii="Times New Roman" w:eastAsia="Times New Roman" w:hAnsi="Times New Roman" w:cs="Times New Roman"/>
          <w:color w:val="000000"/>
          <w:sz w:val="28"/>
          <w:szCs w:val="28"/>
          <w:lang w:eastAsia="ru-RU"/>
        </w:rPr>
        <w:t> системы означает, что каждый элемент системы вносит вклад в реализацию целевой функции системы.</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Организованность</w:t>
      </w:r>
      <w:r w:rsidRPr="009E6AA6">
        <w:rPr>
          <w:rFonts w:ascii="Times New Roman" w:eastAsia="Times New Roman" w:hAnsi="Times New Roman" w:cs="Times New Roman"/>
          <w:color w:val="000000"/>
          <w:sz w:val="28"/>
          <w:szCs w:val="28"/>
          <w:lang w:eastAsia="ru-RU"/>
        </w:rPr>
        <w:t>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Функциональность</w:t>
      </w:r>
      <w:r w:rsidRPr="009E6AA6">
        <w:rPr>
          <w:rFonts w:ascii="Times New Roman" w:eastAsia="Times New Roman" w:hAnsi="Times New Roman" w:cs="Times New Roman"/>
          <w:color w:val="000000"/>
          <w:sz w:val="28"/>
          <w:szCs w:val="28"/>
          <w:lang w:eastAsia="ru-RU"/>
        </w:rPr>
        <w:t>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Структурность</w:t>
      </w:r>
      <w:r w:rsidRPr="009E6AA6">
        <w:rPr>
          <w:rFonts w:ascii="Times New Roman" w:eastAsia="Times New Roman" w:hAnsi="Times New Roman" w:cs="Times New Roman"/>
          <w:color w:val="000000"/>
          <w:sz w:val="28"/>
          <w:szCs w:val="28"/>
          <w:lang w:eastAsia="ru-RU"/>
        </w:rPr>
        <w:t>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color w:val="000000"/>
          <w:sz w:val="28"/>
          <w:szCs w:val="28"/>
          <w:lang w:eastAsia="ru-RU"/>
        </w:rPr>
        <w:t>Фундаментальным свойством систем является </w:t>
      </w:r>
      <w:r w:rsidRPr="009E6AA6">
        <w:rPr>
          <w:rFonts w:ascii="Times New Roman" w:eastAsia="Times New Roman" w:hAnsi="Times New Roman" w:cs="Times New Roman"/>
          <w:b/>
          <w:bCs/>
          <w:color w:val="000000"/>
          <w:sz w:val="28"/>
          <w:szCs w:val="28"/>
          <w:lang w:eastAsia="ru-RU"/>
        </w:rPr>
        <w:t>устойчивость</w:t>
      </w:r>
      <w:r w:rsidRPr="009E6AA6">
        <w:rPr>
          <w:rFonts w:ascii="Times New Roman" w:eastAsia="Times New Roman" w:hAnsi="Times New Roman" w:cs="Times New Roman"/>
          <w:color w:val="000000"/>
          <w:sz w:val="28"/>
          <w:szCs w:val="28"/>
          <w:lang w:eastAsia="ru-RU"/>
        </w:rPr>
        <w:t>, т.е. способность системы противостоять внешним возмущающим воздействиям. От нее зависит продолжительность жизни системы.</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Надежность</w:t>
      </w:r>
      <w:r w:rsidRPr="009E6AA6">
        <w:rPr>
          <w:rFonts w:ascii="Times New Roman" w:eastAsia="Times New Roman" w:hAnsi="Times New Roman" w:cs="Times New Roman"/>
          <w:color w:val="000000"/>
          <w:sz w:val="28"/>
          <w:szCs w:val="28"/>
          <w:lang w:eastAsia="ru-RU"/>
        </w:rPr>
        <w:t xml:space="preserve"> — свойство сохранения структуры систем, несмотря на гибель отдельных ее элементов с помощью их замены или дублирования, </w:t>
      </w:r>
      <w:r w:rsidRPr="009E6AA6">
        <w:rPr>
          <w:rFonts w:ascii="Times New Roman" w:eastAsia="Times New Roman" w:hAnsi="Times New Roman" w:cs="Times New Roman"/>
          <w:color w:val="000000"/>
          <w:sz w:val="28"/>
          <w:szCs w:val="28"/>
          <w:lang w:eastAsia="ru-RU"/>
        </w:rPr>
        <w:lastRenderedPageBreak/>
        <w:t>а </w:t>
      </w:r>
      <w:r w:rsidRPr="009E6AA6">
        <w:rPr>
          <w:rFonts w:ascii="Times New Roman" w:eastAsia="Times New Roman" w:hAnsi="Times New Roman" w:cs="Times New Roman"/>
          <w:b/>
          <w:bCs/>
          <w:color w:val="000000"/>
          <w:sz w:val="28"/>
          <w:szCs w:val="28"/>
          <w:lang w:eastAsia="ru-RU"/>
        </w:rPr>
        <w:t>живучесть</w:t>
      </w:r>
      <w:r w:rsidRPr="009E6AA6">
        <w:rPr>
          <w:rFonts w:ascii="Times New Roman" w:eastAsia="Times New Roman" w:hAnsi="Times New Roman" w:cs="Times New Roman"/>
          <w:color w:val="000000"/>
          <w:sz w:val="28"/>
          <w:szCs w:val="28"/>
          <w:lang w:eastAsia="ru-RU"/>
        </w:rPr>
        <w:t> — как активное подавление вредных качеств. Таким образом, надежность является более пассивной формой, чем живучесть.</w:t>
      </w:r>
    </w:p>
    <w:p w:rsidR="009E6AA6" w:rsidRPr="009E6AA6" w:rsidRDefault="009E6AA6" w:rsidP="009E6AA6">
      <w:pPr>
        <w:spacing w:after="0" w:line="360" w:lineRule="auto"/>
        <w:ind w:firstLine="709"/>
        <w:jc w:val="both"/>
        <w:rPr>
          <w:rFonts w:ascii="Times New Roman" w:eastAsia="Times New Roman" w:hAnsi="Times New Roman" w:cs="Times New Roman"/>
          <w:color w:val="000000"/>
          <w:sz w:val="28"/>
          <w:szCs w:val="28"/>
          <w:lang w:eastAsia="ru-RU"/>
        </w:rPr>
      </w:pPr>
      <w:r w:rsidRPr="009E6AA6">
        <w:rPr>
          <w:rFonts w:ascii="Times New Roman" w:eastAsia="Times New Roman" w:hAnsi="Times New Roman" w:cs="Times New Roman"/>
          <w:b/>
          <w:bCs/>
          <w:color w:val="000000"/>
          <w:sz w:val="28"/>
          <w:szCs w:val="28"/>
          <w:lang w:eastAsia="ru-RU"/>
        </w:rPr>
        <w:t>Адаптируемость</w:t>
      </w:r>
      <w:r w:rsidRPr="009E6AA6">
        <w:rPr>
          <w:rFonts w:ascii="Times New Roman" w:eastAsia="Times New Roman" w:hAnsi="Times New Roman" w:cs="Times New Roman"/>
          <w:color w:val="000000"/>
          <w:sz w:val="28"/>
          <w:szCs w:val="28"/>
          <w:lang w:eastAsia="ru-RU"/>
        </w:rPr>
        <w:t>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9E6AA6" w:rsidRPr="009E6AA6" w:rsidRDefault="009E6AA6" w:rsidP="009E6AA6">
      <w:pPr>
        <w:spacing w:after="0" w:line="360" w:lineRule="auto"/>
        <w:ind w:firstLine="709"/>
        <w:jc w:val="center"/>
        <w:rPr>
          <w:rFonts w:ascii="Times New Roman" w:eastAsia="Times New Roman" w:hAnsi="Times New Roman" w:cs="Times New Roman"/>
          <w:sz w:val="28"/>
          <w:szCs w:val="28"/>
          <w:lang w:eastAsia="ru-RU"/>
        </w:rPr>
      </w:pPr>
      <w:r w:rsidRPr="009E6AA6">
        <w:rPr>
          <w:rFonts w:ascii="Times New Roman" w:eastAsia="Times New Roman" w:hAnsi="Times New Roman" w:cs="Times New Roman"/>
          <w:color w:val="000000"/>
          <w:sz w:val="28"/>
          <w:szCs w:val="28"/>
          <w:lang w:eastAsia="ru-RU"/>
        </w:rPr>
        <w:t>Принципы, в соответствии с которыми следует организовывать сбор и обобщение информации</w:t>
      </w:r>
      <w:r w:rsidRPr="009E6AA6">
        <w:rPr>
          <w:rFonts w:ascii="Times New Roman" w:eastAsia="Times New Roman" w:hAnsi="Times New Roman" w:cs="Times New Roman"/>
          <w:sz w:val="28"/>
          <w:szCs w:val="28"/>
          <w:lang w:eastAsia="ru-RU"/>
        </w:rPr>
        <w:t>:</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1. Затраты. Высокие затраты могут быть основным препятствием для выбора метода сбора информации, который наиболее подходит для измерения требуемого показателя.</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2. Доступность данных. Выбирать следует такой метод сбора информации, который гарантирует, что необходимые сведения будут получены, поскольку иногда встает вопрос о получении разрешения на предоставление тех или иных данных.</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3. Точность и надежность данных. Методы сбора информации различаются по степени точности и надежности данных, которые в результате их применения могут быть получены, поэтому в каждом конкретном случае необходимо определить, насколько важны искомые сведения.</w:t>
      </w:r>
    </w:p>
    <w:p w:rsidR="009E6AA6" w:rsidRPr="009E6AA6" w:rsidRDefault="009E6AA6" w:rsidP="009E6AA6">
      <w:pPr>
        <w:spacing w:after="0" w:line="360" w:lineRule="auto"/>
        <w:ind w:firstLine="709"/>
        <w:jc w:val="both"/>
        <w:rPr>
          <w:rFonts w:ascii="Times New Roman" w:eastAsia="Times New Roman" w:hAnsi="Times New Roman" w:cs="Times New Roman"/>
          <w:sz w:val="28"/>
          <w:szCs w:val="28"/>
          <w:lang w:eastAsia="ru-RU"/>
        </w:rPr>
      </w:pPr>
      <w:r w:rsidRPr="009E6AA6">
        <w:rPr>
          <w:rFonts w:ascii="Times New Roman" w:eastAsia="Times New Roman" w:hAnsi="Times New Roman" w:cs="Times New Roman"/>
          <w:sz w:val="28"/>
          <w:szCs w:val="28"/>
          <w:lang w:eastAsia="ru-RU"/>
        </w:rPr>
        <w:t>4. Понятность данных. Информация должна быть представлена в понятном для восприятия виде.</w:t>
      </w:r>
    </w:p>
    <w:p w:rsidR="009E6AA6" w:rsidRPr="009E6AA6" w:rsidRDefault="009E6AA6" w:rsidP="009E6AA6">
      <w:pPr>
        <w:spacing w:after="0" w:line="360" w:lineRule="auto"/>
        <w:ind w:firstLine="540"/>
        <w:jc w:val="both"/>
        <w:rPr>
          <w:rFonts w:ascii="Times New Roman" w:eastAsia="Times New Roman" w:hAnsi="Times New Roman" w:cs="Times New Roman"/>
          <w:sz w:val="28"/>
          <w:szCs w:val="28"/>
        </w:rPr>
      </w:pPr>
      <w:r w:rsidRPr="009E6AA6">
        <w:rPr>
          <w:rFonts w:ascii="Times New Roman" w:eastAsia="Times New Roman" w:hAnsi="Times New Roman" w:cs="Times New Roman"/>
          <w:sz w:val="28"/>
          <w:szCs w:val="28"/>
        </w:rPr>
        <w:t>Коммуникационные процессы подразумевают под собой общение заинтересованных лиц, а так же обсуждение главной проблемы системы (повышение качества жизни населения).</w:t>
      </w:r>
    </w:p>
    <w:p w:rsidR="009E6AA6" w:rsidRPr="009E6AA6" w:rsidRDefault="009E6AA6" w:rsidP="009E6AA6">
      <w:pPr>
        <w:spacing w:after="0" w:line="360" w:lineRule="auto"/>
        <w:ind w:firstLine="540"/>
        <w:jc w:val="both"/>
        <w:rPr>
          <w:rFonts w:ascii="Times New Roman" w:eastAsia="Times New Roman" w:hAnsi="Times New Roman" w:cs="Times New Roman"/>
          <w:sz w:val="28"/>
          <w:szCs w:val="28"/>
        </w:rPr>
      </w:pPr>
      <w:r w:rsidRPr="009E6AA6">
        <w:rPr>
          <w:rFonts w:ascii="Times New Roman" w:eastAsia="Times New Roman" w:hAnsi="Times New Roman" w:cs="Times New Roman"/>
          <w:sz w:val="28"/>
          <w:szCs w:val="28"/>
        </w:rPr>
        <w:t>Проблемы информационного обеспечения на современном этапе заключаются в неполном предоставлении информации, в ее частичном утаивании либо искажении.</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P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 xml:space="preserve">6.3. </w:t>
      </w:r>
      <w:r w:rsidRPr="00D37607">
        <w:rPr>
          <w:rFonts w:ascii="Times New Roman" w:hAnsi="Times New Roman" w:cs="Times New Roman"/>
          <w:bCs/>
          <w:iCs/>
          <w:sz w:val="28"/>
          <w:szCs w:val="28"/>
        </w:rPr>
        <w:t>Обоснуйте корневую причину исследуемой проблемы.</w:t>
      </w:r>
    </w:p>
    <w:p w:rsidR="0033577F" w:rsidRPr="0033577F" w:rsidRDefault="0033577F" w:rsidP="0033577F">
      <w:pPr>
        <w:spacing w:after="0" w:line="360" w:lineRule="auto"/>
        <w:ind w:firstLine="851"/>
        <w:jc w:val="both"/>
        <w:rPr>
          <w:rFonts w:ascii="Times New Roman" w:eastAsia="Times New Roman" w:hAnsi="Times New Roman" w:cs="Times New Roman"/>
          <w:sz w:val="28"/>
          <w:szCs w:val="26"/>
          <w:lang w:eastAsia="ru-RU"/>
        </w:rPr>
      </w:pPr>
      <w:r w:rsidRPr="0033577F">
        <w:rPr>
          <w:rFonts w:ascii="Times New Roman" w:eastAsia="Times New Roman" w:hAnsi="Times New Roman" w:cs="Times New Roman"/>
          <w:sz w:val="28"/>
          <w:szCs w:val="26"/>
          <w:lang w:eastAsia="ru-RU"/>
        </w:rPr>
        <w:lastRenderedPageBreak/>
        <w:t>Россия обладает крупнейшими в мире запасами топливно-энергетических ресурсов: 12 % мировых запасов нефти, 35 % газа, 12 % угля сосредоточены на ее территории. В структуре полезных ископаемых страны более 70% приходится на ресурсы ТЭК. Россия также является крупнейшим в мире производителем и экспортером топливно-энергетических ресурсов.</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eastAsia="Times New Roman" w:hAnsi="Times New Roman" w:cs="Times New Roman"/>
          <w:sz w:val="28"/>
          <w:szCs w:val="26"/>
          <w:lang w:eastAsia="ru-RU"/>
        </w:rPr>
        <w:t>В настоящее время основная доля энергии получается за счет сжигания или переработки природного органосодержащего сырья – природного газа, нефти, угля, горючих сланцев и торфа. При этом образуется большое количество токсичных отходов.</w:t>
      </w:r>
      <w:r w:rsidRPr="0033577F">
        <w:rPr>
          <w:rFonts w:ascii="Times New Roman" w:eastAsia="Times New Roman" w:hAnsi="Times New Roman" w:cs="Times New Roman"/>
          <w:sz w:val="28"/>
          <w:szCs w:val="26"/>
          <w:lang w:eastAsia="ru-RU"/>
        </w:rPr>
        <w:br/>
        <w:t>Начав эксплуатацию месторождений нефти и газа, человек не задумывался о последствиях интенсивной добычи этих природных ресурсов.</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hAnsi="Times New Roman" w:cs="Times New Roman"/>
          <w:sz w:val="28"/>
          <w:szCs w:val="26"/>
        </w:rPr>
        <w:t xml:space="preserve">Запах нефтепродуктов в виде паров бензина, а также продуктов его неполного сгорания известен каждому. Острые случаи отравления парами нефтепродуктов достаточно редки. Хроническое их воздействие не относится к факторам, улучшающим здоровье. И хотя оно, как правило, не дает острых и очевидных эффектов, местное население, вынужденное вдыхать в себя эти ароматы, достаточно активно протестует. Типичными ситуациями являются окрестности нефтеперегонных заводов, нефтехранилищ, нефтебаз, бензоколонок, автохозяйств, крупных автостоянок. </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hAnsi="Times New Roman" w:cs="Times New Roman"/>
          <w:sz w:val="28"/>
          <w:szCs w:val="26"/>
        </w:rPr>
        <w:t xml:space="preserve">Гораздо более серьезные проблемы появляются при возникновении ситуации, когда взаимодействие летучих углеводородов, входящих в состав нефти и нефтепродуктов, окислов азота и ультрафиолетового излучения приводит к образованию смога. В таких случаях количество серьезно пострадавших может составлять тысячи человек. </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hAnsi="Times New Roman" w:cs="Times New Roman"/>
          <w:sz w:val="28"/>
          <w:szCs w:val="26"/>
        </w:rPr>
        <w:t xml:space="preserve">Большую опасность таит в себе использование нефти и газа в качестве топлива. При сгорании этих продуктов в атмосфере выделяются в больших количествах углекислый газ, различные сернистые соединения, оксид азота и т.д. Уменьшение количества кислорода и рост содержания углекислого газа, в свою очередь, будут влиять на изменение климата. Молекулы диоксида углерода позволяют солнечному коротковолновому излучению проникать </w:t>
      </w:r>
      <w:r w:rsidRPr="0033577F">
        <w:rPr>
          <w:rFonts w:ascii="Times New Roman" w:hAnsi="Times New Roman" w:cs="Times New Roman"/>
          <w:sz w:val="28"/>
          <w:szCs w:val="26"/>
        </w:rPr>
        <w:lastRenderedPageBreak/>
        <w:t>сквозь атмосферу Земли и задерживают инфракрасное излучение, испускаемое земной поверхностью. Загрязнение атмосферы таит в себе и другую опасность – оно снижает количество солнечной радиации, достигающей поверхности Земли.</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hAnsi="Times New Roman" w:cs="Times New Roman"/>
          <w:noProof/>
          <w:sz w:val="28"/>
          <w:szCs w:val="26"/>
          <w:lang w:eastAsia="ru-RU"/>
        </w:rPr>
        <mc:AlternateContent>
          <mc:Choice Requires="wps">
            <w:drawing>
              <wp:anchor distT="0" distB="0" distL="114300" distR="114300" simplePos="0" relativeHeight="251929600" behindDoc="0" locked="0" layoutInCell="1" allowOverlap="1" wp14:anchorId="23E3A92E" wp14:editId="6FDE092C">
                <wp:simplePos x="0" y="0"/>
                <wp:positionH relativeFrom="column">
                  <wp:posOffset>6319520</wp:posOffset>
                </wp:positionH>
                <wp:positionV relativeFrom="paragraph">
                  <wp:posOffset>1466850</wp:posOffset>
                </wp:positionV>
                <wp:extent cx="383540" cy="324485"/>
                <wp:effectExtent l="10160" t="5715" r="6350" b="1270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 cy="32448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33577F" w:rsidRDefault="0033577F" w:rsidP="0033577F">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0" o:spid="_x0000_s1071" type="#_x0000_t202" style="position:absolute;left:0;text-align:left;margin-left:497.6pt;margin-top:115.5pt;width:30.2pt;height:25.5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" filled="f" strokecolor="white [3212]">
                <v:textbox>
                  <w:txbxContent>
                    <w:p w:rsidR="0033577F" w:rsidRDefault="0033577F" w:rsidP="0033577F">
                      <w:r>
                        <w:t>4</w:t>
                      </w:r>
                    </w:p>
                  </w:txbxContent>
                </v:textbox>
              </v:shape>
            </w:pict>
          </mc:Fallback>
        </mc:AlternateContent>
      </w:r>
      <w:r w:rsidRPr="0033577F">
        <w:rPr>
          <w:rFonts w:ascii="Times New Roman" w:hAnsi="Times New Roman" w:cs="Times New Roman"/>
          <w:sz w:val="28"/>
          <w:szCs w:val="26"/>
        </w:rPr>
        <w:t xml:space="preserve">Наиболее яркими и общеизвестными случаями печальных последствий воздействия нефти и нефтепродуктов на окружающую природную среду, является загрязнение вод. Самый тяжелый случай - мощное загрязнение толстым слоем в местах разливов нефти. Это может произойти при авариях танкеров и разрывов на трубопроводах. Жуткие картины утонувших в нефти животных и птиц многократно демонстрировались в средствах массовой информации. В случае если они не гибнут от удушья и не тонут, жить в сильно загрязненном нефтью состоянии они не смогут, из-за затруднения способности двигаться и утраты меховым и перьевым покровом терморегулирующих функций. </w:t>
      </w:r>
    </w:p>
    <w:p w:rsidR="0033577F" w:rsidRPr="0033577F" w:rsidRDefault="0033577F" w:rsidP="0033577F">
      <w:pPr>
        <w:spacing w:after="0" w:line="360" w:lineRule="auto"/>
        <w:ind w:firstLine="851"/>
        <w:jc w:val="both"/>
        <w:rPr>
          <w:rFonts w:ascii="Times New Roman" w:hAnsi="Times New Roman" w:cs="Times New Roman"/>
          <w:sz w:val="28"/>
          <w:szCs w:val="26"/>
        </w:rPr>
      </w:pPr>
      <w:r w:rsidRPr="0033577F">
        <w:rPr>
          <w:rFonts w:ascii="Times New Roman" w:hAnsi="Times New Roman" w:cs="Times New Roman"/>
          <w:sz w:val="28"/>
          <w:szCs w:val="26"/>
        </w:rPr>
        <w:t xml:space="preserve">В ряде случае толстый слой нефтепродуктов на водной поверхности может оказаться огнеопасным. Известны случаи загорания прудов отстойников на нефтеперерабатывающих заводах. Нефть и нефтепродукты способны растекаться по поверхности воды тонким слоем, покрывая огромные поверхности. Все видели радужные пленки нефти на поверхности дождевых потоков, стекающих с поверхности автодорог. Такие пленки резко затрудняют поступление кислорода из атмосферы и понижают его содержание в воде. Кроме того, нефтепродукты в воде оказывают прямое токсическое действие на рыбу, резко ухудшают ее вкусовые качества. Плавающие длительное время по воде животные и птицы за счет такой пленки могут собрать на себе достаточное количество нефтепродуктов, чтобы это привело к серьезному загрязнению меха и перьев. </w:t>
      </w:r>
    </w:p>
    <w:p w:rsidR="009E6AA6" w:rsidRPr="0033577F" w:rsidRDefault="0033577F" w:rsidP="0033577F">
      <w:pPr>
        <w:spacing w:line="360" w:lineRule="auto"/>
        <w:ind w:firstLine="708"/>
        <w:jc w:val="both"/>
        <w:rPr>
          <w:rFonts w:ascii="Times New Roman" w:eastAsia="Calibri" w:hAnsi="Times New Roman" w:cs="PetersburgC"/>
          <w:color w:val="000000"/>
          <w:sz w:val="28"/>
          <w:szCs w:val="24"/>
        </w:rPr>
      </w:pPr>
      <w:r w:rsidRPr="0033577F">
        <w:rPr>
          <w:rFonts w:ascii="Times New Roman" w:hAnsi="Times New Roman" w:cs="Times New Roman"/>
          <w:sz w:val="28"/>
          <w:szCs w:val="26"/>
        </w:rPr>
        <w:t>Ежегодно в Мировой океан по тем или иным причинам сбрасывается от 2 до 10 млн. т нефти. Аэрофотосъёмкой со спутников зафиксировано, что уже почти 30% поверхности океана покрыто нефтяной плёнкой. Особенно загрязнены воды Средиземного моря, Атлантического океана и их берега.</w:t>
      </w:r>
    </w:p>
    <w:p w:rsidR="00437002" w:rsidRPr="00437002" w:rsidRDefault="00437002" w:rsidP="00437002">
      <w:pPr>
        <w:keepNext/>
        <w:keepLines/>
        <w:spacing w:after="0" w:line="360" w:lineRule="auto"/>
        <w:jc w:val="center"/>
        <w:outlineLvl w:val="0"/>
        <w:rPr>
          <w:rFonts w:ascii="Times New Roman" w:eastAsia="Times New Roman" w:hAnsi="Times New Roman" w:cs="Times New Roman"/>
          <w:b/>
          <w:bCs/>
          <w:sz w:val="28"/>
          <w:szCs w:val="28"/>
        </w:rPr>
      </w:pPr>
      <w:bookmarkStart w:id="20" w:name="_Toc356300289"/>
      <w:bookmarkStart w:id="21" w:name="_Toc356300421"/>
      <w:r w:rsidRPr="00437002">
        <w:rPr>
          <w:rFonts w:ascii="Times New Roman" w:eastAsia="Times New Roman" w:hAnsi="Times New Roman" w:cs="Times New Roman"/>
          <w:b/>
          <w:bCs/>
          <w:sz w:val="28"/>
          <w:szCs w:val="28"/>
        </w:rPr>
        <w:lastRenderedPageBreak/>
        <w:t>Заключение</w:t>
      </w:r>
      <w:bookmarkEnd w:id="20"/>
      <w:bookmarkEnd w:id="21"/>
    </w:p>
    <w:p w:rsidR="00437002" w:rsidRPr="00437002" w:rsidRDefault="00437002" w:rsidP="00437002">
      <w:pPr>
        <w:spacing w:after="0"/>
        <w:ind w:firstLine="708"/>
        <w:jc w:val="both"/>
        <w:rPr>
          <w:rFonts w:ascii="Times New Roman" w:eastAsia="Calibri" w:hAnsi="Times New Roman" w:cs="PetersburgC"/>
          <w:color w:val="000000"/>
          <w:sz w:val="28"/>
          <w:szCs w:val="24"/>
        </w:rPr>
      </w:pP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Охрана природы - задача нашего века, проблема, ставшая социальной. Мы постоянно слышим об опасности, грозящей окружающей среде, но до сих пор многие из нас полагают, что мы ещё успеем справиться со всеми выявившимися затруднениями. Мы вынуждены сегодня признать, что тревожная экологическая ситуация сложилась во многих регионах нашей страны в результате некомпетентного хозяйствования, недостатка знаний и действий вслепую, потребительского отношения к природным богатствам.</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С каждым годом число экологических преступлений и иных правонарушений увеличивается. Они все больше влияют на состояние общественной безопасности, в ряде регионов выступают фактором политической дестабилизации. Экологические преступления причиняют вред не только экономике страны, но и подрывают сами биологические основы существования человека.</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Всё это диктует необходимость наращивать усилия всех государственных, в том числе и правоохранительных органов, в охране и восстановлении естественной среды обитания человека. Повседневная практика свидетельствует о том, что только силами природоохранных и контролирующих органов остановить разрушительный экологический беспредел невозможно.</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 xml:space="preserve">Решение экологических проблем в огромной степени зависит от постановки экологического образования и воспитания подрастающих поколений. Вступающие в трудовую жизнь люди должны иметь четкое представление о том, что природные ресурсы не бесконечны и технология производства любой продукции должна удовлетворять такому, с экологической точки зрения, требованию, как минимальной потребление материалов и энергии. Они должны хорошо знать законы природы, пронимать взаимосвязь природных явлений, уметь предвидеть и оценивать последствия вмешательства в естественное течение различных процессов. У </w:t>
      </w:r>
      <w:r w:rsidRPr="0033577F">
        <w:rPr>
          <w:rFonts w:ascii="Times New Roman" w:eastAsia="Calibri" w:hAnsi="Times New Roman" w:cs="PetersburgC"/>
          <w:color w:val="000000"/>
          <w:sz w:val="28"/>
          <w:szCs w:val="24"/>
        </w:rPr>
        <w:lastRenderedPageBreak/>
        <w:t>них должно быть выработано сознание приоритетного решения экологических проблем при осуществлении любых проектов, разработок современных технологий, создание машин и механизмов, при всяком хозяйственном начинании, а также твердое убеждение в том, что без уверенности в безвредности для окружающей среды того или иного мероприятия оно не должно реализовываться.</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Экологическая ситуация может быть стабилизирована и улучшена только путем изменения ориентации социально-экономического развития страны, формирования новых ценностных и нравственных установок, пересмотра структуры потребностей, целей, приоритетов и способов деятельности человека. Это потребует целого комплекса радикальных политических, социально-экономических, законодательных, технологических и иных мер. При этом на каждом этапе необходимо соблюдение принципа разумных компромиссов при разрешении возникающих конфликтов между необходимостью соблюдения экологических регламентаций и ограничений и потребностями развития хозяйственной сферы.</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Ведущим направлением экологической политики должно стать формирование системы непрерывного экологического образования, охватывающей все структуры общества. Для этого на местах необходимо всячески содействовать гуманизации и экологизации сферы образования и воспитания детей. В системе профессионального образования необходимо объединять процессы приобретения профессиональных знаний и освоения экологических аспектов конкретной производственной деятельности.</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 xml:space="preserve">Необходима государственная поддержка развитию краеведения, распространению знаний о природе и взаимодействии с ней человека в средствах массовой информации, расширению сети зоопарков, природно-исторических парков, дендропарков, краеведческих музеев, ферм, демонстрирующих производство экологически чистых продуктов питания, пришкольных участков и других организаций и объектов, увеличивающих </w:t>
      </w:r>
      <w:r w:rsidRPr="0033577F">
        <w:rPr>
          <w:rFonts w:ascii="Times New Roman" w:eastAsia="Calibri" w:hAnsi="Times New Roman" w:cs="PetersburgC"/>
          <w:color w:val="000000"/>
          <w:sz w:val="28"/>
          <w:szCs w:val="24"/>
        </w:rPr>
        <w:lastRenderedPageBreak/>
        <w:t>возможности непосредственного знакомства человека с природой, традициями и лучшими примерами природопользования.</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 xml:space="preserve">Основные мероприятия государства по реализации экологической функции выражаются в том, что государство принимает меры по нормированию качества окружающей природной среды. На основе научно-обоснованных данных государство устанавливает нормативы предельно допустимых выбросов в природную среду вредных веществ и иных вредных воздействий на природу. Государство также разрабатывает санитарные правила и нормы, призванные минимизировать неблагоприятное воздействие производственной деятельности предприятий, организаций на жизнь и здоровье человека. В частности, нормированию подвергаются шумы, вибрации, магнитные излучения. Регулирует общественные отношения в сфере охраны окружающей природной среды. В нормативно-правовых актах государство закрепляет порядок деятельности государственных органов, разного рода инспекций по охране окружающей природной среды, формы участия в этой деятельности общественных объединений и населения, меры ответственности за нарушение экологических норм и нормативов. Особое значение в современных условиях имеют разрабатываемые государством экологические требования при размещении, проектировании, строительстве, реконструкции и вводе в эксплуатацию предприятий, сооружений и иных объектов. Государство осуществляет меры, направленные на сохранение природной среды, рациональное использование и воспроизводство ее ресурсов, улучшение среды обитания человека. Государство осуществляет финансирование научно-технических, гидротехнических, мелиоративных, биологических и иных работ, направленных на сохранение и восстановление природной среды, учреждает заповедники и заказники, охраняет редкие или находящиеся под угрозой вымирания виды животных и растений. Государство осуществляет деятельность по выявлению и пресечению правонарушений экологического законодательства, привлекает к этой деятельности общественные объединения и население, применяет </w:t>
      </w:r>
      <w:r w:rsidRPr="0033577F">
        <w:rPr>
          <w:rFonts w:ascii="Times New Roman" w:eastAsia="Calibri" w:hAnsi="Times New Roman" w:cs="PetersburgC"/>
          <w:color w:val="000000"/>
          <w:sz w:val="28"/>
          <w:szCs w:val="24"/>
        </w:rPr>
        <w:lastRenderedPageBreak/>
        <w:t>юридическую ответственность к лицам и организациям, виновным в нарушении экологического законодательства.</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В заключение необходимо отметить, что с каждым годом число экологических правонарушений увеличивается. Они все больше влияют на состояние общественной безопасности, в ряде регионов выступают фактором политической дестабилизации, причиняют вред не только экономике страны, но и подрывают сами биологические основы существования человека.</w:t>
      </w:r>
    </w:p>
    <w:p w:rsidR="0033577F" w:rsidRP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Всё это диктует необходимость наращивать усилия всех государственных, в том числе и правоохранительных органов, в охране и восстановлении естественной среды обитания человека. Повседневная практика свидетельствует о том, что только силами природоохранных и контролирующих органов остановить разрушительный экологический беспредел невозможно.</w:t>
      </w:r>
    </w:p>
    <w:p w:rsidR="0033577F" w:rsidRDefault="0033577F" w:rsidP="0033577F">
      <w:pPr>
        <w:spacing w:after="0" w:line="360" w:lineRule="auto"/>
        <w:ind w:firstLine="708"/>
        <w:jc w:val="both"/>
        <w:rPr>
          <w:rFonts w:ascii="Times New Roman" w:eastAsia="Calibri" w:hAnsi="Times New Roman" w:cs="PetersburgC"/>
          <w:color w:val="000000"/>
          <w:sz w:val="28"/>
          <w:szCs w:val="24"/>
        </w:rPr>
      </w:pPr>
      <w:r w:rsidRPr="0033577F">
        <w:rPr>
          <w:rFonts w:ascii="Times New Roman" w:eastAsia="Calibri" w:hAnsi="Times New Roman" w:cs="PetersburgC"/>
          <w:color w:val="000000"/>
          <w:sz w:val="28"/>
          <w:szCs w:val="24"/>
        </w:rPr>
        <w:t>Обобщение опыта работы природоохранных прокуратур позволяет сделать вывод о необходимости дальнейшего совершенствования их деятельности, укреплении высококвалифицированными кадрами, владеющими экологическими, правовыми и экономическими знаниями, о надлежащем техническом оснащении.</w:t>
      </w: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eastAsia="Calibri" w:hAnsi="Times New Roman" w:cs="PetersburgC"/>
          <w:color w:val="000000"/>
          <w:sz w:val="28"/>
          <w:szCs w:val="24"/>
        </w:rPr>
      </w:pPr>
    </w:p>
    <w:p w:rsidR="0033577F" w:rsidRDefault="0033577F" w:rsidP="0033577F">
      <w:pPr>
        <w:spacing w:after="0" w:line="360" w:lineRule="auto"/>
        <w:ind w:firstLine="708"/>
        <w:jc w:val="both"/>
        <w:rPr>
          <w:rFonts w:ascii="Times New Roman" w:hAnsi="Times New Roman" w:cs="Times New Roman"/>
          <w:b/>
          <w:bCs/>
          <w:sz w:val="28"/>
          <w:szCs w:val="28"/>
        </w:rPr>
      </w:pPr>
      <w:bookmarkStart w:id="22" w:name="_GoBack"/>
      <w:bookmarkEnd w:id="22"/>
    </w:p>
    <w:p w:rsidR="00CC084A" w:rsidRPr="00CC084A" w:rsidRDefault="00CC084A" w:rsidP="00CC084A">
      <w:pPr>
        <w:spacing w:after="0" w:line="360" w:lineRule="auto"/>
        <w:jc w:val="center"/>
        <w:rPr>
          <w:rFonts w:ascii="Times New Roman" w:hAnsi="Times New Roman" w:cs="Times New Roman"/>
          <w:b/>
          <w:bCs/>
          <w:sz w:val="28"/>
          <w:szCs w:val="28"/>
          <w:lang w:val="x-none"/>
        </w:rPr>
      </w:pPr>
      <w:r w:rsidRPr="00CC084A">
        <w:rPr>
          <w:rFonts w:ascii="Times New Roman" w:hAnsi="Times New Roman" w:cs="Times New Roman"/>
          <w:b/>
          <w:bCs/>
          <w:sz w:val="28"/>
          <w:szCs w:val="28"/>
          <w:lang w:val="x-none"/>
        </w:rPr>
        <w:lastRenderedPageBreak/>
        <w:t>Список  литературы:</w:t>
      </w:r>
    </w:p>
    <w:p w:rsidR="00CC084A" w:rsidRPr="00CC084A" w:rsidRDefault="00CC084A" w:rsidP="00CC084A">
      <w:pPr>
        <w:spacing w:after="0" w:line="360" w:lineRule="auto"/>
        <w:jc w:val="both"/>
        <w:rPr>
          <w:rFonts w:ascii="Times New Roman" w:hAnsi="Times New Roman" w:cs="Times New Roman"/>
          <w:sz w:val="28"/>
          <w:szCs w:val="28"/>
        </w:rPr>
      </w:pPr>
    </w:p>
    <w:p w:rsidR="00CC084A" w:rsidRPr="00CC084A" w:rsidRDefault="00CC084A" w:rsidP="00CC084A">
      <w:pPr>
        <w:numPr>
          <w:ilvl w:val="0"/>
          <w:numId w:val="8"/>
        </w:numPr>
        <w:spacing w:after="0" w:line="360" w:lineRule="auto"/>
        <w:jc w:val="both"/>
        <w:rPr>
          <w:rFonts w:ascii="Times New Roman" w:hAnsi="Times New Roman" w:cs="Times New Roman"/>
          <w:sz w:val="28"/>
          <w:szCs w:val="28"/>
        </w:rPr>
      </w:pPr>
      <w:r w:rsidRPr="00CC084A">
        <w:rPr>
          <w:rFonts w:ascii="Times New Roman" w:hAnsi="Times New Roman" w:cs="Times New Roman"/>
          <w:sz w:val="28"/>
          <w:szCs w:val="28"/>
        </w:rPr>
        <w:t xml:space="preserve">Дрогобыцкий И.Н. Системный анализ в экономике: учебник. —М.: ЮНИТИ-ДАНА, 2011. – 571 </w:t>
      </w:r>
      <w:r w:rsidRPr="00CC084A">
        <w:rPr>
          <w:rFonts w:ascii="Times New Roman" w:hAnsi="Times New Roman" w:cs="Times New Roman"/>
          <w:sz w:val="28"/>
          <w:szCs w:val="28"/>
          <w:lang w:val="en-US"/>
        </w:rPr>
        <w:t>c</w:t>
      </w:r>
      <w:r w:rsidRPr="00CC084A">
        <w:rPr>
          <w:rFonts w:ascii="Times New Roman" w:hAnsi="Times New Roman" w:cs="Times New Roman"/>
          <w:sz w:val="28"/>
          <w:szCs w:val="28"/>
        </w:rPr>
        <w:t>.</w:t>
      </w:r>
    </w:p>
    <w:p w:rsidR="00CC084A" w:rsidRPr="00CC084A" w:rsidRDefault="00CC084A" w:rsidP="00CC084A">
      <w:pPr>
        <w:numPr>
          <w:ilvl w:val="0"/>
          <w:numId w:val="8"/>
        </w:numPr>
        <w:spacing w:after="0" w:line="360" w:lineRule="auto"/>
        <w:jc w:val="both"/>
        <w:rPr>
          <w:rFonts w:ascii="Times New Roman" w:hAnsi="Times New Roman" w:cs="Times New Roman"/>
          <w:sz w:val="28"/>
          <w:szCs w:val="28"/>
        </w:rPr>
      </w:pPr>
      <w:r w:rsidRPr="00CC084A">
        <w:rPr>
          <w:rFonts w:ascii="Times New Roman" w:hAnsi="Times New Roman" w:cs="Times New Roman"/>
          <w:sz w:val="28"/>
          <w:szCs w:val="28"/>
        </w:rPr>
        <w:t>Медоуз Д. Азбука системного мышления. — М.: БИНОМ : Лаборатория знаний, 2010. – 187 с.</w:t>
      </w:r>
    </w:p>
    <w:p w:rsidR="00CC084A" w:rsidRPr="00CC084A" w:rsidRDefault="00CC084A" w:rsidP="00CC084A">
      <w:pPr>
        <w:numPr>
          <w:ilvl w:val="0"/>
          <w:numId w:val="8"/>
        </w:numPr>
        <w:spacing w:after="0" w:line="360" w:lineRule="auto"/>
        <w:jc w:val="both"/>
        <w:rPr>
          <w:rFonts w:ascii="Times New Roman" w:hAnsi="Times New Roman" w:cs="Times New Roman"/>
          <w:sz w:val="28"/>
          <w:szCs w:val="28"/>
        </w:rPr>
      </w:pPr>
      <w:r w:rsidRPr="00CC084A">
        <w:rPr>
          <w:rFonts w:ascii="Times New Roman" w:hAnsi="Times New Roman" w:cs="Times New Roman"/>
          <w:sz w:val="28"/>
          <w:szCs w:val="28"/>
        </w:rPr>
        <w:t>О'Коннор Дж., Макдермотт И. Искусство системного мышления: Необходимые знания о системах и творческом подходе к решению проблем: пер. с англ. — М.: Альпина Бизнес Букс, 2006. – 399 с.</w:t>
      </w:r>
    </w:p>
    <w:p w:rsidR="00CC084A" w:rsidRPr="00CC084A" w:rsidRDefault="00CC084A" w:rsidP="00CC084A">
      <w:pPr>
        <w:numPr>
          <w:ilvl w:val="0"/>
          <w:numId w:val="8"/>
        </w:numPr>
        <w:spacing w:after="0" w:line="360" w:lineRule="auto"/>
        <w:jc w:val="both"/>
        <w:rPr>
          <w:rFonts w:ascii="Times New Roman" w:hAnsi="Times New Roman" w:cs="Times New Roman"/>
          <w:sz w:val="28"/>
          <w:szCs w:val="28"/>
        </w:rPr>
      </w:pPr>
      <w:r w:rsidRPr="00CC084A">
        <w:rPr>
          <w:rFonts w:ascii="Times New Roman" w:hAnsi="Times New Roman" w:cs="Times New Roman"/>
          <w:sz w:val="28"/>
          <w:szCs w:val="28"/>
        </w:rPr>
        <w:t>Сенге П. Пятая дисциплина: Искусство и практика самообучающейся организации. — М.: ЗАО «ОЛИМП-БИЗНЕС», 1999. – 362 с.</w:t>
      </w:r>
    </w:p>
    <w:p w:rsidR="00CC084A" w:rsidRPr="00CC084A" w:rsidRDefault="00EC3A13" w:rsidP="00CC084A">
      <w:pPr>
        <w:numPr>
          <w:ilvl w:val="0"/>
          <w:numId w:val="8"/>
        </w:numPr>
        <w:spacing w:after="0" w:line="360" w:lineRule="auto"/>
        <w:jc w:val="both"/>
        <w:rPr>
          <w:rFonts w:ascii="Times New Roman" w:hAnsi="Times New Roman" w:cs="Times New Roman"/>
          <w:sz w:val="28"/>
          <w:szCs w:val="28"/>
        </w:rPr>
      </w:pPr>
      <w:hyperlink r:id="rId14" w:history="1">
        <w:r w:rsidR="00CC084A" w:rsidRPr="00CC084A">
          <w:rPr>
            <w:rFonts w:ascii="Times New Roman" w:hAnsi="Times New Roman" w:cs="Times New Roman"/>
            <w:color w:val="0000FF" w:themeColor="hyperlink"/>
            <w:sz w:val="28"/>
            <w:szCs w:val="28"/>
            <w:u w:val="single"/>
          </w:rPr>
          <w:t>http://nsportal.ru/vuz/ekonomicheskie-nauki/library/teoreticheskie-predposylki-innovacionnogo-razvitiya-organizaciy</w:t>
        </w:r>
      </w:hyperlink>
    </w:p>
    <w:p w:rsidR="00CC084A" w:rsidRPr="00CC084A" w:rsidRDefault="00EC3A13" w:rsidP="00CC084A">
      <w:pPr>
        <w:numPr>
          <w:ilvl w:val="0"/>
          <w:numId w:val="8"/>
        </w:numPr>
        <w:spacing w:after="0" w:line="360" w:lineRule="auto"/>
        <w:jc w:val="both"/>
        <w:rPr>
          <w:rFonts w:ascii="Times New Roman" w:hAnsi="Times New Roman" w:cs="Times New Roman"/>
          <w:sz w:val="28"/>
          <w:szCs w:val="28"/>
        </w:rPr>
      </w:pPr>
      <w:hyperlink r:id="rId15" w:history="1">
        <w:r w:rsidR="00CC084A" w:rsidRPr="00CC084A">
          <w:rPr>
            <w:rFonts w:ascii="Times New Roman" w:hAnsi="Times New Roman" w:cs="Times New Roman"/>
            <w:color w:val="0000FF" w:themeColor="hyperlink"/>
            <w:sz w:val="28"/>
            <w:szCs w:val="28"/>
            <w:u w:val="single"/>
          </w:rPr>
          <w:t>http://ru.wikipedia.org/wiki/</w:t>
        </w:r>
      </w:hyperlink>
    </w:p>
    <w:p w:rsidR="00CC084A" w:rsidRPr="00CC084A" w:rsidRDefault="00EC3A13" w:rsidP="00CC084A">
      <w:pPr>
        <w:numPr>
          <w:ilvl w:val="0"/>
          <w:numId w:val="8"/>
        </w:numPr>
        <w:spacing w:after="0" w:line="360" w:lineRule="auto"/>
        <w:jc w:val="both"/>
        <w:rPr>
          <w:rFonts w:ascii="Times New Roman" w:hAnsi="Times New Roman" w:cs="Times New Roman"/>
          <w:sz w:val="28"/>
          <w:szCs w:val="28"/>
        </w:rPr>
      </w:pPr>
      <w:hyperlink r:id="rId16" w:history="1">
        <w:r w:rsidR="00CC084A" w:rsidRPr="00CC084A">
          <w:rPr>
            <w:rFonts w:ascii="Times New Roman" w:hAnsi="Times New Roman" w:cs="Times New Roman"/>
            <w:color w:val="0000FF" w:themeColor="hyperlink"/>
            <w:sz w:val="28"/>
            <w:szCs w:val="28"/>
            <w:u w:val="single"/>
          </w:rPr>
          <w:t>http://gknt.org.by/opencms/opencms/ru/nis/</w:t>
        </w:r>
      </w:hyperlink>
    </w:p>
    <w:p w:rsidR="00CC084A" w:rsidRPr="00CC084A" w:rsidRDefault="00EC3A13" w:rsidP="00CC084A">
      <w:pPr>
        <w:numPr>
          <w:ilvl w:val="0"/>
          <w:numId w:val="8"/>
        </w:numPr>
        <w:spacing w:after="0" w:line="360" w:lineRule="auto"/>
        <w:jc w:val="both"/>
        <w:rPr>
          <w:rFonts w:ascii="Times New Roman" w:hAnsi="Times New Roman" w:cs="Times New Roman"/>
          <w:sz w:val="28"/>
          <w:szCs w:val="28"/>
        </w:rPr>
      </w:pPr>
      <w:hyperlink r:id="rId17" w:history="1">
        <w:r w:rsidR="00CC084A" w:rsidRPr="00CC084A">
          <w:rPr>
            <w:rFonts w:ascii="Times New Roman" w:hAnsi="Times New Roman" w:cs="Times New Roman"/>
            <w:color w:val="0000FF" w:themeColor="hyperlink"/>
            <w:sz w:val="28"/>
            <w:szCs w:val="28"/>
            <w:u w:val="single"/>
          </w:rPr>
          <w:t>http://www.kycherova.ru/struktura_ros/index.html</w:t>
        </w:r>
      </w:hyperlink>
    </w:p>
    <w:p w:rsidR="00CC084A" w:rsidRPr="00CC084A" w:rsidRDefault="00EC3A13" w:rsidP="00CC084A">
      <w:pPr>
        <w:numPr>
          <w:ilvl w:val="0"/>
          <w:numId w:val="8"/>
        </w:numPr>
        <w:spacing w:after="0" w:line="360" w:lineRule="auto"/>
        <w:jc w:val="both"/>
        <w:rPr>
          <w:rFonts w:ascii="Times New Roman" w:hAnsi="Times New Roman" w:cs="Times New Roman"/>
          <w:sz w:val="28"/>
          <w:szCs w:val="28"/>
        </w:rPr>
      </w:pPr>
      <w:hyperlink r:id="rId18" w:history="1">
        <w:r w:rsidR="00CC084A" w:rsidRPr="00CC084A">
          <w:rPr>
            <w:rFonts w:ascii="Times New Roman" w:hAnsi="Times New Roman" w:cs="Times New Roman"/>
            <w:color w:val="0000FF" w:themeColor="hyperlink"/>
            <w:sz w:val="28"/>
            <w:szCs w:val="28"/>
            <w:u w:val="single"/>
          </w:rPr>
          <w:t>http://innosys.spb.ru/?id=513</w:t>
        </w:r>
      </w:hyperlink>
    </w:p>
    <w:p w:rsidR="00A563A2" w:rsidRPr="00D37607" w:rsidRDefault="00A563A2" w:rsidP="00437002">
      <w:pPr>
        <w:spacing w:after="0" w:line="360" w:lineRule="auto"/>
        <w:ind w:firstLine="709"/>
        <w:jc w:val="both"/>
        <w:rPr>
          <w:rFonts w:ascii="Times New Roman" w:hAnsi="Times New Roman" w:cs="Times New Roman"/>
          <w:sz w:val="28"/>
          <w:szCs w:val="28"/>
        </w:rPr>
      </w:pPr>
    </w:p>
    <w:sectPr w:rsidR="00A563A2" w:rsidRPr="00D37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A13" w:rsidRDefault="00EC3A13" w:rsidP="00A563A2">
      <w:pPr>
        <w:spacing w:after="0" w:line="240" w:lineRule="auto"/>
      </w:pPr>
      <w:r>
        <w:separator/>
      </w:r>
    </w:p>
  </w:endnote>
  <w:endnote w:type="continuationSeparator" w:id="0">
    <w:p w:rsidR="00EC3A13" w:rsidRDefault="00EC3A13" w:rsidP="00A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PragmaticaC">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681448"/>
      <w:docPartObj>
        <w:docPartGallery w:val="Page Numbers (Bottom of Page)"/>
        <w:docPartUnique/>
      </w:docPartObj>
    </w:sdtPr>
    <w:sdtEndPr/>
    <w:sdtContent>
      <w:p w:rsidR="007B1FA7" w:rsidRDefault="007B1FA7">
        <w:pPr>
          <w:pStyle w:val="a8"/>
          <w:jc w:val="center"/>
        </w:pPr>
        <w:r>
          <w:fldChar w:fldCharType="begin"/>
        </w:r>
        <w:r>
          <w:instrText>PAGE   \* MERGEFORMAT</w:instrText>
        </w:r>
        <w:r>
          <w:fldChar w:fldCharType="separate"/>
        </w:r>
        <w:r w:rsidR="0033577F">
          <w:rPr>
            <w:noProof/>
          </w:rPr>
          <w:t>39</w:t>
        </w:r>
        <w:r>
          <w:fldChar w:fldCharType="end"/>
        </w:r>
      </w:p>
    </w:sdtContent>
  </w:sdt>
  <w:p w:rsidR="007B1FA7" w:rsidRDefault="007B1FA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A13" w:rsidRDefault="00EC3A13" w:rsidP="00A563A2">
      <w:pPr>
        <w:spacing w:after="0" w:line="240" w:lineRule="auto"/>
      </w:pPr>
      <w:r>
        <w:separator/>
      </w:r>
    </w:p>
  </w:footnote>
  <w:footnote w:type="continuationSeparator" w:id="0">
    <w:p w:rsidR="00EC3A13" w:rsidRDefault="00EC3A13" w:rsidP="00A56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363EA"/>
    <w:multiLevelType w:val="hybridMultilevel"/>
    <w:tmpl w:val="B56C93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86672EF"/>
    <w:multiLevelType w:val="multilevel"/>
    <w:tmpl w:val="F140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225A51"/>
    <w:multiLevelType w:val="hybridMultilevel"/>
    <w:tmpl w:val="99A84DA2"/>
    <w:lvl w:ilvl="0" w:tplc="4F5E54C0">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2EA55CB"/>
    <w:multiLevelType w:val="multilevel"/>
    <w:tmpl w:val="4E7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8E6317"/>
    <w:multiLevelType w:val="hybridMultilevel"/>
    <w:tmpl w:val="4E1AC570"/>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5">
    <w:nsid w:val="17467C6D"/>
    <w:multiLevelType w:val="multilevel"/>
    <w:tmpl w:val="744E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21055F"/>
    <w:multiLevelType w:val="hybridMultilevel"/>
    <w:tmpl w:val="9564C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F5106F"/>
    <w:multiLevelType w:val="multilevel"/>
    <w:tmpl w:val="691E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AF2987"/>
    <w:multiLevelType w:val="hybridMultilevel"/>
    <w:tmpl w:val="BEE88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250A65"/>
    <w:multiLevelType w:val="multilevel"/>
    <w:tmpl w:val="0A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B90F0C"/>
    <w:multiLevelType w:val="hybridMultilevel"/>
    <w:tmpl w:val="D88634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2C82586"/>
    <w:multiLevelType w:val="hybridMultilevel"/>
    <w:tmpl w:val="654211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E957AC5"/>
    <w:multiLevelType w:val="hybridMultilevel"/>
    <w:tmpl w:val="4E6E3388"/>
    <w:lvl w:ilvl="0" w:tplc="73D2B35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5055788"/>
    <w:multiLevelType w:val="hybridMultilevel"/>
    <w:tmpl w:val="68DE9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nsid w:val="57EA7167"/>
    <w:multiLevelType w:val="hybridMultilevel"/>
    <w:tmpl w:val="B1AC96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64E97916"/>
    <w:multiLevelType w:val="hybridMultilevel"/>
    <w:tmpl w:val="21F8AA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53F6023"/>
    <w:multiLevelType w:val="hybridMultilevel"/>
    <w:tmpl w:val="E7CE4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9">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2A60B62"/>
    <w:multiLevelType w:val="hybridMultilevel"/>
    <w:tmpl w:val="C7EA17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743B3DE0"/>
    <w:multiLevelType w:val="hybridMultilevel"/>
    <w:tmpl w:val="F872DAE2"/>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4">
    <w:nsid w:val="7761163B"/>
    <w:multiLevelType w:val="hybridMultilevel"/>
    <w:tmpl w:val="6DAA8E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9"/>
  </w:num>
  <w:num w:numId="2">
    <w:abstractNumId w:val="4"/>
  </w:num>
  <w:num w:numId="3">
    <w:abstractNumId w:val="23"/>
  </w:num>
  <w:num w:numId="4">
    <w:abstractNumId w:val="15"/>
  </w:num>
  <w:num w:numId="5">
    <w:abstractNumId w:val="20"/>
  </w:num>
  <w:num w:numId="6">
    <w:abstractNumId w:val="8"/>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7"/>
  </w:num>
  <w:num w:numId="12">
    <w:abstractNumId w:val="1"/>
  </w:num>
  <w:num w:numId="13">
    <w:abstractNumId w:val="5"/>
  </w:num>
  <w:num w:numId="14">
    <w:abstractNumId w:val="10"/>
  </w:num>
  <w:num w:numId="15">
    <w:abstractNumId w:val="24"/>
  </w:num>
  <w:num w:numId="16">
    <w:abstractNumId w:val="17"/>
  </w:num>
  <w:num w:numId="17">
    <w:abstractNumId w:val="9"/>
  </w:num>
  <w:num w:numId="18">
    <w:abstractNumId w:val="11"/>
  </w:num>
  <w:num w:numId="19">
    <w:abstractNumId w:val="12"/>
  </w:num>
  <w:num w:numId="20">
    <w:abstractNumId w:val="22"/>
  </w:num>
  <w:num w:numId="21">
    <w:abstractNumId w:val="18"/>
  </w:num>
  <w:num w:numId="22">
    <w:abstractNumId w:val="2"/>
  </w:num>
  <w:num w:numId="23">
    <w:abstractNumId w:val="0"/>
  </w:num>
  <w:num w:numId="24">
    <w:abstractNumId w:val="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607"/>
    <w:rsid w:val="001347AD"/>
    <w:rsid w:val="00170384"/>
    <w:rsid w:val="0018450A"/>
    <w:rsid w:val="002B3380"/>
    <w:rsid w:val="002B4806"/>
    <w:rsid w:val="002F7CA6"/>
    <w:rsid w:val="0033577F"/>
    <w:rsid w:val="003E77BA"/>
    <w:rsid w:val="00437002"/>
    <w:rsid w:val="0047752F"/>
    <w:rsid w:val="0054751F"/>
    <w:rsid w:val="005F2809"/>
    <w:rsid w:val="006344C0"/>
    <w:rsid w:val="006B6AD0"/>
    <w:rsid w:val="006D4CBC"/>
    <w:rsid w:val="00707063"/>
    <w:rsid w:val="007B1FA7"/>
    <w:rsid w:val="00833701"/>
    <w:rsid w:val="008517F4"/>
    <w:rsid w:val="0095337B"/>
    <w:rsid w:val="009C6110"/>
    <w:rsid w:val="009E6AA6"/>
    <w:rsid w:val="00A563A2"/>
    <w:rsid w:val="00B12FAE"/>
    <w:rsid w:val="00B54C7D"/>
    <w:rsid w:val="00B67360"/>
    <w:rsid w:val="00CC084A"/>
    <w:rsid w:val="00CF6146"/>
    <w:rsid w:val="00D37607"/>
    <w:rsid w:val="00D627E2"/>
    <w:rsid w:val="00E7763D"/>
    <w:rsid w:val="00EC3A13"/>
    <w:rsid w:val="00F144C0"/>
    <w:rsid w:val="00FD480F"/>
    <w:rsid w:val="00FE1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 w:type="paragraph" w:customStyle="1" w:styleId="Default">
    <w:name w:val="Default"/>
    <w:rsid w:val="00437002"/>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7">
    <w:name w:val="Pa7"/>
    <w:basedOn w:val="Default"/>
    <w:next w:val="Default"/>
    <w:uiPriority w:val="99"/>
    <w:rsid w:val="00437002"/>
    <w:pPr>
      <w:spacing w:line="211" w:lineRule="atLeast"/>
    </w:pPr>
    <w:rPr>
      <w:rFonts w:cs="Times New Roman"/>
      <w:color w:val="auto"/>
    </w:rPr>
  </w:style>
  <w:style w:type="paragraph" w:styleId="ac">
    <w:name w:val="footnote text"/>
    <w:basedOn w:val="a"/>
    <w:link w:val="ad"/>
    <w:semiHidden/>
    <w:unhideWhenUsed/>
    <w:rsid w:val="005F2809"/>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5F2809"/>
    <w:rPr>
      <w:rFonts w:ascii="Times New Roman" w:eastAsia="Times New Roman" w:hAnsi="Times New Roman" w:cs="Times New Roman"/>
      <w:sz w:val="20"/>
      <w:szCs w:val="20"/>
      <w:lang w:eastAsia="ru-RU"/>
    </w:rPr>
  </w:style>
  <w:style w:type="character" w:styleId="ae">
    <w:name w:val="footnote reference"/>
    <w:basedOn w:val="a0"/>
    <w:semiHidden/>
    <w:unhideWhenUsed/>
    <w:rsid w:val="005F2809"/>
    <w:rPr>
      <w:vertAlign w:val="superscript"/>
    </w:rPr>
  </w:style>
  <w:style w:type="paragraph" w:styleId="af">
    <w:name w:val="Normal (Web)"/>
    <w:basedOn w:val="a"/>
    <w:uiPriority w:val="99"/>
    <w:semiHidden/>
    <w:unhideWhenUsed/>
    <w:rsid w:val="00E7763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 w:type="paragraph" w:customStyle="1" w:styleId="Default">
    <w:name w:val="Default"/>
    <w:rsid w:val="00437002"/>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7">
    <w:name w:val="Pa7"/>
    <w:basedOn w:val="Default"/>
    <w:next w:val="Default"/>
    <w:uiPriority w:val="99"/>
    <w:rsid w:val="00437002"/>
    <w:pPr>
      <w:spacing w:line="211" w:lineRule="atLeast"/>
    </w:pPr>
    <w:rPr>
      <w:rFonts w:cs="Times New Roman"/>
      <w:color w:val="auto"/>
    </w:rPr>
  </w:style>
  <w:style w:type="paragraph" w:styleId="ac">
    <w:name w:val="footnote text"/>
    <w:basedOn w:val="a"/>
    <w:link w:val="ad"/>
    <w:semiHidden/>
    <w:unhideWhenUsed/>
    <w:rsid w:val="005F2809"/>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5F2809"/>
    <w:rPr>
      <w:rFonts w:ascii="Times New Roman" w:eastAsia="Times New Roman" w:hAnsi="Times New Roman" w:cs="Times New Roman"/>
      <w:sz w:val="20"/>
      <w:szCs w:val="20"/>
      <w:lang w:eastAsia="ru-RU"/>
    </w:rPr>
  </w:style>
  <w:style w:type="character" w:styleId="ae">
    <w:name w:val="footnote reference"/>
    <w:basedOn w:val="a0"/>
    <w:semiHidden/>
    <w:unhideWhenUsed/>
    <w:rsid w:val="005F2809"/>
    <w:rPr>
      <w:vertAlign w:val="superscript"/>
    </w:rPr>
  </w:style>
  <w:style w:type="paragraph" w:styleId="af">
    <w:name w:val="Normal (Web)"/>
    <w:basedOn w:val="a"/>
    <w:uiPriority w:val="99"/>
    <w:semiHidden/>
    <w:unhideWhenUsed/>
    <w:rsid w:val="00E7763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95">
      <w:bodyDiv w:val="1"/>
      <w:marLeft w:val="0"/>
      <w:marRight w:val="0"/>
      <w:marTop w:val="0"/>
      <w:marBottom w:val="0"/>
      <w:divBdr>
        <w:top w:val="none" w:sz="0" w:space="0" w:color="auto"/>
        <w:left w:val="none" w:sz="0" w:space="0" w:color="auto"/>
        <w:bottom w:val="none" w:sz="0" w:space="0" w:color="auto"/>
        <w:right w:val="none" w:sz="0" w:space="0" w:color="auto"/>
      </w:divBdr>
    </w:div>
    <w:div w:id="161555117">
      <w:bodyDiv w:val="1"/>
      <w:marLeft w:val="0"/>
      <w:marRight w:val="0"/>
      <w:marTop w:val="0"/>
      <w:marBottom w:val="0"/>
      <w:divBdr>
        <w:top w:val="none" w:sz="0" w:space="0" w:color="auto"/>
        <w:left w:val="none" w:sz="0" w:space="0" w:color="auto"/>
        <w:bottom w:val="none" w:sz="0" w:space="0" w:color="auto"/>
        <w:right w:val="none" w:sz="0" w:space="0" w:color="auto"/>
      </w:divBdr>
    </w:div>
    <w:div w:id="463164047">
      <w:bodyDiv w:val="1"/>
      <w:marLeft w:val="0"/>
      <w:marRight w:val="0"/>
      <w:marTop w:val="0"/>
      <w:marBottom w:val="0"/>
      <w:divBdr>
        <w:top w:val="none" w:sz="0" w:space="0" w:color="auto"/>
        <w:left w:val="none" w:sz="0" w:space="0" w:color="auto"/>
        <w:bottom w:val="none" w:sz="0" w:space="0" w:color="auto"/>
        <w:right w:val="none" w:sz="0" w:space="0" w:color="auto"/>
      </w:divBdr>
    </w:div>
    <w:div w:id="510146651">
      <w:bodyDiv w:val="1"/>
      <w:marLeft w:val="0"/>
      <w:marRight w:val="0"/>
      <w:marTop w:val="0"/>
      <w:marBottom w:val="0"/>
      <w:divBdr>
        <w:top w:val="none" w:sz="0" w:space="0" w:color="auto"/>
        <w:left w:val="none" w:sz="0" w:space="0" w:color="auto"/>
        <w:bottom w:val="none" w:sz="0" w:space="0" w:color="auto"/>
        <w:right w:val="none" w:sz="0" w:space="0" w:color="auto"/>
      </w:divBdr>
    </w:div>
    <w:div w:id="632054993">
      <w:bodyDiv w:val="1"/>
      <w:marLeft w:val="0"/>
      <w:marRight w:val="0"/>
      <w:marTop w:val="0"/>
      <w:marBottom w:val="0"/>
      <w:divBdr>
        <w:top w:val="none" w:sz="0" w:space="0" w:color="auto"/>
        <w:left w:val="none" w:sz="0" w:space="0" w:color="auto"/>
        <w:bottom w:val="none" w:sz="0" w:space="0" w:color="auto"/>
        <w:right w:val="none" w:sz="0" w:space="0" w:color="auto"/>
      </w:divBdr>
    </w:div>
    <w:div w:id="774903771">
      <w:bodyDiv w:val="1"/>
      <w:marLeft w:val="0"/>
      <w:marRight w:val="0"/>
      <w:marTop w:val="0"/>
      <w:marBottom w:val="0"/>
      <w:divBdr>
        <w:top w:val="none" w:sz="0" w:space="0" w:color="auto"/>
        <w:left w:val="none" w:sz="0" w:space="0" w:color="auto"/>
        <w:bottom w:val="none" w:sz="0" w:space="0" w:color="auto"/>
        <w:right w:val="none" w:sz="0" w:space="0" w:color="auto"/>
      </w:divBdr>
    </w:div>
    <w:div w:id="835464620">
      <w:bodyDiv w:val="1"/>
      <w:marLeft w:val="0"/>
      <w:marRight w:val="0"/>
      <w:marTop w:val="0"/>
      <w:marBottom w:val="0"/>
      <w:divBdr>
        <w:top w:val="none" w:sz="0" w:space="0" w:color="auto"/>
        <w:left w:val="none" w:sz="0" w:space="0" w:color="auto"/>
        <w:bottom w:val="none" w:sz="0" w:space="0" w:color="auto"/>
        <w:right w:val="none" w:sz="0" w:space="0" w:color="auto"/>
      </w:divBdr>
    </w:div>
    <w:div w:id="1083799554">
      <w:bodyDiv w:val="1"/>
      <w:marLeft w:val="0"/>
      <w:marRight w:val="0"/>
      <w:marTop w:val="0"/>
      <w:marBottom w:val="0"/>
      <w:divBdr>
        <w:top w:val="none" w:sz="0" w:space="0" w:color="auto"/>
        <w:left w:val="none" w:sz="0" w:space="0" w:color="auto"/>
        <w:bottom w:val="none" w:sz="0" w:space="0" w:color="auto"/>
        <w:right w:val="none" w:sz="0" w:space="0" w:color="auto"/>
      </w:divBdr>
    </w:div>
    <w:div w:id="1125343660">
      <w:bodyDiv w:val="1"/>
      <w:marLeft w:val="0"/>
      <w:marRight w:val="0"/>
      <w:marTop w:val="0"/>
      <w:marBottom w:val="0"/>
      <w:divBdr>
        <w:top w:val="none" w:sz="0" w:space="0" w:color="auto"/>
        <w:left w:val="none" w:sz="0" w:space="0" w:color="auto"/>
        <w:bottom w:val="none" w:sz="0" w:space="0" w:color="auto"/>
        <w:right w:val="none" w:sz="0" w:space="0" w:color="auto"/>
      </w:divBdr>
    </w:div>
    <w:div w:id="1175219190">
      <w:bodyDiv w:val="1"/>
      <w:marLeft w:val="0"/>
      <w:marRight w:val="0"/>
      <w:marTop w:val="0"/>
      <w:marBottom w:val="0"/>
      <w:divBdr>
        <w:top w:val="none" w:sz="0" w:space="0" w:color="auto"/>
        <w:left w:val="none" w:sz="0" w:space="0" w:color="auto"/>
        <w:bottom w:val="none" w:sz="0" w:space="0" w:color="auto"/>
        <w:right w:val="none" w:sz="0" w:space="0" w:color="auto"/>
      </w:divBdr>
    </w:div>
    <w:div w:id="1235554418">
      <w:bodyDiv w:val="1"/>
      <w:marLeft w:val="0"/>
      <w:marRight w:val="0"/>
      <w:marTop w:val="0"/>
      <w:marBottom w:val="0"/>
      <w:divBdr>
        <w:top w:val="none" w:sz="0" w:space="0" w:color="auto"/>
        <w:left w:val="none" w:sz="0" w:space="0" w:color="auto"/>
        <w:bottom w:val="none" w:sz="0" w:space="0" w:color="auto"/>
        <w:right w:val="none" w:sz="0" w:space="0" w:color="auto"/>
      </w:divBdr>
      <w:divsChild>
        <w:div w:id="622735269">
          <w:blockQuote w:val="1"/>
          <w:marLeft w:val="600"/>
          <w:marRight w:val="0"/>
          <w:marTop w:val="0"/>
          <w:marBottom w:val="0"/>
          <w:divBdr>
            <w:top w:val="none" w:sz="0" w:space="0" w:color="auto"/>
            <w:left w:val="none" w:sz="0" w:space="0" w:color="auto"/>
            <w:bottom w:val="none" w:sz="0" w:space="0" w:color="auto"/>
            <w:right w:val="none" w:sz="0" w:space="0" w:color="auto"/>
          </w:divBdr>
          <w:divsChild>
            <w:div w:id="9551416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01336852">
          <w:blockQuote w:val="1"/>
          <w:marLeft w:val="600"/>
          <w:marRight w:val="0"/>
          <w:marTop w:val="0"/>
          <w:marBottom w:val="0"/>
          <w:divBdr>
            <w:top w:val="none" w:sz="0" w:space="0" w:color="auto"/>
            <w:left w:val="none" w:sz="0" w:space="0" w:color="auto"/>
            <w:bottom w:val="none" w:sz="0" w:space="0" w:color="auto"/>
            <w:right w:val="none" w:sz="0" w:space="0" w:color="auto"/>
          </w:divBdr>
          <w:divsChild>
            <w:div w:id="17182411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81628077">
          <w:blockQuote w:val="1"/>
          <w:marLeft w:val="600"/>
          <w:marRight w:val="0"/>
          <w:marTop w:val="0"/>
          <w:marBottom w:val="0"/>
          <w:divBdr>
            <w:top w:val="none" w:sz="0" w:space="0" w:color="auto"/>
            <w:left w:val="none" w:sz="0" w:space="0" w:color="auto"/>
            <w:bottom w:val="none" w:sz="0" w:space="0" w:color="auto"/>
            <w:right w:val="none" w:sz="0" w:space="0" w:color="auto"/>
          </w:divBdr>
          <w:divsChild>
            <w:div w:id="3257423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256204128">
      <w:bodyDiv w:val="1"/>
      <w:marLeft w:val="0"/>
      <w:marRight w:val="0"/>
      <w:marTop w:val="0"/>
      <w:marBottom w:val="0"/>
      <w:divBdr>
        <w:top w:val="none" w:sz="0" w:space="0" w:color="auto"/>
        <w:left w:val="none" w:sz="0" w:space="0" w:color="auto"/>
        <w:bottom w:val="none" w:sz="0" w:space="0" w:color="auto"/>
        <w:right w:val="none" w:sz="0" w:space="0" w:color="auto"/>
      </w:divBdr>
    </w:div>
    <w:div w:id="1445150010">
      <w:bodyDiv w:val="1"/>
      <w:marLeft w:val="0"/>
      <w:marRight w:val="0"/>
      <w:marTop w:val="0"/>
      <w:marBottom w:val="0"/>
      <w:divBdr>
        <w:top w:val="none" w:sz="0" w:space="0" w:color="auto"/>
        <w:left w:val="none" w:sz="0" w:space="0" w:color="auto"/>
        <w:bottom w:val="none" w:sz="0" w:space="0" w:color="auto"/>
        <w:right w:val="none" w:sz="0" w:space="0" w:color="auto"/>
      </w:divBdr>
    </w:div>
    <w:div w:id="1447919026">
      <w:bodyDiv w:val="1"/>
      <w:marLeft w:val="0"/>
      <w:marRight w:val="0"/>
      <w:marTop w:val="0"/>
      <w:marBottom w:val="0"/>
      <w:divBdr>
        <w:top w:val="none" w:sz="0" w:space="0" w:color="auto"/>
        <w:left w:val="none" w:sz="0" w:space="0" w:color="auto"/>
        <w:bottom w:val="none" w:sz="0" w:space="0" w:color="auto"/>
        <w:right w:val="none" w:sz="0" w:space="0" w:color="auto"/>
      </w:divBdr>
    </w:div>
    <w:div w:id="198778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8%D1%80%D0%BE%D0%B4%D0%BD%D0%B0%D1%8F_%D1%81%D1%80%D0%B5%D0%B4%D0%B0" TargetMode="External"/><Relationship Id="rId13" Type="http://schemas.openxmlformats.org/officeDocument/2006/relationships/hyperlink" Target="http://ru.wikipedia.org/wiki/%D0%9D%D0%B5%D0%BA%D0%BE%D0%BC%D0%BC%D0%B5%D1%80%D1%87%D0%B5%D1%81%D0%BA%D0%B0%D1%8F_%D0%BE%D1%80%D0%B3%D0%B0%D0%BD%D0%B8%D0%B7%D0%B0%D1%86%D0%B8%D1%8F" TargetMode="External"/><Relationship Id="rId18" Type="http://schemas.openxmlformats.org/officeDocument/2006/relationships/hyperlink" Target="http://innosys.spb.ru/?id=5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kycherova.ru/struktura_ros/index.html" TargetMode="External"/><Relationship Id="rId2" Type="http://schemas.openxmlformats.org/officeDocument/2006/relationships/styles" Target="styles.xml"/><Relationship Id="rId16" Type="http://schemas.openxmlformats.org/officeDocument/2006/relationships/hyperlink" Target="http://gknt.org.by/opencms/opencms/ru/ni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ru.wikipedia.org/wik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F%D1%80%D0%B8%D1%80%D0%BE%D0%B4%D0%B0" TargetMode="External"/><Relationship Id="rId14" Type="http://schemas.openxmlformats.org/officeDocument/2006/relationships/hyperlink" Target="http://nsportal.ru/vuz/ekonomicheskie-nauki/library/teoreticheskie-predposylki-innovacionnogo-razvitiya-organizaci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39</Pages>
  <Words>9004</Words>
  <Characters>51328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3</cp:revision>
  <dcterms:created xsi:type="dcterms:W3CDTF">2015-01-17T21:23:00Z</dcterms:created>
  <dcterms:modified xsi:type="dcterms:W3CDTF">2015-01-22T18:57:00Z</dcterms:modified>
</cp:coreProperties>
</file>