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71F" w:rsidRPr="00E9171F" w:rsidRDefault="00E9171F" w:rsidP="00E9171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9171F">
        <w:rPr>
          <w:rFonts w:ascii="Times New Roman" w:hAnsi="Times New Roman"/>
          <w:b/>
          <w:sz w:val="28"/>
          <w:szCs w:val="28"/>
        </w:rPr>
        <w:t>Министерство сельского хозяйства РФ</w:t>
      </w:r>
    </w:p>
    <w:p w:rsidR="00E9171F" w:rsidRPr="00E9171F" w:rsidRDefault="00E9171F" w:rsidP="00E9171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9171F">
        <w:rPr>
          <w:rFonts w:ascii="Times New Roman" w:hAnsi="Times New Roman"/>
          <w:b/>
          <w:sz w:val="28"/>
          <w:szCs w:val="28"/>
        </w:rPr>
        <w:t>ФГБОУ В</w:t>
      </w:r>
      <w:r>
        <w:rPr>
          <w:rFonts w:ascii="Times New Roman" w:hAnsi="Times New Roman"/>
          <w:b/>
          <w:sz w:val="28"/>
          <w:szCs w:val="28"/>
        </w:rPr>
        <w:t xml:space="preserve">ПО «Кемеровский государственный </w:t>
      </w:r>
      <w:r w:rsidRPr="00E9171F">
        <w:rPr>
          <w:rFonts w:ascii="Times New Roman" w:hAnsi="Times New Roman"/>
          <w:b/>
          <w:sz w:val="28"/>
          <w:szCs w:val="28"/>
        </w:rPr>
        <w:t>сельскохозяйственный институт»</w:t>
      </w:r>
    </w:p>
    <w:p w:rsidR="00E9171F" w:rsidRPr="00E9171F" w:rsidRDefault="00E9171F" w:rsidP="00E9171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Кафедра «Б</w:t>
      </w:r>
      <w:r w:rsidRPr="00E9171F">
        <w:rPr>
          <w:rFonts w:ascii="Times New Roman" w:hAnsi="Times New Roman"/>
          <w:b/>
          <w:sz w:val="28"/>
          <w:szCs w:val="28"/>
        </w:rPr>
        <w:t>ухгалтерского учета и анализа хозяйственной деятельности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E9171F" w:rsidRDefault="00E9171F" w:rsidP="00E9171F">
      <w:pPr>
        <w:spacing w:after="0" w:line="240" w:lineRule="auto"/>
        <w:ind w:firstLine="539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E9171F" w:rsidRDefault="00E9171F" w:rsidP="00E9171F">
      <w:pPr>
        <w:spacing w:after="0" w:line="240" w:lineRule="auto"/>
        <w:ind w:firstLine="539"/>
        <w:jc w:val="center"/>
        <w:rPr>
          <w:rFonts w:ascii="Times New Roman" w:hAnsi="Times New Roman"/>
          <w:sz w:val="28"/>
          <w:szCs w:val="28"/>
        </w:rPr>
      </w:pPr>
    </w:p>
    <w:p w:rsidR="00E9171F" w:rsidRDefault="00E9171F" w:rsidP="00E9171F">
      <w:pPr>
        <w:spacing w:after="0" w:line="240" w:lineRule="auto"/>
        <w:ind w:firstLine="539"/>
        <w:jc w:val="center"/>
        <w:rPr>
          <w:rFonts w:ascii="Times New Roman" w:hAnsi="Times New Roman"/>
          <w:sz w:val="28"/>
          <w:szCs w:val="28"/>
        </w:rPr>
      </w:pPr>
    </w:p>
    <w:p w:rsidR="00E9171F" w:rsidRDefault="00E9171F" w:rsidP="00E9171F">
      <w:pPr>
        <w:spacing w:after="0" w:line="240" w:lineRule="auto"/>
        <w:ind w:firstLine="539"/>
        <w:jc w:val="center"/>
        <w:rPr>
          <w:rFonts w:ascii="Times New Roman" w:hAnsi="Times New Roman"/>
          <w:sz w:val="28"/>
          <w:szCs w:val="28"/>
        </w:rPr>
      </w:pPr>
    </w:p>
    <w:p w:rsidR="00E9171F" w:rsidRDefault="00E9171F" w:rsidP="00E9171F">
      <w:pPr>
        <w:spacing w:after="0" w:line="240" w:lineRule="auto"/>
        <w:ind w:firstLine="539"/>
        <w:jc w:val="center"/>
        <w:rPr>
          <w:rFonts w:ascii="Times New Roman" w:hAnsi="Times New Roman"/>
          <w:sz w:val="28"/>
          <w:szCs w:val="28"/>
        </w:rPr>
      </w:pPr>
    </w:p>
    <w:p w:rsidR="00E9171F" w:rsidRDefault="00E9171F" w:rsidP="00E9171F">
      <w:pPr>
        <w:spacing w:after="0" w:line="240" w:lineRule="auto"/>
        <w:ind w:firstLine="539"/>
        <w:jc w:val="center"/>
        <w:rPr>
          <w:rFonts w:ascii="Times New Roman" w:hAnsi="Times New Roman"/>
          <w:sz w:val="28"/>
          <w:szCs w:val="28"/>
        </w:rPr>
      </w:pPr>
    </w:p>
    <w:p w:rsidR="00E9171F" w:rsidRDefault="00E9171F" w:rsidP="00E9171F">
      <w:pPr>
        <w:spacing w:after="0" w:line="240" w:lineRule="auto"/>
        <w:ind w:firstLine="539"/>
        <w:jc w:val="center"/>
        <w:rPr>
          <w:rFonts w:ascii="Times New Roman" w:hAnsi="Times New Roman"/>
          <w:sz w:val="28"/>
          <w:szCs w:val="28"/>
        </w:rPr>
      </w:pPr>
    </w:p>
    <w:p w:rsidR="00E9171F" w:rsidRDefault="00E9171F" w:rsidP="00E9171F">
      <w:pPr>
        <w:spacing w:after="0" w:line="240" w:lineRule="auto"/>
        <w:ind w:firstLine="539"/>
        <w:jc w:val="center"/>
        <w:rPr>
          <w:rFonts w:ascii="Times New Roman" w:hAnsi="Times New Roman"/>
          <w:sz w:val="28"/>
          <w:szCs w:val="28"/>
        </w:rPr>
      </w:pPr>
    </w:p>
    <w:p w:rsidR="00E9171F" w:rsidRDefault="00E9171F" w:rsidP="00E9171F">
      <w:pPr>
        <w:spacing w:after="0" w:line="240" w:lineRule="auto"/>
        <w:ind w:firstLine="539"/>
        <w:jc w:val="center"/>
        <w:rPr>
          <w:rFonts w:ascii="Times New Roman" w:hAnsi="Times New Roman"/>
          <w:sz w:val="28"/>
          <w:szCs w:val="28"/>
        </w:rPr>
      </w:pPr>
    </w:p>
    <w:p w:rsidR="00E9171F" w:rsidRPr="00E9171F" w:rsidRDefault="00E9171F" w:rsidP="00E9171F">
      <w:pPr>
        <w:spacing w:after="0" w:line="36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 w:rsidRPr="00E9171F">
        <w:rPr>
          <w:rFonts w:ascii="Times New Roman" w:hAnsi="Times New Roman"/>
          <w:b/>
          <w:sz w:val="28"/>
          <w:szCs w:val="28"/>
        </w:rPr>
        <w:t>Контрольная работа</w:t>
      </w:r>
    </w:p>
    <w:p w:rsidR="00E9171F" w:rsidRPr="00E9171F" w:rsidRDefault="00E9171F" w:rsidP="00E9171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E9171F">
        <w:rPr>
          <w:rFonts w:ascii="Times New Roman" w:hAnsi="Times New Roman"/>
          <w:sz w:val="28"/>
          <w:szCs w:val="28"/>
        </w:rPr>
        <w:t>о дисциплине «Контроль и ревизия»</w:t>
      </w:r>
    </w:p>
    <w:p w:rsidR="00E9171F" w:rsidRPr="00E9171F" w:rsidRDefault="00E9171F" w:rsidP="00E9171F">
      <w:pPr>
        <w:spacing w:after="0" w:line="36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 w:rsidRPr="00E9171F">
        <w:rPr>
          <w:rFonts w:ascii="Times New Roman" w:hAnsi="Times New Roman"/>
          <w:b/>
          <w:sz w:val="28"/>
          <w:szCs w:val="28"/>
        </w:rPr>
        <w:t xml:space="preserve">Вариант </w:t>
      </w:r>
      <w:r>
        <w:rPr>
          <w:rFonts w:ascii="Times New Roman" w:hAnsi="Times New Roman"/>
          <w:b/>
          <w:sz w:val="28"/>
          <w:szCs w:val="28"/>
        </w:rPr>
        <w:t>–</w:t>
      </w:r>
      <w:r w:rsidRPr="00E9171F">
        <w:rPr>
          <w:rFonts w:ascii="Times New Roman" w:hAnsi="Times New Roman"/>
          <w:b/>
          <w:sz w:val="28"/>
          <w:szCs w:val="28"/>
        </w:rPr>
        <w:t xml:space="preserve"> 1</w:t>
      </w:r>
    </w:p>
    <w:p w:rsidR="00E9171F" w:rsidRDefault="00E9171F" w:rsidP="00E9171F">
      <w:pPr>
        <w:spacing w:after="0" w:line="240" w:lineRule="auto"/>
        <w:ind w:firstLine="539"/>
        <w:jc w:val="center"/>
        <w:rPr>
          <w:rFonts w:ascii="Times New Roman" w:hAnsi="Times New Roman"/>
          <w:sz w:val="28"/>
          <w:szCs w:val="28"/>
        </w:rPr>
      </w:pPr>
    </w:p>
    <w:p w:rsidR="00E9171F" w:rsidRDefault="00E9171F" w:rsidP="00E9171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9171F" w:rsidRDefault="00E9171F" w:rsidP="00E9171F">
      <w:pPr>
        <w:spacing w:after="0" w:line="240" w:lineRule="auto"/>
        <w:ind w:firstLine="539"/>
        <w:jc w:val="center"/>
        <w:rPr>
          <w:rFonts w:ascii="Times New Roman" w:hAnsi="Times New Roman"/>
          <w:sz w:val="28"/>
          <w:szCs w:val="28"/>
        </w:rPr>
      </w:pPr>
    </w:p>
    <w:p w:rsidR="00E9171F" w:rsidRDefault="00E9171F" w:rsidP="00E9171F">
      <w:pPr>
        <w:spacing w:after="0" w:line="240" w:lineRule="auto"/>
        <w:ind w:firstLine="539"/>
        <w:jc w:val="center"/>
        <w:rPr>
          <w:rFonts w:ascii="Times New Roman" w:hAnsi="Times New Roman"/>
          <w:sz w:val="28"/>
          <w:szCs w:val="28"/>
        </w:rPr>
      </w:pPr>
    </w:p>
    <w:p w:rsidR="00E9171F" w:rsidRDefault="00E9171F" w:rsidP="00E9171F">
      <w:pPr>
        <w:spacing w:after="0" w:line="240" w:lineRule="auto"/>
        <w:ind w:firstLine="539"/>
        <w:jc w:val="center"/>
        <w:rPr>
          <w:rFonts w:ascii="Times New Roman" w:hAnsi="Times New Roman"/>
          <w:sz w:val="28"/>
          <w:szCs w:val="28"/>
        </w:rPr>
      </w:pPr>
    </w:p>
    <w:p w:rsidR="00E9171F" w:rsidRDefault="00E9171F" w:rsidP="00E9171F">
      <w:pPr>
        <w:spacing w:after="0" w:line="240" w:lineRule="auto"/>
        <w:ind w:firstLine="539"/>
        <w:jc w:val="center"/>
        <w:rPr>
          <w:rFonts w:ascii="Times New Roman" w:hAnsi="Times New Roman"/>
          <w:sz w:val="28"/>
          <w:szCs w:val="28"/>
        </w:rPr>
      </w:pPr>
    </w:p>
    <w:p w:rsidR="00E9171F" w:rsidRDefault="00E9171F" w:rsidP="00E9171F">
      <w:pPr>
        <w:spacing w:after="0" w:line="240" w:lineRule="auto"/>
        <w:ind w:firstLine="539"/>
        <w:jc w:val="center"/>
        <w:rPr>
          <w:rFonts w:ascii="Times New Roman" w:hAnsi="Times New Roman"/>
          <w:sz w:val="28"/>
          <w:szCs w:val="28"/>
        </w:rPr>
      </w:pPr>
    </w:p>
    <w:p w:rsidR="00E9171F" w:rsidRDefault="00E9171F" w:rsidP="00E9171F">
      <w:pPr>
        <w:spacing w:after="0" w:line="240" w:lineRule="auto"/>
        <w:ind w:firstLine="53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Выполнил </w:t>
      </w:r>
    </w:p>
    <w:p w:rsidR="00E9171F" w:rsidRDefault="00E9171F" w:rsidP="00E9171F">
      <w:pPr>
        <w:spacing w:after="0" w:line="240" w:lineRule="auto"/>
        <w:ind w:firstLine="53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студент 3 курса </w:t>
      </w:r>
    </w:p>
    <w:p w:rsidR="00E9171F" w:rsidRDefault="00E9171F" w:rsidP="00E9171F">
      <w:pPr>
        <w:spacing w:after="0" w:line="240" w:lineRule="auto"/>
        <w:ind w:firstLine="53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Направления «Экономика» </w:t>
      </w:r>
    </w:p>
    <w:p w:rsidR="00E9171F" w:rsidRDefault="00E9171F" w:rsidP="00E9171F">
      <w:pPr>
        <w:spacing w:after="0" w:line="240" w:lineRule="auto"/>
        <w:ind w:firstLine="53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профиля «Бухгалтерский учет,</w:t>
      </w:r>
    </w:p>
    <w:p w:rsidR="00E9171F" w:rsidRDefault="00E9171F" w:rsidP="00E9171F">
      <w:pPr>
        <w:spacing w:after="0" w:line="240" w:lineRule="auto"/>
        <w:ind w:firstLine="53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анализ и аудит»</w:t>
      </w:r>
    </w:p>
    <w:p w:rsidR="00E9171F" w:rsidRDefault="00E9171F" w:rsidP="00E9171F">
      <w:pPr>
        <w:spacing w:after="0" w:line="240" w:lineRule="auto"/>
        <w:ind w:firstLine="53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Пономарева И. А.</w:t>
      </w:r>
    </w:p>
    <w:p w:rsidR="00E9171F" w:rsidRDefault="00E9171F" w:rsidP="00E9171F">
      <w:pPr>
        <w:spacing w:after="0" w:line="240" w:lineRule="auto"/>
        <w:ind w:firstLine="53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Проверил</w:t>
      </w:r>
    </w:p>
    <w:p w:rsidR="00E9171F" w:rsidRDefault="00E9171F" w:rsidP="00E9171F">
      <w:pPr>
        <w:spacing w:after="0" w:line="240" w:lineRule="auto"/>
        <w:ind w:firstLine="53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Ст. преподаватель</w:t>
      </w:r>
    </w:p>
    <w:p w:rsidR="00E9171F" w:rsidRDefault="00E9171F" w:rsidP="00E9171F">
      <w:pPr>
        <w:spacing w:after="0" w:line="240" w:lineRule="auto"/>
        <w:ind w:firstLine="53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Тельнова Ю. В.</w:t>
      </w:r>
    </w:p>
    <w:p w:rsidR="00E9171F" w:rsidRDefault="00E9171F" w:rsidP="00E9171F">
      <w:pPr>
        <w:spacing w:after="0" w:line="240" w:lineRule="auto"/>
        <w:ind w:firstLine="539"/>
        <w:jc w:val="right"/>
        <w:rPr>
          <w:rFonts w:ascii="Times New Roman" w:hAnsi="Times New Roman"/>
          <w:sz w:val="28"/>
          <w:szCs w:val="28"/>
        </w:rPr>
      </w:pPr>
    </w:p>
    <w:p w:rsidR="00E9171F" w:rsidRDefault="00E9171F" w:rsidP="00E9171F">
      <w:pPr>
        <w:spacing w:after="0" w:line="240" w:lineRule="auto"/>
        <w:ind w:firstLine="539"/>
        <w:jc w:val="right"/>
        <w:rPr>
          <w:rFonts w:ascii="Times New Roman" w:hAnsi="Times New Roman"/>
          <w:sz w:val="28"/>
          <w:szCs w:val="28"/>
        </w:rPr>
      </w:pPr>
    </w:p>
    <w:p w:rsidR="00E9171F" w:rsidRDefault="00E9171F" w:rsidP="00E9171F">
      <w:pPr>
        <w:spacing w:after="0" w:line="240" w:lineRule="auto"/>
        <w:ind w:firstLine="539"/>
        <w:jc w:val="right"/>
        <w:rPr>
          <w:rFonts w:ascii="Times New Roman" w:hAnsi="Times New Roman"/>
          <w:sz w:val="28"/>
          <w:szCs w:val="28"/>
        </w:rPr>
      </w:pPr>
    </w:p>
    <w:p w:rsidR="00E9171F" w:rsidRDefault="00E9171F" w:rsidP="00E9171F">
      <w:pPr>
        <w:spacing w:after="0" w:line="240" w:lineRule="auto"/>
        <w:ind w:firstLine="539"/>
        <w:jc w:val="right"/>
        <w:rPr>
          <w:rFonts w:ascii="Times New Roman" w:hAnsi="Times New Roman"/>
          <w:sz w:val="28"/>
          <w:szCs w:val="28"/>
        </w:rPr>
      </w:pPr>
    </w:p>
    <w:p w:rsidR="00E9171F" w:rsidRDefault="00E9171F" w:rsidP="00E9171F">
      <w:pPr>
        <w:spacing w:after="0" w:line="240" w:lineRule="auto"/>
        <w:ind w:firstLine="539"/>
        <w:jc w:val="right"/>
        <w:rPr>
          <w:rFonts w:ascii="Times New Roman" w:hAnsi="Times New Roman"/>
          <w:sz w:val="28"/>
          <w:szCs w:val="28"/>
        </w:rPr>
      </w:pPr>
    </w:p>
    <w:p w:rsidR="00E9171F" w:rsidRDefault="00E9171F" w:rsidP="00E9171F">
      <w:pPr>
        <w:spacing w:after="0" w:line="240" w:lineRule="auto"/>
        <w:ind w:firstLine="539"/>
        <w:jc w:val="right"/>
        <w:rPr>
          <w:rFonts w:ascii="Times New Roman" w:hAnsi="Times New Roman"/>
          <w:sz w:val="28"/>
          <w:szCs w:val="28"/>
        </w:rPr>
      </w:pPr>
    </w:p>
    <w:p w:rsidR="00E9171F" w:rsidRDefault="00E9171F" w:rsidP="00E9171F">
      <w:pPr>
        <w:spacing w:after="0" w:line="240" w:lineRule="auto"/>
        <w:ind w:firstLine="539"/>
        <w:jc w:val="right"/>
        <w:rPr>
          <w:rFonts w:ascii="Times New Roman" w:hAnsi="Times New Roman"/>
          <w:sz w:val="28"/>
          <w:szCs w:val="28"/>
        </w:rPr>
      </w:pPr>
    </w:p>
    <w:p w:rsidR="00E9171F" w:rsidRDefault="00E9171F" w:rsidP="00E9171F">
      <w:pPr>
        <w:spacing w:after="0" w:line="240" w:lineRule="auto"/>
        <w:ind w:firstLine="539"/>
        <w:jc w:val="right"/>
        <w:rPr>
          <w:rFonts w:ascii="Times New Roman" w:hAnsi="Times New Roman"/>
          <w:sz w:val="28"/>
          <w:szCs w:val="28"/>
        </w:rPr>
      </w:pPr>
    </w:p>
    <w:p w:rsidR="00E9171F" w:rsidRDefault="00E9171F" w:rsidP="00E9171F">
      <w:pPr>
        <w:spacing w:after="0" w:line="240" w:lineRule="auto"/>
        <w:ind w:firstLine="5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Кемерово 2015</w:t>
      </w:r>
    </w:p>
    <w:p w:rsidR="00E9171F" w:rsidRDefault="00E9171F" w:rsidP="005F2C1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Содержание</w:t>
      </w:r>
    </w:p>
    <w:p w:rsidR="005F2C16" w:rsidRPr="005F2C16" w:rsidRDefault="005F2C16" w:rsidP="005F2C1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2C16">
        <w:rPr>
          <w:rFonts w:ascii="Times New Roman" w:hAnsi="Times New Roman"/>
          <w:sz w:val="28"/>
          <w:szCs w:val="28"/>
        </w:rPr>
        <w:t>1. Часть</w:t>
      </w:r>
    </w:p>
    <w:p w:rsidR="005F2C16" w:rsidRPr="005F2C16" w:rsidRDefault="005F2C16" w:rsidP="005F2C16">
      <w:pPr>
        <w:spacing w:after="0" w:line="360" w:lineRule="auto"/>
        <w:ind w:firstLine="709"/>
        <w:jc w:val="distribute"/>
        <w:rPr>
          <w:rFonts w:ascii="Times New Roman" w:hAnsi="Times New Roman"/>
          <w:sz w:val="28"/>
          <w:szCs w:val="28"/>
        </w:rPr>
      </w:pPr>
      <w:r w:rsidRPr="005F2C16">
        <w:rPr>
          <w:rFonts w:ascii="Times New Roman" w:hAnsi="Times New Roman"/>
          <w:sz w:val="28"/>
          <w:szCs w:val="28"/>
        </w:rPr>
        <w:t>Введение</w:t>
      </w:r>
      <w:r>
        <w:rPr>
          <w:rFonts w:ascii="Times New Roman" w:hAnsi="Times New Roman"/>
          <w:sz w:val="28"/>
          <w:szCs w:val="28"/>
        </w:rPr>
        <w:t>…………………………………………………………………….3</w:t>
      </w:r>
    </w:p>
    <w:p w:rsidR="005F2C16" w:rsidRPr="005F2C16" w:rsidRDefault="005F2C16" w:rsidP="005F2C16">
      <w:pPr>
        <w:pStyle w:val="a7"/>
        <w:spacing w:after="0" w:line="360" w:lineRule="auto"/>
        <w:ind w:left="0" w:firstLine="709"/>
        <w:jc w:val="distribut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5F2C16">
        <w:rPr>
          <w:rFonts w:ascii="Times New Roman" w:hAnsi="Times New Roman"/>
          <w:sz w:val="28"/>
          <w:szCs w:val="28"/>
        </w:rPr>
        <w:t>Сущность ревизии, задачи и принципы ее проведения</w:t>
      </w:r>
      <w:r>
        <w:rPr>
          <w:rFonts w:ascii="Times New Roman" w:hAnsi="Times New Roman"/>
          <w:sz w:val="28"/>
          <w:szCs w:val="28"/>
        </w:rPr>
        <w:t>……………….4</w:t>
      </w:r>
    </w:p>
    <w:p w:rsidR="005F2C16" w:rsidRPr="005F2C16" w:rsidRDefault="005F2C16" w:rsidP="005F2C16">
      <w:pPr>
        <w:shd w:val="clear" w:color="auto" w:fill="FFFFFF"/>
        <w:tabs>
          <w:tab w:val="left" w:pos="2977"/>
        </w:tabs>
        <w:spacing w:after="0" w:line="360" w:lineRule="auto"/>
        <w:ind w:firstLine="709"/>
        <w:jc w:val="distribute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1.1. </w:t>
      </w:r>
      <w:r w:rsidRPr="005F2C16">
        <w:rPr>
          <w:rFonts w:ascii="Times New Roman" w:hAnsi="Times New Roman"/>
          <w:color w:val="000000"/>
          <w:sz w:val="28"/>
        </w:rPr>
        <w:t>Задачи ревизии</w:t>
      </w:r>
      <w:r>
        <w:rPr>
          <w:rFonts w:ascii="Times New Roman" w:hAnsi="Times New Roman"/>
          <w:color w:val="000000"/>
          <w:sz w:val="28"/>
        </w:rPr>
        <w:t>…………………………………………………………9</w:t>
      </w:r>
    </w:p>
    <w:p w:rsidR="005F2C16" w:rsidRPr="005F2C16" w:rsidRDefault="005F2C16" w:rsidP="005F2C16">
      <w:pPr>
        <w:shd w:val="clear" w:color="auto" w:fill="FFFFFF"/>
        <w:tabs>
          <w:tab w:val="left" w:pos="2977"/>
        </w:tabs>
        <w:spacing w:after="0" w:line="360" w:lineRule="auto"/>
        <w:ind w:firstLine="709"/>
        <w:jc w:val="distribute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1.2. </w:t>
      </w:r>
      <w:r w:rsidRPr="005F2C16">
        <w:rPr>
          <w:rFonts w:ascii="Times New Roman" w:hAnsi="Times New Roman"/>
          <w:color w:val="000000"/>
          <w:sz w:val="28"/>
        </w:rPr>
        <w:t>Принципы проведения ревизии</w:t>
      </w:r>
      <w:r>
        <w:rPr>
          <w:rFonts w:ascii="Times New Roman" w:hAnsi="Times New Roman"/>
          <w:color w:val="000000"/>
          <w:sz w:val="28"/>
        </w:rPr>
        <w:t>……………………………………..11</w:t>
      </w:r>
    </w:p>
    <w:p w:rsidR="00E9171F" w:rsidRPr="00E9171F" w:rsidRDefault="005F2C16" w:rsidP="005F2C16">
      <w:pPr>
        <w:spacing w:after="0" w:line="360" w:lineRule="auto"/>
        <w:ind w:firstLine="709"/>
        <w:jc w:val="distribut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Виды ревизии…………………………………………………………13</w:t>
      </w:r>
    </w:p>
    <w:p w:rsidR="00E9171F" w:rsidRPr="005F2C16" w:rsidRDefault="005F2C16" w:rsidP="005F2C16">
      <w:pPr>
        <w:spacing w:after="0" w:line="360" w:lineRule="auto"/>
        <w:ind w:firstLine="709"/>
        <w:jc w:val="distribute"/>
        <w:rPr>
          <w:rFonts w:ascii="Times New Roman" w:hAnsi="Times New Roman"/>
          <w:sz w:val="28"/>
          <w:szCs w:val="28"/>
        </w:rPr>
      </w:pPr>
      <w:r w:rsidRPr="005F2C16">
        <w:rPr>
          <w:rFonts w:ascii="Times New Roman" w:hAnsi="Times New Roman"/>
          <w:sz w:val="28"/>
          <w:szCs w:val="28"/>
        </w:rPr>
        <w:t>Заключение</w:t>
      </w:r>
      <w:r>
        <w:rPr>
          <w:rFonts w:ascii="Times New Roman" w:hAnsi="Times New Roman"/>
          <w:sz w:val="28"/>
          <w:szCs w:val="28"/>
        </w:rPr>
        <w:t>………………………………………………………………..16</w:t>
      </w:r>
    </w:p>
    <w:p w:rsidR="00E9171F" w:rsidRDefault="005F2C16" w:rsidP="005F2C1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Часть</w:t>
      </w:r>
    </w:p>
    <w:p w:rsidR="005F2C16" w:rsidRDefault="005F2C16" w:rsidP="005F2C16">
      <w:pPr>
        <w:spacing w:after="0" w:line="360" w:lineRule="auto"/>
        <w:ind w:firstLine="709"/>
        <w:jc w:val="distribut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№1………………………………………………………………….17</w:t>
      </w:r>
    </w:p>
    <w:p w:rsidR="005F2C16" w:rsidRDefault="005F2C16" w:rsidP="005F2C16">
      <w:pPr>
        <w:spacing w:after="0" w:line="360" w:lineRule="auto"/>
        <w:ind w:firstLine="709"/>
        <w:jc w:val="distribut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№2………………………………………………………………….17</w:t>
      </w:r>
    </w:p>
    <w:p w:rsidR="005F2C16" w:rsidRDefault="005F2C16" w:rsidP="005F2C16">
      <w:pPr>
        <w:spacing w:after="0" w:line="360" w:lineRule="auto"/>
        <w:ind w:firstLine="709"/>
        <w:jc w:val="distribut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№3………………………………………………………………….20</w:t>
      </w:r>
    </w:p>
    <w:p w:rsidR="005F2C16" w:rsidRPr="005F2C16" w:rsidRDefault="005F2C16" w:rsidP="005F2C16">
      <w:pPr>
        <w:spacing w:after="0" w:line="360" w:lineRule="auto"/>
        <w:ind w:firstLine="709"/>
        <w:jc w:val="distribut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использованной литературы…………………………………….23</w:t>
      </w:r>
    </w:p>
    <w:p w:rsidR="00E9171F" w:rsidRDefault="00E9171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AC226C" w:rsidRDefault="003F1BF8" w:rsidP="003F1BF8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1. Часть</w:t>
      </w:r>
    </w:p>
    <w:p w:rsidR="00AC226C" w:rsidRDefault="0082758D" w:rsidP="003F1BF8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22895">
        <w:rPr>
          <w:rFonts w:ascii="Times New Roman" w:hAnsi="Times New Roman"/>
          <w:b/>
          <w:sz w:val="28"/>
          <w:szCs w:val="28"/>
        </w:rPr>
        <w:t>Введение</w:t>
      </w:r>
    </w:p>
    <w:p w:rsidR="000D4AC5" w:rsidRPr="00322895" w:rsidRDefault="000D4AC5" w:rsidP="000D4AC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22895">
        <w:rPr>
          <w:rFonts w:ascii="Times New Roman" w:hAnsi="Times New Roman"/>
          <w:sz w:val="28"/>
          <w:szCs w:val="28"/>
        </w:rPr>
        <w:t xml:space="preserve">Ревизия и контроль </w:t>
      </w:r>
      <w:r w:rsidR="00741291">
        <w:rPr>
          <w:rFonts w:ascii="Times New Roman" w:hAnsi="Times New Roman"/>
          <w:sz w:val="28"/>
          <w:szCs w:val="28"/>
        </w:rPr>
        <w:t>–</w:t>
      </w:r>
      <w:r w:rsidRPr="00322895">
        <w:rPr>
          <w:rFonts w:ascii="Times New Roman" w:hAnsi="Times New Roman"/>
          <w:sz w:val="28"/>
          <w:szCs w:val="28"/>
        </w:rPr>
        <w:t xml:space="preserve"> эти два понятия тесно взаимосвязаны друг с другом, и первое является производной более широкого понятия системы экономического контроля и отражает конкретные действия по регулированию отношений организации с вышестоящими организациями и бюджетом.</w:t>
      </w:r>
    </w:p>
    <w:p w:rsidR="000D4AC5" w:rsidRPr="000D4AC5" w:rsidRDefault="000D4AC5" w:rsidP="000D4AC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22895">
        <w:rPr>
          <w:rFonts w:ascii="Times New Roman" w:hAnsi="Times New Roman"/>
          <w:sz w:val="28"/>
          <w:szCs w:val="28"/>
        </w:rPr>
        <w:t xml:space="preserve">Ревизия выступает одним из важнейших инструментов контроля и представляет собой проверку финансово-хозяйственной деятельности предприятий и организаций за отчетный период. В современных условиях повышается ответственность за эффективность проводимых контрольных мероприятий. Организационно-методические основы контрольно-ревизионной работы требуют пересмотра задач ревизии, видов проверок, их сущности, этапов проведения, применения </w:t>
      </w:r>
      <w:r>
        <w:rPr>
          <w:rFonts w:ascii="Times New Roman" w:hAnsi="Times New Roman"/>
          <w:sz w:val="28"/>
          <w:szCs w:val="28"/>
        </w:rPr>
        <w:t>новейших технологий.</w:t>
      </w:r>
    </w:p>
    <w:p w:rsidR="00191DA6" w:rsidRPr="00191DA6" w:rsidRDefault="00191DA6" w:rsidP="00191DA6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191DA6">
        <w:rPr>
          <w:color w:val="000000"/>
          <w:sz w:val="28"/>
          <w:szCs w:val="28"/>
        </w:rPr>
        <w:t>Ревизия проводится органами управления в отношении подведомственных предприятий и учреждений, а также различными государственными и негосударственными органами контроля (Департаментом финансового контроля и аудита Минфина РФ, Центральным банком РФ, аудиторскими службами).</w:t>
      </w:r>
    </w:p>
    <w:p w:rsidR="00191DA6" w:rsidRDefault="00191DA6">
      <w:pPr>
        <w:rPr>
          <w:rFonts w:ascii="Times New Roman" w:hAnsi="Times New Roman"/>
          <w:sz w:val="28"/>
          <w:szCs w:val="28"/>
        </w:rPr>
      </w:pPr>
    </w:p>
    <w:p w:rsidR="00191DA6" w:rsidRDefault="00191DA6">
      <w:pPr>
        <w:rPr>
          <w:rFonts w:ascii="Times New Roman" w:hAnsi="Times New Roman"/>
          <w:sz w:val="28"/>
          <w:szCs w:val="28"/>
        </w:rPr>
      </w:pPr>
    </w:p>
    <w:p w:rsidR="00191DA6" w:rsidRDefault="00191DA6">
      <w:pPr>
        <w:rPr>
          <w:rFonts w:ascii="Times New Roman" w:hAnsi="Times New Roman"/>
          <w:sz w:val="28"/>
          <w:szCs w:val="28"/>
        </w:rPr>
      </w:pPr>
    </w:p>
    <w:p w:rsidR="00191DA6" w:rsidRDefault="00191DA6">
      <w:pPr>
        <w:rPr>
          <w:rFonts w:ascii="Times New Roman" w:hAnsi="Times New Roman"/>
          <w:sz w:val="28"/>
          <w:szCs w:val="28"/>
        </w:rPr>
      </w:pPr>
    </w:p>
    <w:p w:rsidR="00191DA6" w:rsidRDefault="00191DA6">
      <w:pPr>
        <w:rPr>
          <w:rFonts w:ascii="Times New Roman" w:hAnsi="Times New Roman"/>
          <w:sz w:val="28"/>
          <w:szCs w:val="28"/>
        </w:rPr>
      </w:pPr>
    </w:p>
    <w:p w:rsidR="00191DA6" w:rsidRDefault="00191DA6">
      <w:pPr>
        <w:rPr>
          <w:rFonts w:ascii="Times New Roman" w:hAnsi="Times New Roman"/>
          <w:sz w:val="28"/>
          <w:szCs w:val="28"/>
        </w:rPr>
      </w:pPr>
    </w:p>
    <w:p w:rsidR="00322895" w:rsidRDefault="00322895" w:rsidP="00322895"/>
    <w:p w:rsidR="000D4AC5" w:rsidRDefault="000D4AC5" w:rsidP="00322895"/>
    <w:p w:rsidR="000D4AC5" w:rsidRDefault="000D4AC5" w:rsidP="00322895"/>
    <w:p w:rsidR="000D4AC5" w:rsidRDefault="000D4AC5" w:rsidP="00322895"/>
    <w:p w:rsidR="00322895" w:rsidRPr="00D664D1" w:rsidRDefault="00322895" w:rsidP="00D664D1">
      <w:pPr>
        <w:pStyle w:val="a7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322895">
        <w:rPr>
          <w:rFonts w:ascii="Times New Roman" w:hAnsi="Times New Roman"/>
          <w:b/>
          <w:sz w:val="28"/>
          <w:szCs w:val="28"/>
        </w:rPr>
        <w:lastRenderedPageBreak/>
        <w:t xml:space="preserve">Сущность ревизии, </w:t>
      </w:r>
      <w:r w:rsidR="00D664D1">
        <w:rPr>
          <w:rFonts w:ascii="Times New Roman" w:hAnsi="Times New Roman"/>
          <w:b/>
          <w:sz w:val="28"/>
          <w:szCs w:val="28"/>
        </w:rPr>
        <w:t>задачи и принципы ее проведения</w:t>
      </w:r>
    </w:p>
    <w:p w:rsidR="00322895" w:rsidRDefault="00322895" w:rsidP="00322895">
      <w:pPr>
        <w:shd w:val="clear" w:color="auto" w:fill="FFFFFF"/>
        <w:tabs>
          <w:tab w:val="left" w:pos="2977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Принято выделять предварительный и последующий контроль.</w:t>
      </w:r>
    </w:p>
    <w:p w:rsidR="00322895" w:rsidRDefault="00322895" w:rsidP="00322895">
      <w:pPr>
        <w:shd w:val="clear" w:color="auto" w:fill="FFFFFF"/>
        <w:tabs>
          <w:tab w:val="left" w:pos="2977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592691">
        <w:rPr>
          <w:rFonts w:ascii="Times New Roman" w:hAnsi="Times New Roman"/>
          <w:b/>
          <w:color w:val="000000"/>
          <w:sz w:val="28"/>
        </w:rPr>
        <w:t>Предварительный контроль</w:t>
      </w:r>
      <w:r>
        <w:rPr>
          <w:rFonts w:ascii="Times New Roman" w:hAnsi="Times New Roman"/>
          <w:color w:val="000000"/>
          <w:sz w:val="28"/>
        </w:rPr>
        <w:t xml:space="preserve"> осуществляется до принятия управ</w:t>
      </w:r>
      <w:r>
        <w:rPr>
          <w:rFonts w:ascii="Times New Roman" w:hAnsi="Times New Roman"/>
          <w:color w:val="000000"/>
          <w:sz w:val="28"/>
        </w:rPr>
        <w:softHyphen/>
        <w:t>ленческого решения. На этапе предварительного контроля проверяется целесообразность и законность предстоящих операций. Например, плановый отдел организации в ходе предварительного контроля проверяет экономическую целесообразность планируемых службами расходов на следующий месяц. Во многих организациях введено обязательное визирование договоров главным бухгалтером. Это дает возможность предварительного контроля налоговой обоснованности договорных обязательств.</w:t>
      </w:r>
    </w:p>
    <w:p w:rsidR="00322895" w:rsidRDefault="00322895" w:rsidP="00322895">
      <w:pPr>
        <w:shd w:val="clear" w:color="auto" w:fill="FFFFFF"/>
        <w:tabs>
          <w:tab w:val="left" w:pos="2977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592691">
        <w:rPr>
          <w:rFonts w:ascii="Times New Roman" w:hAnsi="Times New Roman"/>
          <w:b/>
          <w:color w:val="000000"/>
          <w:sz w:val="28"/>
        </w:rPr>
        <w:t>Последующий контроль</w:t>
      </w:r>
      <w:r>
        <w:rPr>
          <w:rFonts w:ascii="Times New Roman" w:hAnsi="Times New Roman"/>
          <w:color w:val="000000"/>
          <w:sz w:val="28"/>
        </w:rPr>
        <w:t xml:space="preserve"> проводится по завершении реализации управленческого решения, после выполнения задания</w:t>
      </w:r>
      <w:r w:rsidR="000D4AC5">
        <w:rPr>
          <w:rFonts w:ascii="Times New Roman" w:hAnsi="Times New Roman"/>
          <w:color w:val="000000"/>
          <w:sz w:val="28"/>
        </w:rPr>
        <w:t xml:space="preserve">. Цель последующего контроля – </w:t>
      </w:r>
      <w:r>
        <w:rPr>
          <w:rFonts w:ascii="Times New Roman" w:hAnsi="Times New Roman"/>
          <w:color w:val="000000"/>
          <w:sz w:val="28"/>
        </w:rPr>
        <w:t xml:space="preserve">проверить соответствие достигнутых результатов поставленным задачам. На этапе последующего контроля устанавливается своевременность выполнения задания, эффективность действий и качество результата. Часто своевременность выполнения заданий контролируют помощники, референты, секретари. Постоянный последующий </w:t>
      </w:r>
      <w:r w:rsidR="00C744F2">
        <w:rPr>
          <w:rFonts w:ascii="Times New Roman" w:hAnsi="Times New Roman"/>
          <w:color w:val="000000"/>
          <w:sz w:val="28"/>
        </w:rPr>
        <w:t>конт</w:t>
      </w:r>
      <w:r>
        <w:rPr>
          <w:rFonts w:ascii="Times New Roman" w:hAnsi="Times New Roman"/>
          <w:color w:val="000000"/>
          <w:sz w:val="28"/>
        </w:rPr>
        <w:t>роль принято называть оперативным.</w:t>
      </w:r>
    </w:p>
    <w:p w:rsidR="00322895" w:rsidRDefault="00322895" w:rsidP="00322895">
      <w:pPr>
        <w:shd w:val="clear" w:color="auto" w:fill="FFFFFF"/>
        <w:tabs>
          <w:tab w:val="left" w:pos="2977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Кроме постоянного оперативного контроля используются периодические, разовые проверки. Они проводятся за определенный период. Их основная ц</w:t>
      </w:r>
      <w:r w:rsidR="000D4AC5">
        <w:rPr>
          <w:rFonts w:ascii="Times New Roman" w:hAnsi="Times New Roman"/>
          <w:color w:val="000000"/>
          <w:sz w:val="28"/>
        </w:rPr>
        <w:t xml:space="preserve">ель – </w:t>
      </w:r>
      <w:r>
        <w:rPr>
          <w:rFonts w:ascii="Times New Roman" w:hAnsi="Times New Roman"/>
          <w:color w:val="000000"/>
          <w:sz w:val="28"/>
        </w:rPr>
        <w:t>профилактика незаконных и неэффективных действий должностных лиц, выявление отклонений в отлаженной регламентированной системе последующего оперативного контроля.</w:t>
      </w:r>
    </w:p>
    <w:p w:rsidR="00322895" w:rsidRDefault="00322895" w:rsidP="00322895">
      <w:pPr>
        <w:shd w:val="clear" w:color="auto" w:fill="FFFFFF"/>
        <w:tabs>
          <w:tab w:val="left" w:pos="2977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Последующий периодический контроль принято называть ревизией (в переводе с лат. </w:t>
      </w:r>
      <w:proofErr w:type="spellStart"/>
      <w:r>
        <w:rPr>
          <w:rFonts w:ascii="Times New Roman" w:hAnsi="Times New Roman"/>
          <w:color w:val="000000"/>
          <w:sz w:val="28"/>
          <w:lang w:val="en-US"/>
        </w:rPr>
        <w:t>revisio</w:t>
      </w:r>
      <w:proofErr w:type="spellEnd"/>
      <w:r>
        <w:rPr>
          <w:rFonts w:ascii="Times New Roman" w:hAnsi="Times New Roman"/>
          <w:color w:val="000000"/>
          <w:sz w:val="28"/>
        </w:rPr>
        <w:t xml:space="preserve"> означает пересмотр). В современных условиях хозяйствования ревизия представляет собой метод последующего периодического контроля, как мы уже говорили, документальное или фактическое исследование обоснованности (законности) и целесообразности действий должностных лиц.</w:t>
      </w:r>
    </w:p>
    <w:p w:rsidR="00640340" w:rsidRDefault="00640340" w:rsidP="00640340">
      <w:pPr>
        <w:shd w:val="clear" w:color="auto" w:fill="FFFFFF"/>
        <w:tabs>
          <w:tab w:val="left" w:pos="2977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640340">
        <w:rPr>
          <w:rFonts w:ascii="Times New Roman" w:hAnsi="Times New Roman"/>
          <w:b/>
          <w:color w:val="000000"/>
          <w:sz w:val="28"/>
        </w:rPr>
        <w:lastRenderedPageBreak/>
        <w:t>Ревизия</w:t>
      </w:r>
      <w:r>
        <w:rPr>
          <w:rFonts w:ascii="Times New Roman" w:hAnsi="Times New Roman"/>
          <w:color w:val="000000"/>
          <w:sz w:val="28"/>
        </w:rPr>
        <w:t xml:space="preserve"> – это </w:t>
      </w:r>
      <w:r w:rsidRPr="00640340">
        <w:rPr>
          <w:rFonts w:ascii="Times New Roman" w:hAnsi="Times New Roman"/>
          <w:color w:val="000000"/>
          <w:sz w:val="28"/>
        </w:rPr>
        <w:t>система об</w:t>
      </w:r>
      <w:r>
        <w:rPr>
          <w:rFonts w:ascii="Times New Roman" w:hAnsi="Times New Roman"/>
          <w:color w:val="000000"/>
          <w:sz w:val="28"/>
        </w:rPr>
        <w:t xml:space="preserve">язательных контрольных действий по документальной и фактической </w:t>
      </w:r>
      <w:r w:rsidRPr="00640340">
        <w:rPr>
          <w:rFonts w:ascii="Times New Roman" w:hAnsi="Times New Roman"/>
          <w:color w:val="000000"/>
          <w:sz w:val="28"/>
        </w:rPr>
        <w:t>прове</w:t>
      </w:r>
      <w:r>
        <w:rPr>
          <w:rFonts w:ascii="Times New Roman" w:hAnsi="Times New Roman"/>
          <w:color w:val="000000"/>
          <w:sz w:val="28"/>
        </w:rPr>
        <w:t xml:space="preserve">рке законности и </w:t>
      </w:r>
      <w:proofErr w:type="gramStart"/>
      <w:r>
        <w:rPr>
          <w:rFonts w:ascii="Times New Roman" w:hAnsi="Times New Roman"/>
          <w:color w:val="000000"/>
          <w:sz w:val="28"/>
        </w:rPr>
        <w:t>обоснованности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640340">
        <w:rPr>
          <w:rFonts w:ascii="Times New Roman" w:hAnsi="Times New Roman"/>
          <w:color w:val="000000"/>
          <w:sz w:val="28"/>
        </w:rPr>
        <w:t>с</w:t>
      </w:r>
      <w:r>
        <w:rPr>
          <w:rFonts w:ascii="Times New Roman" w:hAnsi="Times New Roman"/>
          <w:color w:val="000000"/>
          <w:sz w:val="28"/>
        </w:rPr>
        <w:t xml:space="preserve">овершенных в ревизуемом периоде </w:t>
      </w:r>
      <w:r w:rsidRPr="00640340">
        <w:rPr>
          <w:rFonts w:ascii="Times New Roman" w:hAnsi="Times New Roman"/>
          <w:color w:val="000000"/>
          <w:sz w:val="28"/>
        </w:rPr>
        <w:t>хозяй</w:t>
      </w:r>
      <w:r>
        <w:rPr>
          <w:rFonts w:ascii="Times New Roman" w:hAnsi="Times New Roman"/>
          <w:color w:val="000000"/>
          <w:sz w:val="28"/>
        </w:rPr>
        <w:t xml:space="preserve">ственных и финансовых операций, </w:t>
      </w:r>
      <w:r w:rsidRPr="00640340">
        <w:rPr>
          <w:rFonts w:ascii="Times New Roman" w:hAnsi="Times New Roman"/>
          <w:color w:val="000000"/>
          <w:sz w:val="28"/>
        </w:rPr>
        <w:t>правильнос</w:t>
      </w:r>
      <w:r>
        <w:rPr>
          <w:rFonts w:ascii="Times New Roman" w:hAnsi="Times New Roman"/>
          <w:color w:val="000000"/>
          <w:sz w:val="28"/>
        </w:rPr>
        <w:t xml:space="preserve">ти их отражения в бухгалтерском </w:t>
      </w:r>
      <w:r w:rsidRPr="00640340">
        <w:rPr>
          <w:rFonts w:ascii="Times New Roman" w:hAnsi="Times New Roman"/>
          <w:color w:val="000000"/>
          <w:sz w:val="28"/>
        </w:rPr>
        <w:t>учете и отчетност</w:t>
      </w:r>
      <w:r>
        <w:rPr>
          <w:rFonts w:ascii="Times New Roman" w:hAnsi="Times New Roman"/>
          <w:color w:val="000000"/>
          <w:sz w:val="28"/>
        </w:rPr>
        <w:t xml:space="preserve">и, а также </w:t>
      </w:r>
      <w:r w:rsidRPr="00640340">
        <w:rPr>
          <w:rFonts w:ascii="Times New Roman" w:hAnsi="Times New Roman"/>
          <w:color w:val="000000"/>
          <w:sz w:val="28"/>
        </w:rPr>
        <w:t>з</w:t>
      </w:r>
      <w:r>
        <w:rPr>
          <w:rFonts w:ascii="Times New Roman" w:hAnsi="Times New Roman"/>
          <w:color w:val="000000"/>
          <w:sz w:val="28"/>
        </w:rPr>
        <w:t xml:space="preserve">аконности действий руководителя </w:t>
      </w:r>
      <w:r w:rsidRPr="00640340">
        <w:rPr>
          <w:rFonts w:ascii="Times New Roman" w:hAnsi="Times New Roman"/>
          <w:color w:val="000000"/>
          <w:sz w:val="28"/>
        </w:rPr>
        <w:t>и глав</w:t>
      </w:r>
      <w:r>
        <w:rPr>
          <w:rFonts w:ascii="Times New Roman" w:hAnsi="Times New Roman"/>
          <w:color w:val="000000"/>
          <w:sz w:val="28"/>
        </w:rPr>
        <w:t xml:space="preserve">ного бухгалтера организации, на </w:t>
      </w:r>
      <w:r w:rsidRPr="00640340">
        <w:rPr>
          <w:rFonts w:ascii="Times New Roman" w:hAnsi="Times New Roman"/>
          <w:color w:val="000000"/>
          <w:sz w:val="28"/>
        </w:rPr>
        <w:t>которых в с</w:t>
      </w:r>
      <w:r>
        <w:rPr>
          <w:rFonts w:ascii="Times New Roman" w:hAnsi="Times New Roman"/>
          <w:color w:val="000000"/>
          <w:sz w:val="28"/>
        </w:rPr>
        <w:t xml:space="preserve">оответствии с законодательством </w:t>
      </w:r>
      <w:r w:rsidRPr="00640340">
        <w:rPr>
          <w:rFonts w:ascii="Times New Roman" w:hAnsi="Times New Roman"/>
          <w:color w:val="000000"/>
          <w:sz w:val="28"/>
        </w:rPr>
        <w:t>Росс</w:t>
      </w:r>
      <w:r>
        <w:rPr>
          <w:rFonts w:ascii="Times New Roman" w:hAnsi="Times New Roman"/>
          <w:color w:val="000000"/>
          <w:sz w:val="28"/>
        </w:rPr>
        <w:t xml:space="preserve">ийской Федерации и нормативными </w:t>
      </w:r>
      <w:r w:rsidRPr="00640340">
        <w:rPr>
          <w:rFonts w:ascii="Times New Roman" w:hAnsi="Times New Roman"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 xml:space="preserve">ктами возложена ответственность </w:t>
      </w:r>
      <w:r w:rsidRPr="00640340">
        <w:rPr>
          <w:rFonts w:ascii="Times New Roman" w:hAnsi="Times New Roman"/>
          <w:color w:val="000000"/>
          <w:sz w:val="28"/>
        </w:rPr>
        <w:t>за их осуществление</w:t>
      </w:r>
      <w:r>
        <w:rPr>
          <w:rFonts w:ascii="Times New Roman" w:hAnsi="Times New Roman"/>
          <w:color w:val="000000"/>
          <w:sz w:val="28"/>
        </w:rPr>
        <w:t>.</w:t>
      </w:r>
    </w:p>
    <w:p w:rsidR="00640340" w:rsidRDefault="00640340" w:rsidP="00640340">
      <w:pPr>
        <w:shd w:val="clear" w:color="auto" w:fill="FFFFFF"/>
        <w:tabs>
          <w:tab w:val="left" w:pos="2977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640340">
        <w:rPr>
          <w:rFonts w:ascii="Times New Roman" w:hAnsi="Times New Roman"/>
          <w:b/>
          <w:color w:val="000000"/>
          <w:sz w:val="28"/>
        </w:rPr>
        <w:t>Суть ревизии</w:t>
      </w:r>
      <w:r>
        <w:rPr>
          <w:rFonts w:ascii="Times New Roman" w:hAnsi="Times New Roman"/>
          <w:color w:val="000000"/>
          <w:sz w:val="28"/>
        </w:rPr>
        <w:t xml:space="preserve"> – проверка (путем применения специальных знаний) по документированной учетно-экономической информации ряда вопросов, контролируемых в обязательном порядке руководством, собственниками хозяйствующего субъекта или вышестоящим органом.</w:t>
      </w:r>
    </w:p>
    <w:p w:rsidR="00640340" w:rsidRPr="00640340" w:rsidRDefault="00640340" w:rsidP="00640340">
      <w:pPr>
        <w:shd w:val="clear" w:color="auto" w:fill="FFFFFF"/>
        <w:tabs>
          <w:tab w:val="left" w:pos="2977"/>
        </w:tabs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pacing w:val="-4"/>
          <w:sz w:val="28"/>
          <w:szCs w:val="28"/>
        </w:rPr>
      </w:pPr>
      <w:r w:rsidRPr="00D664D1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 xml:space="preserve">Цель ревизии – </w:t>
      </w:r>
      <w:r w:rsidRPr="00D664D1">
        <w:rPr>
          <w:rFonts w:ascii="Times New Roman" w:hAnsi="Times New Roman"/>
          <w:bCs/>
          <w:color w:val="000000"/>
          <w:spacing w:val="-4"/>
          <w:sz w:val="28"/>
          <w:szCs w:val="28"/>
        </w:rPr>
        <w:t>осуществление контроля над соблюдением законодательства РФ при осуществлении организациями хозяйственных и финансовых операций, их обоснованностью, наличием и движением имущества, использованием материальных и трудовых ресурсов в соответствии с утвержденными нормами, нормативами и сметами.</w:t>
      </w:r>
    </w:p>
    <w:p w:rsidR="00592691" w:rsidRDefault="00592691" w:rsidP="00592691">
      <w:pPr>
        <w:shd w:val="clear" w:color="auto" w:fill="FFFFFF"/>
        <w:tabs>
          <w:tab w:val="left" w:pos="2977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592691">
        <w:rPr>
          <w:rFonts w:ascii="Times New Roman" w:hAnsi="Times New Roman"/>
          <w:color w:val="000000"/>
          <w:sz w:val="28"/>
        </w:rPr>
        <w:t>Результаты ревизии объявляются и обсуждаются в коллективе субъекта хозяйствования, после чего обязательно применяются соответствующие мероприятия. Ревизия имеет четкий правовой статус, который подкрепляет границы её распространения, сроки проведения, права и обязанности должностных лиц, порядок оформления и рассмотрение результатов. Ревизия является наиболее распространенной формой экономичес</w:t>
      </w:r>
      <w:r>
        <w:rPr>
          <w:rFonts w:ascii="Times New Roman" w:hAnsi="Times New Roman"/>
          <w:color w:val="000000"/>
          <w:sz w:val="28"/>
        </w:rPr>
        <w:t xml:space="preserve">кого контроля, а потому </w:t>
      </w:r>
      <w:proofErr w:type="spellStart"/>
      <w:r>
        <w:rPr>
          <w:rFonts w:ascii="Times New Roman" w:hAnsi="Times New Roman"/>
          <w:color w:val="000000"/>
          <w:sz w:val="28"/>
        </w:rPr>
        <w:t>судебно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 w:rsidRPr="00592691">
        <w:rPr>
          <w:rFonts w:ascii="Times New Roman" w:hAnsi="Times New Roman"/>
          <w:color w:val="000000"/>
          <w:sz w:val="28"/>
        </w:rPr>
        <w:t>следственные органы из всех форм экономического контроля применяют как процессуальное средство выявления состава преступления только ревизии.</w:t>
      </w:r>
    </w:p>
    <w:p w:rsidR="00B45DE8" w:rsidRDefault="00B45DE8" w:rsidP="00B45DE8">
      <w:pPr>
        <w:shd w:val="clear" w:color="auto" w:fill="FFFFFF"/>
        <w:tabs>
          <w:tab w:val="left" w:pos="2977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B45DE8">
        <w:rPr>
          <w:rFonts w:ascii="Times New Roman" w:hAnsi="Times New Roman"/>
          <w:color w:val="000000"/>
          <w:sz w:val="28"/>
        </w:rPr>
        <w:t>Программа ревизии включает тему, период, который должна охватить ревизия, и утверждается руководителем контрольно-ревизионного органа. Составлению программы ревиз</w:t>
      </w:r>
      <w:proofErr w:type="gramStart"/>
      <w:r w:rsidRPr="00B45DE8">
        <w:rPr>
          <w:rFonts w:ascii="Times New Roman" w:hAnsi="Times New Roman"/>
          <w:color w:val="000000"/>
          <w:sz w:val="28"/>
        </w:rPr>
        <w:t>ии и ее</w:t>
      </w:r>
      <w:proofErr w:type="gramEnd"/>
      <w:r w:rsidRPr="00B45DE8">
        <w:rPr>
          <w:rFonts w:ascii="Times New Roman" w:hAnsi="Times New Roman"/>
          <w:color w:val="000000"/>
          <w:sz w:val="28"/>
        </w:rPr>
        <w:t xml:space="preserve"> проведению должен предшествовать подготовительный период, в ходе которого участники ревизии обязаны изучить необходимые законодательные и другие нормативные, правовые </w:t>
      </w:r>
      <w:r w:rsidRPr="00B45DE8">
        <w:rPr>
          <w:rFonts w:ascii="Times New Roman" w:hAnsi="Times New Roman"/>
          <w:color w:val="000000"/>
          <w:sz w:val="28"/>
        </w:rPr>
        <w:lastRenderedPageBreak/>
        <w:t>акты, отчетные и статистические данные, другие имеющиеся материалы, характеризующие финансово-хозяйственную деятельность.</w:t>
      </w:r>
    </w:p>
    <w:p w:rsidR="00B45DE8" w:rsidRPr="00B45DE8" w:rsidRDefault="00B45DE8" w:rsidP="00B45DE8">
      <w:pPr>
        <w:shd w:val="clear" w:color="auto" w:fill="FFFFFF"/>
        <w:tabs>
          <w:tab w:val="left" w:pos="2977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B45DE8">
        <w:rPr>
          <w:rFonts w:ascii="Times New Roman" w:hAnsi="Times New Roman"/>
          <w:color w:val="000000"/>
          <w:sz w:val="28"/>
        </w:rPr>
        <w:t>Руководитель ревизионной группы до начала ревизии знакомит ее участников с содержанием программы ревизии и распределяет вопросы и участки работы между его исполнителями.</w:t>
      </w:r>
    </w:p>
    <w:p w:rsidR="00B45DE8" w:rsidRPr="000D4AC5" w:rsidRDefault="00B45DE8" w:rsidP="000D4AC5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B45DE8">
        <w:rPr>
          <w:color w:val="000000"/>
          <w:sz w:val="28"/>
        </w:rPr>
        <w:t>Перед началом ревизии руководителю ревизуемой организации следует предъявить удостоверение на право проведения ревизии, представить участников ревизии и составить рабочий план. Исходя из программы ревизии, определяют необходимость и возможность применения тех или иных ревизионных действий, приемов и способов получения информации, аналитических процедур, объема выборки данных из проверяемой совокупности.</w:t>
      </w:r>
      <w:r w:rsidR="000D4AC5">
        <w:rPr>
          <w:color w:val="000000"/>
          <w:sz w:val="28"/>
        </w:rPr>
        <w:t xml:space="preserve"> </w:t>
      </w:r>
      <w:r w:rsidR="000D4AC5" w:rsidRPr="00191DA6">
        <w:rPr>
          <w:color w:val="000000"/>
          <w:sz w:val="28"/>
          <w:szCs w:val="28"/>
        </w:rPr>
        <w:t>Сроки не должны превышать 45 дней (календарных).</w:t>
      </w:r>
    </w:p>
    <w:p w:rsidR="00B45DE8" w:rsidRPr="00B45DE8" w:rsidRDefault="00B45DE8" w:rsidP="00B45DE8">
      <w:pPr>
        <w:shd w:val="clear" w:color="auto" w:fill="FFFFFF"/>
        <w:tabs>
          <w:tab w:val="left" w:pos="2977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B45DE8">
        <w:rPr>
          <w:rFonts w:ascii="Times New Roman" w:hAnsi="Times New Roman"/>
          <w:color w:val="000000"/>
          <w:sz w:val="28"/>
        </w:rPr>
        <w:t>В зависимости от объекта р</w:t>
      </w:r>
      <w:r>
        <w:rPr>
          <w:rFonts w:ascii="Times New Roman" w:hAnsi="Times New Roman"/>
          <w:color w:val="000000"/>
          <w:sz w:val="28"/>
        </w:rPr>
        <w:t>азличают ревизии полные, частич</w:t>
      </w:r>
      <w:r w:rsidRPr="00B45DE8">
        <w:rPr>
          <w:rFonts w:ascii="Times New Roman" w:hAnsi="Times New Roman"/>
          <w:color w:val="000000"/>
          <w:sz w:val="28"/>
        </w:rPr>
        <w:t>ные, тематические и комплексн</w:t>
      </w:r>
      <w:r>
        <w:rPr>
          <w:rFonts w:ascii="Times New Roman" w:hAnsi="Times New Roman"/>
          <w:color w:val="000000"/>
          <w:sz w:val="28"/>
        </w:rPr>
        <w:t>ые. При этом они могут быть пла</w:t>
      </w:r>
      <w:r w:rsidRPr="00B45DE8">
        <w:rPr>
          <w:rFonts w:ascii="Times New Roman" w:hAnsi="Times New Roman"/>
          <w:color w:val="000000"/>
          <w:sz w:val="28"/>
        </w:rPr>
        <w:t>новыми и внеплановыми. По степени охвата данных в процессе ревизии осуществляются с</w:t>
      </w:r>
      <w:r w:rsidR="000C162F">
        <w:rPr>
          <w:rFonts w:ascii="Times New Roman" w:hAnsi="Times New Roman"/>
          <w:color w:val="000000"/>
          <w:sz w:val="28"/>
        </w:rPr>
        <w:t>плошные ревизии, когда контроли</w:t>
      </w:r>
      <w:r w:rsidRPr="00B45DE8">
        <w:rPr>
          <w:rFonts w:ascii="Times New Roman" w:hAnsi="Times New Roman"/>
          <w:color w:val="000000"/>
          <w:sz w:val="28"/>
        </w:rPr>
        <w:t>руются все документы и материальные ценности, и выборочные, суть которых заключается в контроле части документов.</w:t>
      </w:r>
    </w:p>
    <w:p w:rsidR="00B45DE8" w:rsidRPr="00B45DE8" w:rsidRDefault="00B45DE8" w:rsidP="00B45DE8">
      <w:pPr>
        <w:shd w:val="clear" w:color="auto" w:fill="FFFFFF"/>
        <w:tabs>
          <w:tab w:val="left" w:pos="2977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B45DE8">
        <w:rPr>
          <w:rFonts w:ascii="Times New Roman" w:hAnsi="Times New Roman"/>
          <w:color w:val="000000"/>
          <w:sz w:val="28"/>
        </w:rPr>
        <w:t>По характеру материала, на основе которого производятся ре</w:t>
      </w:r>
      <w:r w:rsidRPr="00B45DE8">
        <w:rPr>
          <w:rFonts w:ascii="Times New Roman" w:hAnsi="Times New Roman"/>
          <w:color w:val="000000"/>
          <w:sz w:val="28"/>
        </w:rPr>
        <w:softHyphen/>
        <w:t xml:space="preserve">визии, они подразделяются </w:t>
      </w:r>
      <w:r>
        <w:rPr>
          <w:rFonts w:ascii="Times New Roman" w:hAnsi="Times New Roman"/>
          <w:color w:val="000000"/>
          <w:sz w:val="28"/>
        </w:rPr>
        <w:t>на документальные (проверка под</w:t>
      </w:r>
      <w:r w:rsidRPr="00B45DE8">
        <w:rPr>
          <w:rFonts w:ascii="Times New Roman" w:hAnsi="Times New Roman"/>
          <w:color w:val="000000"/>
          <w:sz w:val="28"/>
        </w:rPr>
        <w:t>линности отчетных документов и записей в учетных регистрах) и фактические (проверка налич</w:t>
      </w:r>
      <w:r>
        <w:rPr>
          <w:rFonts w:ascii="Times New Roman" w:hAnsi="Times New Roman"/>
          <w:color w:val="000000"/>
          <w:sz w:val="28"/>
        </w:rPr>
        <w:t>ия денежных средств и материаль</w:t>
      </w:r>
      <w:r w:rsidRPr="00B45DE8">
        <w:rPr>
          <w:rFonts w:ascii="Times New Roman" w:hAnsi="Times New Roman"/>
          <w:color w:val="000000"/>
          <w:sz w:val="28"/>
        </w:rPr>
        <w:t>ных ценностей). Самые рас</w:t>
      </w:r>
      <w:r w:rsidR="000D4AC5">
        <w:rPr>
          <w:rFonts w:ascii="Times New Roman" w:hAnsi="Times New Roman"/>
          <w:color w:val="000000"/>
          <w:sz w:val="28"/>
        </w:rPr>
        <w:t xml:space="preserve">пространенные и прогрессивные – </w:t>
      </w:r>
      <w:r w:rsidRPr="00B45DE8">
        <w:rPr>
          <w:rFonts w:ascii="Times New Roman" w:hAnsi="Times New Roman"/>
          <w:color w:val="000000"/>
          <w:sz w:val="28"/>
        </w:rPr>
        <w:t>комплексные ревизии, включа</w:t>
      </w:r>
      <w:r>
        <w:rPr>
          <w:rFonts w:ascii="Times New Roman" w:hAnsi="Times New Roman"/>
          <w:color w:val="000000"/>
          <w:sz w:val="28"/>
        </w:rPr>
        <w:t xml:space="preserve">ющие все участки и стороны </w:t>
      </w:r>
      <w:r w:rsidR="000D4AC5">
        <w:rPr>
          <w:rFonts w:ascii="Times New Roman" w:hAnsi="Times New Roman"/>
          <w:color w:val="000000"/>
          <w:sz w:val="28"/>
        </w:rPr>
        <w:t>дея</w:t>
      </w:r>
      <w:r w:rsidR="000D4AC5" w:rsidRPr="00B45DE8">
        <w:rPr>
          <w:rFonts w:ascii="Times New Roman" w:hAnsi="Times New Roman"/>
          <w:color w:val="000000"/>
          <w:sz w:val="28"/>
        </w:rPr>
        <w:t>тельности</w:t>
      </w:r>
      <w:r w:rsidRPr="00B45DE8">
        <w:rPr>
          <w:rFonts w:ascii="Times New Roman" w:hAnsi="Times New Roman"/>
          <w:color w:val="000000"/>
          <w:sz w:val="28"/>
        </w:rPr>
        <w:t xml:space="preserve"> ревизуемого предприятия.</w:t>
      </w:r>
    </w:p>
    <w:p w:rsidR="00B45DE8" w:rsidRPr="00B45DE8" w:rsidRDefault="00B45DE8" w:rsidP="00B45DE8">
      <w:pPr>
        <w:shd w:val="clear" w:color="auto" w:fill="FFFFFF"/>
        <w:tabs>
          <w:tab w:val="left" w:pos="2977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B45DE8">
        <w:rPr>
          <w:rFonts w:ascii="Times New Roman" w:hAnsi="Times New Roman"/>
          <w:color w:val="000000"/>
          <w:sz w:val="28"/>
        </w:rPr>
        <w:t>Ревизии проводятся органами управления в отношении под</w:t>
      </w:r>
      <w:r w:rsidRPr="00B45DE8">
        <w:rPr>
          <w:rFonts w:ascii="Times New Roman" w:hAnsi="Times New Roman"/>
          <w:color w:val="000000"/>
          <w:sz w:val="28"/>
        </w:rPr>
        <w:softHyphen/>
        <w:t>ведомственных предприятий и учреждений, а также различными государственными и негосударственными органами контроля (Департаментом финансового контроля и аудита Минфина РФ, Центральным банком РФ, аудиторскими службами).</w:t>
      </w:r>
    </w:p>
    <w:p w:rsidR="00B45DE8" w:rsidRPr="00B45DE8" w:rsidRDefault="00B45DE8" w:rsidP="00B45DE8">
      <w:pPr>
        <w:shd w:val="clear" w:color="auto" w:fill="FFFFFF"/>
        <w:tabs>
          <w:tab w:val="left" w:pos="2977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B45DE8">
        <w:rPr>
          <w:rFonts w:ascii="Times New Roman" w:hAnsi="Times New Roman"/>
          <w:color w:val="000000"/>
          <w:sz w:val="28"/>
        </w:rPr>
        <w:lastRenderedPageBreak/>
        <w:t>Финансово-хозяйственны</w:t>
      </w:r>
      <w:r>
        <w:rPr>
          <w:rFonts w:ascii="Times New Roman" w:hAnsi="Times New Roman"/>
          <w:color w:val="000000"/>
          <w:sz w:val="28"/>
        </w:rPr>
        <w:t>й контроль в основном звене фир</w:t>
      </w:r>
      <w:r w:rsidRPr="00B45DE8">
        <w:rPr>
          <w:rFonts w:ascii="Times New Roman" w:hAnsi="Times New Roman"/>
          <w:color w:val="000000"/>
          <w:sz w:val="28"/>
        </w:rPr>
        <w:t>мы и предприятия осуществляют путем проведения</w:t>
      </w:r>
      <w:r>
        <w:rPr>
          <w:rFonts w:ascii="Times New Roman" w:hAnsi="Times New Roman"/>
          <w:color w:val="000000"/>
          <w:sz w:val="28"/>
        </w:rPr>
        <w:t xml:space="preserve"> ревизий, те</w:t>
      </w:r>
      <w:r w:rsidRPr="00B45DE8">
        <w:rPr>
          <w:rFonts w:ascii="Times New Roman" w:hAnsi="Times New Roman"/>
          <w:color w:val="000000"/>
          <w:sz w:val="28"/>
        </w:rPr>
        <w:t>матических, выборочных, сплошных и контрольных проверок при помощи определенных</w:t>
      </w:r>
      <w:r>
        <w:rPr>
          <w:rFonts w:ascii="Times New Roman" w:hAnsi="Times New Roman"/>
          <w:color w:val="000000"/>
          <w:sz w:val="28"/>
        </w:rPr>
        <w:t xml:space="preserve"> приемов. Совокупность организа</w:t>
      </w:r>
      <w:r w:rsidRPr="00B45DE8">
        <w:rPr>
          <w:rFonts w:ascii="Times New Roman" w:hAnsi="Times New Roman"/>
          <w:color w:val="000000"/>
          <w:sz w:val="28"/>
        </w:rPr>
        <w:t>ционных, методических и технических приемов, используемых при ревизии посредством про</w:t>
      </w:r>
      <w:r>
        <w:rPr>
          <w:rFonts w:ascii="Times New Roman" w:hAnsi="Times New Roman"/>
          <w:color w:val="000000"/>
          <w:sz w:val="28"/>
        </w:rPr>
        <w:t>цедур, образует контрольно-реви</w:t>
      </w:r>
      <w:r w:rsidRPr="00B45DE8">
        <w:rPr>
          <w:rFonts w:ascii="Times New Roman" w:hAnsi="Times New Roman"/>
          <w:color w:val="000000"/>
          <w:sz w:val="28"/>
        </w:rPr>
        <w:t xml:space="preserve">зионный процесс. </w:t>
      </w:r>
      <w:proofErr w:type="gramStart"/>
      <w:r w:rsidRPr="00B45DE8">
        <w:rPr>
          <w:rFonts w:ascii="Times New Roman" w:hAnsi="Times New Roman"/>
          <w:color w:val="000000"/>
          <w:sz w:val="28"/>
        </w:rPr>
        <w:t>Динамический процесс, связанный с участием средств, предметов труда, состоит из организационной, техноло</w:t>
      </w:r>
      <w:r w:rsidRPr="00B45DE8">
        <w:rPr>
          <w:rFonts w:ascii="Times New Roman" w:hAnsi="Times New Roman"/>
          <w:color w:val="000000"/>
          <w:sz w:val="28"/>
        </w:rPr>
        <w:softHyphen/>
        <w:t>гической и завершающей стадий, применительно к контрольно-ревизионным подразделениям, имеющимся в структуре органов управления предприятия, ве</w:t>
      </w:r>
      <w:r w:rsidR="00C744F2">
        <w:rPr>
          <w:rFonts w:ascii="Times New Roman" w:hAnsi="Times New Roman"/>
          <w:color w:val="000000"/>
          <w:sz w:val="28"/>
        </w:rPr>
        <w:t>домств, министерств, администра</w:t>
      </w:r>
      <w:r w:rsidRPr="00B45DE8">
        <w:rPr>
          <w:rFonts w:ascii="Times New Roman" w:hAnsi="Times New Roman"/>
          <w:color w:val="000000"/>
          <w:sz w:val="28"/>
        </w:rPr>
        <w:t>ций субъектов, городов.</w:t>
      </w:r>
      <w:proofErr w:type="gramEnd"/>
    </w:p>
    <w:p w:rsidR="00B45DE8" w:rsidRPr="00B45DE8" w:rsidRDefault="00B45DE8" w:rsidP="00B45DE8">
      <w:pPr>
        <w:shd w:val="clear" w:color="auto" w:fill="FFFFFF"/>
        <w:tabs>
          <w:tab w:val="left" w:pos="2977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B45DE8">
        <w:rPr>
          <w:rFonts w:ascii="Times New Roman" w:hAnsi="Times New Roman"/>
          <w:color w:val="000000"/>
          <w:sz w:val="28"/>
        </w:rPr>
        <w:t>Организационная стадия вкл</w:t>
      </w:r>
      <w:r>
        <w:rPr>
          <w:rFonts w:ascii="Times New Roman" w:hAnsi="Times New Roman"/>
          <w:color w:val="000000"/>
          <w:sz w:val="28"/>
        </w:rPr>
        <w:t>ючает в себя выбор объекта реви</w:t>
      </w:r>
      <w:r w:rsidRPr="00B45DE8">
        <w:rPr>
          <w:rFonts w:ascii="Times New Roman" w:hAnsi="Times New Roman"/>
          <w:color w:val="000000"/>
          <w:sz w:val="28"/>
        </w:rPr>
        <w:t>зии и организационно-методическую подготовку ревизии. Выбор объекта зависит от определен</w:t>
      </w:r>
      <w:r>
        <w:rPr>
          <w:rFonts w:ascii="Times New Roman" w:hAnsi="Times New Roman"/>
          <w:color w:val="000000"/>
          <w:sz w:val="28"/>
        </w:rPr>
        <w:t>ия первоочередности объектов ре</w:t>
      </w:r>
      <w:r w:rsidRPr="00B45DE8">
        <w:rPr>
          <w:rFonts w:ascii="Times New Roman" w:hAnsi="Times New Roman"/>
          <w:color w:val="000000"/>
          <w:sz w:val="28"/>
        </w:rPr>
        <w:t>визии. Ими могут быть предпри</w:t>
      </w:r>
      <w:r>
        <w:rPr>
          <w:rFonts w:ascii="Times New Roman" w:hAnsi="Times New Roman"/>
          <w:color w:val="000000"/>
          <w:sz w:val="28"/>
        </w:rPr>
        <w:t>ятия, которые должны подвер</w:t>
      </w:r>
      <w:r w:rsidRPr="00B45DE8">
        <w:rPr>
          <w:rFonts w:ascii="Times New Roman" w:hAnsi="Times New Roman"/>
          <w:color w:val="000000"/>
          <w:sz w:val="28"/>
        </w:rPr>
        <w:t>гаться комплексной ревизии в с</w:t>
      </w:r>
      <w:r>
        <w:rPr>
          <w:rFonts w:ascii="Times New Roman" w:hAnsi="Times New Roman"/>
          <w:color w:val="000000"/>
          <w:sz w:val="28"/>
        </w:rPr>
        <w:t>оответствии с планом их проведе</w:t>
      </w:r>
      <w:r w:rsidRPr="00B45DE8">
        <w:rPr>
          <w:rFonts w:ascii="Times New Roman" w:hAnsi="Times New Roman"/>
          <w:color w:val="000000"/>
          <w:sz w:val="28"/>
        </w:rPr>
        <w:t>ния (</w:t>
      </w:r>
      <w:proofErr w:type="gramStart"/>
      <w:r w:rsidRPr="00B45DE8">
        <w:rPr>
          <w:rFonts w:ascii="Times New Roman" w:hAnsi="Times New Roman"/>
          <w:color w:val="000000"/>
          <w:sz w:val="28"/>
        </w:rPr>
        <w:t>по</w:t>
      </w:r>
      <w:proofErr w:type="gramEnd"/>
      <w:r w:rsidRPr="00B45DE8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B45DE8">
        <w:rPr>
          <w:rFonts w:ascii="Times New Roman" w:hAnsi="Times New Roman"/>
          <w:color w:val="000000"/>
          <w:sz w:val="28"/>
        </w:rPr>
        <w:t>прошествии</w:t>
      </w:r>
      <w:proofErr w:type="gramEnd"/>
      <w:r w:rsidRPr="00B45DE8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B45DE8">
        <w:rPr>
          <w:rFonts w:ascii="Times New Roman" w:hAnsi="Times New Roman"/>
          <w:color w:val="000000"/>
          <w:sz w:val="28"/>
        </w:rPr>
        <w:t>межревизионного</w:t>
      </w:r>
      <w:proofErr w:type="spellEnd"/>
      <w:r w:rsidRPr="00B45DE8">
        <w:rPr>
          <w:rFonts w:ascii="Times New Roman" w:hAnsi="Times New Roman"/>
          <w:color w:val="000000"/>
          <w:sz w:val="28"/>
        </w:rPr>
        <w:t xml:space="preserve"> периода), или отдельные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B45DE8">
        <w:rPr>
          <w:rFonts w:ascii="Times New Roman" w:hAnsi="Times New Roman"/>
          <w:color w:val="000000"/>
          <w:sz w:val="28"/>
        </w:rPr>
        <w:t>показатели их деятельности, неотложная контрольная проверка которых вызвана невыполнением договора, государ</w:t>
      </w:r>
      <w:r>
        <w:rPr>
          <w:rFonts w:ascii="Times New Roman" w:hAnsi="Times New Roman"/>
          <w:color w:val="000000"/>
          <w:sz w:val="28"/>
        </w:rPr>
        <w:t>ственного за</w:t>
      </w:r>
      <w:r w:rsidRPr="00B45DE8">
        <w:rPr>
          <w:rFonts w:ascii="Times New Roman" w:hAnsi="Times New Roman"/>
          <w:color w:val="000000"/>
          <w:sz w:val="28"/>
        </w:rPr>
        <w:t>каза, нерентабельной работой,</w:t>
      </w:r>
      <w:r>
        <w:rPr>
          <w:rFonts w:ascii="Times New Roman" w:hAnsi="Times New Roman"/>
          <w:color w:val="000000"/>
          <w:sz w:val="28"/>
        </w:rPr>
        <w:t xml:space="preserve"> необеспечением сохранности цен</w:t>
      </w:r>
      <w:r w:rsidRPr="00B45DE8">
        <w:rPr>
          <w:rFonts w:ascii="Times New Roman" w:hAnsi="Times New Roman"/>
          <w:color w:val="000000"/>
          <w:sz w:val="28"/>
        </w:rPr>
        <w:t>ностей и др.</w:t>
      </w:r>
    </w:p>
    <w:p w:rsidR="00B45DE8" w:rsidRPr="00B45DE8" w:rsidRDefault="00B45DE8" w:rsidP="00B45DE8">
      <w:pPr>
        <w:shd w:val="clear" w:color="auto" w:fill="FFFFFF"/>
        <w:tabs>
          <w:tab w:val="left" w:pos="2977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B45DE8">
        <w:rPr>
          <w:rFonts w:ascii="Times New Roman" w:hAnsi="Times New Roman"/>
          <w:color w:val="000000"/>
          <w:sz w:val="28"/>
        </w:rPr>
        <w:t>Руководителем ревизионной бригады назначается работник контрольно-ревизионной с</w:t>
      </w:r>
      <w:r>
        <w:rPr>
          <w:rFonts w:ascii="Times New Roman" w:hAnsi="Times New Roman"/>
          <w:color w:val="000000"/>
          <w:sz w:val="28"/>
        </w:rPr>
        <w:t>лужбы, имеющий специальное обра</w:t>
      </w:r>
      <w:r w:rsidRPr="00B45DE8">
        <w:rPr>
          <w:rFonts w:ascii="Times New Roman" w:hAnsi="Times New Roman"/>
          <w:color w:val="000000"/>
          <w:sz w:val="28"/>
        </w:rPr>
        <w:t>зование и практический оп</w:t>
      </w:r>
      <w:r>
        <w:rPr>
          <w:rFonts w:ascii="Times New Roman" w:hAnsi="Times New Roman"/>
          <w:color w:val="000000"/>
          <w:sz w:val="28"/>
        </w:rPr>
        <w:t>ыт ревизионной работы. Организа</w:t>
      </w:r>
      <w:r w:rsidRPr="00B45DE8">
        <w:rPr>
          <w:rFonts w:ascii="Times New Roman" w:hAnsi="Times New Roman"/>
          <w:color w:val="000000"/>
          <w:sz w:val="28"/>
        </w:rPr>
        <w:t>ционно-методическая подготовка ревизии начинается с изучения состояния экономики объекта ревизии.</w:t>
      </w:r>
    </w:p>
    <w:p w:rsidR="000C162F" w:rsidRPr="003D58AF" w:rsidRDefault="000C162F" w:rsidP="000C162F">
      <w:pPr>
        <w:shd w:val="clear" w:color="auto" w:fill="FFFFFF"/>
        <w:tabs>
          <w:tab w:val="left" w:pos="2977"/>
        </w:tabs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pacing w:val="-4"/>
          <w:sz w:val="28"/>
          <w:szCs w:val="28"/>
        </w:rPr>
      </w:pPr>
      <w:r w:rsidRPr="00B45DE8">
        <w:rPr>
          <w:rFonts w:ascii="Times New Roman" w:hAnsi="Times New Roman"/>
          <w:color w:val="000000"/>
          <w:sz w:val="28"/>
        </w:rPr>
        <w:t>Руководитель ревизуемой организации обязан создать надлежащие условия для проведения ревизии, предоставить помещение, оргтехнику, услуги связи, обеспечить машинописными работами. Результаты ревизии оформляются актом, который подписывается руководителем ревизионной группы, руководителем и главным бухгалтером ревизуемой организации.</w:t>
      </w:r>
      <w:r w:rsidRPr="00B45DE8">
        <w:rPr>
          <w:rFonts w:ascii="Times New Roman" w:hAnsi="Times New Roman"/>
          <w:bCs/>
          <w:color w:val="000000"/>
          <w:spacing w:val="-4"/>
          <w:sz w:val="28"/>
          <w:szCs w:val="28"/>
        </w:rPr>
        <w:t xml:space="preserve"> </w:t>
      </w:r>
      <w:r w:rsidRPr="003D58AF">
        <w:rPr>
          <w:rFonts w:ascii="Times New Roman" w:hAnsi="Times New Roman"/>
          <w:bCs/>
          <w:color w:val="000000"/>
          <w:spacing w:val="-4"/>
          <w:sz w:val="28"/>
          <w:szCs w:val="28"/>
        </w:rPr>
        <w:t xml:space="preserve">На </w:t>
      </w:r>
      <w:r w:rsidRPr="003D58AF">
        <w:rPr>
          <w:rFonts w:ascii="Times New Roman" w:hAnsi="Times New Roman"/>
          <w:bCs/>
          <w:color w:val="000000"/>
          <w:spacing w:val="-4"/>
          <w:sz w:val="28"/>
          <w:szCs w:val="28"/>
        </w:rPr>
        <w:lastRenderedPageBreak/>
        <w:t>ознакомление с актом и его подписанием может быть установлен срок до 5 дней.</w:t>
      </w:r>
    </w:p>
    <w:p w:rsidR="000C162F" w:rsidRPr="00592691" w:rsidRDefault="000C162F" w:rsidP="000C162F">
      <w:pPr>
        <w:shd w:val="clear" w:color="auto" w:fill="FFFFFF"/>
        <w:tabs>
          <w:tab w:val="left" w:pos="2977"/>
        </w:tabs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pacing w:val="-4"/>
          <w:sz w:val="28"/>
          <w:szCs w:val="28"/>
        </w:rPr>
      </w:pPr>
      <w:r w:rsidRPr="00592691">
        <w:rPr>
          <w:rFonts w:ascii="Times New Roman" w:hAnsi="Times New Roman"/>
          <w:bCs/>
          <w:color w:val="000000"/>
          <w:spacing w:val="-4"/>
          <w:sz w:val="28"/>
          <w:szCs w:val="28"/>
        </w:rPr>
        <w:t>Замечания и возражения по составленному акту со стороны лиц ревизуемой организации фиксируются в письменном виде и приобщаются к материалам ревизии. Руководитель ревизионной группы проверяет обоснованность изложенных возражений и подготавливает по ним заключение, которое после рассмотрения и подписи руководителем контрольно-ревизионного органа направляется в ревизуемую организацию и приобщается к материалам ревизии.</w:t>
      </w:r>
    </w:p>
    <w:p w:rsidR="000C162F" w:rsidRPr="00592691" w:rsidRDefault="000C162F" w:rsidP="000C162F">
      <w:pPr>
        <w:shd w:val="clear" w:color="auto" w:fill="FFFFFF"/>
        <w:tabs>
          <w:tab w:val="left" w:pos="2977"/>
        </w:tabs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pacing w:val="-4"/>
          <w:sz w:val="28"/>
          <w:szCs w:val="28"/>
        </w:rPr>
      </w:pPr>
      <w:r w:rsidRPr="00592691">
        <w:rPr>
          <w:rFonts w:ascii="Times New Roman" w:hAnsi="Times New Roman"/>
          <w:bCs/>
          <w:color w:val="000000"/>
          <w:spacing w:val="-4"/>
          <w:sz w:val="28"/>
          <w:szCs w:val="28"/>
        </w:rPr>
        <w:t>Материалы ревизии представляются руководителю контрольно-ревизионного органа в срок не позднее 3 рабочих дней после подписания акта.</w:t>
      </w:r>
    </w:p>
    <w:p w:rsidR="00B45DE8" w:rsidRPr="00B45DE8" w:rsidRDefault="00B45DE8" w:rsidP="00B45DE8">
      <w:pPr>
        <w:shd w:val="clear" w:color="auto" w:fill="FFFFFF"/>
        <w:tabs>
          <w:tab w:val="left" w:pos="2977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:rsidR="00B45DE8" w:rsidRPr="00B45DE8" w:rsidRDefault="00B45DE8" w:rsidP="00B45DE8">
      <w:pPr>
        <w:shd w:val="clear" w:color="auto" w:fill="FFFFFF"/>
        <w:tabs>
          <w:tab w:val="left" w:pos="2977"/>
        </w:tabs>
        <w:spacing w:after="0" w:line="360" w:lineRule="auto"/>
        <w:jc w:val="both"/>
        <w:rPr>
          <w:rFonts w:ascii="Times New Roman" w:hAnsi="Times New Roman"/>
          <w:color w:val="000000"/>
          <w:sz w:val="28"/>
        </w:rPr>
      </w:pPr>
    </w:p>
    <w:p w:rsidR="00592691" w:rsidRDefault="00592691" w:rsidP="00592691">
      <w:pPr>
        <w:shd w:val="clear" w:color="auto" w:fill="FFFFFF"/>
        <w:tabs>
          <w:tab w:val="left" w:pos="2977"/>
        </w:tabs>
        <w:spacing w:after="0" w:line="360" w:lineRule="auto"/>
        <w:jc w:val="both"/>
        <w:rPr>
          <w:rFonts w:ascii="Times New Roman" w:hAnsi="Times New Roman"/>
          <w:color w:val="000000"/>
          <w:sz w:val="28"/>
        </w:rPr>
      </w:pPr>
    </w:p>
    <w:p w:rsidR="000D4AC5" w:rsidRDefault="000D4AC5" w:rsidP="00592691">
      <w:pPr>
        <w:shd w:val="clear" w:color="auto" w:fill="FFFFFF"/>
        <w:tabs>
          <w:tab w:val="left" w:pos="2977"/>
        </w:tabs>
        <w:spacing w:after="0" w:line="360" w:lineRule="auto"/>
        <w:jc w:val="both"/>
        <w:rPr>
          <w:rFonts w:ascii="Times New Roman" w:hAnsi="Times New Roman"/>
          <w:color w:val="000000"/>
          <w:sz w:val="28"/>
        </w:rPr>
      </w:pPr>
    </w:p>
    <w:p w:rsidR="000D4AC5" w:rsidRDefault="000D4AC5" w:rsidP="00592691">
      <w:pPr>
        <w:shd w:val="clear" w:color="auto" w:fill="FFFFFF"/>
        <w:tabs>
          <w:tab w:val="left" w:pos="2977"/>
        </w:tabs>
        <w:spacing w:after="0" w:line="360" w:lineRule="auto"/>
        <w:jc w:val="both"/>
        <w:rPr>
          <w:rFonts w:ascii="Times New Roman" w:hAnsi="Times New Roman"/>
          <w:color w:val="000000"/>
          <w:sz w:val="28"/>
        </w:rPr>
      </w:pPr>
    </w:p>
    <w:p w:rsidR="000D4AC5" w:rsidRDefault="000D4AC5" w:rsidP="00592691">
      <w:pPr>
        <w:shd w:val="clear" w:color="auto" w:fill="FFFFFF"/>
        <w:tabs>
          <w:tab w:val="left" w:pos="2977"/>
        </w:tabs>
        <w:spacing w:after="0" w:line="360" w:lineRule="auto"/>
        <w:jc w:val="both"/>
        <w:rPr>
          <w:rFonts w:ascii="Times New Roman" w:hAnsi="Times New Roman"/>
          <w:color w:val="000000"/>
          <w:sz w:val="28"/>
        </w:rPr>
      </w:pPr>
    </w:p>
    <w:p w:rsidR="000D4AC5" w:rsidRDefault="000D4AC5" w:rsidP="00592691">
      <w:pPr>
        <w:shd w:val="clear" w:color="auto" w:fill="FFFFFF"/>
        <w:tabs>
          <w:tab w:val="left" w:pos="2977"/>
        </w:tabs>
        <w:spacing w:after="0" w:line="360" w:lineRule="auto"/>
        <w:jc w:val="both"/>
        <w:rPr>
          <w:rFonts w:ascii="Times New Roman" w:hAnsi="Times New Roman"/>
          <w:color w:val="000000"/>
          <w:sz w:val="28"/>
        </w:rPr>
      </w:pPr>
    </w:p>
    <w:p w:rsidR="000D4AC5" w:rsidRDefault="000D4AC5" w:rsidP="00592691">
      <w:pPr>
        <w:shd w:val="clear" w:color="auto" w:fill="FFFFFF"/>
        <w:tabs>
          <w:tab w:val="left" w:pos="2977"/>
        </w:tabs>
        <w:spacing w:after="0" w:line="360" w:lineRule="auto"/>
        <w:jc w:val="both"/>
        <w:rPr>
          <w:rFonts w:ascii="Times New Roman" w:hAnsi="Times New Roman"/>
          <w:color w:val="000000"/>
          <w:sz w:val="28"/>
        </w:rPr>
      </w:pPr>
    </w:p>
    <w:p w:rsidR="000D4AC5" w:rsidRDefault="000D4AC5" w:rsidP="00592691">
      <w:pPr>
        <w:shd w:val="clear" w:color="auto" w:fill="FFFFFF"/>
        <w:tabs>
          <w:tab w:val="left" w:pos="2977"/>
        </w:tabs>
        <w:spacing w:after="0" w:line="360" w:lineRule="auto"/>
        <w:jc w:val="both"/>
        <w:rPr>
          <w:rFonts w:ascii="Times New Roman" w:hAnsi="Times New Roman"/>
          <w:color w:val="000000"/>
          <w:sz w:val="28"/>
        </w:rPr>
      </w:pPr>
    </w:p>
    <w:p w:rsidR="000D4AC5" w:rsidRDefault="000D4AC5" w:rsidP="00592691">
      <w:pPr>
        <w:shd w:val="clear" w:color="auto" w:fill="FFFFFF"/>
        <w:tabs>
          <w:tab w:val="left" w:pos="2977"/>
        </w:tabs>
        <w:spacing w:after="0" w:line="360" w:lineRule="auto"/>
        <w:jc w:val="both"/>
        <w:rPr>
          <w:rFonts w:ascii="Times New Roman" w:hAnsi="Times New Roman"/>
          <w:color w:val="000000"/>
          <w:sz w:val="28"/>
        </w:rPr>
      </w:pPr>
    </w:p>
    <w:p w:rsidR="000D4AC5" w:rsidRDefault="000D4AC5" w:rsidP="00592691">
      <w:pPr>
        <w:shd w:val="clear" w:color="auto" w:fill="FFFFFF"/>
        <w:tabs>
          <w:tab w:val="left" w:pos="2977"/>
        </w:tabs>
        <w:spacing w:after="0" w:line="360" w:lineRule="auto"/>
        <w:jc w:val="both"/>
        <w:rPr>
          <w:rFonts w:ascii="Times New Roman" w:hAnsi="Times New Roman"/>
          <w:color w:val="000000"/>
          <w:sz w:val="28"/>
        </w:rPr>
      </w:pPr>
    </w:p>
    <w:p w:rsidR="000D4AC5" w:rsidRDefault="000D4AC5" w:rsidP="00592691">
      <w:pPr>
        <w:shd w:val="clear" w:color="auto" w:fill="FFFFFF"/>
        <w:tabs>
          <w:tab w:val="left" w:pos="2977"/>
        </w:tabs>
        <w:spacing w:after="0" w:line="360" w:lineRule="auto"/>
        <w:jc w:val="both"/>
        <w:rPr>
          <w:rFonts w:ascii="Times New Roman" w:hAnsi="Times New Roman"/>
          <w:color w:val="000000"/>
          <w:sz w:val="28"/>
        </w:rPr>
      </w:pPr>
    </w:p>
    <w:p w:rsidR="00640340" w:rsidRDefault="00640340" w:rsidP="00592691">
      <w:pPr>
        <w:shd w:val="clear" w:color="auto" w:fill="FFFFFF"/>
        <w:tabs>
          <w:tab w:val="left" w:pos="2977"/>
        </w:tabs>
        <w:spacing w:after="0" w:line="360" w:lineRule="auto"/>
        <w:jc w:val="both"/>
        <w:rPr>
          <w:rFonts w:ascii="Times New Roman" w:hAnsi="Times New Roman"/>
          <w:color w:val="000000"/>
          <w:sz w:val="28"/>
        </w:rPr>
      </w:pPr>
    </w:p>
    <w:p w:rsidR="00640340" w:rsidRDefault="00640340" w:rsidP="00592691">
      <w:pPr>
        <w:shd w:val="clear" w:color="auto" w:fill="FFFFFF"/>
        <w:tabs>
          <w:tab w:val="left" w:pos="2977"/>
        </w:tabs>
        <w:spacing w:after="0" w:line="360" w:lineRule="auto"/>
        <w:jc w:val="both"/>
        <w:rPr>
          <w:rFonts w:ascii="Times New Roman" w:hAnsi="Times New Roman"/>
          <w:color w:val="000000"/>
          <w:sz w:val="28"/>
        </w:rPr>
      </w:pPr>
    </w:p>
    <w:p w:rsidR="00640340" w:rsidRDefault="00640340" w:rsidP="00592691">
      <w:pPr>
        <w:shd w:val="clear" w:color="auto" w:fill="FFFFFF"/>
        <w:tabs>
          <w:tab w:val="left" w:pos="2977"/>
        </w:tabs>
        <w:spacing w:after="0" w:line="360" w:lineRule="auto"/>
        <w:jc w:val="both"/>
        <w:rPr>
          <w:rFonts w:ascii="Times New Roman" w:hAnsi="Times New Roman"/>
          <w:color w:val="000000"/>
          <w:sz w:val="28"/>
        </w:rPr>
      </w:pPr>
    </w:p>
    <w:p w:rsidR="00640340" w:rsidRDefault="00640340" w:rsidP="00592691">
      <w:pPr>
        <w:shd w:val="clear" w:color="auto" w:fill="FFFFFF"/>
        <w:tabs>
          <w:tab w:val="left" w:pos="2977"/>
        </w:tabs>
        <w:spacing w:after="0" w:line="360" w:lineRule="auto"/>
        <w:jc w:val="both"/>
        <w:rPr>
          <w:rFonts w:ascii="Times New Roman" w:hAnsi="Times New Roman"/>
          <w:color w:val="000000"/>
          <w:sz w:val="28"/>
        </w:rPr>
      </w:pPr>
    </w:p>
    <w:p w:rsidR="00640340" w:rsidRDefault="00640340" w:rsidP="00592691">
      <w:pPr>
        <w:shd w:val="clear" w:color="auto" w:fill="FFFFFF"/>
        <w:tabs>
          <w:tab w:val="left" w:pos="2977"/>
        </w:tabs>
        <w:spacing w:after="0" w:line="360" w:lineRule="auto"/>
        <w:jc w:val="both"/>
        <w:rPr>
          <w:rFonts w:ascii="Times New Roman" w:hAnsi="Times New Roman"/>
          <w:color w:val="000000"/>
          <w:sz w:val="28"/>
        </w:rPr>
      </w:pPr>
    </w:p>
    <w:p w:rsidR="00640340" w:rsidRDefault="00640340" w:rsidP="00592691">
      <w:pPr>
        <w:shd w:val="clear" w:color="auto" w:fill="FFFFFF"/>
        <w:tabs>
          <w:tab w:val="left" w:pos="2977"/>
        </w:tabs>
        <w:spacing w:after="0" w:line="360" w:lineRule="auto"/>
        <w:jc w:val="both"/>
        <w:rPr>
          <w:rFonts w:ascii="Times New Roman" w:hAnsi="Times New Roman"/>
          <w:color w:val="000000"/>
          <w:sz w:val="28"/>
        </w:rPr>
      </w:pPr>
    </w:p>
    <w:p w:rsidR="00640340" w:rsidRDefault="00640340" w:rsidP="00592691">
      <w:pPr>
        <w:shd w:val="clear" w:color="auto" w:fill="FFFFFF"/>
        <w:tabs>
          <w:tab w:val="left" w:pos="2977"/>
        </w:tabs>
        <w:spacing w:after="0" w:line="360" w:lineRule="auto"/>
        <w:jc w:val="both"/>
        <w:rPr>
          <w:rFonts w:ascii="Times New Roman" w:hAnsi="Times New Roman"/>
          <w:color w:val="000000"/>
          <w:sz w:val="28"/>
        </w:rPr>
      </w:pPr>
    </w:p>
    <w:p w:rsidR="005F2C16" w:rsidRDefault="005F2C16" w:rsidP="005F2C16">
      <w:pPr>
        <w:pStyle w:val="a7"/>
        <w:numPr>
          <w:ilvl w:val="1"/>
          <w:numId w:val="16"/>
        </w:numPr>
        <w:shd w:val="clear" w:color="auto" w:fill="FFFFFF"/>
        <w:tabs>
          <w:tab w:val="left" w:pos="2977"/>
        </w:tabs>
        <w:spacing w:after="0" w:line="360" w:lineRule="auto"/>
        <w:jc w:val="both"/>
        <w:rPr>
          <w:rFonts w:ascii="Times New Roman" w:hAnsi="Times New Roman"/>
          <w:b/>
          <w:color w:val="000000"/>
          <w:sz w:val="28"/>
        </w:rPr>
      </w:pPr>
      <w:r w:rsidRPr="00322895">
        <w:rPr>
          <w:rFonts w:ascii="Times New Roman" w:hAnsi="Times New Roman"/>
          <w:b/>
          <w:color w:val="000000"/>
          <w:sz w:val="28"/>
        </w:rPr>
        <w:lastRenderedPageBreak/>
        <w:t>Задачи ревизии</w:t>
      </w:r>
    </w:p>
    <w:p w:rsidR="00D664D1" w:rsidRPr="00D664D1" w:rsidRDefault="00D664D1" w:rsidP="00DD03D1">
      <w:pPr>
        <w:pStyle w:val="a7"/>
        <w:shd w:val="clear" w:color="auto" w:fill="FFFFFF"/>
        <w:tabs>
          <w:tab w:val="left" w:pos="2977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</w:rPr>
      </w:pPr>
      <w:r w:rsidRPr="00D664D1">
        <w:rPr>
          <w:rFonts w:ascii="Times New Roman" w:hAnsi="Times New Roman"/>
          <w:color w:val="000000"/>
          <w:sz w:val="28"/>
        </w:rPr>
        <w:t>Основной задачей ревизии является проверка финансово-хозяйственной деятельности организации по следующим направлениям:</w:t>
      </w:r>
    </w:p>
    <w:p w:rsidR="00D664D1" w:rsidRPr="00024541" w:rsidRDefault="00D664D1" w:rsidP="00DD03D1">
      <w:pPr>
        <w:pStyle w:val="a7"/>
        <w:numPr>
          <w:ilvl w:val="0"/>
          <w:numId w:val="29"/>
        </w:numPr>
        <w:shd w:val="clear" w:color="auto" w:fill="FFFFFF"/>
        <w:tabs>
          <w:tab w:val="left" w:pos="2977"/>
        </w:tabs>
        <w:kinsoku w:val="0"/>
        <w:overflowPunct w:val="0"/>
        <w:autoSpaceDE w:val="0"/>
        <w:autoSpaceDN w:val="0"/>
        <w:adjustRightInd w:val="0"/>
        <w:snapToGri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</w:rPr>
      </w:pPr>
      <w:r w:rsidRPr="00024541">
        <w:rPr>
          <w:rFonts w:ascii="Times New Roman" w:hAnsi="Times New Roman"/>
          <w:color w:val="000000"/>
          <w:sz w:val="28"/>
        </w:rPr>
        <w:t>обоснованность расчетов сметных назначений;</w:t>
      </w:r>
    </w:p>
    <w:p w:rsidR="00D664D1" w:rsidRDefault="00D664D1" w:rsidP="00DD03D1">
      <w:pPr>
        <w:pStyle w:val="a7"/>
        <w:numPr>
          <w:ilvl w:val="0"/>
          <w:numId w:val="29"/>
        </w:numPr>
        <w:shd w:val="clear" w:color="auto" w:fill="FFFFFF"/>
        <w:tabs>
          <w:tab w:val="left" w:pos="2977"/>
        </w:tabs>
        <w:kinsoku w:val="0"/>
        <w:overflowPunct w:val="0"/>
        <w:autoSpaceDE w:val="0"/>
        <w:autoSpaceDN w:val="0"/>
        <w:adjustRightInd w:val="0"/>
        <w:snapToGri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</w:rPr>
      </w:pPr>
      <w:r w:rsidRPr="00D664D1">
        <w:rPr>
          <w:rFonts w:ascii="Times New Roman" w:hAnsi="Times New Roman"/>
          <w:color w:val="000000"/>
          <w:sz w:val="28"/>
        </w:rPr>
        <w:t>исполнение смет расходов;</w:t>
      </w:r>
    </w:p>
    <w:p w:rsidR="00D664D1" w:rsidRDefault="00D664D1" w:rsidP="00DD03D1">
      <w:pPr>
        <w:pStyle w:val="a7"/>
        <w:numPr>
          <w:ilvl w:val="0"/>
          <w:numId w:val="29"/>
        </w:numPr>
        <w:shd w:val="clear" w:color="auto" w:fill="FFFFFF"/>
        <w:tabs>
          <w:tab w:val="left" w:pos="2977"/>
        </w:tabs>
        <w:kinsoku w:val="0"/>
        <w:overflowPunct w:val="0"/>
        <w:autoSpaceDE w:val="0"/>
        <w:autoSpaceDN w:val="0"/>
        <w:adjustRightInd w:val="0"/>
        <w:snapToGri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</w:rPr>
      </w:pPr>
      <w:r w:rsidRPr="00D664D1">
        <w:rPr>
          <w:rFonts w:ascii="Times New Roman" w:hAnsi="Times New Roman"/>
          <w:color w:val="000000"/>
          <w:sz w:val="28"/>
        </w:rPr>
        <w:t>использование бюджетных средств по целевому назначению;</w:t>
      </w:r>
    </w:p>
    <w:p w:rsidR="00D664D1" w:rsidRDefault="00D664D1" w:rsidP="00DD03D1">
      <w:pPr>
        <w:pStyle w:val="a7"/>
        <w:numPr>
          <w:ilvl w:val="0"/>
          <w:numId w:val="29"/>
        </w:numPr>
        <w:shd w:val="clear" w:color="auto" w:fill="FFFFFF"/>
        <w:tabs>
          <w:tab w:val="left" w:pos="2977"/>
        </w:tabs>
        <w:kinsoku w:val="0"/>
        <w:overflowPunct w:val="0"/>
        <w:autoSpaceDE w:val="0"/>
        <w:autoSpaceDN w:val="0"/>
        <w:adjustRightInd w:val="0"/>
        <w:snapToGri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</w:rPr>
      </w:pPr>
      <w:r w:rsidRPr="00D664D1">
        <w:rPr>
          <w:rFonts w:ascii="Times New Roman" w:hAnsi="Times New Roman"/>
          <w:color w:val="000000"/>
          <w:sz w:val="28"/>
        </w:rPr>
        <w:t xml:space="preserve">обеспечение сохранности </w:t>
      </w:r>
      <w:r w:rsidR="00C744F2">
        <w:rPr>
          <w:rFonts w:ascii="Times New Roman" w:hAnsi="Times New Roman"/>
          <w:color w:val="000000"/>
          <w:sz w:val="28"/>
        </w:rPr>
        <w:t xml:space="preserve">денежных средств и материальных </w:t>
      </w:r>
      <w:r w:rsidRPr="00D664D1">
        <w:rPr>
          <w:rFonts w:ascii="Times New Roman" w:hAnsi="Times New Roman"/>
          <w:color w:val="000000"/>
          <w:sz w:val="28"/>
        </w:rPr>
        <w:t>ценностей;</w:t>
      </w:r>
    </w:p>
    <w:p w:rsidR="00D664D1" w:rsidRDefault="00D664D1" w:rsidP="00DD03D1">
      <w:pPr>
        <w:pStyle w:val="a7"/>
        <w:numPr>
          <w:ilvl w:val="0"/>
          <w:numId w:val="29"/>
        </w:numPr>
        <w:shd w:val="clear" w:color="auto" w:fill="FFFFFF"/>
        <w:tabs>
          <w:tab w:val="left" w:pos="2977"/>
        </w:tabs>
        <w:kinsoku w:val="0"/>
        <w:overflowPunct w:val="0"/>
        <w:autoSpaceDE w:val="0"/>
        <w:autoSpaceDN w:val="0"/>
        <w:adjustRightInd w:val="0"/>
        <w:snapToGri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</w:rPr>
      </w:pPr>
      <w:r w:rsidRPr="00D664D1">
        <w:rPr>
          <w:rFonts w:ascii="Times New Roman" w:hAnsi="Times New Roman"/>
          <w:color w:val="000000"/>
          <w:sz w:val="28"/>
        </w:rPr>
        <w:t>обоснованность образования и расходования государственных внебюджетных средств;</w:t>
      </w:r>
    </w:p>
    <w:p w:rsidR="00D664D1" w:rsidRPr="00024541" w:rsidRDefault="00D664D1" w:rsidP="00DD03D1">
      <w:pPr>
        <w:pStyle w:val="a7"/>
        <w:numPr>
          <w:ilvl w:val="0"/>
          <w:numId w:val="29"/>
        </w:numPr>
        <w:shd w:val="clear" w:color="auto" w:fill="FFFFFF"/>
        <w:tabs>
          <w:tab w:val="left" w:pos="2977"/>
        </w:tabs>
        <w:kinsoku w:val="0"/>
        <w:overflowPunct w:val="0"/>
        <w:autoSpaceDE w:val="0"/>
        <w:autoSpaceDN w:val="0"/>
        <w:adjustRightInd w:val="0"/>
        <w:snapToGri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</w:rPr>
      </w:pPr>
      <w:r w:rsidRPr="00D664D1">
        <w:rPr>
          <w:rFonts w:ascii="Times New Roman" w:hAnsi="Times New Roman"/>
          <w:color w:val="000000"/>
          <w:sz w:val="28"/>
        </w:rPr>
        <w:t>соблюдение финансовой ди</w:t>
      </w:r>
      <w:r w:rsidR="00024541">
        <w:rPr>
          <w:rFonts w:ascii="Times New Roman" w:hAnsi="Times New Roman"/>
          <w:color w:val="000000"/>
          <w:sz w:val="28"/>
        </w:rPr>
        <w:t xml:space="preserve">сциплины и правильности ведения </w:t>
      </w:r>
      <w:r w:rsidRPr="00024541">
        <w:rPr>
          <w:rFonts w:ascii="Times New Roman" w:hAnsi="Times New Roman"/>
          <w:color w:val="000000"/>
          <w:sz w:val="28"/>
        </w:rPr>
        <w:t>бухгалтерского учета и составления отчетности;</w:t>
      </w:r>
    </w:p>
    <w:p w:rsidR="00D664D1" w:rsidRDefault="00D664D1" w:rsidP="00DD03D1">
      <w:pPr>
        <w:pStyle w:val="a7"/>
        <w:numPr>
          <w:ilvl w:val="0"/>
          <w:numId w:val="29"/>
        </w:numPr>
        <w:shd w:val="clear" w:color="auto" w:fill="FFFFFF"/>
        <w:tabs>
          <w:tab w:val="left" w:pos="2977"/>
        </w:tabs>
        <w:kinsoku w:val="0"/>
        <w:overflowPunct w:val="0"/>
        <w:autoSpaceDE w:val="0"/>
        <w:autoSpaceDN w:val="0"/>
        <w:adjustRightInd w:val="0"/>
        <w:snapToGri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</w:rPr>
      </w:pPr>
      <w:r w:rsidRPr="00D664D1">
        <w:rPr>
          <w:rFonts w:ascii="Times New Roman" w:hAnsi="Times New Roman"/>
          <w:color w:val="000000"/>
          <w:sz w:val="28"/>
        </w:rPr>
        <w:t>обоснованность операций с денежными средствами и ценными бумагами, расчетных и кредитных операций;</w:t>
      </w:r>
    </w:p>
    <w:p w:rsidR="00D664D1" w:rsidRDefault="00D664D1" w:rsidP="00DD03D1">
      <w:pPr>
        <w:pStyle w:val="a7"/>
        <w:numPr>
          <w:ilvl w:val="0"/>
          <w:numId w:val="29"/>
        </w:numPr>
        <w:shd w:val="clear" w:color="auto" w:fill="FFFFFF"/>
        <w:tabs>
          <w:tab w:val="left" w:pos="2977"/>
        </w:tabs>
        <w:kinsoku w:val="0"/>
        <w:overflowPunct w:val="0"/>
        <w:autoSpaceDE w:val="0"/>
        <w:autoSpaceDN w:val="0"/>
        <w:adjustRightInd w:val="0"/>
        <w:snapToGri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</w:rPr>
      </w:pPr>
      <w:r w:rsidRPr="00D664D1">
        <w:rPr>
          <w:rFonts w:ascii="Times New Roman" w:hAnsi="Times New Roman"/>
          <w:color w:val="000000"/>
          <w:sz w:val="28"/>
        </w:rPr>
        <w:t>операции с основными средствами и нематериальными активами;</w:t>
      </w:r>
    </w:p>
    <w:p w:rsidR="00D664D1" w:rsidRDefault="00D664D1" w:rsidP="00DD03D1">
      <w:pPr>
        <w:pStyle w:val="a7"/>
        <w:numPr>
          <w:ilvl w:val="0"/>
          <w:numId w:val="29"/>
        </w:numPr>
        <w:shd w:val="clear" w:color="auto" w:fill="FFFFFF"/>
        <w:tabs>
          <w:tab w:val="left" w:pos="2977"/>
        </w:tabs>
        <w:kinsoku w:val="0"/>
        <w:overflowPunct w:val="0"/>
        <w:autoSpaceDE w:val="0"/>
        <w:autoSpaceDN w:val="0"/>
        <w:adjustRightInd w:val="0"/>
        <w:snapToGri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</w:rPr>
      </w:pPr>
      <w:r w:rsidRPr="00D664D1">
        <w:rPr>
          <w:rFonts w:ascii="Times New Roman" w:hAnsi="Times New Roman"/>
          <w:color w:val="000000"/>
          <w:sz w:val="28"/>
        </w:rPr>
        <w:t>полнота и своевременность расчетов с бюджетом и внебюджетными фондами;</w:t>
      </w:r>
    </w:p>
    <w:p w:rsidR="00D664D1" w:rsidRDefault="00024541" w:rsidP="00DD03D1">
      <w:pPr>
        <w:pStyle w:val="a7"/>
        <w:numPr>
          <w:ilvl w:val="0"/>
          <w:numId w:val="29"/>
        </w:numPr>
        <w:shd w:val="clear" w:color="auto" w:fill="FFFFFF"/>
        <w:tabs>
          <w:tab w:val="left" w:pos="2977"/>
        </w:tabs>
        <w:kinsoku w:val="0"/>
        <w:overflowPunct w:val="0"/>
        <w:autoSpaceDE w:val="0"/>
        <w:autoSpaceDN w:val="0"/>
        <w:adjustRightInd w:val="0"/>
        <w:snapToGri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</w:t>
      </w:r>
      <w:r w:rsidR="00D664D1" w:rsidRPr="00D664D1">
        <w:rPr>
          <w:rFonts w:ascii="Times New Roman" w:hAnsi="Times New Roman"/>
          <w:color w:val="000000"/>
          <w:sz w:val="28"/>
        </w:rPr>
        <w:t>операции, связанные с инвестициями;</w:t>
      </w:r>
    </w:p>
    <w:p w:rsidR="00024541" w:rsidRDefault="00024541" w:rsidP="00DD03D1">
      <w:pPr>
        <w:pStyle w:val="a7"/>
        <w:numPr>
          <w:ilvl w:val="0"/>
          <w:numId w:val="29"/>
        </w:numPr>
        <w:shd w:val="clear" w:color="auto" w:fill="FFFFFF"/>
        <w:tabs>
          <w:tab w:val="left" w:pos="2977"/>
        </w:tabs>
        <w:kinsoku w:val="0"/>
        <w:overflowPunct w:val="0"/>
        <w:autoSpaceDE w:val="0"/>
        <w:autoSpaceDN w:val="0"/>
        <w:adjustRightInd w:val="0"/>
        <w:snapToGri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</w:t>
      </w:r>
      <w:r w:rsidR="00D664D1" w:rsidRPr="00D664D1">
        <w:rPr>
          <w:rFonts w:ascii="Times New Roman" w:hAnsi="Times New Roman"/>
          <w:color w:val="000000"/>
          <w:sz w:val="28"/>
        </w:rPr>
        <w:t>расчеты по оплате труда и прочие расчеты с физическими</w:t>
      </w:r>
      <w:r>
        <w:rPr>
          <w:rFonts w:ascii="Times New Roman" w:hAnsi="Times New Roman"/>
          <w:color w:val="000000"/>
          <w:sz w:val="28"/>
        </w:rPr>
        <w:t xml:space="preserve"> </w:t>
      </w:r>
      <w:r w:rsidR="00D664D1" w:rsidRPr="00024541">
        <w:rPr>
          <w:rFonts w:ascii="Times New Roman" w:hAnsi="Times New Roman"/>
          <w:color w:val="000000"/>
          <w:sz w:val="28"/>
        </w:rPr>
        <w:t>лицами;</w:t>
      </w:r>
    </w:p>
    <w:p w:rsidR="00024541" w:rsidRDefault="00024541" w:rsidP="00DD03D1">
      <w:pPr>
        <w:pStyle w:val="a7"/>
        <w:numPr>
          <w:ilvl w:val="0"/>
          <w:numId w:val="29"/>
        </w:numPr>
        <w:shd w:val="clear" w:color="auto" w:fill="FFFFFF"/>
        <w:tabs>
          <w:tab w:val="left" w:pos="2977"/>
        </w:tabs>
        <w:kinsoku w:val="0"/>
        <w:overflowPunct w:val="0"/>
        <w:autoSpaceDE w:val="0"/>
        <w:autoSpaceDN w:val="0"/>
        <w:adjustRightInd w:val="0"/>
        <w:snapToGri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</w:t>
      </w:r>
      <w:r w:rsidR="00D664D1" w:rsidRPr="00024541">
        <w:rPr>
          <w:rFonts w:ascii="Times New Roman" w:hAnsi="Times New Roman"/>
          <w:color w:val="000000"/>
          <w:sz w:val="28"/>
        </w:rPr>
        <w:t>обоснованность произведенных затрат, связанных с текущей деятельностью, и затрат капитального характера;</w:t>
      </w:r>
    </w:p>
    <w:p w:rsidR="00D664D1" w:rsidRPr="00024541" w:rsidRDefault="00024541" w:rsidP="00DD03D1">
      <w:pPr>
        <w:pStyle w:val="a7"/>
        <w:numPr>
          <w:ilvl w:val="0"/>
          <w:numId w:val="29"/>
        </w:numPr>
        <w:shd w:val="clear" w:color="auto" w:fill="FFFFFF"/>
        <w:tabs>
          <w:tab w:val="left" w:pos="2977"/>
        </w:tabs>
        <w:kinsoku w:val="0"/>
        <w:overflowPunct w:val="0"/>
        <w:autoSpaceDE w:val="0"/>
        <w:autoSpaceDN w:val="0"/>
        <w:adjustRightInd w:val="0"/>
        <w:snapToGri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</w:t>
      </w:r>
      <w:r w:rsidR="00D664D1" w:rsidRPr="00024541">
        <w:rPr>
          <w:rFonts w:ascii="Times New Roman" w:hAnsi="Times New Roman"/>
          <w:color w:val="000000"/>
          <w:sz w:val="28"/>
        </w:rPr>
        <w:t>формирование финансовых результатов и их распределение.</w:t>
      </w:r>
    </w:p>
    <w:p w:rsidR="003D58AF" w:rsidRPr="003D58AF" w:rsidRDefault="003D58AF" w:rsidP="00DD03D1">
      <w:pPr>
        <w:pStyle w:val="a7"/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D58AF">
        <w:rPr>
          <w:rFonts w:ascii="Times New Roman" w:hAnsi="Times New Roman"/>
          <w:color w:val="000000"/>
          <w:sz w:val="28"/>
          <w:szCs w:val="28"/>
        </w:rPr>
        <w:t>Ревизия расходования и поступления средств федерального бюджета, использование внебюджетных средств, доходов от имущества осуществляется как в плановом, так и в неплановом порядке. Ревизия организаций любых форм собственности по требованиям правоохранительных органов осуществляется в установленном порядке в соответствии с действующим законодательством. Существенные вопросы ревизии оговариваются в программе или перечне основных вопросов.</w:t>
      </w:r>
    </w:p>
    <w:p w:rsidR="003D58AF" w:rsidRPr="003D58AF" w:rsidRDefault="003D58AF" w:rsidP="00DD03D1">
      <w:pPr>
        <w:pStyle w:val="a7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D58AF">
        <w:rPr>
          <w:rFonts w:ascii="Times New Roman" w:hAnsi="Times New Roman"/>
          <w:bCs/>
          <w:sz w:val="28"/>
          <w:szCs w:val="28"/>
        </w:rPr>
        <w:lastRenderedPageBreak/>
        <w:t>При осуществлении данных задач ревизии должны обеспечить: выявление и мобилизацию имеющихся резервов производства, повышение его эффективности и качества работы; усиление режима экономии в использовании денежных средств и материальных ценностей; укрепление государственной дисциплины; выявление причин и условий, способствующих образованию потерь, недостач и совершению хищений; закрытие каналов хищений материальных ценностей.</w:t>
      </w:r>
    </w:p>
    <w:p w:rsidR="003D58AF" w:rsidRDefault="003D58AF" w:rsidP="003D58AF">
      <w:pPr>
        <w:pStyle w:val="a7"/>
        <w:shd w:val="clear" w:color="auto" w:fill="FFFFFF"/>
        <w:tabs>
          <w:tab w:val="left" w:pos="2977"/>
        </w:tabs>
        <w:spacing w:after="0" w:line="360" w:lineRule="auto"/>
        <w:ind w:left="1429"/>
        <w:jc w:val="both"/>
        <w:rPr>
          <w:rFonts w:ascii="Times New Roman" w:hAnsi="Times New Roman"/>
          <w:color w:val="000000"/>
          <w:sz w:val="28"/>
        </w:rPr>
      </w:pPr>
    </w:p>
    <w:p w:rsidR="00592691" w:rsidRDefault="00592691" w:rsidP="003D58AF">
      <w:pPr>
        <w:pStyle w:val="a7"/>
        <w:shd w:val="clear" w:color="auto" w:fill="FFFFFF"/>
        <w:tabs>
          <w:tab w:val="left" w:pos="2977"/>
        </w:tabs>
        <w:spacing w:after="0" w:line="360" w:lineRule="auto"/>
        <w:ind w:left="1429"/>
        <w:jc w:val="both"/>
        <w:rPr>
          <w:rFonts w:ascii="Times New Roman" w:hAnsi="Times New Roman"/>
          <w:color w:val="000000"/>
          <w:sz w:val="28"/>
        </w:rPr>
      </w:pPr>
    </w:p>
    <w:p w:rsidR="00592691" w:rsidRDefault="00592691" w:rsidP="003D58AF">
      <w:pPr>
        <w:pStyle w:val="a7"/>
        <w:shd w:val="clear" w:color="auto" w:fill="FFFFFF"/>
        <w:tabs>
          <w:tab w:val="left" w:pos="2977"/>
        </w:tabs>
        <w:spacing w:after="0" w:line="360" w:lineRule="auto"/>
        <w:ind w:left="1429"/>
        <w:jc w:val="both"/>
        <w:rPr>
          <w:rFonts w:ascii="Times New Roman" w:hAnsi="Times New Roman"/>
          <w:color w:val="000000"/>
          <w:sz w:val="28"/>
        </w:rPr>
      </w:pPr>
    </w:p>
    <w:p w:rsidR="000D4AC5" w:rsidRDefault="000D4AC5" w:rsidP="003D58AF">
      <w:pPr>
        <w:pStyle w:val="a7"/>
        <w:shd w:val="clear" w:color="auto" w:fill="FFFFFF"/>
        <w:tabs>
          <w:tab w:val="left" w:pos="2977"/>
        </w:tabs>
        <w:spacing w:after="0" w:line="360" w:lineRule="auto"/>
        <w:ind w:left="1429"/>
        <w:jc w:val="both"/>
        <w:rPr>
          <w:rFonts w:ascii="Times New Roman" w:hAnsi="Times New Roman"/>
          <w:color w:val="000000"/>
          <w:sz w:val="28"/>
        </w:rPr>
      </w:pPr>
    </w:p>
    <w:p w:rsidR="000D4AC5" w:rsidRDefault="000D4AC5" w:rsidP="003D58AF">
      <w:pPr>
        <w:pStyle w:val="a7"/>
        <w:shd w:val="clear" w:color="auto" w:fill="FFFFFF"/>
        <w:tabs>
          <w:tab w:val="left" w:pos="2977"/>
        </w:tabs>
        <w:spacing w:after="0" w:line="360" w:lineRule="auto"/>
        <w:ind w:left="1429"/>
        <w:jc w:val="both"/>
        <w:rPr>
          <w:rFonts w:ascii="Times New Roman" w:hAnsi="Times New Roman"/>
          <w:color w:val="000000"/>
          <w:sz w:val="28"/>
        </w:rPr>
      </w:pPr>
    </w:p>
    <w:p w:rsidR="000D4AC5" w:rsidRDefault="000D4AC5" w:rsidP="003D58AF">
      <w:pPr>
        <w:pStyle w:val="a7"/>
        <w:shd w:val="clear" w:color="auto" w:fill="FFFFFF"/>
        <w:tabs>
          <w:tab w:val="left" w:pos="2977"/>
        </w:tabs>
        <w:spacing w:after="0" w:line="360" w:lineRule="auto"/>
        <w:ind w:left="1429"/>
        <w:jc w:val="both"/>
        <w:rPr>
          <w:rFonts w:ascii="Times New Roman" w:hAnsi="Times New Roman"/>
          <w:color w:val="000000"/>
          <w:sz w:val="28"/>
        </w:rPr>
      </w:pPr>
    </w:p>
    <w:p w:rsidR="000D4AC5" w:rsidRDefault="000D4AC5" w:rsidP="003D58AF">
      <w:pPr>
        <w:pStyle w:val="a7"/>
        <w:shd w:val="clear" w:color="auto" w:fill="FFFFFF"/>
        <w:tabs>
          <w:tab w:val="left" w:pos="2977"/>
        </w:tabs>
        <w:spacing w:after="0" w:line="360" w:lineRule="auto"/>
        <w:ind w:left="1429"/>
        <w:jc w:val="both"/>
        <w:rPr>
          <w:rFonts w:ascii="Times New Roman" w:hAnsi="Times New Roman"/>
          <w:color w:val="000000"/>
          <w:sz w:val="28"/>
        </w:rPr>
      </w:pPr>
    </w:p>
    <w:p w:rsidR="000D4AC5" w:rsidRDefault="000D4AC5" w:rsidP="003D58AF">
      <w:pPr>
        <w:pStyle w:val="a7"/>
        <w:shd w:val="clear" w:color="auto" w:fill="FFFFFF"/>
        <w:tabs>
          <w:tab w:val="left" w:pos="2977"/>
        </w:tabs>
        <w:spacing w:after="0" w:line="360" w:lineRule="auto"/>
        <w:ind w:left="1429"/>
        <w:jc w:val="both"/>
        <w:rPr>
          <w:rFonts w:ascii="Times New Roman" w:hAnsi="Times New Roman"/>
          <w:color w:val="000000"/>
          <w:sz w:val="28"/>
        </w:rPr>
      </w:pPr>
    </w:p>
    <w:p w:rsidR="000D4AC5" w:rsidRDefault="000D4AC5" w:rsidP="003D58AF">
      <w:pPr>
        <w:pStyle w:val="a7"/>
        <w:shd w:val="clear" w:color="auto" w:fill="FFFFFF"/>
        <w:tabs>
          <w:tab w:val="left" w:pos="2977"/>
        </w:tabs>
        <w:spacing w:after="0" w:line="360" w:lineRule="auto"/>
        <w:ind w:left="1429"/>
        <w:jc w:val="both"/>
        <w:rPr>
          <w:rFonts w:ascii="Times New Roman" w:hAnsi="Times New Roman"/>
          <w:color w:val="000000"/>
          <w:sz w:val="28"/>
        </w:rPr>
      </w:pPr>
    </w:p>
    <w:p w:rsidR="000D4AC5" w:rsidRDefault="000D4AC5" w:rsidP="003D58AF">
      <w:pPr>
        <w:pStyle w:val="a7"/>
        <w:shd w:val="clear" w:color="auto" w:fill="FFFFFF"/>
        <w:tabs>
          <w:tab w:val="left" w:pos="2977"/>
        </w:tabs>
        <w:spacing w:after="0" w:line="360" w:lineRule="auto"/>
        <w:ind w:left="1429"/>
        <w:jc w:val="both"/>
        <w:rPr>
          <w:rFonts w:ascii="Times New Roman" w:hAnsi="Times New Roman"/>
          <w:color w:val="000000"/>
          <w:sz w:val="28"/>
        </w:rPr>
      </w:pPr>
    </w:p>
    <w:p w:rsidR="000D4AC5" w:rsidRDefault="000D4AC5" w:rsidP="003D58AF">
      <w:pPr>
        <w:pStyle w:val="a7"/>
        <w:shd w:val="clear" w:color="auto" w:fill="FFFFFF"/>
        <w:tabs>
          <w:tab w:val="left" w:pos="2977"/>
        </w:tabs>
        <w:spacing w:after="0" w:line="360" w:lineRule="auto"/>
        <w:ind w:left="1429"/>
        <w:jc w:val="both"/>
        <w:rPr>
          <w:rFonts w:ascii="Times New Roman" w:hAnsi="Times New Roman"/>
          <w:color w:val="000000"/>
          <w:sz w:val="28"/>
        </w:rPr>
      </w:pPr>
    </w:p>
    <w:p w:rsidR="000D4AC5" w:rsidRDefault="000D4AC5" w:rsidP="003D58AF">
      <w:pPr>
        <w:pStyle w:val="a7"/>
        <w:shd w:val="clear" w:color="auto" w:fill="FFFFFF"/>
        <w:tabs>
          <w:tab w:val="left" w:pos="2977"/>
        </w:tabs>
        <w:spacing w:after="0" w:line="360" w:lineRule="auto"/>
        <w:ind w:left="1429"/>
        <w:jc w:val="both"/>
        <w:rPr>
          <w:rFonts w:ascii="Times New Roman" w:hAnsi="Times New Roman"/>
          <w:color w:val="000000"/>
          <w:sz w:val="28"/>
        </w:rPr>
      </w:pPr>
    </w:p>
    <w:p w:rsidR="000D4AC5" w:rsidRDefault="000D4AC5" w:rsidP="003D58AF">
      <w:pPr>
        <w:pStyle w:val="a7"/>
        <w:shd w:val="clear" w:color="auto" w:fill="FFFFFF"/>
        <w:tabs>
          <w:tab w:val="left" w:pos="2977"/>
        </w:tabs>
        <w:spacing w:after="0" w:line="360" w:lineRule="auto"/>
        <w:ind w:left="1429"/>
        <w:jc w:val="both"/>
        <w:rPr>
          <w:rFonts w:ascii="Times New Roman" w:hAnsi="Times New Roman"/>
          <w:color w:val="000000"/>
          <w:sz w:val="28"/>
        </w:rPr>
      </w:pPr>
    </w:p>
    <w:p w:rsidR="000D4AC5" w:rsidRDefault="000D4AC5" w:rsidP="003D58AF">
      <w:pPr>
        <w:pStyle w:val="a7"/>
        <w:shd w:val="clear" w:color="auto" w:fill="FFFFFF"/>
        <w:tabs>
          <w:tab w:val="left" w:pos="2977"/>
        </w:tabs>
        <w:spacing w:after="0" w:line="360" w:lineRule="auto"/>
        <w:ind w:left="1429"/>
        <w:jc w:val="both"/>
        <w:rPr>
          <w:rFonts w:ascii="Times New Roman" w:hAnsi="Times New Roman"/>
          <w:color w:val="000000"/>
          <w:sz w:val="28"/>
        </w:rPr>
      </w:pPr>
    </w:p>
    <w:p w:rsidR="000D4AC5" w:rsidRDefault="000D4AC5" w:rsidP="003D58AF">
      <w:pPr>
        <w:pStyle w:val="a7"/>
        <w:shd w:val="clear" w:color="auto" w:fill="FFFFFF"/>
        <w:tabs>
          <w:tab w:val="left" w:pos="2977"/>
        </w:tabs>
        <w:spacing w:after="0" w:line="360" w:lineRule="auto"/>
        <w:ind w:left="1429"/>
        <w:jc w:val="both"/>
        <w:rPr>
          <w:rFonts w:ascii="Times New Roman" w:hAnsi="Times New Roman"/>
          <w:color w:val="000000"/>
          <w:sz w:val="28"/>
        </w:rPr>
      </w:pPr>
    </w:p>
    <w:p w:rsidR="000D4AC5" w:rsidRDefault="000D4AC5" w:rsidP="003D58AF">
      <w:pPr>
        <w:pStyle w:val="a7"/>
        <w:shd w:val="clear" w:color="auto" w:fill="FFFFFF"/>
        <w:tabs>
          <w:tab w:val="left" w:pos="2977"/>
        </w:tabs>
        <w:spacing w:after="0" w:line="360" w:lineRule="auto"/>
        <w:ind w:left="1429"/>
        <w:jc w:val="both"/>
        <w:rPr>
          <w:rFonts w:ascii="Times New Roman" w:hAnsi="Times New Roman"/>
          <w:color w:val="000000"/>
          <w:sz w:val="28"/>
        </w:rPr>
      </w:pPr>
    </w:p>
    <w:p w:rsidR="000D4AC5" w:rsidRDefault="000D4AC5" w:rsidP="003D58AF">
      <w:pPr>
        <w:pStyle w:val="a7"/>
        <w:shd w:val="clear" w:color="auto" w:fill="FFFFFF"/>
        <w:tabs>
          <w:tab w:val="left" w:pos="2977"/>
        </w:tabs>
        <w:spacing w:after="0" w:line="360" w:lineRule="auto"/>
        <w:ind w:left="1429"/>
        <w:jc w:val="both"/>
        <w:rPr>
          <w:rFonts w:ascii="Times New Roman" w:hAnsi="Times New Roman"/>
          <w:color w:val="000000"/>
          <w:sz w:val="28"/>
        </w:rPr>
      </w:pPr>
    </w:p>
    <w:p w:rsidR="000D4AC5" w:rsidRDefault="000D4AC5" w:rsidP="003D58AF">
      <w:pPr>
        <w:pStyle w:val="a7"/>
        <w:shd w:val="clear" w:color="auto" w:fill="FFFFFF"/>
        <w:tabs>
          <w:tab w:val="left" w:pos="2977"/>
        </w:tabs>
        <w:spacing w:after="0" w:line="360" w:lineRule="auto"/>
        <w:ind w:left="1429"/>
        <w:jc w:val="both"/>
        <w:rPr>
          <w:rFonts w:ascii="Times New Roman" w:hAnsi="Times New Roman"/>
          <w:color w:val="000000"/>
          <w:sz w:val="28"/>
        </w:rPr>
      </w:pPr>
    </w:p>
    <w:p w:rsidR="000D4AC5" w:rsidRDefault="000D4AC5" w:rsidP="003D58AF">
      <w:pPr>
        <w:pStyle w:val="a7"/>
        <w:shd w:val="clear" w:color="auto" w:fill="FFFFFF"/>
        <w:tabs>
          <w:tab w:val="left" w:pos="2977"/>
        </w:tabs>
        <w:spacing w:after="0" w:line="360" w:lineRule="auto"/>
        <w:ind w:left="1429"/>
        <w:jc w:val="both"/>
        <w:rPr>
          <w:rFonts w:ascii="Times New Roman" w:hAnsi="Times New Roman"/>
          <w:color w:val="000000"/>
          <w:sz w:val="28"/>
        </w:rPr>
      </w:pPr>
    </w:p>
    <w:p w:rsidR="000D4AC5" w:rsidRDefault="000D4AC5" w:rsidP="003D58AF">
      <w:pPr>
        <w:pStyle w:val="a7"/>
        <w:shd w:val="clear" w:color="auto" w:fill="FFFFFF"/>
        <w:tabs>
          <w:tab w:val="left" w:pos="2977"/>
        </w:tabs>
        <w:spacing w:after="0" w:line="360" w:lineRule="auto"/>
        <w:ind w:left="1429"/>
        <w:jc w:val="both"/>
        <w:rPr>
          <w:rFonts w:ascii="Times New Roman" w:hAnsi="Times New Roman"/>
          <w:color w:val="000000"/>
          <w:sz w:val="28"/>
        </w:rPr>
      </w:pPr>
    </w:p>
    <w:p w:rsidR="000D4AC5" w:rsidRDefault="000D4AC5" w:rsidP="003D58AF">
      <w:pPr>
        <w:pStyle w:val="a7"/>
        <w:shd w:val="clear" w:color="auto" w:fill="FFFFFF"/>
        <w:tabs>
          <w:tab w:val="left" w:pos="2977"/>
        </w:tabs>
        <w:spacing w:after="0" w:line="360" w:lineRule="auto"/>
        <w:ind w:left="1429"/>
        <w:jc w:val="both"/>
        <w:rPr>
          <w:rFonts w:ascii="Times New Roman" w:hAnsi="Times New Roman"/>
          <w:color w:val="000000"/>
          <w:sz w:val="28"/>
        </w:rPr>
      </w:pPr>
    </w:p>
    <w:p w:rsidR="000D4AC5" w:rsidRDefault="000D4AC5" w:rsidP="003D58AF">
      <w:pPr>
        <w:pStyle w:val="a7"/>
        <w:shd w:val="clear" w:color="auto" w:fill="FFFFFF"/>
        <w:tabs>
          <w:tab w:val="left" w:pos="2977"/>
        </w:tabs>
        <w:spacing w:after="0" w:line="360" w:lineRule="auto"/>
        <w:ind w:left="1429"/>
        <w:jc w:val="both"/>
        <w:rPr>
          <w:rFonts w:ascii="Times New Roman" w:hAnsi="Times New Roman"/>
          <w:color w:val="000000"/>
          <w:sz w:val="28"/>
        </w:rPr>
      </w:pPr>
    </w:p>
    <w:p w:rsidR="00024541" w:rsidRPr="00B45DE8" w:rsidRDefault="00024541" w:rsidP="00B45DE8">
      <w:pPr>
        <w:shd w:val="clear" w:color="auto" w:fill="FFFFFF"/>
        <w:tabs>
          <w:tab w:val="left" w:pos="2977"/>
        </w:tabs>
        <w:spacing w:after="0" w:line="360" w:lineRule="auto"/>
        <w:jc w:val="both"/>
        <w:rPr>
          <w:rFonts w:ascii="Times New Roman" w:hAnsi="Times New Roman"/>
          <w:color w:val="000000"/>
          <w:sz w:val="28"/>
        </w:rPr>
      </w:pPr>
    </w:p>
    <w:p w:rsidR="00322895" w:rsidRDefault="00592691" w:rsidP="00024541">
      <w:pPr>
        <w:pStyle w:val="a7"/>
        <w:numPr>
          <w:ilvl w:val="1"/>
          <w:numId w:val="16"/>
        </w:numPr>
        <w:shd w:val="clear" w:color="auto" w:fill="FFFFFF"/>
        <w:tabs>
          <w:tab w:val="left" w:pos="2977"/>
        </w:tabs>
        <w:spacing w:after="0" w:line="360" w:lineRule="auto"/>
        <w:jc w:val="both"/>
        <w:rPr>
          <w:rFonts w:ascii="Times New Roman" w:hAnsi="Times New Roman"/>
          <w:b/>
          <w:color w:val="000000"/>
          <w:sz w:val="28"/>
        </w:rPr>
      </w:pPr>
      <w:r w:rsidRPr="00024541">
        <w:rPr>
          <w:rFonts w:ascii="Times New Roman" w:hAnsi="Times New Roman"/>
          <w:b/>
          <w:color w:val="000000"/>
          <w:sz w:val="28"/>
        </w:rPr>
        <w:lastRenderedPageBreak/>
        <w:t xml:space="preserve">Принципы </w:t>
      </w:r>
      <w:r w:rsidR="00322895" w:rsidRPr="00024541">
        <w:rPr>
          <w:rFonts w:ascii="Times New Roman" w:hAnsi="Times New Roman"/>
          <w:b/>
          <w:color w:val="000000"/>
          <w:sz w:val="28"/>
        </w:rPr>
        <w:t>проведения ревизии</w:t>
      </w:r>
    </w:p>
    <w:p w:rsidR="00DD03D1" w:rsidRDefault="00024541" w:rsidP="00DD03D1">
      <w:pPr>
        <w:pStyle w:val="a7"/>
        <w:shd w:val="clear" w:color="auto" w:fill="FFFFFF"/>
        <w:tabs>
          <w:tab w:val="left" w:pos="2977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</w:rPr>
      </w:pPr>
      <w:r w:rsidRPr="00024541">
        <w:rPr>
          <w:rFonts w:ascii="Times New Roman" w:hAnsi="Times New Roman"/>
          <w:color w:val="000000"/>
          <w:sz w:val="28"/>
        </w:rPr>
        <w:t>Для выполнения основных задач ревизию необходимо организовывать, основываясь на определенных</w:t>
      </w:r>
      <w:r w:rsidR="00B45DE8">
        <w:rPr>
          <w:rFonts w:ascii="Times New Roman" w:hAnsi="Times New Roman"/>
          <w:color w:val="000000"/>
          <w:sz w:val="28"/>
        </w:rPr>
        <w:t xml:space="preserve"> принципах</w:t>
      </w:r>
      <w:r w:rsidRPr="00024541">
        <w:rPr>
          <w:rFonts w:ascii="Times New Roman" w:hAnsi="Times New Roman"/>
          <w:color w:val="000000"/>
          <w:sz w:val="28"/>
        </w:rPr>
        <w:t xml:space="preserve">. Приведем </w:t>
      </w:r>
      <w:r w:rsidR="00B45DE8">
        <w:rPr>
          <w:rFonts w:ascii="Times New Roman" w:hAnsi="Times New Roman"/>
          <w:color w:val="000000"/>
          <w:sz w:val="28"/>
        </w:rPr>
        <w:t>краткое описание основных принципов</w:t>
      </w:r>
      <w:r w:rsidRPr="00024541">
        <w:rPr>
          <w:rFonts w:ascii="Times New Roman" w:hAnsi="Times New Roman"/>
          <w:color w:val="000000"/>
          <w:sz w:val="28"/>
        </w:rPr>
        <w:t xml:space="preserve"> проведения ревизии:</w:t>
      </w:r>
    </w:p>
    <w:p w:rsidR="00DD03D1" w:rsidRDefault="00322895" w:rsidP="00DD03D1">
      <w:pPr>
        <w:pStyle w:val="a7"/>
        <w:numPr>
          <w:ilvl w:val="0"/>
          <w:numId w:val="28"/>
        </w:numPr>
        <w:shd w:val="clear" w:color="auto" w:fill="FFFFFF"/>
        <w:tabs>
          <w:tab w:val="left" w:pos="2977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</w:rPr>
      </w:pPr>
      <w:r w:rsidRPr="00DD03D1">
        <w:rPr>
          <w:rFonts w:ascii="Times New Roman" w:hAnsi="Times New Roman"/>
          <w:b/>
          <w:color w:val="000000"/>
          <w:sz w:val="28"/>
        </w:rPr>
        <w:t>Внезапность.</w:t>
      </w:r>
      <w:r w:rsidRPr="00DD03D1">
        <w:rPr>
          <w:rFonts w:ascii="Times New Roman" w:hAnsi="Times New Roman"/>
          <w:color w:val="000000"/>
          <w:sz w:val="28"/>
        </w:rPr>
        <w:t xml:space="preserve"> Ревизор должен применять неожиданные для контролируемых лиц средства и способы проверки их действий. Важнейшим условием достижения внезапности ревизии является неразглашение этапов ее подготовки и начала. Например, многие привыкли, что в ходе любой ревизии обязательно проверяют кассу. </w:t>
      </w:r>
      <w:proofErr w:type="gramStart"/>
      <w:r w:rsidRPr="00DD03D1">
        <w:rPr>
          <w:rFonts w:ascii="Times New Roman" w:hAnsi="Times New Roman"/>
          <w:color w:val="000000"/>
          <w:sz w:val="28"/>
        </w:rPr>
        <w:t>Но неожиданным для проверяющих будет внезапная проверка всех касс организации и кассовых аппаратов.</w:t>
      </w:r>
      <w:proofErr w:type="gramEnd"/>
    </w:p>
    <w:p w:rsidR="00DD03D1" w:rsidRDefault="00322895" w:rsidP="00DD03D1">
      <w:pPr>
        <w:pStyle w:val="a7"/>
        <w:numPr>
          <w:ilvl w:val="0"/>
          <w:numId w:val="28"/>
        </w:numPr>
        <w:shd w:val="clear" w:color="auto" w:fill="FFFFFF"/>
        <w:tabs>
          <w:tab w:val="left" w:pos="2977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</w:rPr>
      </w:pPr>
      <w:r w:rsidRPr="00DD03D1">
        <w:rPr>
          <w:rFonts w:ascii="Times New Roman" w:hAnsi="Times New Roman"/>
          <w:b/>
          <w:color w:val="000000"/>
          <w:sz w:val="28"/>
        </w:rPr>
        <w:t>Активность</w:t>
      </w:r>
      <w:r w:rsidRPr="00DD03D1">
        <w:rPr>
          <w:rFonts w:ascii="Times New Roman" w:hAnsi="Times New Roman"/>
          <w:i/>
          <w:color w:val="000000"/>
          <w:sz w:val="28"/>
        </w:rPr>
        <w:t>.</w:t>
      </w:r>
      <w:r w:rsidRPr="00DD03D1">
        <w:rPr>
          <w:rFonts w:ascii="Times New Roman" w:hAnsi="Times New Roman"/>
          <w:color w:val="000000"/>
          <w:sz w:val="28"/>
        </w:rPr>
        <w:t xml:space="preserve"> Ревизор должен проявлять инициативу в поиске приемов и сре</w:t>
      </w:r>
      <w:proofErr w:type="gramStart"/>
      <w:r w:rsidRPr="00DD03D1">
        <w:rPr>
          <w:rFonts w:ascii="Times New Roman" w:hAnsi="Times New Roman"/>
          <w:color w:val="000000"/>
          <w:sz w:val="28"/>
        </w:rPr>
        <w:t>дств пр</w:t>
      </w:r>
      <w:proofErr w:type="gramEnd"/>
      <w:r w:rsidRPr="00DD03D1">
        <w:rPr>
          <w:rFonts w:ascii="Times New Roman" w:hAnsi="Times New Roman"/>
          <w:color w:val="000000"/>
          <w:sz w:val="28"/>
        </w:rPr>
        <w:t xml:space="preserve">оверки, высокую оперативность в работе, соблюдать сроки проверки. Медлительность в ревизии в ряде случаев позволяет скрыть нарушения (оформить недостающие документы, завезти и вывезти ценности, оприходовать </w:t>
      </w:r>
      <w:proofErr w:type="gramStart"/>
      <w:r w:rsidRPr="00DD03D1">
        <w:rPr>
          <w:rFonts w:ascii="Times New Roman" w:hAnsi="Times New Roman"/>
          <w:color w:val="000000"/>
          <w:sz w:val="28"/>
        </w:rPr>
        <w:t>неучтенное</w:t>
      </w:r>
      <w:proofErr w:type="gramEnd"/>
      <w:r w:rsidRPr="00DD03D1">
        <w:rPr>
          <w:rFonts w:ascii="Times New Roman" w:hAnsi="Times New Roman"/>
          <w:color w:val="000000"/>
          <w:sz w:val="28"/>
        </w:rPr>
        <w:t xml:space="preserve"> и т.п.). Однако не нужно проявлять опрометчивость и делать поспешные выводы.</w:t>
      </w:r>
    </w:p>
    <w:p w:rsidR="00DD03D1" w:rsidRDefault="00322895" w:rsidP="00DD03D1">
      <w:pPr>
        <w:pStyle w:val="a7"/>
        <w:numPr>
          <w:ilvl w:val="0"/>
          <w:numId w:val="28"/>
        </w:numPr>
        <w:shd w:val="clear" w:color="auto" w:fill="FFFFFF"/>
        <w:tabs>
          <w:tab w:val="left" w:pos="2977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</w:rPr>
      </w:pPr>
      <w:r w:rsidRPr="00DD03D1">
        <w:rPr>
          <w:rFonts w:ascii="Times New Roman" w:hAnsi="Times New Roman"/>
          <w:b/>
          <w:color w:val="000000"/>
          <w:sz w:val="28"/>
        </w:rPr>
        <w:t>Непрерывность</w:t>
      </w:r>
      <w:r w:rsidRPr="00DD03D1">
        <w:rPr>
          <w:rFonts w:ascii="Times New Roman" w:hAnsi="Times New Roman"/>
          <w:i/>
          <w:color w:val="000000"/>
          <w:sz w:val="28"/>
        </w:rPr>
        <w:t>.</w:t>
      </w:r>
      <w:r w:rsidRPr="00DD03D1">
        <w:rPr>
          <w:rFonts w:ascii="Times New Roman" w:hAnsi="Times New Roman"/>
          <w:color w:val="000000"/>
          <w:sz w:val="28"/>
        </w:rPr>
        <w:t xml:space="preserve"> Ревизоры не могут уйти из проверяемой организации на несколько дней. Начатые ревизионные действия должны вестись активно и непрерывно до полного объяснения обнаруженных фактов, возмещения выявленного ущерба, привлечения виновных к ответственности, т.е. до выполнения намеченных в программе ревизии заданий.</w:t>
      </w:r>
    </w:p>
    <w:p w:rsidR="00DD03D1" w:rsidRDefault="00322895" w:rsidP="00DD03D1">
      <w:pPr>
        <w:pStyle w:val="a7"/>
        <w:numPr>
          <w:ilvl w:val="0"/>
          <w:numId w:val="28"/>
        </w:numPr>
        <w:shd w:val="clear" w:color="auto" w:fill="FFFFFF"/>
        <w:tabs>
          <w:tab w:val="left" w:pos="2977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</w:rPr>
      </w:pPr>
      <w:r w:rsidRPr="00DD03D1">
        <w:rPr>
          <w:rFonts w:ascii="Times New Roman" w:hAnsi="Times New Roman"/>
          <w:b/>
          <w:color w:val="000000"/>
          <w:sz w:val="28"/>
        </w:rPr>
        <w:t>Обоснованность.</w:t>
      </w:r>
      <w:r w:rsidRPr="00DD03D1">
        <w:rPr>
          <w:rFonts w:ascii="Times New Roman" w:hAnsi="Times New Roman"/>
          <w:color w:val="000000"/>
          <w:sz w:val="28"/>
        </w:rPr>
        <w:t xml:space="preserve"> Вскрытые факты и выводы ревизии должны быть документально обоснованы, что предполагает дополнительную проверку любого факта, приводимого заинтересованными лица в свое оправдание. Нельзя говорить об обоснованности ревизии, игнорируются просьбы заинтересованных лиц о выполнении каких-либо ревизионных действий, в результате которых могут быть установлены важные обстоятельства, в частности, данные, оправдывающие заинтересованных лиц. Необъективность и связанная с ней односторонность ревизии привод</w:t>
      </w:r>
      <w:r w:rsidR="00C744F2" w:rsidRPr="00DD03D1">
        <w:rPr>
          <w:rFonts w:ascii="Times New Roman" w:hAnsi="Times New Roman"/>
          <w:color w:val="000000"/>
          <w:sz w:val="28"/>
        </w:rPr>
        <w:t>ят к тому, что отдельные наруше</w:t>
      </w:r>
      <w:r w:rsidRPr="00DD03D1">
        <w:rPr>
          <w:rFonts w:ascii="Times New Roman" w:hAnsi="Times New Roman"/>
          <w:color w:val="000000"/>
          <w:sz w:val="28"/>
        </w:rPr>
        <w:t>ния так и остаются до конца не выясненными</w:t>
      </w:r>
      <w:r w:rsidR="00640340" w:rsidRPr="00DD03D1">
        <w:rPr>
          <w:rFonts w:ascii="Times New Roman" w:hAnsi="Times New Roman"/>
          <w:color w:val="000000"/>
          <w:sz w:val="28"/>
        </w:rPr>
        <w:t>.</w:t>
      </w:r>
    </w:p>
    <w:p w:rsidR="00322895" w:rsidRPr="00DD03D1" w:rsidRDefault="00DD03D1" w:rsidP="00DD03D1">
      <w:pPr>
        <w:pStyle w:val="a7"/>
        <w:numPr>
          <w:ilvl w:val="0"/>
          <w:numId w:val="28"/>
        </w:numPr>
        <w:shd w:val="clear" w:color="auto" w:fill="FFFFFF"/>
        <w:tabs>
          <w:tab w:val="left" w:pos="2977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</w:rPr>
      </w:pPr>
      <w:r w:rsidRPr="00DD03D1">
        <w:rPr>
          <w:rFonts w:ascii="Times New Roman" w:hAnsi="Times New Roman"/>
          <w:b/>
          <w:color w:val="000000"/>
          <w:sz w:val="28"/>
        </w:rPr>
        <w:lastRenderedPageBreak/>
        <w:t xml:space="preserve">Гласность. </w:t>
      </w:r>
      <w:r w:rsidR="00322895" w:rsidRPr="00DD03D1">
        <w:rPr>
          <w:rFonts w:ascii="Times New Roman" w:hAnsi="Times New Roman"/>
          <w:color w:val="000000"/>
          <w:sz w:val="28"/>
        </w:rPr>
        <w:t>О проведении ревизии следует широко оповещать. Ревизоры с момента начала ревизии устанавливают контакт с работниками всех структурных подразделений организации, объявляют о месте и времени приема лиц, желающих переговорить по вопросам, относящимся к ревизии. Первоначально результаты ревизии обсуждаются с руководством обревизованной организации</w:t>
      </w:r>
      <w:r w:rsidR="00B45DE8" w:rsidRPr="00DD03D1">
        <w:rPr>
          <w:rFonts w:ascii="Times New Roman" w:hAnsi="Times New Roman"/>
          <w:color w:val="000000"/>
          <w:sz w:val="28"/>
        </w:rPr>
        <w:t>.</w:t>
      </w:r>
    </w:p>
    <w:p w:rsidR="00640340" w:rsidRDefault="00640340" w:rsidP="0032289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:rsidR="00640340" w:rsidRDefault="00640340" w:rsidP="0032289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:rsidR="00640340" w:rsidRDefault="00640340" w:rsidP="0032289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:rsidR="00640340" w:rsidRDefault="00640340" w:rsidP="0032289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:rsidR="00640340" w:rsidRDefault="00640340" w:rsidP="0032289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:rsidR="00640340" w:rsidRDefault="00640340" w:rsidP="0032289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:rsidR="00640340" w:rsidRDefault="00640340" w:rsidP="0032289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:rsidR="00640340" w:rsidRDefault="00640340" w:rsidP="0032289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:rsidR="00640340" w:rsidRDefault="00640340" w:rsidP="0032289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:rsidR="00640340" w:rsidRDefault="00640340" w:rsidP="0032289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:rsidR="00640340" w:rsidRDefault="00640340" w:rsidP="0032289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:rsidR="00640340" w:rsidRDefault="00640340" w:rsidP="0032289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:rsidR="00640340" w:rsidRDefault="00640340" w:rsidP="0032289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:rsidR="00640340" w:rsidRDefault="00640340" w:rsidP="0032289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:rsidR="00640340" w:rsidRDefault="00640340" w:rsidP="0032289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:rsidR="00640340" w:rsidRDefault="00640340" w:rsidP="0032289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:rsidR="00640340" w:rsidRDefault="00640340" w:rsidP="0032289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:rsidR="00640340" w:rsidRDefault="00640340" w:rsidP="0032289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:rsidR="00640340" w:rsidRDefault="00640340" w:rsidP="0032289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:rsidR="00640340" w:rsidRDefault="00640340" w:rsidP="0032289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:rsidR="00640340" w:rsidRDefault="00640340" w:rsidP="0032289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</w:p>
    <w:p w:rsidR="00D61115" w:rsidRDefault="00D61115" w:rsidP="00D611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</w:rPr>
      </w:pPr>
    </w:p>
    <w:p w:rsidR="00DD03D1" w:rsidRDefault="00DD03D1" w:rsidP="00D611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</w:rPr>
      </w:pPr>
    </w:p>
    <w:p w:rsidR="00DD03D1" w:rsidRDefault="00DD03D1" w:rsidP="00D611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</w:rPr>
      </w:pPr>
    </w:p>
    <w:p w:rsidR="00640340" w:rsidRDefault="00640340" w:rsidP="00D61115">
      <w:pPr>
        <w:autoSpaceDE w:val="0"/>
        <w:autoSpaceDN w:val="0"/>
        <w:adjustRightInd w:val="0"/>
        <w:spacing w:after="0" w:line="240" w:lineRule="auto"/>
        <w:rPr>
          <w:rFonts w:ascii="NewtonC" w:hAnsi="NewtonC" w:cs="NewtonC"/>
          <w:sz w:val="19"/>
          <w:szCs w:val="19"/>
        </w:rPr>
      </w:pPr>
    </w:p>
    <w:p w:rsidR="00D61115" w:rsidRPr="00640340" w:rsidRDefault="00D61115" w:rsidP="00640340">
      <w:pPr>
        <w:pStyle w:val="a7"/>
        <w:numPr>
          <w:ilvl w:val="1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TimesNewRoman" w:hAnsi="TimesNewRoman" w:cs="TimesNewRoman"/>
          <w:b/>
          <w:sz w:val="28"/>
          <w:szCs w:val="28"/>
        </w:rPr>
      </w:pPr>
      <w:r w:rsidRPr="00640340">
        <w:rPr>
          <w:rFonts w:ascii="TimesNewRoman" w:hAnsi="TimesNewRoman" w:cs="TimesNewRoman"/>
          <w:b/>
          <w:sz w:val="28"/>
          <w:szCs w:val="28"/>
        </w:rPr>
        <w:lastRenderedPageBreak/>
        <w:t>Виды ревизии</w:t>
      </w:r>
    </w:p>
    <w:p w:rsidR="00D61115" w:rsidRPr="00C744F2" w:rsidRDefault="00D61115" w:rsidP="00DD03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 w:rsidRPr="00C744F2">
        <w:rPr>
          <w:rFonts w:ascii="TimesNewRoman" w:hAnsi="TimesNewRoman" w:cs="TimesNewRoman"/>
          <w:sz w:val="28"/>
          <w:szCs w:val="28"/>
        </w:rPr>
        <w:t>В теории и практике контрольно-ревизионной деятельности различают</w:t>
      </w:r>
      <w:r w:rsidR="0082758D" w:rsidRPr="00C744F2">
        <w:rPr>
          <w:rFonts w:ascii="TimesNewRoman" w:hAnsi="TimesNewRoman" w:cs="TimesNewRoman"/>
          <w:sz w:val="28"/>
          <w:szCs w:val="28"/>
        </w:rPr>
        <w:t xml:space="preserve"> </w:t>
      </w:r>
      <w:r w:rsidRPr="00C744F2">
        <w:rPr>
          <w:rFonts w:ascii="TimesNewRoman" w:hAnsi="TimesNewRoman" w:cs="TimesNewRoman"/>
          <w:sz w:val="28"/>
          <w:szCs w:val="28"/>
        </w:rPr>
        <w:t>несколько видов ревизий, которые принято классифицировать по определенным</w:t>
      </w:r>
      <w:r w:rsidR="0082758D" w:rsidRPr="00C744F2">
        <w:rPr>
          <w:rFonts w:ascii="TimesNewRoman" w:hAnsi="TimesNewRoman" w:cs="TimesNewRoman"/>
          <w:sz w:val="28"/>
          <w:szCs w:val="28"/>
        </w:rPr>
        <w:t xml:space="preserve"> </w:t>
      </w:r>
      <w:r w:rsidRPr="00C744F2">
        <w:rPr>
          <w:rFonts w:ascii="TimesNewRoman" w:hAnsi="TimesNewRoman" w:cs="TimesNewRoman"/>
          <w:sz w:val="28"/>
          <w:szCs w:val="28"/>
        </w:rPr>
        <w:t>признакам:</w:t>
      </w:r>
    </w:p>
    <w:p w:rsidR="00D61115" w:rsidRPr="00640340" w:rsidRDefault="00D61115" w:rsidP="00DD03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NewRoman" w:hAnsi="TimesNewRoman" w:cs="TimesNewRoman"/>
          <w:b/>
          <w:sz w:val="28"/>
          <w:szCs w:val="28"/>
        </w:rPr>
      </w:pPr>
      <w:r w:rsidRPr="00640340">
        <w:rPr>
          <w:rFonts w:ascii="TimesNewRoman" w:hAnsi="TimesNewRoman" w:cs="TimesNewRoman"/>
          <w:b/>
          <w:sz w:val="28"/>
          <w:szCs w:val="28"/>
        </w:rPr>
        <w:t>По субъекту контроля:</w:t>
      </w:r>
    </w:p>
    <w:p w:rsidR="00D61115" w:rsidRPr="00C744F2" w:rsidRDefault="00D61115" w:rsidP="00DD03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 w:rsidRPr="00C744F2">
        <w:rPr>
          <w:rFonts w:ascii="TimesNewRoman" w:hAnsi="TimesNewRoman" w:cs="TimesNewRoman"/>
          <w:sz w:val="28"/>
          <w:szCs w:val="28"/>
        </w:rPr>
        <w:t>1) ревизии государственных органов;</w:t>
      </w:r>
    </w:p>
    <w:p w:rsidR="00D61115" w:rsidRPr="00C744F2" w:rsidRDefault="00D61115" w:rsidP="00DD03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 w:rsidRPr="00C744F2">
        <w:rPr>
          <w:rFonts w:ascii="TimesNewRoman" w:hAnsi="TimesNewRoman" w:cs="TimesNewRoman"/>
          <w:sz w:val="28"/>
          <w:szCs w:val="28"/>
        </w:rPr>
        <w:t>2) внутрихозяйственные ревизии;</w:t>
      </w:r>
    </w:p>
    <w:p w:rsidR="00D61115" w:rsidRPr="00C744F2" w:rsidRDefault="00D61115" w:rsidP="00DD03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 w:rsidRPr="00C744F2">
        <w:rPr>
          <w:rFonts w:ascii="TimesNewRoman" w:hAnsi="TimesNewRoman" w:cs="TimesNewRoman"/>
          <w:sz w:val="28"/>
          <w:szCs w:val="28"/>
        </w:rPr>
        <w:t>3) ревизии, проводимые аудиторскими фирмами.</w:t>
      </w:r>
    </w:p>
    <w:p w:rsidR="00D61115" w:rsidRPr="00640340" w:rsidRDefault="00D61115" w:rsidP="00DD03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NewRoman" w:hAnsi="TimesNewRoman" w:cs="TimesNewRoman"/>
          <w:b/>
          <w:sz w:val="28"/>
          <w:szCs w:val="28"/>
        </w:rPr>
      </w:pPr>
      <w:r w:rsidRPr="00640340">
        <w:rPr>
          <w:rFonts w:ascii="TimesNewRoman" w:hAnsi="TimesNewRoman" w:cs="TimesNewRoman"/>
          <w:b/>
          <w:sz w:val="28"/>
          <w:szCs w:val="28"/>
        </w:rPr>
        <w:t>По организационному признаку:</w:t>
      </w:r>
    </w:p>
    <w:p w:rsidR="00D61115" w:rsidRPr="00C744F2" w:rsidRDefault="00D61115" w:rsidP="00DD03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 w:rsidRPr="00C744F2">
        <w:rPr>
          <w:rFonts w:ascii="TimesNewRoman" w:hAnsi="TimesNewRoman" w:cs="TimesNewRoman"/>
          <w:sz w:val="28"/>
          <w:szCs w:val="28"/>
        </w:rPr>
        <w:t xml:space="preserve">1) </w:t>
      </w:r>
      <w:r w:rsidRPr="00640340">
        <w:rPr>
          <w:rFonts w:ascii="TimesNewRoman" w:hAnsi="TimesNewRoman" w:cs="TimesNewRoman"/>
          <w:b/>
          <w:sz w:val="28"/>
          <w:szCs w:val="28"/>
        </w:rPr>
        <w:t>плановые</w:t>
      </w:r>
      <w:r w:rsidRPr="00C744F2">
        <w:rPr>
          <w:rFonts w:ascii="TimesNewRoman" w:hAnsi="TimesNewRoman" w:cs="TimesNewRoman"/>
          <w:sz w:val="28"/>
          <w:szCs w:val="28"/>
        </w:rPr>
        <w:t xml:space="preserve"> ревизии проводятся в соответствии с планом ревизионной работы</w:t>
      </w:r>
      <w:r w:rsidR="0082758D" w:rsidRPr="00C744F2">
        <w:rPr>
          <w:rFonts w:ascii="TimesNewRoman" w:hAnsi="TimesNewRoman" w:cs="TimesNewRoman"/>
          <w:sz w:val="28"/>
          <w:szCs w:val="28"/>
        </w:rPr>
        <w:t xml:space="preserve"> </w:t>
      </w:r>
      <w:r w:rsidRPr="00C744F2">
        <w:rPr>
          <w:rFonts w:ascii="TimesNewRoman" w:hAnsi="TimesNewRoman" w:cs="TimesNewRoman"/>
          <w:sz w:val="28"/>
          <w:szCs w:val="28"/>
        </w:rPr>
        <w:t>вышестоящей организации или органа управления, но не реже одного раза в год;</w:t>
      </w:r>
    </w:p>
    <w:p w:rsidR="00D61115" w:rsidRPr="00C744F2" w:rsidRDefault="00D61115" w:rsidP="00DD03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 w:rsidRPr="00C744F2">
        <w:rPr>
          <w:rFonts w:ascii="TimesNewRoman" w:hAnsi="TimesNewRoman" w:cs="TimesNewRoman"/>
          <w:sz w:val="28"/>
          <w:szCs w:val="28"/>
        </w:rPr>
        <w:t xml:space="preserve">2) </w:t>
      </w:r>
      <w:r w:rsidRPr="00640340">
        <w:rPr>
          <w:rFonts w:ascii="TimesNewRoman" w:hAnsi="TimesNewRoman" w:cs="TimesNewRoman"/>
          <w:b/>
          <w:sz w:val="28"/>
          <w:szCs w:val="28"/>
        </w:rPr>
        <w:t>внеплановые</w:t>
      </w:r>
      <w:r w:rsidRPr="00C744F2">
        <w:rPr>
          <w:rFonts w:ascii="TimesNewRoman" w:hAnsi="TimesNewRoman" w:cs="TimesNewRoman"/>
          <w:sz w:val="28"/>
          <w:szCs w:val="28"/>
        </w:rPr>
        <w:t xml:space="preserve"> ревизии и проверки проводятся в </w:t>
      </w:r>
      <w:proofErr w:type="gramStart"/>
      <w:r w:rsidRPr="00C744F2">
        <w:rPr>
          <w:rFonts w:ascii="TimesNewRoman" w:hAnsi="TimesNewRoman" w:cs="TimesNewRoman"/>
          <w:sz w:val="28"/>
          <w:szCs w:val="28"/>
        </w:rPr>
        <w:t>сроки</w:t>
      </w:r>
      <w:proofErr w:type="gramEnd"/>
      <w:r w:rsidRPr="00C744F2">
        <w:rPr>
          <w:rFonts w:ascii="TimesNewRoman" w:hAnsi="TimesNewRoman" w:cs="TimesNewRoman"/>
          <w:sz w:val="28"/>
          <w:szCs w:val="28"/>
        </w:rPr>
        <w:t xml:space="preserve"> не предусмотренные</w:t>
      </w:r>
      <w:r w:rsidR="0082758D" w:rsidRPr="00C744F2">
        <w:rPr>
          <w:rFonts w:ascii="TimesNewRoman" w:hAnsi="TimesNewRoman" w:cs="TimesNewRoman"/>
          <w:sz w:val="28"/>
          <w:szCs w:val="28"/>
        </w:rPr>
        <w:t xml:space="preserve"> </w:t>
      </w:r>
      <w:r w:rsidRPr="00C744F2">
        <w:rPr>
          <w:rFonts w:ascii="TimesNewRoman" w:hAnsi="TimesNewRoman" w:cs="TimesNewRoman"/>
          <w:sz w:val="28"/>
          <w:szCs w:val="28"/>
        </w:rPr>
        <w:t>планом (например, при ухудшении результатов работы по основным</w:t>
      </w:r>
      <w:r w:rsidR="0082758D" w:rsidRPr="00C744F2">
        <w:rPr>
          <w:rFonts w:ascii="TimesNewRoman" w:hAnsi="TimesNewRoman" w:cs="TimesNewRoman"/>
          <w:sz w:val="28"/>
          <w:szCs w:val="28"/>
        </w:rPr>
        <w:t xml:space="preserve"> </w:t>
      </w:r>
      <w:r w:rsidRPr="00C744F2">
        <w:rPr>
          <w:rFonts w:ascii="TimesNewRoman" w:hAnsi="TimesNewRoman" w:cs="TimesNewRoman"/>
          <w:sz w:val="28"/>
          <w:szCs w:val="28"/>
        </w:rPr>
        <w:t>производственным и финансовым показателям, при замене руководителя или</w:t>
      </w:r>
      <w:r w:rsidR="0082758D" w:rsidRPr="00C744F2">
        <w:rPr>
          <w:rFonts w:ascii="TimesNewRoman" w:hAnsi="TimesNewRoman" w:cs="TimesNewRoman"/>
          <w:sz w:val="28"/>
          <w:szCs w:val="28"/>
        </w:rPr>
        <w:t xml:space="preserve"> </w:t>
      </w:r>
      <w:r w:rsidRPr="00C744F2">
        <w:rPr>
          <w:rFonts w:ascii="TimesNewRoman" w:hAnsi="TimesNewRoman" w:cs="TimesNewRoman"/>
          <w:sz w:val="28"/>
          <w:szCs w:val="28"/>
        </w:rPr>
        <w:t>главного бухгалтера организации, по требованию правоохранительных органов).</w:t>
      </w:r>
    </w:p>
    <w:p w:rsidR="00D61115" w:rsidRPr="00C744F2" w:rsidRDefault="00D61115" w:rsidP="00DD03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 w:rsidRPr="00640340">
        <w:rPr>
          <w:rFonts w:ascii="TimesNewRoman" w:hAnsi="TimesNewRoman" w:cs="TimesNewRoman"/>
          <w:b/>
          <w:sz w:val="28"/>
          <w:szCs w:val="28"/>
        </w:rPr>
        <w:t>По объему проверки</w:t>
      </w:r>
      <w:r w:rsidRPr="00C744F2">
        <w:rPr>
          <w:rFonts w:ascii="TimesNewRoman" w:hAnsi="TimesNewRoman" w:cs="TimesNewRoman"/>
          <w:sz w:val="28"/>
          <w:szCs w:val="28"/>
        </w:rPr>
        <w:t xml:space="preserve"> документооборота и записей в регистрах</w:t>
      </w:r>
      <w:r w:rsidR="0082758D" w:rsidRPr="00C744F2">
        <w:rPr>
          <w:rFonts w:ascii="TimesNewRoman" w:hAnsi="TimesNewRoman" w:cs="TimesNewRoman"/>
          <w:sz w:val="28"/>
          <w:szCs w:val="28"/>
        </w:rPr>
        <w:t xml:space="preserve"> </w:t>
      </w:r>
      <w:r w:rsidRPr="00C744F2">
        <w:rPr>
          <w:rFonts w:ascii="TimesNewRoman" w:hAnsi="TimesNewRoman" w:cs="TimesNewRoman"/>
          <w:sz w:val="28"/>
          <w:szCs w:val="28"/>
        </w:rPr>
        <w:t xml:space="preserve">бухгалтерского учета ревизии делятся </w:t>
      </w:r>
      <w:proofErr w:type="gramStart"/>
      <w:r w:rsidRPr="00C744F2">
        <w:rPr>
          <w:rFonts w:ascii="TimesNewRoman" w:hAnsi="TimesNewRoman" w:cs="TimesNewRoman"/>
          <w:sz w:val="28"/>
          <w:szCs w:val="28"/>
        </w:rPr>
        <w:t>на</w:t>
      </w:r>
      <w:proofErr w:type="gramEnd"/>
      <w:r w:rsidRPr="00C744F2">
        <w:rPr>
          <w:rFonts w:ascii="TimesNewRoman" w:hAnsi="TimesNewRoman" w:cs="TimesNewRoman"/>
          <w:sz w:val="28"/>
          <w:szCs w:val="28"/>
        </w:rPr>
        <w:t>:</w:t>
      </w:r>
    </w:p>
    <w:p w:rsidR="00D61115" w:rsidRPr="00C744F2" w:rsidRDefault="00D61115" w:rsidP="00DD03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 w:rsidRPr="00C744F2">
        <w:rPr>
          <w:rFonts w:ascii="TimesNewRoman" w:hAnsi="TimesNewRoman" w:cs="TimesNewRoman"/>
          <w:sz w:val="28"/>
          <w:szCs w:val="28"/>
        </w:rPr>
        <w:t xml:space="preserve">1) </w:t>
      </w:r>
      <w:r w:rsidRPr="00640340">
        <w:rPr>
          <w:rFonts w:ascii="TimesNewRoman" w:hAnsi="TimesNewRoman" w:cs="TimesNewRoman"/>
          <w:b/>
          <w:sz w:val="28"/>
          <w:szCs w:val="28"/>
        </w:rPr>
        <w:t>сплошные</w:t>
      </w:r>
      <w:r w:rsidRPr="00C744F2">
        <w:rPr>
          <w:rFonts w:ascii="TimesNewRoman" w:hAnsi="TimesNewRoman" w:cs="TimesNewRoman"/>
          <w:sz w:val="28"/>
          <w:szCs w:val="28"/>
        </w:rPr>
        <w:t xml:space="preserve"> ревизии, при которых изучаются все документы и регистры</w:t>
      </w:r>
      <w:r w:rsidR="0082758D" w:rsidRPr="00C744F2">
        <w:rPr>
          <w:rFonts w:ascii="TimesNewRoman" w:hAnsi="TimesNewRoman" w:cs="TimesNewRoman"/>
          <w:sz w:val="28"/>
          <w:szCs w:val="28"/>
        </w:rPr>
        <w:t xml:space="preserve"> </w:t>
      </w:r>
      <w:r w:rsidRPr="00C744F2">
        <w:rPr>
          <w:rFonts w:ascii="TimesNewRoman" w:hAnsi="TimesNewRoman" w:cs="TimesNewRoman"/>
          <w:sz w:val="28"/>
          <w:szCs w:val="28"/>
        </w:rPr>
        <w:t>бухгалтерского учета, где отражена производственная и финансовая</w:t>
      </w:r>
      <w:r w:rsidR="0082758D" w:rsidRPr="00C744F2">
        <w:rPr>
          <w:rFonts w:ascii="TimesNewRoman" w:hAnsi="TimesNewRoman" w:cs="TimesNewRoman"/>
          <w:sz w:val="28"/>
          <w:szCs w:val="28"/>
        </w:rPr>
        <w:t xml:space="preserve"> </w:t>
      </w:r>
      <w:r w:rsidRPr="00C744F2">
        <w:rPr>
          <w:rFonts w:ascii="TimesNewRoman" w:hAnsi="TimesNewRoman" w:cs="TimesNewRoman"/>
          <w:sz w:val="28"/>
          <w:szCs w:val="28"/>
        </w:rPr>
        <w:t>деятельность организации. Сплошные ревизии могут применяться не только в</w:t>
      </w:r>
      <w:r w:rsidR="0082758D" w:rsidRPr="00C744F2">
        <w:rPr>
          <w:rFonts w:ascii="TimesNewRoman" w:hAnsi="TimesNewRoman" w:cs="TimesNewRoman"/>
          <w:sz w:val="28"/>
          <w:szCs w:val="28"/>
        </w:rPr>
        <w:t xml:space="preserve"> </w:t>
      </w:r>
      <w:r w:rsidRPr="00C744F2">
        <w:rPr>
          <w:rFonts w:ascii="TimesNewRoman" w:hAnsi="TimesNewRoman" w:cs="TimesNewRoman"/>
          <w:sz w:val="28"/>
          <w:szCs w:val="28"/>
        </w:rPr>
        <w:t>целом по операциям хозяйственной деятельности организации, но и по</w:t>
      </w:r>
      <w:r w:rsidR="0082758D" w:rsidRPr="00C744F2">
        <w:rPr>
          <w:rFonts w:ascii="TimesNewRoman" w:hAnsi="TimesNewRoman" w:cs="TimesNewRoman"/>
          <w:sz w:val="28"/>
          <w:szCs w:val="28"/>
        </w:rPr>
        <w:t xml:space="preserve"> </w:t>
      </w:r>
      <w:r w:rsidRPr="00C744F2">
        <w:rPr>
          <w:rFonts w:ascii="TimesNewRoman" w:hAnsi="TimesNewRoman" w:cs="TimesNewRoman"/>
          <w:sz w:val="28"/>
          <w:szCs w:val="28"/>
        </w:rPr>
        <w:t>отдельным однородным операциям (кассовым, банковским счетам, расчетам с</w:t>
      </w:r>
      <w:r w:rsidR="0082758D" w:rsidRPr="00C744F2">
        <w:rPr>
          <w:rFonts w:ascii="TimesNewRoman" w:hAnsi="TimesNewRoman" w:cs="TimesNewRoman"/>
          <w:sz w:val="28"/>
          <w:szCs w:val="28"/>
        </w:rPr>
        <w:t xml:space="preserve"> </w:t>
      </w:r>
      <w:r w:rsidRPr="00C744F2">
        <w:rPr>
          <w:rFonts w:ascii="TimesNewRoman" w:hAnsi="TimesNewRoman" w:cs="TimesNewRoman"/>
          <w:sz w:val="28"/>
          <w:szCs w:val="28"/>
        </w:rPr>
        <w:t>поставщиками и заказчиками и т.д.). Как правило, к сплошным ревизиям</w:t>
      </w:r>
      <w:r w:rsidR="0082758D" w:rsidRPr="00C744F2">
        <w:rPr>
          <w:rFonts w:ascii="TimesNewRoman" w:hAnsi="TimesNewRoman" w:cs="TimesNewRoman"/>
          <w:sz w:val="28"/>
          <w:szCs w:val="28"/>
        </w:rPr>
        <w:t xml:space="preserve"> </w:t>
      </w:r>
      <w:r w:rsidRPr="00C744F2">
        <w:rPr>
          <w:rFonts w:ascii="TimesNewRoman" w:hAnsi="TimesNewRoman" w:cs="TimesNewRoman"/>
          <w:sz w:val="28"/>
          <w:szCs w:val="28"/>
        </w:rPr>
        <w:t>прибегают в случаях установления хищений и злоупотреблений, такие ревизии</w:t>
      </w:r>
      <w:r w:rsidR="0082758D" w:rsidRPr="00C744F2">
        <w:rPr>
          <w:rFonts w:ascii="TimesNewRoman" w:hAnsi="TimesNewRoman" w:cs="TimesNewRoman"/>
          <w:sz w:val="28"/>
          <w:szCs w:val="28"/>
        </w:rPr>
        <w:t xml:space="preserve"> </w:t>
      </w:r>
      <w:r w:rsidRPr="00C744F2">
        <w:rPr>
          <w:rFonts w:ascii="TimesNewRoman" w:hAnsi="TimesNewRoman" w:cs="TimesNewRoman"/>
          <w:sz w:val="28"/>
          <w:szCs w:val="28"/>
        </w:rPr>
        <w:t>из-за затрат на них большого количества времени проводятся сравнительно</w:t>
      </w:r>
      <w:r w:rsidR="0082758D" w:rsidRPr="00C744F2">
        <w:rPr>
          <w:rFonts w:ascii="TimesNewRoman" w:hAnsi="TimesNewRoman" w:cs="TimesNewRoman"/>
          <w:sz w:val="28"/>
          <w:szCs w:val="28"/>
        </w:rPr>
        <w:t xml:space="preserve"> </w:t>
      </w:r>
      <w:r w:rsidRPr="00C744F2">
        <w:rPr>
          <w:rFonts w:ascii="TimesNewRoman" w:hAnsi="TimesNewRoman" w:cs="TimesNewRoman"/>
          <w:sz w:val="28"/>
          <w:szCs w:val="28"/>
        </w:rPr>
        <w:t>редко;</w:t>
      </w:r>
    </w:p>
    <w:p w:rsidR="00D61115" w:rsidRPr="00C744F2" w:rsidRDefault="00D61115" w:rsidP="00DD03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 w:rsidRPr="00C744F2">
        <w:rPr>
          <w:rFonts w:ascii="TimesNewRoman" w:hAnsi="TimesNewRoman" w:cs="TimesNewRoman"/>
          <w:sz w:val="28"/>
          <w:szCs w:val="28"/>
        </w:rPr>
        <w:t xml:space="preserve">2) </w:t>
      </w:r>
      <w:r w:rsidRPr="00640340">
        <w:rPr>
          <w:rFonts w:ascii="TimesNewRoman" w:hAnsi="TimesNewRoman" w:cs="TimesNewRoman"/>
          <w:b/>
          <w:sz w:val="28"/>
          <w:szCs w:val="28"/>
        </w:rPr>
        <w:t xml:space="preserve">выборочные </w:t>
      </w:r>
      <w:r w:rsidRPr="00C744F2">
        <w:rPr>
          <w:rFonts w:ascii="TimesNewRoman" w:hAnsi="TimesNewRoman" w:cs="TimesNewRoman"/>
          <w:sz w:val="28"/>
          <w:szCs w:val="28"/>
        </w:rPr>
        <w:t>ревизии, при которых исследованию подвергается часть</w:t>
      </w:r>
      <w:r w:rsidR="0082758D" w:rsidRPr="00C744F2">
        <w:rPr>
          <w:rFonts w:ascii="TimesNewRoman" w:hAnsi="TimesNewRoman" w:cs="TimesNewRoman"/>
          <w:sz w:val="28"/>
          <w:szCs w:val="28"/>
        </w:rPr>
        <w:t xml:space="preserve"> </w:t>
      </w:r>
      <w:r w:rsidRPr="00C744F2">
        <w:rPr>
          <w:rFonts w:ascii="TimesNewRoman" w:hAnsi="TimesNewRoman" w:cs="TimesNewRoman"/>
          <w:sz w:val="28"/>
          <w:szCs w:val="28"/>
        </w:rPr>
        <w:t xml:space="preserve">хозяйственных операций, документов и регистров бухгалтерского </w:t>
      </w:r>
      <w:r w:rsidRPr="00C744F2">
        <w:rPr>
          <w:rFonts w:ascii="TimesNewRoman" w:hAnsi="TimesNewRoman" w:cs="TimesNewRoman"/>
          <w:sz w:val="28"/>
          <w:szCs w:val="28"/>
        </w:rPr>
        <w:lastRenderedPageBreak/>
        <w:t>учета. При</w:t>
      </w:r>
      <w:r w:rsidR="0082758D" w:rsidRPr="00C744F2">
        <w:rPr>
          <w:rFonts w:ascii="TimesNewRoman" w:hAnsi="TimesNewRoman" w:cs="TimesNewRoman"/>
          <w:sz w:val="28"/>
          <w:szCs w:val="28"/>
        </w:rPr>
        <w:t xml:space="preserve"> </w:t>
      </w:r>
      <w:r w:rsidRPr="00C744F2">
        <w:rPr>
          <w:rFonts w:ascii="TimesNewRoman" w:hAnsi="TimesNewRoman" w:cs="TimesNewRoman"/>
          <w:sz w:val="28"/>
          <w:szCs w:val="28"/>
        </w:rPr>
        <w:t>этом некоторые хозяйственные операции проверяются не за весь ревизуемый</w:t>
      </w:r>
      <w:r w:rsidR="0082758D" w:rsidRPr="00C744F2">
        <w:rPr>
          <w:rFonts w:ascii="TimesNewRoman" w:hAnsi="TimesNewRoman" w:cs="TimesNewRoman"/>
          <w:sz w:val="28"/>
          <w:szCs w:val="28"/>
        </w:rPr>
        <w:t xml:space="preserve"> </w:t>
      </w:r>
      <w:r w:rsidRPr="00C744F2">
        <w:rPr>
          <w:rFonts w:ascii="TimesNewRoman" w:hAnsi="TimesNewRoman" w:cs="TimesNewRoman"/>
          <w:sz w:val="28"/>
          <w:szCs w:val="28"/>
        </w:rPr>
        <w:t>период, а лишь за отдельные отрезки времени. При подготовке и проведении</w:t>
      </w:r>
      <w:r w:rsidR="0082758D" w:rsidRPr="00C744F2">
        <w:rPr>
          <w:rFonts w:ascii="TimesNewRoman" w:hAnsi="TimesNewRoman" w:cs="TimesNewRoman"/>
          <w:sz w:val="28"/>
          <w:szCs w:val="28"/>
        </w:rPr>
        <w:t xml:space="preserve"> </w:t>
      </w:r>
      <w:r w:rsidRPr="00C744F2">
        <w:rPr>
          <w:rFonts w:ascii="TimesNewRoman" w:hAnsi="TimesNewRoman" w:cs="TimesNewRoman"/>
          <w:sz w:val="28"/>
          <w:szCs w:val="28"/>
        </w:rPr>
        <w:t>таких ревизий очень важно правильно выбрать отрезок времени, за который нужно осуществлять проверку соответствующих документов и операций, а</w:t>
      </w:r>
      <w:r w:rsidR="0082758D" w:rsidRPr="00C744F2">
        <w:rPr>
          <w:rFonts w:ascii="TimesNewRoman" w:hAnsi="TimesNewRoman" w:cs="TimesNewRoman"/>
          <w:sz w:val="28"/>
          <w:szCs w:val="28"/>
        </w:rPr>
        <w:t xml:space="preserve"> </w:t>
      </w:r>
      <w:r w:rsidRPr="00C744F2">
        <w:rPr>
          <w:rFonts w:ascii="TimesNewRoman" w:hAnsi="TimesNewRoman" w:cs="TimesNewRoman"/>
          <w:sz w:val="28"/>
          <w:szCs w:val="28"/>
        </w:rPr>
        <w:t>также определить их количество.</w:t>
      </w:r>
      <w:r w:rsidR="00C744F2" w:rsidRPr="00C744F2">
        <w:t xml:space="preserve"> </w:t>
      </w:r>
      <w:r w:rsidR="00C744F2" w:rsidRPr="00C744F2">
        <w:rPr>
          <w:rFonts w:ascii="TimesNewRoman" w:hAnsi="TimesNewRoman" w:cs="TimesNewRoman"/>
          <w:sz w:val="28"/>
          <w:szCs w:val="28"/>
        </w:rPr>
        <w:t>Выборо</w:t>
      </w:r>
      <w:r w:rsidR="00C744F2">
        <w:rPr>
          <w:rFonts w:ascii="TimesNewRoman" w:hAnsi="TimesNewRoman" w:cs="TimesNewRoman"/>
          <w:sz w:val="28"/>
          <w:szCs w:val="28"/>
        </w:rPr>
        <w:t xml:space="preserve">чные ревизии — один из основных </w:t>
      </w:r>
      <w:r w:rsidR="00C744F2" w:rsidRPr="00C744F2">
        <w:rPr>
          <w:rFonts w:ascii="TimesNewRoman" w:hAnsi="TimesNewRoman" w:cs="TimesNewRoman"/>
          <w:sz w:val="28"/>
          <w:szCs w:val="28"/>
        </w:rPr>
        <w:t xml:space="preserve">способов проверки деятельности </w:t>
      </w:r>
      <w:r w:rsidR="00C744F2">
        <w:rPr>
          <w:rFonts w:ascii="TimesNewRoman" w:hAnsi="TimesNewRoman" w:cs="TimesNewRoman"/>
          <w:sz w:val="28"/>
          <w:szCs w:val="28"/>
        </w:rPr>
        <w:t xml:space="preserve">организаций. Однако методика их </w:t>
      </w:r>
      <w:r w:rsidR="00C744F2" w:rsidRPr="00C744F2">
        <w:rPr>
          <w:rFonts w:ascii="TimesNewRoman" w:hAnsi="TimesNewRoman" w:cs="TimesNewRoman"/>
          <w:sz w:val="28"/>
          <w:szCs w:val="28"/>
        </w:rPr>
        <w:t>осуществления пока разработана недостаточно. Во многих случаях даже</w:t>
      </w:r>
      <w:r w:rsidR="00C744F2">
        <w:rPr>
          <w:rFonts w:ascii="TimesNewRoman" w:hAnsi="TimesNewRoman" w:cs="TimesNewRoman"/>
          <w:sz w:val="28"/>
          <w:szCs w:val="28"/>
        </w:rPr>
        <w:t xml:space="preserve"> </w:t>
      </w:r>
      <w:r w:rsidR="00C744F2" w:rsidRPr="00C744F2">
        <w:rPr>
          <w:rFonts w:ascii="TimesNewRoman" w:hAnsi="TimesNewRoman" w:cs="TimesNewRoman"/>
          <w:sz w:val="28"/>
          <w:szCs w:val="28"/>
        </w:rPr>
        <w:t>опытным ревизорам не всегда удае</w:t>
      </w:r>
      <w:r w:rsidR="00C744F2">
        <w:rPr>
          <w:rFonts w:ascii="TimesNewRoman" w:hAnsi="TimesNewRoman" w:cs="TimesNewRoman"/>
          <w:sz w:val="28"/>
          <w:szCs w:val="28"/>
        </w:rPr>
        <w:t xml:space="preserve">тся из общей массы выделить для </w:t>
      </w:r>
      <w:r w:rsidR="00C744F2" w:rsidRPr="00C744F2">
        <w:rPr>
          <w:rFonts w:ascii="TimesNewRoman" w:hAnsi="TimesNewRoman" w:cs="TimesNewRoman"/>
          <w:sz w:val="28"/>
          <w:szCs w:val="28"/>
        </w:rPr>
        <w:t>исследования нужную часть докуме</w:t>
      </w:r>
      <w:r w:rsidR="00C744F2">
        <w:rPr>
          <w:rFonts w:ascii="TimesNewRoman" w:hAnsi="TimesNewRoman" w:cs="TimesNewRoman"/>
          <w:sz w:val="28"/>
          <w:szCs w:val="28"/>
        </w:rPr>
        <w:t>нтов или хозяйственных операций.</w:t>
      </w:r>
      <w:r w:rsidRPr="00C744F2">
        <w:rPr>
          <w:rFonts w:ascii="TimesNewRoman" w:hAnsi="TimesNewRoman" w:cs="TimesNewRoman"/>
          <w:sz w:val="28"/>
          <w:szCs w:val="28"/>
        </w:rPr>
        <w:t xml:space="preserve"> Это полностью зависит от квалификации и</w:t>
      </w:r>
      <w:r w:rsidR="0082758D" w:rsidRPr="00C744F2">
        <w:rPr>
          <w:rFonts w:ascii="TimesNewRoman" w:hAnsi="TimesNewRoman" w:cs="TimesNewRoman"/>
          <w:sz w:val="28"/>
          <w:szCs w:val="28"/>
        </w:rPr>
        <w:t xml:space="preserve"> </w:t>
      </w:r>
      <w:r w:rsidRPr="00C744F2">
        <w:rPr>
          <w:rFonts w:ascii="TimesNewRoman" w:hAnsi="TimesNewRoman" w:cs="TimesNewRoman"/>
          <w:sz w:val="28"/>
          <w:szCs w:val="28"/>
        </w:rPr>
        <w:t>опыта ревизора;</w:t>
      </w:r>
    </w:p>
    <w:p w:rsidR="00D61115" w:rsidRPr="00C744F2" w:rsidRDefault="00D61115" w:rsidP="00DD03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 w:rsidRPr="00C744F2">
        <w:rPr>
          <w:rFonts w:ascii="TimesNewRoman" w:hAnsi="TimesNewRoman" w:cs="TimesNewRoman"/>
          <w:sz w:val="28"/>
          <w:szCs w:val="28"/>
        </w:rPr>
        <w:t xml:space="preserve">3) </w:t>
      </w:r>
      <w:r w:rsidRPr="00640340">
        <w:rPr>
          <w:rFonts w:ascii="TimesNewRoman" w:hAnsi="TimesNewRoman" w:cs="TimesNewRoman"/>
          <w:b/>
          <w:sz w:val="28"/>
          <w:szCs w:val="28"/>
        </w:rPr>
        <w:t>полные</w:t>
      </w:r>
      <w:r w:rsidRPr="00C744F2">
        <w:rPr>
          <w:rFonts w:ascii="TimesNewRoman" w:hAnsi="TimesNewRoman" w:cs="TimesNewRoman"/>
          <w:sz w:val="28"/>
          <w:szCs w:val="28"/>
        </w:rPr>
        <w:t xml:space="preserve"> ревизии предусматривают проверку всей хозяйственной</w:t>
      </w:r>
      <w:r w:rsidR="0082758D" w:rsidRPr="00C744F2">
        <w:rPr>
          <w:rFonts w:ascii="TimesNewRoman" w:hAnsi="TimesNewRoman" w:cs="TimesNewRoman"/>
          <w:sz w:val="28"/>
          <w:szCs w:val="28"/>
        </w:rPr>
        <w:t xml:space="preserve"> </w:t>
      </w:r>
      <w:r w:rsidRPr="00C744F2">
        <w:rPr>
          <w:rFonts w:ascii="TimesNewRoman" w:hAnsi="TimesNewRoman" w:cs="TimesNewRoman"/>
          <w:sz w:val="28"/>
          <w:szCs w:val="28"/>
        </w:rPr>
        <w:t>деятельности организации;</w:t>
      </w:r>
    </w:p>
    <w:p w:rsidR="00D61115" w:rsidRPr="00C744F2" w:rsidRDefault="00D61115" w:rsidP="00DD03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 w:rsidRPr="00C744F2">
        <w:rPr>
          <w:rFonts w:ascii="TimesNewRoman" w:hAnsi="TimesNewRoman" w:cs="TimesNewRoman"/>
          <w:sz w:val="28"/>
          <w:szCs w:val="28"/>
        </w:rPr>
        <w:t xml:space="preserve">4) </w:t>
      </w:r>
      <w:r w:rsidRPr="00640340">
        <w:rPr>
          <w:rFonts w:ascii="TimesNewRoman" w:hAnsi="TimesNewRoman" w:cs="TimesNewRoman"/>
          <w:b/>
          <w:sz w:val="28"/>
          <w:szCs w:val="28"/>
        </w:rPr>
        <w:t>частичные</w:t>
      </w:r>
      <w:r w:rsidRPr="00C744F2">
        <w:rPr>
          <w:rFonts w:ascii="TimesNewRoman" w:hAnsi="TimesNewRoman" w:cs="TimesNewRoman"/>
          <w:sz w:val="28"/>
          <w:szCs w:val="28"/>
        </w:rPr>
        <w:t xml:space="preserve"> ревизии предусматривают проверку лишь отдельных областей</w:t>
      </w:r>
      <w:r w:rsidR="0082758D" w:rsidRPr="00C744F2">
        <w:rPr>
          <w:rFonts w:ascii="TimesNewRoman" w:hAnsi="TimesNewRoman" w:cs="TimesNewRoman"/>
          <w:sz w:val="28"/>
          <w:szCs w:val="28"/>
        </w:rPr>
        <w:t xml:space="preserve"> </w:t>
      </w:r>
      <w:r w:rsidRPr="00C744F2">
        <w:rPr>
          <w:rFonts w:ascii="TimesNewRoman" w:hAnsi="TimesNewRoman" w:cs="TimesNewRoman"/>
          <w:sz w:val="28"/>
          <w:szCs w:val="28"/>
        </w:rPr>
        <w:t>деятельности или отдельных видов хозяйственных операций организации</w:t>
      </w:r>
      <w:r w:rsidR="0082758D" w:rsidRPr="00C744F2">
        <w:rPr>
          <w:rFonts w:ascii="TimesNewRoman" w:hAnsi="TimesNewRoman" w:cs="TimesNewRoman"/>
          <w:sz w:val="28"/>
          <w:szCs w:val="28"/>
        </w:rPr>
        <w:t xml:space="preserve"> </w:t>
      </w:r>
      <w:r w:rsidRPr="00C744F2">
        <w:rPr>
          <w:rFonts w:ascii="TimesNewRoman" w:hAnsi="TimesNewRoman" w:cs="TimesNewRoman"/>
          <w:sz w:val="28"/>
          <w:szCs w:val="28"/>
        </w:rPr>
        <w:t>(ревизия товарно-материальных ценностей);</w:t>
      </w:r>
    </w:p>
    <w:p w:rsidR="00D61115" w:rsidRPr="00C744F2" w:rsidRDefault="00D61115" w:rsidP="00DD03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 w:rsidRPr="00C744F2">
        <w:rPr>
          <w:rFonts w:ascii="TimesNewRoman" w:hAnsi="TimesNewRoman" w:cs="TimesNewRoman"/>
          <w:sz w:val="28"/>
          <w:szCs w:val="28"/>
        </w:rPr>
        <w:t xml:space="preserve">5) </w:t>
      </w:r>
      <w:r w:rsidRPr="00640340">
        <w:rPr>
          <w:rFonts w:ascii="TimesNewRoman" w:hAnsi="TimesNewRoman" w:cs="TimesNewRoman"/>
          <w:b/>
          <w:sz w:val="28"/>
          <w:szCs w:val="28"/>
        </w:rPr>
        <w:t>комбинированные</w:t>
      </w:r>
      <w:r w:rsidRPr="00C744F2">
        <w:rPr>
          <w:rFonts w:ascii="TimesNewRoman" w:hAnsi="TimesNewRoman" w:cs="TimesNewRoman"/>
          <w:sz w:val="28"/>
          <w:szCs w:val="28"/>
        </w:rPr>
        <w:t xml:space="preserve"> ревизии представляют собой сочетание видов ревизий по</w:t>
      </w:r>
      <w:r w:rsidR="0082758D" w:rsidRPr="00C744F2">
        <w:rPr>
          <w:rFonts w:ascii="TimesNewRoman" w:hAnsi="TimesNewRoman" w:cs="TimesNewRoman"/>
          <w:sz w:val="28"/>
          <w:szCs w:val="28"/>
        </w:rPr>
        <w:t xml:space="preserve"> </w:t>
      </w:r>
      <w:r w:rsidRPr="00C744F2">
        <w:rPr>
          <w:rFonts w:ascii="TimesNewRoman" w:hAnsi="TimesNewRoman" w:cs="TimesNewRoman"/>
          <w:sz w:val="28"/>
          <w:szCs w:val="28"/>
        </w:rPr>
        <w:t>объему проверки.</w:t>
      </w:r>
    </w:p>
    <w:p w:rsidR="00D61115" w:rsidRPr="00640340" w:rsidRDefault="00D61115" w:rsidP="00DD03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NewRoman" w:hAnsi="TimesNewRoman" w:cs="TimesNewRoman"/>
          <w:b/>
          <w:sz w:val="28"/>
          <w:szCs w:val="28"/>
        </w:rPr>
      </w:pPr>
      <w:r w:rsidRPr="00640340">
        <w:rPr>
          <w:rFonts w:ascii="TimesNewRoman" w:hAnsi="TimesNewRoman" w:cs="TimesNewRoman"/>
          <w:b/>
          <w:sz w:val="28"/>
          <w:szCs w:val="28"/>
        </w:rPr>
        <w:t>По кругу вопросов, подлежащих проверке:</w:t>
      </w:r>
    </w:p>
    <w:p w:rsidR="00D61115" w:rsidRPr="00C744F2" w:rsidRDefault="00D61115" w:rsidP="00DD03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 w:rsidRPr="00C744F2">
        <w:rPr>
          <w:rFonts w:ascii="TimesNewRoman" w:hAnsi="TimesNewRoman" w:cs="TimesNewRoman"/>
          <w:sz w:val="28"/>
          <w:szCs w:val="28"/>
        </w:rPr>
        <w:t xml:space="preserve">1) </w:t>
      </w:r>
      <w:r w:rsidRPr="00640340">
        <w:rPr>
          <w:rFonts w:ascii="TimesNewRoman" w:hAnsi="TimesNewRoman" w:cs="TimesNewRoman"/>
          <w:b/>
          <w:sz w:val="28"/>
          <w:szCs w:val="28"/>
        </w:rPr>
        <w:t xml:space="preserve">тематические </w:t>
      </w:r>
      <w:r w:rsidR="00C744F2" w:rsidRPr="00640340">
        <w:rPr>
          <w:rFonts w:ascii="TimesNewRoman" w:hAnsi="TimesNewRoman" w:cs="TimesNewRoman"/>
          <w:b/>
          <w:sz w:val="28"/>
          <w:szCs w:val="28"/>
        </w:rPr>
        <w:t xml:space="preserve">(частичные) </w:t>
      </w:r>
      <w:r w:rsidRPr="00C744F2">
        <w:rPr>
          <w:rFonts w:ascii="TimesNewRoman" w:hAnsi="TimesNewRoman" w:cs="TimesNewRoman"/>
          <w:sz w:val="28"/>
          <w:szCs w:val="28"/>
        </w:rPr>
        <w:t>ревизии предусматривают проверку ряда организаций по</w:t>
      </w:r>
      <w:r w:rsidR="0082758D" w:rsidRPr="00C744F2">
        <w:rPr>
          <w:rFonts w:ascii="TimesNewRoman" w:hAnsi="TimesNewRoman" w:cs="TimesNewRoman"/>
          <w:sz w:val="28"/>
          <w:szCs w:val="28"/>
        </w:rPr>
        <w:t xml:space="preserve"> </w:t>
      </w:r>
      <w:r w:rsidRPr="00C744F2">
        <w:rPr>
          <w:rFonts w:ascii="TimesNewRoman" w:hAnsi="TimesNewRoman" w:cs="TimesNewRoman"/>
          <w:sz w:val="28"/>
          <w:szCs w:val="28"/>
        </w:rPr>
        <w:t>отдельным специальным вопросам или проверку состояния отдельных участков</w:t>
      </w:r>
      <w:r w:rsidR="0082758D" w:rsidRPr="00C744F2">
        <w:rPr>
          <w:rFonts w:ascii="TimesNewRoman" w:hAnsi="TimesNewRoman" w:cs="TimesNewRoman"/>
          <w:sz w:val="28"/>
          <w:szCs w:val="28"/>
        </w:rPr>
        <w:t xml:space="preserve"> </w:t>
      </w:r>
      <w:r w:rsidRPr="00C744F2">
        <w:rPr>
          <w:rFonts w:ascii="TimesNewRoman" w:hAnsi="TimesNewRoman" w:cs="TimesNewRoman"/>
          <w:sz w:val="28"/>
          <w:szCs w:val="28"/>
        </w:rPr>
        <w:t>деятельности организации.</w:t>
      </w:r>
      <w:r w:rsidR="00495974">
        <w:rPr>
          <w:rFonts w:ascii="TimesNewRoman" w:hAnsi="TimesNewRoman" w:cs="TimesNewRoman"/>
          <w:sz w:val="28"/>
          <w:szCs w:val="28"/>
        </w:rPr>
        <w:t xml:space="preserve"> </w:t>
      </w:r>
      <w:r w:rsidR="00495974" w:rsidRPr="00495974">
        <w:rPr>
          <w:rFonts w:ascii="TimesNewRoman" w:hAnsi="TimesNewRoman" w:cs="TimesNewRoman"/>
          <w:sz w:val="28"/>
          <w:szCs w:val="28"/>
        </w:rPr>
        <w:t>Темами подобных ревизий могут, например, быть «Ревизия сохранности и правильности использования материальных ценностей», «Ревизия правильности образования и использования фондов организации», «ревизия правильности использования фондов заработной платы и расчетов с рабочими и служащими.</w:t>
      </w:r>
      <w:r w:rsidRPr="00C744F2">
        <w:rPr>
          <w:rFonts w:ascii="TimesNewRoman" w:hAnsi="TimesNewRoman" w:cs="TimesNewRoman"/>
          <w:sz w:val="28"/>
          <w:szCs w:val="28"/>
        </w:rPr>
        <w:t xml:space="preserve"> Цель тематической ревизии – получить общую</w:t>
      </w:r>
      <w:r w:rsidR="0082758D" w:rsidRPr="00C744F2">
        <w:rPr>
          <w:rFonts w:ascii="TimesNewRoman" w:hAnsi="TimesNewRoman" w:cs="TimesNewRoman"/>
          <w:sz w:val="28"/>
          <w:szCs w:val="28"/>
        </w:rPr>
        <w:t xml:space="preserve"> </w:t>
      </w:r>
      <w:r w:rsidRPr="00C744F2">
        <w:rPr>
          <w:rFonts w:ascii="TimesNewRoman" w:hAnsi="TimesNewRoman" w:cs="TimesNewRoman"/>
          <w:sz w:val="28"/>
          <w:szCs w:val="28"/>
        </w:rPr>
        <w:t>характеристику состояния дел по данному вопросу;</w:t>
      </w:r>
    </w:p>
    <w:p w:rsidR="00D61115" w:rsidRPr="00C744F2" w:rsidRDefault="00D61115" w:rsidP="00DD03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 w:rsidRPr="00C744F2">
        <w:rPr>
          <w:rFonts w:ascii="TimesNewRoman" w:hAnsi="TimesNewRoman" w:cs="TimesNewRoman"/>
          <w:sz w:val="28"/>
          <w:szCs w:val="28"/>
        </w:rPr>
        <w:t xml:space="preserve">2) при </w:t>
      </w:r>
      <w:r w:rsidRPr="00640340">
        <w:rPr>
          <w:rFonts w:ascii="TimesNewRoman" w:hAnsi="TimesNewRoman" w:cs="TimesNewRoman"/>
          <w:b/>
          <w:sz w:val="28"/>
          <w:szCs w:val="28"/>
        </w:rPr>
        <w:t>сквозной</w:t>
      </w:r>
      <w:r w:rsidRPr="00C744F2">
        <w:rPr>
          <w:rFonts w:ascii="TimesNewRoman" w:hAnsi="TimesNewRoman" w:cs="TimesNewRoman"/>
          <w:sz w:val="28"/>
          <w:szCs w:val="28"/>
        </w:rPr>
        <w:t xml:space="preserve"> ревизии проверяется деятельность головной организации и</w:t>
      </w:r>
      <w:r w:rsidR="0082758D" w:rsidRPr="00C744F2">
        <w:rPr>
          <w:rFonts w:ascii="TimesNewRoman" w:hAnsi="TimesNewRoman" w:cs="TimesNewRoman"/>
          <w:sz w:val="28"/>
          <w:szCs w:val="28"/>
        </w:rPr>
        <w:t xml:space="preserve"> </w:t>
      </w:r>
      <w:r w:rsidRPr="00C744F2">
        <w:rPr>
          <w:rFonts w:ascii="TimesNewRoman" w:hAnsi="TimesNewRoman" w:cs="TimesNewRoman"/>
          <w:sz w:val="28"/>
          <w:szCs w:val="28"/>
        </w:rPr>
        <w:t>входящих в ее состав подразделений. Цель сквозной ревизии – наряду с</w:t>
      </w:r>
      <w:r w:rsidR="0082758D" w:rsidRPr="00C744F2">
        <w:rPr>
          <w:rFonts w:ascii="TimesNewRoman" w:hAnsi="TimesNewRoman" w:cs="TimesNewRoman"/>
          <w:sz w:val="28"/>
          <w:szCs w:val="28"/>
        </w:rPr>
        <w:t xml:space="preserve"> </w:t>
      </w:r>
      <w:r w:rsidRPr="00C744F2">
        <w:rPr>
          <w:rFonts w:ascii="TimesNewRoman" w:hAnsi="TimesNewRoman" w:cs="TimesNewRoman"/>
          <w:sz w:val="28"/>
          <w:szCs w:val="28"/>
        </w:rPr>
        <w:t xml:space="preserve">проверкой финансово-экономической деятельности подразделений </w:t>
      </w:r>
      <w:r w:rsidRPr="00C744F2">
        <w:rPr>
          <w:rFonts w:ascii="TimesNewRoman" w:hAnsi="TimesNewRoman" w:cs="TimesNewRoman"/>
          <w:sz w:val="28"/>
          <w:szCs w:val="28"/>
        </w:rPr>
        <w:lastRenderedPageBreak/>
        <w:t>организации</w:t>
      </w:r>
      <w:r w:rsidR="0082758D" w:rsidRPr="00C744F2">
        <w:rPr>
          <w:rFonts w:ascii="TimesNewRoman" w:hAnsi="TimesNewRoman" w:cs="TimesNewRoman"/>
          <w:sz w:val="28"/>
          <w:szCs w:val="28"/>
        </w:rPr>
        <w:t xml:space="preserve"> </w:t>
      </w:r>
      <w:r w:rsidRPr="00C744F2">
        <w:rPr>
          <w:rFonts w:ascii="TimesNewRoman" w:hAnsi="TimesNewRoman" w:cs="TimesNewRoman"/>
          <w:sz w:val="28"/>
          <w:szCs w:val="28"/>
        </w:rPr>
        <w:t>установить качество управления их деятельностью. Сквозные ревизии весьма</w:t>
      </w:r>
      <w:r w:rsidR="0082758D" w:rsidRPr="00C744F2">
        <w:rPr>
          <w:rFonts w:ascii="TimesNewRoman" w:hAnsi="TimesNewRoman" w:cs="TimesNewRoman"/>
          <w:sz w:val="28"/>
          <w:szCs w:val="28"/>
        </w:rPr>
        <w:t xml:space="preserve"> </w:t>
      </w:r>
      <w:r w:rsidRPr="00C744F2">
        <w:rPr>
          <w:rFonts w:ascii="TimesNewRoman" w:hAnsi="TimesNewRoman" w:cs="TimesNewRoman"/>
          <w:sz w:val="28"/>
          <w:szCs w:val="28"/>
        </w:rPr>
        <w:t>трудоемкие и применяются в исключительных случаях, когда имеются данные о</w:t>
      </w:r>
      <w:r w:rsidR="0082758D" w:rsidRPr="00C744F2">
        <w:rPr>
          <w:rFonts w:ascii="TimesNewRoman" w:hAnsi="TimesNewRoman" w:cs="TimesNewRoman"/>
          <w:sz w:val="28"/>
          <w:szCs w:val="28"/>
        </w:rPr>
        <w:t xml:space="preserve"> </w:t>
      </w:r>
      <w:r w:rsidRPr="00C744F2">
        <w:rPr>
          <w:rFonts w:ascii="TimesNewRoman" w:hAnsi="TimesNewRoman" w:cs="TimesNewRoman"/>
          <w:sz w:val="28"/>
          <w:szCs w:val="28"/>
        </w:rPr>
        <w:t>недостаточном уровне руководства деятельностью подразделений организации</w:t>
      </w:r>
      <w:r w:rsidR="0082758D" w:rsidRPr="00C744F2">
        <w:rPr>
          <w:rFonts w:ascii="TimesNewRoman" w:hAnsi="TimesNewRoman" w:cs="TimesNewRoman"/>
          <w:sz w:val="28"/>
          <w:szCs w:val="28"/>
        </w:rPr>
        <w:t xml:space="preserve"> </w:t>
      </w:r>
      <w:r w:rsidRPr="00C744F2">
        <w:rPr>
          <w:rFonts w:ascii="TimesNewRoman" w:hAnsi="TimesNewRoman" w:cs="TimesNewRoman"/>
          <w:sz w:val="28"/>
          <w:szCs w:val="28"/>
        </w:rPr>
        <w:t>со стороны вышестоящего органа управления;</w:t>
      </w:r>
    </w:p>
    <w:p w:rsidR="00D61115" w:rsidRPr="00C744F2" w:rsidRDefault="00D61115" w:rsidP="00DD03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 w:rsidRPr="00C744F2">
        <w:rPr>
          <w:rFonts w:ascii="TimesNewRoman" w:hAnsi="TimesNewRoman" w:cs="TimesNewRoman"/>
          <w:sz w:val="28"/>
          <w:szCs w:val="28"/>
        </w:rPr>
        <w:t xml:space="preserve">3) </w:t>
      </w:r>
      <w:r w:rsidRPr="00640340">
        <w:rPr>
          <w:rFonts w:ascii="TimesNewRoman" w:hAnsi="TimesNewRoman" w:cs="TimesNewRoman"/>
          <w:b/>
          <w:sz w:val="28"/>
          <w:szCs w:val="28"/>
        </w:rPr>
        <w:t>комплексные</w:t>
      </w:r>
      <w:r w:rsidRPr="00C744F2">
        <w:rPr>
          <w:rFonts w:ascii="TimesNewRoman" w:hAnsi="TimesNewRoman" w:cs="TimesNewRoman"/>
          <w:sz w:val="28"/>
          <w:szCs w:val="28"/>
        </w:rPr>
        <w:t xml:space="preserve"> ревизии обычно проводят бригады, в которые кроме</w:t>
      </w:r>
      <w:r w:rsidR="0082758D" w:rsidRPr="00C744F2">
        <w:rPr>
          <w:rFonts w:ascii="TimesNewRoman" w:hAnsi="TimesNewRoman" w:cs="TimesNewRoman"/>
          <w:sz w:val="28"/>
          <w:szCs w:val="28"/>
        </w:rPr>
        <w:t xml:space="preserve"> </w:t>
      </w:r>
      <w:r w:rsidRPr="00C744F2">
        <w:rPr>
          <w:rFonts w:ascii="TimesNewRoman" w:hAnsi="TimesNewRoman" w:cs="TimesNewRoman"/>
          <w:sz w:val="28"/>
          <w:szCs w:val="28"/>
        </w:rPr>
        <w:t>бухгалтера-ревизора входят работники планового отдела, отдела кадров и другие</w:t>
      </w:r>
      <w:r w:rsidR="0082758D" w:rsidRPr="00C744F2">
        <w:rPr>
          <w:rFonts w:ascii="TimesNewRoman" w:hAnsi="TimesNewRoman" w:cs="TimesNewRoman"/>
          <w:sz w:val="28"/>
          <w:szCs w:val="28"/>
        </w:rPr>
        <w:t xml:space="preserve"> </w:t>
      </w:r>
      <w:r w:rsidRPr="00C744F2">
        <w:rPr>
          <w:rFonts w:ascii="TimesNewRoman" w:hAnsi="TimesNewRoman" w:cs="TimesNewRoman"/>
          <w:sz w:val="28"/>
          <w:szCs w:val="28"/>
        </w:rPr>
        <w:t>специалисты. Цель комплексных ревизий – объективная, полная и правильная</w:t>
      </w:r>
      <w:r w:rsidR="0082758D" w:rsidRPr="00C744F2">
        <w:rPr>
          <w:rFonts w:ascii="TimesNewRoman" w:hAnsi="TimesNewRoman" w:cs="TimesNewRoman"/>
          <w:sz w:val="28"/>
          <w:szCs w:val="28"/>
        </w:rPr>
        <w:t xml:space="preserve"> </w:t>
      </w:r>
      <w:r w:rsidRPr="00C744F2">
        <w:rPr>
          <w:rFonts w:ascii="TimesNewRoman" w:hAnsi="TimesNewRoman" w:cs="TimesNewRoman"/>
          <w:sz w:val="28"/>
          <w:szCs w:val="28"/>
        </w:rPr>
        <w:t>проверка всех участков деятельности организации, так как одновременно с</w:t>
      </w:r>
      <w:r w:rsidR="0082758D" w:rsidRPr="00C744F2">
        <w:rPr>
          <w:rFonts w:ascii="TimesNewRoman" w:hAnsi="TimesNewRoman" w:cs="TimesNewRoman"/>
          <w:sz w:val="28"/>
          <w:szCs w:val="28"/>
        </w:rPr>
        <w:t xml:space="preserve"> </w:t>
      </w:r>
      <w:r w:rsidRPr="00C744F2">
        <w:rPr>
          <w:rFonts w:ascii="TimesNewRoman" w:hAnsi="TimesNewRoman" w:cs="TimesNewRoman"/>
          <w:sz w:val="28"/>
          <w:szCs w:val="28"/>
        </w:rPr>
        <w:t>проверкой финансово-хозяйственной деятельности проводится контроль</w:t>
      </w:r>
      <w:r w:rsidR="0082758D" w:rsidRPr="00C744F2">
        <w:rPr>
          <w:rFonts w:ascii="TimesNewRoman" w:hAnsi="TimesNewRoman" w:cs="TimesNewRoman"/>
          <w:sz w:val="28"/>
          <w:szCs w:val="28"/>
        </w:rPr>
        <w:t xml:space="preserve"> </w:t>
      </w:r>
      <w:r w:rsidRPr="00C744F2">
        <w:rPr>
          <w:rFonts w:ascii="TimesNewRoman" w:hAnsi="TimesNewRoman" w:cs="TimesNewRoman"/>
          <w:sz w:val="28"/>
          <w:szCs w:val="28"/>
        </w:rPr>
        <w:t>организации и технологии производства, изучение технической, социальной и</w:t>
      </w:r>
      <w:r w:rsidR="0082758D" w:rsidRPr="00C744F2">
        <w:rPr>
          <w:rFonts w:ascii="TimesNewRoman" w:hAnsi="TimesNewRoman" w:cs="TimesNewRoman"/>
          <w:sz w:val="28"/>
          <w:szCs w:val="28"/>
        </w:rPr>
        <w:t xml:space="preserve"> </w:t>
      </w:r>
      <w:r w:rsidRPr="00C744F2">
        <w:rPr>
          <w:rFonts w:ascii="TimesNewRoman" w:hAnsi="TimesNewRoman" w:cs="TimesNewRoman"/>
          <w:sz w:val="28"/>
          <w:szCs w:val="28"/>
        </w:rPr>
        <w:t>других сторон деятельности ревизуемого объекта.</w:t>
      </w:r>
    </w:p>
    <w:p w:rsidR="00D61115" w:rsidRPr="00C744F2" w:rsidRDefault="00D61115" w:rsidP="00DD03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 w:rsidRPr="00C744F2">
        <w:rPr>
          <w:rFonts w:ascii="TimesNewRoman" w:hAnsi="TimesNewRoman" w:cs="TimesNewRoman"/>
          <w:sz w:val="28"/>
          <w:szCs w:val="28"/>
        </w:rPr>
        <w:t xml:space="preserve">4) </w:t>
      </w:r>
      <w:proofErr w:type="spellStart"/>
      <w:r w:rsidRPr="00640340">
        <w:rPr>
          <w:rFonts w:ascii="TimesNewRoman" w:hAnsi="TimesNewRoman" w:cs="TimesNewRoman"/>
          <w:b/>
          <w:sz w:val="28"/>
          <w:szCs w:val="28"/>
        </w:rPr>
        <w:t>некомплексные</w:t>
      </w:r>
      <w:proofErr w:type="spellEnd"/>
      <w:r w:rsidRPr="00C744F2">
        <w:rPr>
          <w:rFonts w:ascii="TimesNewRoman" w:hAnsi="TimesNewRoman" w:cs="TimesNewRoman"/>
          <w:sz w:val="28"/>
          <w:szCs w:val="28"/>
        </w:rPr>
        <w:t xml:space="preserve"> ревизии проводятся обычно одним ревизором путем</w:t>
      </w:r>
      <w:r w:rsidR="0082758D" w:rsidRPr="00C744F2">
        <w:rPr>
          <w:rFonts w:ascii="TimesNewRoman" w:hAnsi="TimesNewRoman" w:cs="TimesNewRoman"/>
          <w:sz w:val="28"/>
          <w:szCs w:val="28"/>
        </w:rPr>
        <w:t xml:space="preserve"> </w:t>
      </w:r>
      <w:r w:rsidRPr="00C744F2">
        <w:rPr>
          <w:rFonts w:ascii="TimesNewRoman" w:hAnsi="TimesNewRoman" w:cs="TimesNewRoman"/>
          <w:sz w:val="28"/>
          <w:szCs w:val="28"/>
        </w:rPr>
        <w:t>проверки хозяйственно-финансовой деятельности по данным бухгалтерской</w:t>
      </w:r>
      <w:r w:rsidR="0082758D" w:rsidRPr="00C744F2">
        <w:rPr>
          <w:rFonts w:ascii="TimesNewRoman" w:hAnsi="TimesNewRoman" w:cs="TimesNewRoman"/>
          <w:sz w:val="28"/>
          <w:szCs w:val="28"/>
        </w:rPr>
        <w:t xml:space="preserve"> </w:t>
      </w:r>
      <w:r w:rsidRPr="00C744F2">
        <w:rPr>
          <w:rFonts w:ascii="TimesNewRoman" w:hAnsi="TimesNewRoman" w:cs="TimesNewRoman"/>
          <w:sz w:val="28"/>
          <w:szCs w:val="28"/>
        </w:rPr>
        <w:t>документации, учетных регистров и отчетности.</w:t>
      </w:r>
    </w:p>
    <w:p w:rsidR="00D61115" w:rsidRPr="00640340" w:rsidRDefault="00D61115" w:rsidP="00DD03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NewRoman" w:hAnsi="TimesNewRoman" w:cs="TimesNewRoman"/>
          <w:b/>
          <w:sz w:val="28"/>
          <w:szCs w:val="28"/>
        </w:rPr>
      </w:pPr>
      <w:r w:rsidRPr="00640340">
        <w:rPr>
          <w:rFonts w:ascii="TimesNewRoman" w:hAnsi="TimesNewRoman" w:cs="TimesNewRoman"/>
          <w:b/>
          <w:sz w:val="28"/>
          <w:szCs w:val="28"/>
        </w:rPr>
        <w:t xml:space="preserve">По способу </w:t>
      </w:r>
      <w:proofErr w:type="gramStart"/>
      <w:r w:rsidRPr="00640340">
        <w:rPr>
          <w:rFonts w:ascii="TimesNewRoman" w:hAnsi="TimesNewRoman" w:cs="TimesNewRoman"/>
          <w:b/>
          <w:sz w:val="28"/>
          <w:szCs w:val="28"/>
        </w:rPr>
        <w:t>контроля за</w:t>
      </w:r>
      <w:proofErr w:type="gramEnd"/>
      <w:r w:rsidRPr="00640340">
        <w:rPr>
          <w:rFonts w:ascii="TimesNewRoman" w:hAnsi="TimesNewRoman" w:cs="TimesNewRoman"/>
          <w:b/>
          <w:sz w:val="28"/>
          <w:szCs w:val="28"/>
        </w:rPr>
        <w:t xml:space="preserve"> результатами ревизионной работы:</w:t>
      </w:r>
    </w:p>
    <w:p w:rsidR="00C744F2" w:rsidRDefault="00D61115" w:rsidP="00DD03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 w:rsidRPr="00C744F2">
        <w:rPr>
          <w:rFonts w:ascii="TimesNewRoman" w:hAnsi="TimesNewRoman" w:cs="TimesNewRoman"/>
          <w:sz w:val="28"/>
          <w:szCs w:val="28"/>
        </w:rPr>
        <w:t xml:space="preserve">1) </w:t>
      </w:r>
      <w:r w:rsidRPr="00640340">
        <w:rPr>
          <w:rFonts w:ascii="TimesNewRoman" w:hAnsi="TimesNewRoman" w:cs="TimesNewRoman"/>
          <w:b/>
          <w:sz w:val="28"/>
          <w:szCs w:val="28"/>
        </w:rPr>
        <w:t>дополнительные</w:t>
      </w:r>
      <w:r w:rsidRPr="00C744F2">
        <w:rPr>
          <w:rFonts w:ascii="TimesNewRoman" w:hAnsi="TimesNewRoman" w:cs="TimesNewRoman"/>
          <w:sz w:val="28"/>
          <w:szCs w:val="28"/>
        </w:rPr>
        <w:t xml:space="preserve"> ревизии проводятся, когда имеются данные о том, что при</w:t>
      </w:r>
      <w:r w:rsidR="0082758D" w:rsidRPr="00C744F2">
        <w:rPr>
          <w:rFonts w:ascii="TimesNewRoman" w:hAnsi="TimesNewRoman" w:cs="TimesNewRoman"/>
          <w:sz w:val="28"/>
          <w:szCs w:val="28"/>
        </w:rPr>
        <w:t xml:space="preserve"> </w:t>
      </w:r>
      <w:r w:rsidRPr="00C744F2">
        <w:rPr>
          <w:rFonts w:ascii="TimesNewRoman" w:hAnsi="TimesNewRoman" w:cs="TimesNewRoman"/>
          <w:sz w:val="28"/>
          <w:szCs w:val="28"/>
        </w:rPr>
        <w:t>проведении плановой ревизии не полностью вскрыты факты нарушений</w:t>
      </w:r>
      <w:r w:rsidR="0082758D" w:rsidRPr="00C744F2">
        <w:rPr>
          <w:rFonts w:ascii="TimesNewRoman" w:hAnsi="TimesNewRoman" w:cs="TimesNewRoman"/>
          <w:sz w:val="28"/>
          <w:szCs w:val="28"/>
        </w:rPr>
        <w:t xml:space="preserve"> </w:t>
      </w:r>
      <w:r w:rsidRPr="00C744F2">
        <w:rPr>
          <w:rFonts w:ascii="TimesNewRoman" w:hAnsi="TimesNewRoman" w:cs="TimesNewRoman"/>
          <w:sz w:val="28"/>
          <w:szCs w:val="28"/>
        </w:rPr>
        <w:t xml:space="preserve">финансово-хозяйственной деятельности организации; </w:t>
      </w:r>
    </w:p>
    <w:p w:rsidR="00D61115" w:rsidRDefault="00D61115" w:rsidP="00DD03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 w:rsidRPr="00C744F2">
        <w:rPr>
          <w:rFonts w:ascii="TimesNewRoman" w:hAnsi="TimesNewRoman" w:cs="TimesNewRoman"/>
          <w:sz w:val="28"/>
          <w:szCs w:val="28"/>
        </w:rPr>
        <w:t xml:space="preserve">2) </w:t>
      </w:r>
      <w:r w:rsidRPr="00640340">
        <w:rPr>
          <w:rFonts w:ascii="TimesNewRoman" w:hAnsi="TimesNewRoman" w:cs="TimesNewRoman"/>
          <w:b/>
          <w:sz w:val="28"/>
          <w:szCs w:val="28"/>
        </w:rPr>
        <w:t>повторные</w:t>
      </w:r>
      <w:r w:rsidRPr="00C744F2">
        <w:rPr>
          <w:rFonts w:ascii="TimesNewRoman" w:hAnsi="TimesNewRoman" w:cs="TimesNewRoman"/>
          <w:sz w:val="28"/>
          <w:szCs w:val="28"/>
        </w:rPr>
        <w:t xml:space="preserve"> ревизии проводятся другими ревизорами в случаях</w:t>
      </w:r>
      <w:r w:rsidR="0082758D" w:rsidRPr="00C744F2">
        <w:rPr>
          <w:rFonts w:ascii="TimesNewRoman" w:hAnsi="TimesNewRoman" w:cs="TimesNewRoman"/>
          <w:sz w:val="28"/>
          <w:szCs w:val="28"/>
        </w:rPr>
        <w:t xml:space="preserve"> </w:t>
      </w:r>
      <w:r w:rsidRPr="00C744F2">
        <w:rPr>
          <w:rFonts w:ascii="TimesNewRoman" w:hAnsi="TimesNewRoman" w:cs="TimesNewRoman"/>
          <w:sz w:val="28"/>
          <w:szCs w:val="28"/>
        </w:rPr>
        <w:t>некачественного проведения первичной ревизии, аргументированных</w:t>
      </w:r>
      <w:r w:rsidR="0082758D" w:rsidRPr="00C744F2">
        <w:rPr>
          <w:rFonts w:ascii="TimesNewRoman" w:hAnsi="TimesNewRoman" w:cs="TimesNewRoman"/>
          <w:sz w:val="28"/>
          <w:szCs w:val="28"/>
        </w:rPr>
        <w:t xml:space="preserve"> </w:t>
      </w:r>
      <w:r w:rsidRPr="00C744F2">
        <w:rPr>
          <w:rFonts w:ascii="TimesNewRoman" w:hAnsi="TimesNewRoman" w:cs="TimesNewRoman"/>
          <w:sz w:val="28"/>
          <w:szCs w:val="28"/>
        </w:rPr>
        <w:t>возражений ревизуемых должностных лиц и в некоторых других случаях</w:t>
      </w:r>
      <w:r w:rsidR="00495974">
        <w:rPr>
          <w:rFonts w:ascii="TimesNewRoman" w:hAnsi="TimesNewRoman" w:cs="TimesNewRoman"/>
          <w:sz w:val="28"/>
          <w:szCs w:val="28"/>
        </w:rPr>
        <w:t xml:space="preserve">. </w:t>
      </w:r>
      <w:r w:rsidR="00495974" w:rsidRPr="00495974">
        <w:rPr>
          <w:rFonts w:ascii="TimesNewRoman" w:hAnsi="TimesNewRoman" w:cs="TimesNewRoman"/>
          <w:sz w:val="28"/>
          <w:szCs w:val="28"/>
        </w:rPr>
        <w:t>Обычно их проводят после</w:t>
      </w:r>
      <w:r w:rsidR="00495974">
        <w:rPr>
          <w:rFonts w:ascii="TimesNewRoman" w:hAnsi="TimesNewRoman" w:cs="TimesNewRoman"/>
          <w:sz w:val="28"/>
          <w:szCs w:val="28"/>
        </w:rPr>
        <w:t xml:space="preserve"> </w:t>
      </w:r>
      <w:r w:rsidR="00495974" w:rsidRPr="00495974">
        <w:rPr>
          <w:rFonts w:ascii="TimesNewRoman" w:hAnsi="TimesNewRoman" w:cs="TimesNewRoman"/>
          <w:sz w:val="28"/>
          <w:szCs w:val="28"/>
        </w:rPr>
        <w:t>плановой ревизии за тот же период. Цель повторной ревизии — выяснить, как</w:t>
      </w:r>
      <w:r w:rsidR="00495974">
        <w:rPr>
          <w:rFonts w:ascii="TimesNewRoman" w:hAnsi="TimesNewRoman" w:cs="TimesNewRoman"/>
          <w:sz w:val="28"/>
          <w:szCs w:val="28"/>
        </w:rPr>
        <w:t xml:space="preserve"> </w:t>
      </w:r>
      <w:r w:rsidR="00495974" w:rsidRPr="00495974">
        <w:rPr>
          <w:rFonts w:ascii="TimesNewRoman" w:hAnsi="TimesNewRoman" w:cs="TimesNewRoman"/>
          <w:sz w:val="28"/>
          <w:szCs w:val="28"/>
        </w:rPr>
        <w:t>организация ликвидирует недостатки, отмеченные в акте плановой ревизии.</w:t>
      </w:r>
    </w:p>
    <w:p w:rsidR="00495974" w:rsidRDefault="00495974" w:rsidP="00DD03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</w:p>
    <w:p w:rsidR="00495974" w:rsidRDefault="00495974" w:rsidP="0049597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</w:p>
    <w:p w:rsidR="00495974" w:rsidRDefault="00495974" w:rsidP="00640340">
      <w:pPr>
        <w:autoSpaceDE w:val="0"/>
        <w:autoSpaceDN w:val="0"/>
        <w:adjustRightInd w:val="0"/>
        <w:spacing w:after="0" w:line="360" w:lineRule="auto"/>
        <w:jc w:val="both"/>
        <w:rPr>
          <w:rFonts w:ascii="TimesNewRoman" w:hAnsi="TimesNewRoman" w:cs="TimesNewRoman"/>
          <w:sz w:val="28"/>
          <w:szCs w:val="28"/>
        </w:rPr>
      </w:pPr>
    </w:p>
    <w:p w:rsidR="00741291" w:rsidRDefault="00741291" w:rsidP="00640340">
      <w:pPr>
        <w:autoSpaceDE w:val="0"/>
        <w:autoSpaceDN w:val="0"/>
        <w:adjustRightInd w:val="0"/>
        <w:spacing w:after="0" w:line="360" w:lineRule="auto"/>
        <w:jc w:val="both"/>
        <w:rPr>
          <w:rFonts w:ascii="TimesNewRoman" w:hAnsi="TimesNewRoman" w:cs="TimesNewRoman"/>
          <w:sz w:val="28"/>
          <w:szCs w:val="28"/>
        </w:rPr>
      </w:pPr>
    </w:p>
    <w:p w:rsidR="00741291" w:rsidRDefault="00741291" w:rsidP="00640340">
      <w:pPr>
        <w:autoSpaceDE w:val="0"/>
        <w:autoSpaceDN w:val="0"/>
        <w:adjustRightInd w:val="0"/>
        <w:spacing w:after="0" w:line="360" w:lineRule="auto"/>
        <w:jc w:val="both"/>
        <w:rPr>
          <w:rFonts w:ascii="TimesNewRoman" w:hAnsi="TimesNewRoman" w:cs="TimesNewRoman"/>
          <w:sz w:val="28"/>
          <w:szCs w:val="28"/>
        </w:rPr>
      </w:pPr>
    </w:p>
    <w:p w:rsidR="00741291" w:rsidRPr="00C744F2" w:rsidRDefault="00741291" w:rsidP="00640340">
      <w:pPr>
        <w:autoSpaceDE w:val="0"/>
        <w:autoSpaceDN w:val="0"/>
        <w:adjustRightInd w:val="0"/>
        <w:spacing w:after="0" w:line="360" w:lineRule="auto"/>
        <w:jc w:val="both"/>
        <w:rPr>
          <w:rFonts w:ascii="TimesNewRoman" w:hAnsi="TimesNewRoman" w:cs="TimesNewRoman"/>
          <w:sz w:val="28"/>
          <w:szCs w:val="28"/>
        </w:rPr>
      </w:pPr>
      <w:bookmarkStart w:id="0" w:name="_GoBack"/>
      <w:bookmarkEnd w:id="0"/>
    </w:p>
    <w:p w:rsidR="00D61115" w:rsidRPr="00495974" w:rsidRDefault="00495974" w:rsidP="0049597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95974">
        <w:rPr>
          <w:rFonts w:ascii="Times New Roman" w:hAnsi="Times New Roman"/>
          <w:b/>
          <w:color w:val="000000"/>
          <w:sz w:val="28"/>
          <w:szCs w:val="28"/>
        </w:rPr>
        <w:lastRenderedPageBreak/>
        <w:t>Заключение</w:t>
      </w:r>
    </w:p>
    <w:p w:rsidR="00495974" w:rsidRPr="00592691" w:rsidRDefault="00495974" w:rsidP="00495974">
      <w:pPr>
        <w:shd w:val="clear" w:color="auto" w:fill="FFFFFF"/>
        <w:tabs>
          <w:tab w:val="left" w:pos="2977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592691">
        <w:rPr>
          <w:rFonts w:ascii="Times New Roman" w:hAnsi="Times New Roman"/>
          <w:b/>
          <w:color w:val="000000"/>
          <w:sz w:val="28"/>
        </w:rPr>
        <w:t>Ревизия</w:t>
      </w:r>
      <w:r>
        <w:rPr>
          <w:rFonts w:ascii="Times New Roman" w:hAnsi="Times New Roman"/>
          <w:color w:val="000000"/>
          <w:sz w:val="28"/>
        </w:rPr>
        <w:t xml:space="preserve"> –</w:t>
      </w:r>
      <w:r w:rsidRPr="00592691">
        <w:rPr>
          <w:rFonts w:ascii="Times New Roman" w:hAnsi="Times New Roman"/>
          <w:color w:val="000000"/>
          <w:sz w:val="28"/>
        </w:rPr>
        <w:t xml:space="preserve"> форма документального контроля за финансово- хозяйственной деятельностью организации с соблюдением законодательства по финансовым вопросам, до</w:t>
      </w:r>
      <w:r>
        <w:rPr>
          <w:rFonts w:ascii="Times New Roman" w:hAnsi="Times New Roman"/>
          <w:color w:val="000000"/>
          <w:sz w:val="28"/>
        </w:rPr>
        <w:t>стоверности учета и отчетности.</w:t>
      </w:r>
    </w:p>
    <w:p w:rsidR="00495974" w:rsidRPr="00592691" w:rsidRDefault="00495974" w:rsidP="00495974">
      <w:pPr>
        <w:shd w:val="clear" w:color="auto" w:fill="FFFFFF"/>
        <w:tabs>
          <w:tab w:val="left" w:pos="2977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592691">
        <w:rPr>
          <w:rFonts w:ascii="Times New Roman" w:hAnsi="Times New Roman"/>
          <w:b/>
          <w:color w:val="000000"/>
          <w:sz w:val="28"/>
        </w:rPr>
        <w:t>Ревизия</w:t>
      </w:r>
      <w:r>
        <w:rPr>
          <w:rFonts w:ascii="Times New Roman" w:hAnsi="Times New Roman"/>
          <w:color w:val="000000"/>
          <w:sz w:val="28"/>
        </w:rPr>
        <w:t xml:space="preserve"> –</w:t>
      </w:r>
      <w:r w:rsidRPr="00592691">
        <w:rPr>
          <w:rFonts w:ascii="Times New Roman" w:hAnsi="Times New Roman"/>
          <w:color w:val="000000"/>
          <w:sz w:val="28"/>
        </w:rPr>
        <w:t xml:space="preserve"> способ документального выявления недостач денежных средств и материальных ценностей, предупреждение финансовы</w:t>
      </w:r>
      <w:r>
        <w:rPr>
          <w:rFonts w:ascii="Times New Roman" w:hAnsi="Times New Roman"/>
          <w:color w:val="000000"/>
          <w:sz w:val="28"/>
        </w:rPr>
        <w:t>х злоупотреблений.</w:t>
      </w:r>
    </w:p>
    <w:p w:rsidR="00495974" w:rsidRDefault="00495974" w:rsidP="00495974">
      <w:pPr>
        <w:shd w:val="clear" w:color="auto" w:fill="FFFFFF"/>
        <w:tabs>
          <w:tab w:val="left" w:pos="2977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592691">
        <w:rPr>
          <w:rFonts w:ascii="Times New Roman" w:hAnsi="Times New Roman"/>
          <w:b/>
          <w:color w:val="000000"/>
          <w:sz w:val="28"/>
        </w:rPr>
        <w:t>Ревизия</w:t>
      </w:r>
      <w:r>
        <w:rPr>
          <w:rFonts w:ascii="Times New Roman" w:hAnsi="Times New Roman"/>
          <w:color w:val="000000"/>
          <w:sz w:val="28"/>
        </w:rPr>
        <w:t xml:space="preserve"> –</w:t>
      </w:r>
      <w:r w:rsidRPr="00592691">
        <w:rPr>
          <w:rFonts w:ascii="Times New Roman" w:hAnsi="Times New Roman"/>
          <w:color w:val="000000"/>
          <w:sz w:val="28"/>
        </w:rPr>
        <w:t xml:space="preserve"> это разносторонняя проверка деятельности организации для установления законности, целесообраз</w:t>
      </w:r>
      <w:r>
        <w:rPr>
          <w:rFonts w:ascii="Times New Roman" w:hAnsi="Times New Roman"/>
          <w:color w:val="000000"/>
          <w:sz w:val="28"/>
        </w:rPr>
        <w:t>ности и эффективности действий.</w:t>
      </w:r>
    </w:p>
    <w:p w:rsidR="00495974" w:rsidRPr="00592691" w:rsidRDefault="00495974" w:rsidP="00495974">
      <w:pPr>
        <w:shd w:val="clear" w:color="auto" w:fill="FFFFFF"/>
        <w:tabs>
          <w:tab w:val="left" w:pos="2977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592691">
        <w:rPr>
          <w:rFonts w:ascii="Times New Roman" w:hAnsi="Times New Roman"/>
          <w:color w:val="000000"/>
          <w:sz w:val="28"/>
        </w:rPr>
        <w:t>Ревизиям подлежат организации, предприятия, учреждения и органы хозяйственного управления после осуществле</w:t>
      </w:r>
      <w:r>
        <w:rPr>
          <w:rFonts w:ascii="Times New Roman" w:hAnsi="Times New Roman"/>
          <w:color w:val="000000"/>
          <w:sz w:val="28"/>
        </w:rPr>
        <w:t>ния ими хозяйственных операций.</w:t>
      </w:r>
    </w:p>
    <w:p w:rsidR="00495974" w:rsidRDefault="00495974" w:rsidP="00495974">
      <w:pPr>
        <w:shd w:val="clear" w:color="auto" w:fill="FFFFFF"/>
        <w:tabs>
          <w:tab w:val="left" w:pos="2977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Ревизия основана на специальных методах и приемах выявления отрицательных и обобщения положительных сторон деятельности организации, изучения, сбора и фиксации хозяйственных нарушений с целью установления эффективности и законности деятельности организации. При ревизии изучают только уже совершенные хозяйственные операции на базе зафиксированной информации.</w:t>
      </w:r>
    </w:p>
    <w:p w:rsidR="00495974" w:rsidRDefault="00495974" w:rsidP="0049597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95974">
        <w:rPr>
          <w:rFonts w:ascii="Times New Roman" w:hAnsi="Times New Roman"/>
          <w:color w:val="000000"/>
          <w:sz w:val="28"/>
          <w:szCs w:val="28"/>
        </w:rPr>
        <w:t xml:space="preserve">Задачи </w:t>
      </w:r>
      <w:r>
        <w:rPr>
          <w:rFonts w:ascii="Times New Roman" w:hAnsi="Times New Roman"/>
          <w:color w:val="000000"/>
          <w:sz w:val="28"/>
          <w:szCs w:val="28"/>
        </w:rPr>
        <w:t>ревизии</w:t>
      </w:r>
      <w:r w:rsidRPr="00495974">
        <w:rPr>
          <w:rFonts w:ascii="Times New Roman" w:hAnsi="Times New Roman"/>
          <w:color w:val="000000"/>
          <w:sz w:val="28"/>
          <w:szCs w:val="28"/>
        </w:rPr>
        <w:t xml:space="preserve"> определяю</w:t>
      </w:r>
      <w:r>
        <w:rPr>
          <w:rFonts w:ascii="Times New Roman" w:hAnsi="Times New Roman"/>
          <w:color w:val="000000"/>
          <w:sz w:val="28"/>
          <w:szCs w:val="28"/>
        </w:rPr>
        <w:t>тся ее</w:t>
      </w:r>
      <w:r w:rsidRPr="00495974">
        <w:rPr>
          <w:rFonts w:ascii="Times New Roman" w:hAnsi="Times New Roman"/>
          <w:color w:val="000000"/>
          <w:sz w:val="28"/>
          <w:szCs w:val="28"/>
        </w:rPr>
        <w:t xml:space="preserve"> целями и условиями проведения, полномочиями контролирующего органа и рядом других факторов. При этом определяющими, скорее всего, являются полномочиями органов внешнего контроля, так как их регламентация определена законодательными и другими нормативными актами и не может быть расширена или урезана при проведении отдельного контрольного мероприятия.</w:t>
      </w:r>
    </w:p>
    <w:p w:rsidR="00495974" w:rsidRPr="00495974" w:rsidRDefault="00495974" w:rsidP="00D61115">
      <w:pPr>
        <w:shd w:val="clear" w:color="auto" w:fill="FFFFFF"/>
        <w:spacing w:line="36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414F4B" w:rsidRPr="00821BC4" w:rsidRDefault="00414F4B" w:rsidP="00414F4B">
      <w:pPr>
        <w:spacing w:line="240" w:lineRule="auto"/>
        <w:ind w:left="792"/>
        <w:jc w:val="both"/>
        <w:rPr>
          <w:rFonts w:ascii="Arial" w:hAnsi="Arial"/>
          <w:sz w:val="28"/>
        </w:rPr>
      </w:pPr>
    </w:p>
    <w:p w:rsidR="00414F4B" w:rsidRDefault="00414F4B" w:rsidP="00414F4B">
      <w:pPr>
        <w:spacing w:after="0" w:line="240" w:lineRule="auto"/>
        <w:ind w:left="540" w:right="75"/>
        <w:jc w:val="both"/>
        <w:rPr>
          <w:rFonts w:ascii="Times New Roman" w:hAnsi="Times New Roman"/>
          <w:b/>
          <w:sz w:val="28"/>
          <w:szCs w:val="28"/>
        </w:rPr>
      </w:pPr>
    </w:p>
    <w:p w:rsidR="00445D26" w:rsidRDefault="00445D26" w:rsidP="00C63F02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95974" w:rsidRDefault="00495974" w:rsidP="00C63F02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95974" w:rsidRDefault="00495974" w:rsidP="00C63F02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21774" w:rsidRPr="003F1BF8" w:rsidRDefault="003F1BF8" w:rsidP="003F1BF8">
      <w:pPr>
        <w:pStyle w:val="a7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3F1BF8">
        <w:rPr>
          <w:rFonts w:ascii="Times New Roman" w:hAnsi="Times New Roman"/>
          <w:b/>
          <w:sz w:val="28"/>
          <w:szCs w:val="28"/>
        </w:rPr>
        <w:lastRenderedPageBreak/>
        <w:t>2. Часть</w:t>
      </w:r>
    </w:p>
    <w:p w:rsidR="00B21774" w:rsidRPr="003F1BF8" w:rsidRDefault="00B21774" w:rsidP="003F1BF8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F1BF8">
        <w:rPr>
          <w:rFonts w:ascii="Times New Roman" w:hAnsi="Times New Roman"/>
          <w:b/>
          <w:iCs/>
          <w:sz w:val="28"/>
          <w:szCs w:val="28"/>
        </w:rPr>
        <w:t>Задача 1.</w:t>
      </w:r>
    </w:p>
    <w:p w:rsidR="00B21774" w:rsidRDefault="00B21774" w:rsidP="003F1BF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Дайте определение:</w:t>
      </w:r>
    </w:p>
    <w:p w:rsidR="00B21774" w:rsidRPr="00B21774" w:rsidRDefault="00C63F02" w:rsidP="003F1BF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6689">
        <w:rPr>
          <w:rFonts w:ascii="Times New Roman" w:hAnsi="Times New Roman"/>
          <w:b/>
          <w:bCs/>
          <w:iCs/>
          <w:sz w:val="28"/>
          <w:szCs w:val="28"/>
        </w:rPr>
        <w:t>Последующий контроль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– </w:t>
      </w:r>
      <w:r w:rsidR="001431B4">
        <w:rPr>
          <w:rFonts w:ascii="Times New Roman" w:hAnsi="Times New Roman"/>
          <w:bCs/>
          <w:iCs/>
          <w:sz w:val="28"/>
          <w:szCs w:val="28"/>
        </w:rPr>
        <w:t xml:space="preserve">это </w:t>
      </w:r>
      <w:r w:rsidR="001431B4" w:rsidRPr="001431B4">
        <w:rPr>
          <w:rFonts w:ascii="Times New Roman" w:hAnsi="Times New Roman"/>
          <w:bCs/>
          <w:iCs/>
          <w:sz w:val="28"/>
          <w:szCs w:val="28"/>
        </w:rPr>
        <w:t>контроль</w:t>
      </w:r>
      <w:r w:rsidR="001431B4">
        <w:rPr>
          <w:rFonts w:ascii="Times New Roman" w:hAnsi="Times New Roman"/>
          <w:bCs/>
          <w:iCs/>
          <w:sz w:val="28"/>
          <w:szCs w:val="28"/>
        </w:rPr>
        <w:t>,</w:t>
      </w:r>
      <w:r w:rsidR="001431B4" w:rsidRPr="001431B4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1431B4">
        <w:rPr>
          <w:rFonts w:ascii="Times New Roman" w:hAnsi="Times New Roman"/>
          <w:bCs/>
          <w:iCs/>
          <w:sz w:val="28"/>
          <w:szCs w:val="28"/>
        </w:rPr>
        <w:t xml:space="preserve">который </w:t>
      </w:r>
      <w:r w:rsidR="001431B4" w:rsidRPr="001431B4">
        <w:rPr>
          <w:rFonts w:ascii="Times New Roman" w:hAnsi="Times New Roman"/>
          <w:bCs/>
          <w:iCs/>
          <w:sz w:val="28"/>
          <w:szCs w:val="28"/>
        </w:rPr>
        <w:t>осуществляется после совершения хозяйственной операции, например, представление отчета о выполнении бюджета и плановых показателей за отчетный период руководству и акционерам компании</w:t>
      </w:r>
      <w:r w:rsidR="001431B4">
        <w:rPr>
          <w:rFonts w:ascii="Times New Roman" w:hAnsi="Times New Roman"/>
          <w:bCs/>
          <w:iCs/>
          <w:sz w:val="28"/>
          <w:szCs w:val="28"/>
        </w:rPr>
        <w:t xml:space="preserve">. </w:t>
      </w:r>
      <w:r w:rsidR="001431B4" w:rsidRPr="001431B4">
        <w:rPr>
          <w:rFonts w:ascii="Times New Roman" w:hAnsi="Times New Roman"/>
          <w:bCs/>
          <w:iCs/>
          <w:sz w:val="28"/>
          <w:szCs w:val="28"/>
        </w:rPr>
        <w:t>Эта форма контроля осуществляется путем анализа отчетов и балансов, а также методом проверок и рев</w:t>
      </w:r>
      <w:r w:rsidR="001431B4">
        <w:rPr>
          <w:rFonts w:ascii="Times New Roman" w:hAnsi="Times New Roman"/>
          <w:bCs/>
          <w:iCs/>
          <w:sz w:val="28"/>
          <w:szCs w:val="28"/>
        </w:rPr>
        <w:t xml:space="preserve">изий непосредственно на месте – </w:t>
      </w:r>
      <w:r w:rsidR="001431B4" w:rsidRPr="001431B4">
        <w:rPr>
          <w:rFonts w:ascii="Times New Roman" w:hAnsi="Times New Roman"/>
          <w:bCs/>
          <w:iCs/>
          <w:sz w:val="28"/>
          <w:szCs w:val="28"/>
        </w:rPr>
        <w:t>на предприятиях, в учреждениях и организациях.</w:t>
      </w:r>
    </w:p>
    <w:p w:rsidR="00B21774" w:rsidRPr="003F1BF8" w:rsidRDefault="00B21774" w:rsidP="003F1BF8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F1BF8">
        <w:rPr>
          <w:rFonts w:ascii="Times New Roman" w:hAnsi="Times New Roman"/>
          <w:b/>
          <w:iCs/>
          <w:sz w:val="28"/>
          <w:szCs w:val="28"/>
        </w:rPr>
        <w:t>Задача 2.</w:t>
      </w:r>
    </w:p>
    <w:p w:rsidR="00B21774" w:rsidRDefault="00B21774" w:rsidP="003F1BF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ходе инвентаризации основных средств было установлено, что организация неправомерно оприходовала на св</w:t>
      </w:r>
      <w:r w:rsidR="003164FF">
        <w:rPr>
          <w:rFonts w:ascii="Times New Roman" w:hAnsi="Times New Roman"/>
          <w:sz w:val="28"/>
          <w:szCs w:val="28"/>
        </w:rPr>
        <w:t>ой баланс станок стоимостью 200</w:t>
      </w:r>
      <w:r>
        <w:rPr>
          <w:rFonts w:ascii="Times New Roman" w:hAnsi="Times New Roman"/>
          <w:sz w:val="28"/>
          <w:szCs w:val="28"/>
        </w:rPr>
        <w:t>000 руб., принятый на ответственное хранение. Кроме того, выявлена не</w:t>
      </w:r>
      <w:r w:rsidR="003164FF">
        <w:rPr>
          <w:rFonts w:ascii="Times New Roman" w:hAnsi="Times New Roman"/>
          <w:sz w:val="28"/>
          <w:szCs w:val="28"/>
        </w:rPr>
        <w:t>достача полуприцепа на сумму 50</w:t>
      </w:r>
      <w:r>
        <w:rPr>
          <w:rFonts w:ascii="Times New Roman" w:hAnsi="Times New Roman"/>
          <w:sz w:val="28"/>
          <w:szCs w:val="28"/>
        </w:rPr>
        <w:t xml:space="preserve">000 руб. и установлен факт </w:t>
      </w:r>
      <w:proofErr w:type="spellStart"/>
      <w:r>
        <w:rPr>
          <w:rFonts w:ascii="Times New Roman" w:hAnsi="Times New Roman"/>
          <w:sz w:val="28"/>
          <w:szCs w:val="28"/>
        </w:rPr>
        <w:t>неоприходования</w:t>
      </w:r>
      <w:proofErr w:type="spellEnd"/>
      <w:r>
        <w:rPr>
          <w:rFonts w:ascii="Times New Roman" w:hAnsi="Times New Roman"/>
          <w:sz w:val="28"/>
          <w:szCs w:val="28"/>
        </w:rPr>
        <w:t xml:space="preserve"> здания, полученного безвозмездно (рыночная стоимость здания по бал</w:t>
      </w:r>
      <w:r w:rsidR="003164FF">
        <w:rPr>
          <w:rFonts w:ascii="Times New Roman" w:hAnsi="Times New Roman"/>
          <w:sz w:val="28"/>
          <w:szCs w:val="28"/>
        </w:rPr>
        <w:t>ансу передающей организации 200</w:t>
      </w:r>
      <w:r>
        <w:rPr>
          <w:rFonts w:ascii="Times New Roman" w:hAnsi="Times New Roman"/>
          <w:sz w:val="28"/>
          <w:szCs w:val="28"/>
        </w:rPr>
        <w:t>000 руб., остаточная стоимость здания по балан</w:t>
      </w:r>
      <w:r w:rsidR="003164FF">
        <w:rPr>
          <w:rFonts w:ascii="Times New Roman" w:hAnsi="Times New Roman"/>
          <w:sz w:val="28"/>
          <w:szCs w:val="28"/>
        </w:rPr>
        <w:t>су передающей организации – 180</w:t>
      </w:r>
      <w:r>
        <w:rPr>
          <w:rFonts w:ascii="Times New Roman" w:hAnsi="Times New Roman"/>
          <w:sz w:val="28"/>
          <w:szCs w:val="28"/>
        </w:rPr>
        <w:t>000 руб.). Виновное лицо по недостаче не установлено. Принято решение сделать необходимые исправления в учете, а также оприходовать излишек, недостачу списать за счет средств организации.</w:t>
      </w:r>
    </w:p>
    <w:p w:rsidR="00B21774" w:rsidRDefault="00B21774" w:rsidP="003F1BF8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Отразите перечисленные операции хозяйственной деятельности бухгалтерскими записями.</w:t>
      </w:r>
    </w:p>
    <w:p w:rsidR="00890830" w:rsidRPr="00890830" w:rsidRDefault="00B21774" w:rsidP="00890830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Перечислите, на основании каких </w:t>
      </w:r>
      <w:proofErr w:type="gramStart"/>
      <w:r>
        <w:rPr>
          <w:rFonts w:ascii="Times New Roman" w:hAnsi="Times New Roman"/>
          <w:sz w:val="28"/>
          <w:szCs w:val="28"/>
        </w:rPr>
        <w:t>документов</w:t>
      </w:r>
      <w:proofErr w:type="gramEnd"/>
      <w:r>
        <w:rPr>
          <w:rFonts w:ascii="Times New Roman" w:hAnsi="Times New Roman"/>
          <w:sz w:val="28"/>
          <w:szCs w:val="28"/>
        </w:rPr>
        <w:t xml:space="preserve"> и в </w:t>
      </w:r>
      <w:proofErr w:type="gramStart"/>
      <w:r>
        <w:rPr>
          <w:rFonts w:ascii="Times New Roman" w:hAnsi="Times New Roman"/>
          <w:sz w:val="28"/>
          <w:szCs w:val="28"/>
        </w:rPr>
        <w:t>какой</w:t>
      </w:r>
      <w:proofErr w:type="gramEnd"/>
      <w:r>
        <w:rPr>
          <w:rFonts w:ascii="Times New Roman" w:hAnsi="Times New Roman"/>
          <w:sz w:val="28"/>
          <w:szCs w:val="28"/>
        </w:rPr>
        <w:t xml:space="preserve"> оценке производится прием товарно-материальных ценностей на ответственное хранение при безвозмездном получении.</w:t>
      </w:r>
    </w:p>
    <w:p w:rsidR="00826689" w:rsidRDefault="00826689" w:rsidP="00826689">
      <w:pPr>
        <w:spacing w:after="0" w:line="36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r w:rsidRPr="00826689">
        <w:rPr>
          <w:rFonts w:ascii="Times New Roman" w:hAnsi="Times New Roman"/>
          <w:b/>
          <w:sz w:val="28"/>
          <w:szCs w:val="28"/>
        </w:rPr>
        <w:t>Решение:</w:t>
      </w:r>
    </w:p>
    <w:p w:rsidR="00AA7A97" w:rsidRPr="00AA7A97" w:rsidRDefault="00AA7A97" w:rsidP="00826689">
      <w:p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6B20A7">
        <w:rPr>
          <w:rFonts w:ascii="Times New Roman" w:hAnsi="Times New Roman"/>
          <w:sz w:val="28"/>
          <w:szCs w:val="28"/>
        </w:rPr>
        <w:t>. Неправомерно оприходованный станок:</w:t>
      </w:r>
    </w:p>
    <w:p w:rsidR="00AA7A97" w:rsidRPr="00AA7A97" w:rsidRDefault="00AA7A97" w:rsidP="00AA7A9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 – т 01 «Основные средства» – К – т 60 «</w:t>
      </w:r>
      <w:r w:rsidRPr="00AA7A97">
        <w:rPr>
          <w:rFonts w:ascii="Times New Roman" w:hAnsi="Times New Roman"/>
          <w:sz w:val="28"/>
          <w:szCs w:val="28"/>
        </w:rPr>
        <w:t>Расчет</w:t>
      </w:r>
      <w:r>
        <w:rPr>
          <w:rFonts w:ascii="Times New Roman" w:hAnsi="Times New Roman"/>
          <w:sz w:val="28"/>
          <w:szCs w:val="28"/>
        </w:rPr>
        <w:t>ы с поставщиками и подрядчиками»</w:t>
      </w:r>
      <w:r w:rsidR="006B20A7">
        <w:rPr>
          <w:rFonts w:ascii="Times New Roman" w:hAnsi="Times New Roman"/>
          <w:sz w:val="28"/>
          <w:szCs w:val="28"/>
        </w:rPr>
        <w:t xml:space="preserve"> – 200</w:t>
      </w:r>
      <w:r w:rsidRPr="00AA7A97">
        <w:rPr>
          <w:rFonts w:ascii="Times New Roman" w:hAnsi="Times New Roman"/>
          <w:sz w:val="28"/>
          <w:szCs w:val="28"/>
        </w:rPr>
        <w:t>000 руб. – оприходован станок;</w:t>
      </w:r>
    </w:p>
    <w:p w:rsidR="00AA7A97" w:rsidRPr="00AA7A97" w:rsidRDefault="00AA7A97" w:rsidP="00AA7A9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 – т 60 «</w:t>
      </w:r>
      <w:r w:rsidRPr="00AA7A97">
        <w:rPr>
          <w:rFonts w:ascii="Times New Roman" w:hAnsi="Times New Roman"/>
          <w:sz w:val="28"/>
          <w:szCs w:val="28"/>
        </w:rPr>
        <w:t>Расчет</w:t>
      </w:r>
      <w:r>
        <w:rPr>
          <w:rFonts w:ascii="Times New Roman" w:hAnsi="Times New Roman"/>
          <w:sz w:val="28"/>
          <w:szCs w:val="28"/>
        </w:rPr>
        <w:t>ы с поставщиками и подрядчиками» - Д – т 01 «Основные средства»</w:t>
      </w:r>
      <w:r w:rsidR="006B20A7">
        <w:rPr>
          <w:rFonts w:ascii="Times New Roman" w:hAnsi="Times New Roman"/>
          <w:sz w:val="28"/>
          <w:szCs w:val="28"/>
        </w:rPr>
        <w:t xml:space="preserve"> – 200</w:t>
      </w:r>
      <w:r w:rsidRPr="00AA7A97">
        <w:rPr>
          <w:rFonts w:ascii="Times New Roman" w:hAnsi="Times New Roman"/>
          <w:sz w:val="28"/>
          <w:szCs w:val="28"/>
        </w:rPr>
        <w:t>000руб – сторнирован неправомерно оприходованный станок;</w:t>
      </w:r>
    </w:p>
    <w:p w:rsidR="00C8752C" w:rsidRDefault="00AA7A97" w:rsidP="00AA7A9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 – т 002 «</w:t>
      </w:r>
      <w:r w:rsidRPr="00AA7A97">
        <w:rPr>
          <w:rFonts w:ascii="Times New Roman" w:hAnsi="Times New Roman"/>
          <w:sz w:val="28"/>
          <w:szCs w:val="28"/>
        </w:rPr>
        <w:t>Товарно-материальные ценности, при</w:t>
      </w:r>
      <w:r>
        <w:rPr>
          <w:rFonts w:ascii="Times New Roman" w:hAnsi="Times New Roman"/>
          <w:sz w:val="28"/>
          <w:szCs w:val="28"/>
        </w:rPr>
        <w:t>нятые на ответственное хранение»</w:t>
      </w:r>
      <w:r w:rsidR="006B20A7">
        <w:rPr>
          <w:rFonts w:ascii="Times New Roman" w:hAnsi="Times New Roman"/>
          <w:sz w:val="28"/>
          <w:szCs w:val="28"/>
        </w:rPr>
        <w:t xml:space="preserve"> 200</w:t>
      </w:r>
      <w:r w:rsidRPr="00AA7A97">
        <w:rPr>
          <w:rFonts w:ascii="Times New Roman" w:hAnsi="Times New Roman"/>
          <w:sz w:val="28"/>
          <w:szCs w:val="28"/>
        </w:rPr>
        <w:t xml:space="preserve">000 руб. </w:t>
      </w:r>
      <w:r>
        <w:rPr>
          <w:rFonts w:ascii="Times New Roman" w:hAnsi="Times New Roman"/>
          <w:sz w:val="28"/>
          <w:szCs w:val="28"/>
        </w:rPr>
        <w:t>–</w:t>
      </w:r>
      <w:r w:rsidRPr="00AA7A97">
        <w:rPr>
          <w:rFonts w:ascii="Times New Roman" w:hAnsi="Times New Roman"/>
          <w:sz w:val="28"/>
          <w:szCs w:val="28"/>
        </w:rPr>
        <w:t xml:space="preserve"> принят станок на ответ</w:t>
      </w:r>
      <w:r>
        <w:rPr>
          <w:rFonts w:ascii="Times New Roman" w:hAnsi="Times New Roman"/>
          <w:sz w:val="28"/>
          <w:szCs w:val="28"/>
        </w:rPr>
        <w:t>ственное хранение.</w:t>
      </w:r>
    </w:p>
    <w:p w:rsidR="00AA7A97" w:rsidRDefault="00AA7A97" w:rsidP="00AA7A9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7A97">
        <w:rPr>
          <w:rFonts w:ascii="Times New Roman" w:hAnsi="Times New Roman"/>
          <w:sz w:val="28"/>
          <w:szCs w:val="28"/>
        </w:rPr>
        <w:t>Недостача полуприцепа</w:t>
      </w:r>
      <w:r w:rsidR="006B20A7">
        <w:rPr>
          <w:rFonts w:ascii="Times New Roman" w:hAnsi="Times New Roman"/>
          <w:sz w:val="28"/>
          <w:szCs w:val="28"/>
        </w:rPr>
        <w:t>:</w:t>
      </w:r>
    </w:p>
    <w:p w:rsidR="00AA7A97" w:rsidRDefault="00AA7A97" w:rsidP="00AA7A9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6B20A7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т 94 «Недостачи</w:t>
      </w:r>
      <w:r w:rsidR="006B20A7">
        <w:rPr>
          <w:rFonts w:ascii="Times New Roman" w:hAnsi="Times New Roman"/>
          <w:sz w:val="28"/>
          <w:szCs w:val="28"/>
        </w:rPr>
        <w:t xml:space="preserve"> и потери от порчи ценностей» - </w:t>
      </w:r>
      <w:r>
        <w:rPr>
          <w:rFonts w:ascii="Times New Roman" w:hAnsi="Times New Roman"/>
          <w:sz w:val="28"/>
          <w:szCs w:val="28"/>
        </w:rPr>
        <w:t>К</w:t>
      </w:r>
      <w:r w:rsidR="006B20A7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т</w:t>
      </w:r>
      <w:r w:rsidR="006B20A7">
        <w:rPr>
          <w:rFonts w:ascii="Times New Roman" w:hAnsi="Times New Roman"/>
          <w:sz w:val="28"/>
          <w:szCs w:val="28"/>
        </w:rPr>
        <w:t xml:space="preserve"> 01»Основные средства» – 50</w:t>
      </w:r>
      <w:r>
        <w:rPr>
          <w:rFonts w:ascii="Times New Roman" w:hAnsi="Times New Roman"/>
          <w:sz w:val="28"/>
          <w:szCs w:val="28"/>
        </w:rPr>
        <w:t>000 руб. – выявлена недостача полуприцепа;</w:t>
      </w:r>
    </w:p>
    <w:p w:rsidR="006B20A7" w:rsidRDefault="006B20A7" w:rsidP="00AA7A9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 – т 91 </w:t>
      </w:r>
      <w:proofErr w:type="spellStart"/>
      <w:r>
        <w:rPr>
          <w:rFonts w:ascii="Times New Roman" w:hAnsi="Times New Roman"/>
          <w:sz w:val="28"/>
          <w:szCs w:val="28"/>
        </w:rPr>
        <w:t>субсчет</w:t>
      </w:r>
      <w:proofErr w:type="spellEnd"/>
      <w:r>
        <w:rPr>
          <w:rFonts w:ascii="Times New Roman" w:hAnsi="Times New Roman"/>
          <w:sz w:val="28"/>
          <w:szCs w:val="28"/>
        </w:rPr>
        <w:t xml:space="preserve"> «Прочие расходы» - К – т 94 «Недостачи и потери от порчи ценностей» – 50000 руб. – списана недостача за счет собственных средств организации.</w:t>
      </w:r>
    </w:p>
    <w:p w:rsidR="006B20A7" w:rsidRDefault="006B20A7" w:rsidP="00AA7A9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Неоприходованное</w:t>
      </w:r>
      <w:proofErr w:type="spellEnd"/>
      <w:r>
        <w:rPr>
          <w:rFonts w:ascii="Times New Roman" w:hAnsi="Times New Roman"/>
          <w:sz w:val="28"/>
          <w:szCs w:val="28"/>
        </w:rPr>
        <w:t xml:space="preserve"> здание, полученное безвозмездно:</w:t>
      </w:r>
    </w:p>
    <w:p w:rsidR="00DC39AB" w:rsidRDefault="00DC39AB" w:rsidP="00DC39AB">
      <w:pPr>
        <w:tabs>
          <w:tab w:val="left" w:pos="110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 – т 01 «Основные средства» - К – т 98 «Доходы будущих периодов», </w:t>
      </w:r>
      <w:proofErr w:type="spellStart"/>
      <w:r>
        <w:rPr>
          <w:rFonts w:ascii="Times New Roman" w:hAnsi="Times New Roman"/>
          <w:sz w:val="28"/>
          <w:szCs w:val="28"/>
        </w:rPr>
        <w:t>субсчет</w:t>
      </w:r>
      <w:proofErr w:type="spellEnd"/>
      <w:r>
        <w:rPr>
          <w:rFonts w:ascii="Times New Roman" w:hAnsi="Times New Roman"/>
          <w:sz w:val="28"/>
          <w:szCs w:val="28"/>
        </w:rPr>
        <w:t xml:space="preserve"> «Безвозмездные поступления основных средств» - 200000 руб. – оприходованы поступившие безвозмездно основные средства. </w:t>
      </w:r>
    </w:p>
    <w:p w:rsidR="006B20A7" w:rsidRPr="00DC39AB" w:rsidRDefault="00DC39AB" w:rsidP="00DC39AB">
      <w:pPr>
        <w:tabs>
          <w:tab w:val="left" w:pos="1100"/>
        </w:tabs>
        <w:spacing w:after="0" w:line="360" w:lineRule="auto"/>
        <w:ind w:firstLine="567"/>
        <w:jc w:val="both"/>
        <w:rPr>
          <w:rFonts w:ascii="Times New Roman" w:hAnsi="Times New Roman" w:cstheme="minorBidi"/>
          <w:sz w:val="28"/>
          <w:szCs w:val="28"/>
          <w:lang w:eastAsia="ja-JP"/>
        </w:rPr>
      </w:pPr>
      <w:r>
        <w:rPr>
          <w:rFonts w:ascii="Times New Roman" w:hAnsi="Times New Roman"/>
          <w:sz w:val="28"/>
          <w:szCs w:val="28"/>
        </w:rPr>
        <w:t xml:space="preserve">Д – т 98«Доходы будущих периодов», </w:t>
      </w:r>
      <w:proofErr w:type="spellStart"/>
      <w:r>
        <w:rPr>
          <w:rFonts w:ascii="Times New Roman" w:hAnsi="Times New Roman"/>
          <w:sz w:val="28"/>
          <w:szCs w:val="28"/>
        </w:rPr>
        <w:t>субсчет</w:t>
      </w:r>
      <w:proofErr w:type="spellEnd"/>
      <w:r>
        <w:rPr>
          <w:rFonts w:ascii="Times New Roman" w:hAnsi="Times New Roman"/>
          <w:sz w:val="28"/>
          <w:szCs w:val="28"/>
        </w:rPr>
        <w:t xml:space="preserve"> «Безвозмездные поступления основных средств» - К – т 02 «Амортизация основных средств» - 20000 руб.</w:t>
      </w:r>
    </w:p>
    <w:p w:rsidR="00890830" w:rsidRPr="00890830" w:rsidRDefault="00890830" w:rsidP="00C8752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0830">
        <w:rPr>
          <w:rFonts w:ascii="Times New Roman" w:hAnsi="Times New Roman"/>
          <w:sz w:val="28"/>
          <w:szCs w:val="28"/>
        </w:rPr>
        <w:t xml:space="preserve">2. При оформлении документов в случае </w:t>
      </w:r>
      <w:hyperlink r:id="rId8" w:history="1">
        <w:r w:rsidRPr="00890830">
          <w:rPr>
            <w:rStyle w:val="a5"/>
            <w:color w:val="auto"/>
            <w:sz w:val="28"/>
            <w:szCs w:val="28"/>
            <w:u w:val="none"/>
          </w:rPr>
          <w:t>передачи товаров на ответственное хранение</w:t>
        </w:r>
      </w:hyperlink>
      <w:r w:rsidRPr="00890830">
        <w:rPr>
          <w:rFonts w:ascii="Times New Roman" w:hAnsi="Times New Roman"/>
          <w:sz w:val="28"/>
          <w:szCs w:val="28"/>
        </w:rPr>
        <w:t>, нужно обращать внимание на следующие моменты.</w:t>
      </w:r>
    </w:p>
    <w:p w:rsidR="00890830" w:rsidRDefault="00890830" w:rsidP="00C8752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0830">
        <w:rPr>
          <w:rFonts w:ascii="Times New Roman" w:hAnsi="Times New Roman"/>
          <w:sz w:val="28"/>
          <w:szCs w:val="28"/>
        </w:rPr>
        <w:t xml:space="preserve">Складская квитанция является документом, удостоверяющим, что простая письменная форма договора хранения соблюдена, а ее выдача означает, что товар принят товарным складом на хранение. Функцию складской квитанции выполняет Акт о приеме-передаче товарно-материальных ценностей на хранение Унифицированная форма N МХ-1, утвержденная постановлением Госкомстата России от 9.08.99 N 66, код по ОКУД 0335001. </w:t>
      </w:r>
      <w:r>
        <w:rPr>
          <w:rFonts w:ascii="Times New Roman" w:hAnsi="Times New Roman"/>
          <w:sz w:val="28"/>
          <w:szCs w:val="28"/>
        </w:rPr>
        <w:t xml:space="preserve">Он составляется представителями сторон в соответствии с договором хранения (на определенный срок и до востребования). Количество </w:t>
      </w:r>
      <w:r>
        <w:rPr>
          <w:rFonts w:ascii="Times New Roman" w:hAnsi="Times New Roman"/>
          <w:sz w:val="28"/>
          <w:szCs w:val="28"/>
        </w:rPr>
        <w:lastRenderedPageBreak/>
        <w:t>экземпляров акта и комплектность составляемых документов определяются в каждом конкретном случае.</w:t>
      </w:r>
    </w:p>
    <w:p w:rsidR="00C8752C" w:rsidRDefault="00C8752C" w:rsidP="00C8752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ст. 912 ГК РФ определено, что товарный склад выдает следующие складские документы: двойное складское свидетельство; простое складское свидетельство; складскую квитанцию.</w:t>
      </w:r>
      <w:r w:rsidRPr="00C875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Этот установленный перечень складских документов является исчерпывающим. При этом требования к оформлению двойного и простого складских свидетельств, закреплены в соответствующих статьях ГК РФ. А вот требования к оформлению и заполнению складской квитанции следующие: место нахождения склада; наименование юридического лица, от которого принят товар, и место нахождения товаровладельца; наименование и количество принятого на хранение товара; срок, на который товар принят на хранение; размер вознаграждения за хранение (если он есть); дату выдачи складской квитанции.</w:t>
      </w:r>
    </w:p>
    <w:p w:rsidR="00890830" w:rsidRDefault="00890830" w:rsidP="00C8752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0830">
        <w:rPr>
          <w:rFonts w:ascii="Times New Roman" w:hAnsi="Times New Roman"/>
          <w:sz w:val="28"/>
          <w:szCs w:val="28"/>
        </w:rPr>
        <w:t xml:space="preserve">Материалы, принятые организацией на ответственное хранение, учитываются на </w:t>
      </w:r>
      <w:proofErr w:type="spellStart"/>
      <w:r w:rsidRPr="00890830">
        <w:rPr>
          <w:rFonts w:ascii="Times New Roman" w:hAnsi="Times New Roman"/>
          <w:sz w:val="28"/>
          <w:szCs w:val="28"/>
        </w:rPr>
        <w:t>забалансовом</w:t>
      </w:r>
      <w:proofErr w:type="spellEnd"/>
      <w:r w:rsidRPr="00890830">
        <w:rPr>
          <w:rFonts w:ascii="Times New Roman" w:hAnsi="Times New Roman"/>
          <w:sz w:val="28"/>
          <w:szCs w:val="28"/>
        </w:rPr>
        <w:t xml:space="preserve"> сч</w:t>
      </w:r>
      <w:r>
        <w:rPr>
          <w:rFonts w:ascii="Times New Roman" w:hAnsi="Times New Roman"/>
          <w:sz w:val="28"/>
          <w:szCs w:val="28"/>
        </w:rPr>
        <w:t>ете 002 «</w:t>
      </w:r>
      <w:proofErr w:type="spellStart"/>
      <w:proofErr w:type="gramStart"/>
      <w:r w:rsidRPr="00890830">
        <w:rPr>
          <w:rFonts w:ascii="Times New Roman" w:hAnsi="Times New Roman"/>
          <w:sz w:val="28"/>
          <w:szCs w:val="28"/>
        </w:rPr>
        <w:t>Товарно</w:t>
      </w:r>
      <w:proofErr w:type="spellEnd"/>
      <w:r w:rsidRPr="00890830">
        <w:rPr>
          <w:rFonts w:ascii="Times New Roman" w:hAnsi="Times New Roman"/>
          <w:sz w:val="28"/>
          <w:szCs w:val="28"/>
        </w:rPr>
        <w:t xml:space="preserve"> — материальные</w:t>
      </w:r>
      <w:proofErr w:type="gramEnd"/>
      <w:r w:rsidRPr="00890830">
        <w:rPr>
          <w:rFonts w:ascii="Times New Roman" w:hAnsi="Times New Roman"/>
          <w:sz w:val="28"/>
          <w:szCs w:val="28"/>
        </w:rPr>
        <w:t xml:space="preserve"> ценности, при</w:t>
      </w:r>
      <w:r>
        <w:rPr>
          <w:rFonts w:ascii="Times New Roman" w:hAnsi="Times New Roman"/>
          <w:sz w:val="28"/>
          <w:szCs w:val="28"/>
        </w:rPr>
        <w:t>нятые на ответственное хранение»</w:t>
      </w:r>
      <w:r w:rsidRPr="00890830">
        <w:rPr>
          <w:rFonts w:ascii="Times New Roman" w:hAnsi="Times New Roman"/>
          <w:sz w:val="28"/>
          <w:szCs w:val="28"/>
        </w:rPr>
        <w:t>. Элементарная логика говорит о том, что при приеме товара на ответственное хранение производится приемка по факту (фактическое количество и состояние).</w:t>
      </w:r>
    </w:p>
    <w:p w:rsidR="00C8752C" w:rsidRDefault="00C8752C" w:rsidP="00C8752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752C">
        <w:rPr>
          <w:rFonts w:ascii="Times New Roman" w:hAnsi="Times New Roman"/>
          <w:sz w:val="28"/>
          <w:szCs w:val="28"/>
        </w:rPr>
        <w:t>Особое внимание следует обратить на цены, точнее на оценку, указываемую в графах 8;9 формы N MX-1. В соответствии с Методическими указаниями по бух</w:t>
      </w:r>
      <w:r>
        <w:rPr>
          <w:rFonts w:ascii="Times New Roman" w:hAnsi="Times New Roman"/>
          <w:sz w:val="28"/>
          <w:szCs w:val="28"/>
        </w:rPr>
        <w:t xml:space="preserve">галтерскому учету материально – </w:t>
      </w:r>
      <w:r w:rsidRPr="00C8752C">
        <w:rPr>
          <w:rFonts w:ascii="Times New Roman" w:hAnsi="Times New Roman"/>
          <w:sz w:val="28"/>
          <w:szCs w:val="28"/>
        </w:rPr>
        <w:t xml:space="preserve">производственных запасов, утвержденных Приказом Минфина РФ от 28 декабря 2001 г. N 119н, </w:t>
      </w:r>
      <w:r w:rsidRPr="00C8752C">
        <w:rPr>
          <w:rFonts w:ascii="Times New Roman" w:hAnsi="Times New Roman"/>
          <w:b/>
          <w:sz w:val="28"/>
          <w:szCs w:val="28"/>
        </w:rPr>
        <w:t xml:space="preserve">запасы, не принадлежащие данной организации, но находящиеся в ее пользовании или распоряжении, учитываются на </w:t>
      </w:r>
      <w:proofErr w:type="spellStart"/>
      <w:r w:rsidRPr="00C8752C">
        <w:rPr>
          <w:rFonts w:ascii="Times New Roman" w:hAnsi="Times New Roman"/>
          <w:b/>
          <w:sz w:val="28"/>
          <w:szCs w:val="28"/>
        </w:rPr>
        <w:t>забалансовых</w:t>
      </w:r>
      <w:proofErr w:type="spellEnd"/>
      <w:r w:rsidRPr="00C8752C">
        <w:rPr>
          <w:rFonts w:ascii="Times New Roman" w:hAnsi="Times New Roman"/>
          <w:b/>
          <w:sz w:val="28"/>
          <w:szCs w:val="28"/>
        </w:rPr>
        <w:t xml:space="preserve"> счетах в оценке, предусмотренной в договоре, или в оценке, согласованной с их собственником.</w:t>
      </w:r>
      <w:r w:rsidRPr="00C8752C">
        <w:rPr>
          <w:rFonts w:ascii="Times New Roman" w:hAnsi="Times New Roman"/>
          <w:sz w:val="28"/>
          <w:szCs w:val="28"/>
        </w:rPr>
        <w:t xml:space="preserve"> Оценка это не цена продажи или покупки и пр., это размер ответственности согласованный сторонами. По этим договорным ценам выставляются претензии к хранителю в случае обнаружения недостачи или порчи товара.</w:t>
      </w:r>
    </w:p>
    <w:p w:rsidR="00C8752C" w:rsidRDefault="00C8752C" w:rsidP="00C8752C">
      <w:pPr>
        <w:tabs>
          <w:tab w:val="left" w:pos="110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Форму МХ-1 нужно заполнять в любом случае. Что касается документов, упомянутых в ст. 912 ГК РФ, то их необходимо составлять в том случае, когда товар передается именно на хранение, без последующего перехода права собственности на него к хранителю. </w:t>
      </w:r>
    </w:p>
    <w:p w:rsidR="00C8752C" w:rsidRPr="00C8752C" w:rsidRDefault="00C8752C" w:rsidP="00C8752C">
      <w:pPr>
        <w:tabs>
          <w:tab w:val="left" w:pos="110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несоответствия количества и качества товаров данным, установленным в договоре либо в сопроводительных документах, нужно составить акт по форме N ТОРГ-2.</w:t>
      </w:r>
    </w:p>
    <w:p w:rsidR="001D2070" w:rsidRPr="00C8752C" w:rsidRDefault="001D2070" w:rsidP="001D207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21774" w:rsidRPr="003F1BF8" w:rsidRDefault="00B21774" w:rsidP="003F1BF8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F1BF8">
        <w:rPr>
          <w:rFonts w:ascii="Times New Roman" w:hAnsi="Times New Roman"/>
          <w:b/>
          <w:iCs/>
          <w:sz w:val="28"/>
          <w:szCs w:val="28"/>
        </w:rPr>
        <w:t>Задача 3.</w:t>
      </w:r>
    </w:p>
    <w:p w:rsidR="00B21774" w:rsidRDefault="00B21774" w:rsidP="003F1BF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Ревизор и кассир провели проверку наличных денежных сре</w:t>
      </w:r>
      <w:proofErr w:type="gramStart"/>
      <w:r>
        <w:rPr>
          <w:rFonts w:ascii="Times New Roman" w:hAnsi="Times New Roman"/>
          <w:sz w:val="28"/>
          <w:szCs w:val="28"/>
        </w:rPr>
        <w:t>дств в ц</w:t>
      </w:r>
      <w:proofErr w:type="gramEnd"/>
      <w:r>
        <w:rPr>
          <w:rFonts w:ascii="Times New Roman" w:hAnsi="Times New Roman"/>
          <w:sz w:val="28"/>
          <w:szCs w:val="28"/>
        </w:rPr>
        <w:t>ентральной кассе завода 5 марта 2014 г.</w:t>
      </w:r>
    </w:p>
    <w:p w:rsidR="00B21774" w:rsidRDefault="00B21774" w:rsidP="003F1BF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проверке было выявлено фактиче</w:t>
      </w:r>
      <w:r w:rsidR="003164FF">
        <w:rPr>
          <w:rFonts w:ascii="Times New Roman" w:hAnsi="Times New Roman"/>
          <w:sz w:val="28"/>
          <w:szCs w:val="28"/>
        </w:rPr>
        <w:t>ское наличие денег в сумме 320</w:t>
      </w:r>
      <w:r>
        <w:rPr>
          <w:rFonts w:ascii="Times New Roman" w:hAnsi="Times New Roman"/>
          <w:sz w:val="28"/>
          <w:szCs w:val="28"/>
        </w:rPr>
        <w:t>210 руб.</w:t>
      </w:r>
    </w:p>
    <w:p w:rsidR="00B21774" w:rsidRDefault="00B21774" w:rsidP="003F1BF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Остаток денег в ка</w:t>
      </w:r>
      <w:r w:rsidR="003164FF">
        <w:rPr>
          <w:rFonts w:ascii="Times New Roman" w:hAnsi="Times New Roman"/>
          <w:sz w:val="28"/>
          <w:szCs w:val="28"/>
        </w:rPr>
        <w:t>ссе на начало дня 5 марта – 640</w:t>
      </w:r>
      <w:r>
        <w:rPr>
          <w:rFonts w:ascii="Times New Roman" w:hAnsi="Times New Roman"/>
          <w:sz w:val="28"/>
          <w:szCs w:val="28"/>
        </w:rPr>
        <w:t>700 руб.</w:t>
      </w:r>
    </w:p>
    <w:p w:rsidR="00B21774" w:rsidRDefault="00B21774" w:rsidP="003F1BF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Кассир 5 марта 2014 г. предъявил ревизору следующие документы:</w:t>
      </w:r>
    </w:p>
    <w:p w:rsidR="00B21774" w:rsidRDefault="00B21774" w:rsidP="003F1BF8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приходный кассовый ордер №135 – на сумму 5850 руб. (возврат подотчетной суммы И.И. Ивановым);</w:t>
      </w:r>
    </w:p>
    <w:p w:rsidR="00B21774" w:rsidRDefault="00B21774" w:rsidP="003F1BF8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приходный кассовый ордер № 136 – на 1300 руб. (за реализованную продукцию от ЗАО «Привет»);</w:t>
      </w:r>
    </w:p>
    <w:p w:rsidR="00B21774" w:rsidRDefault="00B21774" w:rsidP="003F1BF8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расходный кассовый ордер №89 – на сумму 6500 руб. (выдано под отчет И.Н. Степанову);</w:t>
      </w:r>
    </w:p>
    <w:p w:rsidR="00B21774" w:rsidRDefault="00B21774" w:rsidP="003F1BF8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платежную ведомость по форме №Т-53 на выдачу заработной платы в срок с 5 марта 2014 г. </w:t>
      </w:r>
      <w:r w:rsidR="003164FF">
        <w:rPr>
          <w:rFonts w:ascii="Times New Roman" w:hAnsi="Times New Roman"/>
          <w:sz w:val="28"/>
          <w:szCs w:val="28"/>
        </w:rPr>
        <w:t>по 6 марта 2014 г. на сумму 551</w:t>
      </w:r>
      <w:r>
        <w:rPr>
          <w:rFonts w:ascii="Times New Roman" w:hAnsi="Times New Roman"/>
          <w:sz w:val="28"/>
          <w:szCs w:val="28"/>
        </w:rPr>
        <w:t>660 руб. На момент ревизии по</w:t>
      </w:r>
      <w:r w:rsidR="003164FF">
        <w:rPr>
          <w:rFonts w:ascii="Times New Roman" w:hAnsi="Times New Roman"/>
          <w:sz w:val="28"/>
          <w:szCs w:val="28"/>
        </w:rPr>
        <w:t xml:space="preserve"> платежной ведомости выдано 320</w:t>
      </w:r>
      <w:r>
        <w:rPr>
          <w:rFonts w:ascii="Times New Roman" w:hAnsi="Times New Roman"/>
          <w:sz w:val="28"/>
          <w:szCs w:val="28"/>
        </w:rPr>
        <w:t>000 руб.</w:t>
      </w:r>
    </w:p>
    <w:p w:rsidR="00B21774" w:rsidRDefault="00B21774" w:rsidP="003F1BF8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Назовите формы первичных документов по учету кассовых операций.</w:t>
      </w:r>
    </w:p>
    <w:p w:rsidR="00B21774" w:rsidRDefault="00B21774" w:rsidP="003F1BF8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 приведенных данных составьте отчет кассира за 5 мая.</w:t>
      </w:r>
    </w:p>
    <w:p w:rsidR="00B21774" w:rsidRDefault="00B21774" w:rsidP="003F1BF8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Составьте акт инвентаризации кассы по форме № ИНВ-15.</w:t>
      </w:r>
    </w:p>
    <w:p w:rsidR="003F1BF8" w:rsidRPr="001D2070" w:rsidRDefault="001D2070" w:rsidP="003F1BF8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D2070">
        <w:rPr>
          <w:rFonts w:ascii="Times New Roman" w:hAnsi="Times New Roman"/>
          <w:b/>
          <w:sz w:val="28"/>
          <w:szCs w:val="28"/>
        </w:rPr>
        <w:t>Решение:</w:t>
      </w:r>
    </w:p>
    <w:p w:rsidR="003F1BF8" w:rsidRDefault="001D2070" w:rsidP="003F1BF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</w:t>
      </w:r>
      <w:r w:rsidR="00A9389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Формы первичных документов по учету кассовых операций:</w:t>
      </w:r>
    </w:p>
    <w:p w:rsidR="001D2070" w:rsidRDefault="00A9389E" w:rsidP="00DB1809">
      <w:pPr>
        <w:pStyle w:val="a7"/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389E">
        <w:rPr>
          <w:rFonts w:ascii="Times New Roman" w:hAnsi="Times New Roman"/>
          <w:sz w:val="28"/>
          <w:szCs w:val="28"/>
        </w:rPr>
        <w:t>Форма №</w:t>
      </w:r>
      <w:r>
        <w:rPr>
          <w:rFonts w:ascii="Times New Roman" w:hAnsi="Times New Roman"/>
          <w:sz w:val="28"/>
          <w:szCs w:val="28"/>
        </w:rPr>
        <w:t xml:space="preserve">КО – </w:t>
      </w:r>
      <w:r w:rsidRPr="00A9389E">
        <w:rPr>
          <w:rFonts w:ascii="Times New Roman" w:hAnsi="Times New Roman"/>
          <w:sz w:val="28"/>
          <w:szCs w:val="28"/>
        </w:rPr>
        <w:t xml:space="preserve">1 – приходный </w:t>
      </w:r>
      <w:r>
        <w:rPr>
          <w:rFonts w:ascii="Times New Roman" w:hAnsi="Times New Roman"/>
          <w:sz w:val="28"/>
          <w:szCs w:val="28"/>
        </w:rPr>
        <w:t>кассовый ордер;</w:t>
      </w:r>
    </w:p>
    <w:p w:rsidR="00A9389E" w:rsidRDefault="00A9389E" w:rsidP="00DB1809">
      <w:pPr>
        <w:pStyle w:val="a7"/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Форма </w:t>
      </w:r>
      <w:r w:rsidRPr="00A9389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КО – 2 – расходный кассовый ордер;</w:t>
      </w:r>
    </w:p>
    <w:p w:rsidR="00A9389E" w:rsidRDefault="005A364A" w:rsidP="00DB1809">
      <w:pPr>
        <w:pStyle w:val="a7"/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</w:t>
      </w:r>
      <w:r w:rsidR="00A9389E" w:rsidRPr="00A9389E">
        <w:rPr>
          <w:rFonts w:ascii="Times New Roman" w:hAnsi="Times New Roman"/>
          <w:sz w:val="28"/>
          <w:szCs w:val="28"/>
        </w:rPr>
        <w:t xml:space="preserve"> №</w:t>
      </w:r>
      <w:r w:rsidR="00A9389E">
        <w:rPr>
          <w:rFonts w:ascii="Times New Roman" w:hAnsi="Times New Roman"/>
          <w:sz w:val="28"/>
          <w:szCs w:val="28"/>
        </w:rPr>
        <w:t>КО – 3 – ж</w:t>
      </w:r>
      <w:r w:rsidR="00A9389E" w:rsidRPr="00A9389E">
        <w:rPr>
          <w:rFonts w:ascii="Times New Roman" w:hAnsi="Times New Roman"/>
          <w:sz w:val="28"/>
          <w:szCs w:val="28"/>
        </w:rPr>
        <w:t>урнал регистрации приходных и расходных кассовых документов</w:t>
      </w:r>
      <w:r w:rsidR="00A9389E">
        <w:rPr>
          <w:rFonts w:ascii="Times New Roman" w:hAnsi="Times New Roman"/>
          <w:sz w:val="28"/>
          <w:szCs w:val="28"/>
        </w:rPr>
        <w:t>;</w:t>
      </w:r>
    </w:p>
    <w:p w:rsidR="00A9389E" w:rsidRDefault="00A9389E" w:rsidP="00DB1809">
      <w:pPr>
        <w:pStyle w:val="a7"/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Форма </w:t>
      </w:r>
      <w:r w:rsidRPr="00A9389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КО – 4 – к</w:t>
      </w:r>
      <w:r w:rsidRPr="00A9389E">
        <w:rPr>
          <w:rFonts w:ascii="Times New Roman" w:hAnsi="Times New Roman"/>
          <w:sz w:val="28"/>
          <w:szCs w:val="28"/>
        </w:rPr>
        <w:t>ассовая книга</w:t>
      </w:r>
      <w:r>
        <w:rPr>
          <w:rFonts w:ascii="Times New Roman" w:hAnsi="Times New Roman"/>
          <w:sz w:val="28"/>
          <w:szCs w:val="28"/>
        </w:rPr>
        <w:t>;</w:t>
      </w:r>
    </w:p>
    <w:p w:rsidR="00A9389E" w:rsidRDefault="00A9389E" w:rsidP="00DB1809">
      <w:pPr>
        <w:pStyle w:val="a7"/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Форма </w:t>
      </w:r>
      <w:r w:rsidRPr="00A9389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КО – 5 – к</w:t>
      </w:r>
      <w:r w:rsidRPr="00A9389E">
        <w:rPr>
          <w:rFonts w:ascii="Times New Roman" w:hAnsi="Times New Roman"/>
          <w:sz w:val="28"/>
          <w:szCs w:val="28"/>
        </w:rPr>
        <w:t>нига учета принятых и выданных кассиром денежных средств</w:t>
      </w:r>
      <w:r>
        <w:rPr>
          <w:rFonts w:ascii="Times New Roman" w:hAnsi="Times New Roman"/>
          <w:sz w:val="28"/>
          <w:szCs w:val="28"/>
        </w:rPr>
        <w:t>;</w:t>
      </w:r>
    </w:p>
    <w:p w:rsidR="00A9389E" w:rsidRDefault="00A9389E" w:rsidP="00DB1809">
      <w:pPr>
        <w:pStyle w:val="a7"/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Форма </w:t>
      </w:r>
      <w:r w:rsidRPr="00A9389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АО – 1 – авансовый отчет;</w:t>
      </w:r>
    </w:p>
    <w:p w:rsidR="00A9389E" w:rsidRPr="00A9389E" w:rsidRDefault="00A9389E" w:rsidP="00DB1809">
      <w:pPr>
        <w:pStyle w:val="a7"/>
        <w:numPr>
          <w:ilvl w:val="0"/>
          <w:numId w:val="3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Pr="00A9389E">
        <w:rPr>
          <w:rFonts w:ascii="Times New Roman" w:hAnsi="Times New Roman"/>
          <w:sz w:val="28"/>
          <w:szCs w:val="28"/>
        </w:rPr>
        <w:t>орма 0402001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A9389E">
        <w:rPr>
          <w:rFonts w:ascii="Times New Roman" w:hAnsi="Times New Roman"/>
          <w:sz w:val="28"/>
          <w:szCs w:val="28"/>
        </w:rPr>
        <w:t>Объявление на взнос наличными</w:t>
      </w:r>
      <w:r>
        <w:rPr>
          <w:rFonts w:ascii="Times New Roman" w:hAnsi="Times New Roman"/>
          <w:sz w:val="28"/>
          <w:szCs w:val="28"/>
        </w:rPr>
        <w:t>.</w:t>
      </w:r>
    </w:p>
    <w:p w:rsidR="00BA02B4" w:rsidRPr="00BA02B4" w:rsidRDefault="00BA02B4" w:rsidP="00BA02B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2B4">
        <w:rPr>
          <w:rFonts w:ascii="Times New Roman" w:hAnsi="Times New Roman"/>
          <w:sz w:val="28"/>
          <w:szCs w:val="28"/>
        </w:rPr>
        <w:t>Приведенные формы утверждены постановлением Госкомстата России от 18 августа 1998 г. № 88 по согласованию с Минфином России и введен</w:t>
      </w:r>
      <w:r>
        <w:rPr>
          <w:rFonts w:ascii="Times New Roman" w:hAnsi="Times New Roman"/>
          <w:sz w:val="28"/>
          <w:szCs w:val="28"/>
        </w:rPr>
        <w:t>ы в действие с 1 января 1999 г.</w:t>
      </w:r>
    </w:p>
    <w:p w:rsidR="00BA02B4" w:rsidRPr="00BA02B4" w:rsidRDefault="00BA02B4" w:rsidP="00BA02B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2B4">
        <w:rPr>
          <w:rFonts w:ascii="Times New Roman" w:hAnsi="Times New Roman"/>
          <w:sz w:val="28"/>
          <w:szCs w:val="28"/>
        </w:rPr>
        <w:t>Прием наличных денег в кассу производится по приходным кассовым ордерам, выдача наличных денег – по расходным кассовым ордерам или по другим документам, оформленным надлежащим образом. Такими документами могут быть платежные ведомости, заявление</w:t>
      </w:r>
      <w:r>
        <w:rPr>
          <w:rFonts w:ascii="Times New Roman" w:hAnsi="Times New Roman"/>
          <w:sz w:val="28"/>
          <w:szCs w:val="28"/>
        </w:rPr>
        <w:t xml:space="preserve"> на выдачу денег, счета и т. п.</w:t>
      </w:r>
    </w:p>
    <w:p w:rsidR="003F1BF8" w:rsidRDefault="00BA02B4" w:rsidP="00BA02B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02B4">
        <w:rPr>
          <w:rFonts w:ascii="Times New Roman" w:hAnsi="Times New Roman"/>
          <w:sz w:val="28"/>
          <w:szCs w:val="28"/>
        </w:rPr>
        <w:t>Суммы операций записывают в ордерах не только цифрами, но и прописью. Приходные ордера подписывает главный бухгалтер или лицо, им уполномоченное, а лицу, внесшему деньги в кассу, выдается квитанция к приходному кассовому ордеру. На расходных кассовых ордерах должна присутствовать подпись руководителя организации и главного бухгалтера или уполномоченного лица. Подпись руководителя может быть необязательной, если имеется разрешительная подпись об оплате на прилагаемых к расходному кассовому ордеру документах. Выдача денег производится по документам, удостоверяющим личность получателя. Данные этих документов заносятся кассиром в расходный кассовый ордер.</w:t>
      </w:r>
    </w:p>
    <w:p w:rsidR="00B21774" w:rsidRDefault="002B727A" w:rsidP="002B727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 основании приведенных данных составлен отчет кассира за 5 мая:</w:t>
      </w:r>
    </w:p>
    <w:p w:rsidR="00C3435A" w:rsidRPr="00653FDD" w:rsidRDefault="002B727A" w:rsidP="002B727A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53FDD">
        <w:rPr>
          <w:rFonts w:ascii="Times New Roman" w:hAnsi="Times New Roman"/>
          <w:b/>
          <w:sz w:val="28"/>
          <w:szCs w:val="28"/>
        </w:rPr>
        <w:t>Касса 5 мая 2014 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685"/>
        <w:gridCol w:w="1843"/>
        <w:gridCol w:w="1559"/>
        <w:gridCol w:w="1525"/>
      </w:tblGrid>
      <w:tr w:rsidR="007636BF" w:rsidTr="004A041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9FB" w:rsidRDefault="00F529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Номер</w:t>
            </w:r>
          </w:p>
          <w:p w:rsidR="00F529FB" w:rsidRDefault="00F529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докум.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9FB" w:rsidRDefault="00F529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кого получено или</w:t>
            </w:r>
          </w:p>
          <w:p w:rsidR="00F529FB" w:rsidRDefault="00F529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Кому выдано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9FB" w:rsidRDefault="00F529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Номер</w:t>
            </w:r>
          </w:p>
          <w:p w:rsidR="00F529FB" w:rsidRDefault="00F529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корреспондирую</w:t>
            </w:r>
          </w:p>
          <w:p w:rsidR="00F529FB" w:rsidRDefault="00F529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4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щего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счета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9FB" w:rsidRDefault="00F529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Приход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9FB" w:rsidRDefault="00F529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</w:t>
            </w:r>
          </w:p>
        </w:tc>
      </w:tr>
      <w:tr w:rsidR="007636BF" w:rsidTr="004A041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9FB" w:rsidRDefault="00F529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9FB" w:rsidRDefault="00F529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Остаток на начало дня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9FB" w:rsidRDefault="00F529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9FB" w:rsidRPr="007636BF" w:rsidRDefault="007636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36BF">
              <w:rPr>
                <w:rFonts w:ascii="Times New Roman" w:hAnsi="Times New Roman"/>
                <w:sz w:val="24"/>
                <w:szCs w:val="24"/>
              </w:rPr>
              <w:t>640700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9FB" w:rsidRDefault="00F529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7636BF" w:rsidTr="004A0410">
        <w:trPr>
          <w:trHeight w:val="74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9FB" w:rsidRDefault="007636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6BF" w:rsidRDefault="007636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Возврат подотчетной суммы </w:t>
            </w:r>
          </w:p>
          <w:p w:rsidR="00F529FB" w:rsidRDefault="007636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Ивановым И. 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9FB" w:rsidRDefault="007636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9FB" w:rsidRDefault="007636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5850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9FB" w:rsidRDefault="00F529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6BF" w:rsidTr="004A041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9FB" w:rsidRDefault="007636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9FB" w:rsidRDefault="007636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 реализованную продукцию </w:t>
            </w:r>
          </w:p>
          <w:p w:rsidR="007636BF" w:rsidRDefault="007636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ЗАО «</w:t>
            </w:r>
            <w:r w:rsidR="00E22946">
              <w:rPr>
                <w:rFonts w:ascii="Times New Roman" w:hAnsi="Times New Roman"/>
                <w:sz w:val="24"/>
                <w:szCs w:val="24"/>
              </w:rPr>
              <w:t>Привет»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9FB" w:rsidRDefault="004A0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9FB" w:rsidRDefault="00E22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1300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9FB" w:rsidRDefault="00F529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6BF" w:rsidTr="004A041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9FB" w:rsidRDefault="00E22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9FB" w:rsidRDefault="00E22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Выдано под отчет Степанову И. Н.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9FB" w:rsidRDefault="00E22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9FB" w:rsidRDefault="00F529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9FB" w:rsidRDefault="00E22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6500</w:t>
            </w:r>
          </w:p>
        </w:tc>
      </w:tr>
      <w:tr w:rsidR="007636BF" w:rsidTr="004A0410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9FB" w:rsidRDefault="00E22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 – 53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946" w:rsidRDefault="00E22946" w:rsidP="00E22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2946">
              <w:rPr>
                <w:rFonts w:ascii="Times New Roman" w:hAnsi="Times New Roman"/>
                <w:sz w:val="24"/>
                <w:szCs w:val="24"/>
              </w:rPr>
              <w:t xml:space="preserve">По платежной ведомости </w:t>
            </w:r>
          </w:p>
          <w:p w:rsidR="00F529FB" w:rsidRDefault="00E22946" w:rsidP="00E22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выдана</w:t>
            </w:r>
            <w:r w:rsidRPr="00E22946">
              <w:rPr>
                <w:rFonts w:ascii="Times New Roman" w:hAnsi="Times New Roman"/>
                <w:sz w:val="24"/>
                <w:szCs w:val="24"/>
              </w:rPr>
              <w:t xml:space="preserve"> зарплата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9FB" w:rsidRDefault="004A0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9FB" w:rsidRDefault="00F529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9FB" w:rsidRDefault="00E22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320000</w:t>
            </w:r>
          </w:p>
        </w:tc>
      </w:tr>
      <w:tr w:rsidR="00F529FB" w:rsidTr="004A0410">
        <w:tc>
          <w:tcPr>
            <w:tcW w:w="648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29FB" w:rsidRDefault="00F529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Итого за день</w:t>
            </w:r>
          </w:p>
          <w:p w:rsidR="00F529FB" w:rsidRDefault="00F529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Остаток на конец дня</w:t>
            </w:r>
          </w:p>
          <w:p w:rsidR="00F529FB" w:rsidRDefault="00F529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В том числе на заработную плату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9FB" w:rsidRDefault="004A0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647850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9FB" w:rsidRDefault="004A0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326500</w:t>
            </w:r>
          </w:p>
        </w:tc>
      </w:tr>
      <w:tr w:rsidR="00F529FB" w:rsidTr="004A0410">
        <w:tc>
          <w:tcPr>
            <w:tcW w:w="648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29FB" w:rsidRDefault="00F529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9FB" w:rsidRDefault="004A0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321350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9FB" w:rsidRDefault="00F529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29FB" w:rsidTr="004A0410">
        <w:tc>
          <w:tcPr>
            <w:tcW w:w="648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29FB" w:rsidRDefault="00F529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9FB" w:rsidRDefault="00F529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9FB" w:rsidRDefault="002B7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231660</w:t>
            </w:r>
          </w:p>
        </w:tc>
      </w:tr>
      <w:tr w:rsidR="00F529FB" w:rsidTr="004A0410">
        <w:tc>
          <w:tcPr>
            <w:tcW w:w="648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29FB" w:rsidRDefault="00F529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9FB" w:rsidRDefault="00F529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9FB" w:rsidRDefault="00F529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529FB" w:rsidRDefault="00F529FB" w:rsidP="00CE5E51">
      <w:pPr>
        <w:widowControl w:val="0"/>
        <w:spacing w:after="0" w:line="240" w:lineRule="auto"/>
        <w:ind w:firstLine="600"/>
        <w:jc w:val="center"/>
        <w:rPr>
          <w:rFonts w:ascii="Times New Roman" w:hAnsi="Times New Roman"/>
          <w:b/>
          <w:sz w:val="28"/>
          <w:szCs w:val="28"/>
        </w:rPr>
      </w:pPr>
    </w:p>
    <w:p w:rsidR="00F529FB" w:rsidRDefault="00F529FB" w:rsidP="00F24DED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24DED" w:rsidRPr="00F24DED" w:rsidRDefault="00F24DED" w:rsidP="00F24DE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4DED">
        <w:rPr>
          <w:rFonts w:ascii="Times New Roman" w:hAnsi="Times New Roman"/>
          <w:sz w:val="28"/>
          <w:szCs w:val="28"/>
        </w:rPr>
        <w:t>3. Составлен акт инвентаризации кассы по форме № ИНВ-15.</w:t>
      </w:r>
    </w:p>
    <w:p w:rsidR="00F529FB" w:rsidRDefault="00F529FB" w:rsidP="00F24DED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529FB" w:rsidRDefault="00F529FB" w:rsidP="00F529FB">
      <w:pPr>
        <w:widowControl w:val="0"/>
        <w:autoSpaceDE w:val="0"/>
        <w:autoSpaceDN w:val="0"/>
        <w:adjustRightInd w:val="0"/>
        <w:ind w:right="-6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АКТ</w:t>
      </w:r>
    </w:p>
    <w:p w:rsidR="00F529FB" w:rsidRDefault="00F529FB" w:rsidP="00F529FB">
      <w:pPr>
        <w:widowControl w:val="0"/>
        <w:autoSpaceDE w:val="0"/>
        <w:autoSpaceDN w:val="0"/>
        <w:adjustRightInd w:val="0"/>
        <w:ind w:right="-6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инвентаризации наличных денежных средств</w:t>
      </w:r>
    </w:p>
    <w:p w:rsidR="00F529FB" w:rsidRDefault="00F529FB" w:rsidP="00F529FB">
      <w:pPr>
        <w:widowControl w:val="0"/>
        <w:autoSpaceDE w:val="0"/>
        <w:autoSpaceDN w:val="0"/>
        <w:adjustRightInd w:val="0"/>
        <w:ind w:right="-6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Акт составлен комиссией, которая установила следующее:</w:t>
      </w:r>
    </w:p>
    <w:p w:rsidR="00F529FB" w:rsidRDefault="00F529FB" w:rsidP="00F529FB">
      <w:pPr>
        <w:widowControl w:val="0"/>
        <w:autoSpaceDE w:val="0"/>
        <w:autoSpaceDN w:val="0"/>
        <w:adjustRightInd w:val="0"/>
        <w:ind w:right="-6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наличных денег</w:t>
      </w:r>
      <w:r w:rsidRPr="002B727A">
        <w:rPr>
          <w:rFonts w:ascii="Times New Roman" w:hAnsi="Times New Roman"/>
          <w:sz w:val="24"/>
          <w:szCs w:val="24"/>
          <w:u w:val="single"/>
        </w:rPr>
        <w:t>____</w:t>
      </w:r>
      <w:r w:rsidR="00DB1809">
        <w:rPr>
          <w:rFonts w:ascii="Times New Roman" w:hAnsi="Times New Roman"/>
          <w:sz w:val="24"/>
          <w:szCs w:val="24"/>
          <w:u w:val="single"/>
        </w:rPr>
        <w:t>320210</w:t>
      </w:r>
      <w:r w:rsidRPr="002B727A">
        <w:rPr>
          <w:rFonts w:ascii="Times New Roman" w:hAnsi="Times New Roman"/>
          <w:sz w:val="24"/>
          <w:szCs w:val="24"/>
          <w:u w:val="single"/>
        </w:rPr>
        <w:t>___________</w:t>
      </w:r>
      <w:r>
        <w:rPr>
          <w:rFonts w:ascii="Times New Roman" w:hAnsi="Times New Roman"/>
          <w:sz w:val="24"/>
          <w:szCs w:val="24"/>
        </w:rPr>
        <w:t xml:space="preserve"> руб.____</w:t>
      </w:r>
      <w:r w:rsidR="00DB1809" w:rsidRPr="00DB1809">
        <w:rPr>
          <w:rFonts w:ascii="Times New Roman" w:hAnsi="Times New Roman"/>
          <w:sz w:val="24"/>
          <w:szCs w:val="24"/>
          <w:u w:val="single"/>
        </w:rPr>
        <w:t>00</w:t>
      </w:r>
      <w:r w:rsidRPr="002B727A">
        <w:rPr>
          <w:rFonts w:ascii="Times New Roman" w:hAnsi="Times New Roman"/>
          <w:sz w:val="24"/>
          <w:szCs w:val="24"/>
          <w:u w:val="single"/>
        </w:rPr>
        <w:t>______</w:t>
      </w:r>
      <w:r>
        <w:rPr>
          <w:rFonts w:ascii="Times New Roman" w:hAnsi="Times New Roman"/>
          <w:sz w:val="24"/>
          <w:szCs w:val="24"/>
        </w:rPr>
        <w:t xml:space="preserve"> коп.</w:t>
      </w:r>
    </w:p>
    <w:p w:rsidR="00F529FB" w:rsidRDefault="00F529FB" w:rsidP="00F529FB">
      <w:pPr>
        <w:widowControl w:val="0"/>
        <w:autoSpaceDE w:val="0"/>
        <w:autoSpaceDN w:val="0"/>
        <w:adjustRightInd w:val="0"/>
        <w:ind w:right="-6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Итого фактическое наличие на сумму __</w:t>
      </w:r>
      <w:r w:rsidRPr="002B727A">
        <w:rPr>
          <w:rFonts w:ascii="Times New Roman" w:hAnsi="Times New Roman"/>
          <w:sz w:val="24"/>
          <w:szCs w:val="24"/>
          <w:u w:val="single"/>
        </w:rPr>
        <w:t>_</w:t>
      </w:r>
      <w:r w:rsidR="002B727A" w:rsidRPr="002B727A">
        <w:rPr>
          <w:rFonts w:ascii="Times New Roman" w:hAnsi="Times New Roman"/>
          <w:sz w:val="24"/>
          <w:szCs w:val="24"/>
          <w:u w:val="single"/>
        </w:rPr>
        <w:t>320210</w:t>
      </w:r>
      <w:r>
        <w:rPr>
          <w:rFonts w:ascii="Times New Roman" w:hAnsi="Times New Roman"/>
          <w:sz w:val="24"/>
          <w:szCs w:val="24"/>
        </w:rPr>
        <w:t xml:space="preserve">_____________ руб. </w:t>
      </w:r>
      <w:r w:rsidRPr="002B727A">
        <w:rPr>
          <w:rFonts w:ascii="Times New Roman" w:hAnsi="Times New Roman"/>
          <w:sz w:val="24"/>
          <w:szCs w:val="24"/>
          <w:u w:val="single"/>
        </w:rPr>
        <w:t>____</w:t>
      </w:r>
      <w:r w:rsidR="002B727A" w:rsidRPr="002B727A">
        <w:rPr>
          <w:rFonts w:ascii="Times New Roman" w:hAnsi="Times New Roman"/>
          <w:sz w:val="24"/>
          <w:szCs w:val="24"/>
          <w:u w:val="single"/>
        </w:rPr>
        <w:t>00</w:t>
      </w:r>
      <w:r w:rsidR="005A364A">
        <w:rPr>
          <w:rFonts w:ascii="Times New Roman" w:hAnsi="Times New Roman"/>
          <w:sz w:val="24"/>
          <w:szCs w:val="24"/>
          <w:u w:val="single"/>
        </w:rPr>
        <w:t xml:space="preserve">___ </w:t>
      </w:r>
      <w:r>
        <w:rPr>
          <w:rFonts w:ascii="Times New Roman" w:hAnsi="Times New Roman"/>
          <w:sz w:val="24"/>
          <w:szCs w:val="24"/>
        </w:rPr>
        <w:t>коп</w:t>
      </w:r>
      <w:r w:rsidR="005A364A">
        <w:rPr>
          <w:rFonts w:ascii="Times New Roman" w:hAnsi="Times New Roman"/>
          <w:sz w:val="24"/>
          <w:szCs w:val="24"/>
        </w:rPr>
        <w:t>.</w:t>
      </w:r>
    </w:p>
    <w:p w:rsidR="00F529FB" w:rsidRDefault="00F529FB" w:rsidP="00F529FB">
      <w:pPr>
        <w:widowControl w:val="0"/>
        <w:autoSpaceDE w:val="0"/>
        <w:autoSpaceDN w:val="0"/>
        <w:adjustRightInd w:val="0"/>
        <w:ind w:right="-6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</w:t>
      </w:r>
      <w:r w:rsidR="005A364A">
        <w:rPr>
          <w:rFonts w:ascii="Times New Roman" w:hAnsi="Times New Roman"/>
          <w:sz w:val="24"/>
          <w:szCs w:val="24"/>
        </w:rPr>
        <w:t>учетным данным на сумму _______</w:t>
      </w:r>
      <w:r>
        <w:rPr>
          <w:rFonts w:ascii="Times New Roman" w:hAnsi="Times New Roman"/>
          <w:sz w:val="24"/>
          <w:szCs w:val="24"/>
        </w:rPr>
        <w:t>_</w:t>
      </w:r>
      <w:r w:rsidR="005A364A" w:rsidRPr="002B727A">
        <w:rPr>
          <w:rFonts w:ascii="Times New Roman" w:hAnsi="Times New Roman"/>
          <w:sz w:val="24"/>
          <w:szCs w:val="24"/>
          <w:u w:val="single"/>
        </w:rPr>
        <w:t>_321350</w:t>
      </w:r>
      <w:r>
        <w:rPr>
          <w:rFonts w:ascii="Times New Roman" w:hAnsi="Times New Roman"/>
          <w:sz w:val="24"/>
          <w:szCs w:val="24"/>
        </w:rPr>
        <w:t>____</w:t>
      </w:r>
      <w:r w:rsidR="005A364A">
        <w:rPr>
          <w:rFonts w:ascii="Times New Roman" w:hAnsi="Times New Roman"/>
          <w:sz w:val="24"/>
          <w:szCs w:val="24"/>
        </w:rPr>
        <w:t>___ руб. __</w:t>
      </w:r>
      <w:r w:rsidR="005A364A">
        <w:rPr>
          <w:rFonts w:ascii="Times New Roman" w:hAnsi="Times New Roman"/>
          <w:sz w:val="24"/>
          <w:szCs w:val="24"/>
          <w:u w:val="single"/>
        </w:rPr>
        <w:t>_______</w:t>
      </w:r>
      <w:r w:rsidR="005A364A" w:rsidRPr="005A364A">
        <w:rPr>
          <w:rFonts w:ascii="Times New Roman" w:hAnsi="Times New Roman"/>
          <w:sz w:val="24"/>
          <w:szCs w:val="24"/>
          <w:u w:val="single"/>
        </w:rPr>
        <w:t>_00</w:t>
      </w:r>
      <w:r w:rsidR="005A364A">
        <w:rPr>
          <w:rFonts w:ascii="Times New Roman" w:hAnsi="Times New Roman"/>
          <w:sz w:val="24"/>
          <w:szCs w:val="24"/>
          <w:u w:val="single"/>
        </w:rPr>
        <w:t>___</w:t>
      </w:r>
      <w:r w:rsidR="005A36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коп.</w:t>
      </w:r>
    </w:p>
    <w:p w:rsidR="00F529FB" w:rsidRDefault="00F529FB" w:rsidP="00F529FB">
      <w:pPr>
        <w:widowControl w:val="0"/>
        <w:autoSpaceDE w:val="0"/>
        <w:autoSpaceDN w:val="0"/>
        <w:adjustRightInd w:val="0"/>
        <w:ind w:right="-6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Результаты инвентаризации: излишек _________________ руб. ____</w:t>
      </w:r>
      <w:r w:rsidR="005A364A">
        <w:rPr>
          <w:rFonts w:ascii="Times New Roman" w:hAnsi="Times New Roman"/>
          <w:sz w:val="24"/>
          <w:szCs w:val="24"/>
        </w:rPr>
        <w:t xml:space="preserve">___________ </w:t>
      </w:r>
      <w:r>
        <w:rPr>
          <w:rFonts w:ascii="Times New Roman" w:hAnsi="Times New Roman"/>
          <w:sz w:val="24"/>
          <w:szCs w:val="24"/>
        </w:rPr>
        <w:t>коп.</w:t>
      </w:r>
    </w:p>
    <w:p w:rsidR="00F529FB" w:rsidRDefault="00F529FB" w:rsidP="00F529FB">
      <w:pPr>
        <w:widowControl w:val="0"/>
        <w:autoSpaceDE w:val="0"/>
        <w:autoSpaceDN w:val="0"/>
        <w:adjustRightInd w:val="0"/>
        <w:ind w:right="-6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недостача </w:t>
      </w:r>
      <w:r w:rsidRPr="002B727A">
        <w:rPr>
          <w:rFonts w:ascii="Times New Roman" w:hAnsi="Times New Roman"/>
          <w:sz w:val="24"/>
          <w:szCs w:val="24"/>
          <w:u w:val="single"/>
        </w:rPr>
        <w:t>______</w:t>
      </w:r>
      <w:r w:rsidR="002B727A" w:rsidRPr="002B727A">
        <w:rPr>
          <w:rFonts w:ascii="Times New Roman" w:hAnsi="Times New Roman"/>
          <w:sz w:val="24"/>
          <w:szCs w:val="24"/>
          <w:u w:val="single"/>
        </w:rPr>
        <w:t>1140</w:t>
      </w:r>
      <w:r w:rsidRPr="002B727A">
        <w:rPr>
          <w:rFonts w:ascii="Times New Roman" w:hAnsi="Times New Roman"/>
          <w:sz w:val="24"/>
          <w:szCs w:val="24"/>
          <w:u w:val="single"/>
        </w:rPr>
        <w:t>__________</w:t>
      </w:r>
      <w:r>
        <w:rPr>
          <w:rFonts w:ascii="Times New Roman" w:hAnsi="Times New Roman"/>
          <w:sz w:val="24"/>
          <w:szCs w:val="24"/>
        </w:rPr>
        <w:t xml:space="preserve"> руб. ___</w:t>
      </w:r>
      <w:r w:rsidR="002B727A" w:rsidRPr="002B727A">
        <w:rPr>
          <w:rFonts w:ascii="Times New Roman" w:hAnsi="Times New Roman"/>
          <w:sz w:val="24"/>
          <w:szCs w:val="24"/>
          <w:u w:val="single"/>
        </w:rPr>
        <w:t>00</w:t>
      </w:r>
      <w:r w:rsidRPr="002B727A">
        <w:rPr>
          <w:rFonts w:ascii="Times New Roman" w:hAnsi="Times New Roman"/>
          <w:sz w:val="24"/>
          <w:szCs w:val="24"/>
          <w:u w:val="single"/>
        </w:rPr>
        <w:t>____________</w:t>
      </w:r>
      <w:r w:rsidR="005A364A">
        <w:rPr>
          <w:rFonts w:ascii="Times New Roman" w:hAnsi="Times New Roman"/>
          <w:sz w:val="24"/>
          <w:szCs w:val="24"/>
        </w:rPr>
        <w:t xml:space="preserve">___ </w:t>
      </w:r>
      <w:r>
        <w:rPr>
          <w:rFonts w:ascii="Times New Roman" w:hAnsi="Times New Roman"/>
          <w:sz w:val="24"/>
          <w:szCs w:val="24"/>
        </w:rPr>
        <w:t>коп.</w:t>
      </w:r>
    </w:p>
    <w:p w:rsidR="00F529FB" w:rsidRDefault="00F529FB" w:rsidP="00F529FB">
      <w:pPr>
        <w:widowControl w:val="0"/>
        <w:autoSpaceDE w:val="0"/>
        <w:autoSpaceDN w:val="0"/>
        <w:adjustRightInd w:val="0"/>
        <w:ind w:right="-64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Последние номера кассовых ордеров: приходного № ___</w:t>
      </w:r>
      <w:r w:rsidR="002B727A" w:rsidRPr="002B727A">
        <w:rPr>
          <w:rFonts w:ascii="Times New Roman" w:hAnsi="Times New Roman"/>
          <w:sz w:val="24"/>
          <w:szCs w:val="24"/>
          <w:u w:val="single"/>
        </w:rPr>
        <w:t>136</w:t>
      </w:r>
      <w:r w:rsidRPr="002B727A">
        <w:rPr>
          <w:rFonts w:ascii="Times New Roman" w:hAnsi="Times New Roman"/>
          <w:sz w:val="24"/>
          <w:szCs w:val="24"/>
          <w:u w:val="single"/>
        </w:rPr>
        <w:t>___________________</w:t>
      </w:r>
      <w:proofErr w:type="gramEnd"/>
    </w:p>
    <w:p w:rsidR="00F529FB" w:rsidRDefault="00F529FB" w:rsidP="00F529FB">
      <w:pPr>
        <w:widowControl w:val="0"/>
        <w:autoSpaceDE w:val="0"/>
        <w:autoSpaceDN w:val="0"/>
        <w:adjustRightInd w:val="0"/>
        <w:ind w:right="-6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="00F24DED">
        <w:rPr>
          <w:rFonts w:ascii="Times New Roman" w:hAnsi="Times New Roman"/>
          <w:sz w:val="24"/>
          <w:szCs w:val="24"/>
        </w:rPr>
        <w:t xml:space="preserve">                         </w:t>
      </w:r>
      <w:r>
        <w:rPr>
          <w:rFonts w:ascii="Times New Roman" w:hAnsi="Times New Roman"/>
          <w:sz w:val="24"/>
          <w:szCs w:val="24"/>
        </w:rPr>
        <w:t xml:space="preserve">  расходного № ___</w:t>
      </w:r>
      <w:r w:rsidRPr="002B727A">
        <w:rPr>
          <w:rFonts w:ascii="Times New Roman" w:hAnsi="Times New Roman"/>
          <w:sz w:val="24"/>
          <w:szCs w:val="24"/>
          <w:u w:val="single"/>
        </w:rPr>
        <w:t>_</w:t>
      </w:r>
      <w:r w:rsidR="002B727A" w:rsidRPr="002B727A">
        <w:rPr>
          <w:rFonts w:ascii="Times New Roman" w:hAnsi="Times New Roman"/>
          <w:sz w:val="24"/>
          <w:szCs w:val="24"/>
          <w:u w:val="single"/>
        </w:rPr>
        <w:t>89</w:t>
      </w:r>
      <w:r>
        <w:rPr>
          <w:rFonts w:ascii="Times New Roman" w:hAnsi="Times New Roman"/>
          <w:sz w:val="24"/>
          <w:szCs w:val="24"/>
        </w:rPr>
        <w:t>__________________</w:t>
      </w:r>
    </w:p>
    <w:p w:rsidR="00F529FB" w:rsidRDefault="00F529FB" w:rsidP="00CE5E51">
      <w:pPr>
        <w:widowControl w:val="0"/>
        <w:spacing w:after="0" w:line="240" w:lineRule="auto"/>
        <w:ind w:firstLine="600"/>
        <w:jc w:val="center"/>
        <w:rPr>
          <w:rFonts w:ascii="Times New Roman" w:hAnsi="Times New Roman"/>
          <w:b/>
          <w:sz w:val="28"/>
          <w:szCs w:val="28"/>
        </w:rPr>
      </w:pPr>
    </w:p>
    <w:p w:rsidR="00F529FB" w:rsidRDefault="00F529FB" w:rsidP="00CE5E51">
      <w:pPr>
        <w:widowControl w:val="0"/>
        <w:spacing w:after="0" w:line="240" w:lineRule="auto"/>
        <w:ind w:firstLine="600"/>
        <w:jc w:val="center"/>
        <w:rPr>
          <w:rFonts w:ascii="Times New Roman" w:hAnsi="Times New Roman"/>
          <w:b/>
          <w:sz w:val="28"/>
          <w:szCs w:val="28"/>
        </w:rPr>
      </w:pPr>
    </w:p>
    <w:p w:rsidR="00F529FB" w:rsidRDefault="00F529FB" w:rsidP="00CE5E51">
      <w:pPr>
        <w:widowControl w:val="0"/>
        <w:spacing w:after="0" w:line="240" w:lineRule="auto"/>
        <w:ind w:firstLine="600"/>
        <w:jc w:val="center"/>
        <w:rPr>
          <w:rFonts w:ascii="Times New Roman" w:hAnsi="Times New Roman"/>
          <w:b/>
          <w:sz w:val="28"/>
          <w:szCs w:val="28"/>
        </w:rPr>
      </w:pPr>
    </w:p>
    <w:p w:rsidR="00F529FB" w:rsidRDefault="00F529FB" w:rsidP="00CE5E51">
      <w:pPr>
        <w:widowControl w:val="0"/>
        <w:spacing w:after="0" w:line="240" w:lineRule="auto"/>
        <w:ind w:firstLine="600"/>
        <w:jc w:val="center"/>
        <w:rPr>
          <w:rFonts w:ascii="Times New Roman" w:hAnsi="Times New Roman"/>
          <w:b/>
          <w:sz w:val="28"/>
          <w:szCs w:val="28"/>
        </w:rPr>
      </w:pPr>
    </w:p>
    <w:p w:rsidR="00F529FB" w:rsidRDefault="00F529FB" w:rsidP="00CE5E51">
      <w:pPr>
        <w:widowControl w:val="0"/>
        <w:spacing w:after="0" w:line="240" w:lineRule="auto"/>
        <w:ind w:firstLine="600"/>
        <w:jc w:val="center"/>
        <w:rPr>
          <w:rFonts w:ascii="Times New Roman" w:hAnsi="Times New Roman"/>
          <w:b/>
          <w:sz w:val="28"/>
          <w:szCs w:val="28"/>
        </w:rPr>
      </w:pPr>
    </w:p>
    <w:p w:rsidR="00F529FB" w:rsidRDefault="00F529FB" w:rsidP="00CE5E51">
      <w:pPr>
        <w:widowControl w:val="0"/>
        <w:spacing w:after="0" w:line="240" w:lineRule="auto"/>
        <w:ind w:firstLine="600"/>
        <w:jc w:val="center"/>
        <w:rPr>
          <w:rFonts w:ascii="Times New Roman" w:hAnsi="Times New Roman"/>
          <w:b/>
          <w:sz w:val="28"/>
          <w:szCs w:val="28"/>
        </w:rPr>
      </w:pPr>
    </w:p>
    <w:p w:rsidR="00F529FB" w:rsidRDefault="00F529FB" w:rsidP="00DB1809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84F4F" w:rsidRDefault="00084F4F" w:rsidP="00DB1809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84F4F" w:rsidRDefault="00084F4F" w:rsidP="00DB1809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84F4F" w:rsidRDefault="00084F4F" w:rsidP="00DB1809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5060F" w:rsidRDefault="00CE5E51" w:rsidP="0075060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Список </w:t>
      </w:r>
      <w:r w:rsidR="00734FD1">
        <w:rPr>
          <w:rFonts w:ascii="Times New Roman" w:hAnsi="Times New Roman"/>
          <w:b/>
          <w:sz w:val="28"/>
          <w:szCs w:val="28"/>
        </w:rPr>
        <w:t>использованной литературы:</w:t>
      </w:r>
    </w:p>
    <w:p w:rsidR="0075060F" w:rsidRPr="0075060F" w:rsidRDefault="0075060F" w:rsidP="0075060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060F">
        <w:rPr>
          <w:rFonts w:ascii="Times New Roman" w:hAnsi="Times New Roman"/>
          <w:sz w:val="28"/>
          <w:szCs w:val="28"/>
        </w:rPr>
        <w:t>1. Гражданский кодекс РФ. Часть первая (Федеральный закон РФ от 30 ноября 1994г. № 51-ФЗ); Часть вторая (Федеральный закон РФ от 26 января 1996г. №14-ФЗ).</w:t>
      </w:r>
    </w:p>
    <w:p w:rsidR="0075060F" w:rsidRDefault="00084F4F" w:rsidP="0075060F">
      <w:pPr>
        <w:tabs>
          <w:tab w:val="num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Федеральный закон от 06.12.2011 № 402-ФЗ «О бухгалтерском учете" – Закон «О бухгалтерском учете».</w:t>
      </w:r>
    </w:p>
    <w:p w:rsidR="00084F4F" w:rsidRPr="0075060F" w:rsidRDefault="0075060F" w:rsidP="0075060F">
      <w:pPr>
        <w:tabs>
          <w:tab w:val="num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75060F">
        <w:rPr>
          <w:rFonts w:ascii="Times New Roman" w:hAnsi="Times New Roman"/>
          <w:sz w:val="28"/>
          <w:szCs w:val="28"/>
        </w:rPr>
        <w:t xml:space="preserve"> </w:t>
      </w:r>
      <w:r w:rsidR="00084F4F" w:rsidRPr="0075060F">
        <w:rPr>
          <w:rFonts w:ascii="Times New Roman" w:hAnsi="Times New Roman"/>
          <w:sz w:val="28"/>
          <w:szCs w:val="28"/>
        </w:rPr>
        <w:t>Бровкина Н.</w:t>
      </w:r>
      <w:r>
        <w:rPr>
          <w:rFonts w:ascii="Times New Roman" w:hAnsi="Times New Roman"/>
          <w:sz w:val="28"/>
          <w:szCs w:val="28"/>
        </w:rPr>
        <w:t xml:space="preserve"> </w:t>
      </w:r>
      <w:r w:rsidR="00084F4F" w:rsidRPr="0075060F">
        <w:rPr>
          <w:rFonts w:ascii="Times New Roman" w:hAnsi="Times New Roman"/>
          <w:sz w:val="28"/>
          <w:szCs w:val="28"/>
        </w:rPr>
        <w:t>Д. Контроль и ревизия: Учеб</w:t>
      </w:r>
      <w:proofErr w:type="gramStart"/>
      <w:r w:rsidR="00084F4F" w:rsidRPr="0075060F">
        <w:rPr>
          <w:rFonts w:ascii="Times New Roman" w:hAnsi="Times New Roman"/>
          <w:sz w:val="28"/>
          <w:szCs w:val="28"/>
        </w:rPr>
        <w:t>.</w:t>
      </w:r>
      <w:proofErr w:type="gramEnd"/>
      <w:r w:rsidR="00084F4F" w:rsidRPr="0075060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84F4F" w:rsidRPr="0075060F">
        <w:rPr>
          <w:rFonts w:ascii="Times New Roman" w:hAnsi="Times New Roman"/>
          <w:sz w:val="28"/>
          <w:szCs w:val="28"/>
        </w:rPr>
        <w:t>п</w:t>
      </w:r>
      <w:proofErr w:type="gramEnd"/>
      <w:r w:rsidR="00084F4F" w:rsidRPr="0075060F">
        <w:rPr>
          <w:rFonts w:ascii="Times New Roman" w:hAnsi="Times New Roman"/>
          <w:sz w:val="28"/>
          <w:szCs w:val="28"/>
        </w:rPr>
        <w:t>особие. – М.: ИНФРАМ, 2010. – 344 с.</w:t>
      </w:r>
    </w:p>
    <w:p w:rsidR="00084F4F" w:rsidRPr="0075060F" w:rsidRDefault="0075060F" w:rsidP="0075060F">
      <w:pPr>
        <w:widowControl w:val="0"/>
        <w:tabs>
          <w:tab w:val="num" w:pos="0"/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4.</w:t>
      </w:r>
      <w:r w:rsidRPr="0075060F">
        <w:rPr>
          <w:rFonts w:ascii="Times New Roman" w:hAnsi="Times New Roman"/>
          <w:bCs/>
          <w:sz w:val="28"/>
          <w:szCs w:val="28"/>
        </w:rPr>
        <w:t xml:space="preserve"> </w:t>
      </w:r>
      <w:r w:rsidR="00084F4F" w:rsidRPr="0075060F">
        <w:rPr>
          <w:rFonts w:ascii="Times New Roman" w:hAnsi="Times New Roman"/>
          <w:bCs/>
          <w:sz w:val="28"/>
          <w:szCs w:val="28"/>
        </w:rPr>
        <w:t>Мельник М.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084F4F" w:rsidRPr="0075060F">
        <w:rPr>
          <w:rFonts w:ascii="Times New Roman" w:hAnsi="Times New Roman"/>
          <w:bCs/>
          <w:sz w:val="28"/>
          <w:szCs w:val="28"/>
        </w:rPr>
        <w:t>В.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084F4F" w:rsidRPr="0075060F">
        <w:rPr>
          <w:rFonts w:ascii="Times New Roman" w:hAnsi="Times New Roman"/>
          <w:sz w:val="28"/>
          <w:szCs w:val="28"/>
        </w:rPr>
        <w:t xml:space="preserve">Ревизия и контроль: учебник / М. В. Мельник, А. С. Пантелеев, А. Л. </w:t>
      </w:r>
      <w:proofErr w:type="spellStart"/>
      <w:r w:rsidR="00084F4F" w:rsidRPr="0075060F">
        <w:rPr>
          <w:rFonts w:ascii="Times New Roman" w:hAnsi="Times New Roman"/>
          <w:sz w:val="28"/>
          <w:szCs w:val="28"/>
        </w:rPr>
        <w:t>Звездин</w:t>
      </w:r>
      <w:proofErr w:type="spellEnd"/>
      <w:r w:rsidR="00084F4F" w:rsidRPr="0075060F">
        <w:rPr>
          <w:rFonts w:ascii="Times New Roman" w:hAnsi="Times New Roman"/>
          <w:sz w:val="28"/>
          <w:szCs w:val="28"/>
        </w:rPr>
        <w:t>; под ред. М. В. Мельник; Фин. акад. при Правительстве РФ. – 2-е изд., стер. - М.: КНОРУС, 2009.</w:t>
      </w:r>
    </w:p>
    <w:p w:rsidR="00CE5E51" w:rsidRPr="0075060F" w:rsidRDefault="0075060F" w:rsidP="0075060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Pr="0075060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Мельник М. В. </w:t>
      </w:r>
      <w:r w:rsidR="00CE5E51" w:rsidRPr="0075060F">
        <w:rPr>
          <w:rFonts w:ascii="Times New Roman" w:hAnsi="Times New Roman"/>
          <w:sz w:val="28"/>
          <w:szCs w:val="28"/>
        </w:rPr>
        <w:t>Ревизия и контроль : учеб</w:t>
      </w:r>
      <w:proofErr w:type="gramStart"/>
      <w:r w:rsidR="00CE5E51" w:rsidRPr="0075060F">
        <w:rPr>
          <w:rFonts w:ascii="Times New Roman" w:hAnsi="Times New Roman"/>
          <w:sz w:val="28"/>
          <w:szCs w:val="28"/>
        </w:rPr>
        <w:t>.</w:t>
      </w:r>
      <w:proofErr w:type="gramEnd"/>
      <w:r w:rsidR="00CE5E51" w:rsidRPr="0075060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CE5E51" w:rsidRPr="0075060F">
        <w:rPr>
          <w:rFonts w:ascii="Times New Roman" w:hAnsi="Times New Roman"/>
          <w:sz w:val="28"/>
          <w:szCs w:val="28"/>
        </w:rPr>
        <w:t>п</w:t>
      </w:r>
      <w:proofErr w:type="gramEnd"/>
      <w:r w:rsidR="00CE5E51" w:rsidRPr="0075060F">
        <w:rPr>
          <w:rFonts w:ascii="Times New Roman" w:hAnsi="Times New Roman"/>
          <w:sz w:val="28"/>
          <w:szCs w:val="28"/>
        </w:rPr>
        <w:t xml:space="preserve">особие для студ. </w:t>
      </w:r>
      <w:proofErr w:type="spellStart"/>
      <w:r w:rsidR="00CE5E51" w:rsidRPr="0075060F">
        <w:rPr>
          <w:rFonts w:ascii="Times New Roman" w:hAnsi="Times New Roman"/>
          <w:sz w:val="28"/>
          <w:szCs w:val="28"/>
        </w:rPr>
        <w:t>экон</w:t>
      </w:r>
      <w:proofErr w:type="spellEnd"/>
      <w:r w:rsidR="00CE5E51" w:rsidRPr="0075060F">
        <w:rPr>
          <w:rFonts w:ascii="Times New Roman" w:hAnsi="Times New Roman"/>
          <w:sz w:val="28"/>
          <w:szCs w:val="28"/>
        </w:rPr>
        <w:t xml:space="preserve">. спец./ М. В. Мельник, А. С. Пантелеев, А. Л. </w:t>
      </w:r>
      <w:proofErr w:type="spellStart"/>
      <w:r w:rsidR="00CE5E51" w:rsidRPr="0075060F">
        <w:rPr>
          <w:rFonts w:ascii="Times New Roman" w:hAnsi="Times New Roman"/>
          <w:sz w:val="28"/>
          <w:szCs w:val="28"/>
        </w:rPr>
        <w:t>Звез</w:t>
      </w:r>
      <w:r>
        <w:rPr>
          <w:rFonts w:ascii="Times New Roman" w:hAnsi="Times New Roman"/>
          <w:sz w:val="28"/>
          <w:szCs w:val="28"/>
        </w:rPr>
        <w:t>дин</w:t>
      </w:r>
      <w:proofErr w:type="spellEnd"/>
      <w:r>
        <w:rPr>
          <w:rFonts w:ascii="Times New Roman" w:hAnsi="Times New Roman"/>
          <w:sz w:val="28"/>
          <w:szCs w:val="28"/>
        </w:rPr>
        <w:t xml:space="preserve">; под ред. М. В. Мельника. – </w:t>
      </w:r>
      <w:r w:rsidR="00CE5E51" w:rsidRPr="0075060F">
        <w:rPr>
          <w:rFonts w:ascii="Times New Roman" w:hAnsi="Times New Roman"/>
          <w:sz w:val="28"/>
          <w:szCs w:val="28"/>
        </w:rPr>
        <w:t xml:space="preserve">М.:ИД ФБК-ПРЕСС,2007. </w:t>
      </w:r>
      <w:r>
        <w:rPr>
          <w:rFonts w:ascii="Times New Roman" w:hAnsi="Times New Roman"/>
          <w:sz w:val="28"/>
          <w:szCs w:val="28"/>
        </w:rPr>
        <w:t>–</w:t>
      </w:r>
      <w:r w:rsidR="00CE5E51" w:rsidRPr="0075060F">
        <w:rPr>
          <w:rFonts w:ascii="Times New Roman" w:hAnsi="Times New Roman"/>
          <w:sz w:val="28"/>
          <w:szCs w:val="28"/>
        </w:rPr>
        <w:t xml:space="preserve"> 520 с. </w:t>
      </w:r>
    </w:p>
    <w:p w:rsidR="00084F4F" w:rsidRPr="0075060F" w:rsidRDefault="0075060F" w:rsidP="0075060F">
      <w:pPr>
        <w:widowControl w:val="0"/>
        <w:tabs>
          <w:tab w:val="num" w:pos="0"/>
        </w:tabs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6.</w:t>
      </w:r>
      <w:r w:rsidRPr="0075060F">
        <w:rPr>
          <w:rFonts w:ascii="Times New Roman" w:eastAsia="TimesNewRomanPSMT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NewRomanPSMT" w:hAnsi="Times New Roman"/>
          <w:sz w:val="28"/>
          <w:szCs w:val="28"/>
        </w:rPr>
        <w:t>Мерзликина</w:t>
      </w:r>
      <w:proofErr w:type="spellEnd"/>
      <w:r>
        <w:rPr>
          <w:rFonts w:ascii="Times New Roman" w:eastAsia="TimesNewRomanPSMT" w:hAnsi="Times New Roman"/>
          <w:sz w:val="28"/>
          <w:szCs w:val="28"/>
        </w:rPr>
        <w:t>.</w:t>
      </w:r>
      <w:r w:rsidRPr="0075060F">
        <w:rPr>
          <w:rFonts w:ascii="Times New Roman" w:eastAsia="TimesNewRomanPSMT" w:hAnsi="Times New Roman"/>
          <w:sz w:val="28"/>
          <w:szCs w:val="28"/>
        </w:rPr>
        <w:t xml:space="preserve"> Н. Д. Контроль и ревизия : учеб</w:t>
      </w:r>
      <w:proofErr w:type="gramStart"/>
      <w:r w:rsidRPr="0075060F">
        <w:rPr>
          <w:rFonts w:ascii="Times New Roman" w:eastAsia="TimesNewRomanPSMT" w:hAnsi="Times New Roman"/>
          <w:sz w:val="28"/>
          <w:szCs w:val="28"/>
        </w:rPr>
        <w:t>.</w:t>
      </w:r>
      <w:proofErr w:type="gramEnd"/>
      <w:r w:rsidRPr="0075060F">
        <w:rPr>
          <w:rFonts w:ascii="Times New Roman" w:eastAsia="TimesNewRomanPSMT" w:hAnsi="Times New Roman"/>
          <w:sz w:val="28"/>
          <w:szCs w:val="28"/>
        </w:rPr>
        <w:t xml:space="preserve"> </w:t>
      </w:r>
      <w:proofErr w:type="gramStart"/>
      <w:r w:rsidRPr="0075060F">
        <w:rPr>
          <w:rFonts w:ascii="Times New Roman" w:eastAsia="TimesNewRomanPSMT" w:hAnsi="Times New Roman"/>
          <w:sz w:val="28"/>
          <w:szCs w:val="28"/>
        </w:rPr>
        <w:t>п</w:t>
      </w:r>
      <w:proofErr w:type="gramEnd"/>
      <w:r w:rsidRPr="0075060F">
        <w:rPr>
          <w:rFonts w:ascii="Times New Roman" w:eastAsia="TimesNewRomanPSMT" w:hAnsi="Times New Roman"/>
          <w:sz w:val="28"/>
          <w:szCs w:val="28"/>
        </w:rPr>
        <w:t>особие для студентов вузов. – М.: РИОР, 2009.</w:t>
      </w:r>
    </w:p>
    <w:p w:rsidR="00CE5E51" w:rsidRDefault="0075060F" w:rsidP="0075060F">
      <w:pPr>
        <w:widowControl w:val="0"/>
        <w:tabs>
          <w:tab w:val="num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7. </w:t>
      </w:r>
      <w:proofErr w:type="spellStart"/>
      <w:r w:rsidR="00CE5E51">
        <w:rPr>
          <w:rFonts w:ascii="Times New Roman" w:hAnsi="Times New Roman"/>
          <w:sz w:val="28"/>
          <w:szCs w:val="28"/>
        </w:rPr>
        <w:t>Ма</w:t>
      </w:r>
      <w:r>
        <w:rPr>
          <w:rFonts w:ascii="Times New Roman" w:hAnsi="Times New Roman"/>
          <w:sz w:val="28"/>
          <w:szCs w:val="28"/>
        </w:rPr>
        <w:t>коев</w:t>
      </w:r>
      <w:proofErr w:type="spellEnd"/>
      <w:r>
        <w:rPr>
          <w:rFonts w:ascii="Times New Roman" w:hAnsi="Times New Roman"/>
          <w:sz w:val="28"/>
          <w:szCs w:val="28"/>
        </w:rPr>
        <w:t>, О.С. Контроль и ревизия: учеб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особие. </w:t>
      </w:r>
      <w:r w:rsidR="00CE5E51">
        <w:rPr>
          <w:rFonts w:ascii="Times New Roman" w:hAnsi="Times New Roman"/>
          <w:sz w:val="28"/>
          <w:szCs w:val="28"/>
        </w:rPr>
        <w:t>/ О.</w:t>
      </w:r>
      <w:r>
        <w:rPr>
          <w:rFonts w:ascii="Times New Roman" w:hAnsi="Times New Roman"/>
          <w:sz w:val="28"/>
          <w:szCs w:val="28"/>
        </w:rPr>
        <w:t xml:space="preserve"> </w:t>
      </w:r>
      <w:r w:rsidR="00CE5E51">
        <w:rPr>
          <w:rFonts w:ascii="Times New Roman" w:hAnsi="Times New Roman"/>
          <w:sz w:val="28"/>
          <w:szCs w:val="28"/>
        </w:rPr>
        <w:t xml:space="preserve">С. </w:t>
      </w:r>
      <w:proofErr w:type="spellStart"/>
      <w:r w:rsidR="00CE5E51">
        <w:rPr>
          <w:rFonts w:ascii="Times New Roman" w:hAnsi="Times New Roman"/>
          <w:sz w:val="28"/>
          <w:szCs w:val="28"/>
        </w:rPr>
        <w:t>Макоев</w:t>
      </w:r>
      <w:proofErr w:type="spellEnd"/>
      <w:r w:rsidR="00CE5E51">
        <w:rPr>
          <w:rFonts w:ascii="Times New Roman" w:hAnsi="Times New Roman"/>
          <w:sz w:val="28"/>
          <w:szCs w:val="28"/>
        </w:rPr>
        <w:t xml:space="preserve">. – М.: </w:t>
      </w:r>
      <w:proofErr w:type="spellStart"/>
      <w:r w:rsidR="00CE5E51">
        <w:rPr>
          <w:rFonts w:ascii="Times New Roman" w:hAnsi="Times New Roman"/>
          <w:sz w:val="28"/>
          <w:szCs w:val="28"/>
        </w:rPr>
        <w:t>Юнити</w:t>
      </w:r>
      <w:proofErr w:type="spellEnd"/>
      <w:r w:rsidR="00CE5E51">
        <w:rPr>
          <w:rFonts w:ascii="Times New Roman" w:hAnsi="Times New Roman"/>
          <w:sz w:val="28"/>
          <w:szCs w:val="28"/>
        </w:rPr>
        <w:t>, 2010.</w:t>
      </w:r>
      <w:r>
        <w:rPr>
          <w:rFonts w:ascii="Times New Roman" w:hAnsi="Times New Roman"/>
          <w:sz w:val="28"/>
          <w:szCs w:val="28"/>
        </w:rPr>
        <w:t xml:space="preserve"> – 254 с.</w:t>
      </w:r>
    </w:p>
    <w:p w:rsidR="00CE5E51" w:rsidRDefault="0075060F" w:rsidP="0075060F">
      <w:pPr>
        <w:widowControl w:val="0"/>
        <w:tabs>
          <w:tab w:val="num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CE5E51">
        <w:rPr>
          <w:rFonts w:ascii="Times New Roman" w:hAnsi="Times New Roman"/>
          <w:sz w:val="28"/>
          <w:szCs w:val="28"/>
        </w:rPr>
        <w:t xml:space="preserve"> </w:t>
      </w:r>
      <w:hyperlink r:id="rId9" w:history="1">
        <w:r w:rsidR="00CE5E51">
          <w:rPr>
            <w:rStyle w:val="a5"/>
            <w:sz w:val="28"/>
            <w:szCs w:val="28"/>
          </w:rPr>
          <w:t>www.klerk.ru</w:t>
        </w:r>
      </w:hyperlink>
      <w:r w:rsidR="00CE5E51">
        <w:rPr>
          <w:rFonts w:ascii="Times New Roman" w:hAnsi="Times New Roman"/>
          <w:sz w:val="28"/>
          <w:szCs w:val="28"/>
        </w:rPr>
        <w:t xml:space="preserve"> – сайт для экономистов </w:t>
      </w:r>
    </w:p>
    <w:p w:rsidR="00CE5E51" w:rsidRDefault="0075060F" w:rsidP="0075060F">
      <w:pPr>
        <w:widowControl w:val="0"/>
        <w:tabs>
          <w:tab w:val="num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</w:t>
      </w:r>
      <w:r w:rsidR="00653FDD">
        <w:rPr>
          <w:rFonts w:ascii="Times New Roman" w:hAnsi="Times New Roman"/>
          <w:sz w:val="28"/>
          <w:szCs w:val="28"/>
        </w:rPr>
        <w:t xml:space="preserve"> www.audit-it.ru</w:t>
      </w:r>
      <w:r w:rsidR="00CE5E51">
        <w:rPr>
          <w:rFonts w:ascii="Times New Roman" w:hAnsi="Times New Roman"/>
          <w:sz w:val="28"/>
          <w:szCs w:val="28"/>
        </w:rPr>
        <w:t xml:space="preserve"> – сайт для экономистов</w:t>
      </w:r>
    </w:p>
    <w:p w:rsidR="00CE5E51" w:rsidRDefault="0075060F" w:rsidP="0075060F">
      <w:pPr>
        <w:widowControl w:val="0"/>
        <w:tabs>
          <w:tab w:val="num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</w:t>
      </w:r>
      <w:r w:rsidR="00CE5E51">
        <w:rPr>
          <w:rFonts w:ascii="Times New Roman" w:hAnsi="Times New Roman"/>
          <w:sz w:val="28"/>
          <w:szCs w:val="28"/>
        </w:rPr>
        <w:t xml:space="preserve"> </w:t>
      </w:r>
      <w:hyperlink r:id="rId10" w:history="1">
        <w:r w:rsidR="00CE5E51">
          <w:rPr>
            <w:rStyle w:val="a5"/>
            <w:sz w:val="28"/>
            <w:szCs w:val="28"/>
          </w:rPr>
          <w:t>www.consultant.ru</w:t>
        </w:r>
      </w:hyperlink>
      <w:r w:rsidR="00CE5E51">
        <w:rPr>
          <w:rFonts w:ascii="Times New Roman" w:hAnsi="Times New Roman"/>
          <w:sz w:val="28"/>
          <w:szCs w:val="28"/>
        </w:rPr>
        <w:t xml:space="preserve"> – Справочная правовая система «Консультант</w:t>
      </w:r>
      <w:r w:rsidR="00E9171F">
        <w:rPr>
          <w:rFonts w:ascii="Times New Roman" w:hAnsi="Times New Roman"/>
          <w:sz w:val="28"/>
          <w:szCs w:val="28"/>
        </w:rPr>
        <w:t xml:space="preserve"> </w:t>
      </w:r>
      <w:r w:rsidR="00CE5E51">
        <w:rPr>
          <w:rFonts w:ascii="Times New Roman" w:hAnsi="Times New Roman"/>
          <w:sz w:val="28"/>
          <w:szCs w:val="28"/>
        </w:rPr>
        <w:t>Плюс»</w:t>
      </w:r>
    </w:p>
    <w:p w:rsidR="00CE5E51" w:rsidRDefault="0075060F" w:rsidP="0075060F">
      <w:pPr>
        <w:widowControl w:val="0"/>
        <w:tabs>
          <w:tab w:val="num" w:pos="0"/>
        </w:tabs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</w:t>
      </w:r>
      <w:r w:rsidR="00CE5E51">
        <w:rPr>
          <w:rFonts w:ascii="Times New Roman" w:hAnsi="Times New Roman"/>
          <w:sz w:val="28"/>
          <w:szCs w:val="28"/>
        </w:rPr>
        <w:t xml:space="preserve"> </w:t>
      </w:r>
      <w:hyperlink r:id="rId11" w:history="1">
        <w:r w:rsidR="00CE5E51">
          <w:rPr>
            <w:rStyle w:val="a5"/>
            <w:sz w:val="28"/>
            <w:szCs w:val="28"/>
          </w:rPr>
          <w:t>www.garant.ru</w:t>
        </w:r>
      </w:hyperlink>
      <w:r w:rsidR="00CE5E51">
        <w:rPr>
          <w:rFonts w:ascii="Times New Roman" w:hAnsi="Times New Roman"/>
          <w:sz w:val="28"/>
          <w:szCs w:val="28"/>
        </w:rPr>
        <w:t xml:space="preserve"> – Справочная правовая система «Гарант»</w:t>
      </w:r>
    </w:p>
    <w:p w:rsidR="00B21774" w:rsidRPr="00653FDD" w:rsidRDefault="0075060F" w:rsidP="0075060F">
      <w:pPr>
        <w:spacing w:after="0" w:line="36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ja-JP"/>
        </w:rPr>
      </w:pPr>
      <w:r>
        <w:rPr>
          <w:rFonts w:ascii="Times New Roman" w:hAnsi="Times New Roman"/>
          <w:sz w:val="28"/>
          <w:szCs w:val="28"/>
        </w:rPr>
        <w:t>12</w:t>
      </w:r>
      <w:r w:rsidR="00653FDD" w:rsidRPr="00653FDD">
        <w:rPr>
          <w:rFonts w:ascii="Times New Roman" w:hAnsi="Times New Roman"/>
          <w:sz w:val="28"/>
          <w:szCs w:val="28"/>
        </w:rPr>
        <w:t xml:space="preserve">. </w:t>
      </w:r>
      <w:hyperlink r:id="rId12" w:history="1">
        <w:r w:rsidR="00653FDD" w:rsidRPr="00653FDD">
          <w:rPr>
            <w:rStyle w:val="a5"/>
            <w:sz w:val="28"/>
            <w:szCs w:val="28"/>
            <w:lang w:val="en-US"/>
          </w:rPr>
          <w:t>www</w:t>
        </w:r>
        <w:r w:rsidR="00653FDD" w:rsidRPr="00653FDD">
          <w:rPr>
            <w:rStyle w:val="a5"/>
            <w:sz w:val="28"/>
            <w:szCs w:val="28"/>
          </w:rPr>
          <w:t>.gaap.ru</w:t>
        </w:r>
      </w:hyperlink>
      <w:r w:rsidR="00653FDD" w:rsidRPr="00653FDD">
        <w:rPr>
          <w:rFonts w:ascii="Times New Roman" w:eastAsiaTheme="minorEastAsia" w:hAnsi="Times New Roman"/>
          <w:sz w:val="28"/>
          <w:szCs w:val="28"/>
          <w:lang w:eastAsia="ja-JP"/>
        </w:rPr>
        <w:t xml:space="preserve"> – теория и практика финансового учета</w:t>
      </w:r>
    </w:p>
    <w:p w:rsidR="00CE5E51" w:rsidRPr="00653FDD" w:rsidRDefault="0075060F" w:rsidP="0075060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="00653FDD" w:rsidRPr="00653FDD">
        <w:rPr>
          <w:rFonts w:ascii="Times New Roman" w:hAnsi="Times New Roman"/>
          <w:sz w:val="28"/>
          <w:szCs w:val="28"/>
        </w:rPr>
        <w:t xml:space="preserve">. </w:t>
      </w:r>
      <w:hyperlink r:id="rId13" w:history="1">
        <w:r w:rsidR="00653FDD" w:rsidRPr="00653FDD">
          <w:rPr>
            <w:rStyle w:val="a5"/>
            <w:sz w:val="28"/>
            <w:szCs w:val="28"/>
          </w:rPr>
          <w:t>www.2buh.ru</w:t>
        </w:r>
      </w:hyperlink>
      <w:r w:rsidR="00653FDD" w:rsidRPr="00653FDD">
        <w:rPr>
          <w:rFonts w:ascii="Times New Roman" w:hAnsi="Times New Roman"/>
          <w:sz w:val="28"/>
          <w:szCs w:val="28"/>
        </w:rPr>
        <w:t xml:space="preserve"> – бухгалтерский учет и налоги</w:t>
      </w:r>
    </w:p>
    <w:p w:rsidR="00CE5E51" w:rsidRDefault="00CE5E51"/>
    <w:p w:rsidR="00CE5E51" w:rsidRDefault="00CE5E51"/>
    <w:p w:rsidR="00CE5E51" w:rsidRDefault="00CE5E51"/>
    <w:p w:rsidR="00CE5E51" w:rsidRDefault="00CE5E51"/>
    <w:p w:rsidR="00CE5E51" w:rsidRDefault="00CE5E51"/>
    <w:sectPr w:rsidR="00CE5E51" w:rsidSect="00E9171F">
      <w:foot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320" w:rsidRDefault="001B1320" w:rsidP="00E9171F">
      <w:pPr>
        <w:spacing w:after="0" w:line="240" w:lineRule="auto"/>
      </w:pPr>
      <w:r>
        <w:separator/>
      </w:r>
    </w:p>
  </w:endnote>
  <w:endnote w:type="continuationSeparator" w:id="0">
    <w:p w:rsidR="001B1320" w:rsidRDefault="001B1320" w:rsidP="00E917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ewton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6841722"/>
      <w:docPartObj>
        <w:docPartGallery w:val="Page Numbers (Bottom of Page)"/>
        <w:docPartUnique/>
      </w:docPartObj>
    </w:sdtPr>
    <w:sdtEndPr/>
    <w:sdtContent>
      <w:p w:rsidR="00E9171F" w:rsidRDefault="00E9171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1291">
          <w:rPr>
            <w:noProof/>
          </w:rPr>
          <w:t>23</w:t>
        </w:r>
        <w:r>
          <w:fldChar w:fldCharType="end"/>
        </w:r>
      </w:p>
    </w:sdtContent>
  </w:sdt>
  <w:p w:rsidR="00E9171F" w:rsidRDefault="00E9171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320" w:rsidRDefault="001B1320" w:rsidP="00E9171F">
      <w:pPr>
        <w:spacing w:after="0" w:line="240" w:lineRule="auto"/>
      </w:pPr>
      <w:r>
        <w:separator/>
      </w:r>
    </w:p>
  </w:footnote>
  <w:footnote w:type="continuationSeparator" w:id="0">
    <w:p w:rsidR="001B1320" w:rsidRDefault="001B1320" w:rsidP="00E917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000BC"/>
    <w:multiLevelType w:val="multilevel"/>
    <w:tmpl w:val="D6260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F62673E"/>
    <w:multiLevelType w:val="multilevel"/>
    <w:tmpl w:val="D916C6FA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abstractNum w:abstractNumId="2">
    <w:nsid w:val="12E1675E"/>
    <w:multiLevelType w:val="hybridMultilevel"/>
    <w:tmpl w:val="A0B48A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1B01B78"/>
    <w:multiLevelType w:val="multilevel"/>
    <w:tmpl w:val="E3249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7941C42"/>
    <w:multiLevelType w:val="hybridMultilevel"/>
    <w:tmpl w:val="85989FEE"/>
    <w:lvl w:ilvl="0" w:tplc="4938497A">
      <w:start w:val="1"/>
      <w:numFmt w:val="bullet"/>
      <w:suff w:val="space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130441"/>
    <w:multiLevelType w:val="singleLevel"/>
    <w:tmpl w:val="20A48C6C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6">
    <w:nsid w:val="2CC534E0"/>
    <w:multiLevelType w:val="hybridMultilevel"/>
    <w:tmpl w:val="7EDC45E4"/>
    <w:lvl w:ilvl="0" w:tplc="0419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7">
    <w:nsid w:val="2DB415DB"/>
    <w:multiLevelType w:val="hybridMultilevel"/>
    <w:tmpl w:val="DCDC7832"/>
    <w:lvl w:ilvl="0" w:tplc="00C85008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35328EC"/>
    <w:multiLevelType w:val="hybridMultilevel"/>
    <w:tmpl w:val="B11ACAB8"/>
    <w:lvl w:ilvl="0" w:tplc="18B074C8">
      <w:start w:val="1"/>
      <w:numFmt w:val="decimal"/>
      <w:lvlText w:val="%1.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33E87D45"/>
    <w:multiLevelType w:val="multilevel"/>
    <w:tmpl w:val="1E82B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35FF4388"/>
    <w:multiLevelType w:val="hybridMultilevel"/>
    <w:tmpl w:val="E9B0AF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994F0C"/>
    <w:multiLevelType w:val="hybridMultilevel"/>
    <w:tmpl w:val="AC2EF9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F91A24"/>
    <w:multiLevelType w:val="hybridMultilevel"/>
    <w:tmpl w:val="382EADCA"/>
    <w:lvl w:ilvl="0" w:tplc="4938497A">
      <w:start w:val="1"/>
      <w:numFmt w:val="bullet"/>
      <w:suff w:val="space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88A549F"/>
    <w:multiLevelType w:val="hybridMultilevel"/>
    <w:tmpl w:val="1A5C7C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A2A2023"/>
    <w:multiLevelType w:val="hybridMultilevel"/>
    <w:tmpl w:val="4F4212AA"/>
    <w:lvl w:ilvl="0" w:tplc="FB06DD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FA4295D"/>
    <w:multiLevelType w:val="hybridMultilevel"/>
    <w:tmpl w:val="1A9E73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F54B1A"/>
    <w:multiLevelType w:val="hybridMultilevel"/>
    <w:tmpl w:val="EB78FD44"/>
    <w:lvl w:ilvl="0" w:tplc="DF600D4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D662AD"/>
    <w:multiLevelType w:val="hybridMultilevel"/>
    <w:tmpl w:val="C382FD4A"/>
    <w:lvl w:ilvl="0" w:tplc="0419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18">
    <w:nsid w:val="519F057A"/>
    <w:multiLevelType w:val="hybridMultilevel"/>
    <w:tmpl w:val="917A9366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582B258D"/>
    <w:multiLevelType w:val="multilevel"/>
    <w:tmpl w:val="87066FBE"/>
    <w:lvl w:ilvl="0">
      <w:start w:val="3"/>
      <w:numFmt w:val="decimal"/>
      <w:lvlText w:val="%1"/>
      <w:lvlJc w:val="left"/>
      <w:pPr>
        <w:ind w:left="1070" w:hanging="360"/>
      </w:pPr>
      <w:rPr>
        <w:i w:val="0"/>
      </w:rPr>
    </w:lvl>
    <w:lvl w:ilvl="1">
      <w:start w:val="2"/>
      <w:numFmt w:val="decimal"/>
      <w:isLgl/>
      <w:lvlText w:val="%1.%2"/>
      <w:lvlJc w:val="left"/>
      <w:pPr>
        <w:ind w:left="1571" w:hanging="720"/>
      </w:pPr>
      <w:rPr>
        <w:sz w:val="28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sz w:val="28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sz w:val="28"/>
      </w:rPr>
    </w:lvl>
    <w:lvl w:ilvl="4">
      <w:start w:val="1"/>
      <w:numFmt w:val="decimal"/>
      <w:isLgl/>
      <w:lvlText w:val="%1.%2.%3.%4.%5"/>
      <w:lvlJc w:val="left"/>
      <w:pPr>
        <w:ind w:left="2291" w:hanging="1440"/>
      </w:pPr>
      <w:rPr>
        <w:sz w:val="28"/>
      </w:rPr>
    </w:lvl>
    <w:lvl w:ilvl="5">
      <w:start w:val="1"/>
      <w:numFmt w:val="decimal"/>
      <w:isLgl/>
      <w:lvlText w:val="%1.%2.%3.%4.%5.%6"/>
      <w:lvlJc w:val="left"/>
      <w:pPr>
        <w:ind w:left="2651" w:hanging="1800"/>
      </w:pPr>
      <w:rPr>
        <w:sz w:val="28"/>
      </w:rPr>
    </w:lvl>
    <w:lvl w:ilvl="6">
      <w:start w:val="1"/>
      <w:numFmt w:val="decimal"/>
      <w:isLgl/>
      <w:lvlText w:val="%1.%2.%3.%4.%5.%6.%7"/>
      <w:lvlJc w:val="left"/>
      <w:pPr>
        <w:ind w:left="2651" w:hanging="1800"/>
      </w:pPr>
      <w:rPr>
        <w:sz w:val="28"/>
      </w:rPr>
    </w:lvl>
    <w:lvl w:ilvl="7">
      <w:start w:val="1"/>
      <w:numFmt w:val="decimal"/>
      <w:isLgl/>
      <w:lvlText w:val="%1.%2.%3.%4.%5.%6.%7.%8"/>
      <w:lvlJc w:val="left"/>
      <w:pPr>
        <w:ind w:left="3011" w:hanging="2160"/>
      </w:pPr>
      <w:rPr>
        <w:sz w:val="28"/>
      </w:rPr>
    </w:lvl>
    <w:lvl w:ilvl="8">
      <w:start w:val="1"/>
      <w:numFmt w:val="decimal"/>
      <w:isLgl/>
      <w:lvlText w:val="%1.%2.%3.%4.%5.%6.%7.%8.%9"/>
      <w:lvlJc w:val="left"/>
      <w:pPr>
        <w:ind w:left="3371" w:hanging="2520"/>
      </w:pPr>
      <w:rPr>
        <w:sz w:val="28"/>
      </w:rPr>
    </w:lvl>
  </w:abstractNum>
  <w:abstractNum w:abstractNumId="20">
    <w:nsid w:val="59C103FD"/>
    <w:multiLevelType w:val="hybridMultilevel"/>
    <w:tmpl w:val="5EA2ED58"/>
    <w:lvl w:ilvl="0" w:tplc="041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4"/>
        </w:tabs>
        <w:ind w:left="20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4"/>
        </w:tabs>
        <w:ind w:left="27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4"/>
        </w:tabs>
        <w:ind w:left="34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4"/>
        </w:tabs>
        <w:ind w:left="42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4"/>
        </w:tabs>
        <w:ind w:left="49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4"/>
        </w:tabs>
        <w:ind w:left="56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4"/>
        </w:tabs>
        <w:ind w:left="63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4"/>
        </w:tabs>
        <w:ind w:left="7094" w:hanging="360"/>
      </w:pPr>
      <w:rPr>
        <w:rFonts w:ascii="Wingdings" w:hAnsi="Wingdings" w:hint="default"/>
      </w:rPr>
    </w:lvl>
  </w:abstractNum>
  <w:abstractNum w:abstractNumId="21">
    <w:nsid w:val="5CD777BD"/>
    <w:multiLevelType w:val="hybridMultilevel"/>
    <w:tmpl w:val="C7360F50"/>
    <w:lvl w:ilvl="0" w:tplc="0419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22">
    <w:nsid w:val="64DD41DA"/>
    <w:multiLevelType w:val="multilevel"/>
    <w:tmpl w:val="0FE4F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662E4541"/>
    <w:multiLevelType w:val="hybridMultilevel"/>
    <w:tmpl w:val="1DC0A74E"/>
    <w:lvl w:ilvl="0" w:tplc="0419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24">
    <w:nsid w:val="6AED42EC"/>
    <w:multiLevelType w:val="hybridMultilevel"/>
    <w:tmpl w:val="5A46AB1C"/>
    <w:lvl w:ilvl="0" w:tplc="04190001">
      <w:start w:val="1"/>
      <w:numFmt w:val="bullet"/>
      <w:lvlText w:val=""/>
      <w:lvlJc w:val="left"/>
      <w:pPr>
        <w:tabs>
          <w:tab w:val="num" w:pos="1446"/>
        </w:tabs>
        <w:ind w:left="14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6"/>
        </w:tabs>
        <w:ind w:left="21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6"/>
        </w:tabs>
        <w:ind w:left="28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6"/>
        </w:tabs>
        <w:ind w:left="36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6"/>
        </w:tabs>
        <w:ind w:left="43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6"/>
        </w:tabs>
        <w:ind w:left="50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6"/>
        </w:tabs>
        <w:ind w:left="57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6"/>
        </w:tabs>
        <w:ind w:left="64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6"/>
        </w:tabs>
        <w:ind w:left="7206" w:hanging="360"/>
      </w:pPr>
      <w:rPr>
        <w:rFonts w:ascii="Wingdings" w:hAnsi="Wingdings" w:hint="default"/>
      </w:rPr>
    </w:lvl>
  </w:abstractNum>
  <w:abstractNum w:abstractNumId="25">
    <w:nsid w:val="6D6C296B"/>
    <w:multiLevelType w:val="multilevel"/>
    <w:tmpl w:val="0FE4F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716509EE"/>
    <w:multiLevelType w:val="hybridMultilevel"/>
    <w:tmpl w:val="B244886C"/>
    <w:lvl w:ilvl="0" w:tplc="DF600D4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9D646D"/>
    <w:multiLevelType w:val="hybridMultilevel"/>
    <w:tmpl w:val="92CC10C0"/>
    <w:lvl w:ilvl="0" w:tplc="4684B20E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7F872E6C"/>
    <w:multiLevelType w:val="hybridMultilevel"/>
    <w:tmpl w:val="493E47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4"/>
  </w:num>
  <w:num w:numId="8">
    <w:abstractNumId w:val="18"/>
  </w:num>
  <w:num w:numId="9">
    <w:abstractNumId w:val="6"/>
  </w:num>
  <w:num w:numId="10">
    <w:abstractNumId w:val="17"/>
  </w:num>
  <w:num w:numId="11">
    <w:abstractNumId w:val="20"/>
  </w:num>
  <w:num w:numId="12">
    <w:abstractNumId w:val="23"/>
  </w:num>
  <w:num w:numId="13">
    <w:abstractNumId w:val="21"/>
  </w:num>
  <w:num w:numId="14">
    <w:abstractNumId w:val="8"/>
  </w:num>
  <w:num w:numId="15">
    <w:abstractNumId w:val="27"/>
  </w:num>
  <w:num w:numId="16">
    <w:abstractNumId w:val="1"/>
  </w:num>
  <w:num w:numId="17">
    <w:abstractNumId w:val="16"/>
  </w:num>
  <w:num w:numId="18">
    <w:abstractNumId w:val="2"/>
  </w:num>
  <w:num w:numId="19">
    <w:abstractNumId w:val="28"/>
  </w:num>
  <w:num w:numId="20">
    <w:abstractNumId w:val="15"/>
  </w:num>
  <w:num w:numId="21">
    <w:abstractNumId w:val="26"/>
  </w:num>
  <w:num w:numId="22">
    <w:abstractNumId w:val="11"/>
  </w:num>
  <w:num w:numId="23">
    <w:abstractNumId w:val="10"/>
  </w:num>
  <w:num w:numId="24">
    <w:abstractNumId w:val="14"/>
  </w:num>
  <w:num w:numId="25">
    <w:abstractNumId w:val="14"/>
    <w:lvlOverride w:ilvl="0">
      <w:lvl w:ilvl="0" w:tplc="FB06DD0A">
        <w:start w:val="1"/>
        <w:numFmt w:val="decimal"/>
        <w:suff w:val="space"/>
        <w:lvlText w:val="%1."/>
        <w:lvlJc w:val="left"/>
        <w:pPr>
          <w:ind w:left="709" w:firstLine="0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6">
    <w:abstractNumId w:val="14"/>
    <w:lvlOverride w:ilvl="0">
      <w:lvl w:ilvl="0" w:tplc="FB06DD0A">
        <w:start w:val="1"/>
        <w:numFmt w:val="decimal"/>
        <w:lvlText w:val="%1."/>
        <w:lvlJc w:val="left"/>
        <w:pPr>
          <w:tabs>
            <w:tab w:val="num" w:pos="709"/>
          </w:tabs>
          <w:ind w:left="1069" w:hanging="360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7">
    <w:abstractNumId w:val="13"/>
  </w:num>
  <w:num w:numId="28">
    <w:abstractNumId w:val="7"/>
  </w:num>
  <w:num w:numId="29">
    <w:abstractNumId w:val="4"/>
  </w:num>
  <w:num w:numId="30">
    <w:abstractNumId w:val="12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A9D"/>
    <w:rsid w:val="00024541"/>
    <w:rsid w:val="00084F4F"/>
    <w:rsid w:val="000C162F"/>
    <w:rsid w:val="000D4AC5"/>
    <w:rsid w:val="001431B4"/>
    <w:rsid w:val="00191DA6"/>
    <w:rsid w:val="001B1320"/>
    <w:rsid w:val="001D2070"/>
    <w:rsid w:val="002B727A"/>
    <w:rsid w:val="003164FF"/>
    <w:rsid w:val="00322895"/>
    <w:rsid w:val="003D58AF"/>
    <w:rsid w:val="003F1BF8"/>
    <w:rsid w:val="00414F4B"/>
    <w:rsid w:val="004311A8"/>
    <w:rsid w:val="00445D26"/>
    <w:rsid w:val="00495974"/>
    <w:rsid w:val="004A0410"/>
    <w:rsid w:val="00592691"/>
    <w:rsid w:val="005A364A"/>
    <w:rsid w:val="005F0B32"/>
    <w:rsid w:val="005F2C16"/>
    <w:rsid w:val="00640340"/>
    <w:rsid w:val="00653FDD"/>
    <w:rsid w:val="006B20A7"/>
    <w:rsid w:val="00734FD1"/>
    <w:rsid w:val="00741291"/>
    <w:rsid w:val="0075060F"/>
    <w:rsid w:val="007636BF"/>
    <w:rsid w:val="00826689"/>
    <w:rsid w:val="0082758D"/>
    <w:rsid w:val="00890830"/>
    <w:rsid w:val="009C6A9D"/>
    <w:rsid w:val="00A54C98"/>
    <w:rsid w:val="00A9389E"/>
    <w:rsid w:val="00AA7A97"/>
    <w:rsid w:val="00AC226C"/>
    <w:rsid w:val="00B21774"/>
    <w:rsid w:val="00B45DE8"/>
    <w:rsid w:val="00B96658"/>
    <w:rsid w:val="00BA02B4"/>
    <w:rsid w:val="00C0444D"/>
    <w:rsid w:val="00C3435A"/>
    <w:rsid w:val="00C63F02"/>
    <w:rsid w:val="00C744F2"/>
    <w:rsid w:val="00C8752C"/>
    <w:rsid w:val="00CE5E51"/>
    <w:rsid w:val="00D61115"/>
    <w:rsid w:val="00D664D1"/>
    <w:rsid w:val="00DB1809"/>
    <w:rsid w:val="00DC39AB"/>
    <w:rsid w:val="00DD03D1"/>
    <w:rsid w:val="00E22946"/>
    <w:rsid w:val="00E9171F"/>
    <w:rsid w:val="00F24DED"/>
    <w:rsid w:val="00F52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9FB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qFormat/>
    <w:rsid w:val="00414F4B"/>
    <w:pPr>
      <w:tabs>
        <w:tab w:val="num" w:pos="720"/>
      </w:tabs>
      <w:spacing w:before="200" w:after="0" w:line="271" w:lineRule="auto"/>
      <w:ind w:left="720" w:hanging="720"/>
      <w:outlineLvl w:val="2"/>
    </w:pPr>
    <w:rPr>
      <w:rFonts w:ascii="Cambria" w:hAnsi="Cambria"/>
      <w:b/>
      <w:bCs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CE5E51"/>
    <w:pPr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CE5E51"/>
    <w:rPr>
      <w:rFonts w:ascii="Courier New" w:eastAsia="Calibri" w:hAnsi="Courier New" w:cs="Courier New"/>
      <w:sz w:val="20"/>
      <w:szCs w:val="20"/>
      <w:lang w:eastAsia="ru-RU"/>
    </w:rPr>
  </w:style>
  <w:style w:type="character" w:styleId="a5">
    <w:name w:val="Hyperlink"/>
    <w:unhideWhenUsed/>
    <w:rsid w:val="00CE5E51"/>
    <w:rPr>
      <w:rFonts w:ascii="Times New Roman" w:hAnsi="Times New Roman" w:cs="Times New Roman" w:hint="default"/>
      <w:color w:val="0000FF"/>
      <w:u w:val="single"/>
    </w:rPr>
  </w:style>
  <w:style w:type="character" w:customStyle="1" w:styleId="apple-converted-space">
    <w:name w:val="apple-converted-space"/>
    <w:basedOn w:val="a0"/>
    <w:rsid w:val="00414F4B"/>
  </w:style>
  <w:style w:type="character" w:customStyle="1" w:styleId="30">
    <w:name w:val="Заголовок 3 Знак"/>
    <w:basedOn w:val="a0"/>
    <w:link w:val="3"/>
    <w:rsid w:val="00414F4B"/>
    <w:rPr>
      <w:rFonts w:ascii="Cambria" w:eastAsia="Times New Roman" w:hAnsi="Cambria" w:cs="Times New Roman"/>
      <w:b/>
      <w:bCs/>
      <w:lang w:val="en-US" w:eastAsia="en-US" w:bidi="en-US"/>
    </w:rPr>
  </w:style>
  <w:style w:type="paragraph" w:styleId="a6">
    <w:name w:val="Normal (Web)"/>
    <w:basedOn w:val="a"/>
    <w:uiPriority w:val="99"/>
    <w:unhideWhenUsed/>
    <w:rsid w:val="00191DA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List Paragraph"/>
    <w:basedOn w:val="a"/>
    <w:uiPriority w:val="34"/>
    <w:qFormat/>
    <w:rsid w:val="00322895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917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9171F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E917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9171F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9FB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qFormat/>
    <w:rsid w:val="00414F4B"/>
    <w:pPr>
      <w:tabs>
        <w:tab w:val="num" w:pos="720"/>
      </w:tabs>
      <w:spacing w:before="200" w:after="0" w:line="271" w:lineRule="auto"/>
      <w:ind w:left="720" w:hanging="720"/>
      <w:outlineLvl w:val="2"/>
    </w:pPr>
    <w:rPr>
      <w:rFonts w:ascii="Cambria" w:hAnsi="Cambria"/>
      <w:b/>
      <w:bCs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CE5E51"/>
    <w:pPr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CE5E51"/>
    <w:rPr>
      <w:rFonts w:ascii="Courier New" w:eastAsia="Calibri" w:hAnsi="Courier New" w:cs="Courier New"/>
      <w:sz w:val="20"/>
      <w:szCs w:val="20"/>
      <w:lang w:eastAsia="ru-RU"/>
    </w:rPr>
  </w:style>
  <w:style w:type="character" w:styleId="a5">
    <w:name w:val="Hyperlink"/>
    <w:unhideWhenUsed/>
    <w:rsid w:val="00CE5E51"/>
    <w:rPr>
      <w:rFonts w:ascii="Times New Roman" w:hAnsi="Times New Roman" w:cs="Times New Roman" w:hint="default"/>
      <w:color w:val="0000FF"/>
      <w:u w:val="single"/>
    </w:rPr>
  </w:style>
  <w:style w:type="character" w:customStyle="1" w:styleId="apple-converted-space">
    <w:name w:val="apple-converted-space"/>
    <w:basedOn w:val="a0"/>
    <w:rsid w:val="00414F4B"/>
  </w:style>
  <w:style w:type="character" w:customStyle="1" w:styleId="30">
    <w:name w:val="Заголовок 3 Знак"/>
    <w:basedOn w:val="a0"/>
    <w:link w:val="3"/>
    <w:rsid w:val="00414F4B"/>
    <w:rPr>
      <w:rFonts w:ascii="Cambria" w:eastAsia="Times New Roman" w:hAnsi="Cambria" w:cs="Times New Roman"/>
      <w:b/>
      <w:bCs/>
      <w:lang w:val="en-US" w:eastAsia="en-US" w:bidi="en-US"/>
    </w:rPr>
  </w:style>
  <w:style w:type="paragraph" w:styleId="a6">
    <w:name w:val="Normal (Web)"/>
    <w:basedOn w:val="a"/>
    <w:uiPriority w:val="99"/>
    <w:unhideWhenUsed/>
    <w:rsid w:val="00191DA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List Paragraph"/>
    <w:basedOn w:val="a"/>
    <w:uiPriority w:val="34"/>
    <w:qFormat/>
    <w:rsid w:val="00322895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917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9171F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E917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9171F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rokert.ru/services/otvetstvennoe-hranenie" TargetMode="External"/><Relationship Id="rId13" Type="http://schemas.openxmlformats.org/officeDocument/2006/relationships/hyperlink" Target="http://www.2buh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gaap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garant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consult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lerk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23</Pages>
  <Words>4628</Words>
  <Characters>26384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Даниил</dc:creator>
  <cp:keywords/>
  <dc:description/>
  <cp:lastModifiedBy>Даниил</cp:lastModifiedBy>
  <cp:revision>20</cp:revision>
  <dcterms:created xsi:type="dcterms:W3CDTF">2014-10-24T04:47:00Z</dcterms:created>
  <dcterms:modified xsi:type="dcterms:W3CDTF">2015-01-25T04:42:00Z</dcterms:modified>
</cp:coreProperties>
</file>