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8B4" w:rsidRDefault="008148B4" w:rsidP="008148B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8148B4" w:rsidRDefault="008148B4" w:rsidP="005F63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6332">
        <w:rPr>
          <w:rFonts w:ascii="Times New Roman" w:hAnsi="Times New Roman" w:cs="Times New Roman"/>
          <w:color w:val="0D0D0D"/>
          <w:sz w:val="28"/>
          <w:szCs w:val="28"/>
        </w:rPr>
        <w:t xml:space="preserve">1. </w:t>
      </w:r>
      <w:r w:rsidR="005F6332" w:rsidRPr="005F6332">
        <w:rPr>
          <w:rFonts w:ascii="Times New Roman" w:hAnsi="Times New Roman" w:cs="Times New Roman"/>
          <w:bCs/>
          <w:sz w:val="28"/>
          <w:szCs w:val="28"/>
        </w:rPr>
        <w:t>Счета бухгалтерского учета, взаимосвязь синтетических и аналитических счетов</w:t>
      </w:r>
      <w:r w:rsidR="005F6332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</w:t>
      </w:r>
      <w:r>
        <w:rPr>
          <w:rFonts w:ascii="Times New Roman" w:hAnsi="Times New Roman" w:cs="Times New Roman"/>
          <w:color w:val="0D0D0D"/>
          <w:sz w:val="28"/>
          <w:szCs w:val="28"/>
        </w:rPr>
        <w:t>…………………3</w:t>
      </w:r>
    </w:p>
    <w:p w:rsidR="008148B4" w:rsidRDefault="00DB539F" w:rsidP="008148B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Практическое задание № 1….…………………………………………………..10</w:t>
      </w:r>
    </w:p>
    <w:p w:rsidR="00DB539F" w:rsidRDefault="00DB539F" w:rsidP="00DB539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Практическое задание № 2….…………………………………………………..10</w:t>
      </w:r>
    </w:p>
    <w:p w:rsidR="00DB539F" w:rsidRDefault="00DB539F" w:rsidP="00DB539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Практическое задание № </w:t>
      </w:r>
      <w:r w:rsidR="00744C9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….…………………………………………………..</w:t>
      </w:r>
      <w:r w:rsidR="004A194C">
        <w:rPr>
          <w:rFonts w:ascii="Times New Roman" w:hAnsi="Times New Roman"/>
          <w:sz w:val="28"/>
          <w:szCs w:val="28"/>
        </w:rPr>
        <w:t>28</w:t>
      </w:r>
    </w:p>
    <w:p w:rsidR="008148B4" w:rsidRDefault="008148B4" w:rsidP="008148B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литературы…………………………………………………………...….</w:t>
      </w:r>
      <w:r w:rsidR="004A194C">
        <w:rPr>
          <w:rFonts w:ascii="Times New Roman" w:hAnsi="Times New Roman"/>
          <w:sz w:val="28"/>
          <w:szCs w:val="28"/>
        </w:rPr>
        <w:t>30</w:t>
      </w:r>
    </w:p>
    <w:p w:rsidR="00777B55" w:rsidRDefault="00777B55"/>
    <w:p w:rsidR="005F6332" w:rsidRDefault="005F6332"/>
    <w:p w:rsidR="005F6332" w:rsidRDefault="005F6332"/>
    <w:p w:rsidR="005F6332" w:rsidRDefault="005F6332"/>
    <w:p w:rsidR="005F6332" w:rsidRDefault="005F6332"/>
    <w:p w:rsidR="005F6332" w:rsidRDefault="005F6332"/>
    <w:p w:rsidR="005F6332" w:rsidRDefault="005F6332"/>
    <w:p w:rsidR="005F6332" w:rsidRDefault="005F6332"/>
    <w:p w:rsidR="005F6332" w:rsidRDefault="005F6332"/>
    <w:p w:rsidR="005F6332" w:rsidRDefault="005F6332"/>
    <w:p w:rsidR="005F6332" w:rsidRDefault="005F6332"/>
    <w:p w:rsidR="005F6332" w:rsidRDefault="005F6332"/>
    <w:p w:rsidR="005F6332" w:rsidRDefault="005F6332"/>
    <w:p w:rsidR="005F6332" w:rsidRDefault="005F6332"/>
    <w:p w:rsidR="005F6332" w:rsidRDefault="005F6332"/>
    <w:p w:rsidR="005F6332" w:rsidRDefault="005F6332"/>
    <w:p w:rsidR="005F6332" w:rsidRDefault="005F6332"/>
    <w:p w:rsidR="005F6332" w:rsidRDefault="005F6332"/>
    <w:p w:rsidR="005F6332" w:rsidRDefault="005F6332"/>
    <w:p w:rsidR="005F6332" w:rsidRDefault="005F6332"/>
    <w:p w:rsidR="005F6332" w:rsidRDefault="005F6332"/>
    <w:p w:rsidR="005F6332" w:rsidRDefault="005F6332"/>
    <w:p w:rsidR="005F6332" w:rsidRDefault="005F6332" w:rsidP="005F633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6332">
        <w:rPr>
          <w:rFonts w:ascii="Times New Roman" w:hAnsi="Times New Roman" w:cs="Times New Roman"/>
          <w:b/>
          <w:bCs/>
          <w:sz w:val="28"/>
          <w:szCs w:val="28"/>
        </w:rPr>
        <w:lastRenderedPageBreak/>
        <w:t>1. Счета бухгалтерского учета, взаимосвязь синтетических и аналитических счетов</w:t>
      </w:r>
    </w:p>
    <w:p w:rsidR="007F6D27" w:rsidRPr="004959CF" w:rsidRDefault="007F6D27" w:rsidP="004959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9CF">
        <w:rPr>
          <w:rFonts w:ascii="Times New Roman" w:hAnsi="Times New Roman" w:cs="Times New Roman"/>
          <w:b/>
          <w:bCs/>
          <w:sz w:val="28"/>
          <w:szCs w:val="28"/>
        </w:rPr>
        <w:t>Бухгалтерский счет</w:t>
      </w:r>
      <w:r w:rsidR="004959CF">
        <w:rPr>
          <w:rFonts w:ascii="Times New Roman" w:hAnsi="Times New Roman" w:cs="Times New Roman"/>
          <w:b/>
          <w:bCs/>
          <w:sz w:val="28"/>
          <w:szCs w:val="28"/>
        </w:rPr>
        <w:t xml:space="preserve"> -</w:t>
      </w:r>
      <w:r w:rsidRPr="004959CF">
        <w:rPr>
          <w:rFonts w:ascii="Times New Roman" w:hAnsi="Times New Roman" w:cs="Times New Roman"/>
          <w:sz w:val="28"/>
          <w:szCs w:val="28"/>
        </w:rPr>
        <w:t xml:space="preserve"> основная единица хранения информации, которая после обобщения всей бухгалтерской информации необходима для</w:t>
      </w:r>
      <w:r w:rsidR="004959CF">
        <w:rPr>
          <w:rFonts w:ascii="Times New Roman" w:hAnsi="Times New Roman" w:cs="Times New Roman"/>
          <w:sz w:val="28"/>
          <w:szCs w:val="28"/>
        </w:rPr>
        <w:t xml:space="preserve"> </w:t>
      </w:r>
      <w:r w:rsidRPr="004959CF">
        <w:rPr>
          <w:rFonts w:ascii="Times New Roman" w:hAnsi="Times New Roman" w:cs="Times New Roman"/>
          <w:sz w:val="28"/>
          <w:szCs w:val="28"/>
        </w:rPr>
        <w:t xml:space="preserve">принятия управленческих решений. </w:t>
      </w:r>
      <w:r w:rsidRPr="004959CF">
        <w:rPr>
          <w:rFonts w:ascii="Times New Roman" w:hAnsi="Times New Roman" w:cs="Times New Roman"/>
          <w:b/>
          <w:bCs/>
          <w:sz w:val="28"/>
          <w:szCs w:val="28"/>
        </w:rPr>
        <w:t xml:space="preserve">Счета бухгалтерского учета </w:t>
      </w:r>
      <w:r w:rsidR="004959CF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4959CF">
        <w:rPr>
          <w:rFonts w:ascii="Times New Roman" w:hAnsi="Times New Roman" w:cs="Times New Roman"/>
          <w:sz w:val="28"/>
          <w:szCs w:val="28"/>
        </w:rPr>
        <w:t xml:space="preserve"> это</w:t>
      </w:r>
      <w:r w:rsidR="004959CF">
        <w:rPr>
          <w:rFonts w:ascii="Times New Roman" w:hAnsi="Times New Roman" w:cs="Times New Roman"/>
          <w:sz w:val="28"/>
          <w:szCs w:val="28"/>
        </w:rPr>
        <w:t xml:space="preserve"> </w:t>
      </w:r>
      <w:r w:rsidRPr="004959CF">
        <w:rPr>
          <w:rFonts w:ascii="Times New Roman" w:hAnsi="Times New Roman" w:cs="Times New Roman"/>
          <w:sz w:val="28"/>
          <w:szCs w:val="28"/>
        </w:rPr>
        <w:t>способ текущего взаимосвязанного отражения и группировки имущества</w:t>
      </w:r>
      <w:r w:rsidR="004959CF">
        <w:rPr>
          <w:rFonts w:ascii="Times New Roman" w:hAnsi="Times New Roman" w:cs="Times New Roman"/>
          <w:sz w:val="28"/>
          <w:szCs w:val="28"/>
        </w:rPr>
        <w:t xml:space="preserve"> </w:t>
      </w:r>
      <w:r w:rsidRPr="004959CF">
        <w:rPr>
          <w:rFonts w:ascii="Times New Roman" w:hAnsi="Times New Roman" w:cs="Times New Roman"/>
          <w:sz w:val="28"/>
          <w:szCs w:val="28"/>
        </w:rPr>
        <w:t>по составу и размещению, по источникам его образования, а также хозяйственных операций по качественно однородным признакам, выраженным</w:t>
      </w:r>
      <w:r w:rsidR="0051328D">
        <w:rPr>
          <w:rFonts w:ascii="Times New Roman" w:hAnsi="Times New Roman" w:cs="Times New Roman"/>
          <w:sz w:val="28"/>
          <w:szCs w:val="28"/>
        </w:rPr>
        <w:t xml:space="preserve"> </w:t>
      </w:r>
      <w:r w:rsidRPr="004959CF">
        <w:rPr>
          <w:rFonts w:ascii="Times New Roman" w:hAnsi="Times New Roman" w:cs="Times New Roman"/>
          <w:sz w:val="28"/>
          <w:szCs w:val="28"/>
        </w:rPr>
        <w:t>в денежных, натуральных и трудовых измерителях.</w:t>
      </w:r>
    </w:p>
    <w:p w:rsidR="007F6D27" w:rsidRPr="004959CF" w:rsidRDefault="007F6D27" w:rsidP="004959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9CF">
        <w:rPr>
          <w:rFonts w:ascii="Times New Roman" w:hAnsi="Times New Roman" w:cs="Times New Roman"/>
          <w:sz w:val="28"/>
          <w:szCs w:val="28"/>
        </w:rPr>
        <w:t>Каждый счет предназначен для отражения конкретных объектов</w:t>
      </w:r>
      <w:r w:rsidR="0051328D">
        <w:rPr>
          <w:rFonts w:ascii="Times New Roman" w:hAnsi="Times New Roman" w:cs="Times New Roman"/>
          <w:sz w:val="28"/>
          <w:szCs w:val="28"/>
        </w:rPr>
        <w:t xml:space="preserve"> </w:t>
      </w:r>
      <w:r w:rsidRPr="004959CF">
        <w:rPr>
          <w:rFonts w:ascii="Times New Roman" w:hAnsi="Times New Roman" w:cs="Times New Roman"/>
          <w:sz w:val="28"/>
          <w:szCs w:val="28"/>
        </w:rPr>
        <w:t>бухгалтерского учета. На счетах на основании первичных документов накапливаются и систематизируются текущие данные только по однородным хозяйственным операциям.</w:t>
      </w:r>
    </w:p>
    <w:p w:rsidR="00337CAF" w:rsidRPr="004959CF" w:rsidRDefault="007F6D27" w:rsidP="004959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9CF">
        <w:rPr>
          <w:rFonts w:ascii="Times New Roman" w:hAnsi="Times New Roman" w:cs="Times New Roman"/>
          <w:sz w:val="28"/>
          <w:szCs w:val="28"/>
        </w:rPr>
        <w:t>Для каждого вида имущества, обязательства и операции открываются отдельные счета, например, 01 «Основные средства», 04 «Нематериальные активы», 10 «Материалы», 20</w:t>
      </w:r>
      <w:r w:rsidR="0051328D">
        <w:rPr>
          <w:rFonts w:ascii="Times New Roman" w:hAnsi="Times New Roman" w:cs="Times New Roman"/>
          <w:sz w:val="28"/>
          <w:szCs w:val="28"/>
        </w:rPr>
        <w:t xml:space="preserve"> </w:t>
      </w:r>
      <w:r w:rsidRPr="004959CF">
        <w:rPr>
          <w:rFonts w:ascii="Times New Roman" w:hAnsi="Times New Roman" w:cs="Times New Roman"/>
          <w:sz w:val="28"/>
          <w:szCs w:val="28"/>
        </w:rPr>
        <w:t>«Основное производства», 50 «Касса», 51 «Расчетные счета» 52 «Валютные счета», 75 «Расчеты с учредителями», 99 «Прибыл</w:t>
      </w:r>
      <w:r w:rsidR="0051328D">
        <w:rPr>
          <w:rFonts w:ascii="Times New Roman" w:hAnsi="Times New Roman" w:cs="Times New Roman"/>
          <w:sz w:val="28"/>
          <w:szCs w:val="28"/>
        </w:rPr>
        <w:t>и</w:t>
      </w:r>
      <w:r w:rsidRPr="004959CF">
        <w:rPr>
          <w:rFonts w:ascii="Times New Roman" w:hAnsi="Times New Roman" w:cs="Times New Roman"/>
          <w:sz w:val="28"/>
          <w:szCs w:val="28"/>
        </w:rPr>
        <w:t xml:space="preserve"> и убытки» и др.</w:t>
      </w:r>
    </w:p>
    <w:p w:rsidR="007F6D27" w:rsidRPr="00440DBB" w:rsidRDefault="007F6D27" w:rsidP="00440D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9CF">
        <w:rPr>
          <w:rFonts w:ascii="Times New Roman" w:hAnsi="Times New Roman" w:cs="Times New Roman"/>
          <w:sz w:val="28"/>
          <w:szCs w:val="28"/>
        </w:rPr>
        <w:t>Каждый счет представляет собой двухстороннюю таблицу: левая</w:t>
      </w:r>
      <w:r w:rsidR="0051328D">
        <w:rPr>
          <w:rFonts w:ascii="Times New Roman" w:hAnsi="Times New Roman" w:cs="Times New Roman"/>
          <w:sz w:val="28"/>
          <w:szCs w:val="28"/>
        </w:rPr>
        <w:t xml:space="preserve"> </w:t>
      </w:r>
      <w:r w:rsidRPr="004959CF">
        <w:rPr>
          <w:rFonts w:ascii="Times New Roman" w:hAnsi="Times New Roman" w:cs="Times New Roman"/>
          <w:sz w:val="28"/>
          <w:szCs w:val="28"/>
        </w:rPr>
        <w:t xml:space="preserve">сторона счета </w:t>
      </w:r>
      <w:r w:rsidR="00BD2728">
        <w:rPr>
          <w:rFonts w:ascii="Times New Roman" w:hAnsi="Times New Roman" w:cs="Times New Roman"/>
          <w:sz w:val="28"/>
          <w:szCs w:val="28"/>
        </w:rPr>
        <w:t>-</w:t>
      </w:r>
      <w:r w:rsidRPr="004959CF">
        <w:rPr>
          <w:rFonts w:ascii="Times New Roman" w:hAnsi="Times New Roman" w:cs="Times New Roman"/>
          <w:sz w:val="28"/>
          <w:szCs w:val="28"/>
        </w:rPr>
        <w:t xml:space="preserve"> дебет (от </w:t>
      </w:r>
      <w:r w:rsidR="00BD2728">
        <w:rPr>
          <w:rFonts w:ascii="Times New Roman" w:hAnsi="Times New Roman" w:cs="Times New Roman"/>
          <w:sz w:val="28"/>
          <w:szCs w:val="28"/>
        </w:rPr>
        <w:t>лат. «должен»), правая сторона -</w:t>
      </w:r>
      <w:r w:rsidRPr="004959CF">
        <w:rPr>
          <w:rFonts w:ascii="Times New Roman" w:hAnsi="Times New Roman" w:cs="Times New Roman"/>
          <w:sz w:val="28"/>
          <w:szCs w:val="28"/>
        </w:rPr>
        <w:t xml:space="preserve"> кредит (от лат.</w:t>
      </w:r>
      <w:r w:rsidR="0051328D">
        <w:rPr>
          <w:rFonts w:ascii="Times New Roman" w:hAnsi="Times New Roman" w:cs="Times New Roman"/>
          <w:sz w:val="28"/>
          <w:szCs w:val="28"/>
        </w:rPr>
        <w:t xml:space="preserve"> </w:t>
      </w:r>
      <w:r w:rsidRPr="004959CF">
        <w:rPr>
          <w:rFonts w:ascii="Times New Roman" w:hAnsi="Times New Roman" w:cs="Times New Roman"/>
          <w:sz w:val="28"/>
          <w:szCs w:val="28"/>
        </w:rPr>
        <w:t>«верит»). Эти термины стали применяться в бухгалтерском учете в период</w:t>
      </w:r>
      <w:r w:rsidR="0051328D">
        <w:rPr>
          <w:rFonts w:ascii="Times New Roman" w:hAnsi="Times New Roman" w:cs="Times New Roman"/>
          <w:sz w:val="28"/>
          <w:szCs w:val="28"/>
        </w:rPr>
        <w:t xml:space="preserve"> </w:t>
      </w:r>
      <w:r w:rsidRPr="004959CF">
        <w:rPr>
          <w:rFonts w:ascii="Times New Roman" w:hAnsi="Times New Roman" w:cs="Times New Roman"/>
          <w:sz w:val="28"/>
          <w:szCs w:val="28"/>
        </w:rPr>
        <w:t>его возникновения в западноевропейских странах. В то время бухгалтерия</w:t>
      </w:r>
      <w:r w:rsidR="0051328D">
        <w:rPr>
          <w:rFonts w:ascii="Times New Roman" w:hAnsi="Times New Roman" w:cs="Times New Roman"/>
          <w:sz w:val="28"/>
          <w:szCs w:val="28"/>
        </w:rPr>
        <w:t xml:space="preserve"> </w:t>
      </w:r>
      <w:r w:rsidRPr="004959CF">
        <w:rPr>
          <w:rFonts w:ascii="Times New Roman" w:hAnsi="Times New Roman" w:cs="Times New Roman"/>
          <w:sz w:val="28"/>
          <w:szCs w:val="28"/>
        </w:rPr>
        <w:t>охватывала лишь торговые и кредитные операции и эти слова использовались в учете для обозначения расчетных взаимоотношений между</w:t>
      </w:r>
      <w:r w:rsidR="0051328D">
        <w:rPr>
          <w:rFonts w:ascii="Times New Roman" w:hAnsi="Times New Roman" w:cs="Times New Roman"/>
          <w:sz w:val="28"/>
          <w:szCs w:val="28"/>
        </w:rPr>
        <w:t xml:space="preserve"> </w:t>
      </w:r>
      <w:r w:rsidRPr="004959CF">
        <w:rPr>
          <w:rFonts w:ascii="Times New Roman" w:hAnsi="Times New Roman" w:cs="Times New Roman"/>
          <w:sz w:val="28"/>
          <w:szCs w:val="28"/>
        </w:rPr>
        <w:t xml:space="preserve">купцами и банкирами. В последующем они </w:t>
      </w:r>
      <w:r w:rsidRPr="00440DBB">
        <w:rPr>
          <w:rFonts w:ascii="Times New Roman" w:hAnsi="Times New Roman" w:cs="Times New Roman"/>
          <w:sz w:val="28"/>
          <w:szCs w:val="28"/>
        </w:rPr>
        <w:t>превратились в простые технические термины.</w:t>
      </w:r>
    </w:p>
    <w:p w:rsidR="00440DBB" w:rsidRPr="00440DBB" w:rsidRDefault="00440DBB" w:rsidP="00440D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DBB">
        <w:rPr>
          <w:rFonts w:ascii="Times New Roman" w:hAnsi="Times New Roman" w:cs="Times New Roman"/>
          <w:sz w:val="28"/>
          <w:szCs w:val="28"/>
        </w:rPr>
        <w:t xml:space="preserve">Для одних счетов дебет означает увеличение, кредит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40DBB">
        <w:rPr>
          <w:rFonts w:ascii="Times New Roman" w:hAnsi="Times New Roman" w:cs="Times New Roman"/>
          <w:sz w:val="28"/>
          <w:szCs w:val="28"/>
        </w:rPr>
        <w:t xml:space="preserve"> уменьшение,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0DBB">
        <w:rPr>
          <w:rFonts w:ascii="Times New Roman" w:hAnsi="Times New Roman" w:cs="Times New Roman"/>
          <w:sz w:val="28"/>
          <w:szCs w:val="28"/>
        </w:rPr>
        <w:t xml:space="preserve">а для других, наоборот, дебет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40DBB">
        <w:rPr>
          <w:rFonts w:ascii="Times New Roman" w:hAnsi="Times New Roman" w:cs="Times New Roman"/>
          <w:sz w:val="28"/>
          <w:szCs w:val="28"/>
        </w:rPr>
        <w:t xml:space="preserve"> уменьшение, а кредит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40DBB">
        <w:rPr>
          <w:rFonts w:ascii="Times New Roman" w:hAnsi="Times New Roman" w:cs="Times New Roman"/>
          <w:sz w:val="28"/>
          <w:szCs w:val="28"/>
        </w:rPr>
        <w:t xml:space="preserve"> увеличение.</w:t>
      </w:r>
    </w:p>
    <w:p w:rsidR="00440DBB" w:rsidRPr="00440DBB" w:rsidRDefault="00440DBB" w:rsidP="00440D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DBB">
        <w:rPr>
          <w:rFonts w:ascii="Times New Roman" w:hAnsi="Times New Roman" w:cs="Times New Roman"/>
          <w:sz w:val="28"/>
          <w:szCs w:val="28"/>
        </w:rPr>
        <w:lastRenderedPageBreak/>
        <w:t>Каждый счет имеет остаток на начало периода (</w:t>
      </w:r>
      <w:r w:rsidRPr="00440DBB">
        <w:rPr>
          <w:rFonts w:ascii="Times New Roman" w:hAnsi="Times New Roman" w:cs="Times New Roman"/>
          <w:i/>
          <w:iCs/>
          <w:sz w:val="28"/>
          <w:szCs w:val="28"/>
        </w:rPr>
        <w:t>сальдо начальное</w:t>
      </w:r>
      <w:r w:rsidRPr="00440DBB">
        <w:rPr>
          <w:rFonts w:ascii="Times New Roman" w:hAnsi="Times New Roman" w:cs="Times New Roman"/>
          <w:sz w:val="28"/>
          <w:szCs w:val="28"/>
        </w:rPr>
        <w:t>)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0DBB">
        <w:rPr>
          <w:rFonts w:ascii="Times New Roman" w:hAnsi="Times New Roman" w:cs="Times New Roman"/>
          <w:sz w:val="28"/>
          <w:szCs w:val="28"/>
        </w:rPr>
        <w:t>остаток на конец периода (</w:t>
      </w:r>
      <w:r w:rsidRPr="00440DBB">
        <w:rPr>
          <w:rFonts w:ascii="Times New Roman" w:hAnsi="Times New Roman" w:cs="Times New Roman"/>
          <w:i/>
          <w:iCs/>
          <w:sz w:val="28"/>
          <w:szCs w:val="28"/>
        </w:rPr>
        <w:t>сальдо конечное)</w:t>
      </w:r>
      <w:r w:rsidRPr="00440DBB">
        <w:rPr>
          <w:rFonts w:ascii="Times New Roman" w:hAnsi="Times New Roman" w:cs="Times New Roman"/>
          <w:sz w:val="28"/>
          <w:szCs w:val="28"/>
        </w:rPr>
        <w:t>. Кроме этого по дебету и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0DBB">
        <w:rPr>
          <w:rFonts w:ascii="Times New Roman" w:hAnsi="Times New Roman" w:cs="Times New Roman"/>
          <w:sz w:val="28"/>
          <w:szCs w:val="28"/>
        </w:rPr>
        <w:t xml:space="preserve">кредиту определяются </w:t>
      </w:r>
      <w:r w:rsidRPr="00440DBB">
        <w:rPr>
          <w:rFonts w:ascii="Times New Roman" w:hAnsi="Times New Roman" w:cs="Times New Roman"/>
          <w:i/>
          <w:iCs/>
          <w:sz w:val="28"/>
          <w:szCs w:val="28"/>
        </w:rPr>
        <w:t xml:space="preserve">обороты </w:t>
      </w:r>
      <w:r w:rsidRPr="00440DBB">
        <w:rPr>
          <w:rFonts w:ascii="Times New Roman" w:hAnsi="Times New Roman" w:cs="Times New Roman"/>
          <w:sz w:val="28"/>
          <w:szCs w:val="28"/>
        </w:rPr>
        <w:t>за период.</w:t>
      </w:r>
    </w:p>
    <w:p w:rsidR="007F6D27" w:rsidRPr="004959CF" w:rsidRDefault="007F6D27" w:rsidP="004959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9CF">
        <w:rPr>
          <w:rFonts w:ascii="Times New Roman" w:hAnsi="Times New Roman" w:cs="Times New Roman"/>
          <w:sz w:val="28"/>
          <w:szCs w:val="28"/>
        </w:rPr>
        <w:t>В зависимости от содержания бухгалтерские счета подразделяются</w:t>
      </w:r>
      <w:r w:rsidR="0051328D">
        <w:rPr>
          <w:rFonts w:ascii="Times New Roman" w:hAnsi="Times New Roman" w:cs="Times New Roman"/>
          <w:sz w:val="28"/>
          <w:szCs w:val="28"/>
        </w:rPr>
        <w:t xml:space="preserve"> </w:t>
      </w:r>
      <w:r w:rsidRPr="004959CF">
        <w:rPr>
          <w:rFonts w:ascii="Times New Roman" w:hAnsi="Times New Roman" w:cs="Times New Roman"/>
          <w:sz w:val="28"/>
          <w:szCs w:val="28"/>
        </w:rPr>
        <w:t>на активные, пассивные и активно-пассивные.</w:t>
      </w:r>
    </w:p>
    <w:p w:rsidR="007F6D27" w:rsidRPr="004959CF" w:rsidRDefault="007F6D27" w:rsidP="004959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9CF">
        <w:rPr>
          <w:rFonts w:ascii="Times New Roman" w:hAnsi="Times New Roman" w:cs="Times New Roman"/>
          <w:b/>
          <w:bCs/>
          <w:sz w:val="28"/>
          <w:szCs w:val="28"/>
        </w:rPr>
        <w:t xml:space="preserve">Активные счета </w:t>
      </w:r>
      <w:r w:rsidR="00440DBB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4959CF">
        <w:rPr>
          <w:rFonts w:ascii="Times New Roman" w:hAnsi="Times New Roman" w:cs="Times New Roman"/>
          <w:sz w:val="28"/>
          <w:szCs w:val="28"/>
        </w:rPr>
        <w:t xml:space="preserve"> это те счета, которые предназначены для учета</w:t>
      </w:r>
      <w:r w:rsidR="00440DBB">
        <w:rPr>
          <w:rFonts w:ascii="Times New Roman" w:hAnsi="Times New Roman" w:cs="Times New Roman"/>
          <w:sz w:val="28"/>
          <w:szCs w:val="28"/>
        </w:rPr>
        <w:t xml:space="preserve"> </w:t>
      </w:r>
      <w:r w:rsidRPr="004959CF">
        <w:rPr>
          <w:rFonts w:ascii="Times New Roman" w:hAnsi="Times New Roman" w:cs="Times New Roman"/>
          <w:sz w:val="28"/>
          <w:szCs w:val="28"/>
        </w:rPr>
        <w:t>имущества по наличию, составу и размещению. Они имеют следующее строение: остаток по</w:t>
      </w:r>
      <w:r w:rsidR="00440DBB">
        <w:rPr>
          <w:rFonts w:ascii="Times New Roman" w:hAnsi="Times New Roman" w:cs="Times New Roman"/>
          <w:sz w:val="28"/>
          <w:szCs w:val="28"/>
        </w:rPr>
        <w:t xml:space="preserve"> </w:t>
      </w:r>
      <w:r w:rsidRPr="004959CF">
        <w:rPr>
          <w:rFonts w:ascii="Times New Roman" w:hAnsi="Times New Roman" w:cs="Times New Roman"/>
          <w:sz w:val="28"/>
          <w:szCs w:val="28"/>
        </w:rPr>
        <w:t xml:space="preserve">счету может быть только дебетовым, оборот по дебету означает поступление активов, а оборот по кредиту </w:t>
      </w:r>
      <w:r w:rsidR="00440DBB">
        <w:rPr>
          <w:rFonts w:ascii="Times New Roman" w:hAnsi="Times New Roman" w:cs="Times New Roman"/>
          <w:sz w:val="28"/>
          <w:szCs w:val="28"/>
        </w:rPr>
        <w:t>-</w:t>
      </w:r>
      <w:r w:rsidRPr="004959CF">
        <w:rPr>
          <w:rFonts w:ascii="Times New Roman" w:hAnsi="Times New Roman" w:cs="Times New Roman"/>
          <w:sz w:val="28"/>
          <w:szCs w:val="28"/>
        </w:rPr>
        <w:t xml:space="preserve"> их использование (выбытие)</w:t>
      </w:r>
      <w:r w:rsidR="00440DBB">
        <w:rPr>
          <w:rFonts w:ascii="Times New Roman" w:hAnsi="Times New Roman" w:cs="Times New Roman"/>
          <w:sz w:val="28"/>
          <w:szCs w:val="28"/>
        </w:rPr>
        <w:t xml:space="preserve">. </w:t>
      </w:r>
      <w:r w:rsidR="00B37DDB" w:rsidRPr="00B37DDB">
        <w:rPr>
          <w:rFonts w:ascii="Times New Roman" w:hAnsi="Times New Roman" w:cs="Times New Roman"/>
          <w:sz w:val="28"/>
          <w:szCs w:val="28"/>
        </w:rPr>
        <w:t xml:space="preserve">Конечное сальдо </w:t>
      </w:r>
      <w:proofErr w:type="spellStart"/>
      <w:r w:rsidR="00B37DDB" w:rsidRPr="00B37DDB">
        <w:rPr>
          <w:rFonts w:ascii="Times New Roman" w:hAnsi="Times New Roman" w:cs="Times New Roman"/>
          <w:sz w:val="28"/>
          <w:szCs w:val="28"/>
        </w:rPr>
        <w:t>Ск</w:t>
      </w:r>
      <w:proofErr w:type="spellEnd"/>
      <w:r w:rsidR="00B37DDB" w:rsidRPr="00B37DDB">
        <w:rPr>
          <w:rFonts w:ascii="Times New Roman" w:hAnsi="Times New Roman" w:cs="Times New Roman"/>
          <w:sz w:val="28"/>
          <w:szCs w:val="28"/>
        </w:rPr>
        <w:t xml:space="preserve"> (дебетовое) по активным счетам за отчетный период определяется так: </w:t>
      </w:r>
      <w:r w:rsidR="00B37DDB" w:rsidRPr="00B37DDB">
        <w:rPr>
          <w:rFonts w:ascii="Times New Roman" w:hAnsi="Times New Roman" w:cs="Times New Roman"/>
          <w:iCs/>
          <w:sz w:val="28"/>
          <w:szCs w:val="28"/>
        </w:rPr>
        <w:t xml:space="preserve">к первоначальному сальдо по дебету </w:t>
      </w:r>
      <w:proofErr w:type="spellStart"/>
      <w:r w:rsidR="00B37DDB" w:rsidRPr="00B37DDB">
        <w:rPr>
          <w:rFonts w:ascii="Times New Roman" w:hAnsi="Times New Roman" w:cs="Times New Roman"/>
          <w:iCs/>
          <w:sz w:val="28"/>
          <w:szCs w:val="28"/>
        </w:rPr>
        <w:t>Сн</w:t>
      </w:r>
      <w:proofErr w:type="spellEnd"/>
      <w:r w:rsidR="00B37DDB" w:rsidRPr="00B37DDB">
        <w:rPr>
          <w:rFonts w:ascii="Times New Roman" w:hAnsi="Times New Roman" w:cs="Times New Roman"/>
          <w:iCs/>
          <w:sz w:val="28"/>
          <w:szCs w:val="28"/>
        </w:rPr>
        <w:t xml:space="preserve"> (дебетовое) прибавляют итоги оборотов по дебету </w:t>
      </w:r>
      <w:proofErr w:type="spellStart"/>
      <w:r w:rsidR="00B37DDB" w:rsidRPr="00B37DDB">
        <w:rPr>
          <w:rFonts w:ascii="Times New Roman" w:hAnsi="Times New Roman" w:cs="Times New Roman"/>
          <w:iCs/>
          <w:sz w:val="28"/>
          <w:szCs w:val="28"/>
        </w:rPr>
        <w:t>Об</w:t>
      </w:r>
      <w:r w:rsidR="00B37DDB">
        <w:rPr>
          <w:rFonts w:ascii="Times New Roman" w:hAnsi="Times New Roman" w:cs="Times New Roman"/>
          <w:iCs/>
          <w:sz w:val="28"/>
          <w:szCs w:val="28"/>
        </w:rPr>
        <w:t>д</w:t>
      </w:r>
      <w:proofErr w:type="spellEnd"/>
      <w:r w:rsidR="00B37DDB" w:rsidRPr="00B37DDB">
        <w:rPr>
          <w:rFonts w:ascii="Times New Roman" w:hAnsi="Times New Roman" w:cs="Times New Roman"/>
          <w:iCs/>
          <w:sz w:val="28"/>
          <w:szCs w:val="28"/>
        </w:rPr>
        <w:t xml:space="preserve"> и вычитают итоги оборотов по кредиту </w:t>
      </w:r>
      <w:proofErr w:type="spellStart"/>
      <w:r w:rsidR="00B37DDB" w:rsidRPr="00B37DDB">
        <w:rPr>
          <w:rFonts w:ascii="Times New Roman" w:hAnsi="Times New Roman" w:cs="Times New Roman"/>
          <w:iCs/>
          <w:sz w:val="28"/>
          <w:szCs w:val="28"/>
        </w:rPr>
        <w:t>Обк</w:t>
      </w:r>
      <w:proofErr w:type="spellEnd"/>
      <w:r w:rsidR="00B37DD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959CF">
        <w:rPr>
          <w:rFonts w:ascii="Times New Roman" w:hAnsi="Times New Roman" w:cs="Times New Roman"/>
          <w:sz w:val="28"/>
          <w:szCs w:val="28"/>
        </w:rPr>
        <w:t>(рис. 1).</w:t>
      </w:r>
      <w:r w:rsidR="00440DBB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DD"/>
        <w:tblCellMar>
          <w:left w:w="0" w:type="dxa"/>
          <w:right w:w="0" w:type="dxa"/>
        </w:tblCellMar>
        <w:tblLook w:val="04A0"/>
      </w:tblPr>
      <w:tblGrid>
        <w:gridCol w:w="5812"/>
        <w:gridCol w:w="3544"/>
      </w:tblGrid>
      <w:tr w:rsidR="00AB4D17" w:rsidRPr="00981940" w:rsidTr="00AB4D17"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B4D17" w:rsidRPr="004C01AC" w:rsidRDefault="00AB4D17" w:rsidP="00AB4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01AC">
              <w:rPr>
                <w:rFonts w:ascii="Times New Roman" w:hAnsi="Times New Roman" w:cs="Times New Roman"/>
                <w:b/>
                <w:sz w:val="28"/>
                <w:szCs w:val="28"/>
              </w:rPr>
              <w:t>Дебет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B4D17" w:rsidRPr="004C01AC" w:rsidRDefault="00AB4D17" w:rsidP="00AB4D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01AC">
              <w:rPr>
                <w:rFonts w:ascii="Times New Roman" w:hAnsi="Times New Roman" w:cs="Times New Roman"/>
                <w:b/>
                <w:sz w:val="28"/>
                <w:szCs w:val="28"/>
              </w:rPr>
              <w:t>Кредит</w:t>
            </w:r>
          </w:p>
        </w:tc>
      </w:tr>
      <w:tr w:rsidR="00AB4D17" w:rsidRPr="00981940" w:rsidTr="00AB4D17">
        <w:trPr>
          <w:trHeight w:val="1741"/>
        </w:trPr>
        <w:tc>
          <w:tcPr>
            <w:tcW w:w="5812" w:type="dxa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 w:rsidR="00AB4D17" w:rsidRDefault="00AB4D17" w:rsidP="00AB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C01AC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4C01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4C01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наличие имущества на начало периода</w:t>
            </w:r>
          </w:p>
          <w:p w:rsidR="00AB4D17" w:rsidRPr="004C01AC" w:rsidRDefault="00AB4D17" w:rsidP="00AB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B4D17" w:rsidRDefault="00AB4D17" w:rsidP="00AB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C01AC">
              <w:rPr>
                <w:rFonts w:ascii="Times New Roman" w:hAnsi="Times New Roman" w:cs="Times New Roman"/>
                <w:bCs/>
                <w:sz w:val="28"/>
                <w:szCs w:val="28"/>
              </w:rPr>
              <w:t>Обд</w:t>
            </w:r>
            <w:proofErr w:type="spellEnd"/>
            <w:r w:rsidRPr="004C01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4C01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поступление имущества (+) </w:t>
            </w:r>
          </w:p>
          <w:p w:rsidR="00AB4D17" w:rsidRDefault="00AB4D17" w:rsidP="00AB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B4D17" w:rsidRPr="004C01AC" w:rsidRDefault="00AB4D17" w:rsidP="00AB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C01AC">
              <w:rPr>
                <w:rFonts w:ascii="Times New Roman" w:hAnsi="Times New Roman" w:cs="Times New Roman"/>
                <w:bCs/>
                <w:sz w:val="28"/>
                <w:szCs w:val="28"/>
              </w:rPr>
              <w:t>Ск</w:t>
            </w:r>
            <w:proofErr w:type="spellEnd"/>
            <w:r w:rsidRPr="004C01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&gt; 0, если </w:t>
            </w:r>
            <w:proofErr w:type="spellStart"/>
            <w:r w:rsidRPr="004C01AC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4C01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+ </w:t>
            </w:r>
            <w:proofErr w:type="spellStart"/>
            <w:r w:rsidRPr="004C01AC">
              <w:rPr>
                <w:rFonts w:ascii="Times New Roman" w:hAnsi="Times New Roman" w:cs="Times New Roman"/>
                <w:bCs/>
                <w:sz w:val="28"/>
                <w:szCs w:val="28"/>
              </w:rPr>
              <w:t>Обд</w:t>
            </w:r>
            <w:proofErr w:type="spellEnd"/>
            <w:r w:rsidRPr="004C01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&gt; </w:t>
            </w:r>
            <w:proofErr w:type="spellStart"/>
            <w:r w:rsidRPr="004C01AC">
              <w:rPr>
                <w:rFonts w:ascii="Times New Roman" w:hAnsi="Times New Roman" w:cs="Times New Roman"/>
                <w:bCs/>
                <w:sz w:val="28"/>
                <w:szCs w:val="28"/>
              </w:rPr>
              <w:t>Обк</w:t>
            </w:r>
            <w:proofErr w:type="spellEnd"/>
          </w:p>
          <w:p w:rsidR="00AB4D17" w:rsidRPr="004C01AC" w:rsidRDefault="00AB4D17" w:rsidP="00AB4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01AC">
              <w:rPr>
                <w:rFonts w:ascii="Times New Roman" w:hAnsi="Times New Roman" w:cs="Times New Roman"/>
                <w:bCs/>
                <w:sz w:val="28"/>
                <w:szCs w:val="28"/>
              </w:rPr>
              <w:t>Ск</w:t>
            </w:r>
            <w:proofErr w:type="spellEnd"/>
            <w:r w:rsidRPr="004C01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= 0, если </w:t>
            </w:r>
            <w:proofErr w:type="spellStart"/>
            <w:r w:rsidRPr="004C01AC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4C01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+ </w:t>
            </w:r>
            <w:proofErr w:type="spellStart"/>
            <w:r w:rsidRPr="004C01AC">
              <w:rPr>
                <w:rFonts w:ascii="Times New Roman" w:hAnsi="Times New Roman" w:cs="Times New Roman"/>
                <w:bCs/>
                <w:sz w:val="28"/>
                <w:szCs w:val="28"/>
              </w:rPr>
              <w:t>Об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proofErr w:type="spellEnd"/>
            <w:r w:rsidRPr="004C01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= </w:t>
            </w:r>
            <w:proofErr w:type="spellStart"/>
            <w:r w:rsidRPr="004C01AC">
              <w:rPr>
                <w:rFonts w:ascii="Times New Roman" w:hAnsi="Times New Roman" w:cs="Times New Roman"/>
                <w:bCs/>
                <w:sz w:val="28"/>
                <w:szCs w:val="28"/>
              </w:rPr>
              <w:t>Об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proofErr w:type="spellEnd"/>
          </w:p>
        </w:tc>
        <w:tc>
          <w:tcPr>
            <w:tcW w:w="3544" w:type="dxa"/>
            <w:tcBorders>
              <w:top w:val="outset" w:sz="6" w:space="0" w:color="auto"/>
              <w:left w:val="single" w:sz="4" w:space="0" w:color="auto"/>
              <w:right w:val="outset" w:sz="6" w:space="0" w:color="auto"/>
            </w:tcBorders>
            <w:shd w:val="clear" w:color="auto" w:fill="auto"/>
          </w:tcPr>
          <w:p w:rsidR="00AB4D17" w:rsidRPr="004C01AC" w:rsidRDefault="00AB4D17" w:rsidP="00AB4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01AC">
              <w:rPr>
                <w:rFonts w:ascii="Times New Roman" w:hAnsi="Times New Roman" w:cs="Times New Roman"/>
                <w:bCs/>
                <w:sz w:val="28"/>
                <w:szCs w:val="28"/>
              </w:rPr>
              <w:t>Обк</w:t>
            </w:r>
            <w:proofErr w:type="spellEnd"/>
            <w:r w:rsidRPr="004C01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4C01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использование имущества (–)</w:t>
            </w:r>
          </w:p>
        </w:tc>
      </w:tr>
    </w:tbl>
    <w:p w:rsidR="00AB4D17" w:rsidRPr="004C01AC" w:rsidRDefault="00AB4D17" w:rsidP="00AB4D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30"/>
          <w:szCs w:val="30"/>
        </w:rPr>
      </w:pPr>
      <w:r w:rsidRPr="004C01AC">
        <w:rPr>
          <w:rFonts w:ascii="Times New Roman" w:hAnsi="Times New Roman" w:cs="Times New Roman"/>
          <w:sz w:val="24"/>
          <w:szCs w:val="24"/>
        </w:rPr>
        <w:t>Рис. 1. Строение активного счета</w:t>
      </w:r>
    </w:p>
    <w:p w:rsidR="007F6D27" w:rsidRPr="004959CF" w:rsidRDefault="007F6D27" w:rsidP="004959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9CF">
        <w:rPr>
          <w:rFonts w:ascii="Times New Roman" w:hAnsi="Times New Roman" w:cs="Times New Roman"/>
          <w:sz w:val="28"/>
          <w:szCs w:val="28"/>
        </w:rPr>
        <w:t>На активном счете сальдо конечное меньше нуля быть не может, так как нельзя потратить активы больше, чем их было на момент совершения хозяйственных операций.</w:t>
      </w:r>
    </w:p>
    <w:p w:rsidR="007F6D27" w:rsidRPr="009F43D8" w:rsidRDefault="007F6D27" w:rsidP="009F43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9CF">
        <w:rPr>
          <w:rFonts w:ascii="Times New Roman" w:hAnsi="Times New Roman" w:cs="Times New Roman"/>
          <w:sz w:val="28"/>
          <w:szCs w:val="28"/>
        </w:rPr>
        <w:t>К активным относятся счета «Основные средства», «Материалы»,</w:t>
      </w:r>
      <w:r w:rsidR="00B37DDB">
        <w:rPr>
          <w:rFonts w:ascii="Times New Roman" w:hAnsi="Times New Roman" w:cs="Times New Roman"/>
          <w:sz w:val="28"/>
          <w:szCs w:val="28"/>
        </w:rPr>
        <w:t xml:space="preserve"> </w:t>
      </w:r>
      <w:r w:rsidRPr="009F43D8">
        <w:rPr>
          <w:rFonts w:ascii="Times New Roman" w:hAnsi="Times New Roman" w:cs="Times New Roman"/>
          <w:sz w:val="28"/>
          <w:szCs w:val="28"/>
        </w:rPr>
        <w:t>«Касса», «Расчетные счета» и др.</w:t>
      </w:r>
    </w:p>
    <w:p w:rsidR="00F05896" w:rsidRPr="009F43D8" w:rsidRDefault="007F6D27" w:rsidP="009F43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3D8">
        <w:rPr>
          <w:rFonts w:ascii="Times New Roman" w:hAnsi="Times New Roman" w:cs="Times New Roman"/>
          <w:b/>
          <w:bCs/>
          <w:iCs/>
          <w:sz w:val="28"/>
          <w:szCs w:val="28"/>
        </w:rPr>
        <w:t>Пример</w:t>
      </w:r>
      <w:r w:rsidR="0088490F" w:rsidRPr="009F43D8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="00F05896" w:rsidRPr="009F43D8">
        <w:rPr>
          <w:rFonts w:ascii="Times New Roman" w:hAnsi="Times New Roman" w:cs="Times New Roman"/>
          <w:iCs/>
          <w:sz w:val="28"/>
          <w:szCs w:val="28"/>
        </w:rPr>
        <w:t xml:space="preserve"> н</w:t>
      </w:r>
      <w:r w:rsidR="00F05896" w:rsidRPr="009F43D8">
        <w:rPr>
          <w:rFonts w:ascii="Times New Roman" w:hAnsi="Times New Roman" w:cs="Times New Roman"/>
          <w:color w:val="000000"/>
          <w:sz w:val="28"/>
          <w:szCs w:val="28"/>
        </w:rPr>
        <w:t>а начало месяца</w:t>
      </w:r>
      <w:r w:rsidRPr="009F43D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05896" w:rsidRPr="009F43D8">
        <w:rPr>
          <w:rFonts w:ascii="Times New Roman" w:hAnsi="Times New Roman" w:cs="Times New Roman"/>
          <w:iCs/>
          <w:sz w:val="28"/>
          <w:szCs w:val="28"/>
        </w:rPr>
        <w:t>п</w:t>
      </w:r>
      <w:r w:rsidR="00F05896" w:rsidRPr="009F43D8">
        <w:rPr>
          <w:rFonts w:ascii="Times New Roman" w:hAnsi="Times New Roman" w:cs="Times New Roman"/>
          <w:sz w:val="28"/>
          <w:szCs w:val="28"/>
        </w:rPr>
        <w:t>о счету 5</w:t>
      </w:r>
      <w:r w:rsidR="009F43D8">
        <w:rPr>
          <w:rFonts w:ascii="Times New Roman" w:hAnsi="Times New Roman" w:cs="Times New Roman"/>
          <w:sz w:val="28"/>
          <w:szCs w:val="28"/>
        </w:rPr>
        <w:t>1</w:t>
      </w:r>
      <w:r w:rsidR="00F05896" w:rsidRPr="009F43D8">
        <w:rPr>
          <w:rFonts w:ascii="Times New Roman" w:hAnsi="Times New Roman" w:cs="Times New Roman"/>
          <w:sz w:val="28"/>
          <w:szCs w:val="28"/>
        </w:rPr>
        <w:t xml:space="preserve"> «</w:t>
      </w:r>
      <w:r w:rsidR="009F43D8">
        <w:rPr>
          <w:rFonts w:ascii="Times New Roman" w:hAnsi="Times New Roman" w:cs="Times New Roman"/>
          <w:sz w:val="28"/>
          <w:szCs w:val="28"/>
        </w:rPr>
        <w:t>Расчетный счет</w:t>
      </w:r>
      <w:r w:rsidR="00F05896" w:rsidRPr="009F43D8">
        <w:rPr>
          <w:rFonts w:ascii="Times New Roman" w:hAnsi="Times New Roman" w:cs="Times New Roman"/>
          <w:sz w:val="28"/>
          <w:szCs w:val="28"/>
        </w:rPr>
        <w:t>» числи</w:t>
      </w:r>
      <w:r w:rsidR="00D66553">
        <w:rPr>
          <w:rFonts w:ascii="Times New Roman" w:hAnsi="Times New Roman" w:cs="Times New Roman"/>
          <w:sz w:val="28"/>
          <w:szCs w:val="28"/>
        </w:rPr>
        <w:t>т</w:t>
      </w:r>
      <w:r w:rsidR="00F05896" w:rsidRPr="009F43D8">
        <w:rPr>
          <w:rFonts w:ascii="Times New Roman" w:hAnsi="Times New Roman" w:cs="Times New Roman"/>
          <w:sz w:val="28"/>
          <w:szCs w:val="28"/>
        </w:rPr>
        <w:t>ся остаток</w:t>
      </w:r>
      <w:r w:rsidR="009F43D8">
        <w:rPr>
          <w:rFonts w:ascii="Times New Roman" w:hAnsi="Times New Roman" w:cs="Times New Roman"/>
          <w:sz w:val="28"/>
          <w:szCs w:val="28"/>
        </w:rPr>
        <w:t xml:space="preserve"> </w:t>
      </w:r>
      <w:r w:rsidR="00F05896" w:rsidRPr="009F43D8">
        <w:rPr>
          <w:rFonts w:ascii="Times New Roman" w:hAnsi="Times New Roman" w:cs="Times New Roman"/>
          <w:sz w:val="28"/>
          <w:szCs w:val="28"/>
        </w:rPr>
        <w:t xml:space="preserve">в сумме 115 тыс. руб. </w:t>
      </w:r>
      <w:r w:rsidR="00D66553">
        <w:rPr>
          <w:rFonts w:ascii="Times New Roman" w:hAnsi="Times New Roman" w:cs="Times New Roman"/>
          <w:sz w:val="28"/>
          <w:szCs w:val="28"/>
        </w:rPr>
        <w:t>В</w:t>
      </w:r>
      <w:r w:rsidR="00F05896" w:rsidRPr="009F43D8">
        <w:rPr>
          <w:rFonts w:ascii="Times New Roman" w:hAnsi="Times New Roman" w:cs="Times New Roman"/>
          <w:sz w:val="28"/>
          <w:szCs w:val="28"/>
        </w:rPr>
        <w:t xml:space="preserve"> результате трех свершившихся операций </w:t>
      </w:r>
      <w:r w:rsidR="009F43D8">
        <w:rPr>
          <w:rFonts w:ascii="Times New Roman" w:hAnsi="Times New Roman" w:cs="Times New Roman"/>
          <w:sz w:val="28"/>
          <w:szCs w:val="28"/>
        </w:rPr>
        <w:t>на расчетный счет</w:t>
      </w:r>
      <w:r w:rsidR="00F05896" w:rsidRPr="009F43D8">
        <w:rPr>
          <w:rFonts w:ascii="Times New Roman" w:hAnsi="Times New Roman" w:cs="Times New Roman"/>
          <w:sz w:val="28"/>
          <w:szCs w:val="28"/>
        </w:rPr>
        <w:t xml:space="preserve"> поступило 8500 тыс. руб. (2500 тыс. руб. + 4500 тыс. руб. + 1500 тыс.</w:t>
      </w:r>
      <w:r w:rsidR="009F43D8">
        <w:rPr>
          <w:rFonts w:ascii="Times New Roman" w:hAnsi="Times New Roman" w:cs="Times New Roman"/>
          <w:sz w:val="28"/>
          <w:szCs w:val="28"/>
        </w:rPr>
        <w:t xml:space="preserve"> </w:t>
      </w:r>
      <w:r w:rsidR="00F05896" w:rsidRPr="009F43D8">
        <w:rPr>
          <w:rFonts w:ascii="Times New Roman" w:hAnsi="Times New Roman" w:cs="Times New Roman"/>
          <w:sz w:val="28"/>
          <w:szCs w:val="28"/>
        </w:rPr>
        <w:t xml:space="preserve">руб.). В результате последующих трех операций </w:t>
      </w:r>
      <w:r w:rsidR="009F43D8">
        <w:rPr>
          <w:rFonts w:ascii="Times New Roman" w:hAnsi="Times New Roman" w:cs="Times New Roman"/>
          <w:sz w:val="28"/>
          <w:szCs w:val="28"/>
        </w:rPr>
        <w:t>с расчетного счета списано</w:t>
      </w:r>
      <w:r w:rsidR="00F05896" w:rsidRPr="009F43D8">
        <w:rPr>
          <w:rFonts w:ascii="Times New Roman" w:hAnsi="Times New Roman" w:cs="Times New Roman"/>
          <w:sz w:val="28"/>
          <w:szCs w:val="28"/>
        </w:rPr>
        <w:t xml:space="preserve"> </w:t>
      </w:r>
      <w:r w:rsidR="009F43D8">
        <w:rPr>
          <w:rFonts w:ascii="Times New Roman" w:hAnsi="Times New Roman" w:cs="Times New Roman"/>
          <w:sz w:val="28"/>
          <w:szCs w:val="28"/>
        </w:rPr>
        <w:t>7</w:t>
      </w:r>
      <w:r w:rsidR="00F05896" w:rsidRPr="009F43D8">
        <w:rPr>
          <w:rFonts w:ascii="Times New Roman" w:hAnsi="Times New Roman" w:cs="Times New Roman"/>
          <w:sz w:val="28"/>
          <w:szCs w:val="28"/>
        </w:rPr>
        <w:t>400 тыс. руб. (</w:t>
      </w:r>
      <w:r w:rsidR="009F43D8">
        <w:rPr>
          <w:rFonts w:ascii="Times New Roman" w:hAnsi="Times New Roman" w:cs="Times New Roman"/>
          <w:sz w:val="28"/>
          <w:szCs w:val="28"/>
        </w:rPr>
        <w:t>2</w:t>
      </w:r>
      <w:r w:rsidR="00F05896" w:rsidRPr="009F43D8">
        <w:rPr>
          <w:rFonts w:ascii="Times New Roman" w:hAnsi="Times New Roman" w:cs="Times New Roman"/>
          <w:sz w:val="28"/>
          <w:szCs w:val="28"/>
        </w:rPr>
        <w:t>900 тыс. руб. + 3800 тыс. руб. + 700 тыс. руб. соответственно).</w:t>
      </w:r>
    </w:p>
    <w:p w:rsidR="00440DBB" w:rsidRPr="00B37DDB" w:rsidRDefault="00440DBB" w:rsidP="0088490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7DD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Схема активного бухгалтерского счета </w:t>
      </w:r>
      <w:r w:rsidR="00F05896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CE14FF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B37DDB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CE14FF">
        <w:rPr>
          <w:rFonts w:ascii="Times New Roman" w:hAnsi="Times New Roman" w:cs="Times New Roman"/>
          <w:color w:val="000000"/>
          <w:sz w:val="28"/>
          <w:szCs w:val="28"/>
        </w:rPr>
        <w:t>Расчетный счет</w:t>
      </w:r>
      <w:r w:rsidRPr="00B37DDB">
        <w:rPr>
          <w:rFonts w:ascii="Times New Roman" w:hAnsi="Times New Roman" w:cs="Times New Roman"/>
          <w:color w:val="000000"/>
          <w:sz w:val="28"/>
          <w:szCs w:val="28"/>
        </w:rPr>
        <w:t>» будет выглядеть следующим образом</w:t>
      </w:r>
      <w:r w:rsidR="00F05896">
        <w:rPr>
          <w:rFonts w:ascii="Times New Roman" w:hAnsi="Times New Roman" w:cs="Times New Roman"/>
          <w:color w:val="000000"/>
          <w:sz w:val="28"/>
          <w:szCs w:val="28"/>
        </w:rPr>
        <w:t xml:space="preserve"> (табл.1</w:t>
      </w:r>
      <w:r w:rsidR="0088490F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B37DD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40DBB" w:rsidRPr="00B37DDB" w:rsidRDefault="0088490F" w:rsidP="008849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Таблица </w:t>
      </w:r>
      <w:r w:rsidR="00F05896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440DBB" w:rsidRPr="00B37DDB">
        <w:rPr>
          <w:rFonts w:ascii="Times New Roman" w:hAnsi="Times New Roman" w:cs="Times New Roman"/>
          <w:color w:val="000000"/>
          <w:sz w:val="28"/>
          <w:szCs w:val="28"/>
        </w:rPr>
        <w:t xml:space="preserve">Счет </w:t>
      </w:r>
      <w:r w:rsidR="00CE14FF">
        <w:rPr>
          <w:rFonts w:ascii="Times New Roman" w:hAnsi="Times New Roman" w:cs="Times New Roman"/>
          <w:color w:val="000000"/>
          <w:sz w:val="28"/>
          <w:szCs w:val="28"/>
        </w:rPr>
        <w:t>51</w:t>
      </w:r>
      <w:r w:rsidR="00F05896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CE14FF">
        <w:rPr>
          <w:rFonts w:ascii="Times New Roman" w:hAnsi="Times New Roman" w:cs="Times New Roman"/>
          <w:color w:val="000000"/>
          <w:sz w:val="28"/>
          <w:szCs w:val="28"/>
        </w:rPr>
        <w:t>Расчетный счет</w:t>
      </w:r>
      <w:r w:rsidR="00440DBB" w:rsidRPr="00B37DD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F05896">
        <w:rPr>
          <w:rFonts w:ascii="Times New Roman" w:hAnsi="Times New Roman" w:cs="Times New Roman"/>
          <w:color w:val="000000"/>
          <w:sz w:val="28"/>
          <w:szCs w:val="28"/>
        </w:rPr>
        <w:t>, тыс. руб.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600"/>
      </w:tblPr>
      <w:tblGrid>
        <w:gridCol w:w="3552"/>
        <w:gridCol w:w="3611"/>
      </w:tblGrid>
      <w:tr w:rsidR="00440DBB" w:rsidRPr="00B37DDB" w:rsidTr="0088490F">
        <w:trPr>
          <w:jc w:val="center"/>
        </w:trPr>
        <w:tc>
          <w:tcPr>
            <w:tcW w:w="3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40DBB" w:rsidRPr="0088490F" w:rsidRDefault="00440DBB" w:rsidP="008849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490F">
              <w:rPr>
                <w:rFonts w:ascii="Times New Roman" w:hAnsi="Times New Roman" w:cs="Times New Roman"/>
                <w:b/>
                <w:sz w:val="28"/>
                <w:szCs w:val="28"/>
              </w:rPr>
              <w:t>Дебет</w:t>
            </w:r>
          </w:p>
        </w:tc>
        <w:tc>
          <w:tcPr>
            <w:tcW w:w="3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40DBB" w:rsidRPr="0088490F" w:rsidRDefault="00440DBB" w:rsidP="008849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490F">
              <w:rPr>
                <w:rFonts w:ascii="Times New Roman" w:hAnsi="Times New Roman" w:cs="Times New Roman"/>
                <w:b/>
                <w:sz w:val="28"/>
                <w:szCs w:val="28"/>
              </w:rPr>
              <w:t>Кредит</w:t>
            </w:r>
          </w:p>
        </w:tc>
      </w:tr>
      <w:tr w:rsidR="00440DBB" w:rsidRPr="00B37DDB" w:rsidTr="0088490F">
        <w:trPr>
          <w:jc w:val="center"/>
        </w:trPr>
        <w:tc>
          <w:tcPr>
            <w:tcW w:w="3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40DBB" w:rsidRPr="00B37DDB" w:rsidRDefault="00440DBB" w:rsidP="009F43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7DDB">
              <w:rPr>
                <w:rFonts w:ascii="Times New Roman" w:hAnsi="Times New Roman" w:cs="Times New Roman"/>
                <w:sz w:val="28"/>
                <w:szCs w:val="28"/>
              </w:rPr>
              <w:t>Сн</w:t>
            </w:r>
            <w:proofErr w:type="spellEnd"/>
            <w:r w:rsidRPr="00B37D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490F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F05896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  <w:r w:rsidR="009F43D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40DBB" w:rsidRPr="00B37DDB" w:rsidRDefault="00440DBB" w:rsidP="00884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0DBB" w:rsidRPr="00B37DDB" w:rsidTr="0088490F">
        <w:trPr>
          <w:jc w:val="center"/>
        </w:trPr>
        <w:tc>
          <w:tcPr>
            <w:tcW w:w="3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40DBB" w:rsidRPr="00B37DDB" w:rsidRDefault="00440DBB" w:rsidP="00884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7DDB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F05896">
              <w:rPr>
                <w:rFonts w:ascii="Times New Roman" w:hAnsi="Times New Roman" w:cs="Times New Roman"/>
                <w:sz w:val="28"/>
                <w:szCs w:val="28"/>
              </w:rPr>
              <w:t>2500</w:t>
            </w:r>
          </w:p>
          <w:p w:rsidR="00440DBB" w:rsidRPr="00B37DDB" w:rsidRDefault="00F05896" w:rsidP="00884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40DBB" w:rsidRPr="00B37DDB">
              <w:rPr>
                <w:rFonts w:ascii="Times New Roman" w:hAnsi="Times New Roman" w:cs="Times New Roman"/>
                <w:sz w:val="28"/>
                <w:szCs w:val="28"/>
              </w:rPr>
              <w:t>)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40DBB" w:rsidRPr="00B37DD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  <w:p w:rsidR="00440DBB" w:rsidRPr="00B37DDB" w:rsidRDefault="00F05896" w:rsidP="009F43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F43D8">
              <w:rPr>
                <w:rFonts w:ascii="Times New Roman" w:hAnsi="Times New Roman" w:cs="Times New Roman"/>
                <w:sz w:val="28"/>
                <w:szCs w:val="28"/>
              </w:rPr>
              <w:t>) 15</w:t>
            </w:r>
            <w:r w:rsidR="00440DBB" w:rsidRPr="00B37DD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3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40DBB" w:rsidRPr="00B37DDB" w:rsidRDefault="00F05896" w:rsidP="00884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40DBB" w:rsidRPr="00B37DDB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9F43D8">
              <w:rPr>
                <w:rFonts w:ascii="Times New Roman" w:hAnsi="Times New Roman" w:cs="Times New Roman"/>
                <w:sz w:val="28"/>
                <w:szCs w:val="28"/>
              </w:rPr>
              <w:t>2900</w:t>
            </w:r>
          </w:p>
          <w:p w:rsidR="00440DBB" w:rsidRPr="00B37DDB" w:rsidRDefault="00F05896" w:rsidP="00884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40DBB" w:rsidRPr="00B37DDB">
              <w:rPr>
                <w:rFonts w:ascii="Times New Roman" w:hAnsi="Times New Roman" w:cs="Times New Roman"/>
                <w:sz w:val="28"/>
                <w:szCs w:val="28"/>
              </w:rPr>
              <w:t>) 3</w:t>
            </w:r>
            <w:r w:rsidR="009F43D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40DBB" w:rsidRPr="00B37DD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  <w:p w:rsidR="00440DBB" w:rsidRPr="00B37DDB" w:rsidRDefault="00440DBB" w:rsidP="009F43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7DDB">
              <w:rPr>
                <w:rFonts w:ascii="Times New Roman" w:hAnsi="Times New Roman" w:cs="Times New Roman"/>
                <w:sz w:val="28"/>
                <w:szCs w:val="28"/>
              </w:rPr>
              <w:t xml:space="preserve">6) </w:t>
            </w:r>
            <w:r w:rsidR="009F43D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37DD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440DBB" w:rsidRPr="00B37DDB" w:rsidTr="0088490F">
        <w:trPr>
          <w:jc w:val="center"/>
        </w:trPr>
        <w:tc>
          <w:tcPr>
            <w:tcW w:w="3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40DBB" w:rsidRPr="00B37DDB" w:rsidRDefault="00440DBB" w:rsidP="009F4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7DD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8490F">
              <w:rPr>
                <w:rFonts w:ascii="Times New Roman" w:hAnsi="Times New Roman" w:cs="Times New Roman"/>
                <w:sz w:val="28"/>
                <w:szCs w:val="28"/>
              </w:rPr>
              <w:t>бд</w:t>
            </w:r>
            <w:proofErr w:type="spellEnd"/>
            <w:r w:rsidRPr="00B37DD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B1D08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r w:rsidR="009F43D8">
              <w:rPr>
                <w:rFonts w:ascii="Times New Roman" w:hAnsi="Times New Roman" w:cs="Times New Roman"/>
                <w:sz w:val="28"/>
                <w:szCs w:val="28"/>
              </w:rPr>
              <w:t>8500</w:t>
            </w:r>
          </w:p>
        </w:tc>
        <w:tc>
          <w:tcPr>
            <w:tcW w:w="3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40DBB" w:rsidRPr="00B37DDB" w:rsidRDefault="00440DBB" w:rsidP="009F4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7DD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8490F">
              <w:rPr>
                <w:rFonts w:ascii="Times New Roman" w:hAnsi="Times New Roman" w:cs="Times New Roman"/>
                <w:sz w:val="28"/>
                <w:szCs w:val="28"/>
              </w:rPr>
              <w:t>бк</w:t>
            </w:r>
            <w:proofErr w:type="spellEnd"/>
            <w:r w:rsidRPr="00B37DD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B1D08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r w:rsidR="009F43D8">
              <w:rPr>
                <w:rFonts w:ascii="Times New Roman" w:hAnsi="Times New Roman" w:cs="Times New Roman"/>
                <w:sz w:val="28"/>
                <w:szCs w:val="28"/>
              </w:rPr>
              <w:t>7400</w:t>
            </w:r>
          </w:p>
        </w:tc>
      </w:tr>
      <w:tr w:rsidR="00440DBB" w:rsidRPr="00B37DDB" w:rsidTr="0088490F">
        <w:trPr>
          <w:jc w:val="center"/>
        </w:trPr>
        <w:tc>
          <w:tcPr>
            <w:tcW w:w="3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40DBB" w:rsidRPr="00B37DDB" w:rsidRDefault="00440DBB" w:rsidP="00CE1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7DD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8490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B37DD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8490F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Pr="00B37D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14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F43D8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  <w:r w:rsidR="00CE14F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40DBB" w:rsidRPr="00B37DDB" w:rsidRDefault="00440DBB" w:rsidP="00884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0DBB" w:rsidRPr="00B37DDB" w:rsidRDefault="00440DBB" w:rsidP="00B37DD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337CAF" w:rsidRDefault="008345FD" w:rsidP="004959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9CF">
        <w:rPr>
          <w:rFonts w:ascii="Times New Roman" w:hAnsi="Times New Roman" w:cs="Times New Roman"/>
          <w:sz w:val="28"/>
          <w:szCs w:val="28"/>
        </w:rPr>
        <w:t xml:space="preserve">Все счета источников образования активов </w:t>
      </w:r>
      <w:r w:rsidR="00BB1D08">
        <w:rPr>
          <w:rFonts w:ascii="Times New Roman" w:hAnsi="Times New Roman" w:cs="Times New Roman"/>
          <w:sz w:val="28"/>
          <w:szCs w:val="28"/>
        </w:rPr>
        <w:t>-</w:t>
      </w:r>
      <w:r w:rsidRPr="004959CF">
        <w:rPr>
          <w:rFonts w:ascii="Times New Roman" w:hAnsi="Times New Roman" w:cs="Times New Roman"/>
          <w:sz w:val="28"/>
          <w:szCs w:val="28"/>
        </w:rPr>
        <w:t xml:space="preserve"> </w:t>
      </w:r>
      <w:r w:rsidRPr="004959CF">
        <w:rPr>
          <w:rFonts w:ascii="Times New Roman" w:hAnsi="Times New Roman" w:cs="Times New Roman"/>
          <w:b/>
          <w:bCs/>
          <w:sz w:val="28"/>
          <w:szCs w:val="28"/>
        </w:rPr>
        <w:t xml:space="preserve">пассивные. </w:t>
      </w:r>
      <w:r w:rsidRPr="004959CF">
        <w:rPr>
          <w:rFonts w:ascii="Times New Roman" w:hAnsi="Times New Roman" w:cs="Times New Roman"/>
          <w:sz w:val="28"/>
          <w:szCs w:val="28"/>
        </w:rPr>
        <w:t>Они имеют следующее строение: начальный остаток всегда показывается по кредиту</w:t>
      </w:r>
      <w:r w:rsidR="00BB1D08">
        <w:rPr>
          <w:rFonts w:ascii="Times New Roman" w:hAnsi="Times New Roman" w:cs="Times New Roman"/>
          <w:sz w:val="28"/>
          <w:szCs w:val="28"/>
        </w:rPr>
        <w:t xml:space="preserve"> </w:t>
      </w:r>
      <w:r w:rsidRPr="004959CF">
        <w:rPr>
          <w:rFonts w:ascii="Times New Roman" w:hAnsi="Times New Roman" w:cs="Times New Roman"/>
          <w:sz w:val="28"/>
          <w:szCs w:val="28"/>
        </w:rPr>
        <w:t>(кредитовое сальдо), на этой же стороне счета отражается и увеличение</w:t>
      </w:r>
      <w:r w:rsidR="00BB1D08">
        <w:rPr>
          <w:rFonts w:ascii="Times New Roman" w:hAnsi="Times New Roman" w:cs="Times New Roman"/>
          <w:sz w:val="28"/>
          <w:szCs w:val="28"/>
        </w:rPr>
        <w:t xml:space="preserve"> </w:t>
      </w:r>
      <w:r w:rsidRPr="004959CF">
        <w:rPr>
          <w:rFonts w:ascii="Times New Roman" w:hAnsi="Times New Roman" w:cs="Times New Roman"/>
          <w:sz w:val="28"/>
          <w:szCs w:val="28"/>
        </w:rPr>
        <w:t xml:space="preserve">источника, уменьшение источников </w:t>
      </w:r>
      <w:r w:rsidR="00BB1D08">
        <w:rPr>
          <w:rFonts w:ascii="Times New Roman" w:hAnsi="Times New Roman" w:cs="Times New Roman"/>
          <w:sz w:val="28"/>
          <w:szCs w:val="28"/>
        </w:rPr>
        <w:t>-</w:t>
      </w:r>
      <w:r w:rsidRPr="004959CF">
        <w:rPr>
          <w:rFonts w:ascii="Times New Roman" w:hAnsi="Times New Roman" w:cs="Times New Roman"/>
          <w:sz w:val="28"/>
          <w:szCs w:val="28"/>
        </w:rPr>
        <w:t xml:space="preserve"> по дебету</w:t>
      </w:r>
      <w:r w:rsidR="00BB1D08">
        <w:rPr>
          <w:rFonts w:ascii="Times New Roman" w:hAnsi="Times New Roman" w:cs="Times New Roman"/>
          <w:sz w:val="28"/>
          <w:szCs w:val="28"/>
        </w:rPr>
        <w:t xml:space="preserve">. </w:t>
      </w:r>
      <w:r w:rsidR="00BB1D08" w:rsidRPr="00BB1D08">
        <w:rPr>
          <w:rFonts w:ascii="Times New Roman" w:hAnsi="Times New Roman" w:cs="Times New Roman"/>
          <w:sz w:val="28"/>
          <w:szCs w:val="28"/>
        </w:rPr>
        <w:t xml:space="preserve">Конечное сальдо </w:t>
      </w:r>
      <w:proofErr w:type="spellStart"/>
      <w:r w:rsidR="00BB1D08" w:rsidRPr="00BB1D08">
        <w:rPr>
          <w:rFonts w:ascii="Times New Roman" w:hAnsi="Times New Roman" w:cs="Times New Roman"/>
          <w:sz w:val="28"/>
          <w:szCs w:val="28"/>
        </w:rPr>
        <w:t>Ск</w:t>
      </w:r>
      <w:proofErr w:type="spellEnd"/>
      <w:r w:rsidR="00BB1D08" w:rsidRPr="00BB1D08">
        <w:rPr>
          <w:rFonts w:ascii="Times New Roman" w:hAnsi="Times New Roman" w:cs="Times New Roman"/>
          <w:sz w:val="28"/>
          <w:szCs w:val="28"/>
        </w:rPr>
        <w:t xml:space="preserve"> (кредитовое) определяется так: </w:t>
      </w:r>
      <w:r w:rsidR="00BB1D08" w:rsidRPr="00BB1D08">
        <w:rPr>
          <w:rFonts w:ascii="Times New Roman" w:hAnsi="Times New Roman" w:cs="Times New Roman"/>
          <w:iCs/>
          <w:sz w:val="28"/>
          <w:szCs w:val="28"/>
        </w:rPr>
        <w:t xml:space="preserve">к начальному остатку </w:t>
      </w:r>
      <w:proofErr w:type="spellStart"/>
      <w:r w:rsidR="00BB1D08" w:rsidRPr="00BB1D08">
        <w:rPr>
          <w:rFonts w:ascii="Times New Roman" w:hAnsi="Times New Roman" w:cs="Times New Roman"/>
          <w:iCs/>
          <w:sz w:val="28"/>
          <w:szCs w:val="28"/>
        </w:rPr>
        <w:t>Сн</w:t>
      </w:r>
      <w:proofErr w:type="spellEnd"/>
      <w:r w:rsidR="00BB1D08" w:rsidRPr="00BB1D08">
        <w:rPr>
          <w:rFonts w:ascii="Times New Roman" w:hAnsi="Times New Roman" w:cs="Times New Roman"/>
          <w:iCs/>
          <w:sz w:val="28"/>
          <w:szCs w:val="28"/>
        </w:rPr>
        <w:t xml:space="preserve"> (кредитовое) прибавляют обороты по кредиту </w:t>
      </w:r>
      <w:proofErr w:type="spellStart"/>
      <w:r w:rsidR="00BB1D08" w:rsidRPr="00BB1D08">
        <w:rPr>
          <w:rFonts w:ascii="Times New Roman" w:hAnsi="Times New Roman" w:cs="Times New Roman"/>
          <w:iCs/>
          <w:sz w:val="28"/>
          <w:szCs w:val="28"/>
        </w:rPr>
        <w:t>Обк</w:t>
      </w:r>
      <w:proofErr w:type="spellEnd"/>
      <w:r w:rsidR="00BB1D08" w:rsidRPr="00BB1D08">
        <w:rPr>
          <w:rFonts w:ascii="Times New Roman" w:hAnsi="Times New Roman" w:cs="Times New Roman"/>
          <w:iCs/>
          <w:sz w:val="28"/>
          <w:szCs w:val="28"/>
        </w:rPr>
        <w:t xml:space="preserve"> и вычитают обороты по дебету </w:t>
      </w:r>
      <w:proofErr w:type="spellStart"/>
      <w:r w:rsidR="00BB1D08" w:rsidRPr="00BB1D08">
        <w:rPr>
          <w:rFonts w:ascii="Times New Roman" w:hAnsi="Times New Roman" w:cs="Times New Roman"/>
          <w:iCs/>
          <w:sz w:val="28"/>
          <w:szCs w:val="28"/>
        </w:rPr>
        <w:t>Обд</w:t>
      </w:r>
      <w:proofErr w:type="spellEnd"/>
      <w:r w:rsidRPr="004959CF">
        <w:rPr>
          <w:rFonts w:ascii="Times New Roman" w:hAnsi="Times New Roman" w:cs="Times New Roman"/>
          <w:sz w:val="28"/>
          <w:szCs w:val="28"/>
        </w:rPr>
        <w:t xml:space="preserve"> (рис. </w:t>
      </w:r>
      <w:r w:rsidR="00BB1D08">
        <w:rPr>
          <w:rFonts w:ascii="Times New Roman" w:hAnsi="Times New Roman" w:cs="Times New Roman"/>
          <w:sz w:val="28"/>
          <w:szCs w:val="28"/>
        </w:rPr>
        <w:t>2</w:t>
      </w:r>
      <w:r w:rsidRPr="004959CF">
        <w:rPr>
          <w:rFonts w:ascii="Times New Roman" w:hAnsi="Times New Roman" w:cs="Times New Roman"/>
          <w:sz w:val="28"/>
          <w:szCs w:val="28"/>
        </w:rPr>
        <w:t>).</w:t>
      </w:r>
    </w:p>
    <w:tbl>
      <w:tblPr>
        <w:tblW w:w="0" w:type="auto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DD"/>
        <w:tblCellMar>
          <w:left w:w="0" w:type="dxa"/>
          <w:right w:w="0" w:type="dxa"/>
        </w:tblCellMar>
        <w:tblLook w:val="04A0"/>
      </w:tblPr>
      <w:tblGrid>
        <w:gridCol w:w="3261"/>
        <w:gridCol w:w="6095"/>
      </w:tblGrid>
      <w:tr w:rsidR="002A784E" w:rsidRPr="00981940" w:rsidTr="00BB1D08"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A784E" w:rsidRPr="004C01AC" w:rsidRDefault="002A784E" w:rsidP="00BB1D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01AC">
              <w:rPr>
                <w:rFonts w:ascii="Times New Roman" w:hAnsi="Times New Roman" w:cs="Times New Roman"/>
                <w:b/>
                <w:sz w:val="28"/>
                <w:szCs w:val="28"/>
              </w:rPr>
              <w:t>Дебет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A784E" w:rsidRPr="004C01AC" w:rsidRDefault="002A784E" w:rsidP="00BB1D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01AC">
              <w:rPr>
                <w:rFonts w:ascii="Times New Roman" w:hAnsi="Times New Roman" w:cs="Times New Roman"/>
                <w:b/>
                <w:sz w:val="28"/>
                <w:szCs w:val="28"/>
              </w:rPr>
              <w:t>Кредит</w:t>
            </w:r>
          </w:p>
        </w:tc>
      </w:tr>
      <w:tr w:rsidR="002A784E" w:rsidRPr="00981940" w:rsidTr="00BB1D08">
        <w:trPr>
          <w:trHeight w:val="1741"/>
        </w:trPr>
        <w:tc>
          <w:tcPr>
            <w:tcW w:w="3261" w:type="dxa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 w:rsidR="002A784E" w:rsidRPr="005D7737" w:rsidRDefault="002A784E" w:rsidP="00BB1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7737">
              <w:rPr>
                <w:rFonts w:ascii="Times New Roman" w:hAnsi="Times New Roman" w:cs="Times New Roman"/>
                <w:bCs/>
                <w:sz w:val="28"/>
                <w:szCs w:val="28"/>
              </w:rPr>
              <w:t>Обд</w:t>
            </w:r>
            <w:proofErr w:type="spellEnd"/>
            <w:r w:rsidRPr="005D7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уменьшение источника (–)</w:t>
            </w:r>
          </w:p>
        </w:tc>
        <w:tc>
          <w:tcPr>
            <w:tcW w:w="6095" w:type="dxa"/>
            <w:tcBorders>
              <w:top w:val="outset" w:sz="6" w:space="0" w:color="auto"/>
              <w:left w:val="single" w:sz="4" w:space="0" w:color="auto"/>
              <w:right w:val="outset" w:sz="6" w:space="0" w:color="auto"/>
            </w:tcBorders>
            <w:shd w:val="clear" w:color="auto" w:fill="auto"/>
          </w:tcPr>
          <w:p w:rsidR="002A784E" w:rsidRPr="005D7737" w:rsidRDefault="002A784E" w:rsidP="00BB1D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5D7737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5D7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5D7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остаток источника на начало периода</w:t>
            </w:r>
          </w:p>
          <w:p w:rsidR="002A784E" w:rsidRPr="005D7737" w:rsidRDefault="002A784E" w:rsidP="00BB1D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784E" w:rsidRPr="005D7737" w:rsidRDefault="002A784E" w:rsidP="00BB1D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5D7737">
              <w:rPr>
                <w:rFonts w:ascii="Times New Roman" w:hAnsi="Times New Roman" w:cs="Times New Roman"/>
                <w:bCs/>
                <w:sz w:val="28"/>
                <w:szCs w:val="28"/>
              </w:rPr>
              <w:t>Обк</w:t>
            </w:r>
            <w:proofErr w:type="spellEnd"/>
            <w:r w:rsidRPr="005D7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5D7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увеличение источника (+)</w:t>
            </w:r>
          </w:p>
          <w:p w:rsidR="002A784E" w:rsidRPr="005D7737" w:rsidRDefault="002A784E" w:rsidP="00BB1D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784E" w:rsidRPr="005D7737" w:rsidRDefault="002A784E" w:rsidP="00BB1D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5D7737">
              <w:rPr>
                <w:rFonts w:ascii="Times New Roman" w:hAnsi="Times New Roman" w:cs="Times New Roman"/>
                <w:bCs/>
                <w:sz w:val="28"/>
                <w:szCs w:val="28"/>
              </w:rPr>
              <w:t>Ск</w:t>
            </w:r>
            <w:proofErr w:type="spellEnd"/>
            <w:r w:rsidRPr="005D7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= 0, если </w:t>
            </w:r>
            <w:proofErr w:type="spellStart"/>
            <w:r w:rsidRPr="005D7737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5D7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+ </w:t>
            </w:r>
            <w:proofErr w:type="spellStart"/>
            <w:r w:rsidRPr="005D7737">
              <w:rPr>
                <w:rFonts w:ascii="Times New Roman" w:hAnsi="Times New Roman" w:cs="Times New Roman"/>
                <w:bCs/>
                <w:sz w:val="28"/>
                <w:szCs w:val="28"/>
              </w:rPr>
              <w:t>Обк</w:t>
            </w:r>
            <w:proofErr w:type="spellEnd"/>
            <w:r w:rsidRPr="005D7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= </w:t>
            </w:r>
            <w:proofErr w:type="spellStart"/>
            <w:r w:rsidRPr="005D7737">
              <w:rPr>
                <w:rFonts w:ascii="Times New Roman" w:hAnsi="Times New Roman" w:cs="Times New Roman"/>
                <w:bCs/>
                <w:sz w:val="28"/>
                <w:szCs w:val="28"/>
              </w:rPr>
              <w:t>Обд</w:t>
            </w:r>
            <w:proofErr w:type="spellEnd"/>
          </w:p>
          <w:p w:rsidR="002A784E" w:rsidRPr="005D7737" w:rsidRDefault="002A784E" w:rsidP="00BB1D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7737">
              <w:rPr>
                <w:rFonts w:ascii="Times New Roman" w:hAnsi="Times New Roman" w:cs="Times New Roman"/>
                <w:bCs/>
                <w:sz w:val="28"/>
                <w:szCs w:val="28"/>
              </w:rPr>
              <w:t>Ск</w:t>
            </w:r>
            <w:proofErr w:type="spellEnd"/>
            <w:r w:rsidRPr="005D7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&gt; 0, если </w:t>
            </w:r>
            <w:proofErr w:type="spellStart"/>
            <w:r w:rsidRPr="005D7737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5D7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+ </w:t>
            </w:r>
            <w:proofErr w:type="spellStart"/>
            <w:r w:rsidRPr="005D7737">
              <w:rPr>
                <w:rFonts w:ascii="Times New Roman" w:hAnsi="Times New Roman" w:cs="Times New Roman"/>
                <w:bCs/>
                <w:sz w:val="28"/>
                <w:szCs w:val="28"/>
              </w:rPr>
              <w:t>Обк</w:t>
            </w:r>
            <w:proofErr w:type="spellEnd"/>
            <w:r w:rsidRPr="005D7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&gt; </w:t>
            </w:r>
            <w:proofErr w:type="spellStart"/>
            <w:r w:rsidRPr="005D7737">
              <w:rPr>
                <w:rFonts w:ascii="Times New Roman" w:hAnsi="Times New Roman" w:cs="Times New Roman"/>
                <w:bCs/>
                <w:sz w:val="28"/>
                <w:szCs w:val="28"/>
              </w:rPr>
              <w:t>Обд</w:t>
            </w:r>
            <w:proofErr w:type="spellEnd"/>
          </w:p>
        </w:tc>
      </w:tr>
    </w:tbl>
    <w:p w:rsidR="002A784E" w:rsidRPr="004C01AC" w:rsidRDefault="002A784E" w:rsidP="002A784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30"/>
          <w:szCs w:val="30"/>
        </w:rPr>
      </w:pPr>
      <w:r w:rsidRPr="004C01AC">
        <w:rPr>
          <w:rFonts w:ascii="Times New Roman" w:hAnsi="Times New Roman" w:cs="Times New Roman"/>
          <w:sz w:val="24"/>
          <w:szCs w:val="24"/>
        </w:rPr>
        <w:t xml:space="preserve">Рис.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C01AC">
        <w:rPr>
          <w:rFonts w:ascii="Times New Roman" w:hAnsi="Times New Roman" w:cs="Times New Roman"/>
          <w:sz w:val="24"/>
          <w:szCs w:val="24"/>
        </w:rPr>
        <w:t xml:space="preserve">. Строение </w:t>
      </w:r>
      <w:r>
        <w:rPr>
          <w:rFonts w:ascii="Times New Roman" w:hAnsi="Times New Roman" w:cs="Times New Roman"/>
          <w:sz w:val="24"/>
          <w:szCs w:val="24"/>
        </w:rPr>
        <w:t>пассивного</w:t>
      </w:r>
      <w:r w:rsidRPr="004C01AC">
        <w:rPr>
          <w:rFonts w:ascii="Times New Roman" w:hAnsi="Times New Roman" w:cs="Times New Roman"/>
          <w:sz w:val="24"/>
          <w:szCs w:val="24"/>
        </w:rPr>
        <w:t xml:space="preserve"> счета</w:t>
      </w:r>
    </w:p>
    <w:p w:rsidR="008345FD" w:rsidRPr="004959CF" w:rsidRDefault="008345FD" w:rsidP="004959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9CF">
        <w:rPr>
          <w:rFonts w:ascii="Times New Roman" w:hAnsi="Times New Roman" w:cs="Times New Roman"/>
          <w:sz w:val="28"/>
          <w:szCs w:val="28"/>
        </w:rPr>
        <w:t>На пассивном счете сальдо конечное  меньше нуля быть не может, так как нельзя израсходовать источников больше, чем их было на</w:t>
      </w:r>
      <w:r w:rsidR="00BB1D08">
        <w:rPr>
          <w:rFonts w:ascii="Times New Roman" w:hAnsi="Times New Roman" w:cs="Times New Roman"/>
          <w:sz w:val="28"/>
          <w:szCs w:val="28"/>
        </w:rPr>
        <w:t xml:space="preserve"> </w:t>
      </w:r>
      <w:r w:rsidRPr="004959CF">
        <w:rPr>
          <w:rFonts w:ascii="Times New Roman" w:hAnsi="Times New Roman" w:cs="Times New Roman"/>
          <w:sz w:val="28"/>
          <w:szCs w:val="28"/>
        </w:rPr>
        <w:t>момент совершения хозяйственной операции.</w:t>
      </w:r>
    </w:p>
    <w:p w:rsidR="008345FD" w:rsidRPr="00AA378A" w:rsidRDefault="008345FD" w:rsidP="00AA37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9CF">
        <w:rPr>
          <w:rFonts w:ascii="Times New Roman" w:hAnsi="Times New Roman" w:cs="Times New Roman"/>
          <w:sz w:val="28"/>
          <w:szCs w:val="28"/>
        </w:rPr>
        <w:t>К пассивным относятся счета «Уставный капитал», «Расчеты по</w:t>
      </w:r>
      <w:r w:rsidR="00BB1D08">
        <w:rPr>
          <w:rFonts w:ascii="Times New Roman" w:hAnsi="Times New Roman" w:cs="Times New Roman"/>
          <w:sz w:val="28"/>
          <w:szCs w:val="28"/>
        </w:rPr>
        <w:t xml:space="preserve"> </w:t>
      </w:r>
      <w:r w:rsidRPr="004959CF">
        <w:rPr>
          <w:rFonts w:ascii="Times New Roman" w:hAnsi="Times New Roman" w:cs="Times New Roman"/>
          <w:sz w:val="28"/>
          <w:szCs w:val="28"/>
        </w:rPr>
        <w:t xml:space="preserve">краткосрочным кредитам и займам», «Расчеты с поставщиками и </w:t>
      </w:r>
      <w:r w:rsidRPr="00AA378A">
        <w:rPr>
          <w:rFonts w:ascii="Times New Roman" w:hAnsi="Times New Roman" w:cs="Times New Roman"/>
          <w:sz w:val="28"/>
          <w:szCs w:val="28"/>
        </w:rPr>
        <w:t>подрядчиками» и др.</w:t>
      </w:r>
    </w:p>
    <w:p w:rsidR="0059023B" w:rsidRPr="00AA378A" w:rsidRDefault="008345FD" w:rsidP="00AA37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A378A">
        <w:rPr>
          <w:rFonts w:ascii="Times New Roman" w:hAnsi="Times New Roman" w:cs="Times New Roman"/>
          <w:b/>
          <w:bCs/>
          <w:iCs/>
          <w:sz w:val="28"/>
          <w:szCs w:val="28"/>
        </w:rPr>
        <w:t>Пример</w:t>
      </w:r>
      <w:r w:rsidR="00BB1D08" w:rsidRPr="00AA378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: </w:t>
      </w:r>
      <w:r w:rsidR="0059023B" w:rsidRPr="00AA378A">
        <w:rPr>
          <w:rFonts w:ascii="Times New Roman" w:hAnsi="Times New Roman" w:cs="Times New Roman"/>
          <w:bCs/>
          <w:iCs/>
          <w:sz w:val="28"/>
          <w:szCs w:val="28"/>
        </w:rPr>
        <w:t>н</w:t>
      </w:r>
      <w:r w:rsidR="0059023B" w:rsidRPr="00AA378A">
        <w:rPr>
          <w:rFonts w:ascii="Times New Roman" w:hAnsi="Times New Roman" w:cs="Times New Roman"/>
          <w:sz w:val="28"/>
          <w:szCs w:val="28"/>
        </w:rPr>
        <w:t>а начало отчетного периода задолженность по заработной плате персоналу организации составила 12600</w:t>
      </w:r>
      <w:r w:rsidR="000D4832" w:rsidRPr="00AA378A">
        <w:rPr>
          <w:rFonts w:ascii="Times New Roman" w:hAnsi="Times New Roman" w:cs="Times New Roman"/>
          <w:sz w:val="28"/>
          <w:szCs w:val="28"/>
        </w:rPr>
        <w:t xml:space="preserve"> </w:t>
      </w:r>
      <w:r w:rsidR="0059023B" w:rsidRPr="00AA378A">
        <w:rPr>
          <w:rFonts w:ascii="Times New Roman" w:hAnsi="Times New Roman" w:cs="Times New Roman"/>
          <w:sz w:val="28"/>
          <w:szCs w:val="28"/>
        </w:rPr>
        <w:t xml:space="preserve">тыс. руб. В течение отчетного </w:t>
      </w:r>
      <w:r w:rsidR="0059023B" w:rsidRPr="00AA378A">
        <w:rPr>
          <w:rFonts w:ascii="Times New Roman" w:hAnsi="Times New Roman" w:cs="Times New Roman"/>
          <w:sz w:val="28"/>
          <w:szCs w:val="28"/>
        </w:rPr>
        <w:lastRenderedPageBreak/>
        <w:t>периода (месяца) она увеличилась в результате двух операций еще на 1</w:t>
      </w:r>
      <w:r w:rsidR="000D4832" w:rsidRPr="00AA378A">
        <w:rPr>
          <w:rFonts w:ascii="Times New Roman" w:hAnsi="Times New Roman" w:cs="Times New Roman"/>
          <w:sz w:val="28"/>
          <w:szCs w:val="28"/>
        </w:rPr>
        <w:t>5</w:t>
      </w:r>
      <w:r w:rsidR="0059023B" w:rsidRPr="00AA378A">
        <w:rPr>
          <w:rFonts w:ascii="Times New Roman" w:hAnsi="Times New Roman" w:cs="Times New Roman"/>
          <w:sz w:val="28"/>
          <w:szCs w:val="28"/>
        </w:rPr>
        <w:t>000 тыс. руб. (</w:t>
      </w:r>
      <w:r w:rsidR="000D4832" w:rsidRPr="00AA378A">
        <w:rPr>
          <w:rFonts w:ascii="Times New Roman" w:hAnsi="Times New Roman" w:cs="Times New Roman"/>
          <w:sz w:val="28"/>
          <w:szCs w:val="28"/>
        </w:rPr>
        <w:t>7</w:t>
      </w:r>
      <w:r w:rsidR="0059023B" w:rsidRPr="00AA378A">
        <w:rPr>
          <w:rFonts w:ascii="Times New Roman" w:hAnsi="Times New Roman" w:cs="Times New Roman"/>
          <w:sz w:val="28"/>
          <w:szCs w:val="28"/>
        </w:rPr>
        <w:t>000 тыс. руб. + 8000 тыс.</w:t>
      </w:r>
      <w:r w:rsidR="00AA378A">
        <w:rPr>
          <w:rFonts w:ascii="Times New Roman" w:hAnsi="Times New Roman" w:cs="Times New Roman"/>
          <w:sz w:val="28"/>
          <w:szCs w:val="28"/>
        </w:rPr>
        <w:t xml:space="preserve"> </w:t>
      </w:r>
      <w:r w:rsidR="0059023B" w:rsidRPr="00AA378A">
        <w:rPr>
          <w:rFonts w:ascii="Times New Roman" w:hAnsi="Times New Roman" w:cs="Times New Roman"/>
          <w:sz w:val="28"/>
          <w:szCs w:val="28"/>
        </w:rPr>
        <w:t>руб. соответственно), затем в результате последующих операций уменьшилась на 1</w:t>
      </w:r>
      <w:r w:rsidR="000D4832" w:rsidRPr="00AA378A">
        <w:rPr>
          <w:rFonts w:ascii="Times New Roman" w:hAnsi="Times New Roman" w:cs="Times New Roman"/>
          <w:sz w:val="28"/>
          <w:szCs w:val="28"/>
        </w:rPr>
        <w:t>4</w:t>
      </w:r>
      <w:r w:rsidR="0059023B" w:rsidRPr="00AA378A">
        <w:rPr>
          <w:rFonts w:ascii="Times New Roman" w:hAnsi="Times New Roman" w:cs="Times New Roman"/>
          <w:sz w:val="28"/>
          <w:szCs w:val="28"/>
        </w:rPr>
        <w:t>600 тыс. руб. (</w:t>
      </w:r>
      <w:r w:rsidR="000D4832" w:rsidRPr="00AA378A">
        <w:rPr>
          <w:rFonts w:ascii="Times New Roman" w:hAnsi="Times New Roman" w:cs="Times New Roman"/>
          <w:sz w:val="28"/>
          <w:szCs w:val="28"/>
        </w:rPr>
        <w:t>52</w:t>
      </w:r>
      <w:r w:rsidR="0059023B" w:rsidRPr="00AA378A">
        <w:rPr>
          <w:rFonts w:ascii="Times New Roman" w:hAnsi="Times New Roman" w:cs="Times New Roman"/>
          <w:sz w:val="28"/>
          <w:szCs w:val="28"/>
        </w:rPr>
        <w:t xml:space="preserve">00 тыс. руб. + </w:t>
      </w:r>
      <w:r w:rsidR="000D4832" w:rsidRPr="00AA378A">
        <w:rPr>
          <w:rFonts w:ascii="Times New Roman" w:hAnsi="Times New Roman" w:cs="Times New Roman"/>
          <w:sz w:val="28"/>
          <w:szCs w:val="28"/>
        </w:rPr>
        <w:t>94</w:t>
      </w:r>
      <w:r w:rsidR="0059023B" w:rsidRPr="00AA378A">
        <w:rPr>
          <w:rFonts w:ascii="Times New Roman" w:hAnsi="Times New Roman" w:cs="Times New Roman"/>
          <w:sz w:val="28"/>
          <w:szCs w:val="28"/>
        </w:rPr>
        <w:t>00 тыс. руб.).</w:t>
      </w:r>
    </w:p>
    <w:p w:rsidR="007C0DB4" w:rsidRPr="00AA378A" w:rsidRDefault="00BB1D08" w:rsidP="00AA378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378A">
        <w:rPr>
          <w:rFonts w:ascii="Times New Roman" w:hAnsi="Times New Roman" w:cs="Times New Roman"/>
          <w:color w:val="000000"/>
          <w:sz w:val="28"/>
          <w:szCs w:val="28"/>
        </w:rPr>
        <w:t xml:space="preserve">Схема пассивного счета </w:t>
      </w:r>
      <w:r w:rsidR="000D4832" w:rsidRPr="00AA378A">
        <w:rPr>
          <w:rFonts w:ascii="Times New Roman" w:hAnsi="Times New Roman" w:cs="Times New Roman"/>
          <w:color w:val="000000"/>
          <w:sz w:val="28"/>
          <w:szCs w:val="28"/>
        </w:rPr>
        <w:t>70</w:t>
      </w:r>
      <w:r w:rsidRPr="00AA378A">
        <w:rPr>
          <w:rFonts w:ascii="Times New Roman" w:hAnsi="Times New Roman" w:cs="Times New Roman"/>
          <w:color w:val="000000"/>
          <w:sz w:val="28"/>
          <w:szCs w:val="28"/>
        </w:rPr>
        <w:t xml:space="preserve"> «Расчеты </w:t>
      </w:r>
      <w:r w:rsidR="000D4832" w:rsidRPr="00AA378A">
        <w:rPr>
          <w:rFonts w:ascii="Times New Roman" w:hAnsi="Times New Roman" w:cs="Times New Roman"/>
          <w:color w:val="000000"/>
          <w:sz w:val="28"/>
          <w:szCs w:val="28"/>
        </w:rPr>
        <w:t>с персоналом по оплате труда</w:t>
      </w:r>
      <w:r w:rsidRPr="00AA378A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7C0DB4" w:rsidRPr="00AA378A">
        <w:rPr>
          <w:rFonts w:ascii="Times New Roman" w:hAnsi="Times New Roman" w:cs="Times New Roman"/>
          <w:color w:val="000000"/>
          <w:sz w:val="28"/>
          <w:szCs w:val="28"/>
        </w:rPr>
        <w:t xml:space="preserve"> будет выглядеть следующим образом (табл.</w:t>
      </w:r>
      <w:r w:rsidR="000D4832" w:rsidRPr="00AA378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C0DB4" w:rsidRPr="00AA378A">
        <w:rPr>
          <w:rFonts w:ascii="Times New Roman" w:hAnsi="Times New Roman" w:cs="Times New Roman"/>
          <w:color w:val="000000"/>
          <w:sz w:val="28"/>
          <w:szCs w:val="28"/>
        </w:rPr>
        <w:t>):</w:t>
      </w:r>
    </w:p>
    <w:p w:rsidR="00BB1D08" w:rsidRPr="007C0DB4" w:rsidRDefault="007C0DB4" w:rsidP="007C0DB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C0DB4">
        <w:rPr>
          <w:rFonts w:ascii="Times New Roman" w:hAnsi="Times New Roman" w:cs="Times New Roman"/>
          <w:color w:val="000000"/>
          <w:sz w:val="28"/>
          <w:szCs w:val="28"/>
        </w:rPr>
        <w:t xml:space="preserve">Таблица </w:t>
      </w:r>
      <w:r w:rsidR="00AA378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7C0DB4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BB1D08" w:rsidRPr="007C0DB4">
        <w:rPr>
          <w:rFonts w:ascii="Times New Roman" w:hAnsi="Times New Roman" w:cs="Times New Roman"/>
          <w:color w:val="000000"/>
          <w:sz w:val="28"/>
          <w:szCs w:val="28"/>
        </w:rPr>
        <w:t xml:space="preserve">Счет </w:t>
      </w:r>
      <w:r w:rsidR="000D4832">
        <w:rPr>
          <w:rFonts w:ascii="Times New Roman" w:hAnsi="Times New Roman" w:cs="Times New Roman"/>
          <w:color w:val="000000"/>
          <w:sz w:val="28"/>
          <w:szCs w:val="28"/>
        </w:rPr>
        <w:t>70</w:t>
      </w:r>
      <w:r w:rsidR="00BB1D08" w:rsidRPr="007C0DB4">
        <w:rPr>
          <w:rFonts w:ascii="Times New Roman" w:hAnsi="Times New Roman" w:cs="Times New Roman"/>
          <w:color w:val="000000"/>
          <w:sz w:val="28"/>
          <w:szCs w:val="28"/>
        </w:rPr>
        <w:t xml:space="preserve"> «Расчеты </w:t>
      </w:r>
      <w:r w:rsidR="000D4832">
        <w:rPr>
          <w:rFonts w:ascii="Times New Roman" w:hAnsi="Times New Roman" w:cs="Times New Roman"/>
          <w:color w:val="000000"/>
          <w:sz w:val="28"/>
          <w:szCs w:val="28"/>
        </w:rPr>
        <w:t>с персоналом по оплате труда</w:t>
      </w:r>
      <w:r w:rsidR="00BB1D08" w:rsidRPr="007C0DB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0D4832">
        <w:rPr>
          <w:rFonts w:ascii="Times New Roman" w:hAnsi="Times New Roman" w:cs="Times New Roman"/>
          <w:color w:val="000000"/>
          <w:sz w:val="28"/>
          <w:szCs w:val="28"/>
        </w:rPr>
        <w:t>, тыс. руб.</w:t>
      </w:r>
    </w:p>
    <w:tbl>
      <w:tblPr>
        <w:tblW w:w="7761" w:type="dxa"/>
        <w:jc w:val="center"/>
        <w:tblInd w:w="-8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600"/>
      </w:tblPr>
      <w:tblGrid>
        <w:gridCol w:w="3794"/>
        <w:gridCol w:w="3967"/>
      </w:tblGrid>
      <w:tr w:rsidR="00BB1D08" w:rsidRPr="007C0DB4" w:rsidTr="007C0DB4">
        <w:trPr>
          <w:jc w:val="center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B1D08" w:rsidRPr="007C0DB4" w:rsidRDefault="00BB1D08" w:rsidP="007C0D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DB4">
              <w:rPr>
                <w:rFonts w:ascii="Times New Roman" w:hAnsi="Times New Roman" w:cs="Times New Roman"/>
                <w:b/>
                <w:sz w:val="28"/>
                <w:szCs w:val="28"/>
              </w:rPr>
              <w:t>Дебет</w:t>
            </w:r>
          </w:p>
        </w:tc>
        <w:tc>
          <w:tcPr>
            <w:tcW w:w="3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B1D08" w:rsidRPr="007C0DB4" w:rsidRDefault="00BB1D08" w:rsidP="007C0D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DB4">
              <w:rPr>
                <w:rFonts w:ascii="Times New Roman" w:hAnsi="Times New Roman" w:cs="Times New Roman"/>
                <w:b/>
                <w:sz w:val="28"/>
                <w:szCs w:val="28"/>
              </w:rPr>
              <w:t>Кредит</w:t>
            </w:r>
          </w:p>
        </w:tc>
      </w:tr>
      <w:tr w:rsidR="00BB1D08" w:rsidRPr="007C0DB4" w:rsidTr="007C0DB4">
        <w:trPr>
          <w:jc w:val="center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B1D08" w:rsidRPr="007C0DB4" w:rsidRDefault="00BB1D08" w:rsidP="00BB1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B1D08" w:rsidRPr="007C0DB4" w:rsidRDefault="00BB1D08" w:rsidP="000D48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0DB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C0DB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="007C0DB4">
              <w:rPr>
                <w:rFonts w:ascii="Times New Roman" w:hAnsi="Times New Roman" w:cs="Times New Roman"/>
                <w:sz w:val="28"/>
                <w:szCs w:val="28"/>
              </w:rPr>
              <w:t xml:space="preserve"> =</w:t>
            </w:r>
            <w:r w:rsidRPr="007C0DB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17B70">
              <w:rPr>
                <w:rFonts w:ascii="Times New Roman" w:hAnsi="Times New Roman" w:cs="Times New Roman"/>
                <w:sz w:val="28"/>
                <w:szCs w:val="28"/>
              </w:rPr>
              <w:t>12600</w:t>
            </w:r>
          </w:p>
        </w:tc>
      </w:tr>
      <w:tr w:rsidR="00BB1D08" w:rsidRPr="007C0DB4" w:rsidTr="007C0DB4">
        <w:trPr>
          <w:jc w:val="center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B1D08" w:rsidRPr="007C0DB4" w:rsidRDefault="00BB1D08" w:rsidP="007C0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DB4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717B70">
              <w:rPr>
                <w:rFonts w:ascii="Times New Roman" w:hAnsi="Times New Roman" w:cs="Times New Roman"/>
                <w:sz w:val="28"/>
                <w:szCs w:val="28"/>
              </w:rPr>
              <w:t>5200</w:t>
            </w:r>
          </w:p>
          <w:p w:rsidR="00BB1D08" w:rsidRPr="007C0DB4" w:rsidRDefault="00BB1D08" w:rsidP="000D48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DB4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717B70">
              <w:rPr>
                <w:rFonts w:ascii="Times New Roman" w:hAnsi="Times New Roman" w:cs="Times New Roman"/>
                <w:sz w:val="28"/>
                <w:szCs w:val="28"/>
              </w:rPr>
              <w:t>9400</w:t>
            </w:r>
          </w:p>
        </w:tc>
        <w:tc>
          <w:tcPr>
            <w:tcW w:w="3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B1D08" w:rsidRDefault="00BB1D08" w:rsidP="007C0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DB4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717B70">
              <w:rPr>
                <w:rFonts w:ascii="Times New Roman" w:hAnsi="Times New Roman" w:cs="Times New Roman"/>
                <w:sz w:val="28"/>
                <w:szCs w:val="28"/>
              </w:rPr>
              <w:t>7000</w:t>
            </w:r>
          </w:p>
          <w:p w:rsidR="000D4832" w:rsidRPr="007C0DB4" w:rsidRDefault="000D4832" w:rsidP="007C0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 w:rsidR="00717B70">
              <w:rPr>
                <w:rFonts w:ascii="Times New Roman" w:hAnsi="Times New Roman" w:cs="Times New Roman"/>
                <w:sz w:val="28"/>
                <w:szCs w:val="28"/>
              </w:rPr>
              <w:t xml:space="preserve"> 8000</w:t>
            </w:r>
          </w:p>
        </w:tc>
      </w:tr>
      <w:tr w:rsidR="00BB1D08" w:rsidRPr="007C0DB4" w:rsidTr="007C0DB4">
        <w:trPr>
          <w:jc w:val="center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B1D08" w:rsidRPr="007C0DB4" w:rsidRDefault="00BB1D08" w:rsidP="000D4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0DB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C0DB4">
              <w:rPr>
                <w:rFonts w:ascii="Times New Roman" w:hAnsi="Times New Roman" w:cs="Times New Roman"/>
                <w:sz w:val="28"/>
                <w:szCs w:val="28"/>
              </w:rPr>
              <w:t>бд</w:t>
            </w:r>
            <w:proofErr w:type="spellEnd"/>
            <w:r w:rsidR="007C0DB4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717B70">
              <w:rPr>
                <w:rFonts w:ascii="Times New Roman" w:hAnsi="Times New Roman" w:cs="Times New Roman"/>
                <w:sz w:val="28"/>
                <w:szCs w:val="28"/>
              </w:rPr>
              <w:t>14600</w:t>
            </w:r>
          </w:p>
        </w:tc>
        <w:tc>
          <w:tcPr>
            <w:tcW w:w="3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B1D08" w:rsidRPr="007C0DB4" w:rsidRDefault="00BB1D08" w:rsidP="000D48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0DB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C0DB4">
              <w:rPr>
                <w:rFonts w:ascii="Times New Roman" w:hAnsi="Times New Roman" w:cs="Times New Roman"/>
                <w:sz w:val="28"/>
                <w:szCs w:val="28"/>
              </w:rPr>
              <w:t>бк</w:t>
            </w:r>
            <w:proofErr w:type="spellEnd"/>
            <w:r w:rsidR="007C0DB4">
              <w:rPr>
                <w:rFonts w:ascii="Times New Roman" w:hAnsi="Times New Roman" w:cs="Times New Roman"/>
                <w:sz w:val="28"/>
                <w:szCs w:val="28"/>
              </w:rPr>
              <w:t xml:space="preserve"> =</w:t>
            </w:r>
            <w:r w:rsidRPr="007C0DB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17B70"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</w:p>
        </w:tc>
      </w:tr>
      <w:tr w:rsidR="00BB1D08" w:rsidRPr="007C0DB4" w:rsidTr="007C0DB4">
        <w:trPr>
          <w:jc w:val="center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B1D08" w:rsidRPr="007C0DB4" w:rsidRDefault="00BB1D08" w:rsidP="00BB1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B1D08" w:rsidRPr="007C0DB4" w:rsidRDefault="00BB1D08" w:rsidP="000D48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0DB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C0DB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="007C0DB4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AA378A">
              <w:rPr>
                <w:rFonts w:ascii="Times New Roman" w:hAnsi="Times New Roman" w:cs="Times New Roman"/>
                <w:sz w:val="28"/>
                <w:szCs w:val="28"/>
              </w:rPr>
              <w:t>13000</w:t>
            </w:r>
          </w:p>
        </w:tc>
      </w:tr>
    </w:tbl>
    <w:p w:rsidR="00337CAF" w:rsidRPr="00BB1D08" w:rsidRDefault="00337CAF" w:rsidP="00BB1D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7CAF" w:rsidRPr="004959CF" w:rsidRDefault="008345FD" w:rsidP="004959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9CF">
        <w:rPr>
          <w:rFonts w:ascii="Times New Roman" w:hAnsi="Times New Roman" w:cs="Times New Roman"/>
          <w:sz w:val="28"/>
          <w:szCs w:val="28"/>
        </w:rPr>
        <w:t>Кроме активных и пассивных счетов, в практике бухгалтерского</w:t>
      </w:r>
      <w:r w:rsidR="007C0DB4">
        <w:rPr>
          <w:rFonts w:ascii="Times New Roman" w:hAnsi="Times New Roman" w:cs="Times New Roman"/>
          <w:sz w:val="28"/>
          <w:szCs w:val="28"/>
        </w:rPr>
        <w:t xml:space="preserve"> </w:t>
      </w:r>
      <w:r w:rsidRPr="004959CF">
        <w:rPr>
          <w:rFonts w:ascii="Times New Roman" w:hAnsi="Times New Roman" w:cs="Times New Roman"/>
          <w:sz w:val="28"/>
          <w:szCs w:val="28"/>
        </w:rPr>
        <w:t xml:space="preserve">учета используются </w:t>
      </w:r>
      <w:r w:rsidRPr="004959CF">
        <w:rPr>
          <w:rFonts w:ascii="Times New Roman" w:hAnsi="Times New Roman" w:cs="Times New Roman"/>
          <w:b/>
          <w:bCs/>
          <w:sz w:val="28"/>
          <w:szCs w:val="28"/>
        </w:rPr>
        <w:t>активно-пассивные счета</w:t>
      </w:r>
      <w:r w:rsidRPr="004959CF">
        <w:rPr>
          <w:rFonts w:ascii="Times New Roman" w:hAnsi="Times New Roman" w:cs="Times New Roman"/>
          <w:sz w:val="28"/>
          <w:szCs w:val="28"/>
        </w:rPr>
        <w:t>, которые могут иметь дебетовое или кредитовое сальдо одновременно. Если активно-пассивному</w:t>
      </w:r>
      <w:r w:rsidR="007C0DB4">
        <w:rPr>
          <w:rFonts w:ascii="Times New Roman" w:hAnsi="Times New Roman" w:cs="Times New Roman"/>
          <w:sz w:val="28"/>
          <w:szCs w:val="28"/>
        </w:rPr>
        <w:t xml:space="preserve"> </w:t>
      </w:r>
      <w:r w:rsidRPr="004959CF">
        <w:rPr>
          <w:rFonts w:ascii="Times New Roman" w:hAnsi="Times New Roman" w:cs="Times New Roman"/>
          <w:sz w:val="28"/>
          <w:szCs w:val="28"/>
        </w:rPr>
        <w:t>счету выведено одно сальдо, то оно является результативным и показывает конечный итог от противоположных операций. Например, на счете 99</w:t>
      </w:r>
      <w:r w:rsidR="007C0DB4">
        <w:rPr>
          <w:rFonts w:ascii="Times New Roman" w:hAnsi="Times New Roman" w:cs="Times New Roman"/>
          <w:sz w:val="28"/>
          <w:szCs w:val="28"/>
        </w:rPr>
        <w:t xml:space="preserve"> «Прибыли</w:t>
      </w:r>
      <w:r w:rsidRPr="004959CF">
        <w:rPr>
          <w:rFonts w:ascii="Times New Roman" w:hAnsi="Times New Roman" w:cs="Times New Roman"/>
          <w:sz w:val="28"/>
          <w:szCs w:val="28"/>
        </w:rPr>
        <w:t xml:space="preserve"> и убытки» отражаются как прибыли, так и убытки, но в конце</w:t>
      </w:r>
      <w:r w:rsidR="007C0DB4">
        <w:rPr>
          <w:rFonts w:ascii="Times New Roman" w:hAnsi="Times New Roman" w:cs="Times New Roman"/>
          <w:sz w:val="28"/>
          <w:szCs w:val="28"/>
        </w:rPr>
        <w:t xml:space="preserve"> </w:t>
      </w:r>
      <w:r w:rsidRPr="004959CF">
        <w:rPr>
          <w:rFonts w:ascii="Times New Roman" w:hAnsi="Times New Roman" w:cs="Times New Roman"/>
          <w:sz w:val="28"/>
          <w:szCs w:val="28"/>
        </w:rPr>
        <w:t xml:space="preserve">месяца выводится окончательный финансовый результат </w:t>
      </w:r>
      <w:r w:rsidR="007C0DB4">
        <w:rPr>
          <w:rFonts w:ascii="Times New Roman" w:hAnsi="Times New Roman" w:cs="Times New Roman"/>
          <w:sz w:val="28"/>
          <w:szCs w:val="28"/>
        </w:rPr>
        <w:t>-</w:t>
      </w:r>
      <w:r w:rsidRPr="004959CF">
        <w:rPr>
          <w:rFonts w:ascii="Times New Roman" w:hAnsi="Times New Roman" w:cs="Times New Roman"/>
          <w:sz w:val="28"/>
          <w:szCs w:val="28"/>
        </w:rPr>
        <w:t xml:space="preserve"> прибыль (если</w:t>
      </w:r>
      <w:r w:rsidR="007C0DB4">
        <w:rPr>
          <w:rFonts w:ascii="Times New Roman" w:hAnsi="Times New Roman" w:cs="Times New Roman"/>
          <w:sz w:val="28"/>
          <w:szCs w:val="28"/>
        </w:rPr>
        <w:t xml:space="preserve"> </w:t>
      </w:r>
      <w:r w:rsidRPr="004959CF">
        <w:rPr>
          <w:rFonts w:ascii="Times New Roman" w:hAnsi="Times New Roman" w:cs="Times New Roman"/>
          <w:sz w:val="28"/>
          <w:szCs w:val="28"/>
        </w:rPr>
        <w:t>сальдо кредитовое) или убыток (если сальдо дебетовое). В отдельных случаях в активно-пассивных счетах результативное сальдо вывести нельзя,</w:t>
      </w:r>
      <w:r w:rsidR="007C0DB4">
        <w:rPr>
          <w:rFonts w:ascii="Times New Roman" w:hAnsi="Times New Roman" w:cs="Times New Roman"/>
          <w:sz w:val="28"/>
          <w:szCs w:val="28"/>
        </w:rPr>
        <w:t xml:space="preserve"> </w:t>
      </w:r>
      <w:r w:rsidRPr="004959CF">
        <w:rPr>
          <w:rFonts w:ascii="Times New Roman" w:hAnsi="Times New Roman" w:cs="Times New Roman"/>
          <w:sz w:val="28"/>
          <w:szCs w:val="28"/>
        </w:rPr>
        <w:t>это бывает тогда, когда результативное сальдо искажает учетные показатели. Например, счет 76 «Расчеты с разными дебиторами и кредиторами»</w:t>
      </w:r>
      <w:r w:rsidR="007C0DB4">
        <w:rPr>
          <w:rFonts w:ascii="Times New Roman" w:hAnsi="Times New Roman" w:cs="Times New Roman"/>
          <w:sz w:val="28"/>
          <w:szCs w:val="28"/>
        </w:rPr>
        <w:t xml:space="preserve"> </w:t>
      </w:r>
      <w:r w:rsidRPr="004959CF">
        <w:rPr>
          <w:rFonts w:ascii="Times New Roman" w:hAnsi="Times New Roman" w:cs="Times New Roman"/>
          <w:sz w:val="28"/>
          <w:szCs w:val="28"/>
        </w:rPr>
        <w:t xml:space="preserve">могли бы заменить два счета: «Расчеты с дебиторами» </w:t>
      </w:r>
      <w:r w:rsidR="007C0DB4">
        <w:rPr>
          <w:rFonts w:ascii="Times New Roman" w:hAnsi="Times New Roman" w:cs="Times New Roman"/>
          <w:sz w:val="28"/>
          <w:szCs w:val="28"/>
        </w:rPr>
        <w:t>-</w:t>
      </w:r>
      <w:r w:rsidRPr="004959CF">
        <w:rPr>
          <w:rFonts w:ascii="Times New Roman" w:hAnsi="Times New Roman" w:cs="Times New Roman"/>
          <w:sz w:val="28"/>
          <w:szCs w:val="28"/>
        </w:rPr>
        <w:t xml:space="preserve"> активный счет и</w:t>
      </w:r>
      <w:r w:rsidR="007C0DB4">
        <w:rPr>
          <w:rFonts w:ascii="Times New Roman" w:hAnsi="Times New Roman" w:cs="Times New Roman"/>
          <w:sz w:val="28"/>
          <w:szCs w:val="28"/>
        </w:rPr>
        <w:t xml:space="preserve"> </w:t>
      </w:r>
      <w:r w:rsidRPr="004959CF">
        <w:rPr>
          <w:rFonts w:ascii="Times New Roman" w:hAnsi="Times New Roman" w:cs="Times New Roman"/>
          <w:sz w:val="28"/>
          <w:szCs w:val="28"/>
        </w:rPr>
        <w:t xml:space="preserve">«Расчеты с кредиторами» </w:t>
      </w:r>
      <w:r w:rsidR="007C0DB4">
        <w:rPr>
          <w:rFonts w:ascii="Times New Roman" w:hAnsi="Times New Roman" w:cs="Times New Roman"/>
          <w:sz w:val="28"/>
          <w:szCs w:val="28"/>
        </w:rPr>
        <w:t>-</w:t>
      </w:r>
      <w:r w:rsidRPr="004959CF">
        <w:rPr>
          <w:rFonts w:ascii="Times New Roman" w:hAnsi="Times New Roman" w:cs="Times New Roman"/>
          <w:sz w:val="28"/>
          <w:szCs w:val="28"/>
        </w:rPr>
        <w:t xml:space="preserve"> пассивный счет. Необходимость учитывать</w:t>
      </w:r>
      <w:r w:rsidR="007C0DB4">
        <w:rPr>
          <w:rFonts w:ascii="Times New Roman" w:hAnsi="Times New Roman" w:cs="Times New Roman"/>
          <w:sz w:val="28"/>
          <w:szCs w:val="28"/>
        </w:rPr>
        <w:t xml:space="preserve"> </w:t>
      </w:r>
      <w:r w:rsidRPr="004959CF">
        <w:rPr>
          <w:rFonts w:ascii="Times New Roman" w:hAnsi="Times New Roman" w:cs="Times New Roman"/>
          <w:sz w:val="28"/>
          <w:szCs w:val="28"/>
        </w:rPr>
        <w:t>эти расчеты на одном счете объясняется постоянным изменением во взаимных расчетах, дебитор может стать кредитором и наоборот, и разбивать</w:t>
      </w:r>
      <w:r w:rsidR="007C0DB4">
        <w:rPr>
          <w:rFonts w:ascii="Times New Roman" w:hAnsi="Times New Roman" w:cs="Times New Roman"/>
          <w:sz w:val="28"/>
          <w:szCs w:val="28"/>
        </w:rPr>
        <w:t xml:space="preserve"> </w:t>
      </w:r>
      <w:r w:rsidRPr="004959CF">
        <w:rPr>
          <w:rFonts w:ascii="Times New Roman" w:hAnsi="Times New Roman" w:cs="Times New Roman"/>
          <w:sz w:val="28"/>
          <w:szCs w:val="28"/>
        </w:rPr>
        <w:t>этот счет на два отдельных нецелесообразно.</w:t>
      </w:r>
    </w:p>
    <w:p w:rsidR="00A37BF3" w:rsidRPr="00627330" w:rsidRDefault="00A37BF3" w:rsidP="006273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7330">
        <w:rPr>
          <w:rFonts w:ascii="Times New Roman" w:hAnsi="Times New Roman" w:cs="Times New Roman"/>
          <w:sz w:val="28"/>
          <w:szCs w:val="28"/>
        </w:rPr>
        <w:t>Для руководства хозяйственной деятельностью необходимо иметь</w:t>
      </w:r>
      <w:r w:rsidR="00627330">
        <w:rPr>
          <w:rFonts w:ascii="Times New Roman" w:hAnsi="Times New Roman" w:cs="Times New Roman"/>
          <w:sz w:val="28"/>
          <w:szCs w:val="28"/>
        </w:rPr>
        <w:t xml:space="preserve"> </w:t>
      </w:r>
      <w:r w:rsidRPr="00627330">
        <w:rPr>
          <w:rFonts w:ascii="Times New Roman" w:hAnsi="Times New Roman" w:cs="Times New Roman"/>
          <w:sz w:val="28"/>
          <w:szCs w:val="28"/>
        </w:rPr>
        <w:t xml:space="preserve">информацию об объектах бухгалтерского учета различной степени </w:t>
      </w:r>
      <w:r w:rsidRPr="00627330">
        <w:rPr>
          <w:rFonts w:ascii="Times New Roman" w:hAnsi="Times New Roman" w:cs="Times New Roman"/>
          <w:sz w:val="28"/>
          <w:szCs w:val="28"/>
        </w:rPr>
        <w:lastRenderedPageBreak/>
        <w:t xml:space="preserve">детализации. Поэтому для получения различных по степени обобщения данных в бухгалтерском учете используются три группы счетов: </w:t>
      </w:r>
      <w:r w:rsidRPr="00627330">
        <w:rPr>
          <w:rFonts w:ascii="Times New Roman" w:hAnsi="Times New Roman" w:cs="Times New Roman"/>
          <w:b/>
          <w:bCs/>
          <w:sz w:val="28"/>
          <w:szCs w:val="28"/>
        </w:rPr>
        <w:t>синтетические, аналитические и субсчета.</w:t>
      </w:r>
    </w:p>
    <w:p w:rsidR="00A37BF3" w:rsidRPr="00627330" w:rsidRDefault="00A37BF3" w:rsidP="006273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39">
        <w:rPr>
          <w:rFonts w:ascii="Times New Roman" w:hAnsi="Times New Roman" w:cs="Times New Roman"/>
          <w:bCs/>
          <w:sz w:val="28"/>
          <w:szCs w:val="28"/>
        </w:rPr>
        <w:t xml:space="preserve">Синтетические счета </w:t>
      </w:r>
      <w:r w:rsidRPr="00934939">
        <w:rPr>
          <w:rFonts w:ascii="Times New Roman" w:hAnsi="Times New Roman" w:cs="Times New Roman"/>
          <w:sz w:val="28"/>
          <w:szCs w:val="28"/>
        </w:rPr>
        <w:t>служат для укрупненной группировки и учета</w:t>
      </w:r>
      <w:r w:rsidR="00627330" w:rsidRPr="00934939">
        <w:rPr>
          <w:rFonts w:ascii="Times New Roman" w:hAnsi="Times New Roman" w:cs="Times New Roman"/>
          <w:sz w:val="28"/>
          <w:szCs w:val="28"/>
        </w:rPr>
        <w:t xml:space="preserve"> </w:t>
      </w:r>
      <w:r w:rsidRPr="00934939">
        <w:rPr>
          <w:rFonts w:ascii="Times New Roman" w:hAnsi="Times New Roman" w:cs="Times New Roman"/>
          <w:sz w:val="28"/>
          <w:szCs w:val="28"/>
        </w:rPr>
        <w:t xml:space="preserve">однородных объектов, а </w:t>
      </w:r>
      <w:r w:rsidRPr="00934939">
        <w:rPr>
          <w:rFonts w:ascii="Times New Roman" w:hAnsi="Times New Roman" w:cs="Times New Roman"/>
          <w:bCs/>
          <w:sz w:val="28"/>
          <w:szCs w:val="28"/>
        </w:rPr>
        <w:t>аналитические</w:t>
      </w:r>
      <w:r w:rsidRPr="006273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34939">
        <w:rPr>
          <w:rFonts w:ascii="Times New Roman" w:hAnsi="Times New Roman" w:cs="Times New Roman"/>
          <w:sz w:val="28"/>
          <w:szCs w:val="28"/>
        </w:rPr>
        <w:t>-</w:t>
      </w:r>
      <w:r w:rsidRPr="00627330">
        <w:rPr>
          <w:rFonts w:ascii="Times New Roman" w:hAnsi="Times New Roman" w:cs="Times New Roman"/>
          <w:sz w:val="28"/>
          <w:szCs w:val="28"/>
        </w:rPr>
        <w:t xml:space="preserve"> для подробной их характеристики.</w:t>
      </w:r>
    </w:p>
    <w:p w:rsidR="00A37BF3" w:rsidRPr="00B50B1B" w:rsidRDefault="00A37BF3" w:rsidP="006273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B1B">
        <w:rPr>
          <w:rFonts w:ascii="Times New Roman" w:hAnsi="Times New Roman" w:cs="Times New Roman"/>
          <w:b/>
          <w:bCs/>
          <w:sz w:val="28"/>
          <w:szCs w:val="28"/>
        </w:rPr>
        <w:t xml:space="preserve">Синтетические счета </w:t>
      </w:r>
      <w:r w:rsidRPr="00B50B1B">
        <w:rPr>
          <w:rFonts w:ascii="Times New Roman" w:hAnsi="Times New Roman" w:cs="Times New Roman"/>
          <w:sz w:val="28"/>
          <w:szCs w:val="28"/>
        </w:rPr>
        <w:t>содержат обобщенные показатели об имуществе, обязательствах и операциях организации по экономически однородным группам, выраженные в денежном измерителе. К синтетическим счетам относятся: 10 «Материалы»; 43 «Готовая продукция»; 70 «Расчеты с</w:t>
      </w:r>
      <w:r w:rsidR="00627330" w:rsidRPr="00B50B1B">
        <w:rPr>
          <w:rFonts w:ascii="Times New Roman" w:hAnsi="Times New Roman" w:cs="Times New Roman"/>
          <w:sz w:val="28"/>
          <w:szCs w:val="28"/>
        </w:rPr>
        <w:t xml:space="preserve"> </w:t>
      </w:r>
      <w:r w:rsidRPr="00B50B1B">
        <w:rPr>
          <w:rFonts w:ascii="Times New Roman" w:hAnsi="Times New Roman" w:cs="Times New Roman"/>
          <w:sz w:val="28"/>
          <w:szCs w:val="28"/>
        </w:rPr>
        <w:t>персоналом по оплате труда»; 80 «Уставный капитал» и др.</w:t>
      </w:r>
    </w:p>
    <w:p w:rsidR="00A37BF3" w:rsidRPr="00B50B1B" w:rsidRDefault="00A37BF3" w:rsidP="006273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B1B">
        <w:rPr>
          <w:rFonts w:ascii="Times New Roman" w:hAnsi="Times New Roman" w:cs="Times New Roman"/>
          <w:b/>
          <w:bCs/>
          <w:sz w:val="28"/>
          <w:szCs w:val="28"/>
        </w:rPr>
        <w:t xml:space="preserve">Аналитические счета </w:t>
      </w:r>
      <w:r w:rsidRPr="00B50B1B">
        <w:rPr>
          <w:rFonts w:ascii="Times New Roman" w:hAnsi="Times New Roman" w:cs="Times New Roman"/>
          <w:sz w:val="28"/>
          <w:szCs w:val="28"/>
        </w:rPr>
        <w:t>детализируют содержание синтетических</w:t>
      </w:r>
      <w:r w:rsidR="00627330" w:rsidRPr="00B50B1B">
        <w:rPr>
          <w:rFonts w:ascii="Times New Roman" w:hAnsi="Times New Roman" w:cs="Times New Roman"/>
          <w:sz w:val="28"/>
          <w:szCs w:val="28"/>
        </w:rPr>
        <w:t xml:space="preserve"> </w:t>
      </w:r>
      <w:r w:rsidRPr="00B50B1B">
        <w:rPr>
          <w:rFonts w:ascii="Times New Roman" w:hAnsi="Times New Roman" w:cs="Times New Roman"/>
          <w:sz w:val="28"/>
          <w:szCs w:val="28"/>
        </w:rPr>
        <w:t>счетов, отражая данные по отдельным видам имущества, обязательств и</w:t>
      </w:r>
      <w:r w:rsidR="00627330" w:rsidRPr="00B50B1B">
        <w:rPr>
          <w:rFonts w:ascii="Times New Roman" w:hAnsi="Times New Roman" w:cs="Times New Roman"/>
          <w:sz w:val="28"/>
          <w:szCs w:val="28"/>
        </w:rPr>
        <w:t xml:space="preserve"> </w:t>
      </w:r>
      <w:r w:rsidRPr="00B50B1B">
        <w:rPr>
          <w:rFonts w:ascii="Times New Roman" w:hAnsi="Times New Roman" w:cs="Times New Roman"/>
          <w:sz w:val="28"/>
          <w:szCs w:val="28"/>
        </w:rPr>
        <w:t>операций, выраженных в натуральных, денежных и трудовых измерит</w:t>
      </w:r>
      <w:r w:rsidR="00B50B1B" w:rsidRPr="00B50B1B">
        <w:rPr>
          <w:rFonts w:ascii="Times New Roman" w:hAnsi="Times New Roman" w:cs="Times New Roman"/>
          <w:sz w:val="28"/>
          <w:szCs w:val="28"/>
        </w:rPr>
        <w:t>е</w:t>
      </w:r>
      <w:r w:rsidRPr="00B50B1B">
        <w:rPr>
          <w:rFonts w:ascii="Times New Roman" w:hAnsi="Times New Roman" w:cs="Times New Roman"/>
          <w:sz w:val="28"/>
          <w:szCs w:val="28"/>
        </w:rPr>
        <w:t xml:space="preserve">лях. </w:t>
      </w:r>
      <w:r w:rsidR="00B50B1B">
        <w:rPr>
          <w:rFonts w:ascii="Times New Roman" w:hAnsi="Times New Roman" w:cs="Times New Roman"/>
          <w:sz w:val="28"/>
          <w:szCs w:val="28"/>
        </w:rPr>
        <w:t xml:space="preserve">Так, например, </w:t>
      </w:r>
      <w:r w:rsidRPr="00B50B1B">
        <w:rPr>
          <w:rFonts w:ascii="Times New Roman" w:hAnsi="Times New Roman" w:cs="Times New Roman"/>
          <w:sz w:val="28"/>
          <w:szCs w:val="28"/>
        </w:rPr>
        <w:t>по счету 60 «Расчеты с поставщиками и</w:t>
      </w:r>
      <w:r w:rsidR="00627330" w:rsidRPr="00B50B1B">
        <w:rPr>
          <w:rFonts w:ascii="Times New Roman" w:hAnsi="Times New Roman" w:cs="Times New Roman"/>
          <w:sz w:val="28"/>
          <w:szCs w:val="28"/>
        </w:rPr>
        <w:t xml:space="preserve"> </w:t>
      </w:r>
      <w:r w:rsidRPr="00B50B1B">
        <w:rPr>
          <w:rFonts w:ascii="Times New Roman" w:hAnsi="Times New Roman" w:cs="Times New Roman"/>
          <w:sz w:val="28"/>
          <w:szCs w:val="28"/>
        </w:rPr>
        <w:t xml:space="preserve">подрядчиками» </w:t>
      </w:r>
      <w:r w:rsidR="00B50B1B" w:rsidRPr="000422B5">
        <w:rPr>
          <w:rFonts w:ascii="Times New Roman" w:hAnsi="Times New Roman" w:cs="Times New Roman"/>
          <w:sz w:val="28"/>
          <w:szCs w:val="28"/>
        </w:rPr>
        <w:t xml:space="preserve">следует знать </w:t>
      </w:r>
      <w:r w:rsidRPr="00B50B1B">
        <w:rPr>
          <w:rFonts w:ascii="Times New Roman" w:hAnsi="Times New Roman" w:cs="Times New Roman"/>
          <w:sz w:val="28"/>
          <w:szCs w:val="28"/>
        </w:rPr>
        <w:t xml:space="preserve"> не только общую задолженность</w:t>
      </w:r>
      <w:r w:rsidR="00B50B1B">
        <w:rPr>
          <w:rFonts w:ascii="Times New Roman" w:hAnsi="Times New Roman" w:cs="Times New Roman"/>
          <w:sz w:val="28"/>
          <w:szCs w:val="28"/>
        </w:rPr>
        <w:t xml:space="preserve"> хозяйствующего субъекта</w:t>
      </w:r>
      <w:r w:rsidRPr="00B50B1B">
        <w:rPr>
          <w:rFonts w:ascii="Times New Roman" w:hAnsi="Times New Roman" w:cs="Times New Roman"/>
          <w:sz w:val="28"/>
          <w:szCs w:val="28"/>
        </w:rPr>
        <w:t>, но и конкретную задолженность по каждому поставщику отдельно.</w:t>
      </w:r>
    </w:p>
    <w:p w:rsidR="008B3F6C" w:rsidRPr="00B50B1B" w:rsidRDefault="00B50B1B" w:rsidP="008B3F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330">
        <w:rPr>
          <w:rFonts w:ascii="Times New Roman" w:hAnsi="Times New Roman" w:cs="Times New Roman"/>
          <w:sz w:val="28"/>
          <w:szCs w:val="28"/>
        </w:rPr>
        <w:t xml:space="preserve">Промежуточное место между синтетическими и аналитическими счетами занимают </w:t>
      </w:r>
      <w:r w:rsidRPr="008B3F6C">
        <w:rPr>
          <w:rFonts w:ascii="Times New Roman" w:hAnsi="Times New Roman" w:cs="Times New Roman"/>
          <w:b/>
          <w:iCs/>
          <w:sz w:val="28"/>
          <w:szCs w:val="28"/>
        </w:rPr>
        <w:t>субсчета</w:t>
      </w:r>
      <w:r w:rsidR="008B3F6C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8B3F6C" w:rsidRPr="008B3F6C">
        <w:rPr>
          <w:rFonts w:ascii="Times New Roman" w:hAnsi="Times New Roman" w:cs="Times New Roman"/>
          <w:sz w:val="28"/>
          <w:szCs w:val="28"/>
        </w:rPr>
        <w:t>(синтетические счета II порядка)</w:t>
      </w:r>
      <w:r w:rsidR="008B3F6C" w:rsidRPr="008B3F6C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="008B3F6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B3F6C" w:rsidRPr="008B3F6C">
        <w:rPr>
          <w:rFonts w:ascii="Times New Roman" w:hAnsi="Times New Roman" w:cs="Times New Roman"/>
          <w:iCs/>
          <w:sz w:val="28"/>
          <w:szCs w:val="28"/>
        </w:rPr>
        <w:t>к</w:t>
      </w:r>
      <w:r w:rsidR="008B3F6C" w:rsidRPr="00B50B1B">
        <w:rPr>
          <w:rFonts w:ascii="Times New Roman" w:hAnsi="Times New Roman" w:cs="Times New Roman"/>
          <w:color w:val="000000"/>
          <w:sz w:val="28"/>
          <w:szCs w:val="28"/>
        </w:rPr>
        <w:t xml:space="preserve">аждый из </w:t>
      </w:r>
      <w:r w:rsidR="008B3F6C">
        <w:rPr>
          <w:rFonts w:ascii="Times New Roman" w:hAnsi="Times New Roman" w:cs="Times New Roman"/>
          <w:color w:val="000000"/>
          <w:sz w:val="28"/>
          <w:szCs w:val="28"/>
        </w:rPr>
        <w:t>которых</w:t>
      </w:r>
      <w:r w:rsidR="008B3F6C" w:rsidRPr="00B50B1B">
        <w:rPr>
          <w:rFonts w:ascii="Times New Roman" w:hAnsi="Times New Roman" w:cs="Times New Roman"/>
          <w:color w:val="000000"/>
          <w:sz w:val="28"/>
          <w:szCs w:val="28"/>
        </w:rPr>
        <w:t xml:space="preserve"> объединяет несколько аналитических счетов, но сами они, в свою очередь, объединяются одним синтетическим счетом.</w:t>
      </w:r>
    </w:p>
    <w:p w:rsidR="00B50B1B" w:rsidRPr="00627330" w:rsidRDefault="00B50B1B" w:rsidP="00B50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330">
        <w:rPr>
          <w:rFonts w:ascii="Times New Roman" w:hAnsi="Times New Roman" w:cs="Times New Roman"/>
          <w:sz w:val="28"/>
          <w:szCs w:val="28"/>
        </w:rPr>
        <w:t>Взаимосвязь между синтетическими и аналитическими счетами выражается в следующем:</w:t>
      </w:r>
    </w:p>
    <w:p w:rsidR="00B50B1B" w:rsidRPr="00627330" w:rsidRDefault="00B50B1B" w:rsidP="00B50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27330">
        <w:rPr>
          <w:rFonts w:ascii="Times New Roman" w:hAnsi="Times New Roman" w:cs="Times New Roman"/>
          <w:sz w:val="28"/>
          <w:szCs w:val="28"/>
        </w:rPr>
        <w:t>аналитические счета ведутся для детализации синтетических счетов;</w:t>
      </w:r>
    </w:p>
    <w:p w:rsidR="00B50B1B" w:rsidRPr="00627330" w:rsidRDefault="00B50B1B" w:rsidP="00B50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27330">
        <w:rPr>
          <w:rFonts w:ascii="Times New Roman" w:hAnsi="Times New Roman" w:cs="Times New Roman"/>
          <w:sz w:val="28"/>
          <w:szCs w:val="28"/>
        </w:rPr>
        <w:t>операция, записанная по синтетическому счету, должна быть обязательно отражена и на соответствующих аналитических счетах, открытых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7330">
        <w:rPr>
          <w:rFonts w:ascii="Times New Roman" w:hAnsi="Times New Roman" w:cs="Times New Roman"/>
          <w:sz w:val="28"/>
          <w:szCs w:val="28"/>
        </w:rPr>
        <w:t>данному синтетическому счету;</w:t>
      </w:r>
    </w:p>
    <w:p w:rsidR="00B50B1B" w:rsidRPr="00627330" w:rsidRDefault="00B50B1B" w:rsidP="00B50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27330">
        <w:rPr>
          <w:rFonts w:ascii="Times New Roman" w:hAnsi="Times New Roman" w:cs="Times New Roman"/>
          <w:sz w:val="28"/>
          <w:szCs w:val="28"/>
        </w:rPr>
        <w:t>на синтетическом счете операция записывается общей суммой, а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7330">
        <w:rPr>
          <w:rFonts w:ascii="Times New Roman" w:hAnsi="Times New Roman" w:cs="Times New Roman"/>
          <w:sz w:val="28"/>
          <w:szCs w:val="28"/>
        </w:rPr>
        <w:t>аналитических счетах – частными суммами, дающими в итоге ту же общую сумму;</w:t>
      </w:r>
    </w:p>
    <w:p w:rsidR="00B50B1B" w:rsidRPr="00627330" w:rsidRDefault="00B50B1B" w:rsidP="00B50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627330">
        <w:rPr>
          <w:rFonts w:ascii="Times New Roman" w:hAnsi="Times New Roman" w:cs="Times New Roman"/>
          <w:sz w:val="28"/>
          <w:szCs w:val="28"/>
        </w:rPr>
        <w:t>запись в аналитическом счете производится на ту же сторону, что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7330">
        <w:rPr>
          <w:rFonts w:ascii="Times New Roman" w:hAnsi="Times New Roman" w:cs="Times New Roman"/>
          <w:sz w:val="28"/>
          <w:szCs w:val="28"/>
        </w:rPr>
        <w:t>в синтетическом счете, т. е. их строение одинаково.</w:t>
      </w:r>
    </w:p>
    <w:p w:rsidR="00B50B1B" w:rsidRPr="00627330" w:rsidRDefault="00B50B1B" w:rsidP="00B50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330">
        <w:rPr>
          <w:rFonts w:ascii="Times New Roman" w:hAnsi="Times New Roman" w:cs="Times New Roman"/>
          <w:sz w:val="28"/>
          <w:szCs w:val="28"/>
        </w:rPr>
        <w:t>Поэтому начальный и конечный остатки, а также обороты по дебету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7330">
        <w:rPr>
          <w:rFonts w:ascii="Times New Roman" w:hAnsi="Times New Roman" w:cs="Times New Roman"/>
          <w:sz w:val="28"/>
          <w:szCs w:val="28"/>
        </w:rPr>
        <w:t>и кредиту синтетического счета должны быть равны общим суммам соответствующих остатков и оборотов аналитических счетов, открытых в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7330">
        <w:rPr>
          <w:rFonts w:ascii="Times New Roman" w:hAnsi="Times New Roman" w:cs="Times New Roman"/>
          <w:sz w:val="28"/>
          <w:szCs w:val="28"/>
        </w:rPr>
        <w:t>развитие.</w:t>
      </w:r>
    </w:p>
    <w:p w:rsidR="00B50B1B" w:rsidRPr="004034CD" w:rsidRDefault="00B50B1B" w:rsidP="004034C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330">
        <w:rPr>
          <w:rFonts w:ascii="Times New Roman" w:hAnsi="Times New Roman" w:cs="Times New Roman"/>
          <w:sz w:val="28"/>
          <w:szCs w:val="28"/>
        </w:rPr>
        <w:t>При подведении итогов за отчетный период данные синтетического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7330">
        <w:rPr>
          <w:rFonts w:ascii="Times New Roman" w:hAnsi="Times New Roman" w:cs="Times New Roman"/>
          <w:sz w:val="28"/>
          <w:szCs w:val="28"/>
        </w:rPr>
        <w:t>и аналитических счетов должны сверяться, их совпадение свидетельствует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7330">
        <w:rPr>
          <w:rFonts w:ascii="Times New Roman" w:hAnsi="Times New Roman" w:cs="Times New Roman"/>
          <w:sz w:val="28"/>
          <w:szCs w:val="28"/>
        </w:rPr>
        <w:t xml:space="preserve">о </w:t>
      </w:r>
      <w:r w:rsidRPr="004034CD">
        <w:rPr>
          <w:rFonts w:ascii="Times New Roman" w:hAnsi="Times New Roman" w:cs="Times New Roman"/>
          <w:sz w:val="28"/>
          <w:szCs w:val="28"/>
        </w:rPr>
        <w:t xml:space="preserve">правильности ведения учета. </w:t>
      </w:r>
    </w:p>
    <w:p w:rsidR="00B50B1B" w:rsidRPr="004034CD" w:rsidRDefault="00E31DE0" w:rsidP="004034C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4CD">
        <w:rPr>
          <w:rFonts w:ascii="Times New Roman" w:hAnsi="Times New Roman" w:cs="Times New Roman"/>
          <w:sz w:val="28"/>
          <w:szCs w:val="28"/>
        </w:rPr>
        <w:t>Примером взаимосвязи служит счет «Материалы», к которому открывается ряд субсчетов и множество аналитических счетов (рис. 3).</w:t>
      </w:r>
    </w:p>
    <w:p w:rsidR="00B50B1B" w:rsidRDefault="004034CD" w:rsidP="004034C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430425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04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B1B" w:rsidRDefault="004034CD" w:rsidP="004034CD">
      <w:pPr>
        <w:autoSpaceDE w:val="0"/>
        <w:autoSpaceDN w:val="0"/>
        <w:adjustRightInd w:val="0"/>
        <w:spacing w:after="0" w:line="360" w:lineRule="auto"/>
        <w:ind w:hanging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3 – Взаимосвязь счетов (упрощенно)</w:t>
      </w:r>
    </w:p>
    <w:p w:rsidR="00E31DE0" w:rsidRPr="004034CD" w:rsidRDefault="00E31DE0" w:rsidP="004034C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4CD">
        <w:rPr>
          <w:rFonts w:ascii="Times New Roman" w:hAnsi="Times New Roman" w:cs="Times New Roman"/>
          <w:sz w:val="28"/>
          <w:szCs w:val="28"/>
        </w:rPr>
        <w:t>Следует отметить, что часть счетов синтетического учета</w:t>
      </w:r>
      <w:r w:rsidR="004034CD">
        <w:rPr>
          <w:rFonts w:ascii="Times New Roman" w:hAnsi="Times New Roman" w:cs="Times New Roman"/>
          <w:sz w:val="28"/>
          <w:szCs w:val="28"/>
        </w:rPr>
        <w:t xml:space="preserve"> </w:t>
      </w:r>
      <w:r w:rsidRPr="004034CD">
        <w:rPr>
          <w:rFonts w:ascii="Times New Roman" w:hAnsi="Times New Roman" w:cs="Times New Roman"/>
          <w:sz w:val="28"/>
          <w:szCs w:val="28"/>
        </w:rPr>
        <w:t xml:space="preserve"> не требует дальнейшей детализации. Такие синтетические счета не имеют </w:t>
      </w:r>
      <w:r w:rsidRPr="004034CD">
        <w:rPr>
          <w:rFonts w:ascii="Times New Roman" w:hAnsi="Times New Roman" w:cs="Times New Roman"/>
          <w:sz w:val="28"/>
          <w:szCs w:val="28"/>
        </w:rPr>
        <w:lastRenderedPageBreak/>
        <w:t>аналитических счетов.</w:t>
      </w:r>
      <w:r w:rsidR="004034CD">
        <w:rPr>
          <w:rFonts w:ascii="Times New Roman" w:hAnsi="Times New Roman" w:cs="Times New Roman"/>
          <w:sz w:val="28"/>
          <w:szCs w:val="28"/>
        </w:rPr>
        <w:t xml:space="preserve"> </w:t>
      </w:r>
      <w:r w:rsidRPr="004034CD">
        <w:rPr>
          <w:rFonts w:ascii="Times New Roman" w:hAnsi="Times New Roman" w:cs="Times New Roman"/>
          <w:sz w:val="28"/>
          <w:szCs w:val="28"/>
        </w:rPr>
        <w:t>К ним относятся счета «Касса», «Расчетные счета», «Уставный капитал».</w:t>
      </w:r>
    </w:p>
    <w:p w:rsidR="00E31DE0" w:rsidRPr="004034CD" w:rsidRDefault="00E31DE0" w:rsidP="004034C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4CD">
        <w:rPr>
          <w:rFonts w:ascii="Times New Roman" w:hAnsi="Times New Roman" w:cs="Times New Roman"/>
          <w:sz w:val="28"/>
          <w:szCs w:val="28"/>
        </w:rPr>
        <w:t>Количество синтетических счетов и субсчетов определяется потребностями составления отчетности. Количество и состав аналитических счетов обусловлены целями и задачами управления хозяйствующим</w:t>
      </w:r>
      <w:r w:rsidR="004034CD">
        <w:rPr>
          <w:rFonts w:ascii="Times New Roman" w:hAnsi="Times New Roman" w:cs="Times New Roman"/>
          <w:sz w:val="28"/>
          <w:szCs w:val="28"/>
        </w:rPr>
        <w:t xml:space="preserve"> </w:t>
      </w:r>
      <w:r w:rsidRPr="004034CD">
        <w:rPr>
          <w:rFonts w:ascii="Times New Roman" w:hAnsi="Times New Roman" w:cs="Times New Roman"/>
          <w:sz w:val="28"/>
          <w:szCs w:val="28"/>
        </w:rPr>
        <w:t>субъектом.</w:t>
      </w:r>
    </w:p>
    <w:p w:rsidR="007F69BA" w:rsidRDefault="007F69BA" w:rsidP="007F69B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69BA" w:rsidRPr="007F69BA" w:rsidRDefault="000213FC" w:rsidP="007F69B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Итак, с</w:t>
      </w:r>
      <w:r w:rsidR="007F69BA" w:rsidRPr="007F69BA">
        <w:rPr>
          <w:rFonts w:ascii="Times New Roman" w:hAnsi="Times New Roman" w:cs="Times New Roman"/>
          <w:b/>
          <w:bCs/>
          <w:sz w:val="28"/>
          <w:szCs w:val="28"/>
        </w:rPr>
        <w:t>чета бухгалтерского учета -</w:t>
      </w:r>
      <w:r w:rsidR="007F69BA" w:rsidRPr="007F69BA">
        <w:rPr>
          <w:rFonts w:ascii="Times New Roman" w:hAnsi="Times New Roman" w:cs="Times New Roman"/>
          <w:b/>
          <w:sz w:val="28"/>
          <w:szCs w:val="28"/>
        </w:rPr>
        <w:t xml:space="preserve"> это способ текущего взаимосвязанного отражения и группировки имущества по составу и размещению, по источникам его образования, а также хозяйственных операций по качественно однородным признакам, выраженным в денежных, натуральных и трудовых измерителях.</w:t>
      </w:r>
    </w:p>
    <w:p w:rsidR="007F69BA" w:rsidRPr="007F69BA" w:rsidRDefault="007F69BA" w:rsidP="007F69BA">
      <w:pPr>
        <w:spacing w:after="0" w:line="360" w:lineRule="auto"/>
        <w:ind w:firstLine="709"/>
        <w:jc w:val="both"/>
        <w:rPr>
          <w:b/>
        </w:rPr>
      </w:pPr>
      <w:r w:rsidRPr="007F69BA">
        <w:rPr>
          <w:rFonts w:ascii="Times New Roman" w:hAnsi="Times New Roman" w:cs="Times New Roman"/>
          <w:b/>
          <w:color w:val="000000"/>
          <w:sz w:val="28"/>
          <w:szCs w:val="28"/>
        </w:rPr>
        <w:t>Перечень бухгалтерских счетов, а также инструкция по их применению утверждены приказом Минфина РФ от 31.10.2000 г. № 94н.</w:t>
      </w:r>
    </w:p>
    <w:p w:rsidR="007F69BA" w:rsidRPr="007F69BA" w:rsidRDefault="007F69BA" w:rsidP="007F69B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69BA">
        <w:rPr>
          <w:rFonts w:ascii="Times New Roman" w:hAnsi="Times New Roman" w:cs="Times New Roman"/>
          <w:b/>
          <w:sz w:val="28"/>
          <w:szCs w:val="28"/>
        </w:rPr>
        <w:t>В зависимости от содержания бухгалтерские счета подразделяются на активные, пассивные и активно-пассивные.</w:t>
      </w:r>
    </w:p>
    <w:p w:rsidR="007F69BA" w:rsidRPr="007F69BA" w:rsidRDefault="007F69BA" w:rsidP="007F69B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F69BA">
        <w:rPr>
          <w:rFonts w:ascii="Times New Roman" w:hAnsi="Times New Roman" w:cs="Times New Roman"/>
          <w:b/>
          <w:sz w:val="28"/>
          <w:szCs w:val="28"/>
        </w:rPr>
        <w:t xml:space="preserve">Для руководства хозяйственной деятельностью необходимо иметь информацию об объектах бухгалтерского учета различной степени детализации, для чего в бухгалтерском учете используются три группы счетов: </w:t>
      </w:r>
      <w:r w:rsidRPr="007F69BA">
        <w:rPr>
          <w:rFonts w:ascii="Times New Roman" w:hAnsi="Times New Roman" w:cs="Times New Roman"/>
          <w:b/>
          <w:bCs/>
          <w:sz w:val="28"/>
          <w:szCs w:val="28"/>
        </w:rPr>
        <w:t>синтетические, аналитические и субсчета.</w:t>
      </w:r>
    </w:p>
    <w:p w:rsidR="00E31DE0" w:rsidRPr="007F69BA" w:rsidRDefault="007F69BA" w:rsidP="006273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69BA">
        <w:rPr>
          <w:rFonts w:ascii="Times New Roman" w:hAnsi="Times New Roman" w:cs="Times New Roman"/>
          <w:b/>
          <w:bCs/>
          <w:sz w:val="28"/>
          <w:szCs w:val="28"/>
        </w:rPr>
        <w:t xml:space="preserve">Синтетические счета </w:t>
      </w:r>
      <w:r w:rsidRPr="007F69BA">
        <w:rPr>
          <w:rFonts w:ascii="Times New Roman" w:hAnsi="Times New Roman" w:cs="Times New Roman"/>
          <w:b/>
          <w:sz w:val="28"/>
          <w:szCs w:val="28"/>
        </w:rPr>
        <w:t xml:space="preserve">служат для укрупненной группировки и учета однородных объектов, а </w:t>
      </w:r>
      <w:r w:rsidRPr="007F69BA">
        <w:rPr>
          <w:rFonts w:ascii="Times New Roman" w:hAnsi="Times New Roman" w:cs="Times New Roman"/>
          <w:b/>
          <w:bCs/>
          <w:sz w:val="28"/>
          <w:szCs w:val="28"/>
        </w:rPr>
        <w:t xml:space="preserve">аналитические </w:t>
      </w:r>
      <w:r w:rsidRPr="007F69BA">
        <w:rPr>
          <w:rFonts w:ascii="Times New Roman" w:hAnsi="Times New Roman" w:cs="Times New Roman"/>
          <w:b/>
          <w:sz w:val="28"/>
          <w:szCs w:val="28"/>
        </w:rPr>
        <w:t xml:space="preserve">- для подробной их характеристики. Промежуточное место между синтетическими и аналитическими счетами занимают </w:t>
      </w:r>
      <w:r w:rsidRPr="007F69BA">
        <w:rPr>
          <w:rFonts w:ascii="Times New Roman" w:hAnsi="Times New Roman" w:cs="Times New Roman"/>
          <w:b/>
          <w:iCs/>
          <w:sz w:val="28"/>
          <w:szCs w:val="28"/>
        </w:rPr>
        <w:t>субсчета</w:t>
      </w:r>
    </w:p>
    <w:p w:rsidR="007F69BA" w:rsidRPr="007F69BA" w:rsidRDefault="007F69BA" w:rsidP="007F69B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69BA">
        <w:rPr>
          <w:rFonts w:ascii="Times New Roman" w:hAnsi="Times New Roman" w:cs="Times New Roman"/>
          <w:b/>
          <w:sz w:val="28"/>
          <w:szCs w:val="28"/>
        </w:rPr>
        <w:t>Количество синтетических счетов и субсчетов определяется потребностями составления отчетности. Количество и состав аналитических счетов обусловлены целями и задачами управления хозяйствующим субъектом.</w:t>
      </w:r>
    </w:p>
    <w:p w:rsidR="00A37BF3" w:rsidRDefault="00A37BF3" w:rsidP="005F6332">
      <w:pPr>
        <w:spacing w:after="0" w:line="360" w:lineRule="auto"/>
        <w:ind w:firstLine="709"/>
        <w:jc w:val="both"/>
      </w:pPr>
    </w:p>
    <w:p w:rsidR="00A37BF3" w:rsidRDefault="00A37BF3" w:rsidP="005F6332">
      <w:pPr>
        <w:spacing w:after="0" w:line="360" w:lineRule="auto"/>
        <w:ind w:firstLine="709"/>
        <w:jc w:val="both"/>
      </w:pPr>
    </w:p>
    <w:p w:rsidR="00DB539F" w:rsidRPr="00DB539F" w:rsidRDefault="00DB539F" w:rsidP="00DB53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539F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Практическое задание № 1.</w:t>
      </w:r>
    </w:p>
    <w:p w:rsidR="00DB539F" w:rsidRPr="00DB539F" w:rsidRDefault="00DB539F" w:rsidP="00DB53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39F">
        <w:rPr>
          <w:rFonts w:ascii="Times New Roman" w:hAnsi="Times New Roman" w:cs="Times New Roman"/>
          <w:sz w:val="28"/>
          <w:szCs w:val="28"/>
        </w:rPr>
        <w:t>Необходимо определить тип хозяйственной операции: отпущены доски в мебельный цех на сумму 80 000 руб.</w:t>
      </w:r>
    </w:p>
    <w:p w:rsidR="00DB539F" w:rsidRPr="00DB539F" w:rsidRDefault="00DB539F" w:rsidP="00DB53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39F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539F">
        <w:rPr>
          <w:rFonts w:ascii="Times New Roman" w:hAnsi="Times New Roman" w:cs="Times New Roman"/>
          <w:sz w:val="28"/>
          <w:szCs w:val="28"/>
        </w:rPr>
        <w:t>статья «Материалы» и статья «Основное производство» относятся к активу баланса. В данной ситуации одна статья актива увеличивается, а другая уменьшается на одну и ту же сумму, следовательно, валюта баланса не меняется. Таким образом, данная хозяйственная операция относится к первому типу балансовых изменений, а именно:</w:t>
      </w:r>
    </w:p>
    <w:p w:rsidR="00DB539F" w:rsidRPr="00DB539F" w:rsidRDefault="00DB539F" w:rsidP="00DB539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539F">
        <w:rPr>
          <w:rFonts w:ascii="Times New Roman" w:hAnsi="Times New Roman" w:cs="Times New Roman"/>
          <w:b/>
          <w:sz w:val="28"/>
          <w:szCs w:val="28"/>
        </w:rPr>
        <w:t>А + Х – Х = П</w:t>
      </w:r>
      <w:r w:rsidRPr="00DB539F">
        <w:rPr>
          <w:rFonts w:ascii="Times New Roman" w:hAnsi="Times New Roman" w:cs="Times New Roman"/>
          <w:sz w:val="28"/>
          <w:szCs w:val="28"/>
        </w:rPr>
        <w:t>, где</w:t>
      </w:r>
    </w:p>
    <w:p w:rsidR="00DB539F" w:rsidRPr="00DB539F" w:rsidRDefault="00DB539F" w:rsidP="00DB53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39F">
        <w:rPr>
          <w:rFonts w:ascii="Times New Roman" w:hAnsi="Times New Roman" w:cs="Times New Roman"/>
          <w:sz w:val="28"/>
          <w:szCs w:val="28"/>
        </w:rPr>
        <w:t>А - показатель актива;</w:t>
      </w:r>
    </w:p>
    <w:p w:rsidR="00DB539F" w:rsidRPr="00DB539F" w:rsidRDefault="00DB539F" w:rsidP="00DB53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39F">
        <w:rPr>
          <w:rFonts w:ascii="Times New Roman" w:hAnsi="Times New Roman" w:cs="Times New Roman"/>
          <w:sz w:val="28"/>
          <w:szCs w:val="28"/>
        </w:rPr>
        <w:t>П – показатель пассива;</w:t>
      </w:r>
    </w:p>
    <w:p w:rsidR="00DB539F" w:rsidRPr="00DB539F" w:rsidRDefault="00DB539F" w:rsidP="00DB53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39F">
        <w:rPr>
          <w:rFonts w:ascii="Times New Roman" w:hAnsi="Times New Roman" w:cs="Times New Roman"/>
          <w:sz w:val="28"/>
          <w:szCs w:val="28"/>
        </w:rPr>
        <w:t>Х – изменение средств под влиянием хозяйственных операций</w:t>
      </w:r>
    </w:p>
    <w:p w:rsidR="00DB539F" w:rsidRPr="00DB539F" w:rsidRDefault="00DB539F" w:rsidP="00DB53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39F">
        <w:rPr>
          <w:rFonts w:ascii="Times New Roman" w:hAnsi="Times New Roman" w:cs="Times New Roman"/>
          <w:sz w:val="28"/>
          <w:szCs w:val="28"/>
        </w:rPr>
        <w:t>Дебет 20 «Основное производство» Кредит 10 «Материалы» 80000 руб.,  то есть сумма затрат в основном производстве увеличится на 80000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7CD1" w:rsidRDefault="00C37CD1" w:rsidP="005F6332">
      <w:pPr>
        <w:spacing w:after="0" w:line="360" w:lineRule="auto"/>
        <w:ind w:firstLine="709"/>
        <w:jc w:val="both"/>
      </w:pPr>
    </w:p>
    <w:p w:rsidR="003E0798" w:rsidRPr="003E0798" w:rsidRDefault="003E0798" w:rsidP="003E07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0798">
        <w:rPr>
          <w:rFonts w:ascii="Times New Roman" w:hAnsi="Times New Roman" w:cs="Times New Roman"/>
          <w:b/>
          <w:bCs/>
          <w:sz w:val="28"/>
          <w:szCs w:val="28"/>
        </w:rPr>
        <w:t>Практическое задание №2.</w:t>
      </w:r>
    </w:p>
    <w:p w:rsidR="003E0798" w:rsidRPr="003E0798" w:rsidRDefault="003E0798" w:rsidP="003E07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798">
        <w:rPr>
          <w:rFonts w:ascii="Times New Roman" w:hAnsi="Times New Roman" w:cs="Times New Roman"/>
          <w:bCs/>
          <w:sz w:val="28"/>
          <w:szCs w:val="28"/>
        </w:rPr>
        <w:t>Представлены исходные данные.</w:t>
      </w:r>
    </w:p>
    <w:p w:rsidR="003E0798" w:rsidRPr="003E0798" w:rsidRDefault="003E0798" w:rsidP="003E07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798">
        <w:rPr>
          <w:rFonts w:ascii="Times New Roman" w:hAnsi="Times New Roman" w:cs="Times New Roman"/>
          <w:bCs/>
          <w:sz w:val="28"/>
          <w:szCs w:val="28"/>
        </w:rPr>
        <w:t>Баланс швейной фабрики на 1 декабря 20</w:t>
      </w:r>
      <w:r w:rsidR="00313CE9">
        <w:rPr>
          <w:rFonts w:ascii="Times New Roman" w:hAnsi="Times New Roman" w:cs="Times New Roman"/>
          <w:bCs/>
          <w:sz w:val="28"/>
          <w:szCs w:val="28"/>
        </w:rPr>
        <w:t xml:space="preserve">14 </w:t>
      </w:r>
      <w:r w:rsidRPr="003E0798">
        <w:rPr>
          <w:rFonts w:ascii="Times New Roman" w:hAnsi="Times New Roman" w:cs="Times New Roman"/>
          <w:bCs/>
          <w:sz w:val="28"/>
          <w:szCs w:val="28"/>
        </w:rPr>
        <w:t xml:space="preserve"> г., р</w:t>
      </w:r>
      <w:r w:rsidR="00313CE9">
        <w:rPr>
          <w:rFonts w:ascii="Times New Roman" w:hAnsi="Times New Roman" w:cs="Times New Roman"/>
          <w:bCs/>
          <w:sz w:val="28"/>
          <w:szCs w:val="28"/>
        </w:rPr>
        <w:t>уб</w:t>
      </w:r>
      <w:r w:rsidRPr="003E0798">
        <w:rPr>
          <w:rFonts w:ascii="Times New Roman" w:hAnsi="Times New Roman" w:cs="Times New Roman"/>
          <w:bCs/>
          <w:sz w:val="28"/>
          <w:szCs w:val="28"/>
        </w:rPr>
        <w:t>.:</w:t>
      </w:r>
    </w:p>
    <w:tbl>
      <w:tblPr>
        <w:tblStyle w:val="a7"/>
        <w:tblW w:w="9765" w:type="dxa"/>
        <w:tblLook w:val="04A0"/>
      </w:tblPr>
      <w:tblGrid>
        <w:gridCol w:w="3510"/>
        <w:gridCol w:w="1293"/>
        <w:gridCol w:w="3527"/>
        <w:gridCol w:w="1435"/>
      </w:tblGrid>
      <w:tr w:rsidR="003E0798" w:rsidRPr="00313CE9" w:rsidTr="003E0798">
        <w:tc>
          <w:tcPr>
            <w:tcW w:w="4803" w:type="dxa"/>
            <w:gridSpan w:val="2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>АКТИВ</w:t>
            </w:r>
          </w:p>
        </w:tc>
        <w:tc>
          <w:tcPr>
            <w:tcW w:w="4962" w:type="dxa"/>
            <w:gridSpan w:val="2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>ПАССИВ</w:t>
            </w:r>
          </w:p>
        </w:tc>
      </w:tr>
      <w:tr w:rsidR="003E0798" w:rsidRPr="00313CE9" w:rsidTr="00313CE9">
        <w:tc>
          <w:tcPr>
            <w:tcW w:w="3510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статей</w:t>
            </w:r>
          </w:p>
        </w:tc>
        <w:tc>
          <w:tcPr>
            <w:tcW w:w="1293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  <w:tc>
          <w:tcPr>
            <w:tcW w:w="3527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статей</w:t>
            </w:r>
          </w:p>
        </w:tc>
        <w:tc>
          <w:tcPr>
            <w:tcW w:w="1435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3E0798" w:rsidRPr="00313CE9" w:rsidTr="00313CE9">
        <w:tc>
          <w:tcPr>
            <w:tcW w:w="3510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средства</w:t>
            </w:r>
          </w:p>
        </w:tc>
        <w:tc>
          <w:tcPr>
            <w:tcW w:w="1293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>940 000</w:t>
            </w:r>
          </w:p>
        </w:tc>
        <w:tc>
          <w:tcPr>
            <w:tcW w:w="3527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>Уставный капитал</w:t>
            </w:r>
          </w:p>
        </w:tc>
        <w:tc>
          <w:tcPr>
            <w:tcW w:w="1435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>1 240 000</w:t>
            </w:r>
          </w:p>
        </w:tc>
      </w:tr>
      <w:tr w:rsidR="003E0798" w:rsidRPr="00313CE9" w:rsidTr="00313CE9">
        <w:tc>
          <w:tcPr>
            <w:tcW w:w="3510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Материалы</w:t>
            </w:r>
          </w:p>
        </w:tc>
        <w:tc>
          <w:tcPr>
            <w:tcW w:w="1293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>110 500</w:t>
            </w:r>
          </w:p>
        </w:tc>
        <w:tc>
          <w:tcPr>
            <w:tcW w:w="3527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>Нераспределенная прибыль</w:t>
            </w:r>
          </w:p>
        </w:tc>
        <w:tc>
          <w:tcPr>
            <w:tcW w:w="1435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>93 000</w:t>
            </w:r>
          </w:p>
        </w:tc>
      </w:tr>
      <w:tr w:rsidR="003E0798" w:rsidRPr="00313CE9" w:rsidTr="00313CE9">
        <w:tc>
          <w:tcPr>
            <w:tcW w:w="3510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>Незавершенное производство</w:t>
            </w:r>
          </w:p>
        </w:tc>
        <w:tc>
          <w:tcPr>
            <w:tcW w:w="1293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>72 800</w:t>
            </w:r>
          </w:p>
        </w:tc>
        <w:tc>
          <w:tcPr>
            <w:tcW w:w="3527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>Расчеты с персоналом по оплате труда</w:t>
            </w:r>
          </w:p>
        </w:tc>
        <w:tc>
          <w:tcPr>
            <w:tcW w:w="1435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>78 000</w:t>
            </w:r>
          </w:p>
        </w:tc>
      </w:tr>
      <w:tr w:rsidR="003E0798" w:rsidRPr="00313CE9" w:rsidTr="00313CE9">
        <w:tc>
          <w:tcPr>
            <w:tcW w:w="3510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>Готовая продукция</w:t>
            </w:r>
          </w:p>
        </w:tc>
        <w:tc>
          <w:tcPr>
            <w:tcW w:w="1293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>118 000</w:t>
            </w:r>
          </w:p>
        </w:tc>
        <w:tc>
          <w:tcPr>
            <w:tcW w:w="3527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>Расчеты по социальному страхованию и обеспечению</w:t>
            </w:r>
          </w:p>
        </w:tc>
        <w:tc>
          <w:tcPr>
            <w:tcW w:w="1435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>30 000</w:t>
            </w:r>
          </w:p>
        </w:tc>
      </w:tr>
      <w:tr w:rsidR="003E0798" w:rsidRPr="00313CE9" w:rsidTr="00313CE9">
        <w:tc>
          <w:tcPr>
            <w:tcW w:w="3510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>Касса</w:t>
            </w:r>
          </w:p>
        </w:tc>
        <w:tc>
          <w:tcPr>
            <w:tcW w:w="1293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>500</w:t>
            </w:r>
          </w:p>
        </w:tc>
        <w:tc>
          <w:tcPr>
            <w:tcW w:w="3527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>Расчеты по налогам и сборам</w:t>
            </w:r>
          </w:p>
        </w:tc>
        <w:tc>
          <w:tcPr>
            <w:tcW w:w="1435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>3 200</w:t>
            </w:r>
          </w:p>
        </w:tc>
      </w:tr>
      <w:tr w:rsidR="003E0798" w:rsidRPr="00313CE9" w:rsidTr="00313CE9">
        <w:tc>
          <w:tcPr>
            <w:tcW w:w="3510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>Расчетный счет</w:t>
            </w:r>
          </w:p>
        </w:tc>
        <w:tc>
          <w:tcPr>
            <w:tcW w:w="1293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>202 400</w:t>
            </w:r>
          </w:p>
        </w:tc>
        <w:tc>
          <w:tcPr>
            <w:tcW w:w="3527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35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0798" w:rsidRPr="00313CE9" w:rsidTr="00313CE9">
        <w:tc>
          <w:tcPr>
            <w:tcW w:w="3510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>Баланс</w:t>
            </w:r>
          </w:p>
        </w:tc>
        <w:tc>
          <w:tcPr>
            <w:tcW w:w="1293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>1 444 200</w:t>
            </w:r>
          </w:p>
        </w:tc>
        <w:tc>
          <w:tcPr>
            <w:tcW w:w="3527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>Баланс</w:t>
            </w:r>
          </w:p>
        </w:tc>
        <w:tc>
          <w:tcPr>
            <w:tcW w:w="1435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>1 444 200</w:t>
            </w:r>
          </w:p>
        </w:tc>
      </w:tr>
    </w:tbl>
    <w:p w:rsidR="003E0798" w:rsidRPr="00313CE9" w:rsidRDefault="003E0798" w:rsidP="00313C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CE9">
        <w:rPr>
          <w:rFonts w:ascii="Times New Roman" w:hAnsi="Times New Roman" w:cs="Times New Roman"/>
          <w:sz w:val="28"/>
          <w:szCs w:val="28"/>
        </w:rPr>
        <w:t>Хозяйственные операции за декабрь 20</w:t>
      </w:r>
      <w:r w:rsidR="00313CE9">
        <w:rPr>
          <w:rFonts w:ascii="Times New Roman" w:hAnsi="Times New Roman" w:cs="Times New Roman"/>
          <w:sz w:val="28"/>
          <w:szCs w:val="28"/>
        </w:rPr>
        <w:t>14</w:t>
      </w:r>
      <w:r w:rsidRPr="00313CE9">
        <w:rPr>
          <w:rFonts w:ascii="Times New Roman" w:hAnsi="Times New Roman" w:cs="Times New Roman"/>
          <w:sz w:val="28"/>
          <w:szCs w:val="28"/>
        </w:rPr>
        <w:t xml:space="preserve"> г.:</w:t>
      </w:r>
    </w:p>
    <w:tbl>
      <w:tblPr>
        <w:tblStyle w:val="a7"/>
        <w:tblW w:w="9719" w:type="dxa"/>
        <w:tblLook w:val="04A0"/>
      </w:tblPr>
      <w:tblGrid>
        <w:gridCol w:w="6487"/>
        <w:gridCol w:w="1531"/>
        <w:gridCol w:w="1701"/>
      </w:tblGrid>
      <w:tr w:rsidR="003E0798" w:rsidRPr="00313CE9" w:rsidTr="003E0798">
        <w:tc>
          <w:tcPr>
            <w:tcW w:w="6487" w:type="dxa"/>
            <w:vMerge w:val="restart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Документ и содержание операции</w:t>
            </w:r>
          </w:p>
        </w:tc>
        <w:tc>
          <w:tcPr>
            <w:tcW w:w="3232" w:type="dxa"/>
            <w:gridSpan w:val="2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Сумма, р.</w:t>
            </w:r>
          </w:p>
        </w:tc>
      </w:tr>
      <w:tr w:rsidR="003E0798" w:rsidRPr="00313CE9" w:rsidTr="003E0798">
        <w:tc>
          <w:tcPr>
            <w:tcW w:w="6487" w:type="dxa"/>
            <w:vMerge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Частная</w:t>
            </w:r>
          </w:p>
        </w:tc>
        <w:tc>
          <w:tcPr>
            <w:tcW w:w="170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</w:p>
        </w:tc>
      </w:tr>
      <w:tr w:rsidR="003E0798" w:rsidRPr="00313CE9" w:rsidTr="003E0798">
        <w:tc>
          <w:tcPr>
            <w:tcW w:w="6487" w:type="dxa"/>
          </w:tcPr>
          <w:p w:rsidR="003E0798" w:rsidRPr="00313CE9" w:rsidRDefault="003E0798" w:rsidP="003E0798">
            <w:pPr>
              <w:pStyle w:val="a8"/>
              <w:numPr>
                <w:ilvl w:val="0"/>
                <w:numId w:val="7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/>
              </w:rPr>
            </w:pPr>
            <w:r w:rsidRPr="00313CE9">
              <w:rPr>
                <w:b/>
              </w:rPr>
              <w:t>Выписка из расчетного счета в банке</w:t>
            </w:r>
          </w:p>
          <w:p w:rsidR="003E0798" w:rsidRPr="00313CE9" w:rsidRDefault="003E0798" w:rsidP="003E0798">
            <w:pPr>
              <w:pStyle w:val="a8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</w:pPr>
            <w:r w:rsidRPr="00313CE9">
              <w:t>Перечислено в погашении задолженности:</w:t>
            </w:r>
          </w:p>
          <w:p w:rsidR="003E0798" w:rsidRPr="00313CE9" w:rsidRDefault="003E0798" w:rsidP="003E0798">
            <w:pPr>
              <w:pStyle w:val="a8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</w:pPr>
            <w:r w:rsidRPr="00313CE9">
              <w:t>А) по социальному страхованию и обеспечению;</w:t>
            </w:r>
          </w:p>
          <w:p w:rsidR="003E0798" w:rsidRPr="00313CE9" w:rsidRDefault="003E0798" w:rsidP="003E0798">
            <w:pPr>
              <w:pStyle w:val="a8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</w:pPr>
            <w:r w:rsidRPr="00313CE9">
              <w:t>Б) бюджету по налогам</w:t>
            </w: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CE9" w:rsidRDefault="00313CE9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30 000</w:t>
            </w: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3 200</w:t>
            </w:r>
          </w:p>
        </w:tc>
        <w:tc>
          <w:tcPr>
            <w:tcW w:w="170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33 200</w:t>
            </w:r>
          </w:p>
        </w:tc>
      </w:tr>
      <w:tr w:rsidR="003E0798" w:rsidRPr="00313CE9" w:rsidTr="003E0798">
        <w:tc>
          <w:tcPr>
            <w:tcW w:w="6487" w:type="dxa"/>
          </w:tcPr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406329609"/>
            <w:r w:rsidRPr="00313C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2.Счет №4 ОАО «Волна»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Предъявлен счет покупателям за отгруженную продукцию</w:t>
            </w: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</w:tr>
      <w:tr w:rsidR="003E0798" w:rsidRPr="00313CE9" w:rsidTr="003E0798">
        <w:tc>
          <w:tcPr>
            <w:tcW w:w="6487" w:type="dxa"/>
          </w:tcPr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/>
                <w:sz w:val="24"/>
                <w:szCs w:val="24"/>
              </w:rPr>
              <w:t>3.Справка-расчет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Списана фактическая себестоимость отгруженной продукции</w:t>
            </w: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45 600</w:t>
            </w:r>
          </w:p>
        </w:tc>
      </w:tr>
      <w:tr w:rsidR="003E0798" w:rsidRPr="00313CE9" w:rsidTr="003E0798">
        <w:tc>
          <w:tcPr>
            <w:tcW w:w="6487" w:type="dxa"/>
          </w:tcPr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/>
                <w:sz w:val="24"/>
                <w:szCs w:val="24"/>
              </w:rPr>
              <w:t>4. Приходный кассовый ордер №24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Получено с расчетного счета в кассу по чеку №108502 на заработную плату</w:t>
            </w: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78 000</w:t>
            </w:r>
          </w:p>
        </w:tc>
      </w:tr>
      <w:tr w:rsidR="003E0798" w:rsidRPr="00313CE9" w:rsidTr="003E0798">
        <w:tc>
          <w:tcPr>
            <w:tcW w:w="6487" w:type="dxa"/>
          </w:tcPr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/>
                <w:sz w:val="24"/>
                <w:szCs w:val="24"/>
              </w:rPr>
              <w:t>5.Расходный кассовый ордер №36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Выдана заработная плата работникам</w:t>
            </w: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78 000</w:t>
            </w:r>
          </w:p>
        </w:tc>
      </w:tr>
      <w:tr w:rsidR="003E0798" w:rsidRPr="00313CE9" w:rsidTr="003E0798">
        <w:tc>
          <w:tcPr>
            <w:tcW w:w="6487" w:type="dxa"/>
          </w:tcPr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/>
                <w:sz w:val="24"/>
                <w:szCs w:val="24"/>
              </w:rPr>
              <w:t>6.Счет №112 ОАО «</w:t>
            </w:r>
            <w:proofErr w:type="spellStart"/>
            <w:r w:rsidRPr="00313CE9">
              <w:rPr>
                <w:rFonts w:ascii="Times New Roman" w:hAnsi="Times New Roman" w:cs="Times New Roman"/>
                <w:b/>
                <w:sz w:val="24"/>
                <w:szCs w:val="24"/>
              </w:rPr>
              <w:t>Гортранс</w:t>
            </w:r>
            <w:proofErr w:type="spellEnd"/>
            <w:r w:rsidRPr="00313CE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Принят к оплате счет за перевозку готовой продукции до станции отправления: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А) Стоимость работы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Б) НДС</w:t>
            </w: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6 700</w:t>
            </w: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70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E0798" w:rsidRPr="00313CE9" w:rsidTr="003E0798">
        <w:tc>
          <w:tcPr>
            <w:tcW w:w="6487" w:type="dxa"/>
          </w:tcPr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/>
                <w:sz w:val="24"/>
                <w:szCs w:val="24"/>
              </w:rPr>
              <w:t>7.Выписка из расчетного счета в банке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Поступила выручка от продажи: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А) Стоимость от продукции по продажным ценам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Б) в том числе НДС</w:t>
            </w: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CE9" w:rsidRDefault="00313CE9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70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</w:tr>
      <w:tr w:rsidR="003E0798" w:rsidRPr="00313CE9" w:rsidTr="003E0798">
        <w:tc>
          <w:tcPr>
            <w:tcW w:w="6487" w:type="dxa"/>
          </w:tcPr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/>
                <w:sz w:val="24"/>
                <w:szCs w:val="24"/>
              </w:rPr>
              <w:t>8.Приходный кассовый ордер №25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Получено с расчетного счета по чеку №108503 на хозяйственные расходы</w:t>
            </w: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3E0798" w:rsidRPr="00313CE9" w:rsidTr="003E0798">
        <w:tc>
          <w:tcPr>
            <w:tcW w:w="6487" w:type="dxa"/>
          </w:tcPr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/>
                <w:sz w:val="24"/>
                <w:szCs w:val="24"/>
              </w:rPr>
              <w:t>9.Счет №812 ОАО «Текстиль»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Акцептован счет за принятые на склад материалы: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А) Стоимость материалов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Б) НДС</w:t>
            </w: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8 760</w:t>
            </w: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70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E0798" w:rsidRPr="00313CE9" w:rsidTr="003E0798">
        <w:tc>
          <w:tcPr>
            <w:tcW w:w="6487" w:type="dxa"/>
          </w:tcPr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/>
                <w:sz w:val="24"/>
                <w:szCs w:val="24"/>
              </w:rPr>
              <w:t>10.Расходный кассовый ордер №37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Агенту по рекламе на текущие расходы</w:t>
            </w: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3E0798" w:rsidRPr="00313CE9" w:rsidTr="003E0798">
        <w:tc>
          <w:tcPr>
            <w:tcW w:w="6487" w:type="dxa"/>
          </w:tcPr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/>
                <w:sz w:val="24"/>
                <w:szCs w:val="24"/>
              </w:rPr>
              <w:t>11.Счет №280 ОАО «</w:t>
            </w:r>
            <w:proofErr w:type="spellStart"/>
            <w:r w:rsidRPr="00313CE9">
              <w:rPr>
                <w:rFonts w:ascii="Times New Roman" w:hAnsi="Times New Roman" w:cs="Times New Roman"/>
                <w:b/>
                <w:sz w:val="24"/>
                <w:szCs w:val="24"/>
              </w:rPr>
              <w:t>Гортранс</w:t>
            </w:r>
            <w:proofErr w:type="spellEnd"/>
            <w:r w:rsidRPr="00313CE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За доставку и разгрузку поступивших материалов: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А) Стоимость работ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Б) НДС</w:t>
            </w: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1 200</w:t>
            </w: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70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E0798" w:rsidRPr="00313CE9" w:rsidTr="003E0798">
        <w:tc>
          <w:tcPr>
            <w:tcW w:w="6487" w:type="dxa"/>
          </w:tcPr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/>
                <w:sz w:val="24"/>
                <w:szCs w:val="24"/>
              </w:rPr>
              <w:t>12.Авансовый отчет №28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Агентом по рекламе оплачено объявление в газете</w:t>
            </w: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3E0798" w:rsidRPr="00313CE9" w:rsidTr="003E0798">
        <w:tc>
          <w:tcPr>
            <w:tcW w:w="6487" w:type="dxa"/>
          </w:tcPr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/>
                <w:sz w:val="24"/>
                <w:szCs w:val="24"/>
              </w:rPr>
              <w:t>13.Выписка из расчетного счета в банке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Перечислено с расчетного счета: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А) ОАО «Текстиль» по счету №812 (см.операцию 9)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Б) ОАО «</w:t>
            </w:r>
            <w:proofErr w:type="spellStart"/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Гортранс</w:t>
            </w:r>
            <w:proofErr w:type="spellEnd"/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» по счету №280 (см.операцию 11)</w:t>
            </w: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70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E0798" w:rsidRPr="00313CE9" w:rsidTr="003E0798">
        <w:tc>
          <w:tcPr>
            <w:tcW w:w="6487" w:type="dxa"/>
          </w:tcPr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/>
                <w:sz w:val="24"/>
                <w:szCs w:val="24"/>
              </w:rPr>
              <w:t>14.Требования №20-34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Отпущены материалы: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А) Основным цехам для изготовления продукции;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Б) Основным цехам на обслуживание оборудования;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В) Общехозяйственным службам</w:t>
            </w: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93 700</w:t>
            </w: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12 100</w:t>
            </w: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860</w:t>
            </w:r>
          </w:p>
        </w:tc>
        <w:tc>
          <w:tcPr>
            <w:tcW w:w="170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106 660</w:t>
            </w:r>
          </w:p>
        </w:tc>
      </w:tr>
      <w:tr w:rsidR="003E0798" w:rsidRPr="00313CE9" w:rsidTr="003E0798">
        <w:tc>
          <w:tcPr>
            <w:tcW w:w="6487" w:type="dxa"/>
          </w:tcPr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/>
                <w:sz w:val="24"/>
                <w:szCs w:val="24"/>
              </w:rPr>
              <w:t>15.Выписка из расчетного счета в банке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Оплачена электроэнергия, использованная: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А) Основными цехами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Б) Общехозяйственными службами</w:t>
            </w: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3 400</w:t>
            </w: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4 200</w:t>
            </w:r>
          </w:p>
        </w:tc>
      </w:tr>
      <w:tr w:rsidR="003E0798" w:rsidRPr="00313CE9" w:rsidTr="003E0798">
        <w:tc>
          <w:tcPr>
            <w:tcW w:w="6487" w:type="dxa"/>
          </w:tcPr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/>
                <w:sz w:val="24"/>
                <w:szCs w:val="24"/>
              </w:rPr>
              <w:t>16.Ведомость начисления заработной платы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Начислена заработная плата: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А) Рабочим основных цехов за изготовление продукции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Б) Специалистам и служащим основных цехов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В) Специалистам и служащим общехозяйственных служб</w:t>
            </w: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39 000</w:t>
            </w: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12 500</w:t>
            </w: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8 500</w:t>
            </w:r>
          </w:p>
        </w:tc>
        <w:tc>
          <w:tcPr>
            <w:tcW w:w="170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60 000</w:t>
            </w:r>
          </w:p>
        </w:tc>
      </w:tr>
      <w:tr w:rsidR="003E0798" w:rsidRPr="00313CE9" w:rsidTr="003E0798">
        <w:tc>
          <w:tcPr>
            <w:tcW w:w="6487" w:type="dxa"/>
          </w:tcPr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17.Ведомость отчислений на социальные нужды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Начислены страховые взносы в государственные внебюджетные фонды (по действующим ставкам) с суммы начисленной заработной платы (см.операцию 16):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А) Рабочим за изготовление продукции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Б) Персонала основных цехов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В) Персонала общехозяйственных служб</w:t>
            </w: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70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E0798" w:rsidRPr="00313CE9" w:rsidTr="003E0798">
        <w:tc>
          <w:tcPr>
            <w:tcW w:w="6487" w:type="dxa"/>
          </w:tcPr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/>
                <w:sz w:val="24"/>
                <w:szCs w:val="24"/>
              </w:rPr>
              <w:t>18.Расчет бухгалтерии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Предъявлен к возмещению НДС по оплаченным счетам за материалы и работы (см.операцию 6,9,11)</w:t>
            </w: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E0798" w:rsidRPr="00313CE9" w:rsidTr="003E0798">
        <w:tc>
          <w:tcPr>
            <w:tcW w:w="6487" w:type="dxa"/>
          </w:tcPr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/>
                <w:sz w:val="24"/>
                <w:szCs w:val="24"/>
              </w:rPr>
              <w:t>19.Ведомость начисления заработной платы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Удержан из заработной платы налог на доходы физических лиц (см.операцию 16)</w:t>
            </w: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E0798" w:rsidRPr="00313CE9" w:rsidTr="003E0798">
        <w:tc>
          <w:tcPr>
            <w:tcW w:w="6487" w:type="dxa"/>
          </w:tcPr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/>
                <w:sz w:val="24"/>
                <w:szCs w:val="24"/>
              </w:rPr>
              <w:t>20.Ведомость начисления амортизации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Начислена амортизация: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А) Цехов основного производства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Б) Общехозяйственных служб</w:t>
            </w: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16 000</w:t>
            </w: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4 000</w:t>
            </w:r>
          </w:p>
        </w:tc>
        <w:tc>
          <w:tcPr>
            <w:tcW w:w="170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</w:tr>
      <w:tr w:rsidR="003E0798" w:rsidRPr="00313CE9" w:rsidTr="003E0798">
        <w:tc>
          <w:tcPr>
            <w:tcW w:w="6487" w:type="dxa"/>
          </w:tcPr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/>
                <w:sz w:val="24"/>
                <w:szCs w:val="24"/>
              </w:rPr>
              <w:t>21.Ведомость распределения общепроизводственных расходов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Включается в себестоимость продукции общепроизводственные расходы (полностью)</w:t>
            </w: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E0798" w:rsidRPr="00313CE9" w:rsidTr="003E0798">
        <w:tc>
          <w:tcPr>
            <w:tcW w:w="6487" w:type="dxa"/>
          </w:tcPr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/>
                <w:sz w:val="24"/>
                <w:szCs w:val="24"/>
              </w:rPr>
              <w:t>22.Ведомость распределения общехозяйственных расходов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Включаются в себестоимость продукции общехозяйственные расходы (полностью)</w:t>
            </w: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E0798" w:rsidRPr="00313CE9" w:rsidTr="003E0798">
        <w:tc>
          <w:tcPr>
            <w:tcW w:w="6487" w:type="dxa"/>
          </w:tcPr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/>
                <w:sz w:val="24"/>
                <w:szCs w:val="24"/>
              </w:rPr>
              <w:t>23.Расчет бухгалтерии, накладные № 70-80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Сдана из производства на склад готовая продукция в оценке по фактической производственной себестоимости (остаток незавершенного производства на 1 января – 15 000 р.)</w:t>
            </w: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E0798" w:rsidRPr="00313CE9" w:rsidTr="003E0798">
        <w:tc>
          <w:tcPr>
            <w:tcW w:w="6487" w:type="dxa"/>
          </w:tcPr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/>
                <w:sz w:val="24"/>
                <w:szCs w:val="24"/>
              </w:rPr>
              <w:t>24.Счет №5 ОАО «Волна»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Предъявлен счет покупателям за отгруженную продукцию</w:t>
            </w: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104 200</w:t>
            </w:r>
          </w:p>
        </w:tc>
      </w:tr>
      <w:tr w:rsidR="003E0798" w:rsidRPr="00313CE9" w:rsidTr="003E0798">
        <w:tc>
          <w:tcPr>
            <w:tcW w:w="6487" w:type="dxa"/>
          </w:tcPr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/>
                <w:sz w:val="24"/>
                <w:szCs w:val="24"/>
              </w:rPr>
              <w:t>25.Справка-расчет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Списана фактическая себестоимость отгруженной продукции</w:t>
            </w: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97 000</w:t>
            </w:r>
          </w:p>
        </w:tc>
      </w:tr>
      <w:tr w:rsidR="003E0798" w:rsidRPr="00313CE9" w:rsidTr="003E0798">
        <w:tc>
          <w:tcPr>
            <w:tcW w:w="6487" w:type="dxa"/>
          </w:tcPr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/>
                <w:sz w:val="24"/>
                <w:szCs w:val="24"/>
              </w:rPr>
              <w:t>26.Счет №124 автотранспортного предприятия №5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Принят к оплате счет за перевозку продукции на станцию отправления железной дороги: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А) Стоимость перевозки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Б) НДС</w:t>
            </w: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5 000</w:t>
            </w: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70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E0798" w:rsidRPr="00313CE9" w:rsidTr="003E0798">
        <w:tc>
          <w:tcPr>
            <w:tcW w:w="6487" w:type="dxa"/>
          </w:tcPr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/>
                <w:sz w:val="24"/>
                <w:szCs w:val="24"/>
              </w:rPr>
              <w:t>27.Выписка из расчетного счета в банке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Поступила выручка за отгруженную продукцию: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А) Стоимость продукции по продажной цене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Б) В том числе НДС</w:t>
            </w: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70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104 200</w:t>
            </w:r>
          </w:p>
        </w:tc>
      </w:tr>
      <w:tr w:rsidR="003E0798" w:rsidRPr="00313CE9" w:rsidTr="003E0798">
        <w:tc>
          <w:tcPr>
            <w:tcW w:w="6487" w:type="dxa"/>
          </w:tcPr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/>
                <w:sz w:val="24"/>
                <w:szCs w:val="24"/>
              </w:rPr>
              <w:t>28.Справка бухгалтерии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Списываются расходы по продаже, относящиеся к проданной продукции (полностью)</w:t>
            </w: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E0798" w:rsidRPr="00313CE9" w:rsidTr="003E0798">
        <w:tc>
          <w:tcPr>
            <w:tcW w:w="6487" w:type="dxa"/>
          </w:tcPr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/>
                <w:sz w:val="24"/>
                <w:szCs w:val="24"/>
              </w:rPr>
              <w:t>29.Расчет бухгалтерии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Начисляется НДС на проданную продукцию</w:t>
            </w: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E0798" w:rsidRPr="00313CE9" w:rsidTr="003E0798">
        <w:tc>
          <w:tcPr>
            <w:tcW w:w="6487" w:type="dxa"/>
          </w:tcPr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/>
                <w:sz w:val="24"/>
                <w:szCs w:val="24"/>
              </w:rPr>
              <w:t>30.Справка бухгалтерии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 xml:space="preserve">Выявляется и списывается финансовый результат от </w:t>
            </w:r>
            <w:r w:rsidRPr="00313C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продажи продукции</w:t>
            </w: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?</w:t>
            </w:r>
          </w:p>
        </w:tc>
      </w:tr>
      <w:tr w:rsidR="003E0798" w:rsidRPr="00313CE9" w:rsidTr="003E0798">
        <w:tc>
          <w:tcPr>
            <w:tcW w:w="6487" w:type="dxa"/>
          </w:tcPr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31.Расчет бухгалтерии</w:t>
            </w:r>
          </w:p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Закрывается в конце года счет 99 «Прибыли и убытки»</w:t>
            </w: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bookmarkEnd w:id="0"/>
    </w:tbl>
    <w:p w:rsidR="00313CE9" w:rsidRPr="00313CE9" w:rsidRDefault="00313CE9" w:rsidP="00313C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E0798" w:rsidRPr="00313CE9" w:rsidRDefault="003E0798" w:rsidP="00313C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3CE9">
        <w:rPr>
          <w:rFonts w:ascii="Times New Roman" w:hAnsi="Times New Roman" w:cs="Times New Roman"/>
          <w:bCs/>
          <w:sz w:val="28"/>
          <w:szCs w:val="28"/>
        </w:rPr>
        <w:t>Для выполнения второго практического задания контрольной работы необходимо:</w:t>
      </w:r>
    </w:p>
    <w:p w:rsidR="003E0798" w:rsidRPr="00313CE9" w:rsidRDefault="003E0798" w:rsidP="00313C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3CE9">
        <w:rPr>
          <w:rFonts w:ascii="Times New Roman" w:hAnsi="Times New Roman" w:cs="Times New Roman"/>
          <w:bCs/>
          <w:sz w:val="28"/>
          <w:szCs w:val="28"/>
        </w:rPr>
        <w:t>А) Открыть счета бухгалтерского учета по данным баланса швейной фабрики на 1 декабря 20</w:t>
      </w:r>
      <w:r w:rsidR="00313CE9">
        <w:rPr>
          <w:rFonts w:ascii="Times New Roman" w:hAnsi="Times New Roman" w:cs="Times New Roman"/>
          <w:bCs/>
          <w:sz w:val="28"/>
          <w:szCs w:val="28"/>
        </w:rPr>
        <w:t>14</w:t>
      </w:r>
      <w:r w:rsidRPr="00313CE9">
        <w:rPr>
          <w:rFonts w:ascii="Times New Roman" w:hAnsi="Times New Roman" w:cs="Times New Roman"/>
          <w:bCs/>
          <w:sz w:val="28"/>
          <w:szCs w:val="28"/>
        </w:rPr>
        <w:t xml:space="preserve"> г. На каждую статью баланса, по которой в балансе указана сумма, откройте счета бухгалтерского учета учебной формы:</w:t>
      </w:r>
    </w:p>
    <w:p w:rsidR="003E0798" w:rsidRPr="00313CE9" w:rsidRDefault="003E0798" w:rsidP="00313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13CE9">
        <w:rPr>
          <w:rFonts w:ascii="Times New Roman" w:hAnsi="Times New Roman" w:cs="Times New Roman"/>
          <w:bCs/>
          <w:sz w:val="28"/>
          <w:szCs w:val="28"/>
        </w:rPr>
        <w:t>Счет 50 «Касса»</w:t>
      </w:r>
    </w:p>
    <w:tbl>
      <w:tblPr>
        <w:tblStyle w:val="a7"/>
        <w:tblW w:w="0" w:type="auto"/>
        <w:tblInd w:w="1654" w:type="dxa"/>
        <w:tblLook w:val="04A0"/>
      </w:tblPr>
      <w:tblGrid>
        <w:gridCol w:w="3190"/>
        <w:gridCol w:w="3191"/>
      </w:tblGrid>
      <w:tr w:rsidR="003E0798" w:rsidRPr="00313CE9" w:rsidTr="00313CE9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13CE9" w:rsidRDefault="003E0798" w:rsidP="00313C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>Дебет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13CE9" w:rsidRDefault="003E0798" w:rsidP="00313C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>Кредит</w:t>
            </w:r>
          </w:p>
        </w:tc>
      </w:tr>
      <w:tr w:rsidR="003E0798" w:rsidRPr="00313CE9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313CE9" w:rsidRDefault="003E0798" w:rsidP="00313C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>Сн</w:t>
            </w:r>
            <w:proofErr w:type="spellEnd"/>
            <w:r w:rsidRPr="00313C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500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313CE9" w:rsidRDefault="003E0798" w:rsidP="00313C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0798" w:rsidRPr="00313CE9" w:rsidTr="003E0798">
        <w:tc>
          <w:tcPr>
            <w:tcW w:w="3190" w:type="dxa"/>
          </w:tcPr>
          <w:p w:rsidR="003E0798" w:rsidRPr="00313CE9" w:rsidRDefault="003E0798" w:rsidP="00313C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91" w:type="dxa"/>
          </w:tcPr>
          <w:p w:rsidR="003E0798" w:rsidRPr="00313CE9" w:rsidRDefault="003E0798" w:rsidP="00313C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E0798" w:rsidRPr="00313CE9" w:rsidRDefault="003E0798" w:rsidP="00313C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OLE_LINK9"/>
      <w:bookmarkStart w:id="2" w:name="OLE_LINK10"/>
      <w:r w:rsidRPr="00313CE9">
        <w:rPr>
          <w:rFonts w:ascii="Times New Roman" w:hAnsi="Times New Roman" w:cs="Times New Roman"/>
          <w:bCs/>
          <w:sz w:val="28"/>
          <w:szCs w:val="28"/>
        </w:rPr>
        <w:t>Б) Зарегистрировать хозяйственные операции за декабрь 20</w:t>
      </w:r>
      <w:r w:rsidR="00313CE9">
        <w:rPr>
          <w:rFonts w:ascii="Times New Roman" w:hAnsi="Times New Roman" w:cs="Times New Roman"/>
          <w:bCs/>
          <w:sz w:val="28"/>
          <w:szCs w:val="28"/>
        </w:rPr>
        <w:t>14</w:t>
      </w:r>
      <w:r w:rsidRPr="00313CE9">
        <w:rPr>
          <w:rFonts w:ascii="Times New Roman" w:hAnsi="Times New Roman" w:cs="Times New Roman"/>
          <w:bCs/>
          <w:sz w:val="28"/>
          <w:szCs w:val="28"/>
        </w:rPr>
        <w:t xml:space="preserve"> г. в журнале регистрации операций и записать их на счетах бухгалтерского учета. Журнал регистрации хозяйственных операций за декабрь открыть по следующей форме:</w:t>
      </w:r>
    </w:p>
    <w:tbl>
      <w:tblPr>
        <w:tblStyle w:val="a7"/>
        <w:tblW w:w="9889" w:type="dxa"/>
        <w:tblLook w:val="04A0"/>
      </w:tblPr>
      <w:tblGrid>
        <w:gridCol w:w="4219"/>
        <w:gridCol w:w="1276"/>
        <w:gridCol w:w="1531"/>
        <w:gridCol w:w="1304"/>
        <w:gridCol w:w="1559"/>
      </w:tblGrid>
      <w:tr w:rsidR="003E0798" w:rsidRPr="00313CE9" w:rsidTr="003E0798">
        <w:tc>
          <w:tcPr>
            <w:tcW w:w="4219" w:type="dxa"/>
            <w:vMerge w:val="restart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Документ и содержание операции</w:t>
            </w:r>
          </w:p>
        </w:tc>
        <w:tc>
          <w:tcPr>
            <w:tcW w:w="2807" w:type="dxa"/>
            <w:gridSpan w:val="2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Корреспондирующие счета</w:t>
            </w:r>
          </w:p>
        </w:tc>
        <w:tc>
          <w:tcPr>
            <w:tcW w:w="2863" w:type="dxa"/>
            <w:gridSpan w:val="2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Сумма, р.</w:t>
            </w:r>
          </w:p>
        </w:tc>
      </w:tr>
      <w:tr w:rsidR="003E0798" w:rsidRPr="00313CE9" w:rsidTr="003E0798">
        <w:tc>
          <w:tcPr>
            <w:tcW w:w="4219" w:type="dxa"/>
            <w:vMerge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 xml:space="preserve">Дебет </w:t>
            </w: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  <w:tc>
          <w:tcPr>
            <w:tcW w:w="1304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Частная</w:t>
            </w:r>
          </w:p>
        </w:tc>
        <w:tc>
          <w:tcPr>
            <w:tcW w:w="1559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</w:p>
        </w:tc>
      </w:tr>
      <w:tr w:rsidR="003E0798" w:rsidRPr="00313CE9" w:rsidTr="003E0798">
        <w:tc>
          <w:tcPr>
            <w:tcW w:w="4219" w:type="dxa"/>
          </w:tcPr>
          <w:p w:rsidR="003E0798" w:rsidRPr="00313CE9" w:rsidRDefault="003E0798" w:rsidP="003E0798">
            <w:pPr>
              <w:pStyle w:val="a8"/>
              <w:numPr>
                <w:ilvl w:val="0"/>
                <w:numId w:val="7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/>
              </w:rPr>
            </w:pPr>
            <w:r w:rsidRPr="00313CE9">
              <w:rPr>
                <w:b/>
              </w:rPr>
              <w:t>Выписка из расчетного счета в банке</w:t>
            </w:r>
          </w:p>
          <w:p w:rsidR="003E0798" w:rsidRPr="00313CE9" w:rsidRDefault="003E0798" w:rsidP="003E0798">
            <w:pPr>
              <w:pStyle w:val="a8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</w:pPr>
            <w:r w:rsidRPr="00313CE9">
              <w:t>Перечислено в погашении задолженности:</w:t>
            </w:r>
          </w:p>
          <w:p w:rsidR="003E0798" w:rsidRPr="00313CE9" w:rsidRDefault="003E0798" w:rsidP="003E0798">
            <w:pPr>
              <w:pStyle w:val="a8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</w:pPr>
            <w:r w:rsidRPr="00313CE9">
              <w:t>А) по социальному страхованию и обеспечению;</w:t>
            </w:r>
          </w:p>
          <w:p w:rsidR="003E0798" w:rsidRPr="00313CE9" w:rsidRDefault="003E0798" w:rsidP="003E0798">
            <w:pPr>
              <w:pStyle w:val="a8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</w:pPr>
            <w:r w:rsidRPr="00313CE9">
              <w:t>Б) бюджету по налогам</w:t>
            </w:r>
          </w:p>
        </w:tc>
        <w:tc>
          <w:tcPr>
            <w:tcW w:w="1276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304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30 000</w:t>
            </w: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3 200</w:t>
            </w:r>
          </w:p>
        </w:tc>
        <w:tc>
          <w:tcPr>
            <w:tcW w:w="1559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33 200</w:t>
            </w:r>
          </w:p>
        </w:tc>
      </w:tr>
      <w:tr w:rsidR="003E0798" w:rsidRPr="00313CE9" w:rsidTr="003E0798">
        <w:tc>
          <w:tcPr>
            <w:tcW w:w="4219" w:type="dxa"/>
          </w:tcPr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И так далее</w:t>
            </w:r>
          </w:p>
        </w:tc>
        <w:tc>
          <w:tcPr>
            <w:tcW w:w="1276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313CE9" w:rsidTr="003E0798">
        <w:tc>
          <w:tcPr>
            <w:tcW w:w="4219" w:type="dxa"/>
          </w:tcPr>
          <w:p w:rsidR="003E0798" w:rsidRPr="00313CE9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559" w:type="dxa"/>
          </w:tcPr>
          <w:p w:rsidR="003E0798" w:rsidRPr="00313CE9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CE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bookmarkEnd w:id="1"/>
    <w:bookmarkEnd w:id="2"/>
    <w:p w:rsidR="003E0798" w:rsidRPr="00313CE9" w:rsidRDefault="003E0798" w:rsidP="00313C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3CE9">
        <w:rPr>
          <w:rFonts w:ascii="Times New Roman" w:hAnsi="Times New Roman" w:cs="Times New Roman"/>
          <w:bCs/>
          <w:sz w:val="28"/>
          <w:szCs w:val="28"/>
        </w:rPr>
        <w:t>В) Подсчитать итог в журнале регистрации хозяйственных операций;</w:t>
      </w:r>
    </w:p>
    <w:p w:rsidR="003E0798" w:rsidRPr="00313CE9" w:rsidRDefault="003E0798" w:rsidP="00313C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3CE9">
        <w:rPr>
          <w:rFonts w:ascii="Times New Roman" w:hAnsi="Times New Roman" w:cs="Times New Roman"/>
          <w:bCs/>
          <w:sz w:val="28"/>
          <w:szCs w:val="28"/>
        </w:rPr>
        <w:t>Г) Подсчитать на счетах бухгалтерского учета обороты за декабрь и остатки на 1 января следующего года, на каждом счете обороты и остатки оформить следующим образом:</w:t>
      </w:r>
    </w:p>
    <w:p w:rsidR="003E0798" w:rsidRDefault="003E0798" w:rsidP="00313CE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Cs/>
          <w:sz w:val="28"/>
          <w:szCs w:val="28"/>
        </w:rPr>
      </w:pPr>
      <w:r w:rsidRPr="00313CE9">
        <w:rPr>
          <w:rFonts w:ascii="Times New Roman" w:hAnsi="Times New Roman" w:cs="Times New Roman"/>
          <w:bCs/>
          <w:sz w:val="28"/>
          <w:szCs w:val="28"/>
        </w:rPr>
        <w:t>Счет 50 «Касса</w:t>
      </w:r>
      <w:r>
        <w:rPr>
          <w:bCs/>
          <w:sz w:val="28"/>
          <w:szCs w:val="28"/>
        </w:rPr>
        <w:t>»</w:t>
      </w:r>
    </w:p>
    <w:tbl>
      <w:tblPr>
        <w:tblStyle w:val="a7"/>
        <w:tblW w:w="0" w:type="auto"/>
        <w:tblInd w:w="1654" w:type="dxa"/>
        <w:tblLook w:val="04A0"/>
      </w:tblPr>
      <w:tblGrid>
        <w:gridCol w:w="3190"/>
        <w:gridCol w:w="3191"/>
      </w:tblGrid>
      <w:tr w:rsidR="003E0798" w:rsidTr="003E079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C45141" w:rsidRDefault="003E0798" w:rsidP="00313C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sz w:val="24"/>
                <w:szCs w:val="24"/>
              </w:rPr>
              <w:t>Дебет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C45141" w:rsidRDefault="003E0798" w:rsidP="00313C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sz w:val="24"/>
                <w:szCs w:val="24"/>
              </w:rPr>
              <w:t>Кредит</w:t>
            </w:r>
          </w:p>
        </w:tc>
      </w:tr>
      <w:tr w:rsidR="003E0798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45141">
              <w:rPr>
                <w:rFonts w:ascii="Times New Roman" w:hAnsi="Times New Roman" w:cs="Times New Roman"/>
                <w:bCs/>
                <w:sz w:val="24"/>
                <w:szCs w:val="24"/>
              </w:rPr>
              <w:t>Сн</w:t>
            </w:r>
            <w:proofErr w:type="spellEnd"/>
            <w:r w:rsidRPr="00C451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500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0798" w:rsidTr="003E0798">
        <w:tc>
          <w:tcPr>
            <w:tcW w:w="3190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sz w:val="24"/>
                <w:szCs w:val="24"/>
              </w:rPr>
              <w:t>3) 78 000</w:t>
            </w:r>
          </w:p>
        </w:tc>
        <w:tc>
          <w:tcPr>
            <w:tcW w:w="3191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sz w:val="24"/>
                <w:szCs w:val="24"/>
              </w:rPr>
              <w:t>4) 78 000</w:t>
            </w:r>
          </w:p>
        </w:tc>
      </w:tr>
      <w:tr w:rsidR="003E0798" w:rsidTr="003E0798">
        <w:tc>
          <w:tcPr>
            <w:tcW w:w="3190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sz w:val="24"/>
                <w:szCs w:val="24"/>
              </w:rPr>
              <w:t>7) 500</w:t>
            </w:r>
          </w:p>
        </w:tc>
        <w:tc>
          <w:tcPr>
            <w:tcW w:w="3191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sz w:val="24"/>
                <w:szCs w:val="24"/>
              </w:rPr>
              <w:t>9) 500</w:t>
            </w:r>
          </w:p>
        </w:tc>
      </w:tr>
      <w:tr w:rsidR="003E0798" w:rsidTr="003E0798">
        <w:tc>
          <w:tcPr>
            <w:tcW w:w="3190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sz w:val="24"/>
                <w:szCs w:val="24"/>
              </w:rPr>
              <w:t>Об. 78 500</w:t>
            </w:r>
          </w:p>
        </w:tc>
        <w:tc>
          <w:tcPr>
            <w:tcW w:w="3191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sz w:val="24"/>
                <w:szCs w:val="24"/>
              </w:rPr>
              <w:t>Об. 78 500</w:t>
            </w:r>
          </w:p>
        </w:tc>
      </w:tr>
      <w:tr w:rsidR="003E0798" w:rsidTr="003E0798">
        <w:tc>
          <w:tcPr>
            <w:tcW w:w="3190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45141">
              <w:rPr>
                <w:rFonts w:ascii="Times New Roman" w:hAnsi="Times New Roman" w:cs="Times New Roman"/>
                <w:bCs/>
                <w:sz w:val="24"/>
                <w:szCs w:val="24"/>
              </w:rPr>
              <w:t>Ск</w:t>
            </w:r>
            <w:proofErr w:type="spellEnd"/>
            <w:r w:rsidRPr="00C451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500</w:t>
            </w:r>
          </w:p>
        </w:tc>
        <w:tc>
          <w:tcPr>
            <w:tcW w:w="3191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E0798" w:rsidRPr="00C45141" w:rsidRDefault="003E0798" w:rsidP="00C451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3" w:name="OLE_LINK67"/>
      <w:bookmarkStart w:id="4" w:name="OLE_LINK68"/>
      <w:bookmarkStart w:id="5" w:name="OLE_LINK69"/>
      <w:r w:rsidRPr="00C45141">
        <w:rPr>
          <w:rFonts w:ascii="Times New Roman" w:hAnsi="Times New Roman" w:cs="Times New Roman"/>
          <w:bCs/>
          <w:sz w:val="28"/>
          <w:szCs w:val="28"/>
        </w:rPr>
        <w:lastRenderedPageBreak/>
        <w:t>Д) Составить оборотную ведомость за декабрь по счетам бухгалтерского учета по нижеприведенной форме:</w:t>
      </w:r>
    </w:p>
    <w:tbl>
      <w:tblPr>
        <w:tblStyle w:val="a7"/>
        <w:tblW w:w="0" w:type="auto"/>
        <w:tblLook w:val="04A0"/>
      </w:tblPr>
      <w:tblGrid>
        <w:gridCol w:w="1966"/>
        <w:gridCol w:w="1268"/>
        <w:gridCol w:w="1267"/>
        <w:gridCol w:w="1267"/>
        <w:gridCol w:w="1267"/>
        <w:gridCol w:w="1268"/>
        <w:gridCol w:w="1268"/>
      </w:tblGrid>
      <w:tr w:rsidR="003E0798" w:rsidRPr="00C45141" w:rsidTr="00C45141">
        <w:tc>
          <w:tcPr>
            <w:tcW w:w="1966" w:type="dxa"/>
            <w:vMerge w:val="restart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счетов</w:t>
            </w:r>
          </w:p>
        </w:tc>
        <w:tc>
          <w:tcPr>
            <w:tcW w:w="2535" w:type="dxa"/>
            <w:gridSpan w:val="2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sz w:val="24"/>
                <w:szCs w:val="24"/>
              </w:rPr>
              <w:t>Остатки на 1 декабря</w:t>
            </w:r>
          </w:p>
        </w:tc>
        <w:tc>
          <w:tcPr>
            <w:tcW w:w="2534" w:type="dxa"/>
            <w:gridSpan w:val="2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sz w:val="24"/>
                <w:szCs w:val="24"/>
              </w:rPr>
              <w:t>Обороты за декабрь</w:t>
            </w:r>
          </w:p>
        </w:tc>
        <w:tc>
          <w:tcPr>
            <w:tcW w:w="2536" w:type="dxa"/>
            <w:gridSpan w:val="2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sz w:val="24"/>
                <w:szCs w:val="24"/>
              </w:rPr>
              <w:t>Остатки на 1 января сл.г.</w:t>
            </w:r>
          </w:p>
        </w:tc>
      </w:tr>
      <w:tr w:rsidR="003E0798" w:rsidRPr="00C45141" w:rsidTr="00C45141">
        <w:tc>
          <w:tcPr>
            <w:tcW w:w="1966" w:type="dxa"/>
            <w:vMerge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8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sz w:val="24"/>
                <w:szCs w:val="24"/>
              </w:rPr>
              <w:t>Дебет</w:t>
            </w:r>
          </w:p>
        </w:tc>
        <w:tc>
          <w:tcPr>
            <w:tcW w:w="1267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sz w:val="24"/>
                <w:szCs w:val="24"/>
              </w:rPr>
              <w:t>Кредит</w:t>
            </w:r>
          </w:p>
        </w:tc>
        <w:tc>
          <w:tcPr>
            <w:tcW w:w="1267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sz w:val="24"/>
                <w:szCs w:val="24"/>
              </w:rPr>
              <w:t>Дебет</w:t>
            </w:r>
          </w:p>
        </w:tc>
        <w:tc>
          <w:tcPr>
            <w:tcW w:w="1267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sz w:val="24"/>
                <w:szCs w:val="24"/>
              </w:rPr>
              <w:t>Кредит</w:t>
            </w:r>
          </w:p>
        </w:tc>
        <w:tc>
          <w:tcPr>
            <w:tcW w:w="1268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sz w:val="24"/>
                <w:szCs w:val="24"/>
              </w:rPr>
              <w:t>Дебет</w:t>
            </w:r>
          </w:p>
        </w:tc>
        <w:tc>
          <w:tcPr>
            <w:tcW w:w="1268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sz w:val="24"/>
                <w:szCs w:val="24"/>
              </w:rPr>
              <w:t>Кредит</w:t>
            </w:r>
          </w:p>
        </w:tc>
      </w:tr>
      <w:tr w:rsidR="003E0798" w:rsidRPr="00C45141" w:rsidTr="00C45141">
        <w:tc>
          <w:tcPr>
            <w:tcW w:w="1966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sz w:val="24"/>
                <w:szCs w:val="24"/>
              </w:rPr>
              <w:t>01 «Основные средства»</w:t>
            </w:r>
          </w:p>
        </w:tc>
        <w:tc>
          <w:tcPr>
            <w:tcW w:w="1268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8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8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0798" w:rsidRPr="00C45141" w:rsidTr="00C45141">
        <w:tc>
          <w:tcPr>
            <w:tcW w:w="1966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sz w:val="24"/>
                <w:szCs w:val="24"/>
              </w:rPr>
              <w:t>И т.д.</w:t>
            </w:r>
          </w:p>
        </w:tc>
        <w:tc>
          <w:tcPr>
            <w:tcW w:w="1268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8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8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0798" w:rsidRPr="00C45141" w:rsidTr="00C45141">
        <w:tc>
          <w:tcPr>
            <w:tcW w:w="1966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268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8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8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E0798" w:rsidRPr="00C45141" w:rsidRDefault="003E0798" w:rsidP="00C451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5141">
        <w:rPr>
          <w:rFonts w:ascii="Times New Roman" w:hAnsi="Times New Roman" w:cs="Times New Roman"/>
          <w:bCs/>
          <w:sz w:val="28"/>
          <w:szCs w:val="28"/>
        </w:rPr>
        <w:t>Е) Сверить итоги журнала регистрации хозяйственных операций и оборотной ведомости за декабрь 20</w:t>
      </w:r>
      <w:r w:rsidR="00C45141">
        <w:rPr>
          <w:rFonts w:ascii="Times New Roman" w:hAnsi="Times New Roman" w:cs="Times New Roman"/>
          <w:bCs/>
          <w:sz w:val="28"/>
          <w:szCs w:val="28"/>
        </w:rPr>
        <w:t>14</w:t>
      </w:r>
      <w:r w:rsidRPr="00C45141">
        <w:rPr>
          <w:rFonts w:ascii="Times New Roman" w:hAnsi="Times New Roman" w:cs="Times New Roman"/>
          <w:bCs/>
          <w:sz w:val="28"/>
          <w:szCs w:val="28"/>
        </w:rPr>
        <w:t xml:space="preserve"> г.;</w:t>
      </w:r>
    </w:p>
    <w:p w:rsidR="003E0798" w:rsidRPr="00C45141" w:rsidRDefault="003E0798" w:rsidP="00C451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6" w:name="OLE_LINK132"/>
      <w:bookmarkStart w:id="7" w:name="OLE_LINK133"/>
      <w:bookmarkStart w:id="8" w:name="OLE_LINK134"/>
      <w:bookmarkEnd w:id="3"/>
      <w:bookmarkEnd w:id="4"/>
      <w:bookmarkEnd w:id="5"/>
      <w:r w:rsidRPr="00C45141">
        <w:rPr>
          <w:rFonts w:ascii="Times New Roman" w:hAnsi="Times New Roman" w:cs="Times New Roman"/>
          <w:bCs/>
          <w:sz w:val="28"/>
          <w:szCs w:val="28"/>
        </w:rPr>
        <w:t>Ж) Составить баланс швейной фабрики на 1 января следующего года.</w:t>
      </w:r>
      <w:bookmarkEnd w:id="6"/>
      <w:bookmarkEnd w:id="7"/>
      <w:bookmarkEnd w:id="8"/>
    </w:p>
    <w:p w:rsidR="003E0798" w:rsidRPr="00C45141" w:rsidRDefault="003E0798" w:rsidP="00C451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5141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  <w:r w:rsidR="00C45141" w:rsidRPr="00C45141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C45141" w:rsidRPr="00346FC1">
        <w:rPr>
          <w:rFonts w:ascii="Times New Roman" w:hAnsi="Times New Roman" w:cs="Times New Roman"/>
          <w:bCs/>
          <w:sz w:val="28"/>
          <w:szCs w:val="28"/>
        </w:rPr>
        <w:t>п</w:t>
      </w:r>
      <w:r w:rsidRPr="00C45141">
        <w:rPr>
          <w:rFonts w:ascii="Times New Roman" w:hAnsi="Times New Roman" w:cs="Times New Roman"/>
          <w:bCs/>
          <w:sz w:val="28"/>
          <w:szCs w:val="28"/>
        </w:rPr>
        <w:t xml:space="preserve">редставим исходные данные с учетом </w:t>
      </w:r>
      <w:bookmarkStart w:id="9" w:name="OLE_LINK15"/>
      <w:bookmarkStart w:id="10" w:name="OLE_LINK16"/>
      <w:bookmarkStart w:id="11" w:name="OLE_LINK17"/>
      <w:r w:rsidRPr="00C45141">
        <w:rPr>
          <w:rFonts w:ascii="Times New Roman" w:hAnsi="Times New Roman" w:cs="Times New Roman"/>
          <w:bCs/>
          <w:sz w:val="28"/>
          <w:szCs w:val="28"/>
        </w:rPr>
        <w:t>коэффициента для варианта 6, соответствующему значению 0,9</w:t>
      </w:r>
      <w:bookmarkEnd w:id="9"/>
      <w:bookmarkEnd w:id="10"/>
      <w:bookmarkEnd w:id="11"/>
      <w:r w:rsidRPr="00C45141">
        <w:rPr>
          <w:rFonts w:ascii="Times New Roman" w:hAnsi="Times New Roman" w:cs="Times New Roman"/>
          <w:bCs/>
          <w:sz w:val="28"/>
          <w:szCs w:val="28"/>
        </w:rPr>
        <w:t>:</w:t>
      </w:r>
    </w:p>
    <w:p w:rsidR="003E0798" w:rsidRPr="00C45141" w:rsidRDefault="003E0798" w:rsidP="00C451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5141">
        <w:rPr>
          <w:rFonts w:ascii="Times New Roman" w:hAnsi="Times New Roman" w:cs="Times New Roman"/>
          <w:bCs/>
          <w:sz w:val="28"/>
          <w:szCs w:val="28"/>
        </w:rPr>
        <w:t>Баланс швейной фабрики на 1 декабря 20</w:t>
      </w:r>
      <w:r w:rsidR="00C45141">
        <w:rPr>
          <w:rFonts w:ascii="Times New Roman" w:hAnsi="Times New Roman" w:cs="Times New Roman"/>
          <w:bCs/>
          <w:sz w:val="28"/>
          <w:szCs w:val="28"/>
        </w:rPr>
        <w:t>14</w:t>
      </w:r>
      <w:r w:rsidRPr="00C45141">
        <w:rPr>
          <w:rFonts w:ascii="Times New Roman" w:hAnsi="Times New Roman" w:cs="Times New Roman"/>
          <w:bCs/>
          <w:sz w:val="28"/>
          <w:szCs w:val="28"/>
        </w:rPr>
        <w:t xml:space="preserve"> г., р</w:t>
      </w:r>
      <w:r w:rsidR="00C45141">
        <w:rPr>
          <w:rFonts w:ascii="Times New Roman" w:hAnsi="Times New Roman" w:cs="Times New Roman"/>
          <w:bCs/>
          <w:sz w:val="28"/>
          <w:szCs w:val="28"/>
        </w:rPr>
        <w:t>уб</w:t>
      </w:r>
      <w:r w:rsidRPr="00C45141">
        <w:rPr>
          <w:rFonts w:ascii="Times New Roman" w:hAnsi="Times New Roman" w:cs="Times New Roman"/>
          <w:bCs/>
          <w:sz w:val="28"/>
          <w:szCs w:val="28"/>
        </w:rPr>
        <w:t>.:</w:t>
      </w:r>
    </w:p>
    <w:tbl>
      <w:tblPr>
        <w:tblStyle w:val="a7"/>
        <w:tblW w:w="9765" w:type="dxa"/>
        <w:tblLook w:val="04A0"/>
      </w:tblPr>
      <w:tblGrid>
        <w:gridCol w:w="3083"/>
        <w:gridCol w:w="1699"/>
        <w:gridCol w:w="3284"/>
        <w:gridCol w:w="1699"/>
      </w:tblGrid>
      <w:tr w:rsidR="003E0798" w:rsidRPr="00C45141" w:rsidTr="003E0798">
        <w:tc>
          <w:tcPr>
            <w:tcW w:w="5024" w:type="dxa"/>
            <w:gridSpan w:val="2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sz w:val="24"/>
                <w:szCs w:val="24"/>
              </w:rPr>
              <w:t>АКТИВ</w:t>
            </w:r>
          </w:p>
        </w:tc>
        <w:tc>
          <w:tcPr>
            <w:tcW w:w="4741" w:type="dxa"/>
            <w:gridSpan w:val="2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sz w:val="24"/>
                <w:szCs w:val="24"/>
              </w:rPr>
              <w:t>ПАССИВ</w:t>
            </w:r>
          </w:p>
        </w:tc>
      </w:tr>
      <w:tr w:rsidR="003E0798" w:rsidRPr="00C45141" w:rsidTr="003E0798">
        <w:tc>
          <w:tcPr>
            <w:tcW w:w="3449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статей</w:t>
            </w:r>
          </w:p>
        </w:tc>
        <w:tc>
          <w:tcPr>
            <w:tcW w:w="1575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Сумма с учетом коэффициента (0,9)</w:t>
            </w:r>
          </w:p>
        </w:tc>
        <w:tc>
          <w:tcPr>
            <w:tcW w:w="3621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статей</w:t>
            </w:r>
          </w:p>
        </w:tc>
        <w:tc>
          <w:tcPr>
            <w:tcW w:w="1120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Сумма с учетом коэффициента (0,9)</w:t>
            </w:r>
          </w:p>
        </w:tc>
      </w:tr>
      <w:tr w:rsidR="003E0798" w:rsidRPr="00C45141" w:rsidTr="003E0798">
        <w:tc>
          <w:tcPr>
            <w:tcW w:w="3449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средства</w:t>
            </w:r>
          </w:p>
        </w:tc>
        <w:tc>
          <w:tcPr>
            <w:tcW w:w="1575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846 000</w:t>
            </w:r>
          </w:p>
        </w:tc>
        <w:tc>
          <w:tcPr>
            <w:tcW w:w="3621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Уставный капитал</w:t>
            </w:r>
          </w:p>
        </w:tc>
        <w:tc>
          <w:tcPr>
            <w:tcW w:w="1120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1 116 000</w:t>
            </w:r>
          </w:p>
        </w:tc>
      </w:tr>
      <w:tr w:rsidR="003E0798" w:rsidRPr="00C45141" w:rsidTr="003E0798">
        <w:tc>
          <w:tcPr>
            <w:tcW w:w="3449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Материалы</w:t>
            </w:r>
          </w:p>
        </w:tc>
        <w:tc>
          <w:tcPr>
            <w:tcW w:w="1575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99 450</w:t>
            </w:r>
          </w:p>
        </w:tc>
        <w:tc>
          <w:tcPr>
            <w:tcW w:w="3621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Нераспределенная прибыль</w:t>
            </w:r>
          </w:p>
        </w:tc>
        <w:tc>
          <w:tcPr>
            <w:tcW w:w="1120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83 700</w:t>
            </w:r>
          </w:p>
        </w:tc>
      </w:tr>
      <w:tr w:rsidR="003E0798" w:rsidRPr="00C45141" w:rsidTr="003E0798">
        <w:tc>
          <w:tcPr>
            <w:tcW w:w="3449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sz w:val="24"/>
                <w:szCs w:val="24"/>
              </w:rPr>
              <w:t>Незавершенное производство</w:t>
            </w:r>
          </w:p>
        </w:tc>
        <w:tc>
          <w:tcPr>
            <w:tcW w:w="1575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65 520</w:t>
            </w:r>
          </w:p>
        </w:tc>
        <w:tc>
          <w:tcPr>
            <w:tcW w:w="3621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Расчеты с персоналом по оплате труда</w:t>
            </w:r>
          </w:p>
        </w:tc>
        <w:tc>
          <w:tcPr>
            <w:tcW w:w="1120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70 200</w:t>
            </w:r>
          </w:p>
        </w:tc>
      </w:tr>
      <w:tr w:rsidR="003E0798" w:rsidRPr="00C45141" w:rsidTr="003E0798">
        <w:tc>
          <w:tcPr>
            <w:tcW w:w="3449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sz w:val="24"/>
                <w:szCs w:val="24"/>
              </w:rPr>
              <w:t>Готовая продукция</w:t>
            </w:r>
          </w:p>
        </w:tc>
        <w:tc>
          <w:tcPr>
            <w:tcW w:w="1575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106 200</w:t>
            </w:r>
          </w:p>
        </w:tc>
        <w:tc>
          <w:tcPr>
            <w:tcW w:w="3621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Расчеты по социальному страхованию и обеспечению</w:t>
            </w:r>
          </w:p>
        </w:tc>
        <w:tc>
          <w:tcPr>
            <w:tcW w:w="1120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27 000</w:t>
            </w:r>
          </w:p>
          <w:p w:rsidR="003E0798" w:rsidRPr="00C45141" w:rsidRDefault="003E0798" w:rsidP="003E07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E0798" w:rsidRPr="00C45141" w:rsidTr="003E0798">
        <w:tc>
          <w:tcPr>
            <w:tcW w:w="3449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sz w:val="24"/>
                <w:szCs w:val="24"/>
              </w:rPr>
              <w:t>Касса</w:t>
            </w:r>
          </w:p>
        </w:tc>
        <w:tc>
          <w:tcPr>
            <w:tcW w:w="1575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450</w:t>
            </w:r>
          </w:p>
        </w:tc>
        <w:tc>
          <w:tcPr>
            <w:tcW w:w="3621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Расчеты по налогам и сборам</w:t>
            </w:r>
          </w:p>
        </w:tc>
        <w:tc>
          <w:tcPr>
            <w:tcW w:w="1120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2 880</w:t>
            </w:r>
          </w:p>
        </w:tc>
      </w:tr>
      <w:tr w:rsidR="003E0798" w:rsidRPr="00C45141" w:rsidTr="003E0798">
        <w:tc>
          <w:tcPr>
            <w:tcW w:w="3449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sz w:val="24"/>
                <w:szCs w:val="24"/>
              </w:rPr>
              <w:t>Расчетный счет</w:t>
            </w:r>
          </w:p>
        </w:tc>
        <w:tc>
          <w:tcPr>
            <w:tcW w:w="1575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182 160</w:t>
            </w:r>
          </w:p>
        </w:tc>
        <w:tc>
          <w:tcPr>
            <w:tcW w:w="3621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E0798" w:rsidRPr="00C45141" w:rsidTr="003E0798">
        <w:tc>
          <w:tcPr>
            <w:tcW w:w="3449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sz w:val="24"/>
                <w:szCs w:val="24"/>
              </w:rPr>
              <w:t>Баланс</w:t>
            </w:r>
          </w:p>
        </w:tc>
        <w:tc>
          <w:tcPr>
            <w:tcW w:w="1575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1 299 780</w:t>
            </w:r>
          </w:p>
        </w:tc>
        <w:tc>
          <w:tcPr>
            <w:tcW w:w="3621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Баланс</w:t>
            </w:r>
          </w:p>
        </w:tc>
        <w:tc>
          <w:tcPr>
            <w:tcW w:w="1120" w:type="dxa"/>
          </w:tcPr>
          <w:p w:rsidR="003E0798" w:rsidRPr="00C45141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4514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1 299 780</w:t>
            </w:r>
          </w:p>
        </w:tc>
      </w:tr>
    </w:tbl>
    <w:p w:rsidR="003E0798" w:rsidRPr="00C45141" w:rsidRDefault="003E0798" w:rsidP="00C451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5141">
        <w:rPr>
          <w:rFonts w:ascii="Times New Roman" w:hAnsi="Times New Roman" w:cs="Times New Roman"/>
          <w:bCs/>
          <w:sz w:val="28"/>
          <w:szCs w:val="28"/>
        </w:rPr>
        <w:t>А) Счета бухгалтерского учета по данным баланса швейной фабрики на 1 декабря 20</w:t>
      </w:r>
      <w:r w:rsidR="00C45141">
        <w:rPr>
          <w:rFonts w:ascii="Times New Roman" w:hAnsi="Times New Roman" w:cs="Times New Roman"/>
          <w:bCs/>
          <w:sz w:val="28"/>
          <w:szCs w:val="28"/>
        </w:rPr>
        <w:t>14</w:t>
      </w:r>
      <w:r w:rsidRPr="00C45141">
        <w:rPr>
          <w:rFonts w:ascii="Times New Roman" w:hAnsi="Times New Roman" w:cs="Times New Roman"/>
          <w:bCs/>
          <w:sz w:val="28"/>
          <w:szCs w:val="28"/>
        </w:rPr>
        <w:t xml:space="preserve"> г. представлены следующим образом:</w:t>
      </w:r>
    </w:p>
    <w:p w:rsidR="003E0798" w:rsidRPr="00C45141" w:rsidRDefault="003E0798" w:rsidP="00C45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45141">
        <w:rPr>
          <w:rFonts w:ascii="Times New Roman" w:hAnsi="Times New Roman" w:cs="Times New Roman"/>
          <w:bCs/>
          <w:sz w:val="28"/>
          <w:szCs w:val="28"/>
        </w:rPr>
        <w:t>Счет 01 «Основные средства»</w:t>
      </w:r>
    </w:p>
    <w:tbl>
      <w:tblPr>
        <w:tblStyle w:val="a7"/>
        <w:tblW w:w="0" w:type="auto"/>
        <w:tblInd w:w="1654" w:type="dxa"/>
        <w:tblLook w:val="04A0"/>
      </w:tblPr>
      <w:tblGrid>
        <w:gridCol w:w="3190"/>
        <w:gridCol w:w="3191"/>
      </w:tblGrid>
      <w:tr w:rsidR="003E0798" w:rsidRPr="00C45141" w:rsidTr="003E079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C45141" w:rsidRDefault="003E0798" w:rsidP="00C451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5141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C45141" w:rsidRDefault="003E0798" w:rsidP="00C451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5141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3E0798" w:rsidRPr="00C45141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C45141" w:rsidRDefault="003E0798" w:rsidP="00C451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C45141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C4514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846 000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C45141" w:rsidRDefault="003E0798" w:rsidP="00C451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C45141" w:rsidTr="003E0798">
        <w:tc>
          <w:tcPr>
            <w:tcW w:w="3190" w:type="dxa"/>
          </w:tcPr>
          <w:p w:rsidR="003E0798" w:rsidRPr="00C45141" w:rsidRDefault="003E0798" w:rsidP="00C451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C45141" w:rsidRDefault="003E0798" w:rsidP="00C451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C45141" w:rsidRDefault="00C45141" w:rsidP="00C45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E0798" w:rsidRPr="00C45141" w:rsidRDefault="003E0798" w:rsidP="00C45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45141">
        <w:rPr>
          <w:rFonts w:ascii="Times New Roman" w:hAnsi="Times New Roman" w:cs="Times New Roman"/>
          <w:bCs/>
          <w:sz w:val="28"/>
          <w:szCs w:val="28"/>
        </w:rPr>
        <w:t>Счет 10 «Материалы»</w:t>
      </w:r>
    </w:p>
    <w:tbl>
      <w:tblPr>
        <w:tblStyle w:val="a7"/>
        <w:tblW w:w="0" w:type="auto"/>
        <w:tblInd w:w="1654" w:type="dxa"/>
        <w:tblLook w:val="04A0"/>
      </w:tblPr>
      <w:tblGrid>
        <w:gridCol w:w="3190"/>
        <w:gridCol w:w="3191"/>
      </w:tblGrid>
      <w:tr w:rsidR="003E0798" w:rsidRPr="00C45141" w:rsidTr="003E079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C45141" w:rsidRDefault="003E0798" w:rsidP="00C451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5141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C45141" w:rsidRDefault="003E0798" w:rsidP="00C451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5141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3E0798" w:rsidRPr="00C45141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C45141" w:rsidRDefault="003E0798" w:rsidP="00C451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C45141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C4514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99 450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C45141" w:rsidRDefault="003E0798" w:rsidP="00C451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C45141" w:rsidTr="003E0798">
        <w:tc>
          <w:tcPr>
            <w:tcW w:w="3190" w:type="dxa"/>
          </w:tcPr>
          <w:p w:rsidR="003E0798" w:rsidRPr="00C45141" w:rsidRDefault="003E0798" w:rsidP="00C451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C45141" w:rsidRDefault="003E0798" w:rsidP="00C451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C45141" w:rsidRDefault="00C45141" w:rsidP="003E0798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  <w:sz w:val="28"/>
          <w:szCs w:val="28"/>
        </w:rPr>
      </w:pPr>
    </w:p>
    <w:p w:rsidR="003E0798" w:rsidRPr="001B396A" w:rsidRDefault="003E0798" w:rsidP="001B39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B396A">
        <w:rPr>
          <w:rFonts w:ascii="Times New Roman" w:hAnsi="Times New Roman" w:cs="Times New Roman"/>
          <w:bCs/>
          <w:sz w:val="28"/>
          <w:szCs w:val="28"/>
        </w:rPr>
        <w:lastRenderedPageBreak/>
        <w:t>Счет 20 «Производство»</w:t>
      </w:r>
    </w:p>
    <w:tbl>
      <w:tblPr>
        <w:tblStyle w:val="a7"/>
        <w:tblW w:w="0" w:type="auto"/>
        <w:tblInd w:w="1654" w:type="dxa"/>
        <w:tblLook w:val="04A0"/>
      </w:tblPr>
      <w:tblGrid>
        <w:gridCol w:w="3190"/>
        <w:gridCol w:w="3191"/>
      </w:tblGrid>
      <w:tr w:rsidR="003E0798" w:rsidRPr="001B396A" w:rsidTr="003E079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3E0798" w:rsidRPr="001B396A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65 520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1B396A" w:rsidTr="003E0798">
        <w:tc>
          <w:tcPr>
            <w:tcW w:w="3190" w:type="dxa"/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1B396A" w:rsidRDefault="001B396A" w:rsidP="001B396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2" w:name="OLE_LINK1"/>
      <w:bookmarkStart w:id="13" w:name="OLE_LINK2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E0798" w:rsidRPr="001B396A" w:rsidRDefault="003E0798" w:rsidP="000847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B396A">
        <w:rPr>
          <w:rFonts w:ascii="Times New Roman" w:hAnsi="Times New Roman" w:cs="Times New Roman"/>
          <w:bCs/>
          <w:sz w:val="28"/>
          <w:szCs w:val="28"/>
        </w:rPr>
        <w:t>Счет 43 «Готовая продукция»</w:t>
      </w:r>
    </w:p>
    <w:tbl>
      <w:tblPr>
        <w:tblStyle w:val="a7"/>
        <w:tblW w:w="0" w:type="auto"/>
        <w:tblInd w:w="1654" w:type="dxa"/>
        <w:tblLook w:val="04A0"/>
      </w:tblPr>
      <w:tblGrid>
        <w:gridCol w:w="3190"/>
        <w:gridCol w:w="3191"/>
      </w:tblGrid>
      <w:tr w:rsidR="003E0798" w:rsidRPr="001B396A" w:rsidTr="003E079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3E0798" w:rsidRPr="001B396A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106 200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1B396A" w:rsidTr="003E0798">
        <w:tc>
          <w:tcPr>
            <w:tcW w:w="3190" w:type="dxa"/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bookmarkEnd w:id="12"/>
      <w:bookmarkEnd w:id="13"/>
    </w:tbl>
    <w:p w:rsidR="000847E9" w:rsidRDefault="000847E9" w:rsidP="001B39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E0798" w:rsidRPr="001B396A" w:rsidRDefault="003E0798" w:rsidP="000847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B396A">
        <w:rPr>
          <w:rFonts w:ascii="Times New Roman" w:hAnsi="Times New Roman" w:cs="Times New Roman"/>
          <w:bCs/>
          <w:sz w:val="28"/>
          <w:szCs w:val="28"/>
        </w:rPr>
        <w:t>Счет 50 «Касса»</w:t>
      </w:r>
    </w:p>
    <w:tbl>
      <w:tblPr>
        <w:tblStyle w:val="a7"/>
        <w:tblW w:w="0" w:type="auto"/>
        <w:tblInd w:w="1654" w:type="dxa"/>
        <w:tblLook w:val="04A0"/>
      </w:tblPr>
      <w:tblGrid>
        <w:gridCol w:w="3190"/>
        <w:gridCol w:w="3191"/>
      </w:tblGrid>
      <w:tr w:rsidR="003E0798" w:rsidRPr="001B396A" w:rsidTr="003E079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3E0798" w:rsidRPr="001B396A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450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1B396A" w:rsidTr="003E0798">
        <w:tc>
          <w:tcPr>
            <w:tcW w:w="3190" w:type="dxa"/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0847E9" w:rsidRDefault="000847E9" w:rsidP="001B39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4" w:name="OLE_LINK3"/>
      <w:bookmarkStart w:id="15" w:name="OLE_LINK4"/>
      <w:bookmarkStart w:id="16" w:name="OLE_LINK5"/>
      <w:bookmarkStart w:id="17" w:name="OLE_LINK6"/>
      <w:bookmarkStart w:id="18" w:name="OLE_LINK7"/>
      <w:bookmarkStart w:id="19" w:name="OLE_LINK8"/>
    </w:p>
    <w:p w:rsidR="003E0798" w:rsidRPr="001B396A" w:rsidRDefault="003E0798" w:rsidP="000847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B396A">
        <w:rPr>
          <w:rFonts w:ascii="Times New Roman" w:hAnsi="Times New Roman" w:cs="Times New Roman"/>
          <w:bCs/>
          <w:sz w:val="28"/>
          <w:szCs w:val="28"/>
        </w:rPr>
        <w:t>Счет 51 «Расчетный счет»</w:t>
      </w:r>
    </w:p>
    <w:tbl>
      <w:tblPr>
        <w:tblStyle w:val="a7"/>
        <w:tblW w:w="0" w:type="auto"/>
        <w:tblInd w:w="1654" w:type="dxa"/>
        <w:tblLook w:val="04A0"/>
      </w:tblPr>
      <w:tblGrid>
        <w:gridCol w:w="3190"/>
        <w:gridCol w:w="3191"/>
      </w:tblGrid>
      <w:tr w:rsidR="003E0798" w:rsidRPr="001B396A" w:rsidTr="003E079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3E0798" w:rsidRPr="001B396A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182 160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1B396A" w:rsidTr="003E0798">
        <w:tc>
          <w:tcPr>
            <w:tcW w:w="3190" w:type="dxa"/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0847E9" w:rsidRDefault="000847E9" w:rsidP="001B39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20" w:name="OLE_LINK37"/>
      <w:bookmarkStart w:id="21" w:name="OLE_LINK38"/>
      <w:bookmarkStart w:id="22" w:name="OLE_LINK39"/>
      <w:bookmarkEnd w:id="14"/>
      <w:bookmarkEnd w:id="15"/>
      <w:bookmarkEnd w:id="16"/>
      <w:bookmarkEnd w:id="17"/>
      <w:bookmarkEnd w:id="18"/>
      <w:bookmarkEnd w:id="19"/>
    </w:p>
    <w:p w:rsidR="003E0798" w:rsidRPr="001B396A" w:rsidRDefault="003E0798" w:rsidP="000847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B396A">
        <w:rPr>
          <w:rFonts w:ascii="Times New Roman" w:hAnsi="Times New Roman" w:cs="Times New Roman"/>
          <w:bCs/>
          <w:sz w:val="28"/>
          <w:szCs w:val="28"/>
        </w:rPr>
        <w:t>Счет 80 «Уставный капитал»</w:t>
      </w:r>
    </w:p>
    <w:tbl>
      <w:tblPr>
        <w:tblStyle w:val="a7"/>
        <w:tblW w:w="0" w:type="auto"/>
        <w:tblInd w:w="1654" w:type="dxa"/>
        <w:tblLook w:val="04A0"/>
      </w:tblPr>
      <w:tblGrid>
        <w:gridCol w:w="3190"/>
        <w:gridCol w:w="3191"/>
      </w:tblGrid>
      <w:tr w:rsidR="003E0798" w:rsidRPr="001B396A" w:rsidTr="003E079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3E0798" w:rsidRPr="001B396A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1 116 000</w:t>
            </w:r>
          </w:p>
        </w:tc>
      </w:tr>
      <w:tr w:rsidR="003E0798" w:rsidRPr="001B396A" w:rsidTr="003E0798">
        <w:tc>
          <w:tcPr>
            <w:tcW w:w="3190" w:type="dxa"/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bookmarkEnd w:id="20"/>
      <w:bookmarkEnd w:id="21"/>
      <w:bookmarkEnd w:id="22"/>
    </w:tbl>
    <w:p w:rsidR="000847E9" w:rsidRDefault="000847E9" w:rsidP="001B39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E0798" w:rsidRPr="001B396A" w:rsidRDefault="003E0798" w:rsidP="000847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B396A">
        <w:rPr>
          <w:rFonts w:ascii="Times New Roman" w:hAnsi="Times New Roman" w:cs="Times New Roman"/>
          <w:bCs/>
          <w:sz w:val="28"/>
          <w:szCs w:val="28"/>
        </w:rPr>
        <w:t>Счет 84 «Нераспределенная прибыль (непокрытый убыток)»</w:t>
      </w:r>
    </w:p>
    <w:tbl>
      <w:tblPr>
        <w:tblStyle w:val="a7"/>
        <w:tblW w:w="0" w:type="auto"/>
        <w:tblInd w:w="1654" w:type="dxa"/>
        <w:tblLook w:val="04A0"/>
      </w:tblPr>
      <w:tblGrid>
        <w:gridCol w:w="3190"/>
        <w:gridCol w:w="3191"/>
      </w:tblGrid>
      <w:tr w:rsidR="003E0798" w:rsidRPr="001B396A" w:rsidTr="003E079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3E0798" w:rsidRPr="001B396A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83 700</w:t>
            </w:r>
          </w:p>
        </w:tc>
      </w:tr>
      <w:tr w:rsidR="003E0798" w:rsidRPr="001B396A" w:rsidTr="003E0798">
        <w:tc>
          <w:tcPr>
            <w:tcW w:w="3190" w:type="dxa"/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0847E9" w:rsidRDefault="000847E9" w:rsidP="001B39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E0798" w:rsidRPr="001B396A" w:rsidRDefault="003E0798" w:rsidP="000847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B396A">
        <w:rPr>
          <w:rFonts w:ascii="Times New Roman" w:hAnsi="Times New Roman" w:cs="Times New Roman"/>
          <w:bCs/>
          <w:sz w:val="28"/>
          <w:szCs w:val="28"/>
        </w:rPr>
        <w:t>Счет 70 «Расчеты с персоналом по оплате труда»</w:t>
      </w:r>
    </w:p>
    <w:tbl>
      <w:tblPr>
        <w:tblStyle w:val="a7"/>
        <w:tblW w:w="0" w:type="auto"/>
        <w:tblInd w:w="1654" w:type="dxa"/>
        <w:tblLook w:val="04A0"/>
      </w:tblPr>
      <w:tblGrid>
        <w:gridCol w:w="3190"/>
        <w:gridCol w:w="3191"/>
      </w:tblGrid>
      <w:tr w:rsidR="003E0798" w:rsidRPr="001B396A" w:rsidTr="003E079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3E0798" w:rsidRPr="001B396A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70 200</w:t>
            </w:r>
          </w:p>
        </w:tc>
      </w:tr>
      <w:tr w:rsidR="003E0798" w:rsidRPr="001B396A" w:rsidTr="003E0798">
        <w:tc>
          <w:tcPr>
            <w:tcW w:w="3190" w:type="dxa"/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0847E9" w:rsidRDefault="000847E9" w:rsidP="001B39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E0798" w:rsidRPr="001B396A" w:rsidRDefault="003E0798" w:rsidP="000847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B396A">
        <w:rPr>
          <w:rFonts w:ascii="Times New Roman" w:hAnsi="Times New Roman" w:cs="Times New Roman"/>
          <w:bCs/>
          <w:sz w:val="28"/>
          <w:szCs w:val="28"/>
        </w:rPr>
        <w:t>Счет 69 «Расчеты по социальному страхованию и обеспечению»</w:t>
      </w:r>
    </w:p>
    <w:tbl>
      <w:tblPr>
        <w:tblStyle w:val="a7"/>
        <w:tblW w:w="0" w:type="auto"/>
        <w:tblInd w:w="1654" w:type="dxa"/>
        <w:tblLook w:val="04A0"/>
      </w:tblPr>
      <w:tblGrid>
        <w:gridCol w:w="3190"/>
        <w:gridCol w:w="3191"/>
      </w:tblGrid>
      <w:tr w:rsidR="003E0798" w:rsidRPr="001B396A" w:rsidTr="003E079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3E0798" w:rsidRPr="001B396A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27 000</w:t>
            </w:r>
          </w:p>
        </w:tc>
      </w:tr>
      <w:tr w:rsidR="003E0798" w:rsidRPr="001B396A" w:rsidTr="003E0798">
        <w:tc>
          <w:tcPr>
            <w:tcW w:w="3190" w:type="dxa"/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1B396A" w:rsidRDefault="003E0798" w:rsidP="000847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0847E9" w:rsidRDefault="000847E9" w:rsidP="001B39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E0798" w:rsidRPr="001B396A" w:rsidRDefault="003E0798" w:rsidP="003505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B396A">
        <w:rPr>
          <w:rFonts w:ascii="Times New Roman" w:hAnsi="Times New Roman" w:cs="Times New Roman"/>
          <w:bCs/>
          <w:sz w:val="28"/>
          <w:szCs w:val="28"/>
        </w:rPr>
        <w:lastRenderedPageBreak/>
        <w:t>Счет 68 «Расчеты по налогам и сборам»</w:t>
      </w:r>
    </w:p>
    <w:tbl>
      <w:tblPr>
        <w:tblStyle w:val="a7"/>
        <w:tblW w:w="0" w:type="auto"/>
        <w:tblInd w:w="1654" w:type="dxa"/>
        <w:tblLook w:val="04A0"/>
      </w:tblPr>
      <w:tblGrid>
        <w:gridCol w:w="3190"/>
        <w:gridCol w:w="3191"/>
      </w:tblGrid>
      <w:tr w:rsidR="003E0798" w:rsidRPr="001B396A" w:rsidTr="003E079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1B396A" w:rsidRDefault="003E0798" w:rsidP="003505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1B396A" w:rsidRDefault="003E0798" w:rsidP="003505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3E0798" w:rsidRPr="001B396A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1B396A" w:rsidRDefault="003E0798" w:rsidP="003505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1B396A" w:rsidRDefault="003E0798" w:rsidP="003505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1B39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2 880</w:t>
            </w:r>
          </w:p>
        </w:tc>
      </w:tr>
      <w:tr w:rsidR="003E0798" w:rsidRPr="001B396A" w:rsidTr="003E0798">
        <w:tc>
          <w:tcPr>
            <w:tcW w:w="3190" w:type="dxa"/>
          </w:tcPr>
          <w:p w:rsidR="003E0798" w:rsidRPr="001B396A" w:rsidRDefault="003E0798" w:rsidP="003505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1B396A" w:rsidRDefault="003E0798" w:rsidP="003505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3E0798" w:rsidRDefault="003E0798" w:rsidP="003E079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3E0798" w:rsidRPr="00350515" w:rsidRDefault="003E0798" w:rsidP="003505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0515">
        <w:rPr>
          <w:rFonts w:ascii="Times New Roman" w:hAnsi="Times New Roman" w:cs="Times New Roman"/>
          <w:bCs/>
          <w:sz w:val="28"/>
          <w:szCs w:val="28"/>
        </w:rPr>
        <w:t>Б) Зарегистрируем хозяйственные операции за декабрь 20</w:t>
      </w:r>
      <w:r w:rsidR="00350515" w:rsidRPr="00350515">
        <w:rPr>
          <w:rFonts w:ascii="Times New Roman" w:hAnsi="Times New Roman" w:cs="Times New Roman"/>
          <w:bCs/>
          <w:sz w:val="28"/>
          <w:szCs w:val="28"/>
        </w:rPr>
        <w:t>14</w:t>
      </w:r>
      <w:r w:rsidRPr="00350515">
        <w:rPr>
          <w:rFonts w:ascii="Times New Roman" w:hAnsi="Times New Roman" w:cs="Times New Roman"/>
          <w:bCs/>
          <w:sz w:val="28"/>
          <w:szCs w:val="28"/>
        </w:rPr>
        <w:t xml:space="preserve"> г. в журнале регистрации операций и запишем их на счетах бухгалтерского учета с учетом коэффициента для варианта 6, соответствующему значению 0,9. </w:t>
      </w:r>
    </w:p>
    <w:p w:rsidR="003E0798" w:rsidRPr="00350515" w:rsidRDefault="003E0798" w:rsidP="003505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0515">
        <w:rPr>
          <w:rFonts w:ascii="Times New Roman" w:hAnsi="Times New Roman" w:cs="Times New Roman"/>
          <w:bCs/>
          <w:sz w:val="28"/>
          <w:szCs w:val="28"/>
        </w:rPr>
        <w:t>В) Подсчита</w:t>
      </w:r>
      <w:r w:rsidR="00350515" w:rsidRPr="00350515">
        <w:rPr>
          <w:rFonts w:ascii="Times New Roman" w:hAnsi="Times New Roman" w:cs="Times New Roman"/>
          <w:bCs/>
          <w:sz w:val="28"/>
          <w:szCs w:val="28"/>
        </w:rPr>
        <w:t>ем</w:t>
      </w:r>
      <w:r w:rsidRPr="00350515">
        <w:rPr>
          <w:rFonts w:ascii="Times New Roman" w:hAnsi="Times New Roman" w:cs="Times New Roman"/>
          <w:bCs/>
          <w:sz w:val="28"/>
          <w:szCs w:val="28"/>
        </w:rPr>
        <w:t xml:space="preserve"> итог в журнале регистрации хозяйственных операций</w:t>
      </w:r>
      <w:r w:rsidR="009731B4">
        <w:rPr>
          <w:rFonts w:ascii="Times New Roman" w:hAnsi="Times New Roman" w:cs="Times New Roman"/>
          <w:bCs/>
          <w:sz w:val="28"/>
          <w:szCs w:val="28"/>
        </w:rPr>
        <w:t>.</w:t>
      </w:r>
    </w:p>
    <w:p w:rsidR="003E0798" w:rsidRPr="00350515" w:rsidRDefault="003E0798" w:rsidP="003505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0515">
        <w:rPr>
          <w:rFonts w:ascii="Times New Roman" w:hAnsi="Times New Roman" w:cs="Times New Roman"/>
          <w:bCs/>
          <w:sz w:val="28"/>
          <w:szCs w:val="28"/>
        </w:rPr>
        <w:t>Журнал регистрации хозяйственных операций за декабрь представлен в следующей форме:</w:t>
      </w:r>
    </w:p>
    <w:tbl>
      <w:tblPr>
        <w:tblStyle w:val="a7"/>
        <w:tblW w:w="9889" w:type="dxa"/>
        <w:tblLook w:val="04A0"/>
      </w:tblPr>
      <w:tblGrid>
        <w:gridCol w:w="4219"/>
        <w:gridCol w:w="1276"/>
        <w:gridCol w:w="1531"/>
        <w:gridCol w:w="1304"/>
        <w:gridCol w:w="1559"/>
      </w:tblGrid>
      <w:tr w:rsidR="003E0798" w:rsidRPr="00350515" w:rsidTr="003E0798">
        <w:tc>
          <w:tcPr>
            <w:tcW w:w="4219" w:type="dxa"/>
            <w:vMerge w:val="restart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 и содержание операции</w:t>
            </w:r>
          </w:p>
        </w:tc>
        <w:tc>
          <w:tcPr>
            <w:tcW w:w="2807" w:type="dxa"/>
            <w:gridSpan w:val="2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Корреспондирующие счета</w:t>
            </w:r>
          </w:p>
        </w:tc>
        <w:tc>
          <w:tcPr>
            <w:tcW w:w="2863" w:type="dxa"/>
            <w:gridSpan w:val="2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Сумма, р</w:t>
            </w:r>
            <w:r w:rsidR="00350515"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3E0798" w:rsidRPr="00350515" w:rsidTr="003E0798">
        <w:tc>
          <w:tcPr>
            <w:tcW w:w="4219" w:type="dxa"/>
            <w:vMerge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Дебет </w:t>
            </w:r>
          </w:p>
        </w:tc>
        <w:tc>
          <w:tcPr>
            <w:tcW w:w="1531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Кредит</w:t>
            </w:r>
          </w:p>
        </w:tc>
        <w:tc>
          <w:tcPr>
            <w:tcW w:w="1304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Частная</w:t>
            </w:r>
          </w:p>
        </w:tc>
        <w:tc>
          <w:tcPr>
            <w:tcW w:w="1559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Общая</w:t>
            </w:r>
          </w:p>
        </w:tc>
      </w:tr>
      <w:tr w:rsidR="003E0798" w:rsidRPr="00350515" w:rsidTr="003E0798">
        <w:tc>
          <w:tcPr>
            <w:tcW w:w="4219" w:type="dxa"/>
          </w:tcPr>
          <w:p w:rsidR="003E0798" w:rsidRPr="00350515" w:rsidRDefault="003E0798" w:rsidP="003E079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1.Выписка из расчетного счета в банке</w:t>
            </w:r>
          </w:p>
          <w:p w:rsidR="003E0798" w:rsidRPr="00350515" w:rsidRDefault="003E0798" w:rsidP="003E0798">
            <w:pPr>
              <w:pStyle w:val="a8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</w:pPr>
            <w:r w:rsidRPr="00350515">
              <w:t>Перечислено в погашении задолженности:</w:t>
            </w:r>
          </w:p>
          <w:p w:rsidR="003E0798" w:rsidRPr="00350515" w:rsidRDefault="003E0798" w:rsidP="003E0798">
            <w:pPr>
              <w:pStyle w:val="a8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</w:pPr>
            <w:r w:rsidRPr="00350515">
              <w:t>А) по социальному страхованию и обеспечению;</w:t>
            </w:r>
          </w:p>
          <w:p w:rsidR="003E0798" w:rsidRPr="00350515" w:rsidRDefault="003E0798" w:rsidP="003E0798">
            <w:pPr>
              <w:pStyle w:val="a8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</w:pPr>
            <w:r w:rsidRPr="00350515">
              <w:t>Б) бюджету по налогам</w:t>
            </w:r>
          </w:p>
        </w:tc>
        <w:tc>
          <w:tcPr>
            <w:tcW w:w="1276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31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304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27 000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2 880</w:t>
            </w:r>
          </w:p>
        </w:tc>
        <w:tc>
          <w:tcPr>
            <w:tcW w:w="1559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29 880</w:t>
            </w:r>
          </w:p>
        </w:tc>
      </w:tr>
      <w:tr w:rsidR="003E0798" w:rsidRPr="00350515" w:rsidTr="003E0798">
        <w:tc>
          <w:tcPr>
            <w:tcW w:w="4219" w:type="dxa"/>
          </w:tcPr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2.Счет №4 ОАО «Волна»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Предъявлен счет покупателям за отгруженную продукцию</w:t>
            </w:r>
          </w:p>
        </w:tc>
        <w:tc>
          <w:tcPr>
            <w:tcW w:w="1276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531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04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56 700</w:t>
            </w:r>
          </w:p>
        </w:tc>
      </w:tr>
      <w:tr w:rsidR="003E0798" w:rsidRPr="00350515" w:rsidTr="003E0798">
        <w:tc>
          <w:tcPr>
            <w:tcW w:w="4219" w:type="dxa"/>
          </w:tcPr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3.Справка-расчет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Списана фактическая себестоимость отгруженной продукции</w:t>
            </w:r>
          </w:p>
        </w:tc>
        <w:tc>
          <w:tcPr>
            <w:tcW w:w="1276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90/2</w:t>
            </w:r>
          </w:p>
        </w:tc>
        <w:tc>
          <w:tcPr>
            <w:tcW w:w="1531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304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41 040</w:t>
            </w:r>
          </w:p>
        </w:tc>
      </w:tr>
      <w:tr w:rsidR="003E0798" w:rsidRPr="00350515" w:rsidTr="003E0798">
        <w:tc>
          <w:tcPr>
            <w:tcW w:w="4219" w:type="dxa"/>
          </w:tcPr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4. Приходный кассовый ордер №24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3" w:name="OLE_LINK18"/>
            <w:bookmarkStart w:id="24" w:name="OLE_LINK19"/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Получено с расчетного счета в кассу по чеку №108502 на заработную плату</w:t>
            </w:r>
            <w:bookmarkEnd w:id="23"/>
            <w:bookmarkEnd w:id="24"/>
          </w:p>
        </w:tc>
        <w:tc>
          <w:tcPr>
            <w:tcW w:w="1276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31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304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70 200</w:t>
            </w:r>
          </w:p>
        </w:tc>
      </w:tr>
      <w:tr w:rsidR="003E0798" w:rsidRPr="00350515" w:rsidTr="003E0798">
        <w:tc>
          <w:tcPr>
            <w:tcW w:w="4219" w:type="dxa"/>
          </w:tcPr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5.Расходный кассовый ордер №36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Выдана заработная плата работникам</w:t>
            </w:r>
          </w:p>
        </w:tc>
        <w:tc>
          <w:tcPr>
            <w:tcW w:w="1276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31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04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70 200</w:t>
            </w:r>
          </w:p>
        </w:tc>
      </w:tr>
      <w:tr w:rsidR="003E0798" w:rsidRPr="00350515" w:rsidTr="003E0798">
        <w:tc>
          <w:tcPr>
            <w:tcW w:w="4219" w:type="dxa"/>
          </w:tcPr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6.Счет №112 ОАО «</w:t>
            </w:r>
            <w:proofErr w:type="spellStart"/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Гортранс</w:t>
            </w:r>
            <w:proofErr w:type="spellEnd"/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Принят к оплате счет за перевозку готовой продукции до станции отправления: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А) Стоимость работы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Б) НДС (*18%)</w:t>
            </w:r>
          </w:p>
        </w:tc>
        <w:tc>
          <w:tcPr>
            <w:tcW w:w="1276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31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304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6 030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1 085</w:t>
            </w:r>
          </w:p>
        </w:tc>
        <w:tc>
          <w:tcPr>
            <w:tcW w:w="1559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7 115</w:t>
            </w:r>
          </w:p>
        </w:tc>
      </w:tr>
      <w:tr w:rsidR="003E0798" w:rsidRPr="00350515" w:rsidTr="003E0798">
        <w:tc>
          <w:tcPr>
            <w:tcW w:w="4219" w:type="dxa"/>
          </w:tcPr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7.Выписка из расчетного счета в банке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Поступила выручка от продажи: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А) Стоимость от продукции по продажным ценам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Б) в том числе НДС (18/118%)</w:t>
            </w:r>
          </w:p>
        </w:tc>
        <w:tc>
          <w:tcPr>
            <w:tcW w:w="1276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31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304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56 700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8 649</w:t>
            </w:r>
          </w:p>
        </w:tc>
        <w:tc>
          <w:tcPr>
            <w:tcW w:w="1559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56 700</w:t>
            </w:r>
          </w:p>
        </w:tc>
      </w:tr>
      <w:tr w:rsidR="003E0798" w:rsidRPr="00350515" w:rsidTr="003E0798">
        <w:tc>
          <w:tcPr>
            <w:tcW w:w="4219" w:type="dxa"/>
          </w:tcPr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8.Приходный кассовый ордер №25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Получено с расчетного счета по чеку №108503 на хозяйственные расходы</w:t>
            </w:r>
          </w:p>
        </w:tc>
        <w:tc>
          <w:tcPr>
            <w:tcW w:w="1276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31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304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</w:tr>
      <w:tr w:rsidR="003E0798" w:rsidRPr="00350515" w:rsidTr="003E0798">
        <w:tc>
          <w:tcPr>
            <w:tcW w:w="4219" w:type="dxa"/>
          </w:tcPr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9.Счет №812 ОАО «Текстиль»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Акцептован счет за принятые на склад материалы: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А) Стоимость материалов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Б) НДС</w:t>
            </w:r>
          </w:p>
        </w:tc>
        <w:tc>
          <w:tcPr>
            <w:tcW w:w="1276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31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04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7 884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1 419</w:t>
            </w:r>
          </w:p>
        </w:tc>
        <w:tc>
          <w:tcPr>
            <w:tcW w:w="1559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9 303</w:t>
            </w:r>
          </w:p>
        </w:tc>
      </w:tr>
      <w:tr w:rsidR="003E0798" w:rsidRPr="00350515" w:rsidTr="003E0798">
        <w:tc>
          <w:tcPr>
            <w:tcW w:w="4219" w:type="dxa"/>
          </w:tcPr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10.Расходный кассовый ордер №37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Агенту по рекламе на текущие расходы</w:t>
            </w:r>
          </w:p>
        </w:tc>
        <w:tc>
          <w:tcPr>
            <w:tcW w:w="1276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531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04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</w:tr>
      <w:tr w:rsidR="003E0798" w:rsidRPr="00350515" w:rsidTr="003E0798">
        <w:tc>
          <w:tcPr>
            <w:tcW w:w="4219" w:type="dxa"/>
          </w:tcPr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11.Счет №280 ОАО «</w:t>
            </w:r>
            <w:proofErr w:type="spellStart"/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Гортранс</w:t>
            </w:r>
            <w:proofErr w:type="spellEnd"/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За доставку и разгрузку поступивших материалов: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А) Стоимость работ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Б) НДС (18%)</w:t>
            </w:r>
          </w:p>
        </w:tc>
        <w:tc>
          <w:tcPr>
            <w:tcW w:w="1276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31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304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1 080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1559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1 274</w:t>
            </w:r>
          </w:p>
        </w:tc>
      </w:tr>
      <w:tr w:rsidR="003E0798" w:rsidRPr="00350515" w:rsidTr="003E0798">
        <w:tc>
          <w:tcPr>
            <w:tcW w:w="4219" w:type="dxa"/>
          </w:tcPr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12.Авансовый отчет №28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Агентом по рекламе оплачено объявление в газете</w:t>
            </w:r>
          </w:p>
        </w:tc>
        <w:tc>
          <w:tcPr>
            <w:tcW w:w="1276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31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304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</w:tr>
      <w:tr w:rsidR="003E0798" w:rsidRPr="00350515" w:rsidTr="003E0798">
        <w:tc>
          <w:tcPr>
            <w:tcW w:w="4219" w:type="dxa"/>
          </w:tcPr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13.Выписка из расчетного счета в банке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Перечислено с расчетного счета: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А) ОАО «Текстиль» по счету №812 (см.операцию 9)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Б) ОАО «</w:t>
            </w:r>
            <w:proofErr w:type="spellStart"/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Гортранс</w:t>
            </w:r>
            <w:proofErr w:type="spellEnd"/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» по счету №280 (см.операцию 11)</w:t>
            </w:r>
          </w:p>
        </w:tc>
        <w:tc>
          <w:tcPr>
            <w:tcW w:w="1276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531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304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9 303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1 274</w:t>
            </w:r>
          </w:p>
        </w:tc>
        <w:tc>
          <w:tcPr>
            <w:tcW w:w="1559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10 577</w:t>
            </w:r>
          </w:p>
        </w:tc>
      </w:tr>
      <w:tr w:rsidR="003E0798" w:rsidRPr="00350515" w:rsidTr="003E0798">
        <w:tc>
          <w:tcPr>
            <w:tcW w:w="4219" w:type="dxa"/>
          </w:tcPr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14.Требования №20-34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Отпущены материалы: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А) Основным цехам для изготовления продукции;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Б) Основным цехам на обслуживание оборудования;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В) Общехозяйственным службам</w:t>
            </w:r>
          </w:p>
        </w:tc>
        <w:tc>
          <w:tcPr>
            <w:tcW w:w="1276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31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84 330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10 890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774</w:t>
            </w:r>
          </w:p>
        </w:tc>
        <w:tc>
          <w:tcPr>
            <w:tcW w:w="1559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95 994</w:t>
            </w:r>
          </w:p>
        </w:tc>
      </w:tr>
      <w:tr w:rsidR="003E0798" w:rsidRPr="00350515" w:rsidTr="003E0798">
        <w:tc>
          <w:tcPr>
            <w:tcW w:w="4219" w:type="dxa"/>
          </w:tcPr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15.Выписка из расчетного счета в банке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Оплачена электроэнергия, использованная: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А) Основными цехами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Б) Общехозяйственными службами</w:t>
            </w:r>
          </w:p>
        </w:tc>
        <w:tc>
          <w:tcPr>
            <w:tcW w:w="1276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31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304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3 060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559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3 780</w:t>
            </w:r>
          </w:p>
        </w:tc>
      </w:tr>
      <w:tr w:rsidR="003E0798" w:rsidRPr="00350515" w:rsidTr="003E0798">
        <w:tc>
          <w:tcPr>
            <w:tcW w:w="4219" w:type="dxa"/>
          </w:tcPr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16.Ведомость начисления заработной платы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Начислена заработная плата: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А) Рабочим основных цехов за изготовление продукции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Б) Специалистам и служащим основных цехов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В) Специалистам и служащим общехозяйственных служб</w:t>
            </w:r>
          </w:p>
        </w:tc>
        <w:tc>
          <w:tcPr>
            <w:tcW w:w="1276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35 100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11 250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7 650</w:t>
            </w:r>
          </w:p>
        </w:tc>
        <w:tc>
          <w:tcPr>
            <w:tcW w:w="1559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54 000</w:t>
            </w:r>
          </w:p>
        </w:tc>
      </w:tr>
      <w:tr w:rsidR="003E0798" w:rsidRPr="00350515" w:rsidTr="003E0798">
        <w:tc>
          <w:tcPr>
            <w:tcW w:w="4219" w:type="dxa"/>
          </w:tcPr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17.Ведомость отчислений на социальные нужды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 xml:space="preserve">Начислены страховые взносы в государственные внебюджетные </w:t>
            </w:r>
            <w:r w:rsidRPr="003505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фонды (по действующим ставкам) с суммы начисленной заработной платы (см.операцию 16)(30%):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А) Рабочим за изготовление продукции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Б)  Персонала основных цехов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В) Персонала общехозяйственных служб</w:t>
            </w:r>
          </w:p>
        </w:tc>
        <w:tc>
          <w:tcPr>
            <w:tcW w:w="1276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31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304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10 530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3 375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2 295</w:t>
            </w:r>
          </w:p>
        </w:tc>
        <w:tc>
          <w:tcPr>
            <w:tcW w:w="1559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16 200</w:t>
            </w:r>
          </w:p>
        </w:tc>
      </w:tr>
      <w:tr w:rsidR="003E0798" w:rsidRPr="00350515" w:rsidTr="003E0798">
        <w:tc>
          <w:tcPr>
            <w:tcW w:w="4219" w:type="dxa"/>
          </w:tcPr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18.Расчет бухгалтерии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Предъявлен к возмещению НДС по оплаченным счетам за материалы и работы (см.операцию 6,9,11)</w:t>
            </w:r>
          </w:p>
        </w:tc>
        <w:tc>
          <w:tcPr>
            <w:tcW w:w="1276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68/2</w:t>
            </w:r>
          </w:p>
        </w:tc>
        <w:tc>
          <w:tcPr>
            <w:tcW w:w="1531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4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2 698</w:t>
            </w:r>
          </w:p>
        </w:tc>
      </w:tr>
      <w:tr w:rsidR="003E0798" w:rsidRPr="00350515" w:rsidTr="003E0798">
        <w:tc>
          <w:tcPr>
            <w:tcW w:w="4219" w:type="dxa"/>
          </w:tcPr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19.Ведомость начисления заработной платы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Удержан из заработной платы налог на доходы физических лиц (см.операцию 16)</w:t>
            </w:r>
          </w:p>
        </w:tc>
        <w:tc>
          <w:tcPr>
            <w:tcW w:w="1276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31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68/1</w:t>
            </w:r>
          </w:p>
        </w:tc>
        <w:tc>
          <w:tcPr>
            <w:tcW w:w="1304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7 020</w:t>
            </w:r>
          </w:p>
        </w:tc>
      </w:tr>
      <w:tr w:rsidR="003E0798" w:rsidRPr="00350515" w:rsidTr="003E0798">
        <w:tc>
          <w:tcPr>
            <w:tcW w:w="4219" w:type="dxa"/>
          </w:tcPr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20.Ведомость начисления амортизации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Начислена амортизация: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А) Цехов основного производства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Б) Общехозяйственных служб</w:t>
            </w:r>
          </w:p>
        </w:tc>
        <w:tc>
          <w:tcPr>
            <w:tcW w:w="1276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31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04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14 400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3 600</w:t>
            </w:r>
          </w:p>
        </w:tc>
        <w:tc>
          <w:tcPr>
            <w:tcW w:w="1559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18 000</w:t>
            </w:r>
          </w:p>
        </w:tc>
      </w:tr>
      <w:tr w:rsidR="003E0798" w:rsidRPr="00350515" w:rsidTr="003E0798">
        <w:tc>
          <w:tcPr>
            <w:tcW w:w="4219" w:type="dxa"/>
          </w:tcPr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21.Ведомость распределения общепроизводственных расходов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Включается в себестоимость продукции общепроизводственные расходы (полностью)</w:t>
            </w:r>
          </w:p>
        </w:tc>
        <w:tc>
          <w:tcPr>
            <w:tcW w:w="1276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31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4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10 890</w:t>
            </w:r>
          </w:p>
        </w:tc>
      </w:tr>
      <w:tr w:rsidR="003E0798" w:rsidRPr="00350515" w:rsidTr="003E0798">
        <w:tc>
          <w:tcPr>
            <w:tcW w:w="4219" w:type="dxa"/>
          </w:tcPr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22.Ведомость распределения общехозяйственных расходов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Включаются в себестоимость продукции общехозяйственные расходы (полностью)</w:t>
            </w:r>
          </w:p>
        </w:tc>
        <w:tc>
          <w:tcPr>
            <w:tcW w:w="1276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31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4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14 589</w:t>
            </w:r>
          </w:p>
        </w:tc>
      </w:tr>
      <w:tr w:rsidR="003E0798" w:rsidRPr="00350515" w:rsidTr="003E0798">
        <w:tc>
          <w:tcPr>
            <w:tcW w:w="4219" w:type="dxa"/>
          </w:tcPr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23.Расчет бухгалтерии, накладные № 70-80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Сдана из производства на склад готовая продукция в оценке по фактической производственной себестоимости (остаток незавершенного производства на 1 января – 15 000 р.*0,9=13 500 р.)</w:t>
            </w:r>
          </w:p>
        </w:tc>
        <w:tc>
          <w:tcPr>
            <w:tcW w:w="1276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531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4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236 484</w:t>
            </w:r>
          </w:p>
        </w:tc>
      </w:tr>
      <w:tr w:rsidR="003E0798" w:rsidRPr="00350515" w:rsidTr="003E0798">
        <w:tc>
          <w:tcPr>
            <w:tcW w:w="4219" w:type="dxa"/>
          </w:tcPr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24.Счет №5 ОАО «Волна»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Предъявлен счет покупателям за отгруженную продукцию</w:t>
            </w:r>
          </w:p>
        </w:tc>
        <w:tc>
          <w:tcPr>
            <w:tcW w:w="1276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531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04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93 780</w:t>
            </w:r>
          </w:p>
        </w:tc>
      </w:tr>
      <w:tr w:rsidR="003E0798" w:rsidRPr="00350515" w:rsidTr="003E0798">
        <w:tc>
          <w:tcPr>
            <w:tcW w:w="4219" w:type="dxa"/>
          </w:tcPr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25.Справка-расчет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Списана фактическая себестоимость отгруженной продукции</w:t>
            </w:r>
          </w:p>
        </w:tc>
        <w:tc>
          <w:tcPr>
            <w:tcW w:w="1276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90/2</w:t>
            </w:r>
          </w:p>
        </w:tc>
        <w:tc>
          <w:tcPr>
            <w:tcW w:w="1531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304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87 300</w:t>
            </w:r>
          </w:p>
        </w:tc>
      </w:tr>
      <w:tr w:rsidR="003E0798" w:rsidRPr="00350515" w:rsidTr="003E0798">
        <w:tc>
          <w:tcPr>
            <w:tcW w:w="4219" w:type="dxa"/>
          </w:tcPr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26.Счет №124 автотранспортного предприятия №5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Принят к оплате счет за перевозку продукции на станцию отправления железной дороги: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Стоимость перевозки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Б) НДС</w:t>
            </w:r>
          </w:p>
        </w:tc>
        <w:tc>
          <w:tcPr>
            <w:tcW w:w="1276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31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304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4 500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59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5 310</w:t>
            </w:r>
          </w:p>
        </w:tc>
      </w:tr>
      <w:tr w:rsidR="003E0798" w:rsidRPr="00350515" w:rsidTr="003E0798">
        <w:tc>
          <w:tcPr>
            <w:tcW w:w="4219" w:type="dxa"/>
          </w:tcPr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27.Выписка из расчетного счета в банке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Поступила выручка за отгруженную продукцию: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А) Стоимость продукции по продажной цене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Б) В том числе НДС (18/118%)</w:t>
            </w:r>
          </w:p>
        </w:tc>
        <w:tc>
          <w:tcPr>
            <w:tcW w:w="1276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31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304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93 780</w:t>
            </w: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14 305</w:t>
            </w:r>
          </w:p>
        </w:tc>
        <w:tc>
          <w:tcPr>
            <w:tcW w:w="1559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93 780</w:t>
            </w:r>
          </w:p>
        </w:tc>
      </w:tr>
      <w:tr w:rsidR="003E0798" w:rsidRPr="00350515" w:rsidTr="003E0798">
        <w:tc>
          <w:tcPr>
            <w:tcW w:w="4219" w:type="dxa"/>
          </w:tcPr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28.Справка бухгалтерии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Списываются расходы по продаже, относящиеся к проданной продукции (полностью)</w:t>
            </w:r>
          </w:p>
        </w:tc>
        <w:tc>
          <w:tcPr>
            <w:tcW w:w="1276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31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304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10 530</w:t>
            </w:r>
          </w:p>
        </w:tc>
      </w:tr>
      <w:tr w:rsidR="003E0798" w:rsidRPr="00350515" w:rsidTr="003E0798">
        <w:tc>
          <w:tcPr>
            <w:tcW w:w="4219" w:type="dxa"/>
          </w:tcPr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29.Расчет бухгалтерии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Начисляется НДС на проданную продукцию</w:t>
            </w:r>
          </w:p>
        </w:tc>
        <w:tc>
          <w:tcPr>
            <w:tcW w:w="1276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90/3</w:t>
            </w:r>
          </w:p>
        </w:tc>
        <w:tc>
          <w:tcPr>
            <w:tcW w:w="1531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68/2</w:t>
            </w:r>
          </w:p>
        </w:tc>
        <w:tc>
          <w:tcPr>
            <w:tcW w:w="1304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22 954</w:t>
            </w:r>
          </w:p>
        </w:tc>
      </w:tr>
      <w:tr w:rsidR="003E0798" w:rsidRPr="00350515" w:rsidTr="003E0798">
        <w:tc>
          <w:tcPr>
            <w:tcW w:w="4219" w:type="dxa"/>
          </w:tcPr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30.Справка бухгалтерии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Выявляется и списывается финансовый результат от продажи продукции</w:t>
            </w:r>
          </w:p>
        </w:tc>
        <w:tc>
          <w:tcPr>
            <w:tcW w:w="1276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531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04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11 344</w:t>
            </w:r>
          </w:p>
        </w:tc>
      </w:tr>
      <w:tr w:rsidR="003E0798" w:rsidRPr="00350515" w:rsidTr="003E0798">
        <w:tc>
          <w:tcPr>
            <w:tcW w:w="4219" w:type="dxa"/>
          </w:tcPr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31.Расчет бухгалтерии</w:t>
            </w:r>
          </w:p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Закрывается в конце года счет 99 «Прибыли и убытки»</w:t>
            </w:r>
          </w:p>
        </w:tc>
        <w:tc>
          <w:tcPr>
            <w:tcW w:w="1276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531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304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sz w:val="24"/>
                <w:szCs w:val="24"/>
              </w:rPr>
              <w:t>11 344</w:t>
            </w:r>
          </w:p>
        </w:tc>
      </w:tr>
      <w:tr w:rsidR="003E0798" w:rsidRPr="00350515" w:rsidTr="003E0798">
        <w:tc>
          <w:tcPr>
            <w:tcW w:w="4219" w:type="dxa"/>
          </w:tcPr>
          <w:p w:rsidR="003E0798" w:rsidRPr="00350515" w:rsidRDefault="003E0798" w:rsidP="003E0798">
            <w:pPr>
              <w:tabs>
                <w:tab w:val="left" w:pos="284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0798" w:rsidRPr="00350515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515">
              <w:rPr>
                <w:rFonts w:ascii="Times New Roman" w:hAnsi="Times New Roman" w:cs="Times New Roman"/>
                <w:b/>
                <w:sz w:val="24"/>
                <w:szCs w:val="24"/>
              </w:rPr>
              <w:t>1 150 156</w:t>
            </w:r>
          </w:p>
        </w:tc>
      </w:tr>
    </w:tbl>
    <w:p w:rsidR="00350515" w:rsidRDefault="00350515" w:rsidP="003E079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3E0798" w:rsidRPr="00350515" w:rsidRDefault="00350515" w:rsidP="003505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0515">
        <w:rPr>
          <w:rFonts w:ascii="Times New Roman" w:hAnsi="Times New Roman" w:cs="Times New Roman"/>
          <w:bCs/>
          <w:sz w:val="28"/>
          <w:szCs w:val="28"/>
        </w:rPr>
        <w:t>Г) Подсчитаем</w:t>
      </w:r>
      <w:r w:rsidR="003E0798" w:rsidRPr="00350515">
        <w:rPr>
          <w:rFonts w:ascii="Times New Roman" w:hAnsi="Times New Roman" w:cs="Times New Roman"/>
          <w:bCs/>
          <w:sz w:val="28"/>
          <w:szCs w:val="28"/>
        </w:rPr>
        <w:t xml:space="preserve"> на счетах бухгалтерского учета обороты за декабрь</w:t>
      </w:r>
      <w:r w:rsidRPr="00350515">
        <w:rPr>
          <w:rFonts w:ascii="Times New Roman" w:hAnsi="Times New Roman" w:cs="Times New Roman"/>
          <w:bCs/>
          <w:sz w:val="28"/>
          <w:szCs w:val="28"/>
        </w:rPr>
        <w:t xml:space="preserve"> текущего</w:t>
      </w:r>
      <w:r w:rsidR="003E0798" w:rsidRPr="00350515">
        <w:rPr>
          <w:rFonts w:ascii="Times New Roman" w:hAnsi="Times New Roman" w:cs="Times New Roman"/>
          <w:bCs/>
          <w:sz w:val="28"/>
          <w:szCs w:val="28"/>
        </w:rPr>
        <w:t xml:space="preserve"> и остатки на 1 января следующего года, на каждом счете обороты и остатки оформи</w:t>
      </w:r>
      <w:r w:rsidRPr="00350515">
        <w:rPr>
          <w:rFonts w:ascii="Times New Roman" w:hAnsi="Times New Roman" w:cs="Times New Roman"/>
          <w:bCs/>
          <w:sz w:val="28"/>
          <w:szCs w:val="28"/>
        </w:rPr>
        <w:t>м</w:t>
      </w:r>
      <w:r w:rsidR="003E0798" w:rsidRPr="00350515">
        <w:rPr>
          <w:rFonts w:ascii="Times New Roman" w:hAnsi="Times New Roman" w:cs="Times New Roman"/>
          <w:bCs/>
          <w:sz w:val="28"/>
          <w:szCs w:val="28"/>
        </w:rPr>
        <w:t xml:space="preserve"> следующим образом:</w:t>
      </w:r>
    </w:p>
    <w:p w:rsidR="003E0798" w:rsidRPr="000B323D" w:rsidRDefault="003E0798" w:rsidP="000B32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B323D">
        <w:rPr>
          <w:rFonts w:ascii="Times New Roman" w:hAnsi="Times New Roman" w:cs="Times New Roman"/>
          <w:bCs/>
          <w:sz w:val="28"/>
          <w:szCs w:val="28"/>
        </w:rPr>
        <w:t>Счет 01 «Основные средства»</w:t>
      </w:r>
    </w:p>
    <w:tbl>
      <w:tblPr>
        <w:tblStyle w:val="a7"/>
        <w:tblW w:w="0" w:type="auto"/>
        <w:tblInd w:w="1654" w:type="dxa"/>
        <w:tblLook w:val="04A0"/>
      </w:tblPr>
      <w:tblGrid>
        <w:gridCol w:w="3190"/>
        <w:gridCol w:w="3191"/>
      </w:tblGrid>
      <w:tr w:rsidR="003E0798" w:rsidRPr="000B323D" w:rsidTr="003E079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0B323D" w:rsidRDefault="003E0798" w:rsidP="000B32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323D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0B323D" w:rsidRDefault="003E0798" w:rsidP="000B32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323D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3E0798" w:rsidRPr="000B323D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0B323D" w:rsidRDefault="003E0798" w:rsidP="000B3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B323D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0B323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846 000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0B323D" w:rsidRDefault="003E0798" w:rsidP="000B32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0B323D" w:rsidTr="003E0798">
        <w:tc>
          <w:tcPr>
            <w:tcW w:w="3190" w:type="dxa"/>
          </w:tcPr>
          <w:p w:rsidR="003E0798" w:rsidRPr="000B323D" w:rsidRDefault="003E0798" w:rsidP="000B3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0B323D" w:rsidRDefault="003E0798" w:rsidP="000B3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0B323D" w:rsidTr="003E0798">
        <w:tc>
          <w:tcPr>
            <w:tcW w:w="3190" w:type="dxa"/>
          </w:tcPr>
          <w:p w:rsidR="003E0798" w:rsidRPr="000B323D" w:rsidRDefault="003E0798" w:rsidP="000B32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323D">
              <w:rPr>
                <w:rFonts w:ascii="Times New Roman" w:hAnsi="Times New Roman" w:cs="Times New Roman"/>
                <w:bCs/>
                <w:sz w:val="28"/>
                <w:szCs w:val="28"/>
              </w:rPr>
              <w:t>Об. 0</w:t>
            </w:r>
          </w:p>
        </w:tc>
        <w:tc>
          <w:tcPr>
            <w:tcW w:w="3191" w:type="dxa"/>
          </w:tcPr>
          <w:p w:rsidR="003E0798" w:rsidRPr="000B323D" w:rsidRDefault="003E0798" w:rsidP="000B32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323D">
              <w:rPr>
                <w:rFonts w:ascii="Times New Roman" w:hAnsi="Times New Roman" w:cs="Times New Roman"/>
                <w:bCs/>
                <w:sz w:val="28"/>
                <w:szCs w:val="28"/>
              </w:rPr>
              <w:t>Об. 0</w:t>
            </w:r>
          </w:p>
        </w:tc>
      </w:tr>
      <w:tr w:rsidR="003E0798" w:rsidRPr="000B323D" w:rsidTr="003E0798">
        <w:tc>
          <w:tcPr>
            <w:tcW w:w="3190" w:type="dxa"/>
          </w:tcPr>
          <w:p w:rsidR="003E0798" w:rsidRPr="000B323D" w:rsidRDefault="003E0798" w:rsidP="000B3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B323D">
              <w:rPr>
                <w:rFonts w:ascii="Times New Roman" w:hAnsi="Times New Roman" w:cs="Times New Roman"/>
                <w:bCs/>
                <w:sz w:val="28"/>
                <w:szCs w:val="28"/>
              </w:rPr>
              <w:t>Ск</w:t>
            </w:r>
            <w:proofErr w:type="spellEnd"/>
            <w:r w:rsidRPr="000B323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846 000</w:t>
            </w:r>
          </w:p>
        </w:tc>
        <w:tc>
          <w:tcPr>
            <w:tcW w:w="3191" w:type="dxa"/>
          </w:tcPr>
          <w:p w:rsidR="003E0798" w:rsidRPr="000B323D" w:rsidRDefault="003E0798" w:rsidP="000B3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0B323D" w:rsidRDefault="000B323D" w:rsidP="003A43E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bCs/>
          <w:sz w:val="28"/>
          <w:szCs w:val="28"/>
        </w:rPr>
      </w:pPr>
      <w:bookmarkStart w:id="25" w:name="OLE_LINK20"/>
      <w:bookmarkStart w:id="26" w:name="OLE_LINK21"/>
      <w:bookmarkStart w:id="27" w:name="OLE_LINK22"/>
    </w:p>
    <w:p w:rsidR="003E0798" w:rsidRPr="000B323D" w:rsidRDefault="003E0798" w:rsidP="000B32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B323D">
        <w:rPr>
          <w:rFonts w:ascii="Times New Roman" w:hAnsi="Times New Roman" w:cs="Times New Roman"/>
          <w:bCs/>
          <w:sz w:val="28"/>
          <w:szCs w:val="28"/>
        </w:rPr>
        <w:t xml:space="preserve">Счет </w:t>
      </w:r>
      <w:bookmarkStart w:id="28" w:name="OLE_LINK70"/>
      <w:bookmarkStart w:id="29" w:name="OLE_LINK71"/>
      <w:r w:rsidRPr="000B323D">
        <w:rPr>
          <w:rFonts w:ascii="Times New Roman" w:hAnsi="Times New Roman" w:cs="Times New Roman"/>
          <w:bCs/>
          <w:sz w:val="28"/>
          <w:szCs w:val="28"/>
        </w:rPr>
        <w:t>02 «Амортизация основных средств»</w:t>
      </w:r>
      <w:bookmarkEnd w:id="28"/>
      <w:bookmarkEnd w:id="29"/>
    </w:p>
    <w:tbl>
      <w:tblPr>
        <w:tblStyle w:val="a7"/>
        <w:tblW w:w="0" w:type="auto"/>
        <w:tblInd w:w="1654" w:type="dxa"/>
        <w:tblLook w:val="04A0"/>
      </w:tblPr>
      <w:tblGrid>
        <w:gridCol w:w="3190"/>
        <w:gridCol w:w="3191"/>
      </w:tblGrid>
      <w:tr w:rsidR="003E0798" w:rsidRPr="000B323D" w:rsidTr="003E079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0B323D" w:rsidRDefault="003E0798" w:rsidP="000B32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323D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0B323D" w:rsidRDefault="003E0798" w:rsidP="000B32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323D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3E0798" w:rsidRPr="000B323D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0B323D" w:rsidRDefault="003E0798" w:rsidP="000B3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B323D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0B323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0B323D" w:rsidRDefault="003E0798" w:rsidP="000B32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0B323D" w:rsidTr="003E0798">
        <w:tc>
          <w:tcPr>
            <w:tcW w:w="3190" w:type="dxa"/>
          </w:tcPr>
          <w:p w:rsidR="003E0798" w:rsidRPr="000B323D" w:rsidRDefault="003E0798" w:rsidP="000B3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0B323D" w:rsidRDefault="003E0798" w:rsidP="000B3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323D">
              <w:rPr>
                <w:rFonts w:ascii="Times New Roman" w:hAnsi="Times New Roman" w:cs="Times New Roman"/>
                <w:bCs/>
                <w:sz w:val="28"/>
                <w:szCs w:val="28"/>
              </w:rPr>
              <w:t>20А) 14 400</w:t>
            </w:r>
          </w:p>
        </w:tc>
      </w:tr>
      <w:tr w:rsidR="003E0798" w:rsidRPr="000B323D" w:rsidTr="003E0798">
        <w:tc>
          <w:tcPr>
            <w:tcW w:w="3190" w:type="dxa"/>
          </w:tcPr>
          <w:p w:rsidR="003E0798" w:rsidRPr="000B323D" w:rsidRDefault="003E0798" w:rsidP="000B3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0B323D" w:rsidRDefault="003E0798" w:rsidP="000B3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323D">
              <w:rPr>
                <w:rFonts w:ascii="Times New Roman" w:hAnsi="Times New Roman" w:cs="Times New Roman"/>
                <w:bCs/>
                <w:sz w:val="28"/>
                <w:szCs w:val="28"/>
              </w:rPr>
              <w:t>20Б) 3 600</w:t>
            </w:r>
          </w:p>
        </w:tc>
      </w:tr>
      <w:tr w:rsidR="003E0798" w:rsidRPr="000B323D" w:rsidTr="003E0798">
        <w:tc>
          <w:tcPr>
            <w:tcW w:w="3190" w:type="dxa"/>
          </w:tcPr>
          <w:p w:rsidR="003E0798" w:rsidRPr="000B323D" w:rsidRDefault="003E0798" w:rsidP="000B32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323D">
              <w:rPr>
                <w:rFonts w:ascii="Times New Roman" w:hAnsi="Times New Roman" w:cs="Times New Roman"/>
                <w:bCs/>
                <w:sz w:val="28"/>
                <w:szCs w:val="28"/>
              </w:rPr>
              <w:t>Об. 0</w:t>
            </w:r>
          </w:p>
        </w:tc>
        <w:tc>
          <w:tcPr>
            <w:tcW w:w="3191" w:type="dxa"/>
          </w:tcPr>
          <w:p w:rsidR="003E0798" w:rsidRPr="000B323D" w:rsidRDefault="003E0798" w:rsidP="000B32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323D">
              <w:rPr>
                <w:rFonts w:ascii="Times New Roman" w:hAnsi="Times New Roman" w:cs="Times New Roman"/>
                <w:bCs/>
                <w:sz w:val="28"/>
                <w:szCs w:val="28"/>
              </w:rPr>
              <w:t>Об. 18 000</w:t>
            </w:r>
          </w:p>
        </w:tc>
      </w:tr>
      <w:tr w:rsidR="003E0798" w:rsidRPr="000B323D" w:rsidTr="003E0798">
        <w:tc>
          <w:tcPr>
            <w:tcW w:w="3190" w:type="dxa"/>
          </w:tcPr>
          <w:p w:rsidR="003E0798" w:rsidRPr="000B323D" w:rsidRDefault="003E0798" w:rsidP="000B3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0B323D" w:rsidRDefault="003E0798" w:rsidP="000B32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B323D">
              <w:rPr>
                <w:rFonts w:ascii="Times New Roman" w:hAnsi="Times New Roman" w:cs="Times New Roman"/>
                <w:bCs/>
                <w:sz w:val="28"/>
                <w:szCs w:val="28"/>
              </w:rPr>
              <w:t>Ск</w:t>
            </w:r>
            <w:proofErr w:type="spellEnd"/>
            <w:r w:rsidRPr="000B323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18 000</w:t>
            </w:r>
          </w:p>
        </w:tc>
      </w:tr>
    </w:tbl>
    <w:p w:rsidR="000B323D" w:rsidRDefault="000B323D" w:rsidP="003E0798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  <w:sz w:val="28"/>
          <w:szCs w:val="28"/>
        </w:rPr>
      </w:pPr>
      <w:bookmarkStart w:id="30" w:name="OLE_LINK45"/>
      <w:bookmarkStart w:id="31" w:name="OLE_LINK46"/>
      <w:bookmarkStart w:id="32" w:name="OLE_LINK47"/>
      <w:bookmarkStart w:id="33" w:name="OLE_LINK26"/>
      <w:bookmarkStart w:id="34" w:name="OLE_LINK27"/>
      <w:bookmarkStart w:id="35" w:name="OLE_LINK28"/>
      <w:bookmarkEnd w:id="25"/>
      <w:bookmarkEnd w:id="26"/>
      <w:bookmarkEnd w:id="27"/>
    </w:p>
    <w:p w:rsidR="003E0798" w:rsidRPr="003A43E5" w:rsidRDefault="003E0798" w:rsidP="003A43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43E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Счет </w:t>
      </w:r>
      <w:bookmarkStart w:id="36" w:name="OLE_LINK72"/>
      <w:bookmarkStart w:id="37" w:name="OLE_LINK73"/>
      <w:bookmarkStart w:id="38" w:name="OLE_LINK74"/>
      <w:r w:rsidRPr="003A43E5">
        <w:rPr>
          <w:rFonts w:ascii="Times New Roman" w:hAnsi="Times New Roman" w:cs="Times New Roman"/>
          <w:bCs/>
          <w:sz w:val="28"/>
          <w:szCs w:val="28"/>
        </w:rPr>
        <w:t>10 «Материалы»</w:t>
      </w:r>
    </w:p>
    <w:tbl>
      <w:tblPr>
        <w:tblStyle w:val="a7"/>
        <w:tblW w:w="0" w:type="auto"/>
        <w:tblInd w:w="1654" w:type="dxa"/>
        <w:tblLook w:val="04A0"/>
      </w:tblPr>
      <w:tblGrid>
        <w:gridCol w:w="3190"/>
        <w:gridCol w:w="3191"/>
      </w:tblGrid>
      <w:tr w:rsidR="003E0798" w:rsidRPr="003A43E5" w:rsidTr="003E079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bookmarkEnd w:id="36"/>
          <w:bookmarkEnd w:id="37"/>
          <w:bookmarkEnd w:id="38"/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3E0798" w:rsidRPr="003A43E5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99 450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9А) 7 884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14А) 84 330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11А) 1 080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14Б) 10 890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14В) 774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8 964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95 994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Ск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12 420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3A43E5" w:rsidRDefault="003A43E5" w:rsidP="003A43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39" w:name="OLE_LINK60"/>
      <w:bookmarkStart w:id="40" w:name="OLE_LINK61"/>
      <w:bookmarkStart w:id="41" w:name="OLE_LINK62"/>
      <w:bookmarkEnd w:id="30"/>
      <w:bookmarkEnd w:id="31"/>
      <w:bookmarkEnd w:id="32"/>
    </w:p>
    <w:p w:rsidR="003E0798" w:rsidRPr="003A43E5" w:rsidRDefault="003E0798" w:rsidP="003A43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43E5">
        <w:rPr>
          <w:rFonts w:ascii="Times New Roman" w:hAnsi="Times New Roman" w:cs="Times New Roman"/>
          <w:bCs/>
          <w:sz w:val="28"/>
          <w:szCs w:val="28"/>
        </w:rPr>
        <w:t xml:space="preserve">Счет </w:t>
      </w:r>
      <w:bookmarkStart w:id="42" w:name="OLE_LINK75"/>
      <w:bookmarkStart w:id="43" w:name="OLE_LINK76"/>
      <w:r w:rsidRPr="003A43E5">
        <w:rPr>
          <w:rFonts w:ascii="Times New Roman" w:hAnsi="Times New Roman" w:cs="Times New Roman"/>
          <w:bCs/>
          <w:sz w:val="28"/>
          <w:szCs w:val="28"/>
        </w:rPr>
        <w:t>19 «НДС по приобретенным ценностям»</w:t>
      </w:r>
      <w:bookmarkEnd w:id="42"/>
      <w:bookmarkEnd w:id="43"/>
    </w:p>
    <w:tbl>
      <w:tblPr>
        <w:tblStyle w:val="a7"/>
        <w:tblW w:w="0" w:type="auto"/>
        <w:tblInd w:w="1654" w:type="dxa"/>
        <w:tblLook w:val="04A0"/>
      </w:tblPr>
      <w:tblGrid>
        <w:gridCol w:w="3190"/>
        <w:gridCol w:w="3191"/>
      </w:tblGrid>
      <w:tr w:rsidR="003E0798" w:rsidRPr="003A43E5" w:rsidTr="003E079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3E0798" w:rsidRPr="003A43E5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0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6Б) 1 085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18) 2 698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9Б) 1 419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11Б) 194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26Б) 810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3 508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2 698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Ск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810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bookmarkEnd w:id="39"/>
      <w:bookmarkEnd w:id="40"/>
      <w:bookmarkEnd w:id="41"/>
    </w:tbl>
    <w:p w:rsidR="003A43E5" w:rsidRDefault="003A43E5" w:rsidP="003A43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E0798" w:rsidRPr="003A43E5" w:rsidRDefault="003E0798" w:rsidP="003A43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43E5">
        <w:rPr>
          <w:rFonts w:ascii="Times New Roman" w:hAnsi="Times New Roman" w:cs="Times New Roman"/>
          <w:bCs/>
          <w:sz w:val="28"/>
          <w:szCs w:val="28"/>
        </w:rPr>
        <w:t xml:space="preserve">Счет </w:t>
      </w:r>
      <w:bookmarkStart w:id="44" w:name="OLE_LINK77"/>
      <w:bookmarkStart w:id="45" w:name="OLE_LINK78"/>
      <w:bookmarkStart w:id="46" w:name="OLE_LINK79"/>
      <w:r w:rsidRPr="003A43E5">
        <w:rPr>
          <w:rFonts w:ascii="Times New Roman" w:hAnsi="Times New Roman" w:cs="Times New Roman"/>
          <w:bCs/>
          <w:sz w:val="28"/>
          <w:szCs w:val="28"/>
        </w:rPr>
        <w:t>20 «Основное производство»</w:t>
      </w:r>
      <w:bookmarkEnd w:id="44"/>
      <w:bookmarkEnd w:id="45"/>
      <w:bookmarkEnd w:id="46"/>
    </w:p>
    <w:tbl>
      <w:tblPr>
        <w:tblStyle w:val="a7"/>
        <w:tblW w:w="0" w:type="auto"/>
        <w:tblInd w:w="1654" w:type="dxa"/>
        <w:tblLook w:val="04A0"/>
      </w:tblPr>
      <w:tblGrid>
        <w:gridCol w:w="3190"/>
        <w:gridCol w:w="3191"/>
      </w:tblGrid>
      <w:tr w:rsidR="003E0798" w:rsidRPr="003A43E5" w:rsidTr="003E079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3E0798" w:rsidRPr="003A43E5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65 520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14А) 84 330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23) 236 484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16А) 35 100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16Б) 11 250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17А) 10 530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17Б) 3 375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20А) 14 400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21) 10 890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22) 14 589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184 464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236 484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Ск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13 500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3A43E5" w:rsidRDefault="003A43E5" w:rsidP="003A43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47" w:name="OLE_LINK29"/>
      <w:bookmarkStart w:id="48" w:name="OLE_LINK30"/>
      <w:bookmarkStart w:id="49" w:name="OLE_LINK31"/>
      <w:bookmarkStart w:id="50" w:name="OLE_LINK63"/>
      <w:bookmarkStart w:id="51" w:name="OLE_LINK64"/>
    </w:p>
    <w:p w:rsidR="003E0798" w:rsidRPr="003A43E5" w:rsidRDefault="003E0798" w:rsidP="003A43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43E5">
        <w:rPr>
          <w:rFonts w:ascii="Times New Roman" w:hAnsi="Times New Roman" w:cs="Times New Roman"/>
          <w:bCs/>
          <w:sz w:val="28"/>
          <w:szCs w:val="28"/>
        </w:rPr>
        <w:t xml:space="preserve">Счет </w:t>
      </w:r>
      <w:bookmarkStart w:id="52" w:name="OLE_LINK80"/>
      <w:bookmarkStart w:id="53" w:name="OLE_LINK81"/>
      <w:r w:rsidRPr="003A43E5">
        <w:rPr>
          <w:rFonts w:ascii="Times New Roman" w:hAnsi="Times New Roman" w:cs="Times New Roman"/>
          <w:bCs/>
          <w:sz w:val="28"/>
          <w:szCs w:val="28"/>
        </w:rPr>
        <w:t>25 «Общепроизводственные расходы»</w:t>
      </w:r>
      <w:bookmarkEnd w:id="52"/>
      <w:bookmarkEnd w:id="53"/>
    </w:p>
    <w:tbl>
      <w:tblPr>
        <w:tblStyle w:val="a7"/>
        <w:tblW w:w="0" w:type="auto"/>
        <w:tblInd w:w="1654" w:type="dxa"/>
        <w:tblLook w:val="04A0"/>
      </w:tblPr>
      <w:tblGrid>
        <w:gridCol w:w="3190"/>
        <w:gridCol w:w="3191"/>
      </w:tblGrid>
      <w:tr w:rsidR="003E0798" w:rsidRPr="003A43E5" w:rsidTr="003E079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3E0798" w:rsidRPr="003A43E5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0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14Б) 10 890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21) 10 890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10 890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10 890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Ск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3A43E5" w:rsidRDefault="003A43E5" w:rsidP="003A43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54" w:name="OLE_LINK32"/>
      <w:bookmarkStart w:id="55" w:name="OLE_LINK33"/>
      <w:bookmarkStart w:id="56" w:name="OLE_LINK34"/>
      <w:bookmarkEnd w:id="47"/>
      <w:bookmarkEnd w:id="48"/>
      <w:bookmarkEnd w:id="49"/>
      <w:bookmarkEnd w:id="50"/>
      <w:bookmarkEnd w:id="51"/>
    </w:p>
    <w:p w:rsidR="003A43E5" w:rsidRDefault="003A43E5" w:rsidP="003A43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A43E5" w:rsidRDefault="003A43E5" w:rsidP="003A43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A43E5" w:rsidRDefault="003A43E5" w:rsidP="003A43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E0798" w:rsidRPr="003A43E5" w:rsidRDefault="003E0798" w:rsidP="003A43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43E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Счет </w:t>
      </w:r>
      <w:bookmarkStart w:id="57" w:name="OLE_LINK82"/>
      <w:bookmarkStart w:id="58" w:name="OLE_LINK83"/>
      <w:bookmarkStart w:id="59" w:name="OLE_LINK84"/>
      <w:r w:rsidRPr="003A43E5">
        <w:rPr>
          <w:rFonts w:ascii="Times New Roman" w:hAnsi="Times New Roman" w:cs="Times New Roman"/>
          <w:bCs/>
          <w:sz w:val="28"/>
          <w:szCs w:val="28"/>
        </w:rPr>
        <w:t>26 «Общехозяйственные расходы»</w:t>
      </w:r>
      <w:bookmarkEnd w:id="57"/>
      <w:bookmarkEnd w:id="58"/>
      <w:bookmarkEnd w:id="59"/>
    </w:p>
    <w:tbl>
      <w:tblPr>
        <w:tblStyle w:val="a7"/>
        <w:tblW w:w="0" w:type="auto"/>
        <w:tblInd w:w="1654" w:type="dxa"/>
        <w:tblLook w:val="04A0"/>
      </w:tblPr>
      <w:tblGrid>
        <w:gridCol w:w="3190"/>
        <w:gridCol w:w="3191"/>
      </w:tblGrid>
      <w:tr w:rsidR="003E0798" w:rsidRPr="003A43E5" w:rsidTr="003E079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3E0798" w:rsidRPr="003A43E5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0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3A43E5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12) 270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22) 14 589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14В) 774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16В) 7 650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17В) 2 295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20Б) 3 600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14 589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14 589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Ск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3A43E5" w:rsidRDefault="003A43E5" w:rsidP="003A43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60" w:name="OLE_LINK55"/>
      <w:bookmarkStart w:id="61" w:name="OLE_LINK56"/>
      <w:bookmarkStart w:id="62" w:name="OLE_LINK57"/>
      <w:bookmarkEnd w:id="54"/>
      <w:bookmarkEnd w:id="55"/>
      <w:bookmarkEnd w:id="56"/>
    </w:p>
    <w:p w:rsidR="003E0798" w:rsidRPr="003A43E5" w:rsidRDefault="003E0798" w:rsidP="003A43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43E5">
        <w:rPr>
          <w:rFonts w:ascii="Times New Roman" w:hAnsi="Times New Roman" w:cs="Times New Roman"/>
          <w:bCs/>
          <w:sz w:val="28"/>
          <w:szCs w:val="28"/>
        </w:rPr>
        <w:t xml:space="preserve">Счет </w:t>
      </w:r>
      <w:bookmarkStart w:id="63" w:name="OLE_LINK85"/>
      <w:bookmarkStart w:id="64" w:name="OLE_LINK86"/>
      <w:bookmarkStart w:id="65" w:name="OLE_LINK87"/>
      <w:r w:rsidRPr="003A43E5">
        <w:rPr>
          <w:rFonts w:ascii="Times New Roman" w:hAnsi="Times New Roman" w:cs="Times New Roman"/>
          <w:bCs/>
          <w:sz w:val="28"/>
          <w:szCs w:val="28"/>
        </w:rPr>
        <w:t>43 «Готовая продукция»</w:t>
      </w:r>
      <w:bookmarkEnd w:id="63"/>
      <w:bookmarkEnd w:id="64"/>
      <w:bookmarkEnd w:id="65"/>
    </w:p>
    <w:tbl>
      <w:tblPr>
        <w:tblStyle w:val="a7"/>
        <w:tblW w:w="0" w:type="auto"/>
        <w:tblInd w:w="1654" w:type="dxa"/>
        <w:tblLook w:val="04A0"/>
      </w:tblPr>
      <w:tblGrid>
        <w:gridCol w:w="3190"/>
        <w:gridCol w:w="3191"/>
      </w:tblGrid>
      <w:tr w:rsidR="003E0798" w:rsidRPr="003A43E5" w:rsidTr="003E079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3E0798" w:rsidRPr="003A43E5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106 200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23) 236 484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3) 41 040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25) 87 300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236 484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128 340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Ск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214 344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bookmarkEnd w:id="60"/>
      <w:bookmarkEnd w:id="61"/>
      <w:bookmarkEnd w:id="62"/>
    </w:tbl>
    <w:p w:rsidR="003A43E5" w:rsidRDefault="003A43E5" w:rsidP="003A43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E0798" w:rsidRPr="003A43E5" w:rsidRDefault="003E0798" w:rsidP="003A43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43E5">
        <w:rPr>
          <w:rFonts w:ascii="Times New Roman" w:hAnsi="Times New Roman" w:cs="Times New Roman"/>
          <w:bCs/>
          <w:sz w:val="28"/>
          <w:szCs w:val="28"/>
        </w:rPr>
        <w:t xml:space="preserve">Счет </w:t>
      </w:r>
      <w:bookmarkStart w:id="66" w:name="OLE_LINK88"/>
      <w:bookmarkStart w:id="67" w:name="OLE_LINK89"/>
      <w:bookmarkStart w:id="68" w:name="OLE_LINK90"/>
      <w:r w:rsidRPr="003A43E5">
        <w:rPr>
          <w:rFonts w:ascii="Times New Roman" w:hAnsi="Times New Roman" w:cs="Times New Roman"/>
          <w:bCs/>
          <w:sz w:val="28"/>
          <w:szCs w:val="28"/>
        </w:rPr>
        <w:t>44 «Расходы на продажу»</w:t>
      </w:r>
      <w:bookmarkEnd w:id="66"/>
      <w:bookmarkEnd w:id="67"/>
      <w:bookmarkEnd w:id="68"/>
    </w:p>
    <w:tbl>
      <w:tblPr>
        <w:tblStyle w:val="a7"/>
        <w:tblW w:w="0" w:type="auto"/>
        <w:tblInd w:w="1654" w:type="dxa"/>
        <w:tblLook w:val="04A0"/>
      </w:tblPr>
      <w:tblGrid>
        <w:gridCol w:w="3190"/>
        <w:gridCol w:w="3191"/>
      </w:tblGrid>
      <w:tr w:rsidR="003E0798" w:rsidRPr="003A43E5" w:rsidTr="003E079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3E0798" w:rsidRPr="003A43E5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0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6А) 6 030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28) 10 530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26А) 4 500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10 530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10 530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Ск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3A43E5" w:rsidRDefault="003A43E5" w:rsidP="003A43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69" w:name="OLE_LINK48"/>
      <w:bookmarkStart w:id="70" w:name="OLE_LINK49"/>
      <w:bookmarkStart w:id="71" w:name="OLE_LINK50"/>
      <w:bookmarkStart w:id="72" w:name="OLE_LINK51"/>
    </w:p>
    <w:p w:rsidR="003E0798" w:rsidRPr="003A43E5" w:rsidRDefault="003E0798" w:rsidP="003A43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43E5">
        <w:rPr>
          <w:rFonts w:ascii="Times New Roman" w:hAnsi="Times New Roman" w:cs="Times New Roman"/>
          <w:bCs/>
          <w:sz w:val="28"/>
          <w:szCs w:val="28"/>
        </w:rPr>
        <w:t xml:space="preserve">Счет </w:t>
      </w:r>
      <w:bookmarkStart w:id="73" w:name="OLE_LINK91"/>
      <w:bookmarkStart w:id="74" w:name="OLE_LINK92"/>
      <w:r w:rsidRPr="003A43E5">
        <w:rPr>
          <w:rFonts w:ascii="Times New Roman" w:hAnsi="Times New Roman" w:cs="Times New Roman"/>
          <w:bCs/>
          <w:sz w:val="28"/>
          <w:szCs w:val="28"/>
        </w:rPr>
        <w:t>50 «Касса»</w:t>
      </w:r>
      <w:bookmarkEnd w:id="73"/>
      <w:bookmarkEnd w:id="74"/>
    </w:p>
    <w:tbl>
      <w:tblPr>
        <w:tblStyle w:val="a7"/>
        <w:tblW w:w="0" w:type="auto"/>
        <w:tblInd w:w="1654" w:type="dxa"/>
        <w:tblLook w:val="04A0"/>
      </w:tblPr>
      <w:tblGrid>
        <w:gridCol w:w="3190"/>
        <w:gridCol w:w="3191"/>
      </w:tblGrid>
      <w:tr w:rsidR="003E0798" w:rsidRPr="003A43E5" w:rsidTr="003E079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3E0798" w:rsidRPr="003A43E5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450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4) 70 200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5) 70 200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8) 450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10) 450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70 650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70 650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Ск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450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bookmarkEnd w:id="69"/>
      <w:bookmarkEnd w:id="70"/>
      <w:bookmarkEnd w:id="71"/>
      <w:bookmarkEnd w:id="72"/>
    </w:tbl>
    <w:p w:rsidR="003A43E5" w:rsidRDefault="003A43E5" w:rsidP="003A43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A43E5" w:rsidRDefault="003A43E5" w:rsidP="003A43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A43E5" w:rsidRDefault="003A43E5" w:rsidP="003A43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A43E5" w:rsidRDefault="003A43E5" w:rsidP="003A43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A43E5" w:rsidRDefault="003A43E5" w:rsidP="003A43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A43E5" w:rsidRDefault="003A43E5" w:rsidP="003A43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A43E5" w:rsidRDefault="003A43E5" w:rsidP="003A43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A43E5" w:rsidRDefault="003A43E5" w:rsidP="003A43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A43E5" w:rsidRDefault="003A43E5" w:rsidP="003A43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A43E5" w:rsidRDefault="003A43E5" w:rsidP="003A43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E0798" w:rsidRPr="003A43E5" w:rsidRDefault="003E0798" w:rsidP="003A43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43E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Счет </w:t>
      </w:r>
      <w:bookmarkStart w:id="75" w:name="OLE_LINK93"/>
      <w:bookmarkStart w:id="76" w:name="OLE_LINK94"/>
      <w:bookmarkStart w:id="77" w:name="OLE_LINK95"/>
      <w:r w:rsidRPr="003A43E5">
        <w:rPr>
          <w:rFonts w:ascii="Times New Roman" w:hAnsi="Times New Roman" w:cs="Times New Roman"/>
          <w:bCs/>
          <w:sz w:val="28"/>
          <w:szCs w:val="28"/>
        </w:rPr>
        <w:t>51 «Расчетный счет»</w:t>
      </w:r>
      <w:bookmarkEnd w:id="75"/>
      <w:bookmarkEnd w:id="76"/>
      <w:bookmarkEnd w:id="77"/>
    </w:p>
    <w:tbl>
      <w:tblPr>
        <w:tblStyle w:val="a7"/>
        <w:tblW w:w="0" w:type="auto"/>
        <w:tblInd w:w="1654" w:type="dxa"/>
        <w:tblLook w:val="04A0"/>
      </w:tblPr>
      <w:tblGrid>
        <w:gridCol w:w="3190"/>
        <w:gridCol w:w="3191"/>
      </w:tblGrid>
      <w:tr w:rsidR="003E0798" w:rsidRPr="003A43E5" w:rsidTr="003E079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3E0798" w:rsidRPr="003A43E5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182 160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7А) 56 700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1А) 27 000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27А) 93 780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1Б) 2 880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4) 70 200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8) 450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13А) 9 303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13Б) 1 274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15А) 3 060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15Б) 720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150 480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114 887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Ск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217 753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3A43E5" w:rsidRDefault="003A43E5" w:rsidP="003A43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78" w:name="OLE_LINK23"/>
      <w:bookmarkStart w:id="79" w:name="OLE_LINK24"/>
      <w:bookmarkStart w:id="80" w:name="OLE_LINK25"/>
      <w:bookmarkStart w:id="81" w:name="OLE_LINK35"/>
      <w:bookmarkStart w:id="82" w:name="OLE_LINK36"/>
      <w:bookmarkStart w:id="83" w:name="OLE_LINK40"/>
      <w:bookmarkStart w:id="84" w:name="OLE_LINK41"/>
    </w:p>
    <w:p w:rsidR="003E0798" w:rsidRPr="003A43E5" w:rsidRDefault="003E0798" w:rsidP="003A43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43E5">
        <w:rPr>
          <w:rFonts w:ascii="Times New Roman" w:hAnsi="Times New Roman" w:cs="Times New Roman"/>
          <w:bCs/>
          <w:sz w:val="28"/>
          <w:szCs w:val="28"/>
        </w:rPr>
        <w:t xml:space="preserve">Счет </w:t>
      </w:r>
      <w:bookmarkStart w:id="85" w:name="OLE_LINK96"/>
      <w:bookmarkStart w:id="86" w:name="OLE_LINK97"/>
      <w:r w:rsidRPr="003A43E5">
        <w:rPr>
          <w:rFonts w:ascii="Times New Roman" w:hAnsi="Times New Roman" w:cs="Times New Roman"/>
          <w:bCs/>
          <w:sz w:val="28"/>
          <w:szCs w:val="28"/>
        </w:rPr>
        <w:t>60 «Расчеты с поставщиками и подрядчиками»</w:t>
      </w:r>
      <w:bookmarkEnd w:id="85"/>
      <w:bookmarkEnd w:id="86"/>
    </w:p>
    <w:tbl>
      <w:tblPr>
        <w:tblStyle w:val="a7"/>
        <w:tblW w:w="0" w:type="auto"/>
        <w:tblInd w:w="1654" w:type="dxa"/>
        <w:tblLook w:val="04A0"/>
      </w:tblPr>
      <w:tblGrid>
        <w:gridCol w:w="3190"/>
        <w:gridCol w:w="3191"/>
      </w:tblGrid>
      <w:tr w:rsidR="003E0798" w:rsidRPr="003A43E5" w:rsidTr="003E079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3E0798" w:rsidRPr="003A43E5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13А) 9 303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9А) 7 884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15А) 3 060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9Б) 1 419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15Б) 720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13 083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9 303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Ск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3 780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bookmarkEnd w:id="78"/>
      <w:bookmarkEnd w:id="79"/>
      <w:bookmarkEnd w:id="80"/>
      <w:bookmarkEnd w:id="81"/>
      <w:bookmarkEnd w:id="82"/>
      <w:bookmarkEnd w:id="83"/>
      <w:bookmarkEnd w:id="84"/>
    </w:tbl>
    <w:p w:rsidR="003A43E5" w:rsidRDefault="003A43E5" w:rsidP="003A43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E0798" w:rsidRPr="003A43E5" w:rsidRDefault="003E0798" w:rsidP="003A43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43E5">
        <w:rPr>
          <w:rFonts w:ascii="Times New Roman" w:hAnsi="Times New Roman" w:cs="Times New Roman"/>
          <w:bCs/>
          <w:sz w:val="28"/>
          <w:szCs w:val="28"/>
        </w:rPr>
        <w:t xml:space="preserve">Счет </w:t>
      </w:r>
      <w:bookmarkStart w:id="87" w:name="OLE_LINK98"/>
      <w:bookmarkStart w:id="88" w:name="OLE_LINK99"/>
      <w:bookmarkStart w:id="89" w:name="OLE_LINK100"/>
      <w:r w:rsidRPr="003A43E5">
        <w:rPr>
          <w:rFonts w:ascii="Times New Roman" w:hAnsi="Times New Roman" w:cs="Times New Roman"/>
          <w:bCs/>
          <w:sz w:val="28"/>
          <w:szCs w:val="28"/>
        </w:rPr>
        <w:t>62 «Расчеты с покупателями и заказчиками»</w:t>
      </w:r>
      <w:bookmarkEnd w:id="87"/>
      <w:bookmarkEnd w:id="88"/>
      <w:bookmarkEnd w:id="89"/>
    </w:p>
    <w:tbl>
      <w:tblPr>
        <w:tblStyle w:val="a7"/>
        <w:tblW w:w="0" w:type="auto"/>
        <w:tblInd w:w="1654" w:type="dxa"/>
        <w:tblLook w:val="04A0"/>
      </w:tblPr>
      <w:tblGrid>
        <w:gridCol w:w="3190"/>
        <w:gridCol w:w="3191"/>
      </w:tblGrid>
      <w:tr w:rsidR="003E0798" w:rsidRPr="003A43E5" w:rsidTr="003E079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3E0798" w:rsidRPr="003A43E5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0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2) 56 700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7А) 56 700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24) 93 780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27А) 93 780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150 480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150 480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Ск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3A43E5" w:rsidRDefault="003A43E5" w:rsidP="003A43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90" w:name="OLE_LINK58"/>
      <w:bookmarkStart w:id="91" w:name="OLE_LINK59"/>
      <w:bookmarkEnd w:id="33"/>
      <w:bookmarkEnd w:id="34"/>
      <w:bookmarkEnd w:id="35"/>
    </w:p>
    <w:p w:rsidR="003E0798" w:rsidRPr="003A43E5" w:rsidRDefault="003E0798" w:rsidP="003A43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43E5">
        <w:rPr>
          <w:rFonts w:ascii="Times New Roman" w:hAnsi="Times New Roman" w:cs="Times New Roman"/>
          <w:bCs/>
          <w:sz w:val="28"/>
          <w:szCs w:val="28"/>
        </w:rPr>
        <w:t xml:space="preserve">Счет </w:t>
      </w:r>
      <w:bookmarkStart w:id="92" w:name="OLE_LINK101"/>
      <w:bookmarkStart w:id="93" w:name="OLE_LINK102"/>
      <w:r w:rsidRPr="003A43E5">
        <w:rPr>
          <w:rFonts w:ascii="Times New Roman" w:hAnsi="Times New Roman" w:cs="Times New Roman"/>
          <w:bCs/>
          <w:sz w:val="28"/>
          <w:szCs w:val="28"/>
        </w:rPr>
        <w:t>68 «Расчеты по налогам и сборам»</w:t>
      </w:r>
      <w:bookmarkEnd w:id="92"/>
      <w:bookmarkEnd w:id="93"/>
    </w:p>
    <w:tbl>
      <w:tblPr>
        <w:tblStyle w:val="a7"/>
        <w:tblW w:w="0" w:type="auto"/>
        <w:tblInd w:w="1654" w:type="dxa"/>
        <w:tblLook w:val="04A0"/>
      </w:tblPr>
      <w:tblGrid>
        <w:gridCol w:w="3190"/>
        <w:gridCol w:w="3191"/>
      </w:tblGrid>
      <w:tr w:rsidR="003E0798" w:rsidRPr="003A43E5" w:rsidTr="003E079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3E0798" w:rsidRPr="003A43E5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2 880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1Б) 2 880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19) 7 020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18) 2 698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29) 22 954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5 578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29 974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Ск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27 276</w:t>
            </w:r>
          </w:p>
        </w:tc>
      </w:tr>
      <w:bookmarkEnd w:id="90"/>
      <w:bookmarkEnd w:id="91"/>
    </w:tbl>
    <w:p w:rsidR="003A43E5" w:rsidRDefault="003A43E5" w:rsidP="003A43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A43E5" w:rsidRDefault="003A43E5" w:rsidP="003A43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A43E5" w:rsidRDefault="003A43E5" w:rsidP="003A43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A43E5" w:rsidRDefault="003A43E5" w:rsidP="003A43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A43E5" w:rsidRDefault="003A43E5" w:rsidP="003A43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E0798" w:rsidRPr="003A43E5" w:rsidRDefault="003E0798" w:rsidP="003A43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43E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Счет </w:t>
      </w:r>
      <w:bookmarkStart w:id="94" w:name="OLE_LINK103"/>
      <w:bookmarkStart w:id="95" w:name="OLE_LINK104"/>
      <w:bookmarkStart w:id="96" w:name="OLE_LINK105"/>
      <w:r w:rsidRPr="003A43E5">
        <w:rPr>
          <w:rFonts w:ascii="Times New Roman" w:hAnsi="Times New Roman" w:cs="Times New Roman"/>
          <w:bCs/>
          <w:sz w:val="28"/>
          <w:szCs w:val="28"/>
        </w:rPr>
        <w:t>69 «Расходы по социальному страхованию и обеспечению»</w:t>
      </w:r>
      <w:bookmarkEnd w:id="94"/>
      <w:bookmarkEnd w:id="95"/>
      <w:bookmarkEnd w:id="96"/>
    </w:p>
    <w:tbl>
      <w:tblPr>
        <w:tblStyle w:val="a7"/>
        <w:tblW w:w="0" w:type="auto"/>
        <w:tblInd w:w="1654" w:type="dxa"/>
        <w:tblLook w:val="04A0"/>
      </w:tblPr>
      <w:tblGrid>
        <w:gridCol w:w="3190"/>
        <w:gridCol w:w="3191"/>
      </w:tblGrid>
      <w:tr w:rsidR="003E0798" w:rsidRPr="003A43E5" w:rsidTr="003E079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3E0798" w:rsidRPr="003A43E5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27 000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1А) 27 000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17А) 10 530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pStyle w:val="a8"/>
              <w:tabs>
                <w:tab w:val="left" w:pos="331"/>
              </w:tabs>
              <w:autoSpaceDE w:val="0"/>
              <w:autoSpaceDN w:val="0"/>
              <w:adjustRightInd w:val="0"/>
              <w:ind w:left="0"/>
              <w:contextualSpacing w:val="0"/>
              <w:rPr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17Б) 3 375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17В) 2 295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27 000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16 200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Ск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16 200</w:t>
            </w:r>
          </w:p>
        </w:tc>
      </w:tr>
    </w:tbl>
    <w:p w:rsidR="003A43E5" w:rsidRDefault="003A43E5" w:rsidP="003A43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97" w:name="OLE_LINK52"/>
      <w:bookmarkStart w:id="98" w:name="OLE_LINK53"/>
      <w:bookmarkStart w:id="99" w:name="OLE_LINK54"/>
    </w:p>
    <w:p w:rsidR="003E0798" w:rsidRPr="003A43E5" w:rsidRDefault="003E0798" w:rsidP="002F65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43E5">
        <w:rPr>
          <w:rFonts w:ascii="Times New Roman" w:hAnsi="Times New Roman" w:cs="Times New Roman"/>
          <w:bCs/>
          <w:sz w:val="28"/>
          <w:szCs w:val="28"/>
        </w:rPr>
        <w:t xml:space="preserve">Счет </w:t>
      </w:r>
      <w:bookmarkStart w:id="100" w:name="OLE_LINK106"/>
      <w:bookmarkStart w:id="101" w:name="OLE_LINK107"/>
      <w:bookmarkStart w:id="102" w:name="OLE_LINK108"/>
      <w:r w:rsidRPr="003A43E5">
        <w:rPr>
          <w:rFonts w:ascii="Times New Roman" w:hAnsi="Times New Roman" w:cs="Times New Roman"/>
          <w:bCs/>
          <w:sz w:val="28"/>
          <w:szCs w:val="28"/>
        </w:rPr>
        <w:t>70 «Расчеты с персоналом по оплате труда»</w:t>
      </w:r>
      <w:bookmarkEnd w:id="100"/>
      <w:bookmarkEnd w:id="101"/>
      <w:bookmarkEnd w:id="102"/>
    </w:p>
    <w:tbl>
      <w:tblPr>
        <w:tblStyle w:val="a7"/>
        <w:tblW w:w="0" w:type="auto"/>
        <w:tblInd w:w="1654" w:type="dxa"/>
        <w:tblLook w:val="04A0"/>
      </w:tblPr>
      <w:tblGrid>
        <w:gridCol w:w="3190"/>
        <w:gridCol w:w="3191"/>
      </w:tblGrid>
      <w:tr w:rsidR="003E0798" w:rsidRPr="003A43E5" w:rsidTr="003E079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2F65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2F65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3E0798" w:rsidRPr="003A43E5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70 200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5) 70 200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16А) 35 100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19) 7 020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16Б) 11 250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16В) 7 650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77 220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54 000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Ск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46 980</w:t>
            </w:r>
          </w:p>
        </w:tc>
      </w:tr>
    </w:tbl>
    <w:p w:rsidR="003A43E5" w:rsidRDefault="003A43E5" w:rsidP="003A43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03" w:name="OLE_LINK42"/>
      <w:bookmarkStart w:id="104" w:name="OLE_LINK43"/>
      <w:bookmarkStart w:id="105" w:name="OLE_LINK44"/>
      <w:bookmarkEnd w:id="97"/>
      <w:bookmarkEnd w:id="98"/>
      <w:bookmarkEnd w:id="99"/>
    </w:p>
    <w:p w:rsidR="003E0798" w:rsidRPr="003A43E5" w:rsidRDefault="003E0798" w:rsidP="002F65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43E5">
        <w:rPr>
          <w:rFonts w:ascii="Times New Roman" w:hAnsi="Times New Roman" w:cs="Times New Roman"/>
          <w:bCs/>
          <w:sz w:val="28"/>
          <w:szCs w:val="28"/>
        </w:rPr>
        <w:t xml:space="preserve">Счет </w:t>
      </w:r>
      <w:bookmarkStart w:id="106" w:name="OLE_LINK109"/>
      <w:bookmarkStart w:id="107" w:name="OLE_LINK110"/>
      <w:bookmarkStart w:id="108" w:name="OLE_LINK111"/>
      <w:r w:rsidRPr="003A43E5">
        <w:rPr>
          <w:rFonts w:ascii="Times New Roman" w:hAnsi="Times New Roman" w:cs="Times New Roman"/>
          <w:bCs/>
          <w:sz w:val="28"/>
          <w:szCs w:val="28"/>
        </w:rPr>
        <w:t>71 «Расчеты с подотчетными лицами»</w:t>
      </w:r>
      <w:bookmarkEnd w:id="106"/>
      <w:bookmarkEnd w:id="107"/>
      <w:bookmarkEnd w:id="108"/>
    </w:p>
    <w:tbl>
      <w:tblPr>
        <w:tblStyle w:val="a7"/>
        <w:tblW w:w="0" w:type="auto"/>
        <w:tblInd w:w="1654" w:type="dxa"/>
        <w:tblLook w:val="04A0"/>
      </w:tblPr>
      <w:tblGrid>
        <w:gridCol w:w="3190"/>
        <w:gridCol w:w="3191"/>
      </w:tblGrid>
      <w:tr w:rsidR="003E0798" w:rsidRPr="003A43E5" w:rsidTr="003E079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2F65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2F65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3E0798" w:rsidRPr="003A43E5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10) 450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12) 270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450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270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Ск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180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bookmarkEnd w:id="103"/>
      <w:bookmarkEnd w:id="104"/>
      <w:bookmarkEnd w:id="105"/>
    </w:tbl>
    <w:p w:rsidR="003A43E5" w:rsidRDefault="003A43E5" w:rsidP="003A43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E0798" w:rsidRPr="003A43E5" w:rsidRDefault="003E0798" w:rsidP="002F65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43E5">
        <w:rPr>
          <w:rFonts w:ascii="Times New Roman" w:hAnsi="Times New Roman" w:cs="Times New Roman"/>
          <w:bCs/>
          <w:sz w:val="28"/>
          <w:szCs w:val="28"/>
        </w:rPr>
        <w:t xml:space="preserve">Счет </w:t>
      </w:r>
      <w:bookmarkStart w:id="109" w:name="OLE_LINK112"/>
      <w:bookmarkStart w:id="110" w:name="OLE_LINK113"/>
      <w:bookmarkStart w:id="111" w:name="OLE_LINK114"/>
      <w:r w:rsidRPr="003A43E5">
        <w:rPr>
          <w:rFonts w:ascii="Times New Roman" w:hAnsi="Times New Roman" w:cs="Times New Roman"/>
          <w:bCs/>
          <w:sz w:val="28"/>
          <w:szCs w:val="28"/>
        </w:rPr>
        <w:t>76 «Расчеты с разными дебиторами и кредиторами»</w:t>
      </w:r>
      <w:bookmarkEnd w:id="109"/>
      <w:bookmarkEnd w:id="110"/>
      <w:bookmarkEnd w:id="111"/>
    </w:p>
    <w:tbl>
      <w:tblPr>
        <w:tblStyle w:val="a7"/>
        <w:tblW w:w="0" w:type="auto"/>
        <w:tblInd w:w="1654" w:type="dxa"/>
        <w:tblLook w:val="04A0"/>
      </w:tblPr>
      <w:tblGrid>
        <w:gridCol w:w="3190"/>
        <w:gridCol w:w="3191"/>
      </w:tblGrid>
      <w:tr w:rsidR="003E0798" w:rsidRPr="003A43E5" w:rsidTr="003E079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2F65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2F65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3E0798" w:rsidRPr="003A43E5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0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13Б) 1 274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6А) 6030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6Б) 1 085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11А) 1 080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11Б) 194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26А) 4 500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26Б) 810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1 274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13 699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Ск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12 425</w:t>
            </w:r>
          </w:p>
        </w:tc>
      </w:tr>
    </w:tbl>
    <w:p w:rsidR="003A43E5" w:rsidRDefault="003A43E5" w:rsidP="003A43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12" w:name="OLE_LINK11"/>
      <w:bookmarkStart w:id="113" w:name="OLE_LINK12"/>
    </w:p>
    <w:p w:rsidR="003E0798" w:rsidRPr="003A43E5" w:rsidRDefault="003E0798" w:rsidP="002F65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43E5">
        <w:rPr>
          <w:rFonts w:ascii="Times New Roman" w:hAnsi="Times New Roman" w:cs="Times New Roman"/>
          <w:bCs/>
          <w:sz w:val="28"/>
          <w:szCs w:val="28"/>
        </w:rPr>
        <w:t xml:space="preserve">Счет </w:t>
      </w:r>
      <w:bookmarkStart w:id="114" w:name="OLE_LINK115"/>
      <w:bookmarkStart w:id="115" w:name="OLE_LINK116"/>
      <w:bookmarkStart w:id="116" w:name="OLE_LINK117"/>
      <w:r w:rsidRPr="003A43E5">
        <w:rPr>
          <w:rFonts w:ascii="Times New Roman" w:hAnsi="Times New Roman" w:cs="Times New Roman"/>
          <w:bCs/>
          <w:sz w:val="28"/>
          <w:szCs w:val="28"/>
        </w:rPr>
        <w:t>80 «Уставный капитал»</w:t>
      </w:r>
      <w:bookmarkEnd w:id="114"/>
      <w:bookmarkEnd w:id="115"/>
      <w:bookmarkEnd w:id="116"/>
    </w:p>
    <w:tbl>
      <w:tblPr>
        <w:tblStyle w:val="a7"/>
        <w:tblW w:w="0" w:type="auto"/>
        <w:tblInd w:w="1654" w:type="dxa"/>
        <w:tblLook w:val="04A0"/>
      </w:tblPr>
      <w:tblGrid>
        <w:gridCol w:w="3190"/>
        <w:gridCol w:w="3191"/>
      </w:tblGrid>
      <w:tr w:rsidR="003E0798" w:rsidRPr="003A43E5" w:rsidTr="003E079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2F65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2F65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3E0798" w:rsidRPr="003A43E5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1 116 000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0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Ск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1 116 000</w:t>
            </w:r>
          </w:p>
        </w:tc>
      </w:tr>
    </w:tbl>
    <w:p w:rsidR="003A43E5" w:rsidRDefault="003A43E5" w:rsidP="003A43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17" w:name="OLE_LINK13"/>
      <w:bookmarkStart w:id="118" w:name="OLE_LINK14"/>
      <w:bookmarkStart w:id="119" w:name="OLE_LINK65"/>
      <w:bookmarkStart w:id="120" w:name="OLE_LINK66"/>
      <w:bookmarkEnd w:id="112"/>
      <w:bookmarkEnd w:id="113"/>
    </w:p>
    <w:p w:rsidR="003E0798" w:rsidRPr="003A43E5" w:rsidRDefault="003E0798" w:rsidP="002F65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43E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Счет </w:t>
      </w:r>
      <w:bookmarkStart w:id="121" w:name="OLE_LINK118"/>
      <w:bookmarkStart w:id="122" w:name="OLE_LINK119"/>
      <w:bookmarkStart w:id="123" w:name="OLE_LINK120"/>
      <w:r w:rsidRPr="003A43E5">
        <w:rPr>
          <w:rFonts w:ascii="Times New Roman" w:hAnsi="Times New Roman" w:cs="Times New Roman"/>
          <w:bCs/>
          <w:sz w:val="28"/>
          <w:szCs w:val="28"/>
        </w:rPr>
        <w:t>84 «Нераспределенная прибыль (непокрытый убыток)»</w:t>
      </w:r>
      <w:bookmarkEnd w:id="121"/>
      <w:bookmarkEnd w:id="122"/>
      <w:bookmarkEnd w:id="123"/>
    </w:p>
    <w:tbl>
      <w:tblPr>
        <w:tblStyle w:val="a7"/>
        <w:tblW w:w="0" w:type="auto"/>
        <w:tblInd w:w="1654" w:type="dxa"/>
        <w:tblLook w:val="04A0"/>
      </w:tblPr>
      <w:tblGrid>
        <w:gridCol w:w="3190"/>
        <w:gridCol w:w="3191"/>
      </w:tblGrid>
      <w:tr w:rsidR="003E0798" w:rsidRPr="003A43E5" w:rsidTr="003E079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2F65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2F65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3E0798" w:rsidRPr="003A43E5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83 700</w:t>
            </w:r>
          </w:p>
        </w:tc>
      </w:tr>
      <w:tr w:rsidR="003E0798" w:rsidRPr="003A43E5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31) 11 344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11 344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0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Ск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72 356</w:t>
            </w:r>
          </w:p>
        </w:tc>
      </w:tr>
      <w:bookmarkEnd w:id="117"/>
      <w:bookmarkEnd w:id="118"/>
      <w:bookmarkEnd w:id="119"/>
      <w:bookmarkEnd w:id="120"/>
    </w:tbl>
    <w:p w:rsidR="003A43E5" w:rsidRDefault="003A43E5" w:rsidP="003A43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E0798" w:rsidRPr="003A43E5" w:rsidRDefault="003E0798" w:rsidP="002F65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43E5">
        <w:rPr>
          <w:rFonts w:ascii="Times New Roman" w:hAnsi="Times New Roman" w:cs="Times New Roman"/>
          <w:bCs/>
          <w:sz w:val="28"/>
          <w:szCs w:val="28"/>
        </w:rPr>
        <w:t xml:space="preserve">Счет </w:t>
      </w:r>
      <w:bookmarkStart w:id="124" w:name="OLE_LINK121"/>
      <w:bookmarkStart w:id="125" w:name="OLE_LINK122"/>
      <w:bookmarkStart w:id="126" w:name="OLE_LINK123"/>
      <w:r w:rsidRPr="003A43E5">
        <w:rPr>
          <w:rFonts w:ascii="Times New Roman" w:hAnsi="Times New Roman" w:cs="Times New Roman"/>
          <w:bCs/>
          <w:sz w:val="28"/>
          <w:szCs w:val="28"/>
        </w:rPr>
        <w:t>90 «Продажи»</w:t>
      </w:r>
      <w:bookmarkEnd w:id="124"/>
      <w:bookmarkEnd w:id="125"/>
      <w:bookmarkEnd w:id="126"/>
    </w:p>
    <w:tbl>
      <w:tblPr>
        <w:tblStyle w:val="a7"/>
        <w:tblW w:w="0" w:type="auto"/>
        <w:tblInd w:w="1654" w:type="dxa"/>
        <w:tblLook w:val="04A0"/>
      </w:tblPr>
      <w:tblGrid>
        <w:gridCol w:w="3190"/>
        <w:gridCol w:w="3191"/>
      </w:tblGrid>
      <w:tr w:rsidR="003E0798" w:rsidRPr="003A43E5" w:rsidTr="003E079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2F65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2F65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3E0798" w:rsidRPr="003A43E5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0</w:t>
            </w:r>
          </w:p>
        </w:tc>
      </w:tr>
      <w:tr w:rsidR="003E0798" w:rsidRPr="003A43E5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3) 41 040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2) 56 700</w:t>
            </w:r>
          </w:p>
        </w:tc>
      </w:tr>
      <w:tr w:rsidR="003E0798" w:rsidRPr="003A43E5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25) 87 300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24) 93 780</w:t>
            </w:r>
          </w:p>
        </w:tc>
      </w:tr>
      <w:tr w:rsidR="003E0798" w:rsidRPr="003A43E5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28) 10 530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30) 11 344</w:t>
            </w:r>
          </w:p>
        </w:tc>
      </w:tr>
      <w:tr w:rsidR="003E0798" w:rsidRPr="003A43E5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29) 22 954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161 824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161 824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Ск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0</w:t>
            </w:r>
          </w:p>
        </w:tc>
      </w:tr>
    </w:tbl>
    <w:p w:rsidR="003A43E5" w:rsidRDefault="003A43E5" w:rsidP="003A43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E0798" w:rsidRPr="003A43E5" w:rsidRDefault="003E0798" w:rsidP="002F65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43E5">
        <w:rPr>
          <w:rFonts w:ascii="Times New Roman" w:hAnsi="Times New Roman" w:cs="Times New Roman"/>
          <w:bCs/>
          <w:sz w:val="28"/>
          <w:szCs w:val="28"/>
        </w:rPr>
        <w:t xml:space="preserve">Счет </w:t>
      </w:r>
      <w:bookmarkStart w:id="127" w:name="OLE_LINK124"/>
      <w:bookmarkStart w:id="128" w:name="OLE_LINK125"/>
      <w:bookmarkStart w:id="129" w:name="OLE_LINK126"/>
      <w:r w:rsidRPr="003A43E5">
        <w:rPr>
          <w:rFonts w:ascii="Times New Roman" w:hAnsi="Times New Roman" w:cs="Times New Roman"/>
          <w:bCs/>
          <w:sz w:val="28"/>
          <w:szCs w:val="28"/>
        </w:rPr>
        <w:t>99 «Прибыли и убытки»</w:t>
      </w:r>
      <w:bookmarkEnd w:id="127"/>
      <w:bookmarkEnd w:id="128"/>
      <w:bookmarkEnd w:id="129"/>
    </w:p>
    <w:tbl>
      <w:tblPr>
        <w:tblStyle w:val="a7"/>
        <w:tblW w:w="0" w:type="auto"/>
        <w:tblInd w:w="1654" w:type="dxa"/>
        <w:tblLook w:val="04A0"/>
      </w:tblPr>
      <w:tblGrid>
        <w:gridCol w:w="3190"/>
        <w:gridCol w:w="3191"/>
      </w:tblGrid>
      <w:tr w:rsidR="003E0798" w:rsidRPr="003A43E5" w:rsidTr="003E0798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2F65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Дебет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3A43E5" w:rsidRDefault="003E0798" w:rsidP="002F65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Кредит</w:t>
            </w:r>
          </w:p>
        </w:tc>
      </w:tr>
      <w:tr w:rsidR="003E0798" w:rsidRPr="003A43E5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Сн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0</w:t>
            </w:r>
          </w:p>
        </w:tc>
      </w:tr>
      <w:tr w:rsidR="003E0798" w:rsidRPr="003A43E5" w:rsidTr="003E0798">
        <w:tc>
          <w:tcPr>
            <w:tcW w:w="3190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30) 11 344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31) 11 344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11 344</w:t>
            </w: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Об. 11 344</w:t>
            </w:r>
          </w:p>
        </w:tc>
      </w:tr>
      <w:tr w:rsidR="003E0798" w:rsidRPr="003A43E5" w:rsidTr="003E0798">
        <w:tc>
          <w:tcPr>
            <w:tcW w:w="3190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3E0798" w:rsidRPr="003A43E5" w:rsidRDefault="003E0798" w:rsidP="003A43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>Ск</w:t>
            </w:r>
            <w:proofErr w:type="spellEnd"/>
            <w:r w:rsidRPr="003A43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0</w:t>
            </w:r>
          </w:p>
        </w:tc>
      </w:tr>
    </w:tbl>
    <w:p w:rsidR="000B323D" w:rsidRDefault="000B323D" w:rsidP="003E079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3E0798" w:rsidRPr="002F656B" w:rsidRDefault="003E0798" w:rsidP="002F65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56B">
        <w:rPr>
          <w:rFonts w:ascii="Times New Roman" w:hAnsi="Times New Roman" w:cs="Times New Roman"/>
          <w:bCs/>
          <w:sz w:val="28"/>
          <w:szCs w:val="28"/>
        </w:rPr>
        <w:t>Д) Составим оборотную ведомость за декабрь по счетам бухгалтерского учета:</w:t>
      </w:r>
    </w:p>
    <w:tbl>
      <w:tblPr>
        <w:tblStyle w:val="a7"/>
        <w:tblW w:w="0" w:type="auto"/>
        <w:tblLook w:val="04A0"/>
      </w:tblPr>
      <w:tblGrid>
        <w:gridCol w:w="2827"/>
        <w:gridCol w:w="1124"/>
        <w:gridCol w:w="1124"/>
        <w:gridCol w:w="1124"/>
        <w:gridCol w:w="1124"/>
        <w:gridCol w:w="1124"/>
        <w:gridCol w:w="1124"/>
      </w:tblGrid>
      <w:tr w:rsidR="003E0798" w:rsidRPr="002F656B" w:rsidTr="003E0798">
        <w:tc>
          <w:tcPr>
            <w:tcW w:w="2827" w:type="dxa"/>
            <w:vMerge w:val="restart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30" w:name="_Hlk406401037"/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счетов</w:t>
            </w:r>
          </w:p>
        </w:tc>
        <w:tc>
          <w:tcPr>
            <w:tcW w:w="2248" w:type="dxa"/>
            <w:gridSpan w:val="2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Остатки на 1 декабря</w:t>
            </w:r>
            <w:r w:rsidR="002F65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2014 г.</w:t>
            </w:r>
          </w:p>
        </w:tc>
        <w:tc>
          <w:tcPr>
            <w:tcW w:w="2248" w:type="dxa"/>
            <w:gridSpan w:val="2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Обороты за декабрь</w:t>
            </w:r>
            <w:r w:rsidR="002F65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2014 г.</w:t>
            </w:r>
          </w:p>
        </w:tc>
        <w:tc>
          <w:tcPr>
            <w:tcW w:w="2248" w:type="dxa"/>
            <w:gridSpan w:val="2"/>
          </w:tcPr>
          <w:p w:rsidR="003E0798" w:rsidRPr="002F656B" w:rsidRDefault="003E0798" w:rsidP="002F65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Остатки на 1 января </w:t>
            </w:r>
            <w:r w:rsidR="002F65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2015 </w:t>
            </w: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</w:tr>
      <w:tr w:rsidR="003E0798" w:rsidRPr="002F656B" w:rsidTr="003E0798">
        <w:tc>
          <w:tcPr>
            <w:tcW w:w="2827" w:type="dxa"/>
            <w:vMerge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Дебет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Кредит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Дебет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Кредит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Дебет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Кредит</w:t>
            </w:r>
          </w:p>
        </w:tc>
      </w:tr>
      <w:tr w:rsidR="003E0798" w:rsidRPr="002F656B" w:rsidTr="003E0798">
        <w:tc>
          <w:tcPr>
            <w:tcW w:w="2827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01 «Основные средства»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846000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846000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0798" w:rsidRPr="002F656B" w:rsidTr="003E0798">
        <w:tc>
          <w:tcPr>
            <w:tcW w:w="2827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02 «Амортизация основных средств»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18000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18000</w:t>
            </w:r>
          </w:p>
        </w:tc>
      </w:tr>
      <w:tr w:rsidR="003E0798" w:rsidRPr="002F656B" w:rsidTr="003E0798">
        <w:tc>
          <w:tcPr>
            <w:tcW w:w="2827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10 «Материалы»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99450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8964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95994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12420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0798" w:rsidRPr="002F656B" w:rsidTr="003E0798">
        <w:tc>
          <w:tcPr>
            <w:tcW w:w="2827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19 «НДС по приобретенным ценностям»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3508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2698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810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0798" w:rsidRPr="002F656B" w:rsidTr="003E0798">
        <w:tc>
          <w:tcPr>
            <w:tcW w:w="2827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20 «Основное производство»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65520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184464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236484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13500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0798" w:rsidRPr="002F656B" w:rsidTr="003E0798">
        <w:tc>
          <w:tcPr>
            <w:tcW w:w="2827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25 «Общепроизводственные расходы»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10890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10890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0798" w:rsidRPr="002F656B" w:rsidTr="003E0798">
        <w:tc>
          <w:tcPr>
            <w:tcW w:w="2827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26 «Общехозяйственные расходы»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14589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14589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0798" w:rsidRPr="002F656B" w:rsidTr="003E0798">
        <w:tc>
          <w:tcPr>
            <w:tcW w:w="2827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43 «Готовая продукция»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106200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236484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128340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214344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0798" w:rsidRPr="002F656B" w:rsidTr="003E0798">
        <w:tc>
          <w:tcPr>
            <w:tcW w:w="2827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44 «Расходы на продажу»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10530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10530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0798" w:rsidRPr="002F656B" w:rsidTr="003E0798">
        <w:tc>
          <w:tcPr>
            <w:tcW w:w="2827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50 «Касса»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450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70650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70650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450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0798" w:rsidRPr="002F656B" w:rsidTr="003E0798">
        <w:tc>
          <w:tcPr>
            <w:tcW w:w="2827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51 «Расчетный счет»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182160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150480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114887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217753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0798" w:rsidRPr="002F656B" w:rsidTr="003E0798">
        <w:tc>
          <w:tcPr>
            <w:tcW w:w="2827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60 «Расчеты с поставщиками и подрядчиками»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13083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9303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3780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0798" w:rsidRPr="002F656B" w:rsidTr="003E0798">
        <w:tc>
          <w:tcPr>
            <w:tcW w:w="2827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62 «Расчеты с покупателями и заказчиками»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150480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150480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0798" w:rsidRPr="002F656B" w:rsidTr="003E0798">
        <w:tc>
          <w:tcPr>
            <w:tcW w:w="2827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68 «Расчеты по налогам и сборам»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2880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5578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29974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27276</w:t>
            </w:r>
          </w:p>
        </w:tc>
      </w:tr>
      <w:tr w:rsidR="003E0798" w:rsidRPr="002F656B" w:rsidTr="003E0798">
        <w:tc>
          <w:tcPr>
            <w:tcW w:w="2827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69 «Расходы по социальному страхованию и обеспечению»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27000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27000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16200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16200</w:t>
            </w:r>
          </w:p>
        </w:tc>
      </w:tr>
      <w:tr w:rsidR="003E0798" w:rsidRPr="002F656B" w:rsidTr="003E0798">
        <w:tc>
          <w:tcPr>
            <w:tcW w:w="2827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70 «Расчеты с персоналом по оплате труда»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70200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77220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54000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46980</w:t>
            </w:r>
          </w:p>
        </w:tc>
      </w:tr>
      <w:tr w:rsidR="003E0798" w:rsidRPr="002F656B" w:rsidTr="003E0798">
        <w:tc>
          <w:tcPr>
            <w:tcW w:w="2827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71 «Расчеты с подотчетными лицами»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450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270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180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0798" w:rsidRPr="002F656B" w:rsidTr="003E0798">
        <w:tc>
          <w:tcPr>
            <w:tcW w:w="2827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76 «Расчеты с разными дебиторами и кредиторами»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1274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13699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12425</w:t>
            </w:r>
          </w:p>
        </w:tc>
      </w:tr>
      <w:tr w:rsidR="003E0798" w:rsidRPr="002F656B" w:rsidTr="003E0798">
        <w:tc>
          <w:tcPr>
            <w:tcW w:w="2827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80 «Уставный капитал»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1116000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1116000</w:t>
            </w:r>
          </w:p>
        </w:tc>
      </w:tr>
      <w:tr w:rsidR="003E0798" w:rsidRPr="002F656B" w:rsidTr="003E0798">
        <w:tc>
          <w:tcPr>
            <w:tcW w:w="2827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84 «Нераспределенная прибыль (непокрытый убыток)»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83700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11344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72356</w:t>
            </w:r>
          </w:p>
        </w:tc>
      </w:tr>
      <w:tr w:rsidR="003E0798" w:rsidRPr="002F656B" w:rsidTr="003E0798">
        <w:tc>
          <w:tcPr>
            <w:tcW w:w="2827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90 «Продажи»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161824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161824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0798" w:rsidRPr="002F656B" w:rsidTr="003E0798">
        <w:tc>
          <w:tcPr>
            <w:tcW w:w="2827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99 «Прибыли и убытки»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11344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Cs/>
                <w:sz w:val="24"/>
                <w:szCs w:val="24"/>
              </w:rPr>
              <w:t>11344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0798" w:rsidRPr="002F656B" w:rsidTr="003E0798">
        <w:tc>
          <w:tcPr>
            <w:tcW w:w="2827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1299780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1299780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1150156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1150156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1309237</w:t>
            </w:r>
          </w:p>
        </w:tc>
        <w:tc>
          <w:tcPr>
            <w:tcW w:w="1124" w:type="dxa"/>
          </w:tcPr>
          <w:p w:rsidR="003E0798" w:rsidRPr="002F656B" w:rsidRDefault="003E0798" w:rsidP="003E07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65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1309237</w:t>
            </w:r>
          </w:p>
        </w:tc>
      </w:tr>
      <w:bookmarkEnd w:id="130"/>
    </w:tbl>
    <w:p w:rsidR="000B323D" w:rsidRDefault="000B323D" w:rsidP="003E0798">
      <w:pPr>
        <w:spacing w:line="360" w:lineRule="auto"/>
        <w:ind w:firstLine="709"/>
        <w:jc w:val="center"/>
        <w:rPr>
          <w:bCs/>
          <w:sz w:val="28"/>
          <w:szCs w:val="28"/>
        </w:rPr>
      </w:pPr>
    </w:p>
    <w:p w:rsidR="003E0798" w:rsidRPr="00B1522F" w:rsidRDefault="003E0798" w:rsidP="00B1522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522F">
        <w:rPr>
          <w:rFonts w:ascii="Times New Roman" w:hAnsi="Times New Roman" w:cs="Times New Roman"/>
          <w:bCs/>
          <w:sz w:val="28"/>
          <w:szCs w:val="28"/>
        </w:rPr>
        <w:t>Ж) Составим баланс швейной фабрики на 1 января следующего года.</w:t>
      </w:r>
    </w:p>
    <w:p w:rsidR="003E0798" w:rsidRDefault="003E0798" w:rsidP="003E0798">
      <w:pPr>
        <w:ind w:right="2041"/>
        <w:jc w:val="center"/>
        <w:rPr>
          <w:b/>
          <w:bCs/>
        </w:rPr>
      </w:pPr>
    </w:p>
    <w:p w:rsidR="000B323D" w:rsidRDefault="000B323D" w:rsidP="003E0798">
      <w:pPr>
        <w:ind w:right="2041"/>
        <w:jc w:val="center"/>
        <w:rPr>
          <w:b/>
          <w:bCs/>
        </w:rPr>
      </w:pPr>
    </w:p>
    <w:p w:rsidR="000B323D" w:rsidRDefault="000B323D" w:rsidP="003E0798">
      <w:pPr>
        <w:ind w:right="2041"/>
        <w:jc w:val="center"/>
        <w:rPr>
          <w:b/>
          <w:bCs/>
        </w:rPr>
      </w:pPr>
    </w:p>
    <w:p w:rsidR="000B323D" w:rsidRDefault="000B323D" w:rsidP="003E0798">
      <w:pPr>
        <w:ind w:right="2041"/>
        <w:jc w:val="center"/>
        <w:rPr>
          <w:b/>
          <w:bCs/>
        </w:rPr>
      </w:pPr>
    </w:p>
    <w:p w:rsidR="000B323D" w:rsidRDefault="000B323D" w:rsidP="003E0798">
      <w:pPr>
        <w:ind w:right="2041"/>
        <w:jc w:val="center"/>
        <w:rPr>
          <w:b/>
          <w:bCs/>
        </w:rPr>
      </w:pPr>
    </w:p>
    <w:p w:rsidR="00B1522F" w:rsidRDefault="00B1522F" w:rsidP="003E0798">
      <w:pPr>
        <w:ind w:right="2041"/>
        <w:jc w:val="center"/>
        <w:rPr>
          <w:b/>
          <w:bCs/>
        </w:rPr>
      </w:pPr>
    </w:p>
    <w:p w:rsidR="003E0798" w:rsidRDefault="003E0798" w:rsidP="003E0798">
      <w:pPr>
        <w:ind w:right="2041"/>
        <w:jc w:val="center"/>
        <w:rPr>
          <w:b/>
          <w:bCs/>
        </w:rPr>
      </w:pPr>
    </w:p>
    <w:p w:rsidR="003E0798" w:rsidRDefault="003E0798" w:rsidP="003E0798">
      <w:pPr>
        <w:ind w:right="2041"/>
        <w:jc w:val="center"/>
        <w:rPr>
          <w:b/>
          <w:bCs/>
        </w:rPr>
      </w:pPr>
    </w:p>
    <w:p w:rsidR="003E0798" w:rsidRPr="00B1522F" w:rsidRDefault="003E0798" w:rsidP="003E0798">
      <w:pPr>
        <w:ind w:right="204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22F">
        <w:rPr>
          <w:rFonts w:ascii="Times New Roman" w:hAnsi="Times New Roman" w:cs="Times New Roman"/>
          <w:b/>
          <w:bCs/>
          <w:sz w:val="28"/>
          <w:szCs w:val="28"/>
        </w:rPr>
        <w:lastRenderedPageBreak/>
        <w:t>Бухгалтерский баланс</w:t>
      </w:r>
    </w:p>
    <w:tbl>
      <w:tblPr>
        <w:tblW w:w="966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446"/>
        <w:gridCol w:w="425"/>
        <w:gridCol w:w="737"/>
        <w:gridCol w:w="1588"/>
        <w:gridCol w:w="397"/>
        <w:gridCol w:w="397"/>
        <w:gridCol w:w="28"/>
        <w:gridCol w:w="822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3E0798" w:rsidRPr="005D6CC0" w:rsidTr="008C00D4">
        <w:trPr>
          <w:cantSplit/>
          <w:trHeight w:val="284"/>
        </w:trPr>
        <w:tc>
          <w:tcPr>
            <w:tcW w:w="2608" w:type="dxa"/>
            <w:gridSpan w:val="3"/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января</w:t>
            </w:r>
          </w:p>
        </w:tc>
        <w:tc>
          <w:tcPr>
            <w:tcW w:w="397" w:type="dxa"/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E0798" w:rsidRPr="005D6CC0" w:rsidRDefault="000B323D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637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3E0798" w:rsidRPr="005D6CC0" w:rsidTr="008C00D4">
        <w:trPr>
          <w:trHeight w:val="284"/>
        </w:trPr>
        <w:tc>
          <w:tcPr>
            <w:tcW w:w="7627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0710001</w:t>
            </w:r>
          </w:p>
        </w:tc>
      </w:tr>
      <w:tr w:rsidR="003E0798" w:rsidRPr="005D6CC0" w:rsidTr="008C00D4">
        <w:trPr>
          <w:cantSplit/>
          <w:trHeight w:val="284"/>
        </w:trPr>
        <w:tc>
          <w:tcPr>
            <w:tcW w:w="7627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4368EB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4368EB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E0798" w:rsidRPr="005D6CC0" w:rsidRDefault="004368EB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3E0798" w:rsidRPr="005D6CC0" w:rsidTr="008C00D4">
        <w:trPr>
          <w:cantSplit/>
          <w:trHeight w:val="284"/>
        </w:trPr>
        <w:tc>
          <w:tcPr>
            <w:tcW w:w="1446" w:type="dxa"/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</w:tc>
        <w:tc>
          <w:tcPr>
            <w:tcW w:w="496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E0798" w:rsidRPr="005D6CC0" w:rsidRDefault="005D6CC0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 w:rsidR="003E0798" w:rsidRPr="005D6CC0">
              <w:rPr>
                <w:rFonts w:ascii="Times New Roman" w:hAnsi="Times New Roman" w:cs="Times New Roman"/>
                <w:sz w:val="24"/>
                <w:szCs w:val="24"/>
              </w:rPr>
              <w:t>Швейная фабрика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E0798" w:rsidRPr="004368EB" w:rsidRDefault="004368EB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EB">
              <w:rPr>
                <w:rFonts w:ascii="Times New Roman" w:hAnsi="Times New Roman" w:cs="Times New Roman"/>
                <w:sz w:val="24"/>
                <w:szCs w:val="24"/>
              </w:rPr>
              <w:t>80297913</w:t>
            </w:r>
          </w:p>
        </w:tc>
      </w:tr>
      <w:tr w:rsidR="003E0798" w:rsidRPr="005D6CC0" w:rsidTr="008C00D4">
        <w:trPr>
          <w:cantSplit/>
          <w:trHeight w:val="284"/>
        </w:trPr>
        <w:tc>
          <w:tcPr>
            <w:tcW w:w="6407" w:type="dxa"/>
            <w:gridSpan w:val="9"/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E0798" w:rsidRPr="004368EB" w:rsidRDefault="004368EB" w:rsidP="004034C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EB">
              <w:rPr>
                <w:rFonts w:ascii="Times New Roman" w:hAnsi="Times New Roman" w:cs="Times New Roman"/>
                <w:sz w:val="24"/>
                <w:szCs w:val="24"/>
              </w:rPr>
              <w:t>4212</w:t>
            </w:r>
            <w:r w:rsidR="004034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368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034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368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034C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3E0798" w:rsidRPr="005D6CC0" w:rsidTr="008C00D4">
        <w:trPr>
          <w:cantSplit/>
          <w:trHeight w:val="227"/>
        </w:trPr>
        <w:tc>
          <w:tcPr>
            <w:tcW w:w="1871" w:type="dxa"/>
            <w:gridSpan w:val="2"/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Вид экономической</w:t>
            </w:r>
            <w:r w:rsidRPr="005D6CC0">
              <w:rPr>
                <w:rFonts w:ascii="Times New Roman" w:hAnsi="Times New Roman" w:cs="Times New Roman"/>
                <w:sz w:val="24"/>
                <w:szCs w:val="24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E0798" w:rsidRPr="004368EB" w:rsidRDefault="004368EB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EB">
              <w:rPr>
                <w:rFonts w:ascii="Times New Roman" w:hAnsi="Times New Roman" w:cs="Times New Roman"/>
                <w:sz w:val="24"/>
                <w:szCs w:val="24"/>
              </w:rPr>
              <w:t>Производство одежды из текстильных материалов и аксессуаров одежды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5D6CC0">
              <w:rPr>
                <w:rFonts w:ascii="Times New Roman" w:hAnsi="Times New Roman" w:cs="Times New Roman"/>
                <w:sz w:val="24"/>
                <w:szCs w:val="24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E0798" w:rsidRPr="004368EB" w:rsidRDefault="004368EB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EB">
              <w:rPr>
                <w:rFonts w:ascii="Times New Roman" w:hAnsi="Times New Roman" w:cs="Times New Roman"/>
                <w:sz w:val="24"/>
                <w:szCs w:val="24"/>
              </w:rPr>
              <w:t>18.2</w:t>
            </w:r>
          </w:p>
        </w:tc>
      </w:tr>
      <w:tr w:rsidR="003E0798" w:rsidRPr="005D6CC0" w:rsidTr="008C00D4">
        <w:trPr>
          <w:cantSplit/>
          <w:trHeight w:val="227"/>
        </w:trPr>
        <w:tc>
          <w:tcPr>
            <w:tcW w:w="5018" w:type="dxa"/>
            <w:gridSpan w:val="7"/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E0798" w:rsidRPr="005D6CC0" w:rsidRDefault="004368EB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/ частная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5D6CC0" w:rsidTr="008C00D4"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8EB" w:rsidRPr="005D6CC0" w:rsidRDefault="004368EB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E0798" w:rsidRPr="005D6CC0" w:rsidRDefault="004368EB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3E0798" w:rsidRPr="005D6CC0" w:rsidTr="008C00D4">
        <w:trPr>
          <w:cantSplit/>
          <w:trHeight w:val="284"/>
        </w:trPr>
        <w:tc>
          <w:tcPr>
            <w:tcW w:w="6407" w:type="dxa"/>
            <w:gridSpan w:val="9"/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измерения: руб. 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384 (385)</w:t>
            </w:r>
          </w:p>
        </w:tc>
      </w:tr>
    </w:tbl>
    <w:p w:rsidR="003E0798" w:rsidRPr="004368EB" w:rsidRDefault="003E0798" w:rsidP="004368E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D6CC0">
        <w:rPr>
          <w:rFonts w:ascii="Times New Roman" w:hAnsi="Times New Roman" w:cs="Times New Roman"/>
          <w:sz w:val="24"/>
          <w:szCs w:val="24"/>
        </w:rPr>
        <w:t>Местонахождение (</w:t>
      </w:r>
      <w:r w:rsidRPr="004368EB">
        <w:rPr>
          <w:rFonts w:ascii="Times New Roman" w:hAnsi="Times New Roman" w:cs="Times New Roman"/>
          <w:sz w:val="24"/>
          <w:szCs w:val="24"/>
        </w:rPr>
        <w:t>адрес)</w:t>
      </w:r>
      <w:r w:rsidRPr="005D6CC0">
        <w:rPr>
          <w:rFonts w:ascii="Times New Roman" w:hAnsi="Times New Roman" w:cs="Times New Roman"/>
          <w:sz w:val="24"/>
          <w:szCs w:val="24"/>
        </w:rPr>
        <w:t xml:space="preserve">  </w:t>
      </w:r>
      <w:r w:rsidR="004368EB" w:rsidRPr="004368EB">
        <w:rPr>
          <w:rFonts w:ascii="Times New Roman" w:hAnsi="Times New Roman" w:cs="Times New Roman"/>
          <w:sz w:val="24"/>
          <w:szCs w:val="24"/>
          <w:u w:val="single"/>
        </w:rPr>
        <w:t>6525</w:t>
      </w:r>
      <w:r w:rsidR="004034CD">
        <w:rPr>
          <w:rFonts w:ascii="Times New Roman" w:hAnsi="Times New Roman" w:cs="Times New Roman"/>
          <w:sz w:val="24"/>
          <w:szCs w:val="24"/>
          <w:u w:val="single"/>
        </w:rPr>
        <w:t>23</w:t>
      </w:r>
      <w:r w:rsidR="004368EB" w:rsidRPr="004368EB">
        <w:rPr>
          <w:rFonts w:ascii="Times New Roman" w:hAnsi="Times New Roman" w:cs="Times New Roman"/>
          <w:sz w:val="24"/>
          <w:szCs w:val="24"/>
          <w:u w:val="single"/>
        </w:rPr>
        <w:t xml:space="preserve">  РФ,  Кемеровская область, г. </w:t>
      </w:r>
      <w:proofErr w:type="spellStart"/>
      <w:r w:rsidR="004368EB" w:rsidRPr="004368EB">
        <w:rPr>
          <w:rFonts w:ascii="Times New Roman" w:hAnsi="Times New Roman" w:cs="Times New Roman"/>
          <w:sz w:val="24"/>
          <w:szCs w:val="24"/>
          <w:u w:val="single"/>
        </w:rPr>
        <w:t>Ленинск-Кузнецкий</w:t>
      </w:r>
      <w:proofErr w:type="spellEnd"/>
      <w:r w:rsidR="004368EB" w:rsidRPr="004368EB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="004034CD">
        <w:rPr>
          <w:rFonts w:ascii="Times New Roman" w:hAnsi="Times New Roman" w:cs="Times New Roman"/>
          <w:sz w:val="24"/>
          <w:szCs w:val="24"/>
          <w:u w:val="single"/>
        </w:rPr>
        <w:t>ул</w:t>
      </w:r>
      <w:r w:rsidR="004368EB" w:rsidRPr="004368EB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4034CD">
        <w:rPr>
          <w:rFonts w:ascii="Times New Roman" w:hAnsi="Times New Roman" w:cs="Times New Roman"/>
          <w:sz w:val="24"/>
          <w:szCs w:val="24"/>
          <w:u w:val="single"/>
        </w:rPr>
        <w:t>Телефонная 16</w:t>
      </w:r>
    </w:p>
    <w:p w:rsidR="004368EB" w:rsidRDefault="004368EB" w:rsidP="004368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68EB" w:rsidRPr="002673E7" w:rsidRDefault="004368EB" w:rsidP="004368EB">
      <w:pPr>
        <w:spacing w:after="0" w:line="240" w:lineRule="auto"/>
        <w:rPr>
          <w:sz w:val="2"/>
          <w:szCs w:val="2"/>
        </w:rPr>
      </w:pP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54"/>
        <w:gridCol w:w="4819"/>
        <w:gridCol w:w="425"/>
        <w:gridCol w:w="142"/>
        <w:gridCol w:w="425"/>
        <w:gridCol w:w="426"/>
        <w:gridCol w:w="198"/>
        <w:gridCol w:w="521"/>
        <w:gridCol w:w="415"/>
        <w:gridCol w:w="538"/>
        <w:gridCol w:w="596"/>
        <w:gridCol w:w="425"/>
        <w:gridCol w:w="567"/>
      </w:tblGrid>
      <w:tr w:rsidR="003E0798" w:rsidRPr="000B323D" w:rsidTr="003E0798">
        <w:trPr>
          <w:cantSplit/>
          <w:trHeight w:val="340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 xml:space="preserve">Пояснения </w:t>
            </w:r>
            <w:r w:rsidRPr="000B323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>01 января</w:t>
            </w:r>
          </w:p>
        </w:tc>
        <w:tc>
          <w:tcPr>
            <w:tcW w:w="1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>На 31 декабря</w:t>
            </w:r>
          </w:p>
        </w:tc>
        <w:tc>
          <w:tcPr>
            <w:tcW w:w="1588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>На 31 декабря</w:t>
            </w:r>
          </w:p>
        </w:tc>
      </w:tr>
      <w:tr w:rsidR="003E0798" w:rsidRPr="000B323D" w:rsidTr="003E0798">
        <w:trPr>
          <w:cantSplit/>
          <w:trHeight w:val="284"/>
        </w:trPr>
        <w:tc>
          <w:tcPr>
            <w:tcW w:w="45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0B323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E0798" w:rsidRPr="000B323D" w:rsidRDefault="005D6CC0" w:rsidP="000B323D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3E0798" w:rsidRPr="000B323D" w:rsidRDefault="003E0798" w:rsidP="000B323D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0B323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3E0798" w:rsidRPr="000B323D" w:rsidRDefault="003E0798" w:rsidP="000B323D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0B323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3E0798" w:rsidRPr="000B323D" w:rsidRDefault="003E0798" w:rsidP="000B323D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0B323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3E0798" w:rsidRPr="000B323D" w:rsidTr="003E0798">
        <w:trPr>
          <w:cantSplit/>
        </w:trPr>
        <w:tc>
          <w:tcPr>
            <w:tcW w:w="4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0B323D" w:rsidRDefault="003E0798" w:rsidP="000B323D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3E0798" w:rsidRPr="000B323D" w:rsidRDefault="003E0798" w:rsidP="000B323D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0B323D" w:rsidRDefault="003E0798" w:rsidP="000B323D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3E0798" w:rsidRPr="000B323D" w:rsidRDefault="003E0798" w:rsidP="000B323D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0B323D" w:rsidRDefault="003E0798" w:rsidP="000B323D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3E0798" w:rsidRPr="000B323D" w:rsidRDefault="003E0798" w:rsidP="000B323D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0B323D" w:rsidTr="003E0798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АКТИВ</w:t>
            </w:r>
          </w:p>
        </w:tc>
        <w:tc>
          <w:tcPr>
            <w:tcW w:w="1616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0B323D" w:rsidTr="003E0798">
        <w:tc>
          <w:tcPr>
            <w:tcW w:w="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I. ВНЕОБОРОТНЫЕ АКТИВЫ</w:t>
            </w:r>
          </w:p>
        </w:tc>
        <w:tc>
          <w:tcPr>
            <w:tcW w:w="1616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0B323D" w:rsidTr="003E0798">
        <w:trPr>
          <w:trHeight w:val="284"/>
        </w:trPr>
        <w:tc>
          <w:tcPr>
            <w:tcW w:w="4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3E0798" w:rsidRPr="000B323D" w:rsidRDefault="003E0798" w:rsidP="000B323D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>Нематериальные активы</w:t>
            </w:r>
          </w:p>
        </w:tc>
        <w:tc>
          <w:tcPr>
            <w:tcW w:w="1616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0B323D" w:rsidTr="003E0798">
        <w:trPr>
          <w:trHeight w:val="28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3E0798" w:rsidRPr="000B323D" w:rsidRDefault="003E0798" w:rsidP="000B323D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>Результаты исследований и разработок</w:t>
            </w:r>
          </w:p>
        </w:tc>
        <w:tc>
          <w:tcPr>
            <w:tcW w:w="161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0B323D" w:rsidTr="003E0798">
        <w:trPr>
          <w:trHeight w:val="28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3E0798" w:rsidRPr="000B323D" w:rsidRDefault="003E0798" w:rsidP="000B323D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>Нематериальные поисковые активы</w:t>
            </w:r>
          </w:p>
        </w:tc>
        <w:tc>
          <w:tcPr>
            <w:tcW w:w="161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0B323D" w:rsidTr="003E0798">
        <w:trPr>
          <w:trHeight w:val="28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3E0798" w:rsidRPr="000B323D" w:rsidRDefault="003E0798" w:rsidP="000B323D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>Материальные поисковые активы</w:t>
            </w:r>
          </w:p>
        </w:tc>
        <w:tc>
          <w:tcPr>
            <w:tcW w:w="161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0B323D" w:rsidTr="003E0798">
        <w:trPr>
          <w:trHeight w:val="28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3E0798" w:rsidRPr="000B323D" w:rsidRDefault="003E0798" w:rsidP="000B323D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61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>828 000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0B323D" w:rsidTr="003E0798">
        <w:trPr>
          <w:trHeight w:val="28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3E0798" w:rsidRPr="000B323D" w:rsidRDefault="003E0798" w:rsidP="000B323D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>Доходные вложения в материальные ценности</w:t>
            </w:r>
          </w:p>
        </w:tc>
        <w:tc>
          <w:tcPr>
            <w:tcW w:w="161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0B323D" w:rsidTr="003E0798">
        <w:trPr>
          <w:trHeight w:val="28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3E0798" w:rsidRPr="000B323D" w:rsidRDefault="003E0798" w:rsidP="000B323D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>Финансовые вложения</w:t>
            </w:r>
          </w:p>
        </w:tc>
        <w:tc>
          <w:tcPr>
            <w:tcW w:w="161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0B323D" w:rsidTr="003E0798">
        <w:trPr>
          <w:trHeight w:val="28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3E0798" w:rsidRPr="000B323D" w:rsidRDefault="003E0798" w:rsidP="000B323D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61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0B323D" w:rsidTr="003E0798">
        <w:trPr>
          <w:trHeight w:val="28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3E0798" w:rsidRPr="000B323D" w:rsidRDefault="003E0798" w:rsidP="000B323D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 xml:space="preserve">Прочие </w:t>
            </w:r>
            <w:proofErr w:type="spellStart"/>
            <w:r w:rsidRPr="000B323D">
              <w:rPr>
                <w:rFonts w:ascii="Times New Roman" w:hAnsi="Times New Roman" w:cs="Times New Roman"/>
                <w:sz w:val="24"/>
                <w:szCs w:val="24"/>
              </w:rPr>
              <w:t>внеоборотные</w:t>
            </w:r>
            <w:proofErr w:type="spellEnd"/>
            <w:r w:rsidRPr="000B323D">
              <w:rPr>
                <w:rFonts w:ascii="Times New Roman" w:hAnsi="Times New Roman" w:cs="Times New Roman"/>
                <w:sz w:val="24"/>
                <w:szCs w:val="24"/>
              </w:rPr>
              <w:t xml:space="preserve"> активы</w:t>
            </w:r>
          </w:p>
        </w:tc>
        <w:tc>
          <w:tcPr>
            <w:tcW w:w="1616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0B323D" w:rsidTr="003E0798">
        <w:trPr>
          <w:trHeight w:val="28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3E0798" w:rsidRPr="000B323D" w:rsidRDefault="003E0798" w:rsidP="000B323D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>Итого по разделу I</w:t>
            </w:r>
          </w:p>
        </w:tc>
        <w:tc>
          <w:tcPr>
            <w:tcW w:w="1616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>828 000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0B323D" w:rsidTr="003E0798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II. ОБОРОТНЫЕ АКТИВЫ</w:t>
            </w:r>
          </w:p>
        </w:tc>
        <w:tc>
          <w:tcPr>
            <w:tcW w:w="1616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0B323D" w:rsidTr="003E0798">
        <w:trPr>
          <w:trHeight w:val="284"/>
        </w:trPr>
        <w:tc>
          <w:tcPr>
            <w:tcW w:w="4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3E0798" w:rsidRPr="000B323D" w:rsidRDefault="003E0798" w:rsidP="000B323D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>Запасы</w:t>
            </w:r>
          </w:p>
        </w:tc>
        <w:tc>
          <w:tcPr>
            <w:tcW w:w="1616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>240264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0B323D" w:rsidTr="003E0798">
        <w:trPr>
          <w:trHeight w:val="28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3E0798" w:rsidRPr="000B323D" w:rsidRDefault="003E0798" w:rsidP="000B323D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>НДС по приобретенным ценностям</w:t>
            </w:r>
          </w:p>
        </w:tc>
        <w:tc>
          <w:tcPr>
            <w:tcW w:w="161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0B323D" w:rsidTr="003E0798">
        <w:trPr>
          <w:trHeight w:val="28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3E0798" w:rsidRPr="000B323D" w:rsidRDefault="003E0798" w:rsidP="000B323D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161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>3 960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0B323D" w:rsidTr="003E0798">
        <w:trPr>
          <w:trHeight w:val="28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3E0798" w:rsidRPr="000B323D" w:rsidRDefault="003E0798" w:rsidP="000B323D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вложения </w:t>
            </w:r>
          </w:p>
        </w:tc>
        <w:tc>
          <w:tcPr>
            <w:tcW w:w="161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0B323D" w:rsidTr="003E0798">
        <w:trPr>
          <w:trHeight w:val="28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3E0798" w:rsidRPr="000B323D" w:rsidRDefault="003E0798" w:rsidP="000B323D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>Денежные средства и денежные эквиваленты</w:t>
            </w:r>
          </w:p>
        </w:tc>
        <w:tc>
          <w:tcPr>
            <w:tcW w:w="161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>218 203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0B323D" w:rsidTr="003E0798">
        <w:trPr>
          <w:trHeight w:val="28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3E0798" w:rsidRPr="000B323D" w:rsidRDefault="003E0798" w:rsidP="000B323D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>Прочие оборотные активы</w:t>
            </w:r>
          </w:p>
        </w:tc>
        <w:tc>
          <w:tcPr>
            <w:tcW w:w="1616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0B323D" w:rsidTr="003E0798">
        <w:trPr>
          <w:trHeight w:val="28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3E0798" w:rsidRPr="000B323D" w:rsidRDefault="003E0798" w:rsidP="000B323D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>Итого по разделу II</w:t>
            </w:r>
          </w:p>
        </w:tc>
        <w:tc>
          <w:tcPr>
            <w:tcW w:w="1616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>463 237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0B323D" w:rsidTr="003E0798">
        <w:trPr>
          <w:trHeight w:val="28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3E0798" w:rsidRPr="000B323D" w:rsidRDefault="003E0798" w:rsidP="000B323D">
            <w:pPr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БАЛАНС</w:t>
            </w:r>
          </w:p>
        </w:tc>
        <w:tc>
          <w:tcPr>
            <w:tcW w:w="1616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3D">
              <w:rPr>
                <w:rFonts w:ascii="Times New Roman" w:hAnsi="Times New Roman" w:cs="Times New Roman"/>
                <w:sz w:val="24"/>
                <w:szCs w:val="24"/>
              </w:rPr>
              <w:t>1 291 237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E0798" w:rsidRPr="000B323D" w:rsidRDefault="003E0798" w:rsidP="000B323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0798" w:rsidRPr="005D6CC0" w:rsidRDefault="003E0798" w:rsidP="003E0798">
      <w:pPr>
        <w:pageBreakBefore/>
        <w:spacing w:after="120"/>
        <w:jc w:val="right"/>
        <w:rPr>
          <w:rFonts w:ascii="Times New Roman" w:hAnsi="Times New Roman" w:cs="Times New Roman"/>
        </w:rPr>
      </w:pPr>
      <w:r w:rsidRPr="005D6CC0">
        <w:rPr>
          <w:rFonts w:ascii="Times New Roman" w:hAnsi="Times New Roman" w:cs="Times New Roman"/>
        </w:rPr>
        <w:lastRenderedPageBreak/>
        <w:t>Форма 0710001 с. 2</w:t>
      </w:r>
    </w:p>
    <w:tbl>
      <w:tblPr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54"/>
        <w:gridCol w:w="4819"/>
        <w:gridCol w:w="164"/>
        <w:gridCol w:w="261"/>
        <w:gridCol w:w="142"/>
        <w:gridCol w:w="425"/>
        <w:gridCol w:w="426"/>
        <w:gridCol w:w="198"/>
        <w:gridCol w:w="129"/>
        <w:gridCol w:w="392"/>
        <w:gridCol w:w="415"/>
        <w:gridCol w:w="395"/>
        <w:gridCol w:w="143"/>
        <w:gridCol w:w="151"/>
        <w:gridCol w:w="445"/>
        <w:gridCol w:w="425"/>
        <w:gridCol w:w="284"/>
        <w:gridCol w:w="169"/>
      </w:tblGrid>
      <w:tr w:rsidR="003E0798" w:rsidRPr="005D6CC0" w:rsidTr="003E0798">
        <w:trPr>
          <w:cantSplit/>
          <w:trHeight w:val="340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 xml:space="preserve">Пояснения </w:t>
            </w:r>
            <w:r w:rsidRPr="005D6C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01 января</w:t>
            </w:r>
          </w:p>
        </w:tc>
        <w:tc>
          <w:tcPr>
            <w:tcW w:w="1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На 31 декабря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На 31 декабря</w:t>
            </w:r>
          </w:p>
        </w:tc>
      </w:tr>
      <w:tr w:rsidR="003E0798" w:rsidRPr="005D6CC0" w:rsidTr="003E0798">
        <w:trPr>
          <w:cantSplit/>
          <w:trHeight w:val="284"/>
        </w:trPr>
        <w:tc>
          <w:tcPr>
            <w:tcW w:w="45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5D6C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E0798" w:rsidRPr="005D6CC0" w:rsidRDefault="005D6CC0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5D6C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5D6C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5D6C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3E0798" w:rsidRPr="005D6CC0" w:rsidTr="003E0798">
        <w:trPr>
          <w:cantSplit/>
        </w:trPr>
        <w:tc>
          <w:tcPr>
            <w:tcW w:w="4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5D6CC0" w:rsidTr="003E0798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</w:t>
            </w:r>
          </w:p>
        </w:tc>
        <w:tc>
          <w:tcPr>
            <w:tcW w:w="1616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5D6CC0" w:rsidTr="003E0798">
        <w:tc>
          <w:tcPr>
            <w:tcW w:w="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III. КАПИТАЛ И РЕЗЕРВЫ </w:t>
            </w:r>
            <w:r w:rsidRPr="005D6CC0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616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5D6CC0" w:rsidTr="003E0798">
        <w:trPr>
          <w:trHeight w:val="284"/>
        </w:trPr>
        <w:tc>
          <w:tcPr>
            <w:tcW w:w="4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616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1 116 000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5D6CC0" w:rsidTr="003E0798">
        <w:trPr>
          <w:cantSplit/>
          <w:trHeight w:val="28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Собственные акции, выкупленные у акционеров</w:t>
            </w:r>
          </w:p>
        </w:tc>
        <w:tc>
          <w:tcPr>
            <w:tcW w:w="1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</w:p>
        </w:tc>
        <w:tc>
          <w:tcPr>
            <w:tcW w:w="12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5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3E0798" w:rsidRPr="005D6CC0" w:rsidTr="003E0798">
        <w:trPr>
          <w:trHeight w:val="28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 xml:space="preserve">Переоценка </w:t>
            </w:r>
            <w:proofErr w:type="spellStart"/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внеоборотных</w:t>
            </w:r>
            <w:proofErr w:type="spellEnd"/>
            <w:r w:rsidRPr="005D6CC0">
              <w:rPr>
                <w:rFonts w:ascii="Times New Roman" w:hAnsi="Times New Roman" w:cs="Times New Roman"/>
                <w:sz w:val="24"/>
                <w:szCs w:val="24"/>
              </w:rPr>
              <w:t xml:space="preserve"> активов</w:t>
            </w:r>
          </w:p>
        </w:tc>
        <w:tc>
          <w:tcPr>
            <w:tcW w:w="1616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5D6CC0" w:rsidTr="003E0798">
        <w:trPr>
          <w:trHeight w:val="28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Добавочный капитал (без переоценки)</w:t>
            </w:r>
          </w:p>
        </w:tc>
        <w:tc>
          <w:tcPr>
            <w:tcW w:w="1616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5D6CC0" w:rsidTr="003E0798">
        <w:trPr>
          <w:trHeight w:val="28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616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5D6CC0" w:rsidTr="003E0798">
        <w:trPr>
          <w:trHeight w:val="28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 (непокрытый убыток)</w:t>
            </w:r>
          </w:p>
        </w:tc>
        <w:tc>
          <w:tcPr>
            <w:tcW w:w="1616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72 356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5D6CC0" w:rsidTr="003E0798">
        <w:trPr>
          <w:trHeight w:val="28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Итого по разделу III</w:t>
            </w:r>
          </w:p>
        </w:tc>
        <w:tc>
          <w:tcPr>
            <w:tcW w:w="1616" w:type="dxa"/>
            <w:gridSpan w:val="6"/>
            <w:tcBorders>
              <w:top w:val="single" w:sz="12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1 188 356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5D6CC0" w:rsidTr="003E0798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IV. ДОЛГОСРОЧНЫЕ ОБЯЗАТЕЛЬСТВА</w:t>
            </w:r>
          </w:p>
        </w:tc>
        <w:tc>
          <w:tcPr>
            <w:tcW w:w="1616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5D6CC0" w:rsidTr="003E0798">
        <w:trPr>
          <w:trHeight w:val="284"/>
        </w:trPr>
        <w:tc>
          <w:tcPr>
            <w:tcW w:w="4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Заемные средства</w:t>
            </w:r>
          </w:p>
        </w:tc>
        <w:tc>
          <w:tcPr>
            <w:tcW w:w="1616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5D6CC0" w:rsidTr="003E0798">
        <w:trPr>
          <w:trHeight w:val="28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616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5D6CC0" w:rsidTr="003E0798">
        <w:trPr>
          <w:trHeight w:val="28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Оценочные обязательства</w:t>
            </w:r>
          </w:p>
        </w:tc>
        <w:tc>
          <w:tcPr>
            <w:tcW w:w="1616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5D6CC0" w:rsidTr="003E0798">
        <w:trPr>
          <w:trHeight w:val="28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</w:t>
            </w:r>
          </w:p>
        </w:tc>
        <w:tc>
          <w:tcPr>
            <w:tcW w:w="1616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5D6CC0" w:rsidTr="003E0798">
        <w:trPr>
          <w:trHeight w:val="28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Итого по разделу IV</w:t>
            </w:r>
          </w:p>
        </w:tc>
        <w:tc>
          <w:tcPr>
            <w:tcW w:w="1616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5D6CC0" w:rsidTr="003E0798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V. КРАТКОСРОЧНЫЕ ОБЯЗАТЕЛЬСТВА</w:t>
            </w:r>
          </w:p>
        </w:tc>
        <w:tc>
          <w:tcPr>
            <w:tcW w:w="1616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5D6CC0" w:rsidTr="003E0798">
        <w:trPr>
          <w:trHeight w:val="284"/>
        </w:trPr>
        <w:tc>
          <w:tcPr>
            <w:tcW w:w="4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Заемные средства</w:t>
            </w:r>
          </w:p>
        </w:tc>
        <w:tc>
          <w:tcPr>
            <w:tcW w:w="1616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5D6CC0" w:rsidTr="003E0798">
        <w:trPr>
          <w:trHeight w:val="28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616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102 881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5D6CC0" w:rsidTr="003E0798">
        <w:trPr>
          <w:trHeight w:val="28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616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5D6CC0" w:rsidTr="003E0798">
        <w:trPr>
          <w:trHeight w:val="28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Оценочные обязательства</w:t>
            </w:r>
          </w:p>
        </w:tc>
        <w:tc>
          <w:tcPr>
            <w:tcW w:w="1616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5D6CC0" w:rsidTr="003E0798">
        <w:trPr>
          <w:trHeight w:val="28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</w:t>
            </w:r>
          </w:p>
        </w:tc>
        <w:tc>
          <w:tcPr>
            <w:tcW w:w="1616" w:type="dxa"/>
            <w:gridSpan w:val="6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5D6CC0" w:rsidTr="003E0798">
        <w:trPr>
          <w:trHeight w:val="28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Итого по разделу V</w:t>
            </w:r>
          </w:p>
        </w:tc>
        <w:tc>
          <w:tcPr>
            <w:tcW w:w="1616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102 881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798" w:rsidRPr="005D6CC0" w:rsidTr="003E0798">
        <w:trPr>
          <w:trHeight w:val="28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БАЛАНС</w:t>
            </w:r>
          </w:p>
        </w:tc>
        <w:tc>
          <w:tcPr>
            <w:tcW w:w="1616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1 291 237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0798" w:rsidRPr="002673E7" w:rsidRDefault="003E0798" w:rsidP="003E0798">
      <w:pPr>
        <w:rPr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1332"/>
        <w:gridCol w:w="1247"/>
        <w:gridCol w:w="198"/>
        <w:gridCol w:w="2155"/>
        <w:gridCol w:w="1162"/>
        <w:gridCol w:w="1247"/>
        <w:gridCol w:w="198"/>
        <w:gridCol w:w="2155"/>
      </w:tblGrid>
      <w:tr w:rsidR="003E0798" w:rsidRPr="005D6CC0" w:rsidTr="003E0798">
        <w:tc>
          <w:tcPr>
            <w:tcW w:w="1332" w:type="dxa"/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E0798" w:rsidRPr="005D6CC0" w:rsidRDefault="004034CD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Карцева Л.Н.</w:t>
            </w:r>
          </w:p>
        </w:tc>
        <w:tc>
          <w:tcPr>
            <w:tcW w:w="1162" w:type="dxa"/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  <w:r w:rsidRPr="005D6CC0">
              <w:rPr>
                <w:rFonts w:ascii="Times New Roman" w:hAnsi="Times New Roman" w:cs="Times New Roman"/>
                <w:sz w:val="24"/>
                <w:szCs w:val="24"/>
              </w:rPr>
              <w:br/>
              <w:t>бухгалтер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E0798" w:rsidRPr="005D6CC0" w:rsidRDefault="004034CD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Богданчикова</w:t>
            </w:r>
            <w:r w:rsidR="005D6CC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3E0798" w:rsidRPr="005D6CC0" w:rsidTr="003E0798">
        <w:tc>
          <w:tcPr>
            <w:tcW w:w="1332" w:type="dxa"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98" w:type="dxa"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  <w:tc>
          <w:tcPr>
            <w:tcW w:w="1162" w:type="dxa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98" w:type="dxa"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3E0798" w:rsidRPr="002673E7" w:rsidRDefault="003E0798" w:rsidP="003E0798">
      <w:pPr>
        <w:rPr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170"/>
        <w:gridCol w:w="397"/>
        <w:gridCol w:w="255"/>
        <w:gridCol w:w="1418"/>
        <w:gridCol w:w="340"/>
        <w:gridCol w:w="340"/>
        <w:gridCol w:w="340"/>
      </w:tblGrid>
      <w:tr w:rsidR="003E0798" w:rsidRPr="005D6CC0" w:rsidTr="003E0798">
        <w:tc>
          <w:tcPr>
            <w:tcW w:w="170" w:type="dxa"/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55" w:type="dxa"/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января</w:t>
            </w:r>
          </w:p>
        </w:tc>
        <w:tc>
          <w:tcPr>
            <w:tcW w:w="340" w:type="dxa"/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E0798" w:rsidRPr="005D6CC0" w:rsidRDefault="005D6CC0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" w:type="dxa"/>
            <w:vAlign w:val="bottom"/>
            <w:hideMark/>
          </w:tcPr>
          <w:p w:rsidR="003E0798" w:rsidRPr="005D6CC0" w:rsidRDefault="003E0798" w:rsidP="005D6CC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CC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3E0798" w:rsidRPr="002673E7" w:rsidRDefault="003E0798" w:rsidP="003E0798">
      <w:pPr>
        <w:shd w:val="clear" w:color="auto" w:fill="FFFFFF"/>
        <w:spacing w:line="360" w:lineRule="auto"/>
        <w:ind w:left="40" w:right="516" w:firstLine="731"/>
        <w:jc w:val="both"/>
        <w:rPr>
          <w:iCs/>
          <w:color w:val="000000"/>
          <w:spacing w:val="2"/>
          <w:sz w:val="28"/>
          <w:szCs w:val="28"/>
        </w:rPr>
      </w:pPr>
    </w:p>
    <w:p w:rsidR="00C37CD1" w:rsidRPr="003E0798" w:rsidRDefault="00C37CD1" w:rsidP="005F63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7CD1" w:rsidRDefault="00C37CD1" w:rsidP="005F6332">
      <w:pPr>
        <w:spacing w:after="0" w:line="360" w:lineRule="auto"/>
        <w:ind w:firstLine="709"/>
        <w:jc w:val="both"/>
      </w:pPr>
    </w:p>
    <w:p w:rsidR="00C37CD1" w:rsidRDefault="00C37CD1" w:rsidP="005F6332">
      <w:pPr>
        <w:spacing w:after="0" w:line="360" w:lineRule="auto"/>
        <w:ind w:firstLine="709"/>
        <w:jc w:val="both"/>
      </w:pPr>
    </w:p>
    <w:p w:rsidR="00C37CD1" w:rsidRDefault="00C37CD1" w:rsidP="005F6332">
      <w:pPr>
        <w:spacing w:after="0" w:line="360" w:lineRule="auto"/>
        <w:ind w:firstLine="709"/>
        <w:jc w:val="both"/>
      </w:pPr>
    </w:p>
    <w:p w:rsidR="00C37CD1" w:rsidRPr="000979BE" w:rsidRDefault="000979BE" w:rsidP="005F633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79BE">
        <w:rPr>
          <w:rFonts w:ascii="Times New Roman" w:hAnsi="Times New Roman" w:cs="Times New Roman"/>
          <w:b/>
          <w:sz w:val="28"/>
          <w:szCs w:val="28"/>
        </w:rPr>
        <w:lastRenderedPageBreak/>
        <w:t>Практическое задание № 3.</w:t>
      </w:r>
    </w:p>
    <w:p w:rsidR="000979BE" w:rsidRDefault="000979BE" w:rsidP="000979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5AA0">
        <w:rPr>
          <w:rFonts w:ascii="Times New Roman" w:hAnsi="Times New Roman" w:cs="Times New Roman"/>
          <w:sz w:val="28"/>
          <w:szCs w:val="28"/>
        </w:rPr>
        <w:t>Решение задачи предполагает расчет влияния на изменение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5AA0">
        <w:rPr>
          <w:rFonts w:ascii="Times New Roman" w:hAnsi="Times New Roman" w:cs="Times New Roman"/>
          <w:sz w:val="28"/>
          <w:szCs w:val="28"/>
        </w:rPr>
        <w:t>прибыли от продажи продукции (</w:t>
      </w:r>
      <w:r w:rsidRPr="00055AA0">
        <w:rPr>
          <w:rFonts w:ascii="Times New Roman" w:hAnsi="Times New Roman" w:cs="Times New Roman"/>
          <w:i/>
          <w:iCs/>
          <w:sz w:val="28"/>
          <w:szCs w:val="28"/>
        </w:rPr>
        <w:t>П</w:t>
      </w:r>
      <w:r w:rsidRPr="00055AA0">
        <w:rPr>
          <w:rFonts w:ascii="Times New Roman" w:hAnsi="Times New Roman" w:cs="Times New Roman"/>
          <w:sz w:val="28"/>
          <w:szCs w:val="28"/>
        </w:rPr>
        <w:t>) следующих факторов: объем продаж (</w:t>
      </w:r>
      <w:proofErr w:type="spellStart"/>
      <w:r w:rsidRPr="00055AA0">
        <w:rPr>
          <w:rFonts w:ascii="Times New Roman" w:hAnsi="Times New Roman" w:cs="Times New Roman"/>
          <w:i/>
          <w:iCs/>
          <w:sz w:val="28"/>
          <w:szCs w:val="28"/>
        </w:rPr>
        <w:t>q</w:t>
      </w:r>
      <w:proofErr w:type="spellEnd"/>
      <w:r w:rsidRPr="00055AA0">
        <w:rPr>
          <w:rFonts w:ascii="Times New Roman" w:hAnsi="Times New Roman" w:cs="Times New Roman"/>
          <w:sz w:val="28"/>
          <w:szCs w:val="28"/>
        </w:rPr>
        <w:t>), цена продажи (</w:t>
      </w:r>
      <w:proofErr w:type="spellStart"/>
      <w:r w:rsidRPr="00055AA0">
        <w:rPr>
          <w:rFonts w:ascii="Times New Roman" w:hAnsi="Times New Roman" w:cs="Times New Roman"/>
          <w:i/>
          <w:iCs/>
          <w:sz w:val="28"/>
          <w:szCs w:val="28"/>
        </w:rPr>
        <w:t>p</w:t>
      </w:r>
      <w:proofErr w:type="spellEnd"/>
      <w:r w:rsidRPr="00055AA0">
        <w:rPr>
          <w:rFonts w:ascii="Times New Roman" w:hAnsi="Times New Roman" w:cs="Times New Roman"/>
          <w:sz w:val="28"/>
          <w:szCs w:val="28"/>
        </w:rPr>
        <w:t>) и себестоимость продажи единицы продукции (</w:t>
      </w:r>
      <w:proofErr w:type="spellStart"/>
      <w:r w:rsidRPr="00055AA0">
        <w:rPr>
          <w:rFonts w:ascii="Times New Roman" w:hAnsi="Times New Roman" w:cs="Times New Roman"/>
          <w:i/>
          <w:iCs/>
          <w:sz w:val="28"/>
          <w:szCs w:val="28"/>
        </w:rPr>
        <w:t>z</w:t>
      </w:r>
      <w:proofErr w:type="spellEnd"/>
      <w:r w:rsidRPr="00055AA0">
        <w:rPr>
          <w:rFonts w:ascii="Times New Roman" w:hAnsi="Times New Roman" w:cs="Times New Roman"/>
          <w:sz w:val="28"/>
          <w:szCs w:val="28"/>
        </w:rPr>
        <w:t xml:space="preserve">). По результатам расчетов делается вывод. </w:t>
      </w:r>
    </w:p>
    <w:p w:rsidR="000979BE" w:rsidRDefault="000979BE" w:rsidP="000979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представлены исходные данные.</w:t>
      </w:r>
    </w:p>
    <w:p w:rsidR="000979BE" w:rsidRDefault="000979BE" w:rsidP="000979B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 – Исходные данные</w:t>
      </w:r>
    </w:p>
    <w:tbl>
      <w:tblPr>
        <w:tblStyle w:val="a7"/>
        <w:tblW w:w="0" w:type="auto"/>
        <w:tblLook w:val="0600"/>
      </w:tblPr>
      <w:tblGrid>
        <w:gridCol w:w="1382"/>
        <w:gridCol w:w="1257"/>
        <w:gridCol w:w="1220"/>
        <w:gridCol w:w="1877"/>
        <w:gridCol w:w="1214"/>
        <w:gridCol w:w="1106"/>
        <w:gridCol w:w="1515"/>
      </w:tblGrid>
      <w:tr w:rsidR="000979BE" w:rsidTr="007F6D27">
        <w:trPr>
          <w:trHeight w:val="499"/>
        </w:trPr>
        <w:tc>
          <w:tcPr>
            <w:tcW w:w="1514" w:type="dxa"/>
            <w:vMerge w:val="restart"/>
          </w:tcPr>
          <w:p w:rsidR="000979BE" w:rsidRDefault="000979BE" w:rsidP="007F6D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продук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proofErr w:type="spellEnd"/>
          </w:p>
        </w:tc>
        <w:tc>
          <w:tcPr>
            <w:tcW w:w="4679" w:type="dxa"/>
            <w:gridSpan w:val="3"/>
            <w:tcBorders>
              <w:bottom w:val="single" w:sz="4" w:space="0" w:color="auto"/>
            </w:tcBorders>
          </w:tcPr>
          <w:p w:rsidR="000979BE" w:rsidRDefault="000979BE" w:rsidP="007F6D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Базисный период</w:t>
            </w:r>
          </w:p>
        </w:tc>
        <w:tc>
          <w:tcPr>
            <w:tcW w:w="3378" w:type="dxa"/>
            <w:gridSpan w:val="3"/>
            <w:tcBorders>
              <w:bottom w:val="single" w:sz="4" w:space="0" w:color="auto"/>
            </w:tcBorders>
          </w:tcPr>
          <w:p w:rsidR="000979BE" w:rsidRDefault="000979BE" w:rsidP="007F6D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Отчетный период</w:t>
            </w:r>
          </w:p>
        </w:tc>
      </w:tr>
      <w:tr w:rsidR="000979BE" w:rsidTr="007F6D27">
        <w:trPr>
          <w:trHeight w:val="461"/>
        </w:trPr>
        <w:tc>
          <w:tcPr>
            <w:tcW w:w="1514" w:type="dxa"/>
            <w:vMerge/>
          </w:tcPr>
          <w:p w:rsidR="000979BE" w:rsidRDefault="000979BE" w:rsidP="007F6D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right w:val="single" w:sz="4" w:space="0" w:color="auto"/>
            </w:tcBorders>
          </w:tcPr>
          <w:p w:rsidR="000979BE" w:rsidRDefault="000979BE" w:rsidP="007F6D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Цена, тыс.руб.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79BE" w:rsidRDefault="000979BE" w:rsidP="007F6D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Объем, ед.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</w:tcBorders>
          </w:tcPr>
          <w:p w:rsidR="000979BE" w:rsidRDefault="000979BE" w:rsidP="007F6D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Себе-стоимость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тыс.руб.</w:t>
            </w:r>
          </w:p>
        </w:tc>
        <w:tc>
          <w:tcPr>
            <w:tcW w:w="1146" w:type="dxa"/>
            <w:tcBorders>
              <w:top w:val="single" w:sz="4" w:space="0" w:color="auto"/>
              <w:right w:val="single" w:sz="4" w:space="0" w:color="auto"/>
            </w:tcBorders>
          </w:tcPr>
          <w:p w:rsidR="000979BE" w:rsidRDefault="000979BE" w:rsidP="007F6D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Цена, тыс.руб.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79BE" w:rsidRDefault="000979BE" w:rsidP="007F6D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Объем, ед.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</w:tcPr>
          <w:p w:rsidR="000979BE" w:rsidRDefault="000979BE" w:rsidP="007F6D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Себе-стоимость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тыс.руб.</w:t>
            </w:r>
          </w:p>
        </w:tc>
      </w:tr>
      <w:tr w:rsidR="000979BE" w:rsidTr="007F6D27">
        <w:tc>
          <w:tcPr>
            <w:tcW w:w="1514" w:type="dxa"/>
          </w:tcPr>
          <w:p w:rsidR="000979BE" w:rsidRDefault="000979BE" w:rsidP="007F6D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283" w:type="dxa"/>
            <w:tcBorders>
              <w:right w:val="single" w:sz="4" w:space="0" w:color="auto"/>
            </w:tcBorders>
          </w:tcPr>
          <w:p w:rsidR="000979BE" w:rsidRDefault="000979BE" w:rsidP="007F6D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0979BE" w:rsidRDefault="000979BE" w:rsidP="007F6D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0979BE" w:rsidRDefault="000979BE" w:rsidP="007F6D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146" w:type="dxa"/>
            <w:tcBorders>
              <w:right w:val="single" w:sz="4" w:space="0" w:color="auto"/>
            </w:tcBorders>
          </w:tcPr>
          <w:p w:rsidR="000979BE" w:rsidRDefault="000979BE" w:rsidP="007F6D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123" w:type="dxa"/>
            <w:tcBorders>
              <w:left w:val="single" w:sz="4" w:space="0" w:color="auto"/>
              <w:right w:val="single" w:sz="4" w:space="0" w:color="auto"/>
            </w:tcBorders>
          </w:tcPr>
          <w:p w:rsidR="000979BE" w:rsidRDefault="000979BE" w:rsidP="007F6D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109" w:type="dxa"/>
            <w:tcBorders>
              <w:left w:val="single" w:sz="4" w:space="0" w:color="auto"/>
            </w:tcBorders>
          </w:tcPr>
          <w:p w:rsidR="000979BE" w:rsidRDefault="000979BE" w:rsidP="007F6D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0979BE" w:rsidTr="007F6D27">
        <w:tc>
          <w:tcPr>
            <w:tcW w:w="1514" w:type="dxa"/>
          </w:tcPr>
          <w:p w:rsidR="000979BE" w:rsidRDefault="000979BE" w:rsidP="007F6D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283" w:type="dxa"/>
          </w:tcPr>
          <w:p w:rsidR="000979BE" w:rsidRDefault="000979BE" w:rsidP="007F6D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304" w:type="dxa"/>
          </w:tcPr>
          <w:p w:rsidR="000979BE" w:rsidRDefault="000979BE" w:rsidP="007F6D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92" w:type="dxa"/>
          </w:tcPr>
          <w:p w:rsidR="000979BE" w:rsidRDefault="000979BE" w:rsidP="007F6D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146" w:type="dxa"/>
          </w:tcPr>
          <w:p w:rsidR="000979BE" w:rsidRDefault="000979BE" w:rsidP="007F6D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23" w:type="dxa"/>
          </w:tcPr>
          <w:p w:rsidR="000979BE" w:rsidRDefault="000979BE" w:rsidP="007F6D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09" w:type="dxa"/>
          </w:tcPr>
          <w:p w:rsidR="000979BE" w:rsidRDefault="000979BE" w:rsidP="007F6D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0979BE" w:rsidTr="007F6D27">
        <w:tc>
          <w:tcPr>
            <w:tcW w:w="1514" w:type="dxa"/>
          </w:tcPr>
          <w:p w:rsidR="000979BE" w:rsidRDefault="000979BE" w:rsidP="007F6D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283" w:type="dxa"/>
          </w:tcPr>
          <w:p w:rsidR="000979BE" w:rsidRDefault="000979BE" w:rsidP="007F6D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304" w:type="dxa"/>
          </w:tcPr>
          <w:p w:rsidR="000979BE" w:rsidRDefault="000979BE" w:rsidP="007F6D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092" w:type="dxa"/>
          </w:tcPr>
          <w:p w:rsidR="000979BE" w:rsidRDefault="000979BE" w:rsidP="007F6D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146" w:type="dxa"/>
          </w:tcPr>
          <w:p w:rsidR="000979BE" w:rsidRDefault="000979BE" w:rsidP="007F6D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123" w:type="dxa"/>
          </w:tcPr>
          <w:p w:rsidR="000979BE" w:rsidRDefault="000979BE" w:rsidP="007F6D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09" w:type="dxa"/>
          </w:tcPr>
          <w:p w:rsidR="000979BE" w:rsidRDefault="000979BE" w:rsidP="007F6D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</w:tbl>
    <w:p w:rsidR="000979BE" w:rsidRDefault="000979BE" w:rsidP="000979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79BE" w:rsidRPr="00466AD5" w:rsidRDefault="000979BE" w:rsidP="000979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AD5">
        <w:rPr>
          <w:rFonts w:ascii="Times New Roman" w:hAnsi="Times New Roman" w:cs="Times New Roman"/>
          <w:sz w:val="28"/>
          <w:szCs w:val="28"/>
        </w:rPr>
        <w:t>Прибыль  от  продажи  продукции  рассчитывается  по  следующей формуле:</w:t>
      </w:r>
    </w:p>
    <w:p w:rsidR="000979BE" w:rsidRPr="00466AD5" w:rsidRDefault="000979BE" w:rsidP="000979B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AD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П = ∑ </w:t>
      </w:r>
      <w:proofErr w:type="spellStart"/>
      <w:r w:rsidRPr="00466AD5">
        <w:rPr>
          <w:rFonts w:ascii="Times New Roman" w:hAnsi="Times New Roman" w:cs="Times New Roman"/>
          <w:b/>
          <w:i/>
          <w:iCs/>
          <w:sz w:val="28"/>
          <w:szCs w:val="28"/>
        </w:rPr>
        <w:t>q</w:t>
      </w:r>
      <w:proofErr w:type="spellEnd"/>
      <w:r w:rsidRPr="00466AD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466AD5">
        <w:rPr>
          <w:rFonts w:ascii="Times New Roman" w:hAnsi="Times New Roman" w:cs="Times New Roman"/>
          <w:b/>
          <w:iCs/>
          <w:sz w:val="28"/>
          <w:szCs w:val="28"/>
        </w:rPr>
        <w:t>х</w:t>
      </w:r>
      <w:proofErr w:type="spellEnd"/>
      <w:r w:rsidRPr="00466AD5">
        <w:rPr>
          <w:rFonts w:ascii="Times New Roman" w:hAnsi="Times New Roman" w:cs="Times New Roman"/>
          <w:b/>
          <w:iCs/>
          <w:sz w:val="28"/>
          <w:szCs w:val="28"/>
        </w:rPr>
        <w:t xml:space="preserve"> (</w:t>
      </w:r>
      <w:proofErr w:type="spellStart"/>
      <w:r w:rsidRPr="00466AD5">
        <w:rPr>
          <w:rFonts w:ascii="Times New Roman" w:hAnsi="Times New Roman" w:cs="Times New Roman"/>
          <w:b/>
          <w:i/>
          <w:iCs/>
          <w:sz w:val="28"/>
          <w:szCs w:val="28"/>
        </w:rPr>
        <w:t>p</w:t>
      </w:r>
      <w:proofErr w:type="spellEnd"/>
      <w:r w:rsidRPr="00466AD5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Pr="00466AD5">
        <w:rPr>
          <w:rFonts w:ascii="Times New Roman" w:hAnsi="Times New Roman" w:cs="Times New Roman"/>
          <w:b/>
          <w:i/>
          <w:iCs/>
          <w:sz w:val="28"/>
          <w:szCs w:val="28"/>
        </w:rPr>
        <w:t>z</w:t>
      </w:r>
      <w:proofErr w:type="spellEnd"/>
      <w:r w:rsidRPr="00466AD5">
        <w:rPr>
          <w:rFonts w:ascii="Times New Roman" w:hAnsi="Times New Roman" w:cs="Times New Roman"/>
          <w:b/>
          <w:iCs/>
          <w:sz w:val="28"/>
          <w:szCs w:val="28"/>
        </w:rPr>
        <w:t>)</w:t>
      </w:r>
    </w:p>
    <w:p w:rsidR="000979BE" w:rsidRPr="00CE4959" w:rsidRDefault="000979BE" w:rsidP="000979B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CE4959">
        <w:rPr>
          <w:rFonts w:ascii="Times New Roman" w:hAnsi="Times New Roman" w:cs="Times New Roman"/>
          <w:i/>
          <w:iCs/>
          <w:sz w:val="28"/>
          <w:szCs w:val="28"/>
        </w:rPr>
        <w:t>П</w:t>
      </w:r>
      <w:r w:rsidRPr="00CE4959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1</w:t>
      </w:r>
      <w:r w:rsidRPr="00CE495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E4959">
        <w:rPr>
          <w:rFonts w:ascii="Times New Roman" w:hAnsi="Times New Roman" w:cs="Times New Roman"/>
          <w:iCs/>
          <w:sz w:val="28"/>
          <w:szCs w:val="28"/>
        </w:rPr>
        <w:t xml:space="preserve">= </w:t>
      </w:r>
      <w:r>
        <w:rPr>
          <w:rFonts w:ascii="Times New Roman" w:hAnsi="Times New Roman" w:cs="Times New Roman"/>
          <w:iCs/>
          <w:sz w:val="28"/>
          <w:szCs w:val="28"/>
        </w:rPr>
        <w:t xml:space="preserve">37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(42 - 38) + 20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(30 - 25) + 22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(31 - 26) = </w:t>
      </w:r>
      <w:r w:rsidRPr="00CE4959">
        <w:rPr>
          <w:rFonts w:ascii="Times New Roman" w:hAnsi="Times New Roman" w:cs="Times New Roman"/>
          <w:iCs/>
          <w:sz w:val="28"/>
          <w:szCs w:val="28"/>
        </w:rPr>
        <w:t>358 тыс. руб.</w:t>
      </w:r>
    </w:p>
    <w:p w:rsidR="000979BE" w:rsidRPr="00CE4959" w:rsidRDefault="000979BE" w:rsidP="000979B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CE4959">
        <w:rPr>
          <w:rFonts w:ascii="Times New Roman" w:hAnsi="Times New Roman" w:cs="Times New Roman"/>
          <w:i/>
          <w:iCs/>
          <w:sz w:val="28"/>
          <w:szCs w:val="28"/>
        </w:rPr>
        <w:t>П</w:t>
      </w:r>
      <w:r w:rsidRPr="00CE4959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0</w:t>
      </w:r>
      <w:r w:rsidRPr="00CE4959">
        <w:rPr>
          <w:rFonts w:ascii="Times New Roman" w:hAnsi="Times New Roman" w:cs="Times New Roman"/>
          <w:iCs/>
          <w:sz w:val="28"/>
          <w:szCs w:val="28"/>
        </w:rPr>
        <w:t xml:space="preserve"> = </w:t>
      </w:r>
      <w:r>
        <w:rPr>
          <w:rFonts w:ascii="Times New Roman" w:hAnsi="Times New Roman" w:cs="Times New Roman"/>
          <w:iCs/>
          <w:sz w:val="28"/>
          <w:szCs w:val="28"/>
        </w:rPr>
        <w:t xml:space="preserve">11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(39 - 35) + 8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(26 - 21) + 72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(31 - 27) = 372</w:t>
      </w:r>
      <w:r w:rsidRPr="00CE4959">
        <w:rPr>
          <w:rFonts w:ascii="Times New Roman" w:hAnsi="Times New Roman" w:cs="Times New Roman"/>
          <w:iCs/>
          <w:sz w:val="28"/>
          <w:szCs w:val="28"/>
        </w:rPr>
        <w:t xml:space="preserve"> тыс. руб.</w:t>
      </w:r>
    </w:p>
    <w:p w:rsidR="000979BE" w:rsidRPr="00CE4959" w:rsidRDefault="000979BE" w:rsidP="000979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055AA0">
        <w:rPr>
          <w:rFonts w:ascii="Times New Roman" w:hAnsi="Times New Roman" w:cs="Times New Roman"/>
          <w:sz w:val="28"/>
          <w:szCs w:val="28"/>
        </w:rPr>
        <w:t xml:space="preserve">бщая сумма прибыли от продажи трех видов продукции уменьшилась на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55AA0">
        <w:rPr>
          <w:rFonts w:ascii="Times New Roman" w:hAnsi="Times New Roman" w:cs="Times New Roman"/>
          <w:sz w:val="28"/>
          <w:szCs w:val="28"/>
        </w:rPr>
        <w:t>4 тыс. р</w:t>
      </w:r>
      <w:r>
        <w:rPr>
          <w:rFonts w:ascii="Times New Roman" w:hAnsi="Times New Roman" w:cs="Times New Roman"/>
          <w:sz w:val="28"/>
          <w:szCs w:val="28"/>
        </w:rPr>
        <w:t>уб</w:t>
      </w:r>
      <w:r w:rsidRPr="00055AA0">
        <w:rPr>
          <w:rFonts w:ascii="Times New Roman" w:hAnsi="Times New Roman" w:cs="Times New Roman"/>
          <w:sz w:val="28"/>
          <w:szCs w:val="28"/>
        </w:rPr>
        <w:t>.</w:t>
      </w:r>
    </w:p>
    <w:p w:rsidR="000979BE" w:rsidRPr="00090EC6" w:rsidRDefault="000979BE" w:rsidP="000979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EC6">
        <w:rPr>
          <w:rFonts w:ascii="Times New Roman" w:hAnsi="Times New Roman" w:cs="Times New Roman"/>
          <w:sz w:val="28"/>
          <w:szCs w:val="28"/>
        </w:rPr>
        <w:t>Влияние  изменения  объема  продаж  на  изменение  прибыли будет определяться по следующей формуле:</w:t>
      </w:r>
    </w:p>
    <w:p w:rsidR="000979BE" w:rsidRPr="00090EC6" w:rsidRDefault="000979BE" w:rsidP="000979B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090EC6">
        <w:rPr>
          <w:rFonts w:ascii="Times New Roman" w:hAnsi="Times New Roman" w:cs="Times New Roman"/>
          <w:i/>
          <w:iCs/>
          <w:sz w:val="28"/>
          <w:szCs w:val="28"/>
        </w:rPr>
        <w:t>D П(</w:t>
      </w:r>
      <w:proofErr w:type="spellStart"/>
      <w:r w:rsidRPr="00090EC6">
        <w:rPr>
          <w:rFonts w:ascii="Times New Roman" w:hAnsi="Times New Roman" w:cs="Times New Roman"/>
          <w:i/>
          <w:iCs/>
          <w:sz w:val="28"/>
          <w:szCs w:val="28"/>
        </w:rPr>
        <w:t>q</w:t>
      </w:r>
      <w:proofErr w:type="spellEnd"/>
      <w:r w:rsidRPr="00090EC6">
        <w:rPr>
          <w:rFonts w:ascii="Times New Roman" w:hAnsi="Times New Roman" w:cs="Times New Roman"/>
          <w:i/>
          <w:iCs/>
          <w:sz w:val="28"/>
          <w:szCs w:val="28"/>
        </w:rPr>
        <w:t xml:space="preserve">) = </w:t>
      </w:r>
      <w:r w:rsidRPr="00090EC6">
        <w:rPr>
          <w:rFonts w:ascii="Arial" w:hAnsi="Arial" w:cs="Arial"/>
          <w:i/>
          <w:iCs/>
          <w:sz w:val="28"/>
          <w:szCs w:val="28"/>
        </w:rPr>
        <w:t>∑</w:t>
      </w:r>
      <w:r w:rsidRPr="00090EC6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Pr="00090EC6">
        <w:rPr>
          <w:rFonts w:ascii="Times New Roman" w:hAnsi="Times New Roman" w:cs="Times New Roman"/>
          <w:sz w:val="28"/>
          <w:szCs w:val="28"/>
        </w:rPr>
        <w:t>(</w:t>
      </w:r>
      <w:r w:rsidRPr="00090EC6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090EC6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1</w:t>
      </w:r>
      <w:r w:rsidRPr="00090EC6">
        <w:rPr>
          <w:rFonts w:ascii="Times New Roman" w:hAnsi="Times New Roman" w:cs="Times New Roman"/>
          <w:i/>
          <w:iCs/>
          <w:sz w:val="28"/>
          <w:szCs w:val="28"/>
        </w:rPr>
        <w:t xml:space="preserve"> – q</w:t>
      </w:r>
      <w:r w:rsidRPr="00090EC6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0</w:t>
      </w:r>
      <w:r w:rsidRPr="00090EC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090EC6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090EC6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Pr="00090EC6">
        <w:rPr>
          <w:rFonts w:ascii="Times New Roman" w:hAnsi="Times New Roman" w:cs="Times New Roman"/>
          <w:sz w:val="28"/>
          <w:szCs w:val="28"/>
        </w:rPr>
        <w:t>(</w:t>
      </w:r>
      <w:r w:rsidRPr="00090EC6">
        <w:rPr>
          <w:rFonts w:ascii="Times New Roman" w:hAnsi="Times New Roman" w:cs="Times New Roman"/>
          <w:i/>
          <w:iCs/>
          <w:sz w:val="28"/>
          <w:szCs w:val="28"/>
        </w:rPr>
        <w:t>p</w:t>
      </w:r>
      <w:r w:rsidRPr="00090EC6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0</w:t>
      </w:r>
      <w:r w:rsidRPr="00090EC6">
        <w:rPr>
          <w:rFonts w:ascii="Times New Roman" w:hAnsi="Times New Roman" w:cs="Times New Roman"/>
          <w:i/>
          <w:iCs/>
          <w:sz w:val="28"/>
          <w:szCs w:val="28"/>
        </w:rPr>
        <w:t xml:space="preserve"> – z</w:t>
      </w:r>
      <w:r w:rsidRPr="00090EC6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0</w:t>
      </w:r>
      <w:r w:rsidRPr="00090EC6">
        <w:rPr>
          <w:rFonts w:ascii="Times New Roman" w:hAnsi="Times New Roman" w:cs="Times New Roman"/>
          <w:sz w:val="28"/>
          <w:szCs w:val="28"/>
        </w:rPr>
        <w:t xml:space="preserve">) </w:t>
      </w:r>
      <w:r w:rsidRPr="00090EC6">
        <w:rPr>
          <w:rFonts w:ascii="Times New Roman" w:hAnsi="Times New Roman" w:cs="Times New Roman"/>
          <w:i/>
          <w:iCs/>
          <w:sz w:val="28"/>
          <w:szCs w:val="28"/>
        </w:rPr>
        <w:t xml:space="preserve">=  </w:t>
      </w:r>
      <w:r w:rsidRPr="00090EC6">
        <w:rPr>
          <w:rFonts w:ascii="Arial" w:hAnsi="Arial" w:cs="Arial"/>
          <w:i/>
          <w:iCs/>
          <w:sz w:val="28"/>
          <w:szCs w:val="28"/>
        </w:rPr>
        <w:t>∑</w:t>
      </w:r>
      <w:r w:rsidRPr="00090EC6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Pr="00090EC6">
        <w:rPr>
          <w:rFonts w:ascii="Times New Roman" w:hAnsi="Times New Roman" w:cs="Times New Roman"/>
          <w:i/>
          <w:iCs/>
          <w:sz w:val="28"/>
          <w:szCs w:val="28"/>
        </w:rPr>
        <w:t xml:space="preserve">D </w:t>
      </w:r>
      <w:proofErr w:type="spellStart"/>
      <w:r w:rsidRPr="00090EC6">
        <w:rPr>
          <w:rFonts w:ascii="Times New Roman" w:hAnsi="Times New Roman" w:cs="Times New Roman"/>
          <w:i/>
          <w:iCs/>
          <w:sz w:val="28"/>
          <w:szCs w:val="28"/>
        </w:rPr>
        <w:t>q</w:t>
      </w:r>
      <w:proofErr w:type="spellEnd"/>
      <w:r w:rsidRPr="00090EC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90EC6">
        <w:rPr>
          <w:rFonts w:ascii="Times New Roman" w:hAnsi="Times New Roman" w:cs="Times New Roman"/>
          <w:iCs/>
          <w:sz w:val="28"/>
          <w:szCs w:val="28"/>
        </w:rPr>
        <w:t>х</w:t>
      </w:r>
      <w:proofErr w:type="spellEnd"/>
      <w:r w:rsidRPr="00090EC6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Pr="00090EC6">
        <w:rPr>
          <w:rFonts w:ascii="Times New Roman" w:hAnsi="Times New Roman" w:cs="Times New Roman"/>
          <w:sz w:val="28"/>
          <w:szCs w:val="28"/>
        </w:rPr>
        <w:t>(</w:t>
      </w:r>
      <w:r w:rsidRPr="00090EC6">
        <w:rPr>
          <w:rFonts w:ascii="Times New Roman" w:hAnsi="Times New Roman" w:cs="Times New Roman"/>
          <w:i/>
          <w:iCs/>
          <w:sz w:val="28"/>
          <w:szCs w:val="28"/>
        </w:rPr>
        <w:t>p</w:t>
      </w:r>
      <w:r w:rsidRPr="00090EC6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 xml:space="preserve">0 </w:t>
      </w:r>
      <w:r w:rsidRPr="00090EC6">
        <w:rPr>
          <w:rFonts w:ascii="Times New Roman" w:hAnsi="Times New Roman" w:cs="Times New Roman"/>
          <w:i/>
          <w:iCs/>
          <w:sz w:val="28"/>
          <w:szCs w:val="28"/>
        </w:rPr>
        <w:t>– z</w:t>
      </w:r>
      <w:r w:rsidRPr="00090EC6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0</w:t>
      </w:r>
      <w:r w:rsidRPr="00090EC6">
        <w:rPr>
          <w:rFonts w:ascii="Times New Roman" w:hAnsi="Times New Roman" w:cs="Times New Roman"/>
          <w:sz w:val="28"/>
          <w:szCs w:val="28"/>
        </w:rPr>
        <w:t xml:space="preserve">) </w:t>
      </w:r>
      <w:r w:rsidRPr="00090EC6">
        <w:rPr>
          <w:rFonts w:ascii="Times New Roman" w:hAnsi="Times New Roman" w:cs="Times New Roman"/>
          <w:i/>
          <w:iCs/>
          <w:sz w:val="28"/>
          <w:szCs w:val="28"/>
        </w:rPr>
        <w:t>=</w:t>
      </w:r>
    </w:p>
    <w:p w:rsidR="000979BE" w:rsidRPr="0050555E" w:rsidRDefault="000979BE" w:rsidP="000979B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555E">
        <w:rPr>
          <w:rFonts w:ascii="Times New Roman" w:hAnsi="Times New Roman" w:cs="Times New Roman"/>
          <w:sz w:val="28"/>
          <w:szCs w:val="28"/>
        </w:rPr>
        <w:t xml:space="preserve">= (37 –11) </w:t>
      </w:r>
      <w:proofErr w:type="spellStart"/>
      <w:r w:rsidRPr="0050555E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50555E">
        <w:rPr>
          <w:rFonts w:ascii="Times New Roman" w:hAnsi="Times New Roman" w:cs="Times New Roman"/>
          <w:sz w:val="28"/>
          <w:szCs w:val="28"/>
        </w:rPr>
        <w:t xml:space="preserve"> (39 – 35) + (20 – 8) </w:t>
      </w:r>
      <w:proofErr w:type="spellStart"/>
      <w:r w:rsidRPr="0050555E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50555E">
        <w:rPr>
          <w:rFonts w:ascii="Times New Roman" w:hAnsi="Times New Roman" w:cs="Times New Roman"/>
          <w:sz w:val="28"/>
          <w:szCs w:val="28"/>
        </w:rPr>
        <w:t xml:space="preserve"> (26 – 21) + (22 – 72) </w:t>
      </w:r>
      <w:proofErr w:type="spellStart"/>
      <w:r w:rsidRPr="0050555E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50555E">
        <w:rPr>
          <w:rFonts w:ascii="Times New Roman" w:hAnsi="Times New Roman" w:cs="Times New Roman"/>
          <w:sz w:val="28"/>
          <w:szCs w:val="28"/>
        </w:rPr>
        <w:t xml:space="preserve"> (31 – 27) =</w:t>
      </w:r>
    </w:p>
    <w:p w:rsidR="000979BE" w:rsidRPr="0050555E" w:rsidRDefault="000979BE" w:rsidP="000979B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555E">
        <w:rPr>
          <w:rFonts w:ascii="Times New Roman" w:hAnsi="Times New Roman" w:cs="Times New Roman"/>
          <w:sz w:val="28"/>
          <w:szCs w:val="28"/>
        </w:rPr>
        <w:t>=  - 36,0 тыс. руб.</w:t>
      </w:r>
    </w:p>
    <w:p w:rsidR="000979BE" w:rsidRPr="000A016C" w:rsidRDefault="000979BE" w:rsidP="000979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16C">
        <w:rPr>
          <w:rFonts w:ascii="Times New Roman" w:hAnsi="Times New Roman" w:cs="Times New Roman"/>
          <w:sz w:val="28"/>
          <w:szCs w:val="28"/>
        </w:rPr>
        <w:t>Влияние изменения цены продаж на изменение прибыли будет определяться по формуле:</w:t>
      </w:r>
    </w:p>
    <w:p w:rsidR="000979BE" w:rsidRPr="000A016C" w:rsidRDefault="000979BE" w:rsidP="000979B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0A016C">
        <w:rPr>
          <w:rFonts w:ascii="Times New Roman" w:hAnsi="Times New Roman" w:cs="Times New Roman"/>
          <w:i/>
          <w:iCs/>
          <w:sz w:val="28"/>
          <w:szCs w:val="28"/>
        </w:rPr>
        <w:t>D П(</w:t>
      </w:r>
      <w:proofErr w:type="spellStart"/>
      <w:r w:rsidRPr="000A016C">
        <w:rPr>
          <w:rFonts w:ascii="Times New Roman" w:hAnsi="Times New Roman" w:cs="Times New Roman"/>
          <w:i/>
          <w:iCs/>
          <w:sz w:val="28"/>
          <w:szCs w:val="28"/>
        </w:rPr>
        <w:t>p</w:t>
      </w:r>
      <w:proofErr w:type="spellEnd"/>
      <w:r w:rsidRPr="000A016C">
        <w:rPr>
          <w:rFonts w:ascii="Times New Roman" w:hAnsi="Times New Roman" w:cs="Times New Roman"/>
          <w:i/>
          <w:iCs/>
          <w:sz w:val="28"/>
          <w:szCs w:val="28"/>
        </w:rPr>
        <w:t xml:space="preserve">) = </w:t>
      </w:r>
      <w:r w:rsidRPr="000A016C">
        <w:rPr>
          <w:rFonts w:ascii="Arial" w:hAnsi="Arial" w:cs="Arial"/>
          <w:i/>
          <w:iCs/>
          <w:sz w:val="28"/>
          <w:szCs w:val="28"/>
        </w:rPr>
        <w:t>∑</w:t>
      </w:r>
      <w:r w:rsidRPr="000A016C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Pr="000A016C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0A016C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1</w:t>
      </w:r>
      <w:r w:rsidRPr="000A016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A016C">
        <w:rPr>
          <w:rFonts w:ascii="Times New Roman" w:hAnsi="Times New Roman" w:cs="Times New Roman"/>
          <w:iCs/>
          <w:sz w:val="28"/>
          <w:szCs w:val="28"/>
        </w:rPr>
        <w:t>х</w:t>
      </w:r>
      <w:proofErr w:type="spellEnd"/>
      <w:r w:rsidRPr="000A016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A016C">
        <w:rPr>
          <w:rFonts w:ascii="Times New Roman" w:hAnsi="Times New Roman" w:cs="Times New Roman"/>
          <w:sz w:val="28"/>
          <w:szCs w:val="28"/>
        </w:rPr>
        <w:t xml:space="preserve">( </w:t>
      </w:r>
      <w:r w:rsidRPr="000A016C">
        <w:rPr>
          <w:rFonts w:ascii="Times New Roman" w:hAnsi="Times New Roman" w:cs="Times New Roman"/>
          <w:i/>
          <w:iCs/>
          <w:sz w:val="28"/>
          <w:szCs w:val="28"/>
        </w:rPr>
        <w:t>p</w:t>
      </w:r>
      <w:r w:rsidRPr="000A016C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1</w:t>
      </w:r>
      <w:r w:rsidRPr="000A016C">
        <w:rPr>
          <w:rFonts w:ascii="Times New Roman" w:hAnsi="Times New Roman" w:cs="Times New Roman"/>
          <w:i/>
          <w:iCs/>
          <w:sz w:val="28"/>
          <w:szCs w:val="28"/>
        </w:rPr>
        <w:t xml:space="preserve"> – p</w:t>
      </w:r>
      <w:r w:rsidRPr="000A016C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0</w:t>
      </w:r>
      <w:r w:rsidRPr="000A016C">
        <w:rPr>
          <w:rFonts w:ascii="Times New Roman" w:hAnsi="Times New Roman" w:cs="Times New Roman"/>
          <w:sz w:val="28"/>
          <w:szCs w:val="28"/>
        </w:rPr>
        <w:t>)</w:t>
      </w:r>
      <w:r w:rsidRPr="000A016C">
        <w:rPr>
          <w:rFonts w:ascii="Times New Roman" w:hAnsi="Times New Roman" w:cs="Times New Roman"/>
          <w:i/>
          <w:iCs/>
          <w:sz w:val="28"/>
          <w:szCs w:val="28"/>
        </w:rPr>
        <w:t xml:space="preserve">= </w:t>
      </w:r>
      <w:r w:rsidRPr="000A016C">
        <w:rPr>
          <w:rFonts w:ascii="Arial" w:hAnsi="Arial" w:cs="Arial"/>
          <w:i/>
          <w:iCs/>
          <w:sz w:val="28"/>
          <w:szCs w:val="28"/>
        </w:rPr>
        <w:t>∑</w:t>
      </w:r>
      <w:r w:rsidRPr="000A016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A016C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Pr="000A016C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0A016C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1</w:t>
      </w:r>
      <w:r w:rsidRPr="000A016C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Pr="000A016C">
        <w:rPr>
          <w:rFonts w:ascii="Times New Roman" w:eastAsia="Arial Unicode MS" w:hAnsi="Times New Roman" w:cs="Times New Roman"/>
          <w:sz w:val="28"/>
          <w:szCs w:val="28"/>
        </w:rPr>
        <w:t>х</w:t>
      </w:r>
      <w:proofErr w:type="spellEnd"/>
      <w:r w:rsidRPr="000A016C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Pr="000A016C">
        <w:rPr>
          <w:rFonts w:ascii="Times New Roman" w:hAnsi="Times New Roman" w:cs="Times New Roman"/>
          <w:i/>
          <w:iCs/>
          <w:sz w:val="28"/>
          <w:szCs w:val="28"/>
        </w:rPr>
        <w:t xml:space="preserve">D </w:t>
      </w:r>
      <w:proofErr w:type="spellStart"/>
      <w:r w:rsidRPr="000A016C">
        <w:rPr>
          <w:rFonts w:ascii="Times New Roman" w:hAnsi="Times New Roman" w:cs="Times New Roman"/>
          <w:i/>
          <w:iCs/>
          <w:sz w:val="28"/>
          <w:szCs w:val="28"/>
        </w:rPr>
        <w:t>p</w:t>
      </w:r>
      <w:proofErr w:type="spellEnd"/>
      <w:r w:rsidRPr="000A016C">
        <w:rPr>
          <w:rFonts w:ascii="Times New Roman" w:hAnsi="Times New Roman" w:cs="Times New Roman"/>
          <w:i/>
          <w:iCs/>
          <w:sz w:val="28"/>
          <w:szCs w:val="28"/>
        </w:rPr>
        <w:t xml:space="preserve"> =</w:t>
      </w:r>
    </w:p>
    <w:p w:rsidR="000979BE" w:rsidRPr="000A016C" w:rsidRDefault="000979BE" w:rsidP="000979B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016C">
        <w:rPr>
          <w:rFonts w:ascii="Times New Roman" w:hAnsi="Times New Roman" w:cs="Times New Roman"/>
          <w:i/>
          <w:iCs/>
          <w:sz w:val="28"/>
          <w:szCs w:val="28"/>
        </w:rPr>
        <w:t xml:space="preserve">= </w:t>
      </w:r>
      <w:r w:rsidRPr="000A016C">
        <w:rPr>
          <w:rFonts w:ascii="Times New Roman" w:hAnsi="Times New Roman" w:cs="Times New Roman"/>
          <w:sz w:val="28"/>
          <w:szCs w:val="28"/>
        </w:rPr>
        <w:t xml:space="preserve">(37 </w:t>
      </w:r>
      <w:proofErr w:type="spellStart"/>
      <w:r w:rsidRPr="000A016C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0A016C">
        <w:rPr>
          <w:rFonts w:ascii="Times New Roman" w:hAnsi="Times New Roman" w:cs="Times New Roman"/>
          <w:sz w:val="28"/>
          <w:szCs w:val="28"/>
        </w:rPr>
        <w:t xml:space="preserve"> (42 – 39) + 20 </w:t>
      </w:r>
      <w:proofErr w:type="spellStart"/>
      <w:r w:rsidRPr="000A016C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0A016C">
        <w:rPr>
          <w:rFonts w:ascii="Times New Roman" w:hAnsi="Times New Roman" w:cs="Times New Roman"/>
          <w:sz w:val="28"/>
          <w:szCs w:val="28"/>
        </w:rPr>
        <w:t xml:space="preserve"> (30 – 26) + 22 </w:t>
      </w:r>
      <w:proofErr w:type="spellStart"/>
      <w:r w:rsidRPr="000A016C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0A016C">
        <w:rPr>
          <w:rFonts w:ascii="Times New Roman" w:hAnsi="Times New Roman" w:cs="Times New Roman"/>
          <w:sz w:val="28"/>
          <w:szCs w:val="28"/>
        </w:rPr>
        <w:t xml:space="preserve"> (31 – 31) = 191 тыс. руб.</w:t>
      </w:r>
    </w:p>
    <w:p w:rsidR="000979BE" w:rsidRPr="000A016C" w:rsidRDefault="000979BE" w:rsidP="000979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16C">
        <w:rPr>
          <w:rFonts w:ascii="Times New Roman" w:hAnsi="Times New Roman" w:cs="Times New Roman"/>
          <w:sz w:val="28"/>
          <w:szCs w:val="28"/>
        </w:rPr>
        <w:lastRenderedPageBreak/>
        <w:t>Влияние  изменения  себестоимости  продажи  единицы  продукции на изменение прибыли будет определяться по формуле:</w:t>
      </w:r>
    </w:p>
    <w:p w:rsidR="000979BE" w:rsidRPr="000A016C" w:rsidRDefault="000979BE" w:rsidP="000979B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0A016C">
        <w:rPr>
          <w:rFonts w:ascii="Times New Roman" w:hAnsi="Times New Roman" w:cs="Times New Roman"/>
          <w:i/>
          <w:iCs/>
          <w:sz w:val="28"/>
          <w:szCs w:val="28"/>
        </w:rPr>
        <w:t>DП(</w:t>
      </w:r>
      <w:proofErr w:type="spellStart"/>
      <w:r w:rsidRPr="000A016C">
        <w:rPr>
          <w:rFonts w:ascii="Times New Roman" w:hAnsi="Times New Roman" w:cs="Times New Roman"/>
          <w:i/>
          <w:iCs/>
          <w:sz w:val="28"/>
          <w:szCs w:val="28"/>
        </w:rPr>
        <w:t>z</w:t>
      </w:r>
      <w:proofErr w:type="spellEnd"/>
      <w:r w:rsidRPr="000A016C">
        <w:rPr>
          <w:rFonts w:ascii="Times New Roman" w:hAnsi="Times New Roman" w:cs="Times New Roman"/>
          <w:i/>
          <w:iCs/>
          <w:sz w:val="28"/>
          <w:szCs w:val="28"/>
        </w:rPr>
        <w:t>) =</w:t>
      </w:r>
      <w:r w:rsidRPr="000A016C">
        <w:rPr>
          <w:rFonts w:ascii="Arial" w:hAnsi="Arial" w:cs="Arial"/>
          <w:i/>
          <w:iCs/>
          <w:sz w:val="28"/>
          <w:szCs w:val="28"/>
        </w:rPr>
        <w:t>∑</w:t>
      </w:r>
      <w:r w:rsidRPr="000A016C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Pr="000A016C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0A016C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1</w:t>
      </w:r>
      <w:r w:rsidRPr="000A016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A016C">
        <w:rPr>
          <w:rFonts w:ascii="Times New Roman" w:hAnsi="Times New Roman" w:cs="Times New Roman"/>
          <w:iCs/>
          <w:sz w:val="28"/>
          <w:szCs w:val="28"/>
        </w:rPr>
        <w:t>х</w:t>
      </w:r>
      <w:proofErr w:type="spellEnd"/>
      <w:r w:rsidRPr="000A016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A016C">
        <w:rPr>
          <w:rFonts w:ascii="Times New Roman" w:hAnsi="Times New Roman" w:cs="Times New Roman"/>
          <w:sz w:val="28"/>
          <w:szCs w:val="28"/>
        </w:rPr>
        <w:t>(– (</w:t>
      </w:r>
      <w:r w:rsidRPr="000A016C">
        <w:rPr>
          <w:rFonts w:ascii="Times New Roman" w:hAnsi="Times New Roman" w:cs="Times New Roman"/>
          <w:i/>
          <w:iCs/>
          <w:sz w:val="28"/>
          <w:szCs w:val="28"/>
        </w:rPr>
        <w:t>z</w:t>
      </w:r>
      <w:r w:rsidRPr="000A016C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1</w:t>
      </w:r>
      <w:r w:rsidRPr="000A016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A016C">
        <w:rPr>
          <w:rFonts w:ascii="Times New Roman" w:hAnsi="Times New Roman" w:cs="Times New Roman"/>
          <w:sz w:val="28"/>
          <w:szCs w:val="28"/>
        </w:rPr>
        <w:t xml:space="preserve">– </w:t>
      </w:r>
      <w:r w:rsidRPr="000A016C">
        <w:rPr>
          <w:rFonts w:ascii="Times New Roman" w:hAnsi="Times New Roman" w:cs="Times New Roman"/>
          <w:i/>
          <w:iCs/>
          <w:sz w:val="28"/>
          <w:szCs w:val="28"/>
        </w:rPr>
        <w:t>z</w:t>
      </w:r>
      <w:r w:rsidRPr="000A016C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0</w:t>
      </w:r>
      <w:r w:rsidRPr="000A016C">
        <w:rPr>
          <w:rFonts w:ascii="Times New Roman" w:hAnsi="Times New Roman" w:cs="Times New Roman"/>
          <w:sz w:val="28"/>
          <w:szCs w:val="28"/>
        </w:rPr>
        <w:t>))</w:t>
      </w:r>
      <w:r w:rsidRPr="000A016C">
        <w:rPr>
          <w:rFonts w:ascii="Times New Roman" w:hAnsi="Times New Roman" w:cs="Times New Roman"/>
          <w:i/>
          <w:iCs/>
          <w:sz w:val="28"/>
          <w:szCs w:val="28"/>
        </w:rPr>
        <w:t xml:space="preserve">= </w:t>
      </w:r>
      <w:r w:rsidRPr="000A016C">
        <w:rPr>
          <w:rFonts w:ascii="Arial" w:eastAsia="Arial Unicode MS" w:hAnsi="Arial" w:cs="Arial"/>
          <w:sz w:val="28"/>
          <w:szCs w:val="28"/>
        </w:rPr>
        <w:t>∑</w:t>
      </w:r>
      <w:r w:rsidRPr="000A016C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Pr="000A016C">
        <w:rPr>
          <w:rFonts w:ascii="Times New Roman" w:hAnsi="Times New Roman" w:cs="Times New Roman"/>
          <w:sz w:val="28"/>
          <w:szCs w:val="28"/>
        </w:rPr>
        <w:t>( –</w:t>
      </w:r>
      <w:r w:rsidRPr="000A016C">
        <w:rPr>
          <w:rFonts w:ascii="Times New Roman" w:hAnsi="Times New Roman" w:cs="Times New Roman"/>
          <w:i/>
          <w:iCs/>
          <w:sz w:val="28"/>
          <w:szCs w:val="28"/>
        </w:rPr>
        <w:t xml:space="preserve">D </w:t>
      </w:r>
      <w:proofErr w:type="spellStart"/>
      <w:r w:rsidRPr="000A016C">
        <w:rPr>
          <w:rFonts w:ascii="Times New Roman" w:hAnsi="Times New Roman" w:cs="Times New Roman"/>
          <w:i/>
          <w:iCs/>
          <w:sz w:val="28"/>
          <w:szCs w:val="28"/>
        </w:rPr>
        <w:t>z</w:t>
      </w:r>
      <w:proofErr w:type="spellEnd"/>
      <w:r w:rsidRPr="000A016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A016C">
        <w:rPr>
          <w:rFonts w:ascii="Times New Roman" w:hAnsi="Times New Roman" w:cs="Times New Roman"/>
          <w:iCs/>
          <w:sz w:val="28"/>
          <w:szCs w:val="28"/>
        </w:rPr>
        <w:t>х</w:t>
      </w:r>
      <w:proofErr w:type="spellEnd"/>
      <w:r w:rsidRPr="000A016C">
        <w:rPr>
          <w:rFonts w:ascii="Times New Roman" w:hAnsi="Times New Roman" w:cs="Times New Roman"/>
          <w:sz w:val="28"/>
          <w:szCs w:val="28"/>
        </w:rPr>
        <w:t xml:space="preserve"> </w:t>
      </w:r>
      <w:r w:rsidRPr="000A016C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0A016C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1</w:t>
      </w:r>
      <w:r w:rsidRPr="000A016C">
        <w:rPr>
          <w:rFonts w:ascii="Times New Roman" w:hAnsi="Times New Roman" w:cs="Times New Roman"/>
          <w:sz w:val="28"/>
          <w:szCs w:val="28"/>
        </w:rPr>
        <w:t xml:space="preserve">) </w:t>
      </w:r>
      <w:r w:rsidRPr="000A016C">
        <w:rPr>
          <w:rFonts w:ascii="Times New Roman" w:hAnsi="Times New Roman" w:cs="Times New Roman"/>
          <w:i/>
          <w:iCs/>
          <w:sz w:val="28"/>
          <w:szCs w:val="28"/>
        </w:rPr>
        <w:t>=</w:t>
      </w:r>
    </w:p>
    <w:p w:rsidR="000979BE" w:rsidRPr="000A016C" w:rsidRDefault="000979BE" w:rsidP="000979B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016C">
        <w:rPr>
          <w:rFonts w:ascii="Times New Roman" w:hAnsi="Times New Roman" w:cs="Times New Roman"/>
          <w:i/>
          <w:iCs/>
          <w:sz w:val="28"/>
          <w:szCs w:val="28"/>
        </w:rPr>
        <w:t xml:space="preserve">= </w:t>
      </w:r>
      <w:r w:rsidRPr="000A016C">
        <w:rPr>
          <w:rFonts w:ascii="Times New Roman" w:hAnsi="Times New Roman" w:cs="Times New Roman"/>
          <w:sz w:val="28"/>
          <w:szCs w:val="28"/>
        </w:rPr>
        <w:t xml:space="preserve">(– (38 – 35) </w:t>
      </w:r>
      <w:proofErr w:type="spellStart"/>
      <w:r w:rsidRPr="000A016C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0A016C">
        <w:rPr>
          <w:rFonts w:ascii="Times New Roman" w:hAnsi="Times New Roman" w:cs="Times New Roman"/>
          <w:sz w:val="28"/>
          <w:szCs w:val="28"/>
        </w:rPr>
        <w:t xml:space="preserve"> 37) + (– (25 – 21) </w:t>
      </w:r>
      <w:proofErr w:type="spellStart"/>
      <w:r w:rsidRPr="000A016C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0A016C">
        <w:rPr>
          <w:rFonts w:ascii="Times New Roman" w:hAnsi="Times New Roman" w:cs="Times New Roman"/>
          <w:sz w:val="28"/>
          <w:szCs w:val="28"/>
        </w:rPr>
        <w:t xml:space="preserve"> 20) + (– (26 – 27) </w:t>
      </w:r>
      <w:proofErr w:type="spellStart"/>
      <w:r w:rsidRPr="000A016C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0A016C">
        <w:rPr>
          <w:rFonts w:ascii="Times New Roman" w:hAnsi="Times New Roman" w:cs="Times New Roman"/>
          <w:sz w:val="28"/>
          <w:szCs w:val="28"/>
        </w:rPr>
        <w:t xml:space="preserve"> 22) = - 169 тыс. руб.</w:t>
      </w:r>
    </w:p>
    <w:p w:rsidR="000979BE" w:rsidRPr="000A016C" w:rsidRDefault="000979BE" w:rsidP="000979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16C">
        <w:rPr>
          <w:rFonts w:ascii="Times New Roman" w:hAnsi="Times New Roman" w:cs="Times New Roman"/>
          <w:sz w:val="28"/>
          <w:szCs w:val="28"/>
        </w:rPr>
        <w:t>Общее изменение прибыли от продажи продукции составит:</w:t>
      </w:r>
    </w:p>
    <w:p w:rsidR="000979BE" w:rsidRPr="000A016C" w:rsidRDefault="000979BE" w:rsidP="000979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16C">
        <w:rPr>
          <w:rFonts w:ascii="Times New Roman" w:hAnsi="Times New Roman" w:cs="Times New Roman"/>
          <w:i/>
          <w:iCs/>
          <w:sz w:val="28"/>
          <w:szCs w:val="28"/>
        </w:rPr>
        <w:t>DП =D П(</w:t>
      </w:r>
      <w:proofErr w:type="spellStart"/>
      <w:r w:rsidRPr="000A016C">
        <w:rPr>
          <w:rFonts w:ascii="Times New Roman" w:hAnsi="Times New Roman" w:cs="Times New Roman"/>
          <w:i/>
          <w:iCs/>
          <w:sz w:val="28"/>
          <w:szCs w:val="28"/>
        </w:rPr>
        <w:t>q</w:t>
      </w:r>
      <w:proofErr w:type="spellEnd"/>
      <w:r w:rsidRPr="000A016C">
        <w:rPr>
          <w:rFonts w:ascii="Times New Roman" w:hAnsi="Times New Roman" w:cs="Times New Roman"/>
          <w:i/>
          <w:iCs/>
          <w:sz w:val="28"/>
          <w:szCs w:val="28"/>
        </w:rPr>
        <w:t>) +D П(</w:t>
      </w:r>
      <w:proofErr w:type="spellStart"/>
      <w:r w:rsidRPr="000A016C">
        <w:rPr>
          <w:rFonts w:ascii="Times New Roman" w:hAnsi="Times New Roman" w:cs="Times New Roman"/>
          <w:i/>
          <w:iCs/>
          <w:sz w:val="28"/>
          <w:szCs w:val="28"/>
        </w:rPr>
        <w:t>p</w:t>
      </w:r>
      <w:proofErr w:type="spellEnd"/>
      <w:r w:rsidRPr="000A016C">
        <w:rPr>
          <w:rFonts w:ascii="Times New Roman" w:hAnsi="Times New Roman" w:cs="Times New Roman"/>
          <w:i/>
          <w:iCs/>
          <w:sz w:val="28"/>
          <w:szCs w:val="28"/>
        </w:rPr>
        <w:t>) +D П(</w:t>
      </w:r>
      <w:proofErr w:type="spellStart"/>
      <w:r w:rsidRPr="000A016C">
        <w:rPr>
          <w:rFonts w:ascii="Times New Roman" w:hAnsi="Times New Roman" w:cs="Times New Roman"/>
          <w:i/>
          <w:iCs/>
          <w:sz w:val="28"/>
          <w:szCs w:val="28"/>
        </w:rPr>
        <w:t>z</w:t>
      </w:r>
      <w:proofErr w:type="spellEnd"/>
      <w:r w:rsidRPr="000A016C">
        <w:rPr>
          <w:rFonts w:ascii="Times New Roman" w:hAnsi="Times New Roman" w:cs="Times New Roman"/>
          <w:i/>
          <w:iCs/>
          <w:sz w:val="28"/>
          <w:szCs w:val="28"/>
        </w:rPr>
        <w:t xml:space="preserve">) = </w:t>
      </w:r>
      <w:r w:rsidRPr="000A016C">
        <w:rPr>
          <w:rFonts w:ascii="Times New Roman" w:hAnsi="Times New Roman" w:cs="Times New Roman"/>
          <w:iCs/>
          <w:sz w:val="28"/>
          <w:szCs w:val="28"/>
        </w:rPr>
        <w:t>- 36</w:t>
      </w:r>
      <w:r w:rsidRPr="000A016C">
        <w:rPr>
          <w:rFonts w:ascii="Times New Roman" w:hAnsi="Times New Roman" w:cs="Times New Roman"/>
          <w:sz w:val="28"/>
          <w:szCs w:val="28"/>
        </w:rPr>
        <w:t xml:space="preserve"> + 191 - 169 = - 14 тыс. руб.</w:t>
      </w:r>
    </w:p>
    <w:p w:rsidR="000979BE" w:rsidRDefault="000979BE" w:rsidP="000979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79BE" w:rsidRPr="00055AA0" w:rsidRDefault="000979BE" w:rsidP="000979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16C">
        <w:rPr>
          <w:rFonts w:ascii="Times New Roman" w:hAnsi="Times New Roman" w:cs="Times New Roman"/>
          <w:sz w:val="28"/>
          <w:szCs w:val="28"/>
        </w:rPr>
        <w:t xml:space="preserve">Таким образом, общая сумма прибыли от продажи трех видов продукции уменьшилась на 14 тыс. руб. под влиянием следующих  факторов:  изменения  объема  продаж,  цены  и  себестоимости  продажи  единицы  </w:t>
      </w:r>
      <w:r w:rsidRPr="00642F54">
        <w:rPr>
          <w:rFonts w:ascii="Times New Roman" w:hAnsi="Times New Roman" w:cs="Times New Roman"/>
          <w:sz w:val="28"/>
          <w:szCs w:val="28"/>
        </w:rPr>
        <w:t>продукции.  За  счет  изменения  объемов продаж в сторону увеличения данного показателя по издели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42F54">
        <w:rPr>
          <w:rFonts w:ascii="Times New Roman" w:hAnsi="Times New Roman" w:cs="Times New Roman"/>
          <w:sz w:val="28"/>
          <w:szCs w:val="28"/>
        </w:rPr>
        <w:t xml:space="preserve"> А на  26  единиц  и  </w:t>
      </w:r>
      <w:r>
        <w:rPr>
          <w:rFonts w:ascii="Times New Roman" w:hAnsi="Times New Roman" w:cs="Times New Roman"/>
          <w:sz w:val="28"/>
          <w:szCs w:val="28"/>
        </w:rPr>
        <w:t xml:space="preserve">по изделию </w:t>
      </w:r>
      <w:r w:rsidRPr="00642F54">
        <w:rPr>
          <w:rFonts w:ascii="Times New Roman" w:hAnsi="Times New Roman" w:cs="Times New Roman"/>
          <w:sz w:val="28"/>
          <w:szCs w:val="28"/>
        </w:rPr>
        <w:t>Б  на  12  единиц  и снижения  по  изделию  В  на  50 единиц прибыль уменьшилась на 36 тыс. руб.; за счет увеличения цен по изделию А на 3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2F54">
        <w:rPr>
          <w:rFonts w:ascii="Times New Roman" w:hAnsi="Times New Roman" w:cs="Times New Roman"/>
          <w:sz w:val="28"/>
          <w:szCs w:val="28"/>
        </w:rPr>
        <w:t>руб., по издели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42F54">
        <w:rPr>
          <w:rFonts w:ascii="Times New Roman" w:hAnsi="Times New Roman" w:cs="Times New Roman"/>
          <w:sz w:val="28"/>
          <w:szCs w:val="28"/>
        </w:rPr>
        <w:t xml:space="preserve"> Б на 4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2F54">
        <w:rPr>
          <w:rFonts w:ascii="Times New Roman" w:hAnsi="Times New Roman" w:cs="Times New Roman"/>
          <w:sz w:val="28"/>
          <w:szCs w:val="28"/>
        </w:rPr>
        <w:t xml:space="preserve">руб. и неизменной цене по изделию В - прибыль увеличилась на 191 тыс. руб.; за счет повышения себестоимости продаж по изделию А на 3 тыс. руб., по изделию Б на 4 тыс. руб. и снижению себестоимости </w:t>
      </w:r>
      <w:r>
        <w:rPr>
          <w:rFonts w:ascii="Times New Roman" w:hAnsi="Times New Roman" w:cs="Times New Roman"/>
          <w:sz w:val="28"/>
          <w:szCs w:val="28"/>
        </w:rPr>
        <w:t xml:space="preserve">продаж </w:t>
      </w:r>
      <w:r w:rsidRPr="00642F54">
        <w:rPr>
          <w:rFonts w:ascii="Times New Roman" w:hAnsi="Times New Roman" w:cs="Times New Roman"/>
          <w:sz w:val="28"/>
          <w:szCs w:val="28"/>
        </w:rPr>
        <w:t>единицы изделия В на 1 тыс. руб.  прибыль  сократилась  на  169  тыс. руб.  Таким  образом,  наибольшее  влияние  на  снижение  прибыли  от  продаж  оказало изменение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42F54">
        <w:rPr>
          <w:rFonts w:ascii="Times New Roman" w:hAnsi="Times New Roman" w:cs="Times New Roman"/>
          <w:sz w:val="28"/>
          <w:szCs w:val="28"/>
        </w:rPr>
        <w:t xml:space="preserve">цен </w:t>
      </w:r>
      <w:r>
        <w:rPr>
          <w:rFonts w:ascii="Times New Roman" w:hAnsi="Times New Roman" w:cs="Times New Roman"/>
          <w:sz w:val="28"/>
          <w:szCs w:val="28"/>
        </w:rPr>
        <w:t xml:space="preserve">и ассортимента </w:t>
      </w:r>
      <w:r w:rsidRPr="00642F54">
        <w:rPr>
          <w:rFonts w:ascii="Times New Roman" w:hAnsi="Times New Roman" w:cs="Times New Roman"/>
          <w:sz w:val="28"/>
          <w:szCs w:val="28"/>
        </w:rPr>
        <w:t>продукци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42F54">
        <w:rPr>
          <w:rFonts w:ascii="Times New Roman" w:hAnsi="Times New Roman" w:cs="Times New Roman"/>
          <w:sz w:val="28"/>
          <w:szCs w:val="28"/>
        </w:rPr>
        <w:t>.</w:t>
      </w:r>
    </w:p>
    <w:p w:rsidR="000979BE" w:rsidRPr="000979BE" w:rsidRDefault="000979BE" w:rsidP="005F63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0798" w:rsidRDefault="003E0798" w:rsidP="005F6332">
      <w:pPr>
        <w:spacing w:after="0" w:line="360" w:lineRule="auto"/>
        <w:ind w:firstLine="709"/>
        <w:jc w:val="both"/>
      </w:pPr>
    </w:p>
    <w:p w:rsidR="003E0798" w:rsidRDefault="003E0798" w:rsidP="005F6332">
      <w:pPr>
        <w:spacing w:after="0" w:line="360" w:lineRule="auto"/>
        <w:ind w:firstLine="709"/>
        <w:jc w:val="both"/>
      </w:pPr>
    </w:p>
    <w:p w:rsidR="003E0798" w:rsidRDefault="003E0798" w:rsidP="005F6332">
      <w:pPr>
        <w:spacing w:after="0" w:line="360" w:lineRule="auto"/>
        <w:ind w:firstLine="709"/>
        <w:jc w:val="both"/>
      </w:pPr>
    </w:p>
    <w:p w:rsidR="003E0798" w:rsidRDefault="003E0798" w:rsidP="005F6332">
      <w:pPr>
        <w:spacing w:after="0" w:line="360" w:lineRule="auto"/>
        <w:ind w:firstLine="709"/>
        <w:jc w:val="both"/>
      </w:pPr>
    </w:p>
    <w:p w:rsidR="003E0798" w:rsidRDefault="003E0798" w:rsidP="005F6332">
      <w:pPr>
        <w:spacing w:after="0" w:line="360" w:lineRule="auto"/>
        <w:ind w:firstLine="709"/>
        <w:jc w:val="both"/>
      </w:pPr>
    </w:p>
    <w:p w:rsidR="003E0798" w:rsidRDefault="003E0798" w:rsidP="005F6332">
      <w:pPr>
        <w:spacing w:after="0" w:line="360" w:lineRule="auto"/>
        <w:ind w:firstLine="709"/>
        <w:jc w:val="both"/>
      </w:pPr>
    </w:p>
    <w:p w:rsidR="003E0798" w:rsidRDefault="003E0798" w:rsidP="005F6332">
      <w:pPr>
        <w:spacing w:after="0" w:line="360" w:lineRule="auto"/>
        <w:ind w:firstLine="709"/>
        <w:jc w:val="both"/>
      </w:pPr>
    </w:p>
    <w:p w:rsidR="003E0798" w:rsidRDefault="003E0798" w:rsidP="005F6332">
      <w:pPr>
        <w:spacing w:after="0" w:line="360" w:lineRule="auto"/>
        <w:ind w:firstLine="709"/>
        <w:jc w:val="both"/>
      </w:pPr>
    </w:p>
    <w:p w:rsidR="003E0798" w:rsidRDefault="003E0798" w:rsidP="005F6332">
      <w:pPr>
        <w:spacing w:after="0" w:line="360" w:lineRule="auto"/>
        <w:ind w:firstLine="709"/>
        <w:jc w:val="both"/>
      </w:pPr>
    </w:p>
    <w:p w:rsidR="003E0798" w:rsidRDefault="003E0798" w:rsidP="005F6332">
      <w:pPr>
        <w:spacing w:after="0" w:line="360" w:lineRule="auto"/>
        <w:ind w:firstLine="709"/>
        <w:jc w:val="both"/>
      </w:pPr>
    </w:p>
    <w:p w:rsidR="003E0798" w:rsidRDefault="003E0798" w:rsidP="005F6332">
      <w:pPr>
        <w:spacing w:after="0" w:line="360" w:lineRule="auto"/>
        <w:ind w:firstLine="709"/>
        <w:jc w:val="both"/>
      </w:pPr>
    </w:p>
    <w:p w:rsidR="00C37CD1" w:rsidRPr="00C37CD1" w:rsidRDefault="00C37CD1" w:rsidP="00C37CD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CD1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C37CD1" w:rsidRPr="004A194C" w:rsidRDefault="00C37CD1" w:rsidP="004A194C">
      <w:pPr>
        <w:numPr>
          <w:ilvl w:val="0"/>
          <w:numId w:val="1"/>
        </w:numPr>
        <w:shd w:val="clear" w:color="auto" w:fill="FFFFFF"/>
        <w:tabs>
          <w:tab w:val="clear" w:pos="360"/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194C">
        <w:rPr>
          <w:rFonts w:ascii="Times New Roman" w:hAnsi="Times New Roman" w:cs="Times New Roman"/>
          <w:color w:val="000000"/>
          <w:sz w:val="28"/>
          <w:szCs w:val="28"/>
        </w:rPr>
        <w:t>Приказ Минфина РФ от 31.10.2000 г. № 94н (ред. от 08.11.2010 г.) «Об утверждении Плана счетов бухгалтерского учета финансово-хозяйственной деятельности организации и Инструкции по его применению»</w:t>
      </w:r>
    </w:p>
    <w:p w:rsidR="004A194C" w:rsidRPr="004A194C" w:rsidRDefault="004A194C" w:rsidP="004A194C">
      <w:pPr>
        <w:numPr>
          <w:ilvl w:val="0"/>
          <w:numId w:val="1"/>
        </w:numPr>
        <w:shd w:val="clear" w:color="auto" w:fill="FFFFFF"/>
        <w:tabs>
          <w:tab w:val="clear" w:pos="360"/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194C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закон от 06.12.2011 г. № 402-ФЗ </w:t>
      </w:r>
      <w:r w:rsidRPr="004A194C">
        <w:rPr>
          <w:rFonts w:ascii="Times New Roman" w:hAnsi="Times New Roman" w:cs="Times New Roman"/>
          <w:sz w:val="28"/>
          <w:szCs w:val="28"/>
        </w:rPr>
        <w:t>(ред. от 02.11.2013 г.) «О бухгалтерском учете»</w:t>
      </w:r>
    </w:p>
    <w:p w:rsidR="004A194C" w:rsidRPr="004A194C" w:rsidRDefault="004A194C" w:rsidP="004A194C">
      <w:pPr>
        <w:numPr>
          <w:ilvl w:val="0"/>
          <w:numId w:val="1"/>
        </w:numPr>
        <w:shd w:val="clear" w:color="auto" w:fill="FFFFFF"/>
        <w:tabs>
          <w:tab w:val="clear" w:pos="360"/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194C">
        <w:rPr>
          <w:rFonts w:ascii="Times New Roman" w:hAnsi="Times New Roman" w:cs="Times New Roman"/>
          <w:color w:val="000000"/>
          <w:sz w:val="28"/>
          <w:szCs w:val="28"/>
        </w:rPr>
        <w:t>Приказ Минфина РФ от 29.07.98 г. № 34н (ред. от 24.12.2010 г.) «Об утверждении Положения по ведению бухгалтерского учета и бухгалтерской отчетности в Российской Федерации»</w:t>
      </w:r>
    </w:p>
    <w:p w:rsidR="004A194C" w:rsidRPr="004A194C" w:rsidRDefault="004A194C" w:rsidP="004A194C">
      <w:pPr>
        <w:widowControl w:val="0"/>
        <w:numPr>
          <w:ilvl w:val="0"/>
          <w:numId w:val="1"/>
        </w:numPr>
        <w:shd w:val="clear" w:color="auto" w:fill="FFFFFF"/>
        <w:tabs>
          <w:tab w:val="clear" w:pos="360"/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94C">
        <w:rPr>
          <w:rFonts w:ascii="Times New Roman" w:hAnsi="Times New Roman" w:cs="Times New Roman"/>
          <w:sz w:val="28"/>
          <w:szCs w:val="28"/>
        </w:rPr>
        <w:t xml:space="preserve">Приказ Минфина РФ от 02.07.2010 г. № 66н (ред. от 04.12.2012 г.) «О формах бухгалтерской отчетности организаций» </w:t>
      </w:r>
    </w:p>
    <w:p w:rsidR="004A194C" w:rsidRPr="00BD1396" w:rsidRDefault="004A194C" w:rsidP="00A07B97">
      <w:pPr>
        <w:numPr>
          <w:ilvl w:val="0"/>
          <w:numId w:val="1"/>
        </w:numPr>
        <w:shd w:val="clear" w:color="auto" w:fill="FFFFFF"/>
        <w:tabs>
          <w:tab w:val="clear" w:pos="360"/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194C">
        <w:rPr>
          <w:rFonts w:ascii="Times New Roman" w:hAnsi="Times New Roman" w:cs="Times New Roman"/>
          <w:sz w:val="28"/>
          <w:szCs w:val="28"/>
        </w:rPr>
        <w:t xml:space="preserve">Бухгалтерская (финансовая) отчетность: Учебное пособие/ Под </w:t>
      </w:r>
      <w:r w:rsidRPr="00A07B97">
        <w:rPr>
          <w:rFonts w:ascii="Times New Roman" w:hAnsi="Times New Roman" w:cs="Times New Roman"/>
          <w:sz w:val="28"/>
          <w:szCs w:val="28"/>
        </w:rPr>
        <w:t xml:space="preserve">ред. Ю.И. </w:t>
      </w:r>
      <w:proofErr w:type="spellStart"/>
      <w:r w:rsidRPr="00A07B97">
        <w:rPr>
          <w:rFonts w:ascii="Times New Roman" w:hAnsi="Times New Roman" w:cs="Times New Roman"/>
          <w:sz w:val="28"/>
          <w:szCs w:val="28"/>
        </w:rPr>
        <w:t>Сигидова</w:t>
      </w:r>
      <w:proofErr w:type="spellEnd"/>
      <w:r w:rsidRPr="00A07B97">
        <w:rPr>
          <w:rFonts w:ascii="Times New Roman" w:hAnsi="Times New Roman" w:cs="Times New Roman"/>
          <w:sz w:val="28"/>
          <w:szCs w:val="28"/>
        </w:rPr>
        <w:t>. – М.: ИНФРА-М, 2012.</w:t>
      </w:r>
    </w:p>
    <w:p w:rsidR="00994F77" w:rsidRPr="00BD1396" w:rsidRDefault="00994F77" w:rsidP="00BD1396">
      <w:pPr>
        <w:numPr>
          <w:ilvl w:val="0"/>
          <w:numId w:val="1"/>
        </w:numPr>
        <w:shd w:val="clear" w:color="auto" w:fill="FFFFFF"/>
        <w:tabs>
          <w:tab w:val="clear" w:pos="360"/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1396">
        <w:rPr>
          <w:rFonts w:ascii="Times New Roman" w:hAnsi="Times New Roman" w:cs="Times New Roman"/>
          <w:color w:val="000000"/>
          <w:sz w:val="28"/>
          <w:szCs w:val="28"/>
        </w:rPr>
        <w:t>Бабаев, Ю. А. Теория бухгалтерского учета : учеб. / Ю. А. Бабаев, А. М. Петров. – М.: П</w:t>
      </w:r>
      <w:r w:rsidR="00BD1396">
        <w:rPr>
          <w:rFonts w:ascii="Times New Roman" w:hAnsi="Times New Roman" w:cs="Times New Roman"/>
          <w:color w:val="000000"/>
          <w:sz w:val="28"/>
          <w:szCs w:val="28"/>
        </w:rPr>
        <w:t>роспект</w:t>
      </w:r>
      <w:r w:rsidRPr="00BD1396">
        <w:rPr>
          <w:rFonts w:ascii="Times New Roman" w:hAnsi="Times New Roman" w:cs="Times New Roman"/>
          <w:color w:val="000000"/>
          <w:sz w:val="28"/>
          <w:szCs w:val="28"/>
        </w:rPr>
        <w:t xml:space="preserve">, 2011 </w:t>
      </w:r>
    </w:p>
    <w:p w:rsidR="00994F77" w:rsidRPr="00BD1396" w:rsidRDefault="00BD1396" w:rsidP="00BD13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1396"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 w:rsidR="00994F77" w:rsidRPr="00BD1396">
        <w:rPr>
          <w:rFonts w:ascii="Times New Roman" w:hAnsi="Times New Roman" w:cs="Times New Roman"/>
          <w:color w:val="000000"/>
          <w:sz w:val="28"/>
          <w:szCs w:val="28"/>
        </w:rPr>
        <w:t xml:space="preserve">Кондраков, Н.П. Бухгалтерский (финансовый, управленческий) учет: учеб. / Н.П. Кондраков. – М.: Проспект, 2012. </w:t>
      </w:r>
    </w:p>
    <w:p w:rsidR="006E0F85" w:rsidRPr="00BD1396" w:rsidRDefault="00BD1396" w:rsidP="00BD13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1396"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  <w:proofErr w:type="spellStart"/>
      <w:r w:rsidR="006E0F85" w:rsidRPr="00BD1396">
        <w:rPr>
          <w:rFonts w:ascii="Times New Roman" w:hAnsi="Times New Roman" w:cs="Times New Roman"/>
          <w:color w:val="000000"/>
          <w:sz w:val="28"/>
          <w:szCs w:val="28"/>
        </w:rPr>
        <w:t>Турищева</w:t>
      </w:r>
      <w:proofErr w:type="spellEnd"/>
      <w:r w:rsidR="006E0F85" w:rsidRPr="00BD1396">
        <w:rPr>
          <w:rFonts w:ascii="Times New Roman" w:hAnsi="Times New Roman" w:cs="Times New Roman"/>
          <w:color w:val="000000"/>
          <w:sz w:val="28"/>
          <w:szCs w:val="28"/>
        </w:rPr>
        <w:t>, Т.Б. Теория бухгалтерского учета: учеб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E0F85" w:rsidRPr="00BD1396">
        <w:rPr>
          <w:rFonts w:ascii="Times New Roman" w:hAnsi="Times New Roman" w:cs="Times New Roman"/>
          <w:color w:val="000000"/>
          <w:sz w:val="28"/>
          <w:szCs w:val="28"/>
        </w:rPr>
        <w:t xml:space="preserve"> / Т.Б. </w:t>
      </w:r>
      <w:proofErr w:type="spellStart"/>
      <w:r w:rsidR="006E0F85" w:rsidRPr="00BD1396">
        <w:rPr>
          <w:rFonts w:ascii="Times New Roman" w:hAnsi="Times New Roman" w:cs="Times New Roman"/>
          <w:color w:val="000000"/>
          <w:sz w:val="28"/>
          <w:szCs w:val="28"/>
        </w:rPr>
        <w:t>Турищева</w:t>
      </w:r>
      <w:proofErr w:type="spellEnd"/>
      <w:r w:rsidR="006E0F85" w:rsidRPr="00BD13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C631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6E0F85" w:rsidRPr="00BD1396">
        <w:rPr>
          <w:rFonts w:ascii="Times New Roman" w:hAnsi="Times New Roman" w:cs="Times New Roman"/>
          <w:color w:val="000000"/>
          <w:sz w:val="28"/>
          <w:szCs w:val="28"/>
        </w:rPr>
        <w:t xml:space="preserve"> М.: </w:t>
      </w:r>
      <w:proofErr w:type="spellStart"/>
      <w:r w:rsidR="006E0F85" w:rsidRPr="00BD1396">
        <w:rPr>
          <w:rFonts w:ascii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="006E0F85" w:rsidRPr="00BD1396">
        <w:rPr>
          <w:rFonts w:ascii="Times New Roman" w:hAnsi="Times New Roman" w:cs="Times New Roman"/>
          <w:color w:val="000000"/>
          <w:sz w:val="28"/>
          <w:szCs w:val="28"/>
        </w:rPr>
        <w:t xml:space="preserve">, 2013. </w:t>
      </w:r>
    </w:p>
    <w:p w:rsidR="00994F77" w:rsidRPr="00994F77" w:rsidRDefault="00994F77" w:rsidP="00BD1396">
      <w:pPr>
        <w:pStyle w:val="a8"/>
        <w:autoSpaceDE w:val="0"/>
        <w:autoSpaceDN w:val="0"/>
        <w:adjustRightInd w:val="0"/>
        <w:ind w:left="360"/>
        <w:rPr>
          <w:rFonts w:ascii="Arial" w:hAnsi="Arial" w:cs="Arial"/>
          <w:color w:val="000000"/>
        </w:rPr>
      </w:pPr>
    </w:p>
    <w:p w:rsidR="004A194C" w:rsidRPr="00675021" w:rsidRDefault="004A194C" w:rsidP="004A194C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7CD1" w:rsidRPr="0029034C" w:rsidRDefault="00C37CD1" w:rsidP="005F63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37CD1" w:rsidRPr="0029034C" w:rsidSect="005F6332">
      <w:footerReference w:type="default" r:id="rId9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70C" w:rsidRDefault="00FA470C" w:rsidP="005F6332">
      <w:pPr>
        <w:spacing w:after="0" w:line="240" w:lineRule="auto"/>
      </w:pPr>
      <w:r>
        <w:separator/>
      </w:r>
    </w:p>
  </w:endnote>
  <w:endnote w:type="continuationSeparator" w:id="0">
    <w:p w:rsidR="00FA470C" w:rsidRDefault="00FA470C" w:rsidP="005F6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">
    <w:altName w:val="Newton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4266"/>
      <w:docPartObj>
        <w:docPartGallery w:val="Page Numbers (Bottom of Page)"/>
        <w:docPartUnique/>
      </w:docPartObj>
    </w:sdtPr>
    <w:sdtContent>
      <w:p w:rsidR="00934939" w:rsidRDefault="00587A92">
        <w:pPr>
          <w:pStyle w:val="a5"/>
          <w:jc w:val="right"/>
        </w:pPr>
        <w:fldSimple w:instr=" PAGE   \* MERGEFORMAT ">
          <w:r w:rsidR="00834FC5">
            <w:rPr>
              <w:noProof/>
            </w:rPr>
            <w:t>28</w:t>
          </w:r>
        </w:fldSimple>
      </w:p>
    </w:sdtContent>
  </w:sdt>
  <w:p w:rsidR="00934939" w:rsidRDefault="0093493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70C" w:rsidRDefault="00FA470C" w:rsidP="005F6332">
      <w:pPr>
        <w:spacing w:after="0" w:line="240" w:lineRule="auto"/>
      </w:pPr>
      <w:r>
        <w:separator/>
      </w:r>
    </w:p>
  </w:footnote>
  <w:footnote w:type="continuationSeparator" w:id="0">
    <w:p w:rsidR="00FA470C" w:rsidRDefault="00FA470C" w:rsidP="005F63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842C1"/>
    <w:multiLevelType w:val="hybridMultilevel"/>
    <w:tmpl w:val="73C8336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7917FD9"/>
    <w:multiLevelType w:val="hybridMultilevel"/>
    <w:tmpl w:val="8870B610"/>
    <w:lvl w:ilvl="0" w:tplc="90AA3A7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2B0B92"/>
    <w:multiLevelType w:val="hybridMultilevel"/>
    <w:tmpl w:val="B2AE65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3">
    <w:nsid w:val="2E687F3F"/>
    <w:multiLevelType w:val="hybridMultilevel"/>
    <w:tmpl w:val="E5267260"/>
    <w:lvl w:ilvl="0" w:tplc="FC8E71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E459A1"/>
    <w:multiLevelType w:val="hybridMultilevel"/>
    <w:tmpl w:val="D2D00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5270ED"/>
    <w:multiLevelType w:val="hybridMultilevel"/>
    <w:tmpl w:val="284C5D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FD168B"/>
    <w:multiLevelType w:val="multilevel"/>
    <w:tmpl w:val="23DE6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E05206E"/>
    <w:multiLevelType w:val="hybridMultilevel"/>
    <w:tmpl w:val="7F102618"/>
    <w:lvl w:ilvl="0" w:tplc="C89CB9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D6759D4"/>
    <w:multiLevelType w:val="hybridMultilevel"/>
    <w:tmpl w:val="A754B130"/>
    <w:lvl w:ilvl="0" w:tplc="800004A2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72754F4C"/>
    <w:multiLevelType w:val="hybridMultilevel"/>
    <w:tmpl w:val="D2D00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4179F8"/>
    <w:multiLevelType w:val="hybridMultilevel"/>
    <w:tmpl w:val="D5363A48"/>
    <w:lvl w:ilvl="0" w:tplc="800004A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E7C332C"/>
    <w:multiLevelType w:val="hybridMultilevel"/>
    <w:tmpl w:val="1054E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7"/>
  </w:num>
  <w:num w:numId="5">
    <w:abstractNumId w:val="1"/>
  </w:num>
  <w:num w:numId="6">
    <w:abstractNumId w:val="10"/>
  </w:num>
  <w:num w:numId="7">
    <w:abstractNumId w:val="11"/>
  </w:num>
  <w:num w:numId="8">
    <w:abstractNumId w:val="5"/>
  </w:num>
  <w:num w:numId="9">
    <w:abstractNumId w:val="9"/>
  </w:num>
  <w:num w:numId="10">
    <w:abstractNumId w:val="4"/>
  </w:num>
  <w:num w:numId="11">
    <w:abstractNumId w:val="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148B4"/>
    <w:rsid w:val="0002046F"/>
    <w:rsid w:val="000213FC"/>
    <w:rsid w:val="00034BCF"/>
    <w:rsid w:val="000422B5"/>
    <w:rsid w:val="00064AB8"/>
    <w:rsid w:val="000847E9"/>
    <w:rsid w:val="000979BE"/>
    <w:rsid w:val="000A7041"/>
    <w:rsid w:val="000B323D"/>
    <w:rsid w:val="000B6B33"/>
    <w:rsid w:val="000D4832"/>
    <w:rsid w:val="00115D58"/>
    <w:rsid w:val="00133AC5"/>
    <w:rsid w:val="001563CC"/>
    <w:rsid w:val="00183336"/>
    <w:rsid w:val="00186216"/>
    <w:rsid w:val="001B396A"/>
    <w:rsid w:val="001C5A11"/>
    <w:rsid w:val="001E1FEA"/>
    <w:rsid w:val="00206F2C"/>
    <w:rsid w:val="002521AE"/>
    <w:rsid w:val="00256C56"/>
    <w:rsid w:val="00265615"/>
    <w:rsid w:val="00271BB6"/>
    <w:rsid w:val="002759B6"/>
    <w:rsid w:val="0029034C"/>
    <w:rsid w:val="002A784E"/>
    <w:rsid w:val="002B1230"/>
    <w:rsid w:val="002C6C93"/>
    <w:rsid w:val="002F252F"/>
    <w:rsid w:val="002F656B"/>
    <w:rsid w:val="00313CE9"/>
    <w:rsid w:val="003157F9"/>
    <w:rsid w:val="00337CAF"/>
    <w:rsid w:val="00341136"/>
    <w:rsid w:val="00346FC1"/>
    <w:rsid w:val="00350515"/>
    <w:rsid w:val="003A111E"/>
    <w:rsid w:val="003A43E5"/>
    <w:rsid w:val="003D4520"/>
    <w:rsid w:val="003D7320"/>
    <w:rsid w:val="003E0798"/>
    <w:rsid w:val="004034CD"/>
    <w:rsid w:val="004368EB"/>
    <w:rsid w:val="00440DBB"/>
    <w:rsid w:val="00457D20"/>
    <w:rsid w:val="00492C45"/>
    <w:rsid w:val="00494B8D"/>
    <w:rsid w:val="004959CF"/>
    <w:rsid w:val="004A194C"/>
    <w:rsid w:val="004A68ED"/>
    <w:rsid w:val="004B1D46"/>
    <w:rsid w:val="004C01AC"/>
    <w:rsid w:val="004C38FC"/>
    <w:rsid w:val="0051328D"/>
    <w:rsid w:val="00522922"/>
    <w:rsid w:val="0052349C"/>
    <w:rsid w:val="0057434A"/>
    <w:rsid w:val="00587A92"/>
    <w:rsid w:val="0059023B"/>
    <w:rsid w:val="005B61EC"/>
    <w:rsid w:val="005D6CC0"/>
    <w:rsid w:val="005D7737"/>
    <w:rsid w:val="005F2D50"/>
    <w:rsid w:val="005F6332"/>
    <w:rsid w:val="00624A46"/>
    <w:rsid w:val="00627330"/>
    <w:rsid w:val="00642681"/>
    <w:rsid w:val="00643A33"/>
    <w:rsid w:val="006E0F85"/>
    <w:rsid w:val="006E3A89"/>
    <w:rsid w:val="00717B70"/>
    <w:rsid w:val="00724D9C"/>
    <w:rsid w:val="00733BF5"/>
    <w:rsid w:val="00735748"/>
    <w:rsid w:val="00744C9E"/>
    <w:rsid w:val="007609C3"/>
    <w:rsid w:val="007720BA"/>
    <w:rsid w:val="00777B55"/>
    <w:rsid w:val="007A68A6"/>
    <w:rsid w:val="007B093F"/>
    <w:rsid w:val="007C0DB4"/>
    <w:rsid w:val="007C5FA6"/>
    <w:rsid w:val="007C631C"/>
    <w:rsid w:val="007F69BA"/>
    <w:rsid w:val="007F6D27"/>
    <w:rsid w:val="0080087B"/>
    <w:rsid w:val="008148B4"/>
    <w:rsid w:val="00833C16"/>
    <w:rsid w:val="008345FD"/>
    <w:rsid w:val="00834FC5"/>
    <w:rsid w:val="00866373"/>
    <w:rsid w:val="00877371"/>
    <w:rsid w:val="0088490F"/>
    <w:rsid w:val="008A0CE8"/>
    <w:rsid w:val="008A1C3C"/>
    <w:rsid w:val="008B3F0B"/>
    <w:rsid w:val="008B3F6C"/>
    <w:rsid w:val="008C00D4"/>
    <w:rsid w:val="00934939"/>
    <w:rsid w:val="009518A4"/>
    <w:rsid w:val="009731B4"/>
    <w:rsid w:val="00994F77"/>
    <w:rsid w:val="009E156F"/>
    <w:rsid w:val="009F43D8"/>
    <w:rsid w:val="00A07B97"/>
    <w:rsid w:val="00A2045D"/>
    <w:rsid w:val="00A37BF3"/>
    <w:rsid w:val="00A51A47"/>
    <w:rsid w:val="00A63096"/>
    <w:rsid w:val="00AA378A"/>
    <w:rsid w:val="00AB4D17"/>
    <w:rsid w:val="00AC7A51"/>
    <w:rsid w:val="00AC7CA6"/>
    <w:rsid w:val="00AF45B1"/>
    <w:rsid w:val="00B1522F"/>
    <w:rsid w:val="00B37DDB"/>
    <w:rsid w:val="00B4686C"/>
    <w:rsid w:val="00B50B1B"/>
    <w:rsid w:val="00BA5EF1"/>
    <w:rsid w:val="00BB1090"/>
    <w:rsid w:val="00BB1D08"/>
    <w:rsid w:val="00BC5037"/>
    <w:rsid w:val="00BD1396"/>
    <w:rsid w:val="00BD2728"/>
    <w:rsid w:val="00BE21EF"/>
    <w:rsid w:val="00C03D57"/>
    <w:rsid w:val="00C37CD1"/>
    <w:rsid w:val="00C45141"/>
    <w:rsid w:val="00C863A5"/>
    <w:rsid w:val="00CE14FF"/>
    <w:rsid w:val="00CF0655"/>
    <w:rsid w:val="00D319E7"/>
    <w:rsid w:val="00D66553"/>
    <w:rsid w:val="00DB539F"/>
    <w:rsid w:val="00DC7241"/>
    <w:rsid w:val="00DD3DE6"/>
    <w:rsid w:val="00E011ED"/>
    <w:rsid w:val="00E04252"/>
    <w:rsid w:val="00E06B06"/>
    <w:rsid w:val="00E128F4"/>
    <w:rsid w:val="00E31DE0"/>
    <w:rsid w:val="00E67C56"/>
    <w:rsid w:val="00EA4F7F"/>
    <w:rsid w:val="00EE5A65"/>
    <w:rsid w:val="00F05896"/>
    <w:rsid w:val="00F21791"/>
    <w:rsid w:val="00F64382"/>
    <w:rsid w:val="00F82D6E"/>
    <w:rsid w:val="00FA470C"/>
    <w:rsid w:val="00FC4A32"/>
    <w:rsid w:val="00FC54C9"/>
    <w:rsid w:val="00FE4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BB6"/>
  </w:style>
  <w:style w:type="paragraph" w:styleId="1">
    <w:name w:val="heading 1"/>
    <w:basedOn w:val="a"/>
    <w:next w:val="a"/>
    <w:link w:val="10"/>
    <w:uiPriority w:val="99"/>
    <w:qFormat/>
    <w:rsid w:val="003E0798"/>
    <w:pPr>
      <w:keepNext/>
      <w:spacing w:after="0" w:line="240" w:lineRule="auto"/>
      <w:ind w:right="2408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E0798"/>
    <w:pPr>
      <w:keepNext/>
      <w:spacing w:after="0" w:line="240" w:lineRule="auto"/>
      <w:ind w:left="57"/>
      <w:outlineLvl w:val="1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E0798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E0798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3">
    <w:name w:val="header"/>
    <w:basedOn w:val="a"/>
    <w:link w:val="a4"/>
    <w:uiPriority w:val="99"/>
    <w:semiHidden/>
    <w:unhideWhenUsed/>
    <w:rsid w:val="005F6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F6332"/>
  </w:style>
  <w:style w:type="paragraph" w:styleId="a5">
    <w:name w:val="footer"/>
    <w:basedOn w:val="a"/>
    <w:link w:val="a6"/>
    <w:uiPriority w:val="99"/>
    <w:unhideWhenUsed/>
    <w:rsid w:val="005F6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6332"/>
  </w:style>
  <w:style w:type="paragraph" w:styleId="HTML">
    <w:name w:val="HTML Preformatted"/>
    <w:basedOn w:val="a"/>
    <w:link w:val="HTML0"/>
    <w:uiPriority w:val="99"/>
    <w:semiHidden/>
    <w:unhideWhenUsed/>
    <w:rsid w:val="005743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7434A"/>
    <w:rPr>
      <w:rFonts w:ascii="Courier New" w:eastAsia="Times New Roman" w:hAnsi="Courier New" w:cs="Courier New"/>
      <w:sz w:val="20"/>
      <w:szCs w:val="20"/>
    </w:rPr>
  </w:style>
  <w:style w:type="character" w:customStyle="1" w:styleId="blk">
    <w:name w:val="blk"/>
    <w:basedOn w:val="a0"/>
    <w:rsid w:val="0057434A"/>
  </w:style>
  <w:style w:type="paragraph" w:customStyle="1" w:styleId="Default">
    <w:name w:val="Default"/>
    <w:rsid w:val="003E0798"/>
    <w:pPr>
      <w:autoSpaceDE w:val="0"/>
      <w:autoSpaceDN w:val="0"/>
      <w:adjustRightInd w:val="0"/>
      <w:spacing w:after="0" w:line="240" w:lineRule="auto"/>
    </w:pPr>
    <w:rPr>
      <w:rFonts w:ascii="NewtonC" w:hAnsi="NewtonC" w:cs="NewtonC"/>
      <w:color w:val="000000"/>
      <w:sz w:val="24"/>
      <w:szCs w:val="24"/>
    </w:rPr>
  </w:style>
  <w:style w:type="table" w:styleId="a7">
    <w:name w:val="Table Grid"/>
    <w:basedOn w:val="a1"/>
    <w:uiPriority w:val="59"/>
    <w:rsid w:val="003E07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E079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8">
    <w:name w:val="List Paragraph"/>
    <w:basedOn w:val="a"/>
    <w:uiPriority w:val="34"/>
    <w:qFormat/>
    <w:rsid w:val="003E07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Текст выноски Знак"/>
    <w:basedOn w:val="a0"/>
    <w:link w:val="aa"/>
    <w:uiPriority w:val="99"/>
    <w:semiHidden/>
    <w:rsid w:val="003E0798"/>
    <w:rPr>
      <w:rFonts w:ascii="Tahoma" w:eastAsia="Times New Roman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3E079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сноски Знак"/>
    <w:basedOn w:val="a0"/>
    <w:link w:val="ac"/>
    <w:uiPriority w:val="99"/>
    <w:semiHidden/>
    <w:rsid w:val="003E0798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footnote text"/>
    <w:basedOn w:val="a"/>
    <w:link w:val="ab"/>
    <w:uiPriority w:val="99"/>
    <w:semiHidden/>
    <w:unhideWhenUsed/>
    <w:rsid w:val="003E07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1">
    <w:name w:val="Текст сноски Знак1"/>
    <w:basedOn w:val="a0"/>
    <w:link w:val="ac"/>
    <w:uiPriority w:val="99"/>
    <w:semiHidden/>
    <w:rsid w:val="003E0798"/>
    <w:rPr>
      <w:sz w:val="20"/>
      <w:szCs w:val="20"/>
    </w:rPr>
  </w:style>
  <w:style w:type="character" w:styleId="ad">
    <w:name w:val="Hyperlink"/>
    <w:basedOn w:val="a0"/>
    <w:uiPriority w:val="99"/>
    <w:rsid w:val="003E0798"/>
    <w:rPr>
      <w:color w:val="0000FF"/>
      <w:u w:val="single"/>
    </w:rPr>
  </w:style>
  <w:style w:type="character" w:customStyle="1" w:styleId="ae">
    <w:name w:val="Основной текст Знак"/>
    <w:basedOn w:val="a0"/>
    <w:link w:val="af"/>
    <w:semiHidden/>
    <w:rsid w:val="003E0798"/>
    <w:rPr>
      <w:rFonts w:ascii="Times New Roman" w:eastAsia="Times New Roman" w:hAnsi="Times New Roman" w:cs="Times New Roman"/>
      <w:color w:val="000000"/>
      <w:sz w:val="20"/>
      <w:szCs w:val="20"/>
      <w:shd w:val="clear" w:color="auto" w:fill="FFFFFF"/>
    </w:rPr>
  </w:style>
  <w:style w:type="paragraph" w:styleId="af">
    <w:name w:val="Body Text"/>
    <w:basedOn w:val="a"/>
    <w:link w:val="ae"/>
    <w:semiHidden/>
    <w:unhideWhenUsed/>
    <w:rsid w:val="003E0798"/>
    <w:pPr>
      <w:shd w:val="clear" w:color="auto" w:fill="FFFFFF"/>
      <w:snapToGrid w:val="0"/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0">
    <w:name w:val="Normal (Web)"/>
    <w:basedOn w:val="a"/>
    <w:uiPriority w:val="99"/>
    <w:unhideWhenUsed/>
    <w:rsid w:val="003E0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E0798"/>
  </w:style>
  <w:style w:type="character" w:styleId="af1">
    <w:name w:val="Strong"/>
    <w:basedOn w:val="a0"/>
    <w:uiPriority w:val="22"/>
    <w:qFormat/>
    <w:rsid w:val="003E0798"/>
    <w:rPr>
      <w:b/>
      <w:bCs/>
    </w:rPr>
  </w:style>
  <w:style w:type="character" w:styleId="af2">
    <w:name w:val="Emphasis"/>
    <w:basedOn w:val="a0"/>
    <w:uiPriority w:val="20"/>
    <w:qFormat/>
    <w:rsid w:val="003E079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3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69252-DC9D-493C-9F16-20DEB2F64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5299</Words>
  <Characters>30206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Kontr</cp:lastModifiedBy>
  <cp:revision>2</cp:revision>
  <dcterms:created xsi:type="dcterms:W3CDTF">2015-02-06T16:39:00Z</dcterms:created>
  <dcterms:modified xsi:type="dcterms:W3CDTF">2015-02-06T16:39:00Z</dcterms:modified>
</cp:coreProperties>
</file>