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C10" w:rsidRPr="00F45850" w:rsidRDefault="00F45850" w:rsidP="00F45850">
      <w:pPr>
        <w:tabs>
          <w:tab w:val="left" w:pos="2268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850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F45850" w:rsidRPr="008C0466" w:rsidRDefault="00F45850" w:rsidP="008C0466">
      <w:pPr>
        <w:tabs>
          <w:tab w:val="left" w:pos="2268"/>
        </w:tabs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C0466">
        <w:rPr>
          <w:rFonts w:ascii="Times New Roman" w:hAnsi="Times New Roman" w:cs="Times New Roman"/>
          <w:sz w:val="28"/>
          <w:szCs w:val="28"/>
        </w:rPr>
        <w:t>Введение</w:t>
      </w:r>
      <w:r w:rsidR="00313599">
        <w:rPr>
          <w:rFonts w:ascii="Times New Roman" w:hAnsi="Times New Roman" w:cs="Times New Roman"/>
          <w:sz w:val="28"/>
          <w:szCs w:val="28"/>
        </w:rPr>
        <w:t>…………………………</w:t>
      </w:r>
      <w:r w:rsidR="00143076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313599">
        <w:rPr>
          <w:rFonts w:ascii="Times New Roman" w:hAnsi="Times New Roman" w:cs="Times New Roman"/>
          <w:sz w:val="28"/>
          <w:szCs w:val="28"/>
        </w:rPr>
        <w:t>………..3</w:t>
      </w:r>
    </w:p>
    <w:p w:rsidR="00F45850" w:rsidRPr="008C0466" w:rsidRDefault="00F45850" w:rsidP="008C0466">
      <w:pPr>
        <w:tabs>
          <w:tab w:val="left" w:pos="2268"/>
        </w:tabs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C0466">
        <w:rPr>
          <w:rFonts w:ascii="Times New Roman" w:hAnsi="Times New Roman" w:cs="Times New Roman"/>
          <w:sz w:val="28"/>
          <w:szCs w:val="28"/>
        </w:rPr>
        <w:t>Основная часть</w:t>
      </w:r>
      <w:r w:rsidR="00313599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143076">
        <w:rPr>
          <w:rFonts w:ascii="Times New Roman" w:hAnsi="Times New Roman" w:cs="Times New Roman"/>
          <w:sz w:val="28"/>
          <w:szCs w:val="28"/>
        </w:rPr>
        <w:t>….</w:t>
      </w:r>
      <w:r w:rsidR="00313599">
        <w:rPr>
          <w:rFonts w:ascii="Times New Roman" w:hAnsi="Times New Roman" w:cs="Times New Roman"/>
          <w:sz w:val="28"/>
          <w:szCs w:val="28"/>
        </w:rPr>
        <w:t>…………..4</w:t>
      </w:r>
    </w:p>
    <w:p w:rsidR="00F45850" w:rsidRDefault="006964AF" w:rsidP="008C0466">
      <w:pPr>
        <w:pStyle w:val="a3"/>
        <w:numPr>
          <w:ilvl w:val="0"/>
          <w:numId w:val="6"/>
        </w:numPr>
        <w:tabs>
          <w:tab w:val="left" w:pos="851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C0466">
        <w:rPr>
          <w:rFonts w:ascii="Times New Roman" w:hAnsi="Times New Roman" w:cs="Times New Roman"/>
          <w:sz w:val="28"/>
          <w:szCs w:val="28"/>
        </w:rPr>
        <w:t>Ф</w:t>
      </w:r>
      <w:r w:rsidR="00F45850" w:rsidRPr="008C0466">
        <w:rPr>
          <w:rFonts w:ascii="Times New Roman" w:hAnsi="Times New Roman" w:cs="Times New Roman"/>
          <w:sz w:val="28"/>
          <w:szCs w:val="28"/>
        </w:rPr>
        <w:t>ормулировка задания варианта контрольной работы</w:t>
      </w:r>
      <w:r w:rsidR="00313599">
        <w:rPr>
          <w:rFonts w:ascii="Times New Roman" w:hAnsi="Times New Roman" w:cs="Times New Roman"/>
          <w:sz w:val="28"/>
          <w:szCs w:val="28"/>
        </w:rPr>
        <w:t>……</w:t>
      </w:r>
      <w:r w:rsidR="00143076">
        <w:rPr>
          <w:rFonts w:ascii="Times New Roman" w:hAnsi="Times New Roman" w:cs="Times New Roman"/>
          <w:sz w:val="28"/>
          <w:szCs w:val="28"/>
        </w:rPr>
        <w:t>…..</w:t>
      </w:r>
      <w:r w:rsidR="00313599">
        <w:rPr>
          <w:rFonts w:ascii="Times New Roman" w:hAnsi="Times New Roman" w:cs="Times New Roman"/>
          <w:sz w:val="28"/>
          <w:szCs w:val="28"/>
        </w:rPr>
        <w:t>……….4</w:t>
      </w:r>
    </w:p>
    <w:p w:rsidR="008C616F" w:rsidRPr="008C0466" w:rsidRDefault="008C616F" w:rsidP="008C0466">
      <w:pPr>
        <w:pStyle w:val="a3"/>
        <w:numPr>
          <w:ilvl w:val="0"/>
          <w:numId w:val="6"/>
        </w:numPr>
        <w:tabs>
          <w:tab w:val="left" w:pos="851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Выполнение заданий контрольной работы</w:t>
      </w:r>
      <w:r w:rsidR="00313599">
        <w:rPr>
          <w:rFonts w:ascii="Times New Roman" w:hAnsi="Times New Roman" w:cs="Times New Roman"/>
          <w:sz w:val="28"/>
          <w:szCs w:val="28"/>
        </w:rPr>
        <w:t>………</w:t>
      </w:r>
      <w:r w:rsidR="00143076">
        <w:rPr>
          <w:rFonts w:ascii="Times New Roman" w:hAnsi="Times New Roman" w:cs="Times New Roman"/>
          <w:sz w:val="28"/>
          <w:szCs w:val="28"/>
        </w:rPr>
        <w:t>……..</w:t>
      </w:r>
      <w:r w:rsidR="00313599">
        <w:rPr>
          <w:rFonts w:ascii="Times New Roman" w:hAnsi="Times New Roman" w:cs="Times New Roman"/>
          <w:sz w:val="28"/>
          <w:szCs w:val="28"/>
        </w:rPr>
        <w:t>………………5</w:t>
      </w:r>
    </w:p>
    <w:p w:rsidR="00F45850" w:rsidRPr="008C0466" w:rsidRDefault="006964AF" w:rsidP="008C616F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8C0466">
        <w:rPr>
          <w:rFonts w:ascii="Times New Roman" w:hAnsi="Times New Roman" w:cs="Times New Roman"/>
          <w:sz w:val="28"/>
          <w:szCs w:val="28"/>
        </w:rPr>
        <w:t>З</w:t>
      </w:r>
      <w:r w:rsidR="00F45850" w:rsidRPr="008C0466">
        <w:rPr>
          <w:rFonts w:ascii="Times New Roman" w:hAnsi="Times New Roman" w:cs="Times New Roman"/>
          <w:sz w:val="28"/>
          <w:szCs w:val="28"/>
        </w:rPr>
        <w:t>адание 1</w:t>
      </w:r>
      <w:r w:rsidR="00313599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143076">
        <w:rPr>
          <w:rFonts w:ascii="Times New Roman" w:hAnsi="Times New Roman" w:cs="Times New Roman"/>
          <w:sz w:val="28"/>
          <w:szCs w:val="28"/>
        </w:rPr>
        <w:t>……..</w:t>
      </w:r>
      <w:r w:rsidR="00313599">
        <w:rPr>
          <w:rFonts w:ascii="Times New Roman" w:hAnsi="Times New Roman" w:cs="Times New Roman"/>
          <w:sz w:val="28"/>
          <w:szCs w:val="28"/>
        </w:rPr>
        <w:t>…………………5</w:t>
      </w:r>
    </w:p>
    <w:p w:rsidR="00F45850" w:rsidRPr="008C0466" w:rsidRDefault="006964AF" w:rsidP="008C616F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8C0466">
        <w:rPr>
          <w:rFonts w:ascii="Times New Roman" w:hAnsi="Times New Roman" w:cs="Times New Roman"/>
          <w:sz w:val="28"/>
          <w:szCs w:val="28"/>
        </w:rPr>
        <w:t>З</w:t>
      </w:r>
      <w:r w:rsidR="00F45850" w:rsidRPr="008C0466">
        <w:rPr>
          <w:rFonts w:ascii="Times New Roman" w:hAnsi="Times New Roman" w:cs="Times New Roman"/>
          <w:sz w:val="28"/>
          <w:szCs w:val="28"/>
        </w:rPr>
        <w:t>адание 2</w:t>
      </w:r>
      <w:r w:rsidR="00313599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143076">
        <w:rPr>
          <w:rFonts w:ascii="Times New Roman" w:hAnsi="Times New Roman" w:cs="Times New Roman"/>
          <w:sz w:val="28"/>
          <w:szCs w:val="28"/>
        </w:rPr>
        <w:t>…………………..</w:t>
      </w:r>
      <w:r w:rsidR="00313599">
        <w:rPr>
          <w:rFonts w:ascii="Times New Roman" w:hAnsi="Times New Roman" w:cs="Times New Roman"/>
          <w:sz w:val="28"/>
          <w:szCs w:val="28"/>
        </w:rPr>
        <w:t>……7</w:t>
      </w:r>
    </w:p>
    <w:p w:rsidR="00F45850" w:rsidRPr="008C0466" w:rsidRDefault="006964AF" w:rsidP="008C616F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8C0466">
        <w:rPr>
          <w:rFonts w:ascii="Times New Roman" w:hAnsi="Times New Roman" w:cs="Times New Roman"/>
          <w:sz w:val="28"/>
          <w:szCs w:val="28"/>
        </w:rPr>
        <w:t>З</w:t>
      </w:r>
      <w:r w:rsidR="00F45850" w:rsidRPr="008C0466">
        <w:rPr>
          <w:rFonts w:ascii="Times New Roman" w:hAnsi="Times New Roman" w:cs="Times New Roman"/>
          <w:sz w:val="28"/>
          <w:szCs w:val="28"/>
        </w:rPr>
        <w:t>адание 3</w:t>
      </w:r>
      <w:r w:rsidR="00313599">
        <w:rPr>
          <w:rFonts w:ascii="Times New Roman" w:hAnsi="Times New Roman" w:cs="Times New Roman"/>
          <w:sz w:val="28"/>
          <w:szCs w:val="28"/>
        </w:rPr>
        <w:t>…………………</w:t>
      </w:r>
      <w:r w:rsidR="00143076">
        <w:rPr>
          <w:rFonts w:ascii="Times New Roman" w:hAnsi="Times New Roman" w:cs="Times New Roman"/>
          <w:sz w:val="28"/>
          <w:szCs w:val="28"/>
        </w:rPr>
        <w:t>………………</w:t>
      </w:r>
      <w:r w:rsidR="00313599">
        <w:rPr>
          <w:rFonts w:ascii="Times New Roman" w:hAnsi="Times New Roman" w:cs="Times New Roman"/>
          <w:sz w:val="28"/>
          <w:szCs w:val="28"/>
        </w:rPr>
        <w:t>…………………………10</w:t>
      </w:r>
    </w:p>
    <w:p w:rsidR="00F45850" w:rsidRPr="008C0466" w:rsidRDefault="006964AF" w:rsidP="008C616F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8C0466">
        <w:rPr>
          <w:rFonts w:ascii="Times New Roman" w:hAnsi="Times New Roman" w:cs="Times New Roman"/>
          <w:sz w:val="28"/>
          <w:szCs w:val="28"/>
        </w:rPr>
        <w:t>З</w:t>
      </w:r>
      <w:r w:rsidR="00F45850" w:rsidRPr="008C0466">
        <w:rPr>
          <w:rFonts w:ascii="Times New Roman" w:hAnsi="Times New Roman" w:cs="Times New Roman"/>
          <w:sz w:val="28"/>
          <w:szCs w:val="28"/>
        </w:rPr>
        <w:t>адание 4</w:t>
      </w:r>
      <w:r w:rsidR="00313599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143076">
        <w:rPr>
          <w:rFonts w:ascii="Times New Roman" w:hAnsi="Times New Roman" w:cs="Times New Roman"/>
          <w:sz w:val="28"/>
          <w:szCs w:val="28"/>
        </w:rPr>
        <w:t>……………...</w:t>
      </w:r>
      <w:r w:rsidR="00313599">
        <w:rPr>
          <w:rFonts w:ascii="Times New Roman" w:hAnsi="Times New Roman" w:cs="Times New Roman"/>
          <w:sz w:val="28"/>
          <w:szCs w:val="28"/>
        </w:rPr>
        <w:t>……………….11</w:t>
      </w:r>
    </w:p>
    <w:p w:rsidR="00F45850" w:rsidRPr="008C0466" w:rsidRDefault="007D06BE" w:rsidP="008C0466">
      <w:pPr>
        <w:tabs>
          <w:tab w:val="left" w:pos="2268"/>
        </w:tabs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C0466">
        <w:rPr>
          <w:rFonts w:ascii="Times New Roman" w:hAnsi="Times New Roman" w:cs="Times New Roman"/>
          <w:sz w:val="28"/>
          <w:szCs w:val="28"/>
        </w:rPr>
        <w:t>З</w:t>
      </w:r>
      <w:r w:rsidR="00F45850" w:rsidRPr="008C0466">
        <w:rPr>
          <w:rFonts w:ascii="Times New Roman" w:hAnsi="Times New Roman" w:cs="Times New Roman"/>
          <w:sz w:val="28"/>
          <w:szCs w:val="28"/>
        </w:rPr>
        <w:t>аключение</w:t>
      </w:r>
      <w:r w:rsidR="00313599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143076">
        <w:rPr>
          <w:rFonts w:ascii="Times New Roman" w:hAnsi="Times New Roman" w:cs="Times New Roman"/>
          <w:sz w:val="28"/>
          <w:szCs w:val="28"/>
        </w:rPr>
        <w:t>………...</w:t>
      </w:r>
      <w:r w:rsidR="00313599">
        <w:rPr>
          <w:rFonts w:ascii="Times New Roman" w:hAnsi="Times New Roman" w:cs="Times New Roman"/>
          <w:sz w:val="28"/>
          <w:szCs w:val="28"/>
        </w:rPr>
        <w:t>………………19</w:t>
      </w:r>
    </w:p>
    <w:p w:rsidR="00F45850" w:rsidRPr="008C0466" w:rsidRDefault="007D06BE" w:rsidP="008C0466">
      <w:pPr>
        <w:tabs>
          <w:tab w:val="left" w:pos="2268"/>
        </w:tabs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C0466">
        <w:rPr>
          <w:rFonts w:ascii="Times New Roman" w:hAnsi="Times New Roman" w:cs="Times New Roman"/>
          <w:sz w:val="28"/>
          <w:szCs w:val="28"/>
        </w:rPr>
        <w:t>С</w:t>
      </w:r>
      <w:r w:rsidR="00F45850" w:rsidRPr="008C0466">
        <w:rPr>
          <w:rFonts w:ascii="Times New Roman" w:hAnsi="Times New Roman" w:cs="Times New Roman"/>
          <w:sz w:val="28"/>
          <w:szCs w:val="28"/>
        </w:rPr>
        <w:t>писок использованной литературы</w:t>
      </w:r>
      <w:r w:rsidR="00313599">
        <w:rPr>
          <w:rFonts w:ascii="Times New Roman" w:hAnsi="Times New Roman" w:cs="Times New Roman"/>
          <w:sz w:val="28"/>
          <w:szCs w:val="28"/>
        </w:rPr>
        <w:t>………………</w:t>
      </w:r>
      <w:r w:rsidR="00143076">
        <w:rPr>
          <w:rFonts w:ascii="Times New Roman" w:hAnsi="Times New Roman" w:cs="Times New Roman"/>
          <w:sz w:val="28"/>
          <w:szCs w:val="28"/>
        </w:rPr>
        <w:t>…………….</w:t>
      </w:r>
      <w:r w:rsidR="00313599">
        <w:rPr>
          <w:rFonts w:ascii="Times New Roman" w:hAnsi="Times New Roman" w:cs="Times New Roman"/>
          <w:sz w:val="28"/>
          <w:szCs w:val="28"/>
        </w:rPr>
        <w:t>………….20</w:t>
      </w: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предполагает выполнение четырех заданий в соответствии с вариантом предметной области.</w:t>
      </w: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 Расчет информационной емкости документов предметной области.</w:t>
      </w: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2. Построение инфологических моделей предметной области.</w:t>
      </w: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3. Формирование информационных запросов к реляционной базе данных с помощью операций реляционной алгебры.</w:t>
      </w: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4. Применение методов поиска и сортировки данных.</w:t>
      </w: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6BE" w:rsidRDefault="007D06BE" w:rsidP="007D06BE">
      <w:pPr>
        <w:tabs>
          <w:tab w:val="left" w:pos="226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EC5" w:rsidRPr="00291D52" w:rsidRDefault="007D06BE" w:rsidP="00291D52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D52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3E6EC5" w:rsidRPr="00291D52" w:rsidRDefault="003E6EC5" w:rsidP="00291D52">
      <w:pPr>
        <w:pStyle w:val="a3"/>
        <w:numPr>
          <w:ilvl w:val="0"/>
          <w:numId w:val="7"/>
        </w:num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D52">
        <w:rPr>
          <w:rFonts w:ascii="Times New Roman" w:hAnsi="Times New Roman" w:cs="Times New Roman"/>
          <w:b/>
          <w:sz w:val="28"/>
          <w:szCs w:val="28"/>
        </w:rPr>
        <w:t xml:space="preserve">Формулировка задания варианта контрольной работы. </w:t>
      </w:r>
    </w:p>
    <w:p w:rsidR="00E373CB" w:rsidRPr="00E373CB" w:rsidRDefault="00E373CB" w:rsidP="00291D5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3CB">
        <w:rPr>
          <w:rFonts w:ascii="Times New Roman" w:hAnsi="Times New Roman" w:cs="Times New Roman"/>
          <w:sz w:val="28"/>
          <w:szCs w:val="28"/>
        </w:rPr>
        <w:t xml:space="preserve">В предметной области «Изготовление деталей» ведется учет выработки продукции рабочими механического цеха. Для изготовления одной детали необходимо произвести несколько операций на разных видах оборудования. Расценка за выполнение одной и той же операции для разных деталей разная. Рабочий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E373CB">
        <w:rPr>
          <w:rFonts w:ascii="Times New Roman" w:hAnsi="Times New Roman" w:cs="Times New Roman"/>
          <w:sz w:val="28"/>
          <w:szCs w:val="28"/>
        </w:rPr>
        <w:t xml:space="preserve"> одного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3CB">
        <w:rPr>
          <w:rFonts w:ascii="Times New Roman" w:hAnsi="Times New Roman" w:cs="Times New Roman"/>
          <w:sz w:val="28"/>
          <w:szCs w:val="28"/>
        </w:rPr>
        <w:t xml:space="preserve">может выполнять несколько разных операций. </w:t>
      </w:r>
    </w:p>
    <w:p w:rsidR="007D06BE" w:rsidRDefault="00E373CB" w:rsidP="00291D52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3CB">
        <w:rPr>
          <w:rFonts w:ascii="Times New Roman" w:hAnsi="Times New Roman" w:cs="Times New Roman"/>
          <w:sz w:val="28"/>
          <w:szCs w:val="28"/>
        </w:rPr>
        <w:t>Образцы справочных, нормативных и оперативных документов, используемых в предметной области, приведены ниже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2EA1" w:rsidRPr="003C48FC" w:rsidRDefault="00462EA1" w:rsidP="00462EA1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  <w:r w:rsidRPr="003C48FC">
        <w:rPr>
          <w:b w:val="0"/>
          <w:szCs w:val="28"/>
          <w:lang w:val="ru-RU"/>
        </w:rPr>
        <w:t xml:space="preserve">Таблица </w:t>
      </w:r>
      <w:r w:rsidR="008C0466">
        <w:rPr>
          <w:b w:val="0"/>
          <w:szCs w:val="28"/>
          <w:lang w:val="ru-RU"/>
        </w:rPr>
        <w:t>1</w:t>
      </w:r>
      <w:r w:rsidR="00D56C52">
        <w:rPr>
          <w:b w:val="0"/>
          <w:szCs w:val="28"/>
          <w:lang w:val="ru-RU"/>
        </w:rPr>
        <w:t xml:space="preserve">. </w:t>
      </w:r>
      <w:r>
        <w:rPr>
          <w:b w:val="0"/>
          <w:szCs w:val="28"/>
          <w:lang w:val="ru-RU"/>
        </w:rPr>
        <w:t xml:space="preserve"> </w:t>
      </w:r>
      <w:r w:rsidRPr="003C48FC">
        <w:rPr>
          <w:b w:val="0"/>
          <w:szCs w:val="28"/>
          <w:lang w:val="ru-RU"/>
        </w:rPr>
        <w:t>Штатное расписание</w:t>
      </w:r>
    </w:p>
    <w:tbl>
      <w:tblPr>
        <w:tblStyle w:val="a4"/>
        <w:tblW w:w="5000" w:type="pct"/>
        <w:tblLook w:val="0000"/>
      </w:tblPr>
      <w:tblGrid>
        <w:gridCol w:w="1456"/>
        <w:gridCol w:w="1789"/>
        <w:gridCol w:w="2081"/>
        <w:gridCol w:w="2123"/>
        <w:gridCol w:w="2121"/>
      </w:tblGrid>
      <w:tr w:rsidR="00462EA1" w:rsidRPr="002F015E" w:rsidTr="008C0466">
        <w:trPr>
          <w:trHeight w:val="20"/>
        </w:trPr>
        <w:tc>
          <w:tcPr>
            <w:tcW w:w="761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Номер цеха</w:t>
            </w:r>
          </w:p>
        </w:tc>
        <w:tc>
          <w:tcPr>
            <w:tcW w:w="93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Номер участка</w:t>
            </w:r>
          </w:p>
        </w:tc>
        <w:tc>
          <w:tcPr>
            <w:tcW w:w="1087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Табельный номер</w:t>
            </w:r>
            <w:r w:rsidR="008C0466" w:rsidRPr="002F015E">
              <w:rPr>
                <w:rFonts w:cs="Times New Roman"/>
                <w:szCs w:val="20"/>
              </w:rPr>
              <w:t xml:space="preserve"> рабочего</w:t>
            </w:r>
          </w:p>
        </w:tc>
        <w:tc>
          <w:tcPr>
            <w:tcW w:w="1109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ФИО рабочего</w:t>
            </w:r>
          </w:p>
        </w:tc>
        <w:tc>
          <w:tcPr>
            <w:tcW w:w="1109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Профессия</w:t>
            </w:r>
          </w:p>
        </w:tc>
      </w:tr>
      <w:tr w:rsidR="00462EA1" w:rsidRPr="002F015E" w:rsidTr="008C0466">
        <w:trPr>
          <w:trHeight w:val="20"/>
        </w:trPr>
        <w:tc>
          <w:tcPr>
            <w:tcW w:w="761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</w:t>
            </w:r>
          </w:p>
        </w:tc>
        <w:tc>
          <w:tcPr>
            <w:tcW w:w="93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</w:t>
            </w:r>
          </w:p>
        </w:tc>
        <w:tc>
          <w:tcPr>
            <w:tcW w:w="1087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1234</w:t>
            </w:r>
          </w:p>
        </w:tc>
        <w:tc>
          <w:tcPr>
            <w:tcW w:w="1109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09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Фрезеровщик</w:t>
            </w:r>
          </w:p>
        </w:tc>
      </w:tr>
      <w:tr w:rsidR="00462EA1" w:rsidRPr="002F015E" w:rsidTr="008C0466">
        <w:trPr>
          <w:trHeight w:val="20"/>
        </w:trPr>
        <w:tc>
          <w:tcPr>
            <w:tcW w:w="761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</w:t>
            </w:r>
          </w:p>
        </w:tc>
        <w:tc>
          <w:tcPr>
            <w:tcW w:w="93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</w:t>
            </w:r>
          </w:p>
        </w:tc>
        <w:tc>
          <w:tcPr>
            <w:tcW w:w="1087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1235</w:t>
            </w:r>
          </w:p>
        </w:tc>
        <w:tc>
          <w:tcPr>
            <w:tcW w:w="1109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09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Токарь</w:t>
            </w:r>
          </w:p>
        </w:tc>
      </w:tr>
      <w:tr w:rsidR="00462EA1" w:rsidRPr="002F015E" w:rsidTr="008C0466">
        <w:trPr>
          <w:trHeight w:val="20"/>
        </w:trPr>
        <w:tc>
          <w:tcPr>
            <w:tcW w:w="761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</w:t>
            </w:r>
          </w:p>
        </w:tc>
        <w:tc>
          <w:tcPr>
            <w:tcW w:w="93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</w:t>
            </w:r>
          </w:p>
        </w:tc>
        <w:tc>
          <w:tcPr>
            <w:tcW w:w="1087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1237</w:t>
            </w:r>
          </w:p>
        </w:tc>
        <w:tc>
          <w:tcPr>
            <w:tcW w:w="1109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09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Токарь</w:t>
            </w:r>
          </w:p>
        </w:tc>
      </w:tr>
    </w:tbl>
    <w:p w:rsidR="00462EA1" w:rsidRPr="003C48FC" w:rsidRDefault="00462EA1" w:rsidP="00462EA1">
      <w:pPr>
        <w:suppressAutoHyphens/>
        <w:ind w:firstLine="709"/>
        <w:rPr>
          <w:rFonts w:cs="Times New Roman"/>
          <w:szCs w:val="24"/>
        </w:rPr>
      </w:pPr>
    </w:p>
    <w:p w:rsidR="00462EA1" w:rsidRPr="003C48FC" w:rsidRDefault="00D56C52" w:rsidP="00462EA1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Таблица 2. </w:t>
      </w:r>
      <w:r w:rsidR="00462EA1" w:rsidRPr="003C48FC">
        <w:rPr>
          <w:b w:val="0"/>
          <w:szCs w:val="28"/>
          <w:lang w:val="ru-RU"/>
        </w:rPr>
        <w:t>Справочник деталей</w:t>
      </w:r>
    </w:p>
    <w:tbl>
      <w:tblPr>
        <w:tblStyle w:val="a4"/>
        <w:tblW w:w="3538" w:type="pct"/>
        <w:tblLook w:val="0000"/>
      </w:tblPr>
      <w:tblGrid>
        <w:gridCol w:w="3397"/>
        <w:gridCol w:w="3375"/>
      </w:tblGrid>
      <w:tr w:rsidR="00462EA1" w:rsidRPr="002F015E" w:rsidTr="008C0466">
        <w:trPr>
          <w:trHeight w:val="20"/>
        </w:trPr>
        <w:tc>
          <w:tcPr>
            <w:tcW w:w="2508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 xml:space="preserve">Код </w:t>
            </w:r>
            <w:r w:rsidR="008C0466" w:rsidRPr="002F015E">
              <w:rPr>
                <w:rFonts w:cs="Times New Roman"/>
                <w:szCs w:val="20"/>
              </w:rPr>
              <w:t>детали</w:t>
            </w:r>
          </w:p>
        </w:tc>
        <w:tc>
          <w:tcPr>
            <w:tcW w:w="249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Название детали</w:t>
            </w:r>
          </w:p>
        </w:tc>
      </w:tr>
      <w:tr w:rsidR="00462EA1" w:rsidRPr="002F015E" w:rsidTr="008C0466">
        <w:trPr>
          <w:trHeight w:val="20"/>
        </w:trPr>
        <w:tc>
          <w:tcPr>
            <w:tcW w:w="2508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013</w:t>
            </w:r>
          </w:p>
        </w:tc>
        <w:tc>
          <w:tcPr>
            <w:tcW w:w="249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</w:tr>
      <w:tr w:rsidR="00462EA1" w:rsidRPr="002F015E" w:rsidTr="008C0466">
        <w:trPr>
          <w:trHeight w:val="20"/>
        </w:trPr>
        <w:tc>
          <w:tcPr>
            <w:tcW w:w="2508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207</w:t>
            </w:r>
          </w:p>
        </w:tc>
        <w:tc>
          <w:tcPr>
            <w:tcW w:w="249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Диск</w:t>
            </w:r>
          </w:p>
        </w:tc>
      </w:tr>
      <w:tr w:rsidR="00462EA1" w:rsidRPr="002F015E" w:rsidTr="008C0466">
        <w:trPr>
          <w:trHeight w:val="20"/>
        </w:trPr>
        <w:tc>
          <w:tcPr>
            <w:tcW w:w="2508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208</w:t>
            </w:r>
          </w:p>
        </w:tc>
        <w:tc>
          <w:tcPr>
            <w:tcW w:w="249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Вал</w:t>
            </w:r>
          </w:p>
        </w:tc>
      </w:tr>
    </w:tbl>
    <w:p w:rsidR="00462EA1" w:rsidRPr="003C48FC" w:rsidRDefault="00462EA1" w:rsidP="00462EA1">
      <w:pPr>
        <w:suppressAutoHyphens/>
        <w:ind w:firstLine="709"/>
        <w:rPr>
          <w:rFonts w:cs="Times New Roman"/>
          <w:szCs w:val="24"/>
        </w:rPr>
      </w:pPr>
    </w:p>
    <w:p w:rsidR="00462EA1" w:rsidRPr="003C48FC" w:rsidRDefault="00462EA1" w:rsidP="00462EA1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  <w:r w:rsidRPr="003C48FC">
        <w:rPr>
          <w:b w:val="0"/>
          <w:szCs w:val="28"/>
          <w:lang w:val="ru-RU"/>
        </w:rPr>
        <w:t>Табл</w:t>
      </w:r>
      <w:r w:rsidR="00D56C52">
        <w:rPr>
          <w:b w:val="0"/>
          <w:szCs w:val="28"/>
          <w:lang w:val="ru-RU"/>
        </w:rPr>
        <w:t xml:space="preserve">ица </w:t>
      </w:r>
      <w:r w:rsidRPr="003C48FC">
        <w:rPr>
          <w:b w:val="0"/>
          <w:szCs w:val="28"/>
          <w:lang w:val="ru-RU"/>
        </w:rPr>
        <w:t>3</w:t>
      </w:r>
      <w:r w:rsidR="00D56C52">
        <w:rPr>
          <w:b w:val="0"/>
          <w:szCs w:val="28"/>
          <w:lang w:val="ru-RU"/>
        </w:rPr>
        <w:t>.</w:t>
      </w:r>
      <w:r>
        <w:rPr>
          <w:b w:val="0"/>
          <w:szCs w:val="28"/>
          <w:lang w:val="ru-RU"/>
        </w:rPr>
        <w:t xml:space="preserve"> Расценки</w:t>
      </w:r>
    </w:p>
    <w:tbl>
      <w:tblPr>
        <w:tblStyle w:val="a4"/>
        <w:tblW w:w="5000" w:type="pct"/>
        <w:tblLook w:val="0000"/>
      </w:tblPr>
      <w:tblGrid>
        <w:gridCol w:w="1680"/>
        <w:gridCol w:w="2234"/>
        <w:gridCol w:w="2726"/>
        <w:gridCol w:w="2930"/>
      </w:tblGrid>
      <w:tr w:rsidR="00462EA1" w:rsidRPr="002F015E" w:rsidTr="008C0466">
        <w:trPr>
          <w:trHeight w:val="20"/>
        </w:trPr>
        <w:tc>
          <w:tcPr>
            <w:tcW w:w="878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Код операции</w:t>
            </w:r>
          </w:p>
        </w:tc>
        <w:tc>
          <w:tcPr>
            <w:tcW w:w="1167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Название операции</w:t>
            </w:r>
          </w:p>
        </w:tc>
        <w:tc>
          <w:tcPr>
            <w:tcW w:w="1424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Название детали</w:t>
            </w:r>
          </w:p>
        </w:tc>
        <w:tc>
          <w:tcPr>
            <w:tcW w:w="1531" w:type="pct"/>
            <w:vAlign w:val="center"/>
          </w:tcPr>
          <w:p w:rsidR="00462EA1" w:rsidRPr="002F015E" w:rsidRDefault="008C0466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 xml:space="preserve">Расценка, </w:t>
            </w:r>
            <w:r w:rsidR="00462EA1" w:rsidRPr="002F015E">
              <w:rPr>
                <w:rFonts w:cs="Times New Roman"/>
                <w:szCs w:val="20"/>
              </w:rPr>
              <w:t>руб. за 1 деталь</w:t>
            </w:r>
          </w:p>
        </w:tc>
      </w:tr>
      <w:tr w:rsidR="00462EA1" w:rsidRPr="002F015E" w:rsidTr="008C0466">
        <w:trPr>
          <w:trHeight w:val="20"/>
        </w:trPr>
        <w:tc>
          <w:tcPr>
            <w:tcW w:w="878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</w:t>
            </w:r>
          </w:p>
        </w:tc>
        <w:tc>
          <w:tcPr>
            <w:tcW w:w="1167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Шлифование</w:t>
            </w:r>
          </w:p>
        </w:tc>
        <w:tc>
          <w:tcPr>
            <w:tcW w:w="1424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Диск</w:t>
            </w:r>
          </w:p>
        </w:tc>
        <w:tc>
          <w:tcPr>
            <w:tcW w:w="1531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31,50</w:t>
            </w:r>
          </w:p>
        </w:tc>
      </w:tr>
      <w:tr w:rsidR="00462EA1" w:rsidRPr="002F015E" w:rsidTr="008C0466">
        <w:trPr>
          <w:trHeight w:val="20"/>
        </w:trPr>
        <w:tc>
          <w:tcPr>
            <w:tcW w:w="878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26</w:t>
            </w:r>
          </w:p>
        </w:tc>
        <w:tc>
          <w:tcPr>
            <w:tcW w:w="1167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Обтачивание</w:t>
            </w:r>
          </w:p>
        </w:tc>
        <w:tc>
          <w:tcPr>
            <w:tcW w:w="1424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  <w:tc>
          <w:tcPr>
            <w:tcW w:w="1531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2F015E">
              <w:rPr>
                <w:rFonts w:cs="Times New Roman"/>
                <w:szCs w:val="20"/>
              </w:rPr>
              <w:t>23,</w:t>
            </w:r>
            <w:r w:rsidRPr="002F015E">
              <w:rPr>
                <w:rFonts w:cs="Times New Roman"/>
                <w:szCs w:val="20"/>
                <w:lang w:val="en-US"/>
              </w:rPr>
              <w:t>00</w:t>
            </w:r>
          </w:p>
        </w:tc>
      </w:tr>
      <w:tr w:rsidR="00462EA1" w:rsidRPr="002F015E" w:rsidTr="008C0466">
        <w:trPr>
          <w:trHeight w:val="20"/>
        </w:trPr>
        <w:tc>
          <w:tcPr>
            <w:tcW w:w="878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22</w:t>
            </w:r>
          </w:p>
        </w:tc>
        <w:tc>
          <w:tcPr>
            <w:tcW w:w="1167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Фрезерование</w:t>
            </w:r>
          </w:p>
        </w:tc>
        <w:tc>
          <w:tcPr>
            <w:tcW w:w="1424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  <w:tc>
          <w:tcPr>
            <w:tcW w:w="1531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2F015E">
              <w:rPr>
                <w:rFonts w:cs="Times New Roman"/>
                <w:szCs w:val="20"/>
                <w:lang w:val="en-US"/>
              </w:rPr>
              <w:t>42,00</w:t>
            </w:r>
          </w:p>
        </w:tc>
      </w:tr>
      <w:tr w:rsidR="00462EA1" w:rsidRPr="002F015E" w:rsidTr="008C0466">
        <w:trPr>
          <w:trHeight w:val="20"/>
        </w:trPr>
        <w:tc>
          <w:tcPr>
            <w:tcW w:w="878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</w:t>
            </w:r>
          </w:p>
        </w:tc>
        <w:tc>
          <w:tcPr>
            <w:tcW w:w="1167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Шлифование</w:t>
            </w:r>
          </w:p>
        </w:tc>
        <w:tc>
          <w:tcPr>
            <w:tcW w:w="1424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  <w:tc>
          <w:tcPr>
            <w:tcW w:w="1531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2F015E">
              <w:rPr>
                <w:rFonts w:cs="Times New Roman"/>
                <w:szCs w:val="20"/>
                <w:lang w:val="en-US"/>
              </w:rPr>
              <w:t>46,00</w:t>
            </w:r>
          </w:p>
        </w:tc>
      </w:tr>
      <w:tr w:rsidR="00462EA1" w:rsidRPr="002F015E" w:rsidTr="008C0466">
        <w:trPr>
          <w:trHeight w:val="20"/>
        </w:trPr>
        <w:tc>
          <w:tcPr>
            <w:tcW w:w="878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26</w:t>
            </w:r>
          </w:p>
        </w:tc>
        <w:tc>
          <w:tcPr>
            <w:tcW w:w="1167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Обтачивание</w:t>
            </w:r>
          </w:p>
        </w:tc>
        <w:tc>
          <w:tcPr>
            <w:tcW w:w="1424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Вал</w:t>
            </w:r>
          </w:p>
        </w:tc>
        <w:tc>
          <w:tcPr>
            <w:tcW w:w="1531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2F015E">
              <w:rPr>
                <w:rFonts w:cs="Times New Roman"/>
                <w:szCs w:val="20"/>
                <w:lang w:val="en-US"/>
              </w:rPr>
              <w:t>15,50</w:t>
            </w:r>
          </w:p>
        </w:tc>
      </w:tr>
    </w:tbl>
    <w:p w:rsidR="00462EA1" w:rsidRDefault="00462EA1" w:rsidP="00462EA1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</w:p>
    <w:p w:rsidR="00462EA1" w:rsidRDefault="00462EA1" w:rsidP="00462EA1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</w:p>
    <w:p w:rsidR="00462EA1" w:rsidRDefault="00462EA1" w:rsidP="00462EA1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</w:p>
    <w:p w:rsidR="002F015E" w:rsidRDefault="002F015E" w:rsidP="00462EA1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</w:p>
    <w:p w:rsidR="00462EA1" w:rsidRPr="003C48FC" w:rsidRDefault="00D56C52" w:rsidP="00462EA1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lastRenderedPageBreak/>
        <w:t xml:space="preserve">Таблица 4. </w:t>
      </w:r>
      <w:r w:rsidR="00462EA1" w:rsidRPr="003C48FC">
        <w:rPr>
          <w:b w:val="0"/>
          <w:szCs w:val="28"/>
          <w:lang w:val="ru-RU"/>
        </w:rPr>
        <w:t>Выработка</w:t>
      </w:r>
    </w:p>
    <w:tbl>
      <w:tblPr>
        <w:tblStyle w:val="a4"/>
        <w:tblW w:w="5000" w:type="pct"/>
        <w:tblLook w:val="04A0"/>
      </w:tblPr>
      <w:tblGrid>
        <w:gridCol w:w="988"/>
        <w:gridCol w:w="1956"/>
        <w:gridCol w:w="2128"/>
        <w:gridCol w:w="1983"/>
        <w:gridCol w:w="2515"/>
      </w:tblGrid>
      <w:tr w:rsidR="008C0466" w:rsidRPr="002F015E" w:rsidTr="008C0466">
        <w:tc>
          <w:tcPr>
            <w:tcW w:w="51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Дата</w:t>
            </w:r>
          </w:p>
        </w:tc>
        <w:tc>
          <w:tcPr>
            <w:tcW w:w="102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ФИО рабочего</w:t>
            </w:r>
          </w:p>
        </w:tc>
        <w:tc>
          <w:tcPr>
            <w:tcW w:w="111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Название детали</w:t>
            </w:r>
          </w:p>
        </w:tc>
        <w:tc>
          <w:tcPr>
            <w:tcW w:w="103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Название операции</w:t>
            </w:r>
          </w:p>
        </w:tc>
        <w:tc>
          <w:tcPr>
            <w:tcW w:w="131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Кол</w:t>
            </w:r>
            <w:r w:rsidR="008C0466" w:rsidRPr="002F015E">
              <w:rPr>
                <w:rFonts w:cs="Times New Roman"/>
                <w:szCs w:val="20"/>
              </w:rPr>
              <w:t>ичест</w:t>
            </w:r>
            <w:r w:rsidRPr="002F015E">
              <w:rPr>
                <w:rFonts w:cs="Times New Roman"/>
                <w:szCs w:val="20"/>
              </w:rPr>
              <w:t>во сделанных деталей</w:t>
            </w:r>
            <w:r w:rsidR="008C0466" w:rsidRPr="002F015E">
              <w:rPr>
                <w:rFonts w:cs="Times New Roman"/>
                <w:szCs w:val="20"/>
              </w:rPr>
              <w:t xml:space="preserve">, </w:t>
            </w:r>
            <w:proofErr w:type="spellStart"/>
            <w:proofErr w:type="gramStart"/>
            <w:r w:rsidR="008C0466" w:rsidRPr="002F015E">
              <w:rPr>
                <w:rFonts w:cs="Times New Roman"/>
                <w:szCs w:val="20"/>
              </w:rPr>
              <w:t>шт</w:t>
            </w:r>
            <w:proofErr w:type="spellEnd"/>
            <w:proofErr w:type="gramEnd"/>
          </w:p>
        </w:tc>
      </w:tr>
      <w:tr w:rsidR="008C0466" w:rsidRPr="002F015E" w:rsidTr="008C0466">
        <w:tc>
          <w:tcPr>
            <w:tcW w:w="51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20.02.11</w:t>
            </w:r>
          </w:p>
        </w:tc>
        <w:tc>
          <w:tcPr>
            <w:tcW w:w="102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1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  <w:tc>
          <w:tcPr>
            <w:tcW w:w="103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Обтачивание</w:t>
            </w:r>
          </w:p>
        </w:tc>
        <w:tc>
          <w:tcPr>
            <w:tcW w:w="131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12</w:t>
            </w:r>
          </w:p>
        </w:tc>
      </w:tr>
      <w:tr w:rsidR="008C0466" w:rsidRPr="002F015E" w:rsidTr="008C0466">
        <w:tc>
          <w:tcPr>
            <w:tcW w:w="51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20.02.11</w:t>
            </w:r>
          </w:p>
        </w:tc>
        <w:tc>
          <w:tcPr>
            <w:tcW w:w="102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12" w:type="pct"/>
            <w:vAlign w:val="center"/>
          </w:tcPr>
          <w:p w:rsidR="00462EA1" w:rsidRPr="002F015E" w:rsidRDefault="00462EA1" w:rsidP="000B1ABD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  <w:tc>
          <w:tcPr>
            <w:tcW w:w="103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Шлифование</w:t>
            </w:r>
          </w:p>
        </w:tc>
        <w:tc>
          <w:tcPr>
            <w:tcW w:w="131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6</w:t>
            </w:r>
          </w:p>
        </w:tc>
      </w:tr>
      <w:tr w:rsidR="008C0466" w:rsidRPr="002F015E" w:rsidTr="008C0466">
        <w:tc>
          <w:tcPr>
            <w:tcW w:w="51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20.02.11</w:t>
            </w:r>
          </w:p>
        </w:tc>
        <w:tc>
          <w:tcPr>
            <w:tcW w:w="102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1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Вал</w:t>
            </w:r>
          </w:p>
        </w:tc>
        <w:tc>
          <w:tcPr>
            <w:tcW w:w="103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Обтачивание</w:t>
            </w:r>
          </w:p>
        </w:tc>
        <w:tc>
          <w:tcPr>
            <w:tcW w:w="131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8</w:t>
            </w:r>
          </w:p>
        </w:tc>
      </w:tr>
      <w:tr w:rsidR="008C0466" w:rsidRPr="002F015E" w:rsidTr="008C0466">
        <w:tc>
          <w:tcPr>
            <w:tcW w:w="51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20.02.11</w:t>
            </w:r>
          </w:p>
        </w:tc>
        <w:tc>
          <w:tcPr>
            <w:tcW w:w="102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1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Диск</w:t>
            </w:r>
          </w:p>
        </w:tc>
        <w:tc>
          <w:tcPr>
            <w:tcW w:w="103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Шлифование</w:t>
            </w:r>
          </w:p>
        </w:tc>
        <w:tc>
          <w:tcPr>
            <w:tcW w:w="131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7</w:t>
            </w:r>
          </w:p>
        </w:tc>
      </w:tr>
      <w:tr w:rsidR="008C0466" w:rsidRPr="002F015E" w:rsidTr="008C0466">
        <w:tc>
          <w:tcPr>
            <w:tcW w:w="51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21.02.11</w:t>
            </w:r>
          </w:p>
        </w:tc>
        <w:tc>
          <w:tcPr>
            <w:tcW w:w="102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1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  <w:tc>
          <w:tcPr>
            <w:tcW w:w="103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Фрезерование</w:t>
            </w:r>
          </w:p>
        </w:tc>
        <w:tc>
          <w:tcPr>
            <w:tcW w:w="131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11</w:t>
            </w:r>
          </w:p>
        </w:tc>
      </w:tr>
      <w:tr w:rsidR="008C0466" w:rsidRPr="002F015E" w:rsidTr="008C0466">
        <w:tc>
          <w:tcPr>
            <w:tcW w:w="51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21.02.11</w:t>
            </w:r>
          </w:p>
        </w:tc>
        <w:tc>
          <w:tcPr>
            <w:tcW w:w="102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1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Вал</w:t>
            </w:r>
          </w:p>
        </w:tc>
        <w:tc>
          <w:tcPr>
            <w:tcW w:w="103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Обтачивание</w:t>
            </w:r>
          </w:p>
        </w:tc>
        <w:tc>
          <w:tcPr>
            <w:tcW w:w="131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10</w:t>
            </w:r>
          </w:p>
        </w:tc>
      </w:tr>
      <w:tr w:rsidR="008C0466" w:rsidRPr="002F015E" w:rsidTr="008C0466">
        <w:tc>
          <w:tcPr>
            <w:tcW w:w="51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21.02.11</w:t>
            </w:r>
          </w:p>
        </w:tc>
        <w:tc>
          <w:tcPr>
            <w:tcW w:w="102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1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Диск</w:t>
            </w:r>
          </w:p>
        </w:tc>
        <w:tc>
          <w:tcPr>
            <w:tcW w:w="103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Шлифование</w:t>
            </w:r>
          </w:p>
        </w:tc>
        <w:tc>
          <w:tcPr>
            <w:tcW w:w="131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5</w:t>
            </w:r>
          </w:p>
        </w:tc>
      </w:tr>
      <w:tr w:rsidR="008C0466" w:rsidRPr="002F015E" w:rsidTr="008C0466">
        <w:tc>
          <w:tcPr>
            <w:tcW w:w="51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21.02.11</w:t>
            </w:r>
          </w:p>
        </w:tc>
        <w:tc>
          <w:tcPr>
            <w:tcW w:w="102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12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Вал</w:t>
            </w:r>
          </w:p>
        </w:tc>
        <w:tc>
          <w:tcPr>
            <w:tcW w:w="1036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Обтачивание</w:t>
            </w:r>
          </w:p>
        </w:tc>
        <w:tc>
          <w:tcPr>
            <w:tcW w:w="1315" w:type="pct"/>
            <w:vAlign w:val="center"/>
          </w:tcPr>
          <w:p w:rsidR="00462EA1" w:rsidRPr="002F015E" w:rsidRDefault="00462EA1" w:rsidP="008C0466">
            <w:pPr>
              <w:pStyle w:val="a7"/>
              <w:suppressAutoHyphens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6</w:t>
            </w:r>
          </w:p>
        </w:tc>
      </w:tr>
    </w:tbl>
    <w:p w:rsidR="00462EA1" w:rsidRDefault="00462EA1" w:rsidP="00462EA1">
      <w:pPr>
        <w:suppressAutoHyphens/>
        <w:ind w:firstLine="709"/>
        <w:rPr>
          <w:rFonts w:cs="Times New Roman"/>
          <w:szCs w:val="28"/>
        </w:rPr>
      </w:pPr>
    </w:p>
    <w:p w:rsidR="00EA0843" w:rsidRPr="00EA0843" w:rsidRDefault="00EA0843" w:rsidP="00291D5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843">
        <w:rPr>
          <w:rFonts w:ascii="Times New Roman" w:hAnsi="Times New Roman" w:cs="Times New Roman"/>
          <w:sz w:val="28"/>
          <w:szCs w:val="28"/>
        </w:rPr>
        <w:t xml:space="preserve">Предусматривается, что к создаваемой реляционной БД будут осуществляться запросы следующего содержания (конкретные значения в запросах могут </w:t>
      </w:r>
      <w:r>
        <w:rPr>
          <w:rFonts w:ascii="Times New Roman" w:hAnsi="Times New Roman" w:cs="Times New Roman"/>
          <w:sz w:val="28"/>
          <w:szCs w:val="28"/>
        </w:rPr>
        <w:t>из</w:t>
      </w:r>
      <w:r w:rsidRPr="00EA0843">
        <w:rPr>
          <w:rFonts w:ascii="Times New Roman" w:hAnsi="Times New Roman" w:cs="Times New Roman"/>
          <w:sz w:val="28"/>
          <w:szCs w:val="28"/>
        </w:rPr>
        <w:t>меняться в зависимости от содержания полей записей):</w:t>
      </w:r>
    </w:p>
    <w:p w:rsidR="00EA0843" w:rsidRPr="00EA0843" w:rsidRDefault="00EA0843" w:rsidP="00291D52">
      <w:pPr>
        <w:pStyle w:val="a3"/>
        <w:numPr>
          <w:ilvl w:val="0"/>
          <w:numId w:val="8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выдать список </w:t>
      </w:r>
      <w:r w:rsidRPr="00EA0843">
        <w:rPr>
          <w:rFonts w:ascii="Times New Roman" w:hAnsi="Times New Roman" w:cs="Times New Roman"/>
          <w:sz w:val="28"/>
          <w:szCs w:val="28"/>
        </w:rPr>
        <w:t>рабочих, профессия которых – фрезеровщик;</w:t>
      </w:r>
    </w:p>
    <w:p w:rsidR="00EA0843" w:rsidRPr="00EA0843" w:rsidRDefault="00EA0843" w:rsidP="00291D52">
      <w:pPr>
        <w:pStyle w:val="a3"/>
        <w:numPr>
          <w:ilvl w:val="0"/>
          <w:numId w:val="8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выдать список </w:t>
      </w:r>
      <w:r w:rsidRPr="00EA0843">
        <w:rPr>
          <w:rFonts w:ascii="Times New Roman" w:hAnsi="Times New Roman" w:cs="Times New Roman"/>
          <w:sz w:val="28"/>
          <w:szCs w:val="28"/>
        </w:rPr>
        <w:t>рабочих, которые обрабатывали деталь «цилиндр» в феврале текущего года;</w:t>
      </w:r>
    </w:p>
    <w:p w:rsidR="00EA0843" w:rsidRDefault="00EA0843" w:rsidP="00291D52">
      <w:pPr>
        <w:pStyle w:val="a3"/>
        <w:numPr>
          <w:ilvl w:val="0"/>
          <w:numId w:val="8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A0843">
        <w:rPr>
          <w:rFonts w:ascii="Times New Roman" w:hAnsi="Times New Roman" w:cs="Times New Roman"/>
          <w:sz w:val="28"/>
          <w:szCs w:val="28"/>
        </w:rPr>
        <w:t>увеличить расценк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A08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A0843">
        <w:rPr>
          <w:rFonts w:ascii="Times New Roman" w:hAnsi="Times New Roman" w:cs="Times New Roman"/>
          <w:sz w:val="28"/>
          <w:szCs w:val="28"/>
        </w:rPr>
        <w:t>а выполнение операции с кодом 20 для детали 013 на 30 %.</w:t>
      </w:r>
    </w:p>
    <w:p w:rsidR="00026387" w:rsidRPr="00EA0843" w:rsidRDefault="00026387" w:rsidP="00026387">
      <w:pPr>
        <w:pStyle w:val="a3"/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91D52" w:rsidRPr="002F015E" w:rsidRDefault="008C63B9" w:rsidP="00291D52">
      <w:pPr>
        <w:pStyle w:val="a3"/>
        <w:numPr>
          <w:ilvl w:val="0"/>
          <w:numId w:val="7"/>
        </w:num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15E">
        <w:rPr>
          <w:rFonts w:ascii="Times New Roman" w:hAnsi="Times New Roman" w:cs="Times New Roman"/>
          <w:b/>
          <w:sz w:val="28"/>
          <w:szCs w:val="28"/>
        </w:rPr>
        <w:t>Выполнение</w:t>
      </w:r>
      <w:r w:rsidR="00026387" w:rsidRPr="002F015E">
        <w:rPr>
          <w:rFonts w:ascii="Times New Roman" w:hAnsi="Times New Roman" w:cs="Times New Roman"/>
          <w:b/>
          <w:sz w:val="28"/>
          <w:szCs w:val="28"/>
        </w:rPr>
        <w:t xml:space="preserve"> заданий контрольной работы.</w:t>
      </w:r>
    </w:p>
    <w:p w:rsidR="00026387" w:rsidRPr="008D745C" w:rsidRDefault="00026387" w:rsidP="00410377">
      <w:pPr>
        <w:pStyle w:val="a3"/>
        <w:tabs>
          <w:tab w:val="left" w:pos="2268"/>
        </w:tabs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45C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026387" w:rsidRPr="003463D7" w:rsidRDefault="00026387" w:rsidP="003463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3D7">
        <w:rPr>
          <w:rFonts w:ascii="Times New Roman" w:hAnsi="Times New Roman" w:cs="Times New Roman"/>
          <w:sz w:val="28"/>
          <w:szCs w:val="28"/>
        </w:rPr>
        <w:t>1. Исследуем предложенный вариант предметн</w:t>
      </w:r>
      <w:r w:rsidR="00F83799" w:rsidRPr="003463D7">
        <w:rPr>
          <w:rFonts w:ascii="Times New Roman" w:hAnsi="Times New Roman" w:cs="Times New Roman"/>
          <w:sz w:val="28"/>
          <w:szCs w:val="28"/>
        </w:rPr>
        <w:t>ой области (</w:t>
      </w:r>
      <w:proofErr w:type="spellStart"/>
      <w:r w:rsidR="00F83799" w:rsidRPr="003463D7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="00F83799" w:rsidRPr="003463D7">
        <w:rPr>
          <w:rFonts w:ascii="Times New Roman" w:hAnsi="Times New Roman" w:cs="Times New Roman"/>
          <w:sz w:val="28"/>
          <w:szCs w:val="28"/>
        </w:rPr>
        <w:t xml:space="preserve">). Ознакомимся с </w:t>
      </w:r>
      <w:r w:rsidRPr="003463D7">
        <w:rPr>
          <w:rFonts w:ascii="Times New Roman" w:hAnsi="Times New Roman" w:cs="Times New Roman"/>
          <w:sz w:val="28"/>
          <w:szCs w:val="28"/>
        </w:rPr>
        <w:t xml:space="preserve">нормативно-справочной и оперативной документацией, </w:t>
      </w:r>
      <w:r w:rsidR="00F83799" w:rsidRPr="003463D7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3463D7">
        <w:rPr>
          <w:rFonts w:ascii="Times New Roman" w:hAnsi="Times New Roman" w:cs="Times New Roman"/>
          <w:sz w:val="28"/>
          <w:szCs w:val="28"/>
        </w:rPr>
        <w:t xml:space="preserve">особенностями представления и использования информации </w:t>
      </w:r>
      <w:proofErr w:type="gramStart"/>
      <w:r w:rsidRPr="003463D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463D7">
        <w:rPr>
          <w:rFonts w:ascii="Times New Roman" w:hAnsi="Times New Roman" w:cs="Times New Roman"/>
          <w:sz w:val="28"/>
          <w:szCs w:val="28"/>
        </w:rPr>
        <w:t xml:space="preserve"> данной </w:t>
      </w:r>
      <w:proofErr w:type="spellStart"/>
      <w:r w:rsidRPr="003463D7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3463D7">
        <w:rPr>
          <w:rFonts w:ascii="Times New Roman" w:hAnsi="Times New Roman" w:cs="Times New Roman"/>
          <w:sz w:val="28"/>
          <w:szCs w:val="28"/>
        </w:rPr>
        <w:t>.</w:t>
      </w:r>
    </w:p>
    <w:p w:rsidR="00291D52" w:rsidRPr="003463D7" w:rsidRDefault="00026387" w:rsidP="003463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3D7">
        <w:rPr>
          <w:rFonts w:ascii="Times New Roman" w:hAnsi="Times New Roman" w:cs="Times New Roman"/>
          <w:sz w:val="28"/>
          <w:szCs w:val="28"/>
        </w:rPr>
        <w:t xml:space="preserve">Для каждого документа перенумеруем его реквизиты и установим их </w:t>
      </w:r>
      <w:proofErr w:type="spellStart"/>
      <w:r w:rsidRPr="003463D7">
        <w:rPr>
          <w:rFonts w:ascii="Times New Roman" w:hAnsi="Times New Roman" w:cs="Times New Roman"/>
          <w:sz w:val="28"/>
          <w:szCs w:val="28"/>
        </w:rPr>
        <w:t>значность</w:t>
      </w:r>
      <w:proofErr w:type="spellEnd"/>
      <w:r w:rsidRPr="003463D7">
        <w:rPr>
          <w:rFonts w:ascii="Times New Roman" w:hAnsi="Times New Roman" w:cs="Times New Roman"/>
          <w:sz w:val="28"/>
          <w:szCs w:val="28"/>
        </w:rPr>
        <w:t xml:space="preserve">, то есть максимальную длину реквизита, выраженную в числе символов. Зафиксируем </w:t>
      </w:r>
      <w:proofErr w:type="spellStart"/>
      <w:r w:rsidRPr="003463D7">
        <w:rPr>
          <w:rFonts w:ascii="Times New Roman" w:hAnsi="Times New Roman" w:cs="Times New Roman"/>
          <w:sz w:val="28"/>
          <w:szCs w:val="28"/>
        </w:rPr>
        <w:t>значность</w:t>
      </w:r>
      <w:proofErr w:type="spellEnd"/>
      <w:r w:rsidRPr="003463D7">
        <w:rPr>
          <w:rFonts w:ascii="Times New Roman" w:hAnsi="Times New Roman" w:cs="Times New Roman"/>
          <w:sz w:val="28"/>
          <w:szCs w:val="28"/>
        </w:rPr>
        <w:t xml:space="preserve"> реквизитов отдельной строкой таблицы.</w:t>
      </w:r>
      <w:r w:rsidR="002F015E" w:rsidRPr="003463D7">
        <w:rPr>
          <w:rFonts w:ascii="Times New Roman" w:hAnsi="Times New Roman" w:cs="Times New Roman"/>
          <w:sz w:val="28"/>
          <w:szCs w:val="28"/>
        </w:rPr>
        <w:t xml:space="preserve"> </w:t>
      </w:r>
      <w:r w:rsidR="00410377" w:rsidRPr="003463D7">
        <w:rPr>
          <w:rFonts w:ascii="Times New Roman" w:hAnsi="Times New Roman" w:cs="Times New Roman"/>
          <w:sz w:val="28"/>
          <w:szCs w:val="28"/>
        </w:rPr>
        <w:t xml:space="preserve">2. Заполним графы документов недостающей информацией по собственному усмотрению, учитывая </w:t>
      </w:r>
      <w:proofErr w:type="gramStart"/>
      <w:r w:rsidR="00410377" w:rsidRPr="003463D7">
        <w:rPr>
          <w:rFonts w:ascii="Times New Roman" w:hAnsi="Times New Roman" w:cs="Times New Roman"/>
          <w:sz w:val="28"/>
          <w:szCs w:val="28"/>
        </w:rPr>
        <w:t>установленную</w:t>
      </w:r>
      <w:proofErr w:type="gramEnd"/>
      <w:r w:rsidR="00410377" w:rsidRPr="00346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0377" w:rsidRPr="003463D7">
        <w:rPr>
          <w:rFonts w:ascii="Times New Roman" w:hAnsi="Times New Roman" w:cs="Times New Roman"/>
          <w:sz w:val="28"/>
          <w:szCs w:val="28"/>
        </w:rPr>
        <w:t>значность</w:t>
      </w:r>
      <w:proofErr w:type="spellEnd"/>
      <w:r w:rsidR="00410377" w:rsidRPr="003463D7">
        <w:rPr>
          <w:rFonts w:ascii="Times New Roman" w:hAnsi="Times New Roman" w:cs="Times New Roman"/>
          <w:sz w:val="28"/>
          <w:szCs w:val="28"/>
        </w:rPr>
        <w:t xml:space="preserve"> реквизитов.</w:t>
      </w:r>
    </w:p>
    <w:p w:rsidR="00F83799" w:rsidRDefault="00F83799" w:rsidP="002F015E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  <w:r w:rsidRPr="003C48FC">
        <w:rPr>
          <w:b w:val="0"/>
          <w:szCs w:val="28"/>
          <w:lang w:val="ru-RU"/>
        </w:rPr>
        <w:lastRenderedPageBreak/>
        <w:t xml:space="preserve">Таблица </w:t>
      </w:r>
      <w:r>
        <w:rPr>
          <w:b w:val="0"/>
          <w:szCs w:val="28"/>
          <w:lang w:val="ru-RU"/>
        </w:rPr>
        <w:t xml:space="preserve">5. </w:t>
      </w:r>
      <w:r w:rsidRPr="003C48FC">
        <w:rPr>
          <w:b w:val="0"/>
          <w:szCs w:val="28"/>
          <w:lang w:val="ru-RU"/>
        </w:rPr>
        <w:t>Штатное расписание</w:t>
      </w:r>
    </w:p>
    <w:tbl>
      <w:tblPr>
        <w:tblStyle w:val="a4"/>
        <w:tblW w:w="4723" w:type="pct"/>
        <w:tblLook w:val="0000"/>
      </w:tblPr>
      <w:tblGrid>
        <w:gridCol w:w="1241"/>
        <w:gridCol w:w="1563"/>
        <w:gridCol w:w="2270"/>
        <w:gridCol w:w="2124"/>
        <w:gridCol w:w="1842"/>
      </w:tblGrid>
      <w:tr w:rsidR="000B1ABD" w:rsidRPr="002F015E" w:rsidTr="002F015E">
        <w:trPr>
          <w:trHeight w:val="57"/>
        </w:trPr>
        <w:tc>
          <w:tcPr>
            <w:tcW w:w="68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1</w:t>
            </w:r>
          </w:p>
        </w:tc>
        <w:tc>
          <w:tcPr>
            <w:tcW w:w="86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2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3</w:t>
            </w:r>
          </w:p>
        </w:tc>
        <w:tc>
          <w:tcPr>
            <w:tcW w:w="117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4</w:t>
            </w:r>
          </w:p>
        </w:tc>
        <w:tc>
          <w:tcPr>
            <w:tcW w:w="101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5</w:t>
            </w:r>
          </w:p>
        </w:tc>
      </w:tr>
      <w:tr w:rsidR="000B1ABD" w:rsidRPr="002F015E" w:rsidTr="002F015E">
        <w:trPr>
          <w:trHeight w:val="57"/>
        </w:trPr>
        <w:tc>
          <w:tcPr>
            <w:tcW w:w="68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Номер цеха</w:t>
            </w:r>
          </w:p>
        </w:tc>
        <w:tc>
          <w:tcPr>
            <w:tcW w:w="86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Номер участка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Табельный номер рабочего</w:t>
            </w:r>
          </w:p>
        </w:tc>
        <w:tc>
          <w:tcPr>
            <w:tcW w:w="117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ФИО рабочего</w:t>
            </w:r>
          </w:p>
        </w:tc>
        <w:tc>
          <w:tcPr>
            <w:tcW w:w="101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Профессия</w:t>
            </w:r>
          </w:p>
        </w:tc>
      </w:tr>
      <w:tr w:rsidR="000B1ABD" w:rsidRPr="002F015E" w:rsidTr="002F015E">
        <w:trPr>
          <w:trHeight w:val="57"/>
        </w:trPr>
        <w:tc>
          <w:tcPr>
            <w:tcW w:w="68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</w:t>
            </w:r>
          </w:p>
        </w:tc>
        <w:tc>
          <w:tcPr>
            <w:tcW w:w="86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4</w:t>
            </w:r>
          </w:p>
        </w:tc>
        <w:tc>
          <w:tcPr>
            <w:tcW w:w="117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12</w:t>
            </w:r>
          </w:p>
        </w:tc>
        <w:tc>
          <w:tcPr>
            <w:tcW w:w="101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11</w:t>
            </w:r>
          </w:p>
        </w:tc>
      </w:tr>
      <w:tr w:rsidR="000B1ABD" w:rsidRPr="002F015E" w:rsidTr="002F015E">
        <w:trPr>
          <w:trHeight w:val="57"/>
        </w:trPr>
        <w:tc>
          <w:tcPr>
            <w:tcW w:w="68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</w:t>
            </w:r>
          </w:p>
        </w:tc>
        <w:tc>
          <w:tcPr>
            <w:tcW w:w="86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1234</w:t>
            </w:r>
          </w:p>
        </w:tc>
        <w:tc>
          <w:tcPr>
            <w:tcW w:w="117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Иванов А.И.</w:t>
            </w:r>
          </w:p>
        </w:tc>
        <w:tc>
          <w:tcPr>
            <w:tcW w:w="101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Фрезеровщик</w:t>
            </w:r>
          </w:p>
        </w:tc>
      </w:tr>
      <w:tr w:rsidR="002F015E" w:rsidRPr="002F015E" w:rsidTr="002F015E">
        <w:trPr>
          <w:trHeight w:val="57"/>
        </w:trPr>
        <w:tc>
          <w:tcPr>
            <w:tcW w:w="68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</w:t>
            </w:r>
          </w:p>
        </w:tc>
        <w:tc>
          <w:tcPr>
            <w:tcW w:w="86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8D745C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1235</w:t>
            </w:r>
          </w:p>
        </w:tc>
        <w:tc>
          <w:tcPr>
            <w:tcW w:w="117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Петров Г.А.</w:t>
            </w:r>
          </w:p>
        </w:tc>
        <w:tc>
          <w:tcPr>
            <w:tcW w:w="101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Токарь</w:t>
            </w:r>
          </w:p>
        </w:tc>
      </w:tr>
      <w:tr w:rsidR="002F015E" w:rsidRPr="002F015E" w:rsidTr="002F015E">
        <w:trPr>
          <w:trHeight w:val="57"/>
        </w:trPr>
        <w:tc>
          <w:tcPr>
            <w:tcW w:w="68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</w:t>
            </w:r>
          </w:p>
        </w:tc>
        <w:tc>
          <w:tcPr>
            <w:tcW w:w="86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1237</w:t>
            </w:r>
          </w:p>
        </w:tc>
        <w:tc>
          <w:tcPr>
            <w:tcW w:w="117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Смирнов Д.В.</w:t>
            </w:r>
          </w:p>
        </w:tc>
        <w:tc>
          <w:tcPr>
            <w:tcW w:w="101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Токарь</w:t>
            </w:r>
          </w:p>
        </w:tc>
      </w:tr>
    </w:tbl>
    <w:p w:rsidR="002F015E" w:rsidRDefault="002F015E" w:rsidP="002F015E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</w:p>
    <w:p w:rsidR="00F83799" w:rsidRPr="003C48FC" w:rsidRDefault="00F83799" w:rsidP="002F015E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Таблица 6. </w:t>
      </w:r>
      <w:r w:rsidRPr="003C48FC">
        <w:rPr>
          <w:b w:val="0"/>
          <w:szCs w:val="28"/>
          <w:lang w:val="ru-RU"/>
        </w:rPr>
        <w:t>Справочник деталей</w:t>
      </w:r>
    </w:p>
    <w:tbl>
      <w:tblPr>
        <w:tblStyle w:val="a4"/>
        <w:tblW w:w="2754" w:type="pct"/>
        <w:tblLook w:val="0000"/>
      </w:tblPr>
      <w:tblGrid>
        <w:gridCol w:w="2235"/>
        <w:gridCol w:w="3036"/>
      </w:tblGrid>
      <w:tr w:rsidR="00F83799" w:rsidRPr="002F015E" w:rsidTr="00F83799">
        <w:trPr>
          <w:trHeight w:val="29"/>
        </w:trPr>
        <w:tc>
          <w:tcPr>
            <w:tcW w:w="212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1</w:t>
            </w:r>
          </w:p>
        </w:tc>
        <w:tc>
          <w:tcPr>
            <w:tcW w:w="288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2</w:t>
            </w:r>
          </w:p>
        </w:tc>
      </w:tr>
      <w:tr w:rsidR="00F83799" w:rsidRPr="002F015E" w:rsidTr="00F83799">
        <w:trPr>
          <w:trHeight w:val="29"/>
        </w:trPr>
        <w:tc>
          <w:tcPr>
            <w:tcW w:w="212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Код детали</w:t>
            </w:r>
          </w:p>
        </w:tc>
        <w:tc>
          <w:tcPr>
            <w:tcW w:w="288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Название детали</w:t>
            </w:r>
          </w:p>
        </w:tc>
      </w:tr>
      <w:tr w:rsidR="00F83799" w:rsidRPr="002F015E" w:rsidTr="00F83799">
        <w:trPr>
          <w:trHeight w:val="29"/>
        </w:trPr>
        <w:tc>
          <w:tcPr>
            <w:tcW w:w="212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3</w:t>
            </w:r>
          </w:p>
        </w:tc>
        <w:tc>
          <w:tcPr>
            <w:tcW w:w="288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7</w:t>
            </w:r>
          </w:p>
        </w:tc>
      </w:tr>
      <w:tr w:rsidR="00F83799" w:rsidRPr="002F015E" w:rsidTr="00F83799">
        <w:trPr>
          <w:trHeight w:val="29"/>
        </w:trPr>
        <w:tc>
          <w:tcPr>
            <w:tcW w:w="212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013</w:t>
            </w:r>
          </w:p>
        </w:tc>
        <w:tc>
          <w:tcPr>
            <w:tcW w:w="288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</w:tr>
      <w:tr w:rsidR="00F83799" w:rsidRPr="002F015E" w:rsidTr="00F83799">
        <w:trPr>
          <w:trHeight w:val="29"/>
        </w:trPr>
        <w:tc>
          <w:tcPr>
            <w:tcW w:w="212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207</w:t>
            </w:r>
          </w:p>
        </w:tc>
        <w:tc>
          <w:tcPr>
            <w:tcW w:w="288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Диск</w:t>
            </w:r>
          </w:p>
        </w:tc>
      </w:tr>
      <w:tr w:rsidR="00F83799" w:rsidRPr="002F015E" w:rsidTr="00F83799">
        <w:trPr>
          <w:trHeight w:val="29"/>
        </w:trPr>
        <w:tc>
          <w:tcPr>
            <w:tcW w:w="212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208</w:t>
            </w:r>
          </w:p>
        </w:tc>
        <w:tc>
          <w:tcPr>
            <w:tcW w:w="288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Вал</w:t>
            </w:r>
          </w:p>
        </w:tc>
      </w:tr>
    </w:tbl>
    <w:p w:rsidR="00F83799" w:rsidRPr="003C48FC" w:rsidRDefault="00F83799" w:rsidP="002F015E">
      <w:pPr>
        <w:suppressAutoHyphens/>
        <w:spacing w:after="0" w:line="360" w:lineRule="auto"/>
        <w:ind w:firstLine="709"/>
        <w:rPr>
          <w:rFonts w:cs="Times New Roman"/>
          <w:szCs w:val="24"/>
        </w:rPr>
      </w:pPr>
    </w:p>
    <w:p w:rsidR="00F83799" w:rsidRPr="003C48FC" w:rsidRDefault="00F83799" w:rsidP="002F015E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Таблица </w:t>
      </w:r>
      <w:r w:rsidRPr="003C48FC">
        <w:rPr>
          <w:b w:val="0"/>
          <w:szCs w:val="28"/>
          <w:lang w:val="ru-RU"/>
        </w:rPr>
        <w:t>7</w:t>
      </w:r>
      <w:r>
        <w:rPr>
          <w:b w:val="0"/>
          <w:szCs w:val="28"/>
          <w:lang w:val="ru-RU"/>
        </w:rPr>
        <w:t xml:space="preserve">. </w:t>
      </w:r>
      <w:r w:rsidRPr="003C48FC">
        <w:rPr>
          <w:b w:val="0"/>
          <w:szCs w:val="28"/>
          <w:lang w:val="ru-RU"/>
        </w:rPr>
        <w:t>Расценки</w:t>
      </w:r>
    </w:p>
    <w:tbl>
      <w:tblPr>
        <w:tblStyle w:val="a4"/>
        <w:tblW w:w="4648" w:type="pct"/>
        <w:tblLook w:val="0000"/>
      </w:tblPr>
      <w:tblGrid>
        <w:gridCol w:w="1679"/>
        <w:gridCol w:w="2233"/>
        <w:gridCol w:w="2724"/>
        <w:gridCol w:w="2260"/>
      </w:tblGrid>
      <w:tr w:rsidR="00F83799" w:rsidRPr="002F015E" w:rsidTr="00F83799">
        <w:trPr>
          <w:trHeight w:val="22"/>
        </w:trPr>
        <w:tc>
          <w:tcPr>
            <w:tcW w:w="94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1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2</w:t>
            </w:r>
          </w:p>
        </w:tc>
        <w:tc>
          <w:tcPr>
            <w:tcW w:w="153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3</w:t>
            </w:r>
          </w:p>
        </w:tc>
        <w:tc>
          <w:tcPr>
            <w:tcW w:w="127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4</w:t>
            </w:r>
          </w:p>
        </w:tc>
      </w:tr>
      <w:tr w:rsidR="00F83799" w:rsidRPr="002F015E" w:rsidTr="00F83799">
        <w:trPr>
          <w:trHeight w:val="22"/>
        </w:trPr>
        <w:tc>
          <w:tcPr>
            <w:tcW w:w="94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Код операции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Название операции</w:t>
            </w:r>
          </w:p>
        </w:tc>
        <w:tc>
          <w:tcPr>
            <w:tcW w:w="153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Название детали</w:t>
            </w:r>
          </w:p>
        </w:tc>
        <w:tc>
          <w:tcPr>
            <w:tcW w:w="127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Расценка, руб. за 1 деталь</w:t>
            </w:r>
          </w:p>
        </w:tc>
      </w:tr>
      <w:tr w:rsidR="00F83799" w:rsidRPr="002F015E" w:rsidTr="00F83799">
        <w:trPr>
          <w:trHeight w:val="22"/>
        </w:trPr>
        <w:tc>
          <w:tcPr>
            <w:tcW w:w="94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12</w:t>
            </w:r>
          </w:p>
        </w:tc>
        <w:tc>
          <w:tcPr>
            <w:tcW w:w="153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7</w:t>
            </w:r>
          </w:p>
        </w:tc>
        <w:tc>
          <w:tcPr>
            <w:tcW w:w="127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5</w:t>
            </w:r>
          </w:p>
        </w:tc>
      </w:tr>
      <w:tr w:rsidR="00F83799" w:rsidRPr="002F015E" w:rsidTr="00F83799">
        <w:trPr>
          <w:trHeight w:val="22"/>
        </w:trPr>
        <w:tc>
          <w:tcPr>
            <w:tcW w:w="94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Шлифование</w:t>
            </w:r>
          </w:p>
        </w:tc>
        <w:tc>
          <w:tcPr>
            <w:tcW w:w="153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Диск</w:t>
            </w:r>
          </w:p>
        </w:tc>
        <w:tc>
          <w:tcPr>
            <w:tcW w:w="127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31,50</w:t>
            </w:r>
          </w:p>
        </w:tc>
      </w:tr>
      <w:tr w:rsidR="00F83799" w:rsidRPr="002F015E" w:rsidTr="00F83799">
        <w:trPr>
          <w:trHeight w:val="22"/>
        </w:trPr>
        <w:tc>
          <w:tcPr>
            <w:tcW w:w="94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26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Обтачивание</w:t>
            </w:r>
          </w:p>
        </w:tc>
        <w:tc>
          <w:tcPr>
            <w:tcW w:w="153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  <w:tc>
          <w:tcPr>
            <w:tcW w:w="127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2F015E">
              <w:rPr>
                <w:rFonts w:cs="Times New Roman"/>
                <w:szCs w:val="20"/>
                <w:lang w:val="en-US"/>
              </w:rPr>
              <w:t>23,00</w:t>
            </w:r>
          </w:p>
        </w:tc>
      </w:tr>
      <w:tr w:rsidR="00F83799" w:rsidRPr="002F015E" w:rsidTr="00F83799">
        <w:trPr>
          <w:trHeight w:val="22"/>
        </w:trPr>
        <w:tc>
          <w:tcPr>
            <w:tcW w:w="94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22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Фрезерование</w:t>
            </w:r>
          </w:p>
        </w:tc>
        <w:tc>
          <w:tcPr>
            <w:tcW w:w="153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  <w:tc>
          <w:tcPr>
            <w:tcW w:w="127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2F015E">
              <w:rPr>
                <w:rFonts w:cs="Times New Roman"/>
                <w:szCs w:val="20"/>
                <w:lang w:val="en-US"/>
              </w:rPr>
              <w:t>42,00</w:t>
            </w:r>
          </w:p>
        </w:tc>
      </w:tr>
      <w:tr w:rsidR="00F83799" w:rsidRPr="002F015E" w:rsidTr="00F83799">
        <w:trPr>
          <w:trHeight w:val="22"/>
        </w:trPr>
        <w:tc>
          <w:tcPr>
            <w:tcW w:w="94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Шлифование</w:t>
            </w:r>
          </w:p>
        </w:tc>
        <w:tc>
          <w:tcPr>
            <w:tcW w:w="153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  <w:tc>
          <w:tcPr>
            <w:tcW w:w="127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2F015E">
              <w:rPr>
                <w:rFonts w:cs="Times New Roman"/>
                <w:szCs w:val="20"/>
                <w:lang w:val="en-US"/>
              </w:rPr>
              <w:t>46,00</w:t>
            </w:r>
          </w:p>
        </w:tc>
      </w:tr>
      <w:tr w:rsidR="00F83799" w:rsidRPr="002F015E" w:rsidTr="00F83799">
        <w:trPr>
          <w:trHeight w:val="22"/>
        </w:trPr>
        <w:tc>
          <w:tcPr>
            <w:tcW w:w="944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26</w:t>
            </w:r>
          </w:p>
        </w:tc>
        <w:tc>
          <w:tcPr>
            <w:tcW w:w="1255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Обтачивание</w:t>
            </w:r>
          </w:p>
        </w:tc>
        <w:tc>
          <w:tcPr>
            <w:tcW w:w="153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Вал</w:t>
            </w:r>
          </w:p>
        </w:tc>
        <w:tc>
          <w:tcPr>
            <w:tcW w:w="1270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2F015E">
              <w:rPr>
                <w:rFonts w:cs="Times New Roman"/>
                <w:szCs w:val="20"/>
                <w:lang w:val="en-US"/>
              </w:rPr>
              <w:t>15,50</w:t>
            </w:r>
          </w:p>
        </w:tc>
      </w:tr>
    </w:tbl>
    <w:p w:rsidR="00291D52" w:rsidRDefault="00291D52" w:rsidP="002F015E">
      <w:pPr>
        <w:pStyle w:val="a5"/>
        <w:suppressAutoHyphens/>
        <w:spacing w:line="360" w:lineRule="auto"/>
        <w:ind w:firstLine="709"/>
        <w:jc w:val="both"/>
        <w:rPr>
          <w:b w:val="0"/>
          <w:szCs w:val="24"/>
          <w:lang w:val="ru-RU"/>
        </w:rPr>
      </w:pPr>
    </w:p>
    <w:p w:rsidR="00F83799" w:rsidRPr="003C48FC" w:rsidRDefault="00F83799" w:rsidP="002F015E">
      <w:pPr>
        <w:pStyle w:val="a5"/>
        <w:suppressAutoHyphens/>
        <w:spacing w:line="360" w:lineRule="auto"/>
        <w:ind w:firstLine="709"/>
        <w:jc w:val="both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Таблица </w:t>
      </w:r>
      <w:r w:rsidRPr="003C48FC">
        <w:rPr>
          <w:b w:val="0"/>
          <w:szCs w:val="28"/>
          <w:lang w:val="ru-RU"/>
        </w:rPr>
        <w:t>8</w:t>
      </w:r>
      <w:r>
        <w:rPr>
          <w:b w:val="0"/>
          <w:szCs w:val="28"/>
          <w:lang w:val="ru-RU"/>
        </w:rPr>
        <w:t xml:space="preserve">. </w:t>
      </w:r>
      <w:r w:rsidRPr="003C48FC">
        <w:rPr>
          <w:b w:val="0"/>
          <w:szCs w:val="28"/>
          <w:lang w:val="ru-RU"/>
        </w:rPr>
        <w:t>Выработка</w:t>
      </w:r>
    </w:p>
    <w:tbl>
      <w:tblPr>
        <w:tblStyle w:val="a4"/>
        <w:tblW w:w="5000" w:type="pct"/>
        <w:tblLook w:val="04A0"/>
      </w:tblPr>
      <w:tblGrid>
        <w:gridCol w:w="1125"/>
        <w:gridCol w:w="1677"/>
        <w:gridCol w:w="2126"/>
        <w:gridCol w:w="1983"/>
        <w:gridCol w:w="2659"/>
      </w:tblGrid>
      <w:tr w:rsidR="00F83799" w:rsidRPr="002F015E" w:rsidTr="00F83799">
        <w:tc>
          <w:tcPr>
            <w:tcW w:w="588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1</w:t>
            </w:r>
          </w:p>
        </w:tc>
        <w:tc>
          <w:tcPr>
            <w:tcW w:w="87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2</w:t>
            </w:r>
          </w:p>
        </w:tc>
        <w:tc>
          <w:tcPr>
            <w:tcW w:w="111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3</w:t>
            </w:r>
          </w:p>
        </w:tc>
        <w:tc>
          <w:tcPr>
            <w:tcW w:w="103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4</w:t>
            </w:r>
          </w:p>
        </w:tc>
        <w:tc>
          <w:tcPr>
            <w:tcW w:w="138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  <w:lang w:val="en-US"/>
              </w:rPr>
              <w:t>P</w:t>
            </w:r>
            <w:r w:rsidRPr="002F015E">
              <w:rPr>
                <w:rFonts w:cs="Times New Roman"/>
                <w:szCs w:val="20"/>
              </w:rPr>
              <w:t>5</w:t>
            </w:r>
          </w:p>
        </w:tc>
      </w:tr>
      <w:tr w:rsidR="00F83799" w:rsidRPr="002F015E" w:rsidTr="00F83799">
        <w:tc>
          <w:tcPr>
            <w:tcW w:w="588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Дата</w:t>
            </w:r>
          </w:p>
        </w:tc>
        <w:tc>
          <w:tcPr>
            <w:tcW w:w="87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ФИО рабочего</w:t>
            </w:r>
          </w:p>
        </w:tc>
        <w:tc>
          <w:tcPr>
            <w:tcW w:w="111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Название детали</w:t>
            </w:r>
          </w:p>
        </w:tc>
        <w:tc>
          <w:tcPr>
            <w:tcW w:w="103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Название операции</w:t>
            </w:r>
          </w:p>
        </w:tc>
        <w:tc>
          <w:tcPr>
            <w:tcW w:w="138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Количество сделанных деталей, шт.</w:t>
            </w:r>
          </w:p>
        </w:tc>
      </w:tr>
      <w:tr w:rsidR="00F83799" w:rsidRPr="002F015E" w:rsidTr="00F83799">
        <w:tc>
          <w:tcPr>
            <w:tcW w:w="588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12</w:t>
            </w:r>
          </w:p>
        </w:tc>
        <w:tc>
          <w:tcPr>
            <w:tcW w:w="111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7</w:t>
            </w:r>
          </w:p>
        </w:tc>
        <w:tc>
          <w:tcPr>
            <w:tcW w:w="103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12</w:t>
            </w:r>
          </w:p>
        </w:tc>
        <w:tc>
          <w:tcPr>
            <w:tcW w:w="138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</w:t>
            </w:r>
          </w:p>
        </w:tc>
      </w:tr>
      <w:tr w:rsidR="00F83799" w:rsidRPr="002F015E" w:rsidTr="00F83799">
        <w:tc>
          <w:tcPr>
            <w:tcW w:w="588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20.02.11</w:t>
            </w:r>
          </w:p>
        </w:tc>
        <w:tc>
          <w:tcPr>
            <w:tcW w:w="87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Петров Г.А.</w:t>
            </w:r>
          </w:p>
        </w:tc>
        <w:tc>
          <w:tcPr>
            <w:tcW w:w="111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  <w:tc>
          <w:tcPr>
            <w:tcW w:w="103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Обтачивание</w:t>
            </w:r>
          </w:p>
        </w:tc>
        <w:tc>
          <w:tcPr>
            <w:tcW w:w="138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12</w:t>
            </w:r>
          </w:p>
        </w:tc>
      </w:tr>
      <w:tr w:rsidR="00F83799" w:rsidRPr="002F015E" w:rsidTr="00F83799">
        <w:tc>
          <w:tcPr>
            <w:tcW w:w="588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20.02.11</w:t>
            </w:r>
          </w:p>
        </w:tc>
        <w:tc>
          <w:tcPr>
            <w:tcW w:w="87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Иванов А.И.</w:t>
            </w:r>
          </w:p>
        </w:tc>
        <w:tc>
          <w:tcPr>
            <w:tcW w:w="111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  <w:tc>
          <w:tcPr>
            <w:tcW w:w="103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Шлифование</w:t>
            </w:r>
          </w:p>
        </w:tc>
        <w:tc>
          <w:tcPr>
            <w:tcW w:w="138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6</w:t>
            </w:r>
          </w:p>
        </w:tc>
      </w:tr>
      <w:tr w:rsidR="00F83799" w:rsidRPr="002F015E" w:rsidTr="00F83799">
        <w:tc>
          <w:tcPr>
            <w:tcW w:w="588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20.02.11</w:t>
            </w:r>
          </w:p>
        </w:tc>
        <w:tc>
          <w:tcPr>
            <w:tcW w:w="87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Смирнов Д.В.</w:t>
            </w:r>
          </w:p>
        </w:tc>
        <w:tc>
          <w:tcPr>
            <w:tcW w:w="111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Вал</w:t>
            </w:r>
          </w:p>
        </w:tc>
        <w:tc>
          <w:tcPr>
            <w:tcW w:w="103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Обтачивание</w:t>
            </w:r>
          </w:p>
        </w:tc>
        <w:tc>
          <w:tcPr>
            <w:tcW w:w="138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8</w:t>
            </w:r>
          </w:p>
        </w:tc>
      </w:tr>
      <w:tr w:rsidR="00F83799" w:rsidRPr="002F015E" w:rsidTr="00F83799">
        <w:tc>
          <w:tcPr>
            <w:tcW w:w="588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20.02.11</w:t>
            </w:r>
          </w:p>
        </w:tc>
        <w:tc>
          <w:tcPr>
            <w:tcW w:w="87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Петров Г.А.</w:t>
            </w:r>
          </w:p>
        </w:tc>
        <w:tc>
          <w:tcPr>
            <w:tcW w:w="111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Диск</w:t>
            </w:r>
          </w:p>
        </w:tc>
        <w:tc>
          <w:tcPr>
            <w:tcW w:w="103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Шлифование</w:t>
            </w:r>
          </w:p>
        </w:tc>
        <w:tc>
          <w:tcPr>
            <w:tcW w:w="138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7</w:t>
            </w:r>
          </w:p>
        </w:tc>
      </w:tr>
      <w:tr w:rsidR="00F83799" w:rsidRPr="002F015E" w:rsidTr="00F83799">
        <w:tc>
          <w:tcPr>
            <w:tcW w:w="588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21.02.11</w:t>
            </w:r>
          </w:p>
        </w:tc>
        <w:tc>
          <w:tcPr>
            <w:tcW w:w="87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Иванов А.И.</w:t>
            </w:r>
          </w:p>
        </w:tc>
        <w:tc>
          <w:tcPr>
            <w:tcW w:w="111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Цилиндр</w:t>
            </w:r>
          </w:p>
        </w:tc>
        <w:tc>
          <w:tcPr>
            <w:tcW w:w="103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Фрезерование</w:t>
            </w:r>
          </w:p>
        </w:tc>
        <w:tc>
          <w:tcPr>
            <w:tcW w:w="138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11</w:t>
            </w:r>
          </w:p>
        </w:tc>
      </w:tr>
      <w:tr w:rsidR="00F83799" w:rsidRPr="002F015E" w:rsidTr="00F83799">
        <w:tc>
          <w:tcPr>
            <w:tcW w:w="588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21.02.11</w:t>
            </w:r>
          </w:p>
        </w:tc>
        <w:tc>
          <w:tcPr>
            <w:tcW w:w="87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Сергеев СС</w:t>
            </w:r>
          </w:p>
        </w:tc>
        <w:tc>
          <w:tcPr>
            <w:tcW w:w="111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Вал</w:t>
            </w:r>
          </w:p>
        </w:tc>
        <w:tc>
          <w:tcPr>
            <w:tcW w:w="103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Обтачивание</w:t>
            </w:r>
          </w:p>
        </w:tc>
        <w:tc>
          <w:tcPr>
            <w:tcW w:w="138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10</w:t>
            </w:r>
          </w:p>
        </w:tc>
      </w:tr>
      <w:tr w:rsidR="00F83799" w:rsidRPr="002F015E" w:rsidTr="00F83799">
        <w:tc>
          <w:tcPr>
            <w:tcW w:w="588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21.02.11</w:t>
            </w:r>
          </w:p>
        </w:tc>
        <w:tc>
          <w:tcPr>
            <w:tcW w:w="87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Смирнов Д.В.</w:t>
            </w:r>
          </w:p>
        </w:tc>
        <w:tc>
          <w:tcPr>
            <w:tcW w:w="111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Диск</w:t>
            </w:r>
          </w:p>
        </w:tc>
        <w:tc>
          <w:tcPr>
            <w:tcW w:w="103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Шлифование</w:t>
            </w:r>
          </w:p>
        </w:tc>
        <w:tc>
          <w:tcPr>
            <w:tcW w:w="138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5</w:t>
            </w:r>
          </w:p>
        </w:tc>
      </w:tr>
      <w:tr w:rsidR="00F83799" w:rsidRPr="002F015E" w:rsidTr="00F83799">
        <w:tc>
          <w:tcPr>
            <w:tcW w:w="588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21.02.11</w:t>
            </w:r>
          </w:p>
        </w:tc>
        <w:tc>
          <w:tcPr>
            <w:tcW w:w="87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Иванов А.И.</w:t>
            </w:r>
          </w:p>
        </w:tc>
        <w:tc>
          <w:tcPr>
            <w:tcW w:w="1111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Вал</w:t>
            </w:r>
          </w:p>
        </w:tc>
        <w:tc>
          <w:tcPr>
            <w:tcW w:w="1036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Обтачивание</w:t>
            </w:r>
          </w:p>
        </w:tc>
        <w:tc>
          <w:tcPr>
            <w:tcW w:w="1389" w:type="pct"/>
            <w:vAlign w:val="center"/>
          </w:tcPr>
          <w:p w:rsidR="00F83799" w:rsidRPr="002F015E" w:rsidRDefault="00F83799" w:rsidP="000B1ABD">
            <w:pPr>
              <w:pStyle w:val="a7"/>
              <w:suppressAutoHyphens/>
              <w:spacing w:line="300" w:lineRule="auto"/>
              <w:jc w:val="center"/>
              <w:rPr>
                <w:rFonts w:cs="Times New Roman"/>
                <w:szCs w:val="20"/>
              </w:rPr>
            </w:pPr>
            <w:r w:rsidRPr="002F015E">
              <w:rPr>
                <w:rFonts w:cs="Times New Roman"/>
                <w:szCs w:val="20"/>
              </w:rPr>
              <w:t>6</w:t>
            </w:r>
          </w:p>
        </w:tc>
      </w:tr>
    </w:tbl>
    <w:p w:rsidR="00410377" w:rsidRDefault="00410377" w:rsidP="002F015E">
      <w:pPr>
        <w:spacing w:after="0" w:line="360" w:lineRule="auto"/>
        <w:ind w:firstLine="567"/>
        <w:jc w:val="both"/>
        <w:rPr>
          <w:sz w:val="28"/>
          <w:szCs w:val="28"/>
        </w:rPr>
      </w:pPr>
    </w:p>
    <w:p w:rsidR="00F958C0" w:rsidRPr="00F958C0" w:rsidRDefault="00F958C0" w:rsidP="00291D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8C0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58C0">
        <w:rPr>
          <w:rFonts w:ascii="Times New Roman" w:hAnsi="Times New Roman" w:cs="Times New Roman"/>
          <w:sz w:val="28"/>
          <w:szCs w:val="28"/>
        </w:rPr>
        <w:t>Определим среднюю информационную емкость приведенного документа (среднее число символов в документе) по формуле</w:t>
      </w:r>
    </w:p>
    <w:p w:rsidR="00F958C0" w:rsidRPr="00F958C0" w:rsidRDefault="00F958C0" w:rsidP="00291D5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8C0">
        <w:rPr>
          <w:rFonts w:ascii="Times New Roman" w:hAnsi="Times New Roman" w:cs="Times New Roman"/>
          <w:sz w:val="28"/>
          <w:szCs w:val="28"/>
        </w:rPr>
        <w:object w:dxaOrig="156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pt;height:64.5pt" o:ole="">
            <v:imagedata r:id="rId8" o:title=""/>
          </v:shape>
          <o:OLEObject Type="Embed" ProgID="Equation.3" ShapeID="_x0000_i1025" DrawAspect="Content" ObjectID="_1447080160" r:id="rId9"/>
        </w:object>
      </w:r>
    </w:p>
    <w:p w:rsidR="00F958C0" w:rsidRPr="00F958C0" w:rsidRDefault="00F958C0" w:rsidP="00291D5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58C0" w:rsidRPr="00F958C0" w:rsidRDefault="00F958C0" w:rsidP="00291D5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8C0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F958C0" w:rsidRPr="00F958C0" w:rsidRDefault="00F958C0" w:rsidP="00291D5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958C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958C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ij</w:t>
      </w:r>
      <w:proofErr w:type="spellEnd"/>
      <w:proofErr w:type="gramEnd"/>
      <w:r w:rsidRPr="00F958C0">
        <w:rPr>
          <w:rFonts w:ascii="Times New Roman" w:hAnsi="Times New Roman" w:cs="Times New Roman"/>
          <w:sz w:val="28"/>
          <w:szCs w:val="28"/>
        </w:rPr>
        <w:t xml:space="preserve">– количество символов в </w:t>
      </w:r>
      <w:r w:rsidRPr="00F958C0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F958C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958C0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F958C0">
        <w:rPr>
          <w:rFonts w:ascii="Times New Roman" w:hAnsi="Times New Roman" w:cs="Times New Roman"/>
          <w:sz w:val="28"/>
          <w:szCs w:val="28"/>
        </w:rPr>
        <w:t xml:space="preserve"> реквизите </w:t>
      </w:r>
      <w:proofErr w:type="spellStart"/>
      <w:r w:rsidRPr="00F958C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958C0">
        <w:rPr>
          <w:rFonts w:ascii="Times New Roman" w:hAnsi="Times New Roman" w:cs="Times New Roman"/>
          <w:sz w:val="28"/>
          <w:szCs w:val="28"/>
        </w:rPr>
        <w:t>-ого документа,</w:t>
      </w:r>
    </w:p>
    <w:p w:rsidR="00F958C0" w:rsidRPr="00F958C0" w:rsidRDefault="00F958C0" w:rsidP="00291D5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958C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958C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F958C0">
        <w:rPr>
          <w:rFonts w:ascii="Times New Roman" w:hAnsi="Times New Roman" w:cs="Times New Roman"/>
          <w:sz w:val="28"/>
          <w:szCs w:val="28"/>
        </w:rPr>
        <w:t xml:space="preserve"> – число строк в </w:t>
      </w:r>
      <w:proofErr w:type="spellStart"/>
      <w:r w:rsidRPr="00F958C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958C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958C0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F958C0">
        <w:rPr>
          <w:rFonts w:ascii="Times New Roman" w:hAnsi="Times New Roman" w:cs="Times New Roman"/>
          <w:sz w:val="28"/>
          <w:szCs w:val="28"/>
        </w:rPr>
        <w:t xml:space="preserve"> документе, </w:t>
      </w:r>
    </w:p>
    <w:p w:rsidR="00F958C0" w:rsidRPr="00F958C0" w:rsidRDefault="00F958C0" w:rsidP="00291D5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8C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958C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F958C0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F958C0">
        <w:rPr>
          <w:rFonts w:ascii="Times New Roman" w:hAnsi="Times New Roman" w:cs="Times New Roman"/>
          <w:sz w:val="28"/>
          <w:szCs w:val="28"/>
        </w:rPr>
        <w:t xml:space="preserve"> реквизитов в документе,</w:t>
      </w:r>
    </w:p>
    <w:p w:rsidR="00F958C0" w:rsidRPr="00F958C0" w:rsidRDefault="00F958C0" w:rsidP="00291D5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8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958C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F958C0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F958C0">
        <w:rPr>
          <w:rFonts w:ascii="Times New Roman" w:hAnsi="Times New Roman" w:cs="Times New Roman"/>
          <w:sz w:val="28"/>
          <w:szCs w:val="28"/>
        </w:rPr>
        <w:t xml:space="preserve"> рассматриваемых документов. </w:t>
      </w:r>
    </w:p>
    <w:p w:rsidR="00F958C0" w:rsidRPr="00F958C0" w:rsidRDefault="00F958C0" w:rsidP="00291D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8C0">
        <w:rPr>
          <w:rFonts w:ascii="Times New Roman" w:hAnsi="Times New Roman" w:cs="Times New Roman"/>
          <w:sz w:val="28"/>
          <w:szCs w:val="28"/>
        </w:rPr>
        <w:t xml:space="preserve">Таким образом,  </w:t>
      </w:r>
    </w:p>
    <w:p w:rsidR="00F958C0" w:rsidRPr="00F958C0" w:rsidRDefault="00F958C0" w:rsidP="00291D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8C0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Start"/>
      <w:r w:rsidRPr="00F958C0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F958C0">
        <w:rPr>
          <w:rFonts w:ascii="Times New Roman" w:hAnsi="Times New Roman" w:cs="Times New Roman"/>
          <w:sz w:val="28"/>
          <w:szCs w:val="28"/>
        </w:rPr>
        <w:t>(3*1+3*1+3*4+3*12+3*11)+(3*3+3*7)+(5*2+5*12+5*7+5*5)+(8*8+8*12+8*7+8*12+8*2))/4 = (87+30+130+328)/4 = 143,75</w:t>
      </w:r>
    </w:p>
    <w:p w:rsidR="00F958C0" w:rsidRDefault="00F958C0" w:rsidP="00291D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8C0">
        <w:rPr>
          <w:rFonts w:ascii="Times New Roman" w:hAnsi="Times New Roman" w:cs="Times New Roman"/>
          <w:sz w:val="28"/>
          <w:szCs w:val="28"/>
        </w:rPr>
        <w:t xml:space="preserve">Таким образом, средняя информационная емкость приведенных документов составляет </w:t>
      </w:r>
      <w:r w:rsidR="00291D52">
        <w:rPr>
          <w:rFonts w:ascii="Times New Roman" w:hAnsi="Times New Roman" w:cs="Times New Roman"/>
          <w:sz w:val="28"/>
          <w:szCs w:val="28"/>
        </w:rPr>
        <w:t>143,75</w:t>
      </w:r>
      <w:r w:rsidRPr="00F958C0">
        <w:rPr>
          <w:rFonts w:ascii="Times New Roman" w:hAnsi="Times New Roman" w:cs="Times New Roman"/>
          <w:sz w:val="28"/>
          <w:szCs w:val="28"/>
        </w:rPr>
        <w:t xml:space="preserve"> символа.</w:t>
      </w:r>
    </w:p>
    <w:p w:rsidR="002F015E" w:rsidRDefault="002F015E" w:rsidP="00291D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15E" w:rsidRPr="00F958C0" w:rsidRDefault="002F015E" w:rsidP="00291D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15E" w:rsidRPr="002F015E" w:rsidRDefault="002F015E" w:rsidP="002F015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15E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2F015E" w:rsidRPr="002F015E" w:rsidRDefault="002F015E" w:rsidP="000B1ABD">
      <w:pPr>
        <w:numPr>
          <w:ilvl w:val="0"/>
          <w:numId w:val="10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15E">
        <w:rPr>
          <w:rFonts w:ascii="Times New Roman" w:hAnsi="Times New Roman" w:cs="Times New Roman"/>
          <w:sz w:val="28"/>
          <w:szCs w:val="28"/>
        </w:rPr>
        <w:t xml:space="preserve">На основе анализа информационных процессов, происходящих в </w:t>
      </w:r>
      <w:proofErr w:type="spellStart"/>
      <w:r w:rsidRPr="002F015E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2F015E">
        <w:rPr>
          <w:rFonts w:ascii="Times New Roman" w:hAnsi="Times New Roman" w:cs="Times New Roman"/>
          <w:sz w:val="28"/>
          <w:szCs w:val="28"/>
        </w:rPr>
        <w:t xml:space="preserve">, выделим объекты </w:t>
      </w:r>
      <w:proofErr w:type="spellStart"/>
      <w:r w:rsidRPr="002F015E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2F015E">
        <w:rPr>
          <w:rFonts w:ascii="Times New Roman" w:hAnsi="Times New Roman" w:cs="Times New Roman"/>
          <w:sz w:val="28"/>
          <w:szCs w:val="28"/>
        </w:rPr>
        <w:t xml:space="preserve"> и их атрибуты, а также связи (отношения) между объектами.</w:t>
      </w:r>
    </w:p>
    <w:p w:rsidR="002F015E" w:rsidRPr="002F015E" w:rsidRDefault="002F015E" w:rsidP="000B1ABD">
      <w:pPr>
        <w:numPr>
          <w:ilvl w:val="0"/>
          <w:numId w:val="10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15E">
        <w:rPr>
          <w:rFonts w:ascii="Times New Roman" w:hAnsi="Times New Roman" w:cs="Times New Roman"/>
          <w:sz w:val="28"/>
          <w:szCs w:val="28"/>
        </w:rPr>
        <w:t xml:space="preserve">Построим инфологическую модель </w:t>
      </w:r>
      <w:proofErr w:type="spellStart"/>
      <w:r w:rsidRPr="002F015E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2F015E">
        <w:rPr>
          <w:rFonts w:ascii="Times New Roman" w:hAnsi="Times New Roman" w:cs="Times New Roman"/>
          <w:sz w:val="28"/>
          <w:szCs w:val="28"/>
        </w:rPr>
        <w:t xml:space="preserve"> в виде </w:t>
      </w:r>
      <w:r w:rsidRPr="002F015E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2F015E">
        <w:rPr>
          <w:rFonts w:ascii="Times New Roman" w:hAnsi="Times New Roman" w:cs="Times New Roman"/>
          <w:sz w:val="28"/>
          <w:szCs w:val="28"/>
        </w:rPr>
        <w:t>-диаграммы (модель «объекты - связи»).</w:t>
      </w:r>
    </w:p>
    <w:p w:rsidR="002F015E" w:rsidRPr="002F015E" w:rsidRDefault="002F015E" w:rsidP="000B1ABD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15E">
        <w:rPr>
          <w:rFonts w:ascii="Times New Roman" w:hAnsi="Times New Roman" w:cs="Times New Roman"/>
          <w:sz w:val="28"/>
          <w:szCs w:val="28"/>
        </w:rPr>
        <w:t>Предметная область «Изготовление деталей» представляется следующей диаграммой модели «объекты - связи»</w:t>
      </w:r>
      <w:r w:rsidR="00DE1938">
        <w:rPr>
          <w:rFonts w:ascii="Times New Roman" w:hAnsi="Times New Roman" w:cs="Times New Roman"/>
          <w:sz w:val="28"/>
          <w:szCs w:val="28"/>
        </w:rPr>
        <w:t xml:space="preserve"> (рис.1)</w:t>
      </w:r>
      <w:r w:rsidRPr="002F015E">
        <w:rPr>
          <w:rFonts w:ascii="Times New Roman" w:hAnsi="Times New Roman" w:cs="Times New Roman"/>
          <w:sz w:val="28"/>
          <w:szCs w:val="28"/>
        </w:rPr>
        <w:t>.</w:t>
      </w:r>
    </w:p>
    <w:p w:rsidR="00F958C0" w:rsidRDefault="00F958C0" w:rsidP="000B1A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FDD" w:rsidRDefault="00576FDD" w:rsidP="000B1A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FDD" w:rsidRDefault="00576FDD" w:rsidP="000B1A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FDD" w:rsidRPr="00F958C0" w:rsidRDefault="00576FDD" w:rsidP="000B1A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lastRenderedPageBreak/>
        <w:pict>
          <v:oval id="_x0000_s1085" style="position:absolute;margin-left:126.5pt;margin-top:-17.9pt;width:146.7pt;height:43.05pt;z-index:251681792">
            <v:textbox style="mso-next-textbox:#_x0000_s1085">
              <w:txbxContent>
                <w:p w:rsidR="00C53265" w:rsidRPr="008D745C" w:rsidRDefault="00C53265" w:rsidP="007558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8D745C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Табельный номер рабочего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238.7pt;margin-top:12.1pt;width:65.9pt;height:49.15pt;flip:x;z-index:251691008" o:connectortype="straight"/>
        </w:pict>
      </w:r>
      <w:r w:rsidRPr="000A172A">
        <w:rPr>
          <w:noProof/>
          <w:lang w:eastAsia="ru-RU"/>
        </w:rPr>
        <w:pict>
          <v:shape id="_x0000_s1095" type="#_x0000_t32" style="position:absolute;margin-left:74.15pt;margin-top:17.45pt;width:71.6pt;height:43.8pt;z-index:251692032" o:connectortype="straight"/>
        </w:pict>
      </w:r>
      <w:r w:rsidRPr="000A172A">
        <w:rPr>
          <w:noProof/>
          <w:lang w:eastAsia="ru-RU"/>
        </w:rPr>
        <w:pict>
          <v:oval id="_x0000_s1084" style="position:absolute;margin-left:303.4pt;margin-top:-6.85pt;width:132.2pt;height:32pt;z-index:251680768">
            <v:textbox style="mso-next-textbox:#_x0000_s1084">
              <w:txbxContent>
                <w:p w:rsidR="00C53265" w:rsidRPr="00577041" w:rsidRDefault="00C53265" w:rsidP="007558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770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ФИО рабочего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oval id="_x0000_s1086" style="position:absolute;margin-left:-49.4pt;margin-top:-6.85pt;width:132.2pt;height:32pt;z-index:251682816">
            <v:textbox style="mso-next-textbox:#_x0000_s1086">
              <w:txbxContent>
                <w:p w:rsidR="00C53265" w:rsidRPr="00577041" w:rsidRDefault="00C53265" w:rsidP="007558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770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Номер участка</w:t>
                  </w:r>
                </w:p>
              </w:txbxContent>
            </v:textbox>
          </v:oval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shape id="_x0000_s1088" type="#_x0000_t32" style="position:absolute;margin-left:197.3pt;margin-top:1pt;width:.05pt;height:36.1pt;z-index:251684864" o:connectortype="straight"/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oval id="_x0000_s1072" style="position:absolute;margin-left:-46.85pt;margin-top:15.5pt;width:132.2pt;height:32pt;z-index:251668480">
            <v:textbox style="mso-next-textbox:#_x0000_s1072">
              <w:txbxContent>
                <w:p w:rsidR="00C53265" w:rsidRPr="00577041" w:rsidRDefault="00C53265" w:rsidP="007558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770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Номер цеха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oval id="_x0000_s1071" style="position:absolute;margin-left:327.05pt;margin-top:15.05pt;width:132.2pt;height:32pt;z-index:251667456">
            <v:textbox style="mso-next-textbox:#_x0000_s1071">
              <w:txbxContent>
                <w:p w:rsidR="00C53265" w:rsidRPr="00577041" w:rsidRDefault="00C53265" w:rsidP="007558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770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Профессия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4" type="#_x0000_t109" style="position:absolute;margin-left:126.5pt;margin-top:11.65pt;width:156.75pt;height:35.25pt;z-index:251660288">
            <v:textbox style="mso-next-textbox:#_x0000_s1064">
              <w:txbxContent>
                <w:p w:rsidR="00C53265" w:rsidRPr="007558AA" w:rsidRDefault="00C53265" w:rsidP="007558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558AA">
                    <w:rPr>
                      <w:rFonts w:ascii="Times New Roman" w:hAnsi="Times New Roman" w:cs="Times New Roman"/>
                    </w:rPr>
                    <w:t>Штатное расписание</w:t>
                  </w:r>
                </w:p>
              </w:txbxContent>
            </v:textbox>
          </v:shape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339" type="#_x0000_t202" style="position:absolute;margin-left:199.1pt;margin-top:24.3pt;width:26.75pt;height:21.15pt;z-index:251708416" stroked="f">
            <v:textbox>
              <w:txbxContent>
                <w:p w:rsidR="002760BD" w:rsidRPr="002760BD" w:rsidRDefault="002760BD" w:rsidP="002760BD">
                  <w:pPr>
                    <w:jc w:val="center"/>
                  </w:pPr>
                  <w:r>
                    <w:t>М</w:t>
                  </w:r>
                </w:p>
              </w:txbxContent>
            </v:textbox>
          </v:shape>
        </w:pict>
      </w:r>
      <w:r w:rsidRPr="000A172A">
        <w:rPr>
          <w:noProof/>
          <w:lang w:eastAsia="ru-RU"/>
        </w:rPr>
        <w:pict>
          <v:shape id="_x0000_s1097" type="#_x0000_t32" style="position:absolute;margin-left:87.05pt;margin-top:5.2pt;width:38.6pt;height:0;z-index:251694080" o:connectortype="straight"/>
        </w:pict>
      </w:r>
      <w:r w:rsidRPr="000A172A">
        <w:rPr>
          <w:noProof/>
          <w:lang w:eastAsia="ru-RU"/>
        </w:rPr>
        <w:pict>
          <v:shape id="_x0000_s1107" type="#_x0000_t32" style="position:absolute;margin-left:283.25pt;margin-top:5.2pt;width:43.8pt;height:0;flip:x;z-index:251704320" o:connectortype="straight"/>
        </w:pict>
      </w:r>
      <w:r w:rsidRPr="000A172A">
        <w:rPr>
          <w:noProof/>
          <w:lang w:eastAsia="ru-RU"/>
        </w:rPr>
        <w:pict>
          <v:shape id="_x0000_s1087" type="#_x0000_t32" style="position:absolute;margin-left:196.45pt;margin-top:21.9pt;width:0;height:42.35pt;z-index:251683840" o:connectortype="straight"/>
        </w:pict>
      </w:r>
    </w:p>
    <w:p w:rsidR="00576FDD" w:rsidRDefault="00576FDD" w:rsidP="00576FDD">
      <w:pPr>
        <w:tabs>
          <w:tab w:val="left" w:pos="1080"/>
        </w:tabs>
        <w:rPr>
          <w:szCs w:val="28"/>
        </w:rPr>
      </w:pP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68" type="#_x0000_t110" style="position:absolute;margin-left:98.75pt;margin-top:14.7pt;width:196.7pt;height:60.2pt;z-index:251664384">
            <v:textbox style="mso-next-textbox:#_x0000_s1068">
              <w:txbxContent>
                <w:p w:rsidR="00C53265" w:rsidRPr="007558AA" w:rsidRDefault="00C53265" w:rsidP="007558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558AA">
                    <w:rPr>
                      <w:rFonts w:ascii="Times New Roman" w:hAnsi="Times New Roman" w:cs="Times New Roman"/>
                    </w:rPr>
                    <w:t>Выполнение работы</w:t>
                  </w:r>
                </w:p>
              </w:txbxContent>
            </v:textbox>
          </v:shape>
        </w:pict>
      </w:r>
    </w:p>
    <w:p w:rsidR="00576FDD" w:rsidRDefault="00576FDD" w:rsidP="00576FDD">
      <w:pPr>
        <w:tabs>
          <w:tab w:val="left" w:pos="1080"/>
        </w:tabs>
        <w:rPr>
          <w:szCs w:val="28"/>
        </w:rPr>
      </w:pP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oval id="_x0000_s1077" style="position:absolute;margin-left:333.5pt;margin-top:23.15pt;width:132.2pt;height:32pt;z-index:251673600">
            <v:textbox style="mso-next-textbox:#_x0000_s1077">
              <w:txbxContent>
                <w:p w:rsidR="00C53265" w:rsidRPr="00BA1E99" w:rsidRDefault="00C53265" w:rsidP="007558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1E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Название детали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shape id="_x0000_s1093" type="#_x0000_t32" style="position:absolute;margin-left:196.45pt;margin-top:24pt;width:0;height:42.35pt;z-index:251689984" o:connectortype="straight"/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shape id="_x0000_s4344" type="#_x0000_t202" style="position:absolute;margin-left:197.35pt;margin-top:20.95pt;width:26.75pt;height:21.15pt;z-index:251713536" stroked="f">
            <v:textbox>
              <w:txbxContent>
                <w:p w:rsidR="002760BD" w:rsidRDefault="002760BD" w:rsidP="002760BD">
                  <w:r>
                    <w:t>М</w:t>
                  </w:r>
                </w:p>
              </w:txbxContent>
            </v:textbox>
          </v:shape>
        </w:pict>
      </w:r>
      <w:r w:rsidRPr="000A172A">
        <w:rPr>
          <w:noProof/>
          <w:lang w:eastAsia="ru-RU"/>
        </w:rPr>
        <w:pict>
          <v:shape id="_x0000_s1100" type="#_x0000_t32" style="position:absolute;margin-left:269.85pt;margin-top:22.85pt;width:71.75pt;height:31.1pt;flip:x;z-index:251697152" o:connectortype="straight"/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oval id="_x0000_s1076" style="position:absolute;margin-left:333.5pt;margin-top:16.65pt;width:133.4pt;height:34.5pt;z-index:251672576">
            <v:textbox style="mso-next-textbox:#_x0000_s1076">
              <w:txbxContent>
                <w:p w:rsidR="00C53265" w:rsidRPr="00BA1E99" w:rsidRDefault="00C53265" w:rsidP="007558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1E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Название операции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oval id="_x0000_s1074" style="position:absolute;margin-left:-43.25pt;margin-top:1.85pt;width:132.2pt;height:32pt;z-index:251670528">
            <v:textbox style="mso-next-textbox:#_x0000_s1074">
              <w:txbxContent>
                <w:p w:rsidR="00C53265" w:rsidRPr="002760BD" w:rsidRDefault="00C53265" w:rsidP="007558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0B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Дата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shape id="_x0000_s1098" type="#_x0000_t32" style="position:absolute;margin-left:89.2pt;margin-top:18.2pt;width:41.9pt;height:10.3pt;z-index:251695104" o:connectortype="straight"/>
        </w:pict>
      </w:r>
      <w:r w:rsidRPr="000A172A">
        <w:rPr>
          <w:noProof/>
          <w:lang w:eastAsia="ru-RU"/>
        </w:rPr>
        <w:pict>
          <v:shape id="_x0000_s1065" type="#_x0000_t109" style="position:absolute;margin-left:131.1pt;margin-top:18.45pt;width:138.75pt;height:35.25pt;z-index:251661312">
            <v:textbox style="mso-next-textbox:#_x0000_s1065">
              <w:txbxContent>
                <w:p w:rsidR="00C53265" w:rsidRPr="007558AA" w:rsidRDefault="00C53265" w:rsidP="007558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7558AA">
                    <w:rPr>
                      <w:rFonts w:ascii="Times New Roman" w:hAnsi="Times New Roman" w:cs="Times New Roman"/>
                    </w:rPr>
                    <w:t>ыработка</w:t>
                  </w:r>
                </w:p>
              </w:txbxContent>
            </v:textbox>
          </v:shape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shape id="_x0000_s1108" type="#_x0000_t32" style="position:absolute;margin-left:269.85pt;margin-top:8.45pt;width:63.65pt;height:0;flip:x;z-index:251705344" o:connectortype="straight"/>
        </w:pict>
      </w:r>
      <w:r w:rsidRPr="000A172A">
        <w:rPr>
          <w:noProof/>
          <w:lang w:eastAsia="ru-RU"/>
        </w:rPr>
        <w:pict>
          <v:shape id="_x0000_s1102" type="#_x0000_t32" style="position:absolute;margin-left:269.85pt;margin-top:20.95pt;width:63.65pt;height:28.55pt;flip:x y;z-index:251699200" o:connectortype="straight"/>
        </w:pict>
      </w:r>
      <w:r w:rsidRPr="000A172A">
        <w:rPr>
          <w:noProof/>
          <w:lang w:eastAsia="ru-RU"/>
        </w:rPr>
        <w:pict>
          <v:shape id="_x0000_s1099" type="#_x0000_t32" style="position:absolute;margin-left:88.95pt;margin-top:20.95pt;width:41.9pt;height:19.75pt;flip:y;z-index:251696128" o:connectortype="straight"/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shape id="_x0000_s4343" type="#_x0000_t202" style="position:absolute;margin-left:198.1pt;margin-top:6.05pt;width:26.75pt;height:21.15pt;z-index:251712512" stroked="f">
            <v:textbox>
              <w:txbxContent>
                <w:p w:rsidR="002760BD" w:rsidRDefault="002760BD" w:rsidP="002760BD">
                  <w:r>
                    <w:t>М</w:t>
                  </w:r>
                </w:p>
              </w:txbxContent>
            </v:textbox>
          </v:shape>
        </w:pict>
      </w:r>
      <w:r w:rsidRPr="000A172A">
        <w:rPr>
          <w:noProof/>
          <w:lang w:eastAsia="ru-RU"/>
        </w:rPr>
        <w:pict>
          <v:oval id="_x0000_s1075" style="position:absolute;margin-left:331.1pt;margin-top:10.55pt;width:135.8pt;height:41.1pt;z-index:251671552">
            <v:textbox style="mso-next-textbox:#_x0000_s1075">
              <w:txbxContent>
                <w:p w:rsidR="00C53265" w:rsidRPr="00BA1E99" w:rsidRDefault="00C53265" w:rsidP="007558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A1E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 сделанных</w:t>
                  </w:r>
                  <w:r w:rsidRPr="00BA1E9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A1E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деталей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oval id="_x0000_s1073" style="position:absolute;margin-left:-44.55pt;margin-top:.3pt;width:132.2pt;height:32pt;z-index:251669504">
            <v:textbox style="mso-next-textbox:#_x0000_s1073">
              <w:txbxContent>
                <w:p w:rsidR="00C53265" w:rsidRPr="00BA1E99" w:rsidRDefault="00C53265" w:rsidP="00576FD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1E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ФИО рабочего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shape id="_x0000_s1092" type="#_x0000_t32" style="position:absolute;margin-left:196.45pt;margin-top:2.85pt;width:0;height:42.35pt;z-index:251688960" o:connectortype="straight"/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shape id="_x0000_s1069" type="#_x0000_t110" style="position:absolute;margin-left:98.75pt;margin-top:19.75pt;width:196.7pt;height:60.2pt;z-index:251665408">
            <v:textbox style="mso-next-textbox:#_x0000_s1069">
              <w:txbxContent>
                <w:p w:rsidR="00C53265" w:rsidRPr="007558AA" w:rsidRDefault="00C53265" w:rsidP="007558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558AA">
                    <w:rPr>
                      <w:rFonts w:ascii="Times New Roman" w:hAnsi="Times New Roman" w:cs="Times New Roman"/>
                    </w:rPr>
                    <w:t>Цена работы</w:t>
                  </w:r>
                </w:p>
              </w:txbxContent>
            </v:textbox>
          </v:shape>
        </w:pict>
      </w:r>
    </w:p>
    <w:p w:rsidR="00576FDD" w:rsidRDefault="00576FDD" w:rsidP="00576FDD">
      <w:pPr>
        <w:tabs>
          <w:tab w:val="left" w:pos="1080"/>
        </w:tabs>
        <w:rPr>
          <w:szCs w:val="28"/>
        </w:rPr>
      </w:pPr>
    </w:p>
    <w:p w:rsidR="00576FDD" w:rsidRDefault="00576FDD" w:rsidP="00576FDD">
      <w:pPr>
        <w:tabs>
          <w:tab w:val="left" w:pos="1080"/>
        </w:tabs>
        <w:rPr>
          <w:szCs w:val="28"/>
        </w:rPr>
      </w:pP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shape id="_x0000_s4342" type="#_x0000_t202" style="position:absolute;margin-left:199.6pt;margin-top:21.6pt;width:26.75pt;height:21.15pt;z-index:251711488" stroked="f">
            <v:textbox>
              <w:txbxContent>
                <w:p w:rsidR="002760BD" w:rsidRDefault="002760BD" w:rsidP="002760BD">
                  <w:r>
                    <w:t>М</w:t>
                  </w:r>
                </w:p>
              </w:txbxContent>
            </v:textbox>
          </v:shape>
        </w:pict>
      </w:r>
      <w:r w:rsidRPr="000A172A">
        <w:rPr>
          <w:noProof/>
          <w:lang w:eastAsia="ru-RU"/>
        </w:rPr>
        <w:pict>
          <v:shape id="_x0000_s1091" type="#_x0000_t32" style="position:absolute;margin-left:197.3pt;margin-top:3.6pt;width:0;height:42.35pt;z-index:251687936" o:connectortype="straight"/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shape id="_x0000_s1105" type="#_x0000_t32" style="position:absolute;margin-left:265.25pt;margin-top:20.55pt;width:65.4pt;height:17pt;flip:y;z-index:251702272" o:connectortype="straight"/>
        </w:pict>
      </w:r>
      <w:r w:rsidRPr="000A172A">
        <w:rPr>
          <w:noProof/>
          <w:lang w:eastAsia="ru-RU"/>
        </w:rPr>
        <w:pict>
          <v:oval id="_x0000_s1081" style="position:absolute;margin-left:330.65pt;margin-top:4.35pt;width:132.2pt;height:32pt;z-index:251677696">
            <v:textbox style="mso-next-textbox:#_x0000_s1081">
              <w:txbxContent>
                <w:p w:rsidR="00C53265" w:rsidRPr="00BA1E99" w:rsidRDefault="00C53265" w:rsidP="007558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1E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Название детали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shape id="_x0000_s1103" type="#_x0000_t32" style="position:absolute;margin-left:64.7pt;margin-top:18.1pt;width:61.5pt;height:15.65pt;flip:x y;z-index:251700224" o:connectortype="straight"/>
        </w:pict>
      </w:r>
      <w:r w:rsidRPr="000A172A">
        <w:rPr>
          <w:noProof/>
          <w:lang w:eastAsia="ru-RU"/>
        </w:rPr>
        <w:pict>
          <v:oval id="_x0000_s1079" style="position:absolute;margin-left:-67.5pt;margin-top:1.35pt;width:132.2pt;height:32pt;z-index:251675648">
            <v:textbox style="mso-next-textbox:#_x0000_s1079">
              <w:txbxContent>
                <w:p w:rsidR="00C53265" w:rsidRPr="002760BD" w:rsidRDefault="00C53265" w:rsidP="00BA1E9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0B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Код операции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shape id="_x0000_s1066" type="#_x0000_t109" style="position:absolute;margin-left:126.5pt;margin-top:20.55pt;width:138.75pt;height:35.25pt;z-index:251662336">
            <v:textbox style="mso-next-textbox:#_x0000_s1066">
              <w:txbxContent>
                <w:p w:rsidR="00C53265" w:rsidRPr="007558AA" w:rsidRDefault="00C53265" w:rsidP="007558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Pr="007558AA">
                    <w:rPr>
                      <w:rFonts w:ascii="Times New Roman" w:hAnsi="Times New Roman" w:cs="Times New Roman"/>
                    </w:rPr>
                    <w:t>асценки</w:t>
                  </w:r>
                </w:p>
              </w:txbxContent>
            </v:textbox>
          </v:shape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oval id="_x0000_s1080" style="position:absolute;margin-left:332.45pt;margin-top:19.8pt;width:142.95pt;height:30.7pt;z-index:251676672">
            <v:textbox style="mso-next-textbox:#_x0000_s1080">
              <w:txbxContent>
                <w:p w:rsidR="00C53265" w:rsidRPr="00BA1E99" w:rsidRDefault="00C53265" w:rsidP="00BA1E9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1E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Расценка за 1 деталь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oval id="_x0000_s1078" style="position:absolute;margin-left:-67.5pt;margin-top:22.7pt;width:132.2pt;height:34.15pt;z-index:251674624">
            <v:textbox style="mso-next-textbox:#_x0000_s1078">
              <w:txbxContent>
                <w:p w:rsidR="00C53265" w:rsidRPr="00BA1E99" w:rsidRDefault="00C53265" w:rsidP="007558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1E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Название операции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shape id="_x0000_s1106" type="#_x0000_t32" style="position:absolute;margin-left:265.25pt;margin-top:21.7pt;width:66.9pt;height:12.2pt;flip:x y;z-index:251703296" o:connectortype="straight"/>
        </w:pict>
      </w:r>
      <w:r w:rsidRPr="000A172A">
        <w:rPr>
          <w:noProof/>
          <w:lang w:eastAsia="ru-RU"/>
        </w:rPr>
        <w:pict>
          <v:shape id="_x0000_s1104" type="#_x0000_t32" style="position:absolute;margin-left:64.7pt;margin-top:21.7pt;width:61.8pt;height:16.5pt;flip:x;z-index:251701248" o:connectortype="straight"/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shape id="_x0000_s4341" type="#_x0000_t202" style="position:absolute;margin-left:200.35pt;margin-top:7.15pt;width:26.75pt;height:21.15pt;z-index:251710464" stroked="f">
            <v:textbox>
              <w:txbxContent>
                <w:p w:rsidR="002760BD" w:rsidRDefault="002760BD" w:rsidP="002760BD">
                  <w:r>
                    <w:t>М</w:t>
                  </w:r>
                </w:p>
              </w:txbxContent>
            </v:textbox>
          </v:shape>
        </w:pict>
      </w:r>
      <w:r w:rsidRPr="000A172A">
        <w:rPr>
          <w:noProof/>
          <w:lang w:eastAsia="ru-RU"/>
        </w:rPr>
        <w:pict>
          <v:shape id="_x0000_s1090" type="#_x0000_t32" style="position:absolute;margin-left:197.3pt;margin-top:3.8pt;width:0;height:42.35pt;z-index:251686912" o:connectortype="straight"/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shape id="_x0000_s1070" type="#_x0000_t110" style="position:absolute;margin-left:98.75pt;margin-top:20.7pt;width:196.7pt;height:60.2pt;z-index:251666432">
            <v:textbox style="mso-next-textbox:#_x0000_s1070">
              <w:txbxContent>
                <w:p w:rsidR="00C53265" w:rsidRPr="007558AA" w:rsidRDefault="00C53265" w:rsidP="00BA1E9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Цена детали</w:t>
                  </w:r>
                </w:p>
              </w:txbxContent>
            </v:textbox>
          </v:shape>
        </w:pict>
      </w:r>
    </w:p>
    <w:p w:rsidR="00576FDD" w:rsidRDefault="00576FDD" w:rsidP="00576FDD">
      <w:pPr>
        <w:tabs>
          <w:tab w:val="left" w:pos="1080"/>
        </w:tabs>
        <w:rPr>
          <w:szCs w:val="28"/>
        </w:rPr>
      </w:pPr>
    </w:p>
    <w:p w:rsidR="00576FDD" w:rsidRDefault="00576FDD" w:rsidP="00576FDD">
      <w:pPr>
        <w:tabs>
          <w:tab w:val="left" w:pos="1080"/>
        </w:tabs>
        <w:rPr>
          <w:szCs w:val="28"/>
        </w:rPr>
      </w:pP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shape id="_x0000_s4340" type="#_x0000_t202" style="position:absolute;margin-left:200.35pt;margin-top:23.5pt;width:26.75pt;height:21.15pt;z-index:251709440" stroked="f">
            <v:textbox>
              <w:txbxContent>
                <w:p w:rsidR="002760BD" w:rsidRDefault="002760BD" w:rsidP="002760BD">
                  <w:r>
                    <w:t>1</w:t>
                  </w:r>
                </w:p>
              </w:txbxContent>
            </v:textbox>
          </v:shape>
        </w:pict>
      </w:r>
      <w:r w:rsidRPr="000A172A">
        <w:rPr>
          <w:noProof/>
          <w:lang w:eastAsia="ru-RU"/>
        </w:rPr>
        <w:pict>
          <v:shape id="_x0000_s1089" type="#_x0000_t32" style="position:absolute;margin-left:197.3pt;margin-top:4.6pt;width:0;height:42.35pt;z-index:251685888" o:connectortype="straight"/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 w:rsidRPr="000A172A">
        <w:rPr>
          <w:noProof/>
          <w:lang w:eastAsia="ru-RU"/>
        </w:rPr>
        <w:pict>
          <v:oval id="_x0000_s1082" style="position:absolute;margin-left:-55.35pt;margin-top:24.9pt;width:132.2pt;height:32pt;z-index:251678720">
            <v:textbox style="mso-next-textbox:#_x0000_s1082">
              <w:txbxContent>
                <w:p w:rsidR="00C53265" w:rsidRPr="008D745C" w:rsidRDefault="00C53265" w:rsidP="007558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8D745C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Код детали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oval id="_x0000_s1083" style="position:absolute;margin-left:315.05pt;margin-top:23.1pt;width:132.2pt;height:32pt;z-index:251679744">
            <v:textbox style="mso-next-textbox:#_x0000_s1083">
              <w:txbxContent>
                <w:p w:rsidR="00C53265" w:rsidRPr="00577041" w:rsidRDefault="00C53265" w:rsidP="007558A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770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Название детали</w:t>
                  </w:r>
                </w:p>
              </w:txbxContent>
            </v:textbox>
          </v:oval>
        </w:pict>
      </w:r>
      <w:r w:rsidRPr="000A172A">
        <w:rPr>
          <w:noProof/>
          <w:lang w:eastAsia="ru-RU"/>
        </w:rPr>
        <w:pict>
          <v:shape id="_x0000_s1067" type="#_x0000_t109" style="position:absolute;margin-left:126.5pt;margin-top:21.5pt;width:138.75pt;height:35.25pt;z-index:251663360">
            <v:textbox style="mso-next-textbox:#_x0000_s1067">
              <w:txbxContent>
                <w:p w:rsidR="00C53265" w:rsidRPr="007558AA" w:rsidRDefault="00C53265" w:rsidP="007558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558AA">
                    <w:rPr>
                      <w:rFonts w:ascii="Times New Roman" w:hAnsi="Times New Roman" w:cs="Times New Roman"/>
                    </w:rPr>
                    <w:t>Справочник деталей</w:t>
                  </w:r>
                </w:p>
              </w:txbxContent>
            </v:textbox>
          </v:shape>
        </w:pict>
      </w:r>
    </w:p>
    <w:p w:rsidR="00576FDD" w:rsidRDefault="000A172A" w:rsidP="00576FDD">
      <w:pPr>
        <w:tabs>
          <w:tab w:val="left" w:pos="1080"/>
        </w:tabs>
        <w:rPr>
          <w:szCs w:val="28"/>
        </w:rPr>
      </w:pPr>
      <w:r>
        <w:rPr>
          <w:noProof/>
          <w:szCs w:val="28"/>
          <w:lang w:eastAsia="ru-RU"/>
        </w:rPr>
        <w:pict>
          <v:shape id="_x0000_s1110" type="#_x0000_t32" style="position:absolute;margin-left:265.25pt;margin-top:13.45pt;width:49.8pt;height:0;flip:x;z-index:251707392" o:connectortype="straight"/>
        </w:pict>
      </w:r>
      <w:r>
        <w:rPr>
          <w:noProof/>
          <w:szCs w:val="28"/>
          <w:lang w:eastAsia="ru-RU"/>
        </w:rPr>
        <w:pict>
          <v:shape id="_x0000_s1109" type="#_x0000_t32" style="position:absolute;margin-left:76.85pt;margin-top:15.25pt;width:49.65pt;height:.6pt;flip:x;z-index:251706368" o:connectortype="straight"/>
        </w:pict>
      </w:r>
    </w:p>
    <w:p w:rsidR="00576FDD" w:rsidRDefault="00576FDD" w:rsidP="00576FDD">
      <w:pPr>
        <w:tabs>
          <w:tab w:val="left" w:pos="1080"/>
        </w:tabs>
        <w:rPr>
          <w:szCs w:val="28"/>
        </w:rPr>
      </w:pPr>
    </w:p>
    <w:p w:rsidR="00BA1E99" w:rsidRDefault="00BA1E99" w:rsidP="00BA1E99">
      <w:pPr>
        <w:tabs>
          <w:tab w:val="left" w:pos="2268"/>
        </w:tabs>
        <w:spacing w:after="0" w:line="360" w:lineRule="auto"/>
        <w:jc w:val="both"/>
        <w:rPr>
          <w:szCs w:val="28"/>
        </w:rPr>
      </w:pPr>
    </w:p>
    <w:p w:rsidR="007D06BE" w:rsidRDefault="00BA1E99" w:rsidP="00BA1E99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szCs w:val="28"/>
        </w:rPr>
        <w:t xml:space="preserve">                   </w:t>
      </w:r>
      <w:r w:rsidR="00DE1938">
        <w:rPr>
          <w:rFonts w:ascii="Times New Roman" w:hAnsi="Times New Roman" w:cs="Times New Roman"/>
          <w:sz w:val="28"/>
          <w:szCs w:val="28"/>
        </w:rPr>
        <w:t xml:space="preserve">Рис. 1 </w:t>
      </w:r>
      <w:r w:rsidR="00DE1938" w:rsidRPr="00DE1938">
        <w:rPr>
          <w:rFonts w:ascii="Times New Roman" w:hAnsi="Times New Roman" w:cs="Times New Roman"/>
          <w:i/>
          <w:sz w:val="28"/>
          <w:szCs w:val="28"/>
          <w:lang w:val="en-US"/>
        </w:rPr>
        <w:t>ER</w:t>
      </w:r>
      <w:r w:rsidR="00DE1938" w:rsidRPr="00DE1938">
        <w:rPr>
          <w:rFonts w:ascii="Times New Roman" w:hAnsi="Times New Roman" w:cs="Times New Roman"/>
          <w:i/>
          <w:sz w:val="28"/>
          <w:szCs w:val="28"/>
        </w:rPr>
        <w:t xml:space="preserve">-диаграмма </w:t>
      </w:r>
      <w:proofErr w:type="spellStart"/>
      <w:r w:rsidR="00DE1938" w:rsidRPr="00DE1938">
        <w:rPr>
          <w:rFonts w:ascii="Times New Roman" w:hAnsi="Times New Roman" w:cs="Times New Roman"/>
          <w:i/>
          <w:sz w:val="28"/>
          <w:szCs w:val="28"/>
        </w:rPr>
        <w:t>ПрО</w:t>
      </w:r>
      <w:proofErr w:type="spellEnd"/>
      <w:r w:rsidR="00DE1938" w:rsidRPr="00DE1938">
        <w:rPr>
          <w:rFonts w:ascii="Times New Roman" w:hAnsi="Times New Roman" w:cs="Times New Roman"/>
          <w:i/>
          <w:sz w:val="28"/>
          <w:szCs w:val="28"/>
        </w:rPr>
        <w:t xml:space="preserve"> «Изготовление </w:t>
      </w:r>
      <w:r w:rsidR="00DE1938">
        <w:rPr>
          <w:rFonts w:ascii="Times New Roman" w:hAnsi="Times New Roman" w:cs="Times New Roman"/>
          <w:i/>
          <w:sz w:val="28"/>
          <w:szCs w:val="28"/>
        </w:rPr>
        <w:t>деталей</w:t>
      </w:r>
      <w:r w:rsidR="00DE1938" w:rsidRPr="00DE1938">
        <w:rPr>
          <w:rFonts w:ascii="Times New Roman" w:hAnsi="Times New Roman" w:cs="Times New Roman"/>
          <w:i/>
          <w:sz w:val="28"/>
          <w:szCs w:val="28"/>
        </w:rPr>
        <w:t>»</w:t>
      </w:r>
    </w:p>
    <w:p w:rsidR="008D745C" w:rsidRPr="008D745C" w:rsidRDefault="008D745C" w:rsidP="008D745C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C">
        <w:rPr>
          <w:rFonts w:ascii="Times New Roman" w:hAnsi="Times New Roman" w:cs="Times New Roman"/>
          <w:sz w:val="28"/>
          <w:szCs w:val="28"/>
        </w:rPr>
        <w:lastRenderedPageBreak/>
        <w:t xml:space="preserve">Опишем структуру атрибутов, входящих в </w:t>
      </w:r>
      <w:r w:rsidRPr="008D745C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8D745C">
        <w:rPr>
          <w:rFonts w:ascii="Times New Roman" w:hAnsi="Times New Roman" w:cs="Times New Roman"/>
          <w:sz w:val="28"/>
          <w:szCs w:val="28"/>
        </w:rPr>
        <w:t>-диаграмму, в виде следующей таблицы.</w:t>
      </w:r>
    </w:p>
    <w:p w:rsidR="008D745C" w:rsidRPr="008D745C" w:rsidRDefault="008D745C" w:rsidP="008D745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45C" w:rsidRPr="008D745C" w:rsidRDefault="008D745C" w:rsidP="008D745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84373">
        <w:rPr>
          <w:rFonts w:ascii="Times New Roman" w:hAnsi="Times New Roman" w:cs="Times New Roman"/>
          <w:sz w:val="28"/>
          <w:szCs w:val="28"/>
        </w:rPr>
        <w:t>9.</w:t>
      </w:r>
      <w:r w:rsidRPr="008D745C">
        <w:rPr>
          <w:rFonts w:ascii="Times New Roman" w:hAnsi="Times New Roman" w:cs="Times New Roman"/>
          <w:sz w:val="28"/>
          <w:szCs w:val="28"/>
        </w:rPr>
        <w:t xml:space="preserve"> Описание структуры атрибутов</w:t>
      </w:r>
    </w:p>
    <w:tbl>
      <w:tblPr>
        <w:tblStyle w:val="a4"/>
        <w:tblW w:w="5000" w:type="pct"/>
        <w:tblLook w:val="01E0"/>
      </w:tblPr>
      <w:tblGrid>
        <w:gridCol w:w="692"/>
        <w:gridCol w:w="2109"/>
        <w:gridCol w:w="1985"/>
        <w:gridCol w:w="1275"/>
        <w:gridCol w:w="854"/>
        <w:gridCol w:w="1137"/>
        <w:gridCol w:w="1518"/>
      </w:tblGrid>
      <w:tr w:rsidR="008D745C" w:rsidRPr="008D745C" w:rsidTr="00EF3CEF">
        <w:trPr>
          <w:trHeight w:val="20"/>
        </w:trPr>
        <w:tc>
          <w:tcPr>
            <w:tcW w:w="362" w:type="pct"/>
            <w:vMerge w:val="restart"/>
            <w:vAlign w:val="center"/>
          </w:tcPr>
          <w:p w:rsidR="008D745C" w:rsidRPr="008D745C" w:rsidRDefault="008D745C" w:rsidP="008D745C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8D745C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8D745C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8D745C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1102" w:type="pct"/>
            <w:vMerge w:val="restart"/>
            <w:vAlign w:val="center"/>
          </w:tcPr>
          <w:p w:rsidR="008D745C" w:rsidRPr="008D745C" w:rsidRDefault="008D745C" w:rsidP="008D745C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Название атрибута</w:t>
            </w:r>
          </w:p>
        </w:tc>
        <w:tc>
          <w:tcPr>
            <w:tcW w:w="1037" w:type="pct"/>
            <w:vMerge w:val="restart"/>
            <w:vAlign w:val="center"/>
          </w:tcPr>
          <w:p w:rsidR="008D745C" w:rsidRPr="008D745C" w:rsidRDefault="008D745C" w:rsidP="008D745C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Идентификатор атрибута</w:t>
            </w:r>
          </w:p>
        </w:tc>
        <w:tc>
          <w:tcPr>
            <w:tcW w:w="1706" w:type="pct"/>
            <w:gridSpan w:val="3"/>
            <w:vAlign w:val="center"/>
          </w:tcPr>
          <w:p w:rsidR="008D745C" w:rsidRPr="008D745C" w:rsidRDefault="008D745C" w:rsidP="008D745C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Формат атрибута</w:t>
            </w:r>
          </w:p>
        </w:tc>
        <w:tc>
          <w:tcPr>
            <w:tcW w:w="793" w:type="pct"/>
            <w:vMerge w:val="restart"/>
            <w:vAlign w:val="center"/>
          </w:tcPr>
          <w:p w:rsidR="008D745C" w:rsidRPr="008D745C" w:rsidRDefault="008D745C" w:rsidP="008D745C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Вхождение в первичный ключ</w:t>
            </w: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  <w:vMerge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2" w:type="pct"/>
            <w:vMerge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37" w:type="pct"/>
            <w:vMerge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66" w:type="pct"/>
            <w:vAlign w:val="center"/>
          </w:tcPr>
          <w:p w:rsidR="008D745C" w:rsidRPr="008D745C" w:rsidRDefault="008D745C" w:rsidP="008D745C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тип</w:t>
            </w:r>
          </w:p>
        </w:tc>
        <w:tc>
          <w:tcPr>
            <w:tcW w:w="446" w:type="pct"/>
            <w:vAlign w:val="center"/>
          </w:tcPr>
          <w:p w:rsidR="008D745C" w:rsidRPr="008D745C" w:rsidRDefault="008D745C" w:rsidP="008D745C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длина</w:t>
            </w:r>
          </w:p>
        </w:tc>
        <w:tc>
          <w:tcPr>
            <w:tcW w:w="594" w:type="pct"/>
            <w:vAlign w:val="center"/>
          </w:tcPr>
          <w:p w:rsidR="008D745C" w:rsidRPr="008D745C" w:rsidRDefault="008D745C" w:rsidP="008D745C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точность</w:t>
            </w:r>
          </w:p>
        </w:tc>
        <w:tc>
          <w:tcPr>
            <w:tcW w:w="793" w:type="pct"/>
            <w:vMerge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0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Табельный номер</w:t>
            </w:r>
          </w:p>
        </w:tc>
        <w:tc>
          <w:tcPr>
            <w:tcW w:w="1037" w:type="pct"/>
          </w:tcPr>
          <w:p w:rsidR="008D745C" w:rsidRPr="008D745C" w:rsidRDefault="008D745C" w:rsidP="00EF3CEF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Табельный</w:t>
            </w:r>
            <w:r w:rsidR="00EF3CEF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D745C">
              <w:rPr>
                <w:rFonts w:ascii="Times New Roman" w:hAnsi="Times New Roman" w:cs="Times New Roman"/>
                <w:lang w:eastAsia="ru-RU"/>
              </w:rPr>
              <w:t>номер</w:t>
            </w:r>
          </w:p>
        </w:tc>
        <w:tc>
          <w:tcPr>
            <w:tcW w:w="666" w:type="pct"/>
          </w:tcPr>
          <w:p w:rsidR="008D745C" w:rsidRPr="008D745C" w:rsidRDefault="00EF3CEF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счетчик</w:t>
            </w:r>
          </w:p>
        </w:tc>
        <w:tc>
          <w:tcPr>
            <w:tcW w:w="446" w:type="pct"/>
          </w:tcPr>
          <w:p w:rsidR="008D745C" w:rsidRPr="008D745C" w:rsidRDefault="008D745C" w:rsidP="00EF3CEF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594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3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+</w:t>
            </w: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10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Номер цеха</w:t>
            </w:r>
          </w:p>
        </w:tc>
        <w:tc>
          <w:tcPr>
            <w:tcW w:w="1037" w:type="pct"/>
          </w:tcPr>
          <w:p w:rsidR="008D745C" w:rsidRPr="008D745C" w:rsidRDefault="008D745C" w:rsidP="00EF3CEF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Номер</w:t>
            </w:r>
            <w:r w:rsidR="00EF3CEF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D745C">
              <w:rPr>
                <w:rFonts w:ascii="Times New Roman" w:hAnsi="Times New Roman" w:cs="Times New Roman"/>
                <w:lang w:eastAsia="ru-RU"/>
              </w:rPr>
              <w:t>цеха</w:t>
            </w:r>
          </w:p>
        </w:tc>
        <w:tc>
          <w:tcPr>
            <w:tcW w:w="666" w:type="pct"/>
          </w:tcPr>
          <w:p w:rsidR="008D745C" w:rsidRPr="008D745C" w:rsidRDefault="00585F5A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числовой</w:t>
            </w:r>
          </w:p>
        </w:tc>
        <w:tc>
          <w:tcPr>
            <w:tcW w:w="446" w:type="pct"/>
          </w:tcPr>
          <w:p w:rsidR="008D745C" w:rsidRPr="008D745C" w:rsidRDefault="008D745C" w:rsidP="00EF3CEF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94" w:type="pct"/>
          </w:tcPr>
          <w:p w:rsidR="008D745C" w:rsidRPr="008D745C" w:rsidRDefault="00585F5A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93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0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Номер участка</w:t>
            </w:r>
          </w:p>
        </w:tc>
        <w:tc>
          <w:tcPr>
            <w:tcW w:w="1037" w:type="pct"/>
          </w:tcPr>
          <w:p w:rsidR="008D745C" w:rsidRPr="008D745C" w:rsidRDefault="008D745C" w:rsidP="00EF3CEF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Номер</w:t>
            </w:r>
            <w:r w:rsidR="00EF3CEF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D745C">
              <w:rPr>
                <w:rFonts w:ascii="Times New Roman" w:hAnsi="Times New Roman" w:cs="Times New Roman"/>
                <w:lang w:eastAsia="ru-RU"/>
              </w:rPr>
              <w:t>участка</w:t>
            </w:r>
          </w:p>
        </w:tc>
        <w:tc>
          <w:tcPr>
            <w:tcW w:w="666" w:type="pct"/>
          </w:tcPr>
          <w:p w:rsidR="008D745C" w:rsidRPr="008D745C" w:rsidRDefault="00585F5A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числовой</w:t>
            </w:r>
          </w:p>
        </w:tc>
        <w:tc>
          <w:tcPr>
            <w:tcW w:w="446" w:type="pct"/>
          </w:tcPr>
          <w:p w:rsidR="008D745C" w:rsidRPr="008D745C" w:rsidRDefault="008D745C" w:rsidP="00EF3CEF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94" w:type="pct"/>
          </w:tcPr>
          <w:p w:rsidR="008D745C" w:rsidRPr="008D745C" w:rsidRDefault="00585F5A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93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10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ФИО рабочего</w:t>
            </w:r>
          </w:p>
        </w:tc>
        <w:tc>
          <w:tcPr>
            <w:tcW w:w="1037" w:type="pct"/>
          </w:tcPr>
          <w:p w:rsidR="008D745C" w:rsidRPr="008D745C" w:rsidRDefault="00EF3CEF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ФИО </w:t>
            </w:r>
            <w:r w:rsidR="008D745C" w:rsidRPr="008D745C">
              <w:rPr>
                <w:rFonts w:ascii="Times New Roman" w:hAnsi="Times New Roman" w:cs="Times New Roman"/>
                <w:lang w:eastAsia="ru-RU"/>
              </w:rPr>
              <w:t>рабочего</w:t>
            </w:r>
          </w:p>
        </w:tc>
        <w:tc>
          <w:tcPr>
            <w:tcW w:w="666" w:type="pct"/>
          </w:tcPr>
          <w:p w:rsidR="008D745C" w:rsidRPr="00EF3CEF" w:rsidRDefault="00EF3CEF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текстовый</w:t>
            </w:r>
          </w:p>
        </w:tc>
        <w:tc>
          <w:tcPr>
            <w:tcW w:w="446" w:type="pct"/>
          </w:tcPr>
          <w:p w:rsidR="008D745C" w:rsidRPr="008D745C" w:rsidRDefault="00EF3CEF" w:rsidP="00EF3CEF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594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3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10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Профессия</w:t>
            </w:r>
          </w:p>
        </w:tc>
        <w:tc>
          <w:tcPr>
            <w:tcW w:w="1037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Профессия</w:t>
            </w:r>
          </w:p>
        </w:tc>
        <w:tc>
          <w:tcPr>
            <w:tcW w:w="666" w:type="pct"/>
          </w:tcPr>
          <w:p w:rsidR="008D745C" w:rsidRPr="008D745C" w:rsidRDefault="00EF3CEF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текстовый</w:t>
            </w:r>
          </w:p>
        </w:tc>
        <w:tc>
          <w:tcPr>
            <w:tcW w:w="446" w:type="pct"/>
          </w:tcPr>
          <w:p w:rsidR="008D745C" w:rsidRPr="008D745C" w:rsidRDefault="00EF3CEF" w:rsidP="00EF3CEF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594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3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val="en-US" w:eastAsia="ru-RU"/>
              </w:rPr>
            </w:pP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10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Код детали</w:t>
            </w:r>
          </w:p>
        </w:tc>
        <w:tc>
          <w:tcPr>
            <w:tcW w:w="1037" w:type="pct"/>
          </w:tcPr>
          <w:p w:rsidR="008D745C" w:rsidRPr="008D745C" w:rsidRDefault="008D745C" w:rsidP="00EF3CEF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Код</w:t>
            </w:r>
            <w:r w:rsidR="00EF3CEF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D745C">
              <w:rPr>
                <w:rFonts w:ascii="Times New Roman" w:hAnsi="Times New Roman" w:cs="Times New Roman"/>
                <w:lang w:eastAsia="ru-RU"/>
              </w:rPr>
              <w:t>детали</w:t>
            </w:r>
          </w:p>
        </w:tc>
        <w:tc>
          <w:tcPr>
            <w:tcW w:w="666" w:type="pct"/>
          </w:tcPr>
          <w:p w:rsidR="008D745C" w:rsidRPr="008D745C" w:rsidRDefault="00EF3CEF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счетчик</w:t>
            </w:r>
          </w:p>
        </w:tc>
        <w:tc>
          <w:tcPr>
            <w:tcW w:w="446" w:type="pct"/>
          </w:tcPr>
          <w:p w:rsidR="008D745C" w:rsidRPr="008D745C" w:rsidRDefault="008D745C" w:rsidP="00EF3CEF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594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3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+</w:t>
            </w: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10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Название детали</w:t>
            </w:r>
          </w:p>
        </w:tc>
        <w:tc>
          <w:tcPr>
            <w:tcW w:w="1037" w:type="pct"/>
          </w:tcPr>
          <w:p w:rsidR="008D745C" w:rsidRPr="008D745C" w:rsidRDefault="008D745C" w:rsidP="00EF3CEF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Название</w:t>
            </w:r>
            <w:r w:rsidR="00EF3CEF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D745C">
              <w:rPr>
                <w:rFonts w:ascii="Times New Roman" w:hAnsi="Times New Roman" w:cs="Times New Roman"/>
                <w:lang w:eastAsia="ru-RU"/>
              </w:rPr>
              <w:t>детали</w:t>
            </w:r>
          </w:p>
        </w:tc>
        <w:tc>
          <w:tcPr>
            <w:tcW w:w="666" w:type="pct"/>
          </w:tcPr>
          <w:p w:rsidR="008D745C" w:rsidRPr="008D745C" w:rsidRDefault="00EF3CEF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текстовый</w:t>
            </w:r>
          </w:p>
        </w:tc>
        <w:tc>
          <w:tcPr>
            <w:tcW w:w="446" w:type="pct"/>
          </w:tcPr>
          <w:p w:rsidR="008D745C" w:rsidRPr="008D745C" w:rsidRDefault="00EF3CEF" w:rsidP="00EF3CEF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594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793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10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Название операции</w:t>
            </w:r>
          </w:p>
        </w:tc>
        <w:tc>
          <w:tcPr>
            <w:tcW w:w="1037" w:type="pct"/>
          </w:tcPr>
          <w:p w:rsidR="008D745C" w:rsidRPr="008D745C" w:rsidRDefault="008D745C" w:rsidP="00EF3CEF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Название</w:t>
            </w:r>
            <w:r w:rsidR="00EF3CEF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D745C">
              <w:rPr>
                <w:rFonts w:ascii="Times New Roman" w:hAnsi="Times New Roman" w:cs="Times New Roman"/>
                <w:lang w:eastAsia="ru-RU"/>
              </w:rPr>
              <w:t>операции</w:t>
            </w:r>
          </w:p>
        </w:tc>
        <w:tc>
          <w:tcPr>
            <w:tcW w:w="666" w:type="pct"/>
          </w:tcPr>
          <w:p w:rsidR="008D745C" w:rsidRPr="008D745C" w:rsidRDefault="00EF3CEF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текстовый</w:t>
            </w:r>
          </w:p>
        </w:tc>
        <w:tc>
          <w:tcPr>
            <w:tcW w:w="446" w:type="pct"/>
          </w:tcPr>
          <w:p w:rsidR="008D745C" w:rsidRPr="008D745C" w:rsidRDefault="00EF3CEF" w:rsidP="00EF3CEF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594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3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10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Расценка за 1 деталь</w:t>
            </w:r>
          </w:p>
        </w:tc>
        <w:tc>
          <w:tcPr>
            <w:tcW w:w="1037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Расценка за 1 деталь</w:t>
            </w:r>
          </w:p>
        </w:tc>
        <w:tc>
          <w:tcPr>
            <w:tcW w:w="666" w:type="pct"/>
          </w:tcPr>
          <w:p w:rsidR="008D745C" w:rsidRPr="008D745C" w:rsidRDefault="00EF3CEF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денежный</w:t>
            </w:r>
          </w:p>
        </w:tc>
        <w:tc>
          <w:tcPr>
            <w:tcW w:w="446" w:type="pct"/>
          </w:tcPr>
          <w:p w:rsidR="008D745C" w:rsidRPr="008D745C" w:rsidRDefault="00EF3CEF" w:rsidP="00EF3CEF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594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93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val="en-US" w:eastAsia="ru-RU"/>
              </w:rPr>
            </w:pP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10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037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666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446" w:type="pct"/>
          </w:tcPr>
          <w:p w:rsidR="008D745C" w:rsidRPr="008D745C" w:rsidRDefault="00EF3CEF" w:rsidP="00EF3CEF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594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3" w:type="pct"/>
          </w:tcPr>
          <w:p w:rsidR="008D745C" w:rsidRPr="00B04BDA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110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Количество сделанных деталей</w:t>
            </w:r>
          </w:p>
        </w:tc>
        <w:tc>
          <w:tcPr>
            <w:tcW w:w="1037" w:type="pct"/>
          </w:tcPr>
          <w:p w:rsidR="008D745C" w:rsidRPr="008D745C" w:rsidRDefault="008D745C" w:rsidP="00EF3CEF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Количество</w:t>
            </w:r>
            <w:r w:rsidR="00EF3CEF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D745C">
              <w:rPr>
                <w:rFonts w:ascii="Times New Roman" w:hAnsi="Times New Roman" w:cs="Times New Roman"/>
                <w:lang w:eastAsia="ru-RU"/>
              </w:rPr>
              <w:t>деталей</w:t>
            </w:r>
          </w:p>
        </w:tc>
        <w:tc>
          <w:tcPr>
            <w:tcW w:w="666" w:type="pct"/>
          </w:tcPr>
          <w:p w:rsidR="008D745C" w:rsidRPr="008D745C" w:rsidRDefault="00EF3CEF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числовой</w:t>
            </w:r>
          </w:p>
        </w:tc>
        <w:tc>
          <w:tcPr>
            <w:tcW w:w="446" w:type="pct"/>
          </w:tcPr>
          <w:p w:rsidR="008D745C" w:rsidRPr="008D745C" w:rsidRDefault="00EF3CEF" w:rsidP="00EF3CEF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94" w:type="pct"/>
          </w:tcPr>
          <w:p w:rsidR="008D745C" w:rsidRPr="008D745C" w:rsidRDefault="00EF3CEF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93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F3CEF" w:rsidRPr="008D745C" w:rsidTr="00EF3CEF">
        <w:trPr>
          <w:trHeight w:val="20"/>
        </w:trPr>
        <w:tc>
          <w:tcPr>
            <w:tcW w:w="36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102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Код операции</w:t>
            </w:r>
          </w:p>
        </w:tc>
        <w:tc>
          <w:tcPr>
            <w:tcW w:w="1037" w:type="pct"/>
          </w:tcPr>
          <w:p w:rsidR="008D745C" w:rsidRPr="008D745C" w:rsidRDefault="008D745C" w:rsidP="00EF3CEF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745C">
              <w:rPr>
                <w:rFonts w:ascii="Times New Roman" w:hAnsi="Times New Roman" w:cs="Times New Roman"/>
                <w:lang w:eastAsia="ru-RU"/>
              </w:rPr>
              <w:t>Код</w:t>
            </w:r>
            <w:r w:rsidR="00EF3CEF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D745C">
              <w:rPr>
                <w:rFonts w:ascii="Times New Roman" w:hAnsi="Times New Roman" w:cs="Times New Roman"/>
                <w:lang w:eastAsia="ru-RU"/>
              </w:rPr>
              <w:t>операции</w:t>
            </w:r>
          </w:p>
        </w:tc>
        <w:tc>
          <w:tcPr>
            <w:tcW w:w="666" w:type="pct"/>
          </w:tcPr>
          <w:p w:rsidR="008D745C" w:rsidRPr="008D745C" w:rsidRDefault="00585F5A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Числовой</w:t>
            </w:r>
          </w:p>
        </w:tc>
        <w:tc>
          <w:tcPr>
            <w:tcW w:w="446" w:type="pct"/>
          </w:tcPr>
          <w:p w:rsidR="008D745C" w:rsidRPr="008D745C" w:rsidRDefault="00EF3CEF" w:rsidP="00EF3CEF">
            <w:pPr>
              <w:suppressAutoHyphens/>
              <w:spacing w:line="30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94" w:type="pct"/>
          </w:tcPr>
          <w:p w:rsidR="008D745C" w:rsidRPr="00585F5A" w:rsidRDefault="00585F5A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93" w:type="pct"/>
          </w:tcPr>
          <w:p w:rsidR="008D745C" w:rsidRPr="008D745C" w:rsidRDefault="008D745C" w:rsidP="008D745C">
            <w:pPr>
              <w:suppressAutoHyphens/>
              <w:spacing w:line="30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8D745C" w:rsidRPr="00B04BDA" w:rsidRDefault="008D745C" w:rsidP="00B04BDA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BDA" w:rsidRPr="00B04BDA" w:rsidRDefault="00B04BDA" w:rsidP="00B04B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04BDA">
        <w:rPr>
          <w:rFonts w:ascii="Times New Roman" w:hAnsi="Times New Roman" w:cs="Times New Roman"/>
          <w:sz w:val="28"/>
          <w:szCs w:val="28"/>
        </w:rPr>
        <w:t xml:space="preserve">. Полученную в п. 2 в виде </w:t>
      </w:r>
      <w:r w:rsidRPr="00B04BDA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B04BD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диаграммы инфологическую модель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B04BDA">
        <w:rPr>
          <w:rFonts w:ascii="Times New Roman" w:hAnsi="Times New Roman" w:cs="Times New Roman"/>
          <w:sz w:val="28"/>
          <w:szCs w:val="28"/>
        </w:rPr>
        <w:t xml:space="preserve"> отобразим в среде реляционной БД (РБД) в виде совокупности схем отношений с указанием ключевых атрибутов.</w:t>
      </w:r>
    </w:p>
    <w:p w:rsidR="00EB1158" w:rsidRPr="00EB1158" w:rsidRDefault="00EB1158" w:rsidP="00EB115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158">
        <w:rPr>
          <w:rFonts w:ascii="Times New Roman" w:hAnsi="Times New Roman" w:cs="Times New Roman"/>
          <w:b/>
          <w:sz w:val="28"/>
          <w:szCs w:val="28"/>
        </w:rPr>
        <w:t>ШТАТНОЕ РАСПИСАНИЕ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115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EB1158">
        <w:rPr>
          <w:rFonts w:ascii="Times New Roman" w:hAnsi="Times New Roman" w:cs="Times New Roman"/>
          <w:b/>
          <w:sz w:val="28"/>
          <w:szCs w:val="28"/>
          <w:u w:val="single"/>
        </w:rPr>
        <w:t>Табельный номер</w:t>
      </w:r>
      <w:r w:rsidRPr="00EB1158">
        <w:rPr>
          <w:rFonts w:ascii="Times New Roman" w:hAnsi="Times New Roman" w:cs="Times New Roman"/>
          <w:b/>
          <w:sz w:val="28"/>
          <w:szCs w:val="28"/>
        </w:rPr>
        <w:t>, Номер цеха, Номер участка, ФИО рабочего, Профессия)</w:t>
      </w:r>
    </w:p>
    <w:p w:rsidR="00EB1158" w:rsidRPr="00EB1158" w:rsidRDefault="00EB1158" w:rsidP="00EB115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158">
        <w:rPr>
          <w:rFonts w:ascii="Times New Roman" w:hAnsi="Times New Roman" w:cs="Times New Roman"/>
          <w:b/>
          <w:sz w:val="28"/>
          <w:szCs w:val="28"/>
        </w:rPr>
        <w:t>ВЫРАБОТКА (</w:t>
      </w:r>
      <w:r w:rsidR="00B04BDA" w:rsidRPr="00DE6966">
        <w:rPr>
          <w:rFonts w:ascii="Times New Roman" w:hAnsi="Times New Roman" w:cs="Times New Roman"/>
          <w:b/>
          <w:sz w:val="28"/>
          <w:szCs w:val="28"/>
        </w:rPr>
        <w:t>Дата</w:t>
      </w:r>
      <w:r w:rsidR="00B04BD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B1158">
        <w:rPr>
          <w:rFonts w:ascii="Times New Roman" w:hAnsi="Times New Roman" w:cs="Times New Roman"/>
          <w:b/>
          <w:sz w:val="28"/>
          <w:szCs w:val="28"/>
        </w:rPr>
        <w:t xml:space="preserve">ФИО рабочего, Название детали, </w:t>
      </w:r>
      <w:r w:rsidRPr="00485104">
        <w:rPr>
          <w:rFonts w:ascii="Times New Roman" w:hAnsi="Times New Roman" w:cs="Times New Roman"/>
          <w:b/>
          <w:sz w:val="28"/>
          <w:szCs w:val="28"/>
        </w:rPr>
        <w:t>Название операции</w:t>
      </w:r>
      <w:r w:rsidRPr="00EB1158">
        <w:rPr>
          <w:rFonts w:ascii="Times New Roman" w:hAnsi="Times New Roman" w:cs="Times New Roman"/>
          <w:b/>
          <w:sz w:val="28"/>
          <w:szCs w:val="28"/>
        </w:rPr>
        <w:t>, Количество сделанных деталей)</w:t>
      </w:r>
    </w:p>
    <w:p w:rsidR="00EB1158" w:rsidRPr="00EB1158" w:rsidRDefault="00EB1158" w:rsidP="00EB115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158">
        <w:rPr>
          <w:rFonts w:ascii="Times New Roman" w:hAnsi="Times New Roman" w:cs="Times New Roman"/>
          <w:b/>
          <w:sz w:val="28"/>
          <w:szCs w:val="28"/>
        </w:rPr>
        <w:t>РАСЦЕНКИ (</w:t>
      </w:r>
      <w:r w:rsidRPr="00DE6966">
        <w:rPr>
          <w:rFonts w:ascii="Times New Roman" w:hAnsi="Times New Roman" w:cs="Times New Roman"/>
          <w:b/>
          <w:sz w:val="28"/>
          <w:szCs w:val="28"/>
        </w:rPr>
        <w:t>Код операции</w:t>
      </w:r>
      <w:r w:rsidRPr="00EB1158">
        <w:rPr>
          <w:rFonts w:ascii="Times New Roman" w:hAnsi="Times New Roman" w:cs="Times New Roman"/>
          <w:b/>
          <w:sz w:val="28"/>
          <w:szCs w:val="28"/>
        </w:rPr>
        <w:t>,</w:t>
      </w:r>
      <w:r w:rsidR="00B04BDA" w:rsidRPr="00B04B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BDA">
        <w:rPr>
          <w:rFonts w:ascii="Times New Roman" w:hAnsi="Times New Roman" w:cs="Times New Roman"/>
          <w:b/>
          <w:sz w:val="28"/>
          <w:szCs w:val="28"/>
        </w:rPr>
        <w:t xml:space="preserve">Название </w:t>
      </w:r>
      <w:r w:rsidR="00B04BDA" w:rsidRPr="00B04BDA">
        <w:rPr>
          <w:rFonts w:ascii="Times New Roman" w:hAnsi="Times New Roman" w:cs="Times New Roman"/>
          <w:b/>
          <w:sz w:val="28"/>
          <w:szCs w:val="28"/>
        </w:rPr>
        <w:t xml:space="preserve"> детали</w:t>
      </w:r>
      <w:r w:rsidR="00B04BDA">
        <w:rPr>
          <w:rFonts w:ascii="Times New Roman" w:hAnsi="Times New Roman" w:cs="Times New Roman"/>
          <w:b/>
          <w:sz w:val="28"/>
          <w:szCs w:val="28"/>
        </w:rPr>
        <w:t>,</w:t>
      </w:r>
      <w:r w:rsidRPr="00EB1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5104">
        <w:rPr>
          <w:rFonts w:ascii="Times New Roman" w:hAnsi="Times New Roman" w:cs="Times New Roman"/>
          <w:b/>
          <w:sz w:val="28"/>
          <w:szCs w:val="28"/>
        </w:rPr>
        <w:t>Название операции</w:t>
      </w:r>
      <w:r w:rsidRPr="00EB1158">
        <w:rPr>
          <w:rFonts w:ascii="Times New Roman" w:hAnsi="Times New Roman" w:cs="Times New Roman"/>
          <w:b/>
          <w:sz w:val="28"/>
          <w:szCs w:val="28"/>
        </w:rPr>
        <w:t>, Расценка</w:t>
      </w:r>
      <w:r w:rsidR="00B04BDA">
        <w:rPr>
          <w:rFonts w:ascii="Times New Roman" w:hAnsi="Times New Roman" w:cs="Times New Roman"/>
          <w:b/>
          <w:sz w:val="28"/>
          <w:szCs w:val="28"/>
        </w:rPr>
        <w:t xml:space="preserve"> за 1 деталь</w:t>
      </w:r>
      <w:r w:rsidRPr="00EB1158">
        <w:rPr>
          <w:rFonts w:ascii="Times New Roman" w:hAnsi="Times New Roman" w:cs="Times New Roman"/>
          <w:b/>
          <w:sz w:val="28"/>
          <w:szCs w:val="28"/>
        </w:rPr>
        <w:t>)</w:t>
      </w:r>
    </w:p>
    <w:p w:rsidR="00EB1158" w:rsidRPr="00EB1158" w:rsidRDefault="00EB1158" w:rsidP="00EB115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158">
        <w:rPr>
          <w:rFonts w:ascii="Times New Roman" w:hAnsi="Times New Roman" w:cs="Times New Roman"/>
          <w:b/>
          <w:sz w:val="28"/>
          <w:szCs w:val="28"/>
        </w:rPr>
        <w:t>СПРАВОЧНИК ДЕТАЛЕЙ (</w:t>
      </w:r>
      <w:r w:rsidRPr="00EB1158">
        <w:rPr>
          <w:rFonts w:ascii="Times New Roman" w:hAnsi="Times New Roman" w:cs="Times New Roman"/>
          <w:b/>
          <w:sz w:val="28"/>
          <w:szCs w:val="28"/>
          <w:u w:val="single"/>
        </w:rPr>
        <w:t>Код детали</w:t>
      </w:r>
      <w:r w:rsidRPr="00EB1158">
        <w:rPr>
          <w:rFonts w:ascii="Times New Roman" w:hAnsi="Times New Roman" w:cs="Times New Roman"/>
          <w:b/>
          <w:sz w:val="28"/>
          <w:szCs w:val="28"/>
        </w:rPr>
        <w:t>, Название детали)</w:t>
      </w:r>
    </w:p>
    <w:p w:rsidR="007D06BE" w:rsidRPr="00A76F0C" w:rsidRDefault="001E13A6" w:rsidP="002F015E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76F0C">
        <w:rPr>
          <w:rFonts w:ascii="Times New Roman" w:hAnsi="Times New Roman" w:cs="Times New Roman"/>
          <w:b/>
          <w:sz w:val="28"/>
          <w:szCs w:val="28"/>
        </w:rPr>
        <w:t xml:space="preserve">Выполнение работы </w:t>
      </w:r>
      <w:r w:rsidR="00A76F0C" w:rsidRPr="00A76F0C">
        <w:rPr>
          <w:rFonts w:ascii="Times New Roman" w:hAnsi="Times New Roman" w:cs="Times New Roman"/>
          <w:b/>
          <w:sz w:val="28"/>
          <w:szCs w:val="28"/>
        </w:rPr>
        <w:t>(</w:t>
      </w:r>
      <w:r w:rsidRPr="00A76F0C">
        <w:rPr>
          <w:rFonts w:ascii="Times New Roman" w:hAnsi="Times New Roman" w:cs="Times New Roman"/>
          <w:b/>
          <w:sz w:val="28"/>
          <w:szCs w:val="28"/>
        </w:rPr>
        <w:t>Штатное расписание, Выработка</w:t>
      </w:r>
      <w:r w:rsidR="00A76F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6F0C" w:rsidRPr="00A76F0C">
        <w:rPr>
          <w:rFonts w:ascii="Times New Roman" w:hAnsi="Times New Roman" w:cs="Times New Roman"/>
          <w:b/>
          <w:sz w:val="28"/>
          <w:szCs w:val="28"/>
        </w:rPr>
        <w:t>[</w:t>
      </w:r>
      <w:r w:rsidR="00DE6966">
        <w:rPr>
          <w:rFonts w:ascii="Times New Roman" w:hAnsi="Times New Roman" w:cs="Times New Roman"/>
          <w:b/>
          <w:sz w:val="28"/>
          <w:szCs w:val="28"/>
        </w:rPr>
        <w:t>М</w:t>
      </w:r>
      <w:r w:rsidR="00A76F0C" w:rsidRPr="00A76F0C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A76F0C" w:rsidRPr="00A76F0C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="00A76F0C" w:rsidRPr="00A76F0C">
        <w:rPr>
          <w:rFonts w:ascii="Times New Roman" w:hAnsi="Times New Roman" w:cs="Times New Roman"/>
          <w:b/>
          <w:sz w:val="28"/>
          <w:szCs w:val="28"/>
        </w:rPr>
        <w:t>])</w:t>
      </w:r>
    </w:p>
    <w:p w:rsidR="00A76F0C" w:rsidRPr="00A76F0C" w:rsidRDefault="00A76F0C" w:rsidP="002F015E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76F0C">
        <w:rPr>
          <w:rFonts w:ascii="Times New Roman" w:hAnsi="Times New Roman" w:cs="Times New Roman"/>
          <w:b/>
          <w:sz w:val="28"/>
          <w:szCs w:val="28"/>
        </w:rPr>
        <w:t>Цена работы (Выработка, Расценки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F0C">
        <w:rPr>
          <w:rFonts w:ascii="Times New Roman" w:hAnsi="Times New Roman" w:cs="Times New Roman"/>
          <w:b/>
          <w:sz w:val="28"/>
          <w:szCs w:val="28"/>
        </w:rPr>
        <w:t>[</w:t>
      </w:r>
      <w:r w:rsidRPr="00A76F0C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A76F0C">
        <w:rPr>
          <w:rFonts w:ascii="Times New Roman" w:hAnsi="Times New Roman" w:cs="Times New Roman"/>
          <w:b/>
          <w:sz w:val="28"/>
          <w:szCs w:val="28"/>
        </w:rPr>
        <w:t>:</w:t>
      </w:r>
      <w:r w:rsidR="00DE6966">
        <w:rPr>
          <w:rFonts w:ascii="Times New Roman" w:hAnsi="Times New Roman" w:cs="Times New Roman"/>
          <w:b/>
          <w:sz w:val="28"/>
          <w:szCs w:val="28"/>
        </w:rPr>
        <w:t>М</w:t>
      </w:r>
      <w:r w:rsidRPr="00A76F0C">
        <w:rPr>
          <w:rFonts w:ascii="Times New Roman" w:hAnsi="Times New Roman" w:cs="Times New Roman"/>
          <w:b/>
          <w:sz w:val="28"/>
          <w:szCs w:val="28"/>
        </w:rPr>
        <w:t>])</w:t>
      </w:r>
      <w:proofErr w:type="gramEnd"/>
    </w:p>
    <w:p w:rsidR="00A76F0C" w:rsidRDefault="00A76F0C" w:rsidP="002F015E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F0C">
        <w:rPr>
          <w:rFonts w:ascii="Times New Roman" w:hAnsi="Times New Roman" w:cs="Times New Roman"/>
          <w:b/>
          <w:sz w:val="28"/>
          <w:szCs w:val="28"/>
        </w:rPr>
        <w:t>Цена детали (Расценки, Справочник деталей [</w:t>
      </w:r>
      <w:r w:rsidR="00DE6966">
        <w:rPr>
          <w:rFonts w:ascii="Times New Roman" w:hAnsi="Times New Roman" w:cs="Times New Roman"/>
          <w:b/>
          <w:sz w:val="28"/>
          <w:szCs w:val="28"/>
        </w:rPr>
        <w:t>М</w:t>
      </w:r>
      <w:r w:rsidRPr="00A76F0C">
        <w:rPr>
          <w:rFonts w:ascii="Times New Roman" w:hAnsi="Times New Roman" w:cs="Times New Roman"/>
          <w:b/>
          <w:sz w:val="28"/>
          <w:szCs w:val="28"/>
        </w:rPr>
        <w:t>:1])</w:t>
      </w:r>
    </w:p>
    <w:p w:rsidR="00A76F0C" w:rsidRDefault="00E331DE" w:rsidP="00A76F0C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A76F0C" w:rsidRPr="00A76F0C">
        <w:rPr>
          <w:rFonts w:ascii="Times New Roman" w:hAnsi="Times New Roman" w:cs="Times New Roman"/>
          <w:sz w:val="28"/>
          <w:szCs w:val="28"/>
        </w:rPr>
        <w:t xml:space="preserve">В соответствии с построенной </w:t>
      </w:r>
      <w:r w:rsidR="00A76F0C">
        <w:rPr>
          <w:rFonts w:ascii="Times New Roman" w:hAnsi="Times New Roman" w:cs="Times New Roman"/>
          <w:sz w:val="28"/>
          <w:szCs w:val="28"/>
        </w:rPr>
        <w:t>инфологической моделью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F0C" w:rsidRPr="00A76F0C">
        <w:rPr>
          <w:rFonts w:ascii="Times New Roman" w:hAnsi="Times New Roman" w:cs="Times New Roman"/>
          <w:sz w:val="28"/>
          <w:szCs w:val="28"/>
        </w:rPr>
        <w:t>сформируем таблицы РБД и загрузим их данными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A76F0C" w:rsidRPr="00A76F0C">
        <w:rPr>
          <w:rFonts w:ascii="Times New Roman" w:hAnsi="Times New Roman" w:cs="Times New Roman"/>
          <w:sz w:val="28"/>
          <w:szCs w:val="28"/>
        </w:rPr>
        <w:t xml:space="preserve"> исходя из 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A76F0C" w:rsidRPr="00A76F0C">
        <w:rPr>
          <w:rFonts w:ascii="Times New Roman" w:hAnsi="Times New Roman" w:cs="Times New Roman"/>
          <w:sz w:val="28"/>
          <w:szCs w:val="28"/>
        </w:rPr>
        <w:t xml:space="preserve"> 2 задания 1.</w:t>
      </w:r>
    </w:p>
    <w:p w:rsidR="00E331DE" w:rsidRDefault="00E331DE" w:rsidP="00A76F0C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1DE" w:rsidRPr="002F015E" w:rsidRDefault="00E331DE" w:rsidP="008A1B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E04A53" w:rsidRDefault="00E04A53" w:rsidP="008A1B7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A53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РБД, </w:t>
      </w:r>
      <w:r w:rsidRPr="00E04A53">
        <w:rPr>
          <w:rFonts w:ascii="Times New Roman" w:hAnsi="Times New Roman" w:cs="Times New Roman"/>
          <w:sz w:val="28"/>
          <w:szCs w:val="28"/>
        </w:rPr>
        <w:t xml:space="preserve">построенной в п.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04A53">
        <w:rPr>
          <w:rFonts w:ascii="Times New Roman" w:hAnsi="Times New Roman" w:cs="Times New Roman"/>
          <w:sz w:val="28"/>
          <w:szCs w:val="28"/>
        </w:rPr>
        <w:t xml:space="preserve"> задания 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04A53">
        <w:rPr>
          <w:rFonts w:ascii="Times New Roman" w:hAnsi="Times New Roman" w:cs="Times New Roman"/>
          <w:sz w:val="28"/>
          <w:szCs w:val="28"/>
        </w:rPr>
        <w:t xml:space="preserve"> реализуем указанные в варианте  </w:t>
      </w:r>
      <w:proofErr w:type="spellStart"/>
      <w:r w:rsidRPr="00E04A53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E04A53">
        <w:rPr>
          <w:rFonts w:ascii="Times New Roman" w:hAnsi="Times New Roman" w:cs="Times New Roman"/>
          <w:sz w:val="28"/>
          <w:szCs w:val="28"/>
        </w:rPr>
        <w:t xml:space="preserve"> информационные запросы, используя для этого необходимые операции реляционной алгебры.</w:t>
      </w:r>
    </w:p>
    <w:p w:rsidR="00C53265" w:rsidRPr="00C53265" w:rsidRDefault="00C53265" w:rsidP="00C532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265">
        <w:rPr>
          <w:rFonts w:ascii="Times New Roman" w:hAnsi="Times New Roman" w:cs="Times New Roman"/>
          <w:sz w:val="28"/>
          <w:szCs w:val="28"/>
        </w:rPr>
        <w:t>Создадим запросы к созданной реляционной БД. Запросы будут осуществляться следующего содержания:</w:t>
      </w:r>
    </w:p>
    <w:p w:rsidR="00C53265" w:rsidRDefault="00C53265" w:rsidP="00C532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выдать список рабочих, профессия которых - фрезеровщик</w:t>
      </w:r>
      <w:r w:rsidRPr="00C53265">
        <w:rPr>
          <w:rFonts w:ascii="Times New Roman" w:hAnsi="Times New Roman" w:cs="Times New Roman"/>
          <w:sz w:val="28"/>
          <w:szCs w:val="28"/>
        </w:rPr>
        <w:t>;</w:t>
      </w:r>
    </w:p>
    <w:p w:rsidR="00C53265" w:rsidRPr="00C53265" w:rsidRDefault="00C53265" w:rsidP="00C532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создания запроса </w:t>
      </w:r>
      <w:r w:rsidRPr="00C53265">
        <w:rPr>
          <w:rFonts w:ascii="Times New Roman" w:hAnsi="Times New Roman" w:cs="Times New Roman"/>
          <w:sz w:val="28"/>
          <w:szCs w:val="28"/>
        </w:rPr>
        <w:t xml:space="preserve"> воспользуемся Конструктором запросов, зададим необходимые условия отбора.</w:t>
      </w:r>
    </w:p>
    <w:p w:rsidR="00C53265" w:rsidRDefault="00D33A31" w:rsidP="008A1B7B">
      <w:pPr>
        <w:pStyle w:val="3"/>
        <w:keepNext w:val="0"/>
        <w:keepLines w:val="0"/>
        <w:suppressAutoHyphens/>
        <w:spacing w:before="0"/>
        <w:ind w:firstLine="709"/>
        <w:rPr>
          <w:rFonts w:cs="Times New Roman"/>
          <w:szCs w:val="28"/>
        </w:rPr>
      </w:pPr>
      <w:bookmarkStart w:id="0" w:name="_Toc311694301"/>
      <w:bookmarkStart w:id="1" w:name="_Toc312691697"/>
      <w:bookmarkStart w:id="2" w:name="_Toc315510533"/>
      <w:r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5381625" cy="964546"/>
            <wp:effectExtent l="19050" t="0" r="0" b="0"/>
            <wp:docPr id="1" name="Рисунок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9857" cy="967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A31" w:rsidRDefault="00D33A31" w:rsidP="00D33A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A31">
        <w:rPr>
          <w:rFonts w:ascii="Times New Roman" w:hAnsi="Times New Roman" w:cs="Times New Roman"/>
          <w:sz w:val="28"/>
          <w:szCs w:val="28"/>
        </w:rPr>
        <w:t>Результат запроса</w:t>
      </w:r>
    </w:p>
    <w:p w:rsidR="00D33A31" w:rsidRPr="00D33A31" w:rsidRDefault="00D33A31" w:rsidP="00D33A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52600" cy="904875"/>
            <wp:effectExtent l="19050" t="0" r="0" b="0"/>
            <wp:docPr id="2" name="Рисунок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A31" w:rsidRPr="00D33A31" w:rsidRDefault="00D33A31" w:rsidP="008A1B7B">
      <w:pPr>
        <w:pStyle w:val="3"/>
        <w:keepNext w:val="0"/>
        <w:keepLines w:val="0"/>
        <w:suppressAutoHyphens/>
        <w:spacing w:before="0"/>
        <w:ind w:firstLine="709"/>
        <w:rPr>
          <w:rFonts w:cs="Times New Roman"/>
          <w:b w:val="0"/>
          <w:szCs w:val="28"/>
        </w:rPr>
      </w:pPr>
      <w:r>
        <w:rPr>
          <w:rFonts w:cs="Times New Roman"/>
          <w:b w:val="0"/>
          <w:szCs w:val="28"/>
        </w:rPr>
        <w:t>б) выдать список рабочих, которые обрабатывали деталь «цилиндр» в феврале текущего года;</w:t>
      </w:r>
    </w:p>
    <w:p w:rsidR="00D33A31" w:rsidRPr="00C53265" w:rsidRDefault="00D33A31" w:rsidP="00D33A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создания запроса </w:t>
      </w:r>
      <w:r w:rsidRPr="00C53265">
        <w:rPr>
          <w:rFonts w:ascii="Times New Roman" w:hAnsi="Times New Roman" w:cs="Times New Roman"/>
          <w:sz w:val="28"/>
          <w:szCs w:val="28"/>
        </w:rPr>
        <w:t xml:space="preserve"> воспользуемся Конструктором запросов, зададим необходимые условия отбора.</w:t>
      </w:r>
    </w:p>
    <w:p w:rsidR="00D33A31" w:rsidRDefault="00D33A31" w:rsidP="008A1B7B">
      <w:pPr>
        <w:pStyle w:val="3"/>
        <w:keepNext w:val="0"/>
        <w:keepLines w:val="0"/>
        <w:suppressAutoHyphens/>
        <w:spacing w:before="0"/>
        <w:ind w:firstLine="709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5557513" cy="1152525"/>
            <wp:effectExtent l="19050" t="0" r="5087" b="0"/>
            <wp:docPr id="3" name="Рисунок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7513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A31" w:rsidRDefault="00D33A31" w:rsidP="00D33A31"/>
    <w:p w:rsidR="00D33A31" w:rsidRPr="00D33A31" w:rsidRDefault="00D33A31" w:rsidP="00D33A31"/>
    <w:p w:rsidR="00D33A31" w:rsidRPr="00D33A31" w:rsidRDefault="00D33A31" w:rsidP="008A1B7B">
      <w:pPr>
        <w:pStyle w:val="3"/>
        <w:keepNext w:val="0"/>
        <w:keepLines w:val="0"/>
        <w:suppressAutoHyphens/>
        <w:spacing w:before="0"/>
        <w:ind w:firstLine="709"/>
        <w:rPr>
          <w:rFonts w:cs="Times New Roman"/>
          <w:b w:val="0"/>
          <w:szCs w:val="28"/>
        </w:rPr>
      </w:pPr>
      <w:r w:rsidRPr="00D33A31">
        <w:rPr>
          <w:rFonts w:cs="Times New Roman"/>
          <w:b w:val="0"/>
          <w:szCs w:val="28"/>
        </w:rPr>
        <w:lastRenderedPageBreak/>
        <w:t>Результат запроса</w:t>
      </w:r>
    </w:p>
    <w:p w:rsidR="00D33A31" w:rsidRDefault="00D33A31" w:rsidP="008A1B7B">
      <w:pPr>
        <w:pStyle w:val="3"/>
        <w:keepNext w:val="0"/>
        <w:keepLines w:val="0"/>
        <w:suppressAutoHyphens/>
        <w:spacing w:before="0"/>
        <w:ind w:firstLine="709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2514600" cy="1171575"/>
            <wp:effectExtent l="19050" t="0" r="0" b="0"/>
            <wp:docPr id="4" name="Рисунок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A31" w:rsidRPr="00D33A31" w:rsidRDefault="00D33A31" w:rsidP="00D33A31">
      <w:pPr>
        <w:pStyle w:val="3"/>
        <w:keepNext w:val="0"/>
        <w:keepLines w:val="0"/>
        <w:suppressAutoHyphens/>
        <w:spacing w:before="0"/>
        <w:ind w:firstLine="709"/>
        <w:rPr>
          <w:rFonts w:cs="Times New Roman"/>
          <w:b w:val="0"/>
          <w:szCs w:val="28"/>
        </w:rPr>
      </w:pPr>
      <w:r>
        <w:rPr>
          <w:rFonts w:cs="Times New Roman"/>
          <w:b w:val="0"/>
          <w:szCs w:val="28"/>
        </w:rPr>
        <w:t>в) увеличить расценки на выполнение операции с кодом 20 для детали 013 на 30%.</w:t>
      </w:r>
    </w:p>
    <w:p w:rsidR="00D33A31" w:rsidRPr="00D33A31" w:rsidRDefault="00D33A31" w:rsidP="008A1B7B">
      <w:pPr>
        <w:pStyle w:val="3"/>
        <w:keepNext w:val="0"/>
        <w:keepLines w:val="0"/>
        <w:suppressAutoHyphens/>
        <w:spacing w:before="0"/>
        <w:ind w:firstLine="709"/>
        <w:rPr>
          <w:rFonts w:cs="Times New Roman"/>
          <w:b w:val="0"/>
          <w:szCs w:val="28"/>
        </w:rPr>
      </w:pPr>
      <w:r w:rsidRPr="00D33A31">
        <w:rPr>
          <w:rFonts w:cs="Times New Roman"/>
          <w:b w:val="0"/>
          <w:szCs w:val="28"/>
        </w:rPr>
        <w:t>Для создания запроса  воспользуемся Конструктором запросов</w:t>
      </w:r>
      <w:r>
        <w:rPr>
          <w:rFonts w:cs="Times New Roman"/>
          <w:b w:val="0"/>
          <w:szCs w:val="28"/>
        </w:rPr>
        <w:t>. На панели инструментов выберем тип запроса – обновление.</w:t>
      </w:r>
      <w:r w:rsidR="00F75AB1">
        <w:rPr>
          <w:rFonts w:cs="Times New Roman"/>
          <w:b w:val="0"/>
          <w:szCs w:val="28"/>
        </w:rPr>
        <w:t xml:space="preserve"> Зададим необходимые условия отбора.</w:t>
      </w:r>
    </w:p>
    <w:p w:rsidR="00F75AB1" w:rsidRPr="00F75AB1" w:rsidRDefault="00F75AB1" w:rsidP="008A1B7B">
      <w:pPr>
        <w:pStyle w:val="3"/>
        <w:keepNext w:val="0"/>
        <w:keepLines w:val="0"/>
        <w:suppressAutoHyphens/>
        <w:spacing w:before="0"/>
        <w:ind w:firstLine="709"/>
        <w:rPr>
          <w:rFonts w:cs="Times New Roman"/>
          <w:b w:val="0"/>
          <w:szCs w:val="28"/>
        </w:rPr>
      </w:pPr>
      <w:r>
        <w:rPr>
          <w:rFonts w:cs="Times New Roman"/>
          <w:b w:val="0"/>
          <w:noProof/>
          <w:szCs w:val="28"/>
          <w:lang w:eastAsia="ru-RU"/>
        </w:rPr>
        <w:drawing>
          <wp:inline distT="0" distB="0" distL="0" distR="0">
            <wp:extent cx="5505893" cy="990600"/>
            <wp:effectExtent l="19050" t="0" r="0" b="0"/>
            <wp:docPr id="5" name="Рисунок 4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5893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AB1" w:rsidRPr="00F75AB1" w:rsidRDefault="00F75AB1" w:rsidP="008A1B7B">
      <w:pPr>
        <w:pStyle w:val="3"/>
        <w:keepNext w:val="0"/>
        <w:keepLines w:val="0"/>
        <w:suppressAutoHyphens/>
        <w:spacing w:before="0"/>
        <w:ind w:firstLine="709"/>
        <w:rPr>
          <w:rFonts w:cs="Times New Roman"/>
          <w:b w:val="0"/>
          <w:szCs w:val="28"/>
        </w:rPr>
      </w:pPr>
      <w:r>
        <w:rPr>
          <w:rFonts w:cs="Times New Roman"/>
          <w:b w:val="0"/>
          <w:szCs w:val="28"/>
        </w:rPr>
        <w:t>Результат</w:t>
      </w:r>
    </w:p>
    <w:p w:rsidR="00F75AB1" w:rsidRPr="00F75AB1" w:rsidRDefault="00F75AB1" w:rsidP="008A1B7B">
      <w:pPr>
        <w:pStyle w:val="3"/>
        <w:keepNext w:val="0"/>
        <w:keepLines w:val="0"/>
        <w:suppressAutoHyphens/>
        <w:spacing w:before="0"/>
        <w:ind w:firstLine="709"/>
        <w:rPr>
          <w:rFonts w:cs="Times New Roman"/>
          <w:b w:val="0"/>
          <w:szCs w:val="28"/>
        </w:rPr>
      </w:pPr>
      <w:r>
        <w:rPr>
          <w:rFonts w:cs="Times New Roman"/>
          <w:b w:val="0"/>
          <w:noProof/>
          <w:szCs w:val="28"/>
          <w:lang w:eastAsia="ru-RU"/>
        </w:rPr>
        <w:drawing>
          <wp:inline distT="0" distB="0" distL="0" distR="0">
            <wp:extent cx="1133475" cy="952500"/>
            <wp:effectExtent l="19050" t="0" r="9525" b="0"/>
            <wp:docPr id="6" name="Рисунок 5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p w:rsidR="00F75AB1" w:rsidRDefault="00F75AB1" w:rsidP="006E40D8">
      <w:pPr>
        <w:tabs>
          <w:tab w:val="left" w:pos="1080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40D8" w:rsidRPr="006E40D8" w:rsidRDefault="006E40D8" w:rsidP="006E40D8">
      <w:pPr>
        <w:tabs>
          <w:tab w:val="left" w:pos="108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0D8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6E40D8" w:rsidRDefault="00557C52" w:rsidP="006E40D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E40D8" w:rsidRPr="006E40D8">
        <w:rPr>
          <w:rFonts w:ascii="Times New Roman" w:hAnsi="Times New Roman" w:cs="Times New Roman"/>
          <w:sz w:val="28"/>
          <w:szCs w:val="28"/>
        </w:rPr>
        <w:t>Для реквизита, указанного в варианте задания, выполним сортировку (по возрастанию) заданной последовательности значений реквизита</w:t>
      </w:r>
      <w:r w:rsidR="006E40D8">
        <w:rPr>
          <w:rFonts w:ascii="Times New Roman" w:hAnsi="Times New Roman" w:cs="Times New Roman"/>
          <w:sz w:val="28"/>
          <w:szCs w:val="28"/>
        </w:rPr>
        <w:t xml:space="preserve"> </w:t>
      </w:r>
      <w:r w:rsidR="006E40D8" w:rsidRPr="006E40D8">
        <w:rPr>
          <w:rFonts w:ascii="Times New Roman" w:hAnsi="Times New Roman" w:cs="Times New Roman"/>
          <w:i/>
          <w:sz w:val="28"/>
          <w:szCs w:val="28"/>
        </w:rPr>
        <w:t>методами турниров, деревьев сравнений, цифровой сортировки.</w:t>
      </w:r>
    </w:p>
    <w:p w:rsidR="00F75AB1" w:rsidRPr="006E40D8" w:rsidRDefault="00F75AB1" w:rsidP="006E40D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0D8" w:rsidRDefault="006E40D8" w:rsidP="00834CC9">
      <w:pPr>
        <w:tabs>
          <w:tab w:val="left" w:pos="1080"/>
        </w:tabs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637F1">
        <w:rPr>
          <w:rFonts w:ascii="Times New Roman" w:hAnsi="Times New Roman" w:cs="Times New Roman"/>
          <w:i/>
          <w:sz w:val="28"/>
          <w:szCs w:val="28"/>
        </w:rPr>
        <w:t xml:space="preserve">Вариант </w:t>
      </w:r>
      <w:r w:rsidR="005637F1" w:rsidRPr="005637F1">
        <w:rPr>
          <w:rFonts w:ascii="Times New Roman" w:hAnsi="Times New Roman" w:cs="Times New Roman"/>
          <w:i/>
          <w:sz w:val="28"/>
          <w:szCs w:val="28"/>
        </w:rPr>
        <w:t>8</w:t>
      </w:r>
    </w:p>
    <w:p w:rsidR="00F75AB1" w:rsidRDefault="00F75AB1" w:rsidP="00834CC9">
      <w:pPr>
        <w:tabs>
          <w:tab w:val="left" w:pos="1080"/>
        </w:tabs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8A1B7B" w:rsidRPr="008A1B7B" w:rsidRDefault="008A1B7B" w:rsidP="00834CC9">
      <w:pPr>
        <w:tabs>
          <w:tab w:val="left" w:pos="108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10.  Массив кодов деталей</w:t>
      </w:r>
    </w:p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5"/>
        <w:gridCol w:w="803"/>
        <w:gridCol w:w="804"/>
        <w:gridCol w:w="804"/>
        <w:gridCol w:w="804"/>
        <w:gridCol w:w="804"/>
        <w:gridCol w:w="803"/>
        <w:gridCol w:w="804"/>
        <w:gridCol w:w="804"/>
        <w:gridCol w:w="804"/>
        <w:gridCol w:w="804"/>
        <w:gridCol w:w="804"/>
      </w:tblGrid>
      <w:tr w:rsidR="005637F1" w:rsidRPr="006E40D8" w:rsidTr="005637F1">
        <w:trPr>
          <w:trHeight w:val="554"/>
        </w:trPr>
        <w:tc>
          <w:tcPr>
            <w:tcW w:w="975" w:type="dxa"/>
            <w:vAlign w:val="center"/>
          </w:tcPr>
          <w:p w:rsidR="005637F1" w:rsidRPr="006E40D8" w:rsidRDefault="005637F1" w:rsidP="008A1B7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40D8">
              <w:rPr>
                <w:rFonts w:ascii="Times New Roman" w:hAnsi="Times New Roman" w:cs="Times New Roman"/>
              </w:rPr>
              <w:t xml:space="preserve">Код </w:t>
            </w:r>
            <w:r>
              <w:rPr>
                <w:rFonts w:ascii="Times New Roman" w:hAnsi="Times New Roman" w:cs="Times New Roman"/>
              </w:rPr>
              <w:t>деталей</w:t>
            </w:r>
          </w:p>
        </w:tc>
        <w:tc>
          <w:tcPr>
            <w:tcW w:w="803" w:type="dxa"/>
            <w:vAlign w:val="center"/>
          </w:tcPr>
          <w:p w:rsidR="005637F1" w:rsidRPr="006E40D8" w:rsidRDefault="005637F1" w:rsidP="008A1B7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804" w:type="dxa"/>
            <w:vAlign w:val="center"/>
          </w:tcPr>
          <w:p w:rsidR="005637F1" w:rsidRPr="006E40D8" w:rsidRDefault="005637F1" w:rsidP="008A1B7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092</w:t>
            </w:r>
          </w:p>
        </w:tc>
        <w:tc>
          <w:tcPr>
            <w:tcW w:w="804" w:type="dxa"/>
            <w:vAlign w:val="center"/>
          </w:tcPr>
          <w:p w:rsidR="005637F1" w:rsidRPr="006E40D8" w:rsidRDefault="005637F1" w:rsidP="008A1B7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804" w:type="dxa"/>
            <w:vAlign w:val="center"/>
          </w:tcPr>
          <w:p w:rsidR="005637F1" w:rsidRPr="006E40D8" w:rsidRDefault="005637F1" w:rsidP="008A1B7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804" w:type="dxa"/>
            <w:vAlign w:val="center"/>
          </w:tcPr>
          <w:p w:rsidR="005637F1" w:rsidRPr="006E40D8" w:rsidRDefault="005637F1" w:rsidP="008A1B7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052</w:t>
            </w:r>
          </w:p>
        </w:tc>
        <w:tc>
          <w:tcPr>
            <w:tcW w:w="803" w:type="dxa"/>
            <w:shd w:val="clear" w:color="auto" w:fill="D9D9D9"/>
            <w:vAlign w:val="center"/>
          </w:tcPr>
          <w:p w:rsidR="005637F1" w:rsidRPr="006E40D8" w:rsidRDefault="005637F1" w:rsidP="008A1B7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804" w:type="dxa"/>
            <w:vAlign w:val="center"/>
          </w:tcPr>
          <w:p w:rsidR="005637F1" w:rsidRPr="006E40D8" w:rsidRDefault="005637F1" w:rsidP="008A1B7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04" w:type="dxa"/>
            <w:vAlign w:val="center"/>
          </w:tcPr>
          <w:p w:rsidR="005637F1" w:rsidRPr="006E40D8" w:rsidRDefault="005637F1" w:rsidP="008A1B7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804" w:type="dxa"/>
            <w:vAlign w:val="center"/>
          </w:tcPr>
          <w:p w:rsidR="005637F1" w:rsidRPr="006E40D8" w:rsidRDefault="005637F1" w:rsidP="008A1B7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04" w:type="dxa"/>
            <w:vAlign w:val="center"/>
          </w:tcPr>
          <w:p w:rsidR="005637F1" w:rsidRPr="006E40D8" w:rsidRDefault="005637F1" w:rsidP="008A1B7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025</w:t>
            </w:r>
          </w:p>
        </w:tc>
        <w:tc>
          <w:tcPr>
            <w:tcW w:w="804" w:type="dxa"/>
            <w:vAlign w:val="center"/>
          </w:tcPr>
          <w:p w:rsidR="005637F1" w:rsidRDefault="005637F1" w:rsidP="008A1B7B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</w:tr>
    </w:tbl>
    <w:p w:rsidR="006E40D8" w:rsidRDefault="006E40D8" w:rsidP="006E40D8">
      <w:pPr>
        <w:rPr>
          <w:i/>
          <w:sz w:val="28"/>
          <w:szCs w:val="28"/>
        </w:rPr>
      </w:pPr>
    </w:p>
    <w:p w:rsidR="00E331DE" w:rsidRPr="005637F1" w:rsidRDefault="006E40D8" w:rsidP="0097396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37F1">
        <w:rPr>
          <w:rFonts w:ascii="Times New Roman" w:hAnsi="Times New Roman" w:cs="Times New Roman"/>
          <w:i/>
          <w:sz w:val="28"/>
          <w:szCs w:val="28"/>
        </w:rPr>
        <w:lastRenderedPageBreak/>
        <w:t>Решение:</w:t>
      </w:r>
    </w:p>
    <w:p w:rsidR="005637F1" w:rsidRPr="003C6A00" w:rsidRDefault="005637F1" w:rsidP="0097396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6A00">
        <w:rPr>
          <w:rFonts w:ascii="Times New Roman" w:hAnsi="Times New Roman" w:cs="Times New Roman"/>
          <w:b/>
          <w:i/>
          <w:sz w:val="28"/>
          <w:szCs w:val="28"/>
        </w:rPr>
        <w:t>Метод турниров</w:t>
      </w:r>
    </w:p>
    <w:p w:rsidR="00684373" w:rsidRPr="00684373" w:rsidRDefault="00684373" w:rsidP="006843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373">
        <w:rPr>
          <w:rFonts w:ascii="Times New Roman" w:hAnsi="Times New Roman" w:cs="Times New Roman"/>
          <w:sz w:val="28"/>
          <w:szCs w:val="28"/>
        </w:rPr>
        <w:t>Построим дерево сортировки. Промежуточные проходы и окончательный результат приведены на рисунке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3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(а</w:t>
      </w:r>
      <w:r w:rsidR="00A00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A00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к)</w:t>
      </w:r>
    </w:p>
    <w:p w:rsidR="005637F1" w:rsidRDefault="00211272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272">
        <w:rPr>
          <w:rFonts w:ascii="Times New Roman" w:hAnsi="Times New Roman" w:cs="Times New Roman"/>
          <w:sz w:val="28"/>
          <w:szCs w:val="28"/>
        </w:rPr>
        <w:t>а)</w:t>
      </w:r>
    </w:p>
    <w:p w:rsidR="00211272" w:rsidRDefault="00A5124C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362450" cy="1517017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413" cy="1518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272" w:rsidRDefault="00211272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211272">
        <w:rPr>
          <w:rFonts w:ascii="Times New Roman" w:hAnsi="Times New Roman" w:cs="Times New Roman"/>
          <w:sz w:val="28"/>
          <w:szCs w:val="28"/>
        </w:rPr>
        <w:t>)</w:t>
      </w:r>
    </w:p>
    <w:p w:rsidR="00211272" w:rsidRDefault="00635331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067127" cy="1457325"/>
            <wp:effectExtent l="1905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27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E6C" w:rsidRDefault="00F76E6C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</w:p>
    <w:p w:rsidR="00F76E6C" w:rsidRDefault="00635331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60315" cy="1406896"/>
            <wp:effectExtent l="1905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315" cy="1406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24C" w:rsidRDefault="00A5124C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124C" w:rsidRDefault="00A5124C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</w:p>
    <w:p w:rsidR="00A5124C" w:rsidRDefault="00635331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42997" cy="1362075"/>
            <wp:effectExtent l="19050" t="0" r="5103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7861" cy="1363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AB1" w:rsidRDefault="00F75AB1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124C" w:rsidRDefault="00A5124C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5124C" w:rsidRDefault="00635331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57384" cy="1381125"/>
            <wp:effectExtent l="1905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384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331" w:rsidRDefault="00A5124C" w:rsidP="00635331">
      <w:pPr>
        <w:tabs>
          <w:tab w:val="center" w:pos="467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</w:p>
    <w:p w:rsidR="00853F4D" w:rsidRDefault="00635331" w:rsidP="00635331">
      <w:pPr>
        <w:tabs>
          <w:tab w:val="center" w:pos="467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59761" cy="1438275"/>
            <wp:effectExtent l="1905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761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24C" w:rsidRDefault="00285D78" w:rsidP="00635331">
      <w:pPr>
        <w:tabs>
          <w:tab w:val="center" w:pos="467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</w:t>
      </w:r>
    </w:p>
    <w:p w:rsidR="00A5124C" w:rsidRDefault="00285D78" w:rsidP="00635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533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62400" cy="1525669"/>
            <wp:effectExtent l="1905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525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35331" w:rsidRDefault="00285D78" w:rsidP="00635331">
      <w:pPr>
        <w:tabs>
          <w:tab w:val="left" w:pos="3195"/>
          <w:tab w:val="left" w:pos="60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635331" w:rsidRDefault="00635331" w:rsidP="00635331">
      <w:pPr>
        <w:tabs>
          <w:tab w:val="left" w:pos="3195"/>
          <w:tab w:val="left" w:pos="60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81413" cy="1343025"/>
            <wp:effectExtent l="19050" t="0" r="4787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413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5D78">
        <w:rPr>
          <w:rFonts w:ascii="Times New Roman" w:hAnsi="Times New Roman" w:cs="Times New Roman"/>
          <w:sz w:val="28"/>
          <w:szCs w:val="28"/>
        </w:rPr>
        <w:tab/>
      </w:r>
    </w:p>
    <w:p w:rsidR="00635331" w:rsidRDefault="00285D78" w:rsidP="00635331">
      <w:pPr>
        <w:tabs>
          <w:tab w:val="left" w:pos="3195"/>
          <w:tab w:val="left" w:pos="60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</w:t>
      </w:r>
    </w:p>
    <w:p w:rsidR="00635331" w:rsidRDefault="00635331" w:rsidP="00635331">
      <w:pPr>
        <w:tabs>
          <w:tab w:val="left" w:pos="3195"/>
          <w:tab w:val="left" w:pos="60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97257" cy="1390650"/>
            <wp:effectExtent l="1905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257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5D78">
        <w:rPr>
          <w:rFonts w:ascii="Times New Roman" w:hAnsi="Times New Roman" w:cs="Times New Roman"/>
          <w:sz w:val="28"/>
          <w:szCs w:val="28"/>
        </w:rPr>
        <w:tab/>
      </w:r>
    </w:p>
    <w:p w:rsidR="00285D78" w:rsidRDefault="00285D78" w:rsidP="00635331">
      <w:pPr>
        <w:tabs>
          <w:tab w:val="left" w:pos="3195"/>
          <w:tab w:val="left" w:pos="60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к)</w:t>
      </w:r>
    </w:p>
    <w:p w:rsidR="00684373" w:rsidRDefault="00285D78" w:rsidP="00684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533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79350" cy="1304925"/>
            <wp:effectExtent l="1905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3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85D78" w:rsidRDefault="00684373" w:rsidP="00684373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2 </w:t>
      </w:r>
      <w:r>
        <w:rPr>
          <w:rFonts w:ascii="Times New Roman" w:hAnsi="Times New Roman" w:cs="Times New Roman"/>
          <w:i/>
          <w:sz w:val="28"/>
          <w:szCs w:val="28"/>
        </w:rPr>
        <w:t>Турнирная сортировка</w:t>
      </w:r>
    </w:p>
    <w:p w:rsidR="00973960" w:rsidRDefault="00973960" w:rsidP="00684373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53F4D" w:rsidRDefault="00973960" w:rsidP="00853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Получаем отсортированную последовательность значений реквизита:</w:t>
      </w:r>
    </w:p>
    <w:p w:rsidR="00973960" w:rsidRDefault="00973960" w:rsidP="00853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025,044,048,052,092,110,121,125,144,148,152</w:t>
      </w:r>
    </w:p>
    <w:p w:rsidR="00973960" w:rsidRDefault="00973960" w:rsidP="00853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960" w:rsidRDefault="00973960" w:rsidP="00853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960" w:rsidRPr="003C6A00" w:rsidRDefault="00973960" w:rsidP="00853F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6A00">
        <w:rPr>
          <w:rFonts w:ascii="Times New Roman" w:hAnsi="Times New Roman" w:cs="Times New Roman"/>
          <w:b/>
          <w:i/>
          <w:sz w:val="28"/>
          <w:szCs w:val="28"/>
        </w:rPr>
        <w:t>Метод деревьев сравнения</w:t>
      </w:r>
    </w:p>
    <w:p w:rsidR="00B83D29" w:rsidRDefault="00A00959" w:rsidP="00B83D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73960" w:rsidRPr="00973960">
        <w:rPr>
          <w:rFonts w:ascii="Times New Roman" w:hAnsi="Times New Roman" w:cs="Times New Roman"/>
          <w:sz w:val="28"/>
          <w:szCs w:val="28"/>
        </w:rPr>
        <w:t>роцесс построения дерева для заданной последовательности</w:t>
      </w:r>
      <w:r>
        <w:rPr>
          <w:rFonts w:ascii="Times New Roman" w:hAnsi="Times New Roman" w:cs="Times New Roman"/>
          <w:sz w:val="28"/>
          <w:szCs w:val="28"/>
        </w:rPr>
        <w:t xml:space="preserve"> (Рис. 3)</w:t>
      </w:r>
    </w:p>
    <w:p w:rsidR="00973960" w:rsidRDefault="000A172A" w:rsidP="008B1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553" editas="canvas" style="width:465.75pt;height:668.65pt;mso-position-horizontal-relative:char;mso-position-vertical-relative:line" coordorigin="1701,2212" coordsize="9315,13373">
            <o:lock v:ext="edit" aspectratio="t"/>
            <v:shape id="_x0000_s1552" type="#_x0000_t75" style="position:absolute;left:1701;top:2212;width:9315;height:13373" o:preferrelative="f">
              <v:fill o:detectmouseclick="t"/>
              <v:path o:extrusionok="t" o:connecttype="none"/>
              <o:lock v:ext="edit" text="t"/>
            </v:shape>
            <v:shape id="_x0000_s1636" type="#_x0000_t202" style="position:absolute;left:4762;top:11475;width:721;height:408" stroked="f">
              <v:textbox style="mso-next-textbox:#_x0000_s1636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152</w:t>
                    </w:r>
                  </w:p>
                </w:txbxContent>
              </v:textbox>
            </v:shape>
            <v:shape id="_x0000_s1637" type="#_x0000_t202" style="position:absolute;left:4239;top:12106;width:722;height:407" stroked="f">
              <v:textbox style="mso-next-textbox:#_x0000_s1637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092</w:t>
                    </w:r>
                  </w:p>
                </w:txbxContent>
              </v:textbox>
            </v:shape>
            <v:shape id="_x0000_s1638" type="#_x0000_t202" style="position:absolute;left:3706;top:12663;width:721;height:406" stroked="f">
              <v:textbox style="mso-next-textbox:#_x0000_s1638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044</w:t>
                    </w:r>
                  </w:p>
                </w:txbxContent>
              </v:textbox>
            </v:shape>
            <v:shape id="_x0000_s1639" type="#_x0000_t202" style="position:absolute;left:4204;top:13191;width:721;height:406" stroked="f">
              <v:textbox style="mso-next-textbox:#_x0000_s1639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052</w:t>
                    </w:r>
                  </w:p>
                </w:txbxContent>
              </v:textbox>
            </v:shape>
            <v:shape id="_x0000_s1640" type="#_x0000_t202" style="position:absolute;left:3839;top:13642;width:721;height:406" stroked="f">
              <v:textbox style="mso-next-textbox:#_x0000_s1640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048</w:t>
                    </w:r>
                  </w:p>
                </w:txbxContent>
              </v:textbox>
            </v:shape>
            <v:shape id="_x0000_s1641" type="#_x0000_t202" style="position:absolute;left:5675;top:12618;width:722;height:406" stroked="f">
              <v:textbox style="mso-next-textbox:#_x0000_s1641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148</w:t>
                    </w:r>
                  </w:p>
                </w:txbxContent>
              </v:textbox>
            </v:shape>
            <v:shape id="_x0000_s1642" type="#_x0000_t202" style="position:absolute;left:4880;top:13644;width:721;height:404" stroked="f">
              <v:textbox style="mso-next-textbox:#_x0000_s1642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121</w:t>
                    </w:r>
                  </w:p>
                </w:txbxContent>
              </v:textbox>
            </v:shape>
            <v:shape id="_x0000_s1643" type="#_x0000_t202" style="position:absolute;left:5276;top:13176;width:721;height:406" stroked="f">
              <v:textbox style="mso-next-textbox:#_x0000_s1643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144</w:t>
                    </w:r>
                  </w:p>
                </w:txbxContent>
              </v:textbox>
            </v:shape>
            <v:shape id="_x0000_s1644" type="#_x0000_t202" style="position:absolute;left:4430;top:14161;width:721;height:407" stroked="f">
              <v:textbox style="mso-next-textbox:#_x0000_s1644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110</w:t>
                    </w:r>
                  </w:p>
                </w:txbxContent>
              </v:textbox>
            </v:shape>
            <v:shape id="_x0000_s1645" type="#_x0000_t202" style="position:absolute;left:3193;top:13177;width:721;height:407" stroked="f">
              <v:textbox style="mso-next-textbox:#_x0000_s1645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025</w:t>
                    </w:r>
                  </w:p>
                </w:txbxContent>
              </v:textbox>
            </v:shape>
            <v:shape id="_x0000_s1646" type="#_x0000_t202" style="position:absolute;left:5436;top:14191;width:721;height:407" stroked="f">
              <v:textbox style="mso-next-textbox:#_x0000_s1646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125</w:t>
                    </w:r>
                  </w:p>
                </w:txbxContent>
              </v:textbox>
            </v:shape>
            <v:shape id="_x0000_s1717" type="#_x0000_t32" style="position:absolute;left:4181;top:12990;width:357;height:284" o:connectortype="straight"/>
            <v:shape id="_x0000_s1718" type="#_x0000_t32" style="position:absolute;left:5321;top:13972;width:357;height:284" o:connectortype="straight"/>
            <v:shape id="_x0000_s1720" type="#_x0000_t32" style="position:absolute;left:4038;top:12423;width:440;height:302;flip:x" o:connectortype="straight"/>
            <v:shape id="_x0000_s1723" type="#_x0000_t32" style="position:absolute;left:4635;top:11793;width:394;height:328;flip:x" o:connectortype="straight"/>
            <v:shape id="_x0000_s1724" type="#_x0000_t32" style="position:absolute;left:4660;top:12408;width:1337;height:255" o:connectortype="straight"/>
            <v:shape id="_x0000_s1729" type="#_x0000_t32" style="position:absolute;left:3580;top:12990;width:335;height:204;flip:x" o:connectortype="straight"/>
            <v:shape id="_x0000_s1730" type="#_x0000_t32" style="position:absolute;left:5299;top:13480;width:232;height:224;flip:x" o:connectortype="straight"/>
            <v:shape id="_x0000_s1731" type="#_x0000_t32" style="position:absolute;left:4255;top:13500;width:335;height:204;flip:x" o:connectortype="straight"/>
            <v:shape id="_x0000_s1734" type="#_x0000_t32" style="position:absolute;left:5657;top:12936;width:365;height:262;flip:x" o:connectortype="straight"/>
            <v:shape id="_x0000_s1737" type="#_x0000_t32" style="position:absolute;left:4831;top:13972;width:301;height:219;flip:x" o:connectortype="straight"/>
            <v:shape id="_x0000_s1739" type="#_x0000_t202" style="position:absolute;left:2456;top:2399;width:721;height:408" stroked="f">
              <v:textbox style="mso-next-textbox:#_x0000_s1739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152</w:t>
                    </w:r>
                  </w:p>
                </w:txbxContent>
              </v:textbox>
            </v:shape>
            <v:shape id="_x0000_s1740" type="#_x0000_t202" style="position:absolute;left:1933;top:3030;width:722;height:407" stroked="f">
              <v:textbox style="mso-next-textbox:#_x0000_s1740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092</w:t>
                    </w:r>
                  </w:p>
                </w:txbxContent>
              </v:textbox>
            </v:shape>
            <v:shape id="_x0000_s1753" type="#_x0000_t32" style="position:absolute;left:2329;top:2717;width:394;height:328;flip:x" o:connectortype="straight"/>
            <v:shape id="_x0000_s1760" type="#_x0000_t202" style="position:absolute;left:4412;top:2427;width:721;height:408" stroked="f">
              <v:textbox style="mso-next-textbox:#_x0000_s1760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152</w:t>
                    </w:r>
                  </w:p>
                </w:txbxContent>
              </v:textbox>
            </v:shape>
            <v:shape id="_x0000_s1761" type="#_x0000_t202" style="position:absolute;left:3889;top:3058;width:722;height:407" stroked="f">
              <v:textbox style="mso-next-textbox:#_x0000_s1761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092</w:t>
                    </w:r>
                  </w:p>
                </w:txbxContent>
              </v:textbox>
            </v:shape>
            <v:shape id="_x0000_s1762" type="#_x0000_t202" style="position:absolute;left:3356;top:3615;width:721;height:406" stroked="f">
              <v:textbox style="mso-next-textbox:#_x0000_s1762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044</w:t>
                    </w:r>
                  </w:p>
                </w:txbxContent>
              </v:textbox>
            </v:shape>
            <v:shape id="_x0000_s1773" type="#_x0000_t32" style="position:absolute;left:3688;top:3375;width:440;height:302;flip:x" o:connectortype="straight"/>
            <v:shape id="_x0000_s1774" type="#_x0000_t32" style="position:absolute;left:4285;top:2745;width:394;height:328;flip:x" o:connectortype="straight"/>
            <v:shape id="_x0000_s1781" type="#_x0000_t202" style="position:absolute;left:6456;top:2397;width:721;height:408" stroked="f">
              <v:textbox style="mso-next-textbox:#_x0000_s1781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152</w:t>
                    </w:r>
                  </w:p>
                </w:txbxContent>
              </v:textbox>
            </v:shape>
            <v:shape id="_x0000_s1782" type="#_x0000_t202" style="position:absolute;left:5933;top:3028;width:722;height:407" stroked="f">
              <v:textbox style="mso-next-textbox:#_x0000_s1782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092</w:t>
                    </w:r>
                  </w:p>
                </w:txbxContent>
              </v:textbox>
            </v:shape>
            <v:shape id="_x0000_s1783" type="#_x0000_t202" style="position:absolute;left:5400;top:3585;width:721;height:406" stroked="f">
              <v:textbox style="mso-next-textbox:#_x0000_s1783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044</w:t>
                    </w:r>
                  </w:p>
                </w:txbxContent>
              </v:textbox>
            </v:shape>
            <v:shape id="_x0000_s1786" type="#_x0000_t202" style="position:absolute;left:7369;top:3540;width:722;height:406" stroked="f">
              <v:textbox style="mso-next-textbox:#_x0000_s1786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148</w:t>
                    </w:r>
                  </w:p>
                </w:txbxContent>
              </v:textbox>
            </v:shape>
            <v:shape id="_x0000_s1794" type="#_x0000_t32" style="position:absolute;left:5732;top:3345;width:440;height:302;flip:x" o:connectortype="straight"/>
            <v:shape id="_x0000_s1795" type="#_x0000_t32" style="position:absolute;left:6329;top:2715;width:394;height:328;flip:x" o:connectortype="straight"/>
            <v:shape id="_x0000_s1796" type="#_x0000_t32" style="position:absolute;left:6354;top:3330;width:1337;height:255" o:connectortype="straight"/>
            <v:shape id="_x0000_s1802" type="#_x0000_t202" style="position:absolute;left:9295;top:2307;width:721;height:408" stroked="f">
              <v:textbox style="mso-next-textbox:#_x0000_s1802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152</w:t>
                    </w:r>
                  </w:p>
                </w:txbxContent>
              </v:textbox>
            </v:shape>
            <v:shape id="_x0000_s1803" type="#_x0000_t202" style="position:absolute;left:8772;top:2938;width:722;height:407" stroked="f">
              <v:textbox style="mso-next-textbox:#_x0000_s1803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092</w:t>
                    </w:r>
                  </w:p>
                </w:txbxContent>
              </v:textbox>
            </v:shape>
            <v:shape id="_x0000_s1804" type="#_x0000_t202" style="position:absolute;left:8239;top:3495;width:721;height:406" stroked="f">
              <v:textbox style="mso-next-textbox:#_x0000_s1804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044</w:t>
                    </w:r>
                  </w:p>
                </w:txbxContent>
              </v:textbox>
            </v:shape>
            <v:shape id="_x0000_s1805" type="#_x0000_t202" style="position:absolute;left:8737;top:4023;width:721;height:406" stroked="f">
              <v:textbox style="mso-next-textbox:#_x0000_s1805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052</w:t>
                    </w:r>
                  </w:p>
                </w:txbxContent>
              </v:textbox>
            </v:shape>
            <v:shape id="_x0000_s1807" type="#_x0000_t202" style="position:absolute;left:10208;top:3450;width:722;height:406" stroked="f">
              <v:textbox style="mso-next-textbox:#_x0000_s1807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148</w:t>
                    </w:r>
                  </w:p>
                </w:txbxContent>
              </v:textbox>
            </v:shape>
            <v:shape id="_x0000_s1813" type="#_x0000_t32" style="position:absolute;left:8714;top:3822;width:357;height:284" o:connectortype="straight"/>
            <v:shape id="_x0000_s1815" type="#_x0000_t32" style="position:absolute;left:8571;top:3255;width:440;height:302;flip:x" o:connectortype="straight"/>
            <v:shape id="_x0000_s1816" type="#_x0000_t32" style="position:absolute;left:9168;top:2625;width:394;height:328;flip:x" o:connectortype="straight"/>
            <v:shape id="_x0000_s1817" type="#_x0000_t32" style="position:absolute;left:9193;top:3240;width:1337;height:255" o:connectortype="straight"/>
            <v:shape id="_x0000_s1823" type="#_x0000_t202" style="position:absolute;left:3202;top:5070;width:721;height:408" stroked="f">
              <v:textbox style="mso-next-textbox:#_x0000_s1823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152</w:t>
                    </w:r>
                  </w:p>
                </w:txbxContent>
              </v:textbox>
            </v:shape>
            <v:shape id="_x0000_s1824" type="#_x0000_t202" style="position:absolute;left:2679;top:5701;width:722;height:407" stroked="f">
              <v:textbox style="mso-next-textbox:#_x0000_s1824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092</w:t>
                    </w:r>
                  </w:p>
                </w:txbxContent>
              </v:textbox>
            </v:shape>
            <v:shape id="_x0000_s1825" type="#_x0000_t202" style="position:absolute;left:2146;top:6258;width:721;height:406" stroked="f">
              <v:textbox style="mso-next-textbox:#_x0000_s1825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044</w:t>
                    </w:r>
                  </w:p>
                </w:txbxContent>
              </v:textbox>
            </v:shape>
            <v:shape id="_x0000_s1826" type="#_x0000_t202" style="position:absolute;left:2644;top:6786;width:721;height:406" stroked="f">
              <v:textbox style="mso-next-textbox:#_x0000_s1826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052</w:t>
                    </w:r>
                  </w:p>
                </w:txbxContent>
              </v:textbox>
            </v:shape>
            <v:shape id="_x0000_s1827" type="#_x0000_t202" style="position:absolute;left:2279;top:7237;width:721;height:406" stroked="f">
              <v:textbox style="mso-next-textbox:#_x0000_s1827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048</w:t>
                    </w:r>
                  </w:p>
                </w:txbxContent>
              </v:textbox>
            </v:shape>
            <v:shape id="_x0000_s1828" type="#_x0000_t202" style="position:absolute;left:4115;top:6213;width:722;height:406" stroked="f">
              <v:textbox style="mso-next-textbox:#_x0000_s1828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148</w:t>
                    </w:r>
                  </w:p>
                </w:txbxContent>
              </v:textbox>
            </v:shape>
            <v:shape id="_x0000_s1834" type="#_x0000_t32" style="position:absolute;left:2621;top:6585;width:357;height:284" o:connectortype="straight"/>
            <v:shape id="_x0000_s1836" type="#_x0000_t32" style="position:absolute;left:2478;top:6018;width:440;height:302;flip:x" o:connectortype="straight"/>
            <v:shape id="_x0000_s1837" type="#_x0000_t32" style="position:absolute;left:3075;top:5388;width:394;height:328;flip:x" o:connectortype="straight"/>
            <v:shape id="_x0000_s1838" type="#_x0000_t32" style="position:absolute;left:3100;top:6003;width:1337;height:255" o:connectortype="straight"/>
            <v:shape id="_x0000_s1841" type="#_x0000_t32" style="position:absolute;left:2695;top:7095;width:335;height:204;flip:x" o:connectortype="straight"/>
            <v:shape id="_x0000_s1844" type="#_x0000_t202" style="position:absolute;left:6194;top:5060;width:721;height:408" stroked="f">
              <v:textbox style="mso-next-textbox:#_x0000_s1844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152</w:t>
                    </w:r>
                  </w:p>
                </w:txbxContent>
              </v:textbox>
            </v:shape>
            <v:shape id="_x0000_s1845" type="#_x0000_t202" style="position:absolute;left:5671;top:5691;width:722;height:407" stroked="f">
              <v:textbox style="mso-next-textbox:#_x0000_s1845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092</w:t>
                    </w:r>
                  </w:p>
                </w:txbxContent>
              </v:textbox>
            </v:shape>
            <v:shape id="_x0000_s1846" type="#_x0000_t202" style="position:absolute;left:5138;top:6248;width:721;height:406" stroked="f">
              <v:textbox style="mso-next-textbox:#_x0000_s1846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044</w:t>
                    </w:r>
                  </w:p>
                </w:txbxContent>
              </v:textbox>
            </v:shape>
            <v:shape id="_x0000_s1847" type="#_x0000_t202" style="position:absolute;left:5636;top:6776;width:721;height:406" stroked="f">
              <v:textbox style="mso-next-textbox:#_x0000_s1847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052</w:t>
                    </w:r>
                  </w:p>
                </w:txbxContent>
              </v:textbox>
            </v:shape>
            <v:shape id="_x0000_s1848" type="#_x0000_t202" style="position:absolute;left:5271;top:7227;width:721;height:406" stroked="f">
              <v:textbox style="mso-next-textbox:#_x0000_s1848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048</w:t>
                    </w:r>
                  </w:p>
                </w:txbxContent>
              </v:textbox>
            </v:shape>
            <v:shape id="_x0000_s1849" type="#_x0000_t202" style="position:absolute;left:7107;top:6203;width:722;height:406" stroked="f">
              <v:textbox style="mso-next-textbox:#_x0000_s1849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148</w:t>
                    </w:r>
                  </w:p>
                </w:txbxContent>
              </v:textbox>
            </v:shape>
            <v:shape id="_x0000_s1851" type="#_x0000_t202" style="position:absolute;left:6708;top:6761;width:721;height:406" stroked="f">
              <v:textbox style="mso-next-textbox:#_x0000_s1851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144</w:t>
                    </w:r>
                  </w:p>
                </w:txbxContent>
              </v:textbox>
            </v:shape>
            <v:shape id="_x0000_s1855" type="#_x0000_t32" style="position:absolute;left:5613;top:6575;width:357;height:284" o:connectortype="straight"/>
            <v:shape id="_x0000_s1857" type="#_x0000_t32" style="position:absolute;left:5470;top:6008;width:440;height:302;flip:x" o:connectortype="straight"/>
            <v:shape id="_x0000_s1858" type="#_x0000_t32" style="position:absolute;left:6067;top:5378;width:394;height:328;flip:x" o:connectortype="straight"/>
            <v:shape id="_x0000_s1859" type="#_x0000_t32" style="position:absolute;left:6092;top:5993;width:1337;height:255" o:connectortype="straight"/>
            <v:shape id="_x0000_s1862" type="#_x0000_t32" style="position:absolute;left:5687;top:7085;width:335;height:204;flip:x" o:connectortype="straight"/>
            <v:shape id="_x0000_s1863" type="#_x0000_t32" style="position:absolute;left:7089;top:6521;width:365;height:262;flip:x" o:connectortype="straight"/>
            <v:shape id="_x0000_s1865" type="#_x0000_t202" style="position:absolute;left:9330;top:5130;width:721;height:408" stroked="f">
              <v:textbox style="mso-next-textbox:#_x0000_s1865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152</w:t>
                    </w:r>
                  </w:p>
                </w:txbxContent>
              </v:textbox>
            </v:shape>
            <v:shape id="_x0000_s1866" type="#_x0000_t202" style="position:absolute;left:8807;top:5761;width:722;height:407" stroked="f">
              <v:textbox style="mso-next-textbox:#_x0000_s1866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092</w:t>
                    </w:r>
                  </w:p>
                </w:txbxContent>
              </v:textbox>
            </v:shape>
            <v:shape id="_x0000_s1867" type="#_x0000_t202" style="position:absolute;left:8274;top:6318;width:721;height:406" stroked="f">
              <v:textbox style="mso-next-textbox:#_x0000_s1867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044</w:t>
                    </w:r>
                  </w:p>
                </w:txbxContent>
              </v:textbox>
            </v:shape>
            <v:shape id="_x0000_s1868" type="#_x0000_t202" style="position:absolute;left:8772;top:6846;width:721;height:406" stroked="f">
              <v:textbox style="mso-next-textbox:#_x0000_s1868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052</w:t>
                    </w:r>
                  </w:p>
                </w:txbxContent>
              </v:textbox>
            </v:shape>
            <v:shape id="_x0000_s1869" type="#_x0000_t202" style="position:absolute;left:8407;top:7297;width:721;height:406" stroked="f">
              <v:textbox style="mso-next-textbox:#_x0000_s1869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048</w:t>
                    </w:r>
                  </w:p>
                </w:txbxContent>
              </v:textbox>
            </v:shape>
            <v:shape id="_x0000_s1870" type="#_x0000_t202" style="position:absolute;left:10243;top:6273;width:722;height:406" stroked="f">
              <v:textbox style="mso-next-textbox:#_x0000_s1870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148</w:t>
                    </w:r>
                  </w:p>
                </w:txbxContent>
              </v:textbox>
            </v:shape>
            <v:shape id="_x0000_s1871" type="#_x0000_t202" style="position:absolute;left:9448;top:7299;width:721;height:404" stroked="f">
              <v:textbox style="mso-next-textbox:#_x0000_s1871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121</w:t>
                    </w:r>
                  </w:p>
                </w:txbxContent>
              </v:textbox>
            </v:shape>
            <v:shape id="_x0000_s1872" type="#_x0000_t202" style="position:absolute;left:9844;top:6831;width:721;height:406" stroked="f">
              <v:textbox style="mso-next-textbox:#_x0000_s1872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144</w:t>
                    </w:r>
                  </w:p>
                </w:txbxContent>
              </v:textbox>
            </v:shape>
            <v:shape id="_x0000_s1876" type="#_x0000_t32" style="position:absolute;left:8749;top:6645;width:357;height:284" o:connectortype="straight"/>
            <v:shape id="_x0000_s1878" type="#_x0000_t32" style="position:absolute;left:8606;top:6078;width:440;height:302;flip:x" o:connectortype="straight"/>
            <v:shape id="_x0000_s1879" type="#_x0000_t32" style="position:absolute;left:9203;top:5448;width:394;height:328;flip:x" o:connectortype="straight"/>
            <v:shape id="_x0000_s1880" type="#_x0000_t32" style="position:absolute;left:9228;top:6063;width:1337;height:255" o:connectortype="straight"/>
            <v:shape id="_x0000_s1882" type="#_x0000_t32" style="position:absolute;left:9867;top:7135;width:232;height:224;flip:x" o:connectortype="straight"/>
            <v:shape id="_x0000_s1883" type="#_x0000_t32" style="position:absolute;left:8823;top:7155;width:335;height:204;flip:x" o:connectortype="straight"/>
            <v:shape id="_x0000_s1884" type="#_x0000_t32" style="position:absolute;left:10225;top:6591;width:365;height:262;flip:x" o:connectortype="straight"/>
            <v:shape id="_x0000_s1907" type="#_x0000_t202" style="position:absolute;left:3454;top:8040;width:721;height:408" stroked="f">
              <v:textbox style="mso-next-textbox:#_x0000_s1907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152</w:t>
                    </w:r>
                  </w:p>
                </w:txbxContent>
              </v:textbox>
            </v:shape>
            <v:shape id="_x0000_s1908" type="#_x0000_t202" style="position:absolute;left:2961;top:8671;width:722;height:407" stroked="f">
              <v:textbox style="mso-next-textbox:#_x0000_s1908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092</w:t>
                    </w:r>
                  </w:p>
                </w:txbxContent>
              </v:textbox>
            </v:shape>
            <v:shape id="_x0000_s1909" type="#_x0000_t202" style="position:absolute;left:2428;top:9228;width:721;height:406" stroked="f">
              <v:textbox style="mso-next-textbox:#_x0000_s1909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044</w:t>
                    </w:r>
                  </w:p>
                </w:txbxContent>
              </v:textbox>
            </v:shape>
            <v:shape id="_x0000_s1910" type="#_x0000_t202" style="position:absolute;left:2926;top:9756;width:721;height:406" stroked="f">
              <v:textbox style="mso-next-textbox:#_x0000_s1910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052</w:t>
                    </w:r>
                  </w:p>
                </w:txbxContent>
              </v:textbox>
            </v:shape>
            <v:shape id="_x0000_s1911" type="#_x0000_t202" style="position:absolute;left:2561;top:10207;width:721;height:406" stroked="f">
              <v:textbox style="mso-next-textbox:#_x0000_s1911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048</w:t>
                    </w:r>
                  </w:p>
                </w:txbxContent>
              </v:textbox>
            </v:shape>
            <v:shape id="_x0000_s1912" type="#_x0000_t202" style="position:absolute;left:4397;top:9183;width:722;height:406" stroked="f">
              <v:textbox style="mso-next-textbox:#_x0000_s1912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148</w:t>
                    </w:r>
                  </w:p>
                </w:txbxContent>
              </v:textbox>
            </v:shape>
            <v:shape id="_x0000_s1913" type="#_x0000_t202" style="position:absolute;left:3602;top:10209;width:721;height:404" stroked="f">
              <v:textbox style="mso-next-textbox:#_x0000_s1913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121</w:t>
                    </w:r>
                  </w:p>
                </w:txbxContent>
              </v:textbox>
            </v:shape>
            <v:shape id="_x0000_s1914" type="#_x0000_t202" style="position:absolute;left:3998;top:9741;width:721;height:406" stroked="f">
              <v:textbox style="mso-next-textbox:#_x0000_s1914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144</w:t>
                    </w:r>
                  </w:p>
                </w:txbxContent>
              </v:textbox>
            </v:shape>
            <v:shape id="_x0000_s1915" type="#_x0000_t202" style="position:absolute;left:3152;top:10726;width:721;height:407" stroked="f">
              <v:textbox style="mso-next-textbox:#_x0000_s1915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110</w:t>
                    </w:r>
                  </w:p>
                </w:txbxContent>
              </v:textbox>
            </v:shape>
            <v:shape id="_x0000_s1918" type="#_x0000_t32" style="position:absolute;left:2903;top:9555;width:357;height:284" o:connectortype="straight"/>
            <v:shape id="_x0000_s1920" type="#_x0000_t32" style="position:absolute;left:2760;top:8988;width:440;height:302;flip:x" o:connectortype="straight"/>
            <v:shape id="_x0000_s1921" type="#_x0000_t32" style="position:absolute;left:3357;top:8358;width:394;height:328;flip:x" o:connectortype="straight"/>
            <v:shape id="_x0000_s1922" type="#_x0000_t32" style="position:absolute;left:3382;top:8973;width:1337;height:255" o:connectortype="straight"/>
            <v:shape id="_x0000_s1924" type="#_x0000_t32" style="position:absolute;left:4021;top:10045;width:232;height:224;flip:x" o:connectortype="straight"/>
            <v:shape id="_x0000_s1925" type="#_x0000_t32" style="position:absolute;left:2977;top:10065;width:335;height:204;flip:x" o:connectortype="straight"/>
            <v:shape id="_x0000_s1926" type="#_x0000_t32" style="position:absolute;left:4379;top:9501;width:365;height:262;flip:x" o:connectortype="straight"/>
            <v:shape id="_x0000_s1927" type="#_x0000_t32" style="position:absolute;left:3553;top:10537;width:301;height:219;flip:x" o:connectortype="straight"/>
            <v:shape id="_x0000_s1928" type="#_x0000_t202" style="position:absolute;left:7301;top:8040;width:721;height:408" stroked="f">
              <v:textbox style="mso-next-textbox:#_x0000_s1928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152</w:t>
                    </w:r>
                  </w:p>
                </w:txbxContent>
              </v:textbox>
            </v:shape>
            <v:shape id="_x0000_s1929" type="#_x0000_t202" style="position:absolute;left:6778;top:8671;width:722;height:407" stroked="f">
              <v:textbox style="mso-next-textbox:#_x0000_s1929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092</w:t>
                    </w:r>
                  </w:p>
                </w:txbxContent>
              </v:textbox>
            </v:shape>
            <v:shape id="_x0000_s1930" type="#_x0000_t202" style="position:absolute;left:6245;top:9228;width:721;height:406" stroked="f">
              <v:textbox style="mso-next-textbox:#_x0000_s1930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044</w:t>
                    </w:r>
                  </w:p>
                </w:txbxContent>
              </v:textbox>
            </v:shape>
            <v:shape id="_x0000_s1931" type="#_x0000_t202" style="position:absolute;left:6743;top:9756;width:721;height:406" stroked="f">
              <v:textbox style="mso-next-textbox:#_x0000_s1931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052</w:t>
                    </w:r>
                  </w:p>
                </w:txbxContent>
              </v:textbox>
            </v:shape>
            <v:shape id="_x0000_s1932" type="#_x0000_t202" style="position:absolute;left:6378;top:10207;width:721;height:406" stroked="f">
              <v:textbox style="mso-next-textbox:#_x0000_s1932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048</w:t>
                    </w:r>
                  </w:p>
                </w:txbxContent>
              </v:textbox>
            </v:shape>
            <v:shape id="_x0000_s1933" type="#_x0000_t202" style="position:absolute;left:8214;top:9183;width:722;height:406" stroked="f">
              <v:textbox style="mso-next-textbox:#_x0000_s1933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148</w:t>
                    </w:r>
                  </w:p>
                </w:txbxContent>
              </v:textbox>
            </v:shape>
            <v:shape id="_x0000_s1934" type="#_x0000_t202" style="position:absolute;left:7419;top:10209;width:721;height:404" stroked="f">
              <v:textbox style="mso-next-textbox:#_x0000_s1934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121</w:t>
                    </w:r>
                  </w:p>
                </w:txbxContent>
              </v:textbox>
            </v:shape>
            <v:shape id="_x0000_s1935" type="#_x0000_t202" style="position:absolute;left:7815;top:9741;width:721;height:406" stroked="f">
              <v:textbox style="mso-next-textbox:#_x0000_s1935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144</w:t>
                    </w:r>
                  </w:p>
                </w:txbxContent>
              </v:textbox>
            </v:shape>
            <v:shape id="_x0000_s1936" type="#_x0000_t202" style="position:absolute;left:6969;top:10726;width:721;height:407" stroked="f">
              <v:textbox style="mso-next-textbox:#_x0000_s1936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110</w:t>
                    </w:r>
                  </w:p>
                </w:txbxContent>
              </v:textbox>
            </v:shape>
            <v:shape id="_x0000_s1937" type="#_x0000_t202" style="position:absolute;left:5732;top:9742;width:721;height:407" stroked="f">
              <v:textbox style="mso-next-textbox:#_x0000_s1937">
                <w:txbxContent>
                  <w:p w:rsidR="00C53265" w:rsidRPr="008B1AD9" w:rsidRDefault="00C53265" w:rsidP="00120BD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025</w:t>
                    </w:r>
                  </w:p>
                </w:txbxContent>
              </v:textbox>
            </v:shape>
            <v:shape id="_x0000_s1939" type="#_x0000_t32" style="position:absolute;left:6720;top:9555;width:357;height:284" o:connectortype="straight"/>
            <v:shape id="_x0000_s1941" type="#_x0000_t32" style="position:absolute;left:6577;top:8988;width:440;height:302;flip:x" o:connectortype="straight"/>
            <v:shape id="_x0000_s1942" type="#_x0000_t32" style="position:absolute;left:7174;top:8358;width:394;height:328;flip:x" o:connectortype="straight"/>
            <v:shape id="_x0000_s1943" type="#_x0000_t32" style="position:absolute;left:7199;top:8973;width:1337;height:255" o:connectortype="straight"/>
            <v:shape id="_x0000_s1944" type="#_x0000_t32" style="position:absolute;left:6119;top:9555;width:335;height:204;flip:x" o:connectortype="straight"/>
            <v:shape id="_x0000_s1945" type="#_x0000_t32" style="position:absolute;left:7838;top:10045;width:232;height:224;flip:x" o:connectortype="straight"/>
            <v:shape id="_x0000_s1946" type="#_x0000_t32" style="position:absolute;left:6794;top:10065;width:335;height:204;flip:x" o:connectortype="straight"/>
            <v:shape id="_x0000_s1947" type="#_x0000_t32" style="position:absolute;left:8196;top:9501;width:365;height:262;flip:x" o:connectortype="straight"/>
            <v:shape id="_x0000_s1948" type="#_x0000_t32" style="position:absolute;left:7370;top:10537;width:301;height:219;flip:x" o:connectortype="straight"/>
            <v:shape id="_x0000_s1949" type="#_x0000_t202" style="position:absolute;left:3100;top:14763;width:6837;height:672" stroked="f">
              <v:textbox>
                <w:txbxContent>
                  <w:p w:rsidR="00C53265" w:rsidRPr="00A00959" w:rsidRDefault="00C53265" w:rsidP="00A00959">
                    <w:pPr>
                      <w:jc w:val="center"/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</w:pPr>
                    <w:r w:rsidRPr="00A0095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Рис 3.</w:t>
                    </w:r>
                    <w:r w:rsidRPr="00A00959"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w:t xml:space="preserve"> Метод  деревьев сравнения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1029A" w:rsidRDefault="0061029A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мы будем рекурсивно обходить дерево по правилу «левый сын – родитель – правый сын», то записывая все встречающиеся элементы в </w:t>
      </w:r>
      <w:r>
        <w:rPr>
          <w:rFonts w:ascii="Times New Roman" w:hAnsi="Times New Roman" w:cs="Times New Roman"/>
          <w:sz w:val="28"/>
          <w:szCs w:val="28"/>
        </w:rPr>
        <w:lastRenderedPageBreak/>
        <w:t>массив, мы получим упорядоченное в порядке возрастания множество. На этом основана идея сортировки деревом.</w:t>
      </w:r>
    </w:p>
    <w:p w:rsidR="0061029A" w:rsidRDefault="0061029A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получим отсортированную последовательность значений реквизита: 025,044,048,052,092,110,121,125,144,148,152</w:t>
      </w:r>
    </w:p>
    <w:p w:rsidR="0061029A" w:rsidRDefault="0061029A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29A" w:rsidRDefault="00553D41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6A00">
        <w:rPr>
          <w:rFonts w:ascii="Times New Roman" w:hAnsi="Times New Roman" w:cs="Times New Roman"/>
          <w:b/>
          <w:i/>
          <w:sz w:val="28"/>
          <w:szCs w:val="28"/>
        </w:rPr>
        <w:t>Метод цифровой сортировки</w:t>
      </w:r>
    </w:p>
    <w:tbl>
      <w:tblPr>
        <w:tblW w:w="8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3"/>
        <w:gridCol w:w="804"/>
        <w:gridCol w:w="804"/>
        <w:gridCol w:w="804"/>
        <w:gridCol w:w="804"/>
        <w:gridCol w:w="803"/>
        <w:gridCol w:w="804"/>
        <w:gridCol w:w="804"/>
        <w:gridCol w:w="804"/>
        <w:gridCol w:w="804"/>
        <w:gridCol w:w="804"/>
      </w:tblGrid>
      <w:tr w:rsidR="00553D41" w:rsidRPr="006E40D8" w:rsidTr="00436274">
        <w:trPr>
          <w:trHeight w:val="554"/>
        </w:trPr>
        <w:tc>
          <w:tcPr>
            <w:tcW w:w="803" w:type="dxa"/>
            <w:vAlign w:val="center"/>
          </w:tcPr>
          <w:p w:rsidR="00553D41" w:rsidRPr="006E40D8" w:rsidRDefault="00553D41" w:rsidP="00553D4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804" w:type="dxa"/>
            <w:vAlign w:val="center"/>
          </w:tcPr>
          <w:p w:rsidR="00553D41" w:rsidRPr="006E40D8" w:rsidRDefault="00553D41" w:rsidP="00553D4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092</w:t>
            </w:r>
          </w:p>
        </w:tc>
        <w:tc>
          <w:tcPr>
            <w:tcW w:w="804" w:type="dxa"/>
            <w:vAlign w:val="center"/>
          </w:tcPr>
          <w:p w:rsidR="00553D41" w:rsidRPr="006E40D8" w:rsidRDefault="00553D41" w:rsidP="00553D4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804" w:type="dxa"/>
            <w:vAlign w:val="center"/>
          </w:tcPr>
          <w:p w:rsidR="00553D41" w:rsidRPr="006E40D8" w:rsidRDefault="00553D41" w:rsidP="00553D4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804" w:type="dxa"/>
            <w:vAlign w:val="center"/>
          </w:tcPr>
          <w:p w:rsidR="00553D41" w:rsidRPr="006E40D8" w:rsidRDefault="00553D41" w:rsidP="00553D4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53D41" w:rsidRPr="006E40D8" w:rsidRDefault="00553D41" w:rsidP="00553D4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804" w:type="dxa"/>
            <w:vAlign w:val="center"/>
          </w:tcPr>
          <w:p w:rsidR="00553D41" w:rsidRPr="006E40D8" w:rsidRDefault="00553D41" w:rsidP="00553D4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04" w:type="dxa"/>
            <w:vAlign w:val="center"/>
          </w:tcPr>
          <w:p w:rsidR="00553D41" w:rsidRPr="006E40D8" w:rsidRDefault="00553D41" w:rsidP="00553D4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804" w:type="dxa"/>
            <w:vAlign w:val="center"/>
          </w:tcPr>
          <w:p w:rsidR="00553D41" w:rsidRPr="006E40D8" w:rsidRDefault="00553D41" w:rsidP="00553D4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04" w:type="dxa"/>
            <w:vAlign w:val="center"/>
          </w:tcPr>
          <w:p w:rsidR="00553D41" w:rsidRPr="006E40D8" w:rsidRDefault="00553D41" w:rsidP="00553D4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025</w:t>
            </w:r>
          </w:p>
        </w:tc>
        <w:tc>
          <w:tcPr>
            <w:tcW w:w="804" w:type="dxa"/>
            <w:vAlign w:val="center"/>
          </w:tcPr>
          <w:p w:rsidR="00553D41" w:rsidRDefault="00553D41" w:rsidP="00553D4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</w:tr>
    </w:tbl>
    <w:p w:rsidR="0061029A" w:rsidRDefault="0061029A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274" w:rsidRDefault="00436274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Ставим </w:t>
      </w:r>
      <w:r w:rsidR="00834CC9">
        <w:rPr>
          <w:rFonts w:ascii="Times New Roman" w:hAnsi="Times New Roman" w:cs="Times New Roman"/>
          <w:sz w:val="28"/>
          <w:szCs w:val="28"/>
        </w:rPr>
        <w:t xml:space="preserve">массив </w:t>
      </w:r>
      <w:r>
        <w:rPr>
          <w:rFonts w:ascii="Times New Roman" w:hAnsi="Times New Roman" w:cs="Times New Roman"/>
          <w:sz w:val="28"/>
          <w:szCs w:val="28"/>
        </w:rPr>
        <w:t>в порядке возрастания по 1-ой цифре:</w:t>
      </w:r>
    </w:p>
    <w:tbl>
      <w:tblPr>
        <w:tblW w:w="8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3"/>
        <w:gridCol w:w="804"/>
        <w:gridCol w:w="804"/>
        <w:gridCol w:w="804"/>
        <w:gridCol w:w="804"/>
        <w:gridCol w:w="803"/>
        <w:gridCol w:w="804"/>
        <w:gridCol w:w="804"/>
        <w:gridCol w:w="804"/>
        <w:gridCol w:w="804"/>
        <w:gridCol w:w="804"/>
      </w:tblGrid>
      <w:tr w:rsidR="00436274" w:rsidRPr="006E40D8" w:rsidTr="00C53265">
        <w:trPr>
          <w:trHeight w:val="554"/>
        </w:trPr>
        <w:tc>
          <w:tcPr>
            <w:tcW w:w="803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092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052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04" w:type="dxa"/>
            <w:vAlign w:val="center"/>
          </w:tcPr>
          <w:p w:rsidR="00436274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</w:tr>
    </w:tbl>
    <w:p w:rsidR="00436274" w:rsidRDefault="00436274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274" w:rsidRDefault="00436274" w:rsidP="004362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Ставим в порядке возрастания по 2-ой цифре уже отсортированный массив:</w:t>
      </w:r>
    </w:p>
    <w:tbl>
      <w:tblPr>
        <w:tblW w:w="8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3"/>
        <w:gridCol w:w="804"/>
        <w:gridCol w:w="804"/>
        <w:gridCol w:w="804"/>
        <w:gridCol w:w="804"/>
        <w:gridCol w:w="803"/>
        <w:gridCol w:w="804"/>
        <w:gridCol w:w="804"/>
        <w:gridCol w:w="804"/>
        <w:gridCol w:w="804"/>
        <w:gridCol w:w="804"/>
      </w:tblGrid>
      <w:tr w:rsidR="00436274" w:rsidRPr="006E40D8" w:rsidTr="00C53265">
        <w:trPr>
          <w:trHeight w:val="554"/>
        </w:trPr>
        <w:tc>
          <w:tcPr>
            <w:tcW w:w="803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025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052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04" w:type="dxa"/>
            <w:vAlign w:val="center"/>
          </w:tcPr>
          <w:p w:rsidR="00436274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</w:tr>
    </w:tbl>
    <w:p w:rsidR="00436274" w:rsidRDefault="00436274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274" w:rsidRDefault="00436274" w:rsidP="004362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Ставим в порядке возрастания по 3-ой цифре уже отсортированный массив:</w:t>
      </w:r>
    </w:p>
    <w:tbl>
      <w:tblPr>
        <w:tblW w:w="8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3"/>
        <w:gridCol w:w="804"/>
        <w:gridCol w:w="804"/>
        <w:gridCol w:w="804"/>
        <w:gridCol w:w="804"/>
        <w:gridCol w:w="803"/>
        <w:gridCol w:w="804"/>
        <w:gridCol w:w="804"/>
        <w:gridCol w:w="804"/>
        <w:gridCol w:w="804"/>
        <w:gridCol w:w="804"/>
      </w:tblGrid>
      <w:tr w:rsidR="00436274" w:rsidRPr="006E40D8" w:rsidTr="00C53265">
        <w:trPr>
          <w:trHeight w:val="554"/>
        </w:trPr>
        <w:tc>
          <w:tcPr>
            <w:tcW w:w="803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025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052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04" w:type="dxa"/>
            <w:vAlign w:val="center"/>
          </w:tcPr>
          <w:p w:rsidR="00436274" w:rsidRPr="006E40D8" w:rsidRDefault="00436274" w:rsidP="0043627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804" w:type="dxa"/>
            <w:vAlign w:val="center"/>
          </w:tcPr>
          <w:p w:rsidR="00436274" w:rsidRDefault="00436274" w:rsidP="00C5326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</w:tr>
    </w:tbl>
    <w:p w:rsidR="00436274" w:rsidRDefault="00436274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274" w:rsidRDefault="00436274" w:rsidP="004362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 получим отсортированную последовательность значений реквизита: 025,044,048,052,092,110,121,125,144,148,152</w:t>
      </w:r>
    </w:p>
    <w:p w:rsidR="00436274" w:rsidRDefault="00436274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6FD" w:rsidRDefault="00CD66F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 xml:space="preserve">2. </w:t>
      </w:r>
      <w:r w:rsidR="003C6A00" w:rsidRPr="00525B88">
        <w:rPr>
          <w:rFonts w:ascii="Times New Roman" w:hAnsi="Times New Roman" w:cs="Times New Roman"/>
          <w:sz w:val="28"/>
          <w:szCs w:val="28"/>
        </w:rPr>
        <w:t>В полученной отсортированной последовательности значений реквизита выполним поиск элемента</w:t>
      </w:r>
      <w:r w:rsidRPr="00525B88">
        <w:rPr>
          <w:rFonts w:ascii="Times New Roman" w:hAnsi="Times New Roman" w:cs="Times New Roman"/>
          <w:sz w:val="28"/>
          <w:szCs w:val="28"/>
        </w:rPr>
        <w:t xml:space="preserve">, указанного в варианте задания, </w:t>
      </w:r>
      <w:r w:rsidR="003C6A00" w:rsidRPr="00525B88"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="003C6A00" w:rsidRPr="00525B88">
        <w:rPr>
          <w:rFonts w:ascii="Times New Roman" w:hAnsi="Times New Roman" w:cs="Times New Roman"/>
          <w:i/>
          <w:sz w:val="28"/>
          <w:szCs w:val="28"/>
        </w:rPr>
        <w:t>методы простого перебора, двоичного (дихотомического) поиска и деревьев сравнений</w:t>
      </w:r>
      <w:r w:rsidR="003C6A00" w:rsidRPr="00525B88">
        <w:rPr>
          <w:rFonts w:ascii="Times New Roman" w:hAnsi="Times New Roman" w:cs="Times New Roman"/>
          <w:sz w:val="28"/>
          <w:szCs w:val="28"/>
        </w:rPr>
        <w:t xml:space="preserve"> (при использовании деревьев сравнений считается, что отсортированная последовательность хранится в виде дерева). </w:t>
      </w:r>
    </w:p>
    <w:p w:rsidR="00F75AB1" w:rsidRDefault="00F75AB1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AB1" w:rsidRPr="00525B88" w:rsidRDefault="00F75AB1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6FD" w:rsidRPr="00525B88" w:rsidRDefault="00CD66F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B88">
        <w:rPr>
          <w:rFonts w:ascii="Times New Roman" w:hAnsi="Times New Roman" w:cs="Times New Roman"/>
          <w:b/>
          <w:sz w:val="28"/>
          <w:szCs w:val="28"/>
        </w:rPr>
        <w:lastRenderedPageBreak/>
        <w:t>Метод простого перебора</w:t>
      </w:r>
    </w:p>
    <w:p w:rsidR="00CD66FD" w:rsidRPr="00525B88" w:rsidRDefault="00CD66F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>048=</w:t>
      </w:r>
      <w:r w:rsidR="00136E5D" w:rsidRPr="00525B88">
        <w:rPr>
          <w:rFonts w:ascii="Times New Roman" w:hAnsi="Times New Roman" w:cs="Times New Roman"/>
          <w:sz w:val="28"/>
          <w:szCs w:val="28"/>
        </w:rPr>
        <w:t>025</w:t>
      </w:r>
      <w:r w:rsidRPr="00525B88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CD66FD" w:rsidRPr="00525B88" w:rsidRDefault="00CD66F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>048=</w:t>
      </w:r>
      <w:r w:rsidR="00136E5D" w:rsidRPr="00525B88">
        <w:rPr>
          <w:rFonts w:ascii="Times New Roman" w:hAnsi="Times New Roman" w:cs="Times New Roman"/>
          <w:sz w:val="28"/>
          <w:szCs w:val="28"/>
        </w:rPr>
        <w:t>044</w:t>
      </w:r>
      <w:r w:rsidRPr="00525B88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CD66FD" w:rsidRPr="00525B88" w:rsidRDefault="00CD66F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>048=</w:t>
      </w:r>
      <w:r w:rsidR="00136E5D" w:rsidRPr="00525B88">
        <w:rPr>
          <w:rFonts w:ascii="Times New Roman" w:hAnsi="Times New Roman" w:cs="Times New Roman"/>
          <w:sz w:val="28"/>
          <w:szCs w:val="28"/>
        </w:rPr>
        <w:t>048 да</w:t>
      </w:r>
    </w:p>
    <w:p w:rsidR="00136E5D" w:rsidRDefault="00136E5D" w:rsidP="00525B88">
      <w:pPr>
        <w:spacing w:after="0" w:line="360" w:lineRule="auto"/>
        <w:ind w:firstLine="709"/>
        <w:jc w:val="both"/>
        <w:rPr>
          <w:b/>
          <w:sz w:val="28"/>
          <w:szCs w:val="28"/>
        </w:rPr>
      </w:pPr>
    </w:p>
    <w:p w:rsidR="00CD66FD" w:rsidRPr="00525B88" w:rsidRDefault="00CD66F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B88">
        <w:rPr>
          <w:rFonts w:ascii="Times New Roman" w:hAnsi="Times New Roman" w:cs="Times New Roman"/>
          <w:b/>
          <w:sz w:val="28"/>
          <w:szCs w:val="28"/>
        </w:rPr>
        <w:t>Метод двоичного поиска</w:t>
      </w:r>
    </w:p>
    <w:p w:rsidR="00CD66FD" w:rsidRPr="00525B88" w:rsidRDefault="00CD66F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>Разобьем массив пополам:</w:t>
      </w:r>
    </w:p>
    <w:p w:rsidR="00136E5D" w:rsidRPr="00525B88" w:rsidRDefault="00136E5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>025  044   048   052   092   110</w:t>
      </w:r>
    </w:p>
    <w:p w:rsidR="00CD66FD" w:rsidRPr="00525B88" w:rsidRDefault="00136E5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>121  125   144   148   152</w:t>
      </w:r>
    </w:p>
    <w:p w:rsidR="00CD66FD" w:rsidRPr="00525B88" w:rsidRDefault="00CD66F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 xml:space="preserve">возьмем средний элемент массива </w:t>
      </w:r>
      <w:r w:rsidR="00136E5D" w:rsidRPr="00525B88">
        <w:rPr>
          <w:rFonts w:ascii="Times New Roman" w:hAnsi="Times New Roman" w:cs="Times New Roman"/>
          <w:sz w:val="28"/>
          <w:szCs w:val="28"/>
        </w:rPr>
        <w:t>110</w:t>
      </w:r>
      <w:r w:rsidRPr="00525B88">
        <w:rPr>
          <w:rFonts w:ascii="Times New Roman" w:hAnsi="Times New Roman" w:cs="Times New Roman"/>
          <w:sz w:val="28"/>
          <w:szCs w:val="28"/>
        </w:rPr>
        <w:t xml:space="preserve"> и сравним с ним искомый элемент:</w:t>
      </w:r>
    </w:p>
    <w:p w:rsidR="00CD66FD" w:rsidRPr="00525B88" w:rsidRDefault="00136E5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>048&lt;110</w:t>
      </w:r>
      <w:r w:rsidR="00CD66FD" w:rsidRPr="00525B88">
        <w:rPr>
          <w:rFonts w:ascii="Times New Roman" w:hAnsi="Times New Roman" w:cs="Times New Roman"/>
          <w:sz w:val="28"/>
          <w:szCs w:val="28"/>
        </w:rPr>
        <w:t>, значит необходимо искать заданный элемент в</w:t>
      </w:r>
      <w:r w:rsidRPr="00525B88">
        <w:rPr>
          <w:rFonts w:ascii="Times New Roman" w:hAnsi="Times New Roman" w:cs="Times New Roman"/>
          <w:sz w:val="28"/>
          <w:szCs w:val="28"/>
        </w:rPr>
        <w:t xml:space="preserve"> первой</w:t>
      </w:r>
      <w:r w:rsidR="00CD66FD" w:rsidRPr="00525B88">
        <w:rPr>
          <w:rFonts w:ascii="Times New Roman" w:hAnsi="Times New Roman" w:cs="Times New Roman"/>
          <w:sz w:val="28"/>
          <w:szCs w:val="28"/>
        </w:rPr>
        <w:t xml:space="preserve"> половине массива. Разобьем </w:t>
      </w:r>
      <w:r w:rsidRPr="00525B88">
        <w:rPr>
          <w:rFonts w:ascii="Times New Roman" w:hAnsi="Times New Roman" w:cs="Times New Roman"/>
          <w:sz w:val="28"/>
          <w:szCs w:val="28"/>
        </w:rPr>
        <w:t xml:space="preserve">первую </w:t>
      </w:r>
      <w:r w:rsidR="00CD66FD" w:rsidRPr="00525B88">
        <w:rPr>
          <w:rFonts w:ascii="Times New Roman" w:hAnsi="Times New Roman" w:cs="Times New Roman"/>
          <w:sz w:val="28"/>
          <w:szCs w:val="28"/>
        </w:rPr>
        <w:t>половину массива еще раз пополам:</w:t>
      </w:r>
    </w:p>
    <w:p w:rsidR="00CD66FD" w:rsidRPr="00525B88" w:rsidRDefault="00136E5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>025  044   048   </w:t>
      </w:r>
      <w:r w:rsidR="00CD66FD" w:rsidRPr="00525B88">
        <w:rPr>
          <w:rFonts w:ascii="Times New Roman" w:hAnsi="Times New Roman" w:cs="Times New Roman"/>
          <w:sz w:val="28"/>
          <w:szCs w:val="28"/>
        </w:rPr>
        <w:tab/>
      </w:r>
      <w:r w:rsidR="00CD66FD" w:rsidRPr="00525B88">
        <w:rPr>
          <w:rFonts w:ascii="Times New Roman" w:hAnsi="Times New Roman" w:cs="Times New Roman"/>
          <w:sz w:val="28"/>
          <w:szCs w:val="28"/>
        </w:rPr>
        <w:tab/>
      </w:r>
    </w:p>
    <w:p w:rsidR="00136E5D" w:rsidRPr="00525B88" w:rsidRDefault="00136E5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 xml:space="preserve">052   092  </w:t>
      </w:r>
    </w:p>
    <w:p w:rsidR="00CD66FD" w:rsidRPr="00525B88" w:rsidRDefault="00136E5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>048=048</w:t>
      </w:r>
    </w:p>
    <w:p w:rsidR="00CD66FD" w:rsidRPr="00525B88" w:rsidRDefault="00CD66F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6FD" w:rsidRPr="00525B88" w:rsidRDefault="00CD66FD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B88">
        <w:rPr>
          <w:rFonts w:ascii="Times New Roman" w:hAnsi="Times New Roman" w:cs="Times New Roman"/>
          <w:b/>
          <w:sz w:val="28"/>
          <w:szCs w:val="28"/>
        </w:rPr>
        <w:t>Метод деревьев сравнений</w:t>
      </w:r>
    </w:p>
    <w:p w:rsidR="00CD66FD" w:rsidRDefault="000A172A" w:rsidP="00CD66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4295" editas="canvas" style="width:162.2pt;height:182.25pt;mso-position-horizontal-relative:char;mso-position-vertical-relative:line" coordorigin="2410,11430" coordsize="3244,3645">
            <o:lock v:ext="edit" aspectratio="t"/>
            <v:shape id="_x0000_s4294" type="#_x0000_t75" style="position:absolute;left:2410;top:11430;width:3244;height:3645" o:preferrelative="f">
              <v:fill o:detectmouseclick="t"/>
              <v:path o:extrusionok="t" o:connecttype="none"/>
              <o:lock v:ext="edit" text="t"/>
            </v:shape>
            <v:shape id="_x0000_s4316" type="#_x0000_t202" style="position:absolute;left:4003;top:11700;width:721;height:408" stroked="f">
              <v:textbox style="mso-next-textbox:#_x0000_s4316">
                <w:txbxContent>
                  <w:p w:rsidR="00C53265" w:rsidRPr="008B1AD9" w:rsidRDefault="00C53265" w:rsidP="00C717EB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152</w:t>
                    </w:r>
                  </w:p>
                </w:txbxContent>
              </v:textbox>
            </v:shape>
            <v:shape id="_x0000_s4317" type="#_x0000_t202" style="position:absolute;left:3481;top:12332;width:722;height:406" stroked="f">
              <v:textbox style="mso-next-textbox:#_x0000_s4317">
                <w:txbxContent>
                  <w:p w:rsidR="00C53265" w:rsidRPr="008B1AD9" w:rsidRDefault="00C53265" w:rsidP="00C717EB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092</w:t>
                    </w:r>
                  </w:p>
                </w:txbxContent>
              </v:textbox>
            </v:shape>
            <v:shape id="_x0000_s4318" type="#_x0000_t202" style="position:absolute;left:2948;top:12889;width:721;height:405" stroked="f">
              <v:textbox style="mso-next-textbox:#_x0000_s4318">
                <w:txbxContent>
                  <w:p w:rsidR="00C53265" w:rsidRPr="008B1AD9" w:rsidRDefault="00C53265" w:rsidP="00C717EB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044</w:t>
                    </w:r>
                  </w:p>
                </w:txbxContent>
              </v:textbox>
            </v:shape>
            <v:shape id="_x0000_s4319" type="#_x0000_t202" style="position:absolute;left:3446;top:13416;width:721;height:406" stroked="f">
              <v:textbox style="mso-next-textbox:#_x0000_s4319">
                <w:txbxContent>
                  <w:p w:rsidR="00C53265" w:rsidRPr="008B1AD9" w:rsidRDefault="00C53265" w:rsidP="00C717EB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052</w:t>
                    </w:r>
                  </w:p>
                </w:txbxContent>
              </v:textbox>
            </v:shape>
            <v:shape id="_x0000_s4320" type="#_x0000_t202" style="position:absolute;left:3081;top:13866;width:721;height:407" stroked="f">
              <v:textbox style="mso-next-textbox:#_x0000_s4320">
                <w:txbxContent>
                  <w:p w:rsidR="00C53265" w:rsidRPr="008B1AD9" w:rsidRDefault="00C53265" w:rsidP="00C717EB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048</w:t>
                    </w:r>
                  </w:p>
                </w:txbxContent>
              </v:textbox>
            </v:shape>
            <v:shape id="_x0000_s4321" type="#_x0000_t202" style="position:absolute;left:4917;top:12843;width:722;height:407" stroked="f">
              <v:textbox style="mso-next-textbox:#_x0000_s4321">
                <w:txbxContent>
                  <w:p w:rsidR="00C53265" w:rsidRPr="008B1AD9" w:rsidRDefault="00C53265" w:rsidP="00C717EB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148</w:t>
                    </w:r>
                  </w:p>
                </w:txbxContent>
              </v:textbox>
            </v:shape>
            <v:shape id="_x0000_s4322" type="#_x0000_t202" style="position:absolute;left:4122;top:13869;width:721;height:404" stroked="f">
              <v:textbox style="mso-next-textbox:#_x0000_s4322">
                <w:txbxContent>
                  <w:p w:rsidR="00C53265" w:rsidRPr="008B1AD9" w:rsidRDefault="00C53265" w:rsidP="00C717EB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121</w:t>
                    </w:r>
                  </w:p>
                </w:txbxContent>
              </v:textbox>
            </v:shape>
            <v:shape id="_x0000_s4323" type="#_x0000_t202" style="position:absolute;left:4518;top:13402;width:721;height:405" stroked="f">
              <v:textbox style="mso-next-textbox:#_x0000_s4323">
                <w:txbxContent>
                  <w:p w:rsidR="00C53265" w:rsidRPr="008B1AD9" w:rsidRDefault="00C53265" w:rsidP="00C717EB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144</w:t>
                    </w:r>
                  </w:p>
                </w:txbxContent>
              </v:textbox>
            </v:shape>
            <v:shape id="_x0000_s4324" type="#_x0000_t202" style="position:absolute;left:2435;top:13402;width:721;height:407" stroked="f">
              <v:textbox style="mso-next-textbox:#_x0000_s4324">
                <w:txbxContent>
                  <w:p w:rsidR="00C53265" w:rsidRPr="008B1AD9" w:rsidRDefault="00C53265" w:rsidP="00C717EB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025</w:t>
                    </w:r>
                  </w:p>
                </w:txbxContent>
              </v:textbox>
            </v:shape>
            <v:shape id="_x0000_s4325" type="#_x0000_t32" style="position:absolute;left:3423;top:13215;width:357;height:284" o:connectortype="straight"/>
            <v:shape id="_x0000_s4326" type="#_x0000_t32" style="position:absolute;left:4563;top:14198;width:358;height:283" o:connectortype="straight"/>
            <v:shape id="_x0000_s4327" type="#_x0000_t32" style="position:absolute;left:3280;top:12648;width:440;height:302;flip:x" o:connectortype="straight"/>
            <v:shape id="_x0000_s4328" type="#_x0000_t32" style="position:absolute;left:3877;top:12019;width:394;height:327;flip:x" o:connectortype="straight"/>
            <v:shape id="_x0000_s4329" type="#_x0000_t32" style="position:absolute;left:3902;top:12633;width:1337;height:256" o:connectortype="straight"/>
            <v:shape id="_x0000_s4330" type="#_x0000_t32" style="position:absolute;left:2822;top:13215;width:336;height:203;flip:x" o:connectortype="straight"/>
            <v:shape id="_x0000_s4331" type="#_x0000_t32" style="position:absolute;left:4541;top:13705;width:231;height:224;flip:x" o:connectortype="straight"/>
            <v:shape id="_x0000_s4332" type="#_x0000_t32" style="position:absolute;left:3497;top:13725;width:335;height:204;flip:x" o:connectortype="straight"/>
            <v:shape id="_x0000_s4333" type="#_x0000_t32" style="position:absolute;left:4898;top:13161;width:366;height:263;flip:x" o:connectortype="straight"/>
            <v:shape id="_x0000_s4334" type="#_x0000_t32" style="position:absolute;left:4074;top:14198;width:300;height:218;flip:x" o:connectortype="straight"/>
            <v:shape id="_x0000_s4335" type="#_x0000_t202" style="position:absolute;left:3641;top:14416;width:721;height:404" stroked="f">
              <v:textbox style="mso-next-textbox:#_x0000_s4335">
                <w:txbxContent>
                  <w:p w:rsidR="00C53265" w:rsidRPr="008B1AD9" w:rsidRDefault="00C53265" w:rsidP="00C717EB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110</w:t>
                    </w:r>
                  </w:p>
                </w:txbxContent>
              </v:textbox>
            </v:shape>
            <v:shape id="_x0000_s4336" type="#_x0000_t202" style="position:absolute;left:4563;top:14416;width:721;height:404" stroked="f">
              <v:textbox style="mso-next-textbox:#_x0000_s4336">
                <w:txbxContent>
                  <w:p w:rsidR="00C53265" w:rsidRPr="008B1AD9" w:rsidRDefault="00C53265" w:rsidP="00C717EB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125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B4207" w:rsidRDefault="00FB4207" w:rsidP="00CD66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B88" w:rsidRDefault="00525B88" w:rsidP="00CD66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C1C" w:rsidRDefault="00D60C1C" w:rsidP="00CD66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C1C" w:rsidRDefault="00D60C1C" w:rsidP="00CD66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C1C" w:rsidRPr="008A1B7B" w:rsidRDefault="00D60C1C" w:rsidP="00D60C1C">
      <w:pPr>
        <w:tabs>
          <w:tab w:val="left" w:pos="1080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11.  Действия по методу деревьев сравнения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3"/>
        <w:gridCol w:w="4643"/>
      </w:tblGrid>
      <w:tr w:rsidR="00FB4207" w:rsidRPr="00FB4207" w:rsidTr="00FB4207">
        <w:tc>
          <w:tcPr>
            <w:tcW w:w="4643" w:type="dxa"/>
          </w:tcPr>
          <w:p w:rsidR="00FB4207" w:rsidRPr="00FB4207" w:rsidRDefault="00FB4207" w:rsidP="00FB4207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FB4207">
              <w:rPr>
                <w:rFonts w:ascii="Times New Roman" w:hAnsi="Times New Roman" w:cs="Times New Roman"/>
                <w:i/>
              </w:rPr>
              <w:t>Текущий узел</w:t>
            </w:r>
          </w:p>
        </w:tc>
        <w:tc>
          <w:tcPr>
            <w:tcW w:w="4643" w:type="dxa"/>
          </w:tcPr>
          <w:p w:rsidR="00FB4207" w:rsidRPr="00FB4207" w:rsidRDefault="00FB4207" w:rsidP="00FB4207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FB4207">
              <w:rPr>
                <w:rFonts w:ascii="Times New Roman" w:hAnsi="Times New Roman" w:cs="Times New Roman"/>
                <w:i/>
              </w:rPr>
              <w:t>Действие</w:t>
            </w:r>
          </w:p>
        </w:tc>
      </w:tr>
      <w:tr w:rsidR="00FB4207" w:rsidRPr="00FB4207" w:rsidTr="00FB4207">
        <w:tc>
          <w:tcPr>
            <w:tcW w:w="4643" w:type="dxa"/>
          </w:tcPr>
          <w:p w:rsidR="00FB4207" w:rsidRPr="00FB4207" w:rsidRDefault="00FB4207" w:rsidP="00FB420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B4207">
              <w:rPr>
                <w:rFonts w:ascii="Times New Roman" w:hAnsi="Times New Roman" w:cs="Times New Roman"/>
              </w:rPr>
              <w:t xml:space="preserve">Корень = </w:t>
            </w: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4643" w:type="dxa"/>
          </w:tcPr>
          <w:p w:rsidR="00FB4207" w:rsidRPr="00FB4207" w:rsidRDefault="00FB4207" w:rsidP="00FB420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B4207">
              <w:rPr>
                <w:rFonts w:ascii="Times New Roman" w:hAnsi="Times New Roman" w:cs="Times New Roman"/>
              </w:rPr>
              <w:t xml:space="preserve">Поскольку </w:t>
            </w:r>
            <w:r>
              <w:rPr>
                <w:rFonts w:ascii="Times New Roman" w:hAnsi="Times New Roman" w:cs="Times New Roman"/>
              </w:rPr>
              <w:t>048</w:t>
            </w:r>
            <w:r w:rsidRPr="00FB4207">
              <w:rPr>
                <w:rFonts w:ascii="Times New Roman" w:hAnsi="Times New Roman" w:cs="Times New Roman"/>
              </w:rPr>
              <w:t xml:space="preserve">&lt;152 перейти на </w:t>
            </w:r>
            <w:r>
              <w:rPr>
                <w:rFonts w:ascii="Times New Roman" w:hAnsi="Times New Roman" w:cs="Times New Roman"/>
              </w:rPr>
              <w:t>левое</w:t>
            </w:r>
            <w:r w:rsidRPr="00FB4207">
              <w:rPr>
                <w:rFonts w:ascii="Times New Roman" w:hAnsi="Times New Roman" w:cs="Times New Roman"/>
              </w:rPr>
              <w:t xml:space="preserve"> поддерево</w:t>
            </w:r>
          </w:p>
        </w:tc>
      </w:tr>
      <w:tr w:rsidR="00FB4207" w:rsidRPr="00FB4207" w:rsidTr="00FB4207">
        <w:tc>
          <w:tcPr>
            <w:tcW w:w="4643" w:type="dxa"/>
          </w:tcPr>
          <w:p w:rsidR="00FB4207" w:rsidRPr="00FB4207" w:rsidRDefault="00FB4207" w:rsidP="00FB420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B4207">
              <w:rPr>
                <w:rFonts w:ascii="Times New Roman" w:hAnsi="Times New Roman" w:cs="Times New Roman"/>
              </w:rPr>
              <w:t xml:space="preserve">Узел = </w:t>
            </w:r>
            <w:r>
              <w:rPr>
                <w:rFonts w:ascii="Times New Roman" w:hAnsi="Times New Roman" w:cs="Times New Roman"/>
              </w:rPr>
              <w:t>092</w:t>
            </w:r>
          </w:p>
        </w:tc>
        <w:tc>
          <w:tcPr>
            <w:tcW w:w="4643" w:type="dxa"/>
          </w:tcPr>
          <w:p w:rsidR="00FB4207" w:rsidRPr="00FB4207" w:rsidRDefault="00FB4207" w:rsidP="00FB420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B4207">
              <w:rPr>
                <w:rFonts w:ascii="Times New Roman" w:hAnsi="Times New Roman" w:cs="Times New Roman"/>
              </w:rPr>
              <w:t xml:space="preserve">Поскольку </w:t>
            </w:r>
            <w:r>
              <w:rPr>
                <w:rFonts w:ascii="Times New Roman" w:hAnsi="Times New Roman" w:cs="Times New Roman"/>
              </w:rPr>
              <w:t>048</w:t>
            </w:r>
            <w:r w:rsidRPr="00FB4207">
              <w:rPr>
                <w:rFonts w:ascii="Times New Roman" w:hAnsi="Times New Roman" w:cs="Times New Roman"/>
              </w:rPr>
              <w:t>&lt;</w:t>
            </w:r>
            <w:r>
              <w:rPr>
                <w:rFonts w:ascii="Times New Roman" w:hAnsi="Times New Roman" w:cs="Times New Roman"/>
              </w:rPr>
              <w:t>092</w:t>
            </w:r>
            <w:r w:rsidRPr="00FB4207">
              <w:rPr>
                <w:rFonts w:ascii="Times New Roman" w:hAnsi="Times New Roman" w:cs="Times New Roman"/>
              </w:rPr>
              <w:t xml:space="preserve"> перейти на </w:t>
            </w:r>
            <w:r>
              <w:rPr>
                <w:rFonts w:ascii="Times New Roman" w:hAnsi="Times New Roman" w:cs="Times New Roman"/>
              </w:rPr>
              <w:t>левое</w:t>
            </w:r>
            <w:r w:rsidRPr="00FB4207">
              <w:rPr>
                <w:rFonts w:ascii="Times New Roman" w:hAnsi="Times New Roman" w:cs="Times New Roman"/>
              </w:rPr>
              <w:t xml:space="preserve"> поддерево</w:t>
            </w:r>
          </w:p>
        </w:tc>
      </w:tr>
      <w:tr w:rsidR="00FB4207" w:rsidRPr="00FB4207" w:rsidTr="00FB4207">
        <w:tc>
          <w:tcPr>
            <w:tcW w:w="4643" w:type="dxa"/>
          </w:tcPr>
          <w:p w:rsidR="00FB4207" w:rsidRPr="00FB4207" w:rsidRDefault="00FB4207" w:rsidP="00FB420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B4207">
              <w:rPr>
                <w:rFonts w:ascii="Times New Roman" w:hAnsi="Times New Roman" w:cs="Times New Roman"/>
              </w:rPr>
              <w:t xml:space="preserve">Узел = </w:t>
            </w:r>
            <w:r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4643" w:type="dxa"/>
          </w:tcPr>
          <w:p w:rsidR="00FB4207" w:rsidRPr="00FB4207" w:rsidRDefault="00FB4207" w:rsidP="00FB420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B4207">
              <w:rPr>
                <w:rFonts w:ascii="Times New Roman" w:hAnsi="Times New Roman" w:cs="Times New Roman"/>
              </w:rPr>
              <w:t xml:space="preserve">Поскольку </w:t>
            </w:r>
            <w:r>
              <w:rPr>
                <w:rFonts w:ascii="Times New Roman" w:hAnsi="Times New Roman" w:cs="Times New Roman"/>
              </w:rPr>
              <w:t>048&gt;044</w:t>
            </w:r>
            <w:r w:rsidRPr="00FB4207">
              <w:rPr>
                <w:rFonts w:ascii="Times New Roman" w:hAnsi="Times New Roman" w:cs="Times New Roman"/>
              </w:rPr>
              <w:t xml:space="preserve"> перейти на правое поддерево</w:t>
            </w:r>
          </w:p>
        </w:tc>
      </w:tr>
      <w:tr w:rsidR="00FB4207" w:rsidRPr="00FB4207" w:rsidTr="00FB4207">
        <w:tc>
          <w:tcPr>
            <w:tcW w:w="4643" w:type="dxa"/>
          </w:tcPr>
          <w:p w:rsidR="00FB4207" w:rsidRPr="00FB4207" w:rsidRDefault="00FB4207" w:rsidP="00FB420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B4207">
              <w:rPr>
                <w:rFonts w:ascii="Times New Roman" w:hAnsi="Times New Roman" w:cs="Times New Roman"/>
              </w:rPr>
              <w:t xml:space="preserve">Узел = </w:t>
            </w:r>
            <w:r>
              <w:rPr>
                <w:rFonts w:ascii="Times New Roman" w:hAnsi="Times New Roman" w:cs="Times New Roman"/>
              </w:rPr>
              <w:t>052</w:t>
            </w:r>
          </w:p>
        </w:tc>
        <w:tc>
          <w:tcPr>
            <w:tcW w:w="4643" w:type="dxa"/>
          </w:tcPr>
          <w:p w:rsidR="00FB4207" w:rsidRPr="00FB4207" w:rsidRDefault="00FB4207" w:rsidP="00FB420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B4207">
              <w:rPr>
                <w:rFonts w:ascii="Times New Roman" w:hAnsi="Times New Roman" w:cs="Times New Roman"/>
              </w:rPr>
              <w:t xml:space="preserve">Поскольку </w:t>
            </w:r>
            <w:r>
              <w:rPr>
                <w:rFonts w:ascii="Times New Roman" w:hAnsi="Times New Roman" w:cs="Times New Roman"/>
              </w:rPr>
              <w:t>048</w:t>
            </w:r>
            <w:r w:rsidRPr="00FB4207">
              <w:rPr>
                <w:rFonts w:ascii="Times New Roman" w:hAnsi="Times New Roman" w:cs="Times New Roman"/>
              </w:rPr>
              <w:t>&lt;</w:t>
            </w:r>
            <w:r>
              <w:rPr>
                <w:rFonts w:ascii="Times New Roman" w:hAnsi="Times New Roman" w:cs="Times New Roman"/>
              </w:rPr>
              <w:t>052</w:t>
            </w:r>
            <w:r w:rsidRPr="00FB4207">
              <w:rPr>
                <w:rFonts w:ascii="Times New Roman" w:hAnsi="Times New Roman" w:cs="Times New Roman"/>
              </w:rPr>
              <w:t xml:space="preserve"> перейти на </w:t>
            </w:r>
            <w:r>
              <w:rPr>
                <w:rFonts w:ascii="Times New Roman" w:hAnsi="Times New Roman" w:cs="Times New Roman"/>
              </w:rPr>
              <w:t>левое</w:t>
            </w:r>
            <w:r w:rsidRPr="00FB4207">
              <w:rPr>
                <w:rFonts w:ascii="Times New Roman" w:hAnsi="Times New Roman" w:cs="Times New Roman"/>
              </w:rPr>
              <w:t xml:space="preserve"> поддерево</w:t>
            </w:r>
          </w:p>
        </w:tc>
      </w:tr>
      <w:tr w:rsidR="00FB4207" w:rsidRPr="00FB4207" w:rsidTr="00FB4207">
        <w:tc>
          <w:tcPr>
            <w:tcW w:w="4643" w:type="dxa"/>
          </w:tcPr>
          <w:p w:rsidR="00FB4207" w:rsidRPr="00FB4207" w:rsidRDefault="00FB4207" w:rsidP="00FB420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Узел = 048</w:t>
            </w:r>
          </w:p>
        </w:tc>
        <w:tc>
          <w:tcPr>
            <w:tcW w:w="4643" w:type="dxa"/>
          </w:tcPr>
          <w:p w:rsidR="00FB4207" w:rsidRPr="00FB4207" w:rsidRDefault="00FB4207" w:rsidP="00FB420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048=048 – элемент найден </w:t>
            </w:r>
          </w:p>
        </w:tc>
      </w:tr>
    </w:tbl>
    <w:p w:rsidR="00CD66FD" w:rsidRPr="00CD66FD" w:rsidRDefault="00CD66FD" w:rsidP="00CD66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A00" w:rsidRDefault="003C6A00" w:rsidP="00CD66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6FD">
        <w:rPr>
          <w:rFonts w:ascii="Times New Roman" w:hAnsi="Times New Roman" w:cs="Times New Roman"/>
          <w:sz w:val="28"/>
          <w:szCs w:val="28"/>
        </w:rPr>
        <w:t>Подсчитаем число операций сравнения, выполненных в процессе поиска, и заполним таблицу следующего вида (</w:t>
      </w:r>
      <w:proofErr w:type="spellStart"/>
      <w:r w:rsidRPr="00CD66FD">
        <w:rPr>
          <w:rFonts w:ascii="Times New Roman" w:hAnsi="Times New Roman" w:cs="Times New Roman"/>
          <w:sz w:val="28"/>
          <w:szCs w:val="28"/>
        </w:rPr>
        <w:t>Т</w:t>
      </w:r>
      <w:r w:rsidRPr="00CD66F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CD66FD">
        <w:rPr>
          <w:rFonts w:ascii="Times New Roman" w:hAnsi="Times New Roman" w:cs="Times New Roman"/>
          <w:sz w:val="28"/>
          <w:szCs w:val="28"/>
        </w:rPr>
        <w:t xml:space="preserve"> – среднее число операций сравнения).</w:t>
      </w:r>
    </w:p>
    <w:p w:rsidR="00F104DC" w:rsidRDefault="00D60C1C" w:rsidP="00D60C1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1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12.</w:t>
      </w:r>
      <w:r w:rsidRPr="00D60C1C">
        <w:rPr>
          <w:rFonts w:ascii="Times New Roman" w:hAnsi="Times New Roman" w:cs="Times New Roman"/>
          <w:sz w:val="28"/>
          <w:szCs w:val="28"/>
        </w:rPr>
        <w:t xml:space="preserve"> Число операций сравнения во время поис</w:t>
      </w:r>
      <w:r>
        <w:rPr>
          <w:rFonts w:ascii="Times New Roman" w:hAnsi="Times New Roman" w:cs="Times New Roman"/>
          <w:sz w:val="28"/>
          <w:szCs w:val="28"/>
        </w:rPr>
        <w:t>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402"/>
        <w:gridCol w:w="1843"/>
        <w:gridCol w:w="1948"/>
      </w:tblGrid>
      <w:tr w:rsidR="003C6A00" w:rsidRPr="00CD66FD" w:rsidTr="00CD66FD">
        <w:trPr>
          <w:trHeight w:val="837"/>
        </w:trPr>
        <w:tc>
          <w:tcPr>
            <w:tcW w:w="2093" w:type="dxa"/>
            <w:vAlign w:val="center"/>
          </w:tcPr>
          <w:p w:rsidR="003C6A00" w:rsidRPr="00CD66FD" w:rsidRDefault="003C6A00" w:rsidP="00CD6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6FD">
              <w:rPr>
                <w:rFonts w:ascii="Times New Roman" w:hAnsi="Times New Roman" w:cs="Times New Roman"/>
                <w:sz w:val="28"/>
                <w:szCs w:val="28"/>
              </w:rPr>
              <w:t>Метод</w:t>
            </w:r>
          </w:p>
        </w:tc>
        <w:tc>
          <w:tcPr>
            <w:tcW w:w="3402" w:type="dxa"/>
            <w:vAlign w:val="center"/>
          </w:tcPr>
          <w:p w:rsidR="003C6A00" w:rsidRPr="00CD66FD" w:rsidRDefault="003C6A00" w:rsidP="00CD6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66F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D66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  <w:proofErr w:type="spellEnd"/>
          </w:p>
        </w:tc>
        <w:tc>
          <w:tcPr>
            <w:tcW w:w="1843" w:type="dxa"/>
            <w:vAlign w:val="center"/>
          </w:tcPr>
          <w:p w:rsidR="003C6A00" w:rsidRPr="00CD66FD" w:rsidRDefault="003C6A00" w:rsidP="00CD66F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6FD">
              <w:rPr>
                <w:rFonts w:ascii="Times New Roman" w:hAnsi="Times New Roman" w:cs="Times New Roman"/>
              </w:rPr>
              <w:t xml:space="preserve">Число выполненных сравнений </w:t>
            </w:r>
            <w:r w:rsidRPr="00CD66FD"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1948" w:type="dxa"/>
            <w:vAlign w:val="center"/>
          </w:tcPr>
          <w:p w:rsidR="003C6A00" w:rsidRPr="00CD66FD" w:rsidRDefault="003C6A00" w:rsidP="00C30E6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6FD">
              <w:rPr>
                <w:rFonts w:ascii="Times New Roman" w:hAnsi="Times New Roman" w:cs="Times New Roman"/>
              </w:rPr>
              <w:t xml:space="preserve">Δ= </w:t>
            </w:r>
            <w:r w:rsidRPr="00CD66FD">
              <w:rPr>
                <w:rFonts w:ascii="Times New Roman" w:hAnsi="Times New Roman" w:cs="Times New Roman"/>
                <w:lang w:val="en-US"/>
              </w:rPr>
              <w:t>|</w:t>
            </w:r>
            <w:proofErr w:type="gramStart"/>
            <w:r w:rsidRPr="00CD66FD">
              <w:rPr>
                <w:rFonts w:ascii="Times New Roman" w:hAnsi="Times New Roman" w:cs="Times New Roman"/>
                <w:lang w:val="en-US"/>
              </w:rPr>
              <w:t>T</w:t>
            </w:r>
            <w:proofErr w:type="gramEnd"/>
            <w:r w:rsidR="00C30E6A">
              <w:rPr>
                <w:rFonts w:ascii="Times New Roman" w:hAnsi="Times New Roman" w:cs="Times New Roman"/>
                <w:vertAlign w:val="subscript"/>
              </w:rPr>
              <w:t>ср</w:t>
            </w:r>
            <w:r w:rsidRPr="00CD66FD">
              <w:rPr>
                <w:rFonts w:ascii="Times New Roman" w:hAnsi="Times New Roman" w:cs="Times New Roman"/>
              </w:rPr>
              <w:t xml:space="preserve"> – </w:t>
            </w:r>
            <w:r w:rsidRPr="00CD66FD">
              <w:rPr>
                <w:rFonts w:ascii="Times New Roman" w:hAnsi="Times New Roman" w:cs="Times New Roman"/>
                <w:lang w:val="en-US"/>
              </w:rPr>
              <w:t>S|</w:t>
            </w:r>
          </w:p>
        </w:tc>
      </w:tr>
      <w:tr w:rsidR="003C6A00" w:rsidRPr="00CD66FD" w:rsidTr="00CD66FD">
        <w:tc>
          <w:tcPr>
            <w:tcW w:w="2093" w:type="dxa"/>
          </w:tcPr>
          <w:p w:rsidR="003C6A00" w:rsidRPr="00CD66FD" w:rsidRDefault="003C6A00" w:rsidP="00C53265">
            <w:pPr>
              <w:jc w:val="both"/>
              <w:rPr>
                <w:rFonts w:ascii="Times New Roman" w:hAnsi="Times New Roman" w:cs="Times New Roman"/>
              </w:rPr>
            </w:pPr>
            <w:r w:rsidRPr="00CD66FD">
              <w:rPr>
                <w:rFonts w:ascii="Times New Roman" w:hAnsi="Times New Roman" w:cs="Times New Roman"/>
              </w:rPr>
              <w:t>Метод простого перебора</w:t>
            </w:r>
          </w:p>
        </w:tc>
        <w:tc>
          <w:tcPr>
            <w:tcW w:w="3402" w:type="dxa"/>
            <w:vAlign w:val="center"/>
          </w:tcPr>
          <w:p w:rsidR="003C6A00" w:rsidRPr="00CD66FD" w:rsidRDefault="000A172A" w:rsidP="00C30E6A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3+1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</w:rPr>
                  <m:t>=</m:t>
                </m:r>
                <m:r>
                  <w:rPr>
                    <w:rFonts w:ascii="Cambria Math" w:hAnsi="Cambria Math" w:cs="Times New Roman"/>
                  </w:rPr>
                  <m:t>2</m:t>
                </m:r>
              </m:oMath>
            </m:oMathPara>
          </w:p>
        </w:tc>
        <w:tc>
          <w:tcPr>
            <w:tcW w:w="1843" w:type="dxa"/>
            <w:vAlign w:val="center"/>
          </w:tcPr>
          <w:p w:rsidR="003C6A00" w:rsidRPr="00CD66FD" w:rsidRDefault="0025393B" w:rsidP="00CD66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8" w:type="dxa"/>
            <w:vAlign w:val="center"/>
          </w:tcPr>
          <w:p w:rsidR="003C6A00" w:rsidRPr="00CD66FD" w:rsidRDefault="00F104DC" w:rsidP="00CD66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C6A00" w:rsidRPr="00CD66FD" w:rsidTr="00CD66FD">
        <w:tc>
          <w:tcPr>
            <w:tcW w:w="2093" w:type="dxa"/>
          </w:tcPr>
          <w:p w:rsidR="003C6A00" w:rsidRPr="00CD66FD" w:rsidRDefault="003C6A00" w:rsidP="00C53265">
            <w:pPr>
              <w:jc w:val="both"/>
              <w:rPr>
                <w:rFonts w:ascii="Times New Roman" w:hAnsi="Times New Roman" w:cs="Times New Roman"/>
              </w:rPr>
            </w:pPr>
            <w:r w:rsidRPr="00CD66FD">
              <w:rPr>
                <w:rFonts w:ascii="Times New Roman" w:hAnsi="Times New Roman" w:cs="Times New Roman"/>
              </w:rPr>
              <w:t>Метод двоичного поиска</w:t>
            </w:r>
          </w:p>
        </w:tc>
        <w:tc>
          <w:tcPr>
            <w:tcW w:w="3402" w:type="dxa"/>
            <w:vAlign w:val="center"/>
          </w:tcPr>
          <w:p w:rsidR="003C6A00" w:rsidRPr="00CD66FD" w:rsidRDefault="000A172A" w:rsidP="00C30E6A">
            <w:pPr>
              <w:jc w:val="center"/>
              <w:rPr>
                <w:rFonts w:ascii="Times New Roman" w:hAnsi="Times New Roman" w:cs="Times New Roman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2</m:t>
                    </m:r>
                    <m:r>
                      <w:rPr>
                        <w:rFonts w:ascii="Cambria Math" w:hAnsi="Times New Roman" w:cs="Times New Roman"/>
                      </w:rPr>
                      <m:t>+1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×</m:t>
                </m:r>
                <m:func>
                  <m:func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+1</m:t>
                        </m:r>
                      </m:e>
                    </m:d>
                  </m:e>
                </m:func>
                <m:r>
                  <w:rPr>
                    <w:rFonts w:ascii="Cambria Math" w:hAnsi="Cambria Math" w:cs="Times New Roman"/>
                  </w:rPr>
                  <m:t>-</m:t>
                </m:r>
                <m:r>
                  <w:rPr>
                    <w:rFonts w:ascii="Cambria Math" w:hAnsi="Times New Roman" w:cs="Times New Roman"/>
                  </w:rPr>
                  <m:t>1</m:t>
                </m:r>
                <m:r>
                  <w:rPr>
                    <w:rFonts w:ascii="Cambria Math" w:eastAsiaTheme="minorEastAsia" w:hAnsi="Cambria Math" w:cs="Times New Roman"/>
                  </w:rPr>
                  <m:t>≈1,37</m:t>
                </m:r>
              </m:oMath>
            </m:oMathPara>
          </w:p>
        </w:tc>
        <w:tc>
          <w:tcPr>
            <w:tcW w:w="1843" w:type="dxa"/>
            <w:vAlign w:val="center"/>
          </w:tcPr>
          <w:p w:rsidR="003C6A00" w:rsidRPr="0025393B" w:rsidRDefault="0025393B" w:rsidP="00CD66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8" w:type="dxa"/>
            <w:vAlign w:val="center"/>
          </w:tcPr>
          <w:p w:rsidR="003C6A00" w:rsidRPr="00F104DC" w:rsidRDefault="00F104DC" w:rsidP="00CD66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0,63</w:t>
            </w:r>
          </w:p>
        </w:tc>
      </w:tr>
      <w:tr w:rsidR="003C6A00" w:rsidRPr="00CD66FD" w:rsidTr="00CD66FD">
        <w:tc>
          <w:tcPr>
            <w:tcW w:w="2093" w:type="dxa"/>
          </w:tcPr>
          <w:p w:rsidR="003C6A00" w:rsidRPr="00CD66FD" w:rsidRDefault="003C6A00" w:rsidP="00C53265">
            <w:pPr>
              <w:jc w:val="both"/>
              <w:rPr>
                <w:rFonts w:ascii="Times New Roman" w:hAnsi="Times New Roman" w:cs="Times New Roman"/>
              </w:rPr>
            </w:pPr>
            <w:r w:rsidRPr="00CD66FD">
              <w:rPr>
                <w:rFonts w:ascii="Times New Roman" w:hAnsi="Times New Roman" w:cs="Times New Roman"/>
              </w:rPr>
              <w:t>Метод деревьев сравнений</w:t>
            </w:r>
          </w:p>
        </w:tc>
        <w:tc>
          <w:tcPr>
            <w:tcW w:w="3402" w:type="dxa"/>
            <w:vAlign w:val="center"/>
          </w:tcPr>
          <w:p w:rsidR="003C6A00" w:rsidRPr="00CD66FD" w:rsidRDefault="003C6A00" w:rsidP="00C30E6A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Times New Roman" w:cs="Times New Roman"/>
                    <w:lang w:val="en-US"/>
                  </w:rPr>
                  <m:t>1,39</m:t>
                </m:r>
                <m:r>
                  <w:rPr>
                    <w:rFonts w:ascii="Cambria Math" w:hAnsi="Times New Roman" w:cs="Times New Roman"/>
                    <w:lang w:val="en-US"/>
                  </w:rPr>
                  <m:t>×</m:t>
                </m:r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lang w:val="en-US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5≈</m:t>
                    </m:r>
                    <m:r>
                      <w:rPr>
                        <w:rFonts w:ascii="Cambria Math" w:hAnsi="Times New Roman" w:cs="Times New Roman"/>
                        <w:lang w:val="en-US"/>
                      </w:rPr>
                      <m:t>3,23</m:t>
                    </m:r>
                  </m:e>
                </m:func>
              </m:oMath>
            </m:oMathPara>
          </w:p>
        </w:tc>
        <w:tc>
          <w:tcPr>
            <w:tcW w:w="1843" w:type="dxa"/>
            <w:vAlign w:val="center"/>
          </w:tcPr>
          <w:p w:rsidR="003C6A00" w:rsidRPr="00CD66FD" w:rsidRDefault="0025393B" w:rsidP="00CD66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48" w:type="dxa"/>
            <w:vAlign w:val="center"/>
          </w:tcPr>
          <w:p w:rsidR="003C6A00" w:rsidRPr="00CD66FD" w:rsidRDefault="003C6A00" w:rsidP="00CD66FD">
            <w:pPr>
              <w:jc w:val="center"/>
              <w:rPr>
                <w:rFonts w:ascii="Times New Roman" w:hAnsi="Times New Roman" w:cs="Times New Roman"/>
              </w:rPr>
            </w:pPr>
            <w:r w:rsidRPr="00CD66FD">
              <w:rPr>
                <w:rFonts w:ascii="Times New Roman" w:hAnsi="Times New Roman" w:cs="Times New Roman"/>
              </w:rPr>
              <w:t>1</w:t>
            </w:r>
            <w:r w:rsidR="00F104DC">
              <w:rPr>
                <w:rFonts w:ascii="Times New Roman" w:hAnsi="Times New Roman" w:cs="Times New Roman"/>
              </w:rPr>
              <w:t>,68</w:t>
            </w:r>
          </w:p>
        </w:tc>
      </w:tr>
    </w:tbl>
    <w:p w:rsidR="003C6A00" w:rsidRDefault="003C6A00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B88" w:rsidRPr="00525B88" w:rsidRDefault="00525B88" w:rsidP="0052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B88">
        <w:rPr>
          <w:rFonts w:ascii="Times New Roman" w:hAnsi="Times New Roman" w:cs="Times New Roman"/>
          <w:sz w:val="28"/>
          <w:szCs w:val="28"/>
        </w:rPr>
        <w:t>Наиболее эффективным</w:t>
      </w:r>
      <w:r w:rsidR="00945963">
        <w:rPr>
          <w:rFonts w:ascii="Times New Roman" w:hAnsi="Times New Roman" w:cs="Times New Roman"/>
          <w:sz w:val="28"/>
          <w:szCs w:val="28"/>
        </w:rPr>
        <w:t xml:space="preserve"> методом </w:t>
      </w:r>
      <w:r w:rsidRPr="00525B88">
        <w:rPr>
          <w:rFonts w:ascii="Times New Roman" w:hAnsi="Times New Roman" w:cs="Times New Roman"/>
          <w:sz w:val="28"/>
          <w:szCs w:val="28"/>
        </w:rPr>
        <w:t xml:space="preserve">поиска элементов является метод </w:t>
      </w:r>
      <w:r w:rsidR="00945963">
        <w:rPr>
          <w:rFonts w:ascii="Times New Roman" w:hAnsi="Times New Roman" w:cs="Times New Roman"/>
          <w:sz w:val="28"/>
          <w:szCs w:val="28"/>
        </w:rPr>
        <w:t>двоичного</w:t>
      </w:r>
      <w:r w:rsidRPr="00525B88">
        <w:rPr>
          <w:rFonts w:ascii="Times New Roman" w:hAnsi="Times New Roman" w:cs="Times New Roman"/>
          <w:sz w:val="28"/>
          <w:szCs w:val="28"/>
        </w:rPr>
        <w:t xml:space="preserve"> поиска, поскольку требуют меньшего числа выполненных сравнений.</w:t>
      </w:r>
    </w:p>
    <w:p w:rsidR="00525B88" w:rsidRDefault="00525B88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6102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884720" w:rsidRDefault="00884720" w:rsidP="0088472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контрольной работы научилась:</w:t>
      </w:r>
    </w:p>
    <w:p w:rsidR="00884720" w:rsidRPr="00884720" w:rsidRDefault="00884720" w:rsidP="00884720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4720">
        <w:rPr>
          <w:rFonts w:ascii="Times New Roman" w:hAnsi="Times New Roman" w:cs="Times New Roman"/>
          <w:sz w:val="28"/>
          <w:szCs w:val="28"/>
        </w:rPr>
        <w:t>Рассчитывать информационную емкость документов предметной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4720" w:rsidRPr="00884720" w:rsidRDefault="00884720" w:rsidP="00884720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4720">
        <w:rPr>
          <w:rFonts w:ascii="Times New Roman" w:hAnsi="Times New Roman" w:cs="Times New Roman"/>
          <w:sz w:val="28"/>
          <w:szCs w:val="28"/>
        </w:rPr>
        <w:t>Строить инфологические модели предметной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4720" w:rsidRPr="00884720" w:rsidRDefault="00884720" w:rsidP="00884720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4720">
        <w:rPr>
          <w:rFonts w:ascii="Times New Roman" w:hAnsi="Times New Roman" w:cs="Times New Roman"/>
          <w:sz w:val="28"/>
          <w:szCs w:val="28"/>
        </w:rPr>
        <w:t>Формировать информационные запросы к реляционной базе данных с помощью операций реляционной алгебры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4720" w:rsidRDefault="00884720" w:rsidP="00884720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4720">
        <w:rPr>
          <w:rFonts w:ascii="Times New Roman" w:hAnsi="Times New Roman" w:cs="Times New Roman"/>
          <w:sz w:val="28"/>
          <w:szCs w:val="28"/>
        </w:rPr>
        <w:t>Применять методы поиска и сортировки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884720" w:rsidP="008847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4720" w:rsidRDefault="000C0218" w:rsidP="000C021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0C0218" w:rsidRDefault="000C0218" w:rsidP="008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Информатика: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E4D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 / под ред. Б.Е. Одинцова, А.Н. Романова. –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 – М.: Вузовский учебник: ИНФРА-М,2012</w:t>
      </w:r>
    </w:p>
    <w:p w:rsidR="000C0218" w:rsidRDefault="000C0218" w:rsidP="008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218" w:rsidRDefault="000C0218" w:rsidP="008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ресурсы</w:t>
      </w:r>
    </w:p>
    <w:p w:rsidR="000C0218" w:rsidRPr="00884720" w:rsidRDefault="001E4D29" w:rsidP="008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966F3">
        <w:rPr>
          <w:sz w:val="28"/>
          <w:szCs w:val="28"/>
        </w:rPr>
        <w:t xml:space="preserve">КОПР по </w:t>
      </w:r>
      <w:r>
        <w:rPr>
          <w:sz w:val="28"/>
          <w:szCs w:val="28"/>
        </w:rPr>
        <w:t>«Теоретические основы информатики»</w:t>
      </w:r>
      <w:r w:rsidRPr="009966F3">
        <w:rPr>
          <w:sz w:val="28"/>
          <w:szCs w:val="28"/>
        </w:rPr>
        <w:t>.</w:t>
      </w:r>
      <w:r>
        <w:rPr>
          <w:sz w:val="28"/>
          <w:szCs w:val="28"/>
        </w:rPr>
        <w:t xml:space="preserve"> - М</w:t>
      </w:r>
      <w:r w:rsidRPr="009966F3">
        <w:rPr>
          <w:sz w:val="28"/>
          <w:szCs w:val="28"/>
        </w:rPr>
        <w:t xml:space="preserve">.: </w:t>
      </w:r>
      <w:r>
        <w:rPr>
          <w:sz w:val="28"/>
          <w:szCs w:val="28"/>
        </w:rPr>
        <w:t xml:space="preserve"> </w:t>
      </w:r>
      <w:r w:rsidRPr="009966F3">
        <w:rPr>
          <w:sz w:val="28"/>
          <w:szCs w:val="28"/>
        </w:rPr>
        <w:t>ВЗФЭИ, 2013</w:t>
      </w:r>
    </w:p>
    <w:sectPr w:rsidR="000C0218" w:rsidRPr="00884720" w:rsidSect="00553D41">
      <w:headerReference w:type="default" r:id="rId26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F43" w:rsidRDefault="00DB7F43" w:rsidP="008D745C">
      <w:pPr>
        <w:spacing w:after="0" w:line="240" w:lineRule="auto"/>
      </w:pPr>
      <w:r>
        <w:separator/>
      </w:r>
    </w:p>
  </w:endnote>
  <w:endnote w:type="continuationSeparator" w:id="0">
    <w:p w:rsidR="00DB7F43" w:rsidRDefault="00DB7F43" w:rsidP="008D7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F43" w:rsidRDefault="00DB7F43" w:rsidP="008D745C">
      <w:pPr>
        <w:spacing w:after="0" w:line="240" w:lineRule="auto"/>
      </w:pPr>
      <w:r>
        <w:separator/>
      </w:r>
    </w:p>
  </w:footnote>
  <w:footnote w:type="continuationSeparator" w:id="0">
    <w:p w:rsidR="00DB7F43" w:rsidRDefault="00DB7F43" w:rsidP="008D7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79416"/>
    </w:sdtPr>
    <w:sdtContent>
      <w:p w:rsidR="00C53265" w:rsidRDefault="000A172A">
        <w:pPr>
          <w:pStyle w:val="a9"/>
          <w:jc w:val="right"/>
        </w:pPr>
        <w:fldSimple w:instr=" PAGE   \* MERGEFORMAT ">
          <w:r w:rsidR="003463D7">
            <w:rPr>
              <w:noProof/>
            </w:rPr>
            <w:t>19</w:t>
          </w:r>
        </w:fldSimple>
      </w:p>
    </w:sdtContent>
  </w:sdt>
  <w:p w:rsidR="00C53265" w:rsidRDefault="00C5326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6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A805C1"/>
    <w:multiLevelType w:val="hybridMultilevel"/>
    <w:tmpl w:val="D44CF2E4"/>
    <w:lvl w:ilvl="0" w:tplc="C04CACE8">
      <w:start w:val="1"/>
      <w:numFmt w:val="decimal"/>
      <w:lvlText w:val="2. 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1F8D185C"/>
    <w:multiLevelType w:val="multilevel"/>
    <w:tmpl w:val="5840FA68"/>
    <w:lvl w:ilvl="0">
      <w:start w:val="1"/>
      <w:numFmt w:val="decimal"/>
      <w:lvlText w:val="2.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9FA21D2"/>
    <w:multiLevelType w:val="hybridMultilevel"/>
    <w:tmpl w:val="7ADCA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6619B"/>
    <w:multiLevelType w:val="hybridMultilevel"/>
    <w:tmpl w:val="AE4ADA60"/>
    <w:lvl w:ilvl="0" w:tplc="98E28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372F05"/>
    <w:multiLevelType w:val="hybridMultilevel"/>
    <w:tmpl w:val="B6186E1A"/>
    <w:lvl w:ilvl="0" w:tplc="A2CAC596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3FC701F6"/>
    <w:multiLevelType w:val="hybridMultilevel"/>
    <w:tmpl w:val="E2A2F80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6D15C4"/>
    <w:multiLevelType w:val="hybridMultilevel"/>
    <w:tmpl w:val="5E94D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1B76A6"/>
    <w:multiLevelType w:val="hybridMultilevel"/>
    <w:tmpl w:val="11983640"/>
    <w:lvl w:ilvl="0" w:tplc="51E4E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D146812"/>
    <w:multiLevelType w:val="hybridMultilevel"/>
    <w:tmpl w:val="D72678DA"/>
    <w:lvl w:ilvl="0" w:tplc="51E4E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20C5B"/>
    <w:multiLevelType w:val="hybridMultilevel"/>
    <w:tmpl w:val="E334FDB2"/>
    <w:lvl w:ilvl="0" w:tplc="AD10E07E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 w:numId="9">
    <w:abstractNumId w:val="1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850"/>
    <w:rsid w:val="00000A95"/>
    <w:rsid w:val="00026387"/>
    <w:rsid w:val="000975EA"/>
    <w:rsid w:val="000A172A"/>
    <w:rsid w:val="000B1ABD"/>
    <w:rsid w:val="000C0218"/>
    <w:rsid w:val="00120BD5"/>
    <w:rsid w:val="00136E5D"/>
    <w:rsid w:val="00143076"/>
    <w:rsid w:val="001E13A6"/>
    <w:rsid w:val="001E4D29"/>
    <w:rsid w:val="00211272"/>
    <w:rsid w:val="0025393B"/>
    <w:rsid w:val="002760BD"/>
    <w:rsid w:val="00285D78"/>
    <w:rsid w:val="00290BFD"/>
    <w:rsid w:val="00291D52"/>
    <w:rsid w:val="002D6E2C"/>
    <w:rsid w:val="002E41B0"/>
    <w:rsid w:val="002F015E"/>
    <w:rsid w:val="00313599"/>
    <w:rsid w:val="003463D7"/>
    <w:rsid w:val="0038217F"/>
    <w:rsid w:val="003C6A00"/>
    <w:rsid w:val="003E6EC5"/>
    <w:rsid w:val="00410377"/>
    <w:rsid w:val="00436274"/>
    <w:rsid w:val="00462EA1"/>
    <w:rsid w:val="00485104"/>
    <w:rsid w:val="004A1DFD"/>
    <w:rsid w:val="004C6C10"/>
    <w:rsid w:val="00525B88"/>
    <w:rsid w:val="00553D41"/>
    <w:rsid w:val="00557C52"/>
    <w:rsid w:val="005637F1"/>
    <w:rsid w:val="00576FDD"/>
    <w:rsid w:val="00577041"/>
    <w:rsid w:val="00585F5A"/>
    <w:rsid w:val="0061029A"/>
    <w:rsid w:val="00633872"/>
    <w:rsid w:val="00635331"/>
    <w:rsid w:val="00675BC0"/>
    <w:rsid w:val="00684373"/>
    <w:rsid w:val="00685C05"/>
    <w:rsid w:val="006964AF"/>
    <w:rsid w:val="006B0D1D"/>
    <w:rsid w:val="006E40D8"/>
    <w:rsid w:val="006F1C4B"/>
    <w:rsid w:val="00722827"/>
    <w:rsid w:val="007558AA"/>
    <w:rsid w:val="007B3326"/>
    <w:rsid w:val="007D06BE"/>
    <w:rsid w:val="00817B3A"/>
    <w:rsid w:val="0082068C"/>
    <w:rsid w:val="00834CC9"/>
    <w:rsid w:val="00853F4D"/>
    <w:rsid w:val="00884720"/>
    <w:rsid w:val="008A1B7B"/>
    <w:rsid w:val="008B1AD9"/>
    <w:rsid w:val="008B2588"/>
    <w:rsid w:val="008C0466"/>
    <w:rsid w:val="008C616F"/>
    <w:rsid w:val="008C63B9"/>
    <w:rsid w:val="008D745C"/>
    <w:rsid w:val="00945963"/>
    <w:rsid w:val="00973960"/>
    <w:rsid w:val="00975302"/>
    <w:rsid w:val="009E34EA"/>
    <w:rsid w:val="00A00959"/>
    <w:rsid w:val="00A5124C"/>
    <w:rsid w:val="00A76F0C"/>
    <w:rsid w:val="00AA5BC9"/>
    <w:rsid w:val="00B04BDA"/>
    <w:rsid w:val="00B83D29"/>
    <w:rsid w:val="00BA1E99"/>
    <w:rsid w:val="00BD144B"/>
    <w:rsid w:val="00C10927"/>
    <w:rsid w:val="00C30E6A"/>
    <w:rsid w:val="00C53265"/>
    <w:rsid w:val="00C717EB"/>
    <w:rsid w:val="00C73878"/>
    <w:rsid w:val="00C8697B"/>
    <w:rsid w:val="00CA028B"/>
    <w:rsid w:val="00CD66FD"/>
    <w:rsid w:val="00D10E7E"/>
    <w:rsid w:val="00D33A31"/>
    <w:rsid w:val="00D56C52"/>
    <w:rsid w:val="00D60C1C"/>
    <w:rsid w:val="00DB7F43"/>
    <w:rsid w:val="00DE1938"/>
    <w:rsid w:val="00DE6966"/>
    <w:rsid w:val="00E04A53"/>
    <w:rsid w:val="00E331DE"/>
    <w:rsid w:val="00E373CB"/>
    <w:rsid w:val="00EA0843"/>
    <w:rsid w:val="00EB1158"/>
    <w:rsid w:val="00EF3CEF"/>
    <w:rsid w:val="00F104DC"/>
    <w:rsid w:val="00F45850"/>
    <w:rsid w:val="00F75AB1"/>
    <w:rsid w:val="00F76E6C"/>
    <w:rsid w:val="00F83799"/>
    <w:rsid w:val="00F958C0"/>
    <w:rsid w:val="00FB4207"/>
    <w:rsid w:val="00FF1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4"/>
      <o:rules v:ext="edit">
        <o:r id="V:Rule88" type="connector" idref="#_x0000_s1876"/>
        <o:r id="V:Rule89" type="connector" idref="#_x0000_s1100"/>
        <o:r id="V:Rule90" type="connector" idref="#_x0000_s1947"/>
        <o:r id="V:Rule91" type="connector" idref="#_x0000_s1918"/>
        <o:r id="V:Rule92" type="connector" idref="#_x0000_s1731"/>
        <o:r id="V:Rule93" type="connector" idref="#_x0000_s4326"/>
        <o:r id="V:Rule94" type="connector" idref="#_x0000_s1922"/>
        <o:r id="V:Rule95" type="connector" idref="#_x0000_s1088"/>
        <o:r id="V:Rule96" type="connector" idref="#_x0000_s1729"/>
        <o:r id="V:Rule97" type="connector" idref="#_x0000_s1943"/>
        <o:r id="V:Rule98" type="connector" idref="#_x0000_s4334"/>
        <o:r id="V:Rule99" type="connector" idref="#_x0000_s1882"/>
        <o:r id="V:Rule100" type="connector" idref="#_x0000_s4325"/>
        <o:r id="V:Rule101" type="connector" idref="#_x0000_s1774"/>
        <o:r id="V:Rule102" type="connector" idref="#_x0000_s1723"/>
        <o:r id="V:Rule103" type="connector" idref="#_x0000_s1103"/>
        <o:r id="V:Rule104" type="connector" idref="#_x0000_s1095"/>
        <o:r id="V:Rule105" type="connector" idref="#_x0000_s1863"/>
        <o:r id="V:Rule106" type="connector" idref="#_x0000_s1813"/>
        <o:r id="V:Rule107" type="connector" idref="#_x0000_s1753"/>
        <o:r id="V:Rule108" type="connector" idref="#_x0000_s1837"/>
        <o:r id="V:Rule109" type="connector" idref="#_x0000_s1091"/>
        <o:r id="V:Rule110" type="connector" idref="#_x0000_s1795"/>
        <o:r id="V:Rule111" type="connector" idref="#_x0000_s1108"/>
        <o:r id="V:Rule112" type="connector" idref="#_x0000_s1941"/>
        <o:r id="V:Rule113" type="connector" idref="#_x0000_s1092"/>
        <o:r id="V:Rule114" type="connector" idref="#_x0000_s1942"/>
        <o:r id="V:Rule115" type="connector" idref="#_x0000_s1878"/>
        <o:r id="V:Rule116" type="connector" idref="#_x0000_s1093"/>
        <o:r id="V:Rule117" type="connector" idref="#_x0000_s1098"/>
        <o:r id="V:Rule118" type="connector" idref="#_x0000_s1925"/>
        <o:r id="V:Rule119" type="connector" idref="#_x0000_s1836"/>
        <o:r id="V:Rule120" type="connector" idref="#_x0000_s1817"/>
        <o:r id="V:Rule121" type="connector" idref="#_x0000_s1862"/>
        <o:r id="V:Rule122" type="connector" idref="#_x0000_s4329"/>
        <o:r id="V:Rule123" type="connector" idref="#_x0000_s1920"/>
        <o:r id="V:Rule124" type="connector" idref="#_x0000_s1717"/>
        <o:r id="V:Rule125" type="connector" idref="#_x0000_s1104"/>
        <o:r id="V:Rule126" type="connector" idref="#_x0000_s1094"/>
        <o:r id="V:Rule127" type="connector" idref="#_x0000_s1794"/>
        <o:r id="V:Rule128" type="connector" idref="#_x0000_s1946"/>
        <o:r id="V:Rule129" type="connector" idref="#_x0000_s1879"/>
        <o:r id="V:Rule130" type="connector" idref="#_x0000_s1944"/>
        <o:r id="V:Rule131" type="connector" idref="#_x0000_s1724"/>
        <o:r id="V:Rule132" type="connector" idref="#_x0000_s1883"/>
        <o:r id="V:Rule133" type="connector" idref="#_x0000_s1718"/>
        <o:r id="V:Rule134" type="connector" idref="#_x0000_s1880"/>
        <o:r id="V:Rule135" type="connector" idref="#_x0000_s1841"/>
        <o:r id="V:Rule136" type="connector" idref="#_x0000_s4333"/>
        <o:r id="V:Rule137" type="connector" idref="#_x0000_s1857"/>
        <o:r id="V:Rule138" type="connector" idref="#_x0000_s1090"/>
        <o:r id="V:Rule139" type="connector" idref="#_x0000_s1838"/>
        <o:r id="V:Rule140" type="connector" idref="#_x0000_s1107"/>
        <o:r id="V:Rule141" type="connector" idref="#_x0000_s1737"/>
        <o:r id="V:Rule142" type="connector" idref="#_x0000_s1734"/>
        <o:r id="V:Rule143" type="connector" idref="#_x0000_s4330"/>
        <o:r id="V:Rule144" type="connector" idref="#_x0000_s1939"/>
        <o:r id="V:Rule145" type="connector" idref="#_x0000_s1105"/>
        <o:r id="V:Rule146" type="connector" idref="#_x0000_s1855"/>
        <o:r id="V:Rule147" type="connector" idref="#_x0000_s4327"/>
        <o:r id="V:Rule148" type="connector" idref="#_x0000_s1816"/>
        <o:r id="V:Rule149" type="connector" idref="#_x0000_s4328"/>
        <o:r id="V:Rule150" type="connector" idref="#_x0000_s1927"/>
        <o:r id="V:Rule151" type="connector" idref="#_x0000_s1720"/>
        <o:r id="V:Rule152" type="connector" idref="#_x0000_s1097"/>
        <o:r id="V:Rule153" type="connector" idref="#_x0000_s1926"/>
        <o:r id="V:Rule154" type="connector" idref="#_x0000_s1921"/>
        <o:r id="V:Rule155" type="connector" idref="#_x0000_s1109"/>
        <o:r id="V:Rule156" type="connector" idref="#_x0000_s1948"/>
        <o:r id="V:Rule157" type="connector" idref="#_x0000_s1945"/>
        <o:r id="V:Rule158" type="connector" idref="#_x0000_s1796"/>
        <o:r id="V:Rule159" type="connector" idref="#_x0000_s4331"/>
        <o:r id="V:Rule160" type="connector" idref="#_x0000_s1102"/>
        <o:r id="V:Rule161" type="connector" idref="#_x0000_s1834"/>
        <o:r id="V:Rule162" type="connector" idref="#_x0000_s1110"/>
        <o:r id="V:Rule163" type="connector" idref="#_x0000_s1924"/>
        <o:r id="V:Rule164" type="connector" idref="#_x0000_s1773"/>
        <o:r id="V:Rule165" type="connector" idref="#_x0000_s1087"/>
        <o:r id="V:Rule166" type="connector" idref="#_x0000_s4332"/>
        <o:r id="V:Rule167" type="connector" idref="#_x0000_s1730"/>
        <o:r id="V:Rule168" type="connector" idref="#_x0000_s1099"/>
        <o:r id="V:Rule169" type="connector" idref="#_x0000_s1859"/>
        <o:r id="V:Rule170" type="connector" idref="#_x0000_s1106"/>
        <o:r id="V:Rule171" type="connector" idref="#_x0000_s1884"/>
        <o:r id="V:Rule172" type="connector" idref="#_x0000_s1858"/>
        <o:r id="V:Rule173" type="connector" idref="#_x0000_s1815"/>
        <o:r id="V:Rule174" type="connector" idref="#_x0000_s10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0"/>
  </w:style>
  <w:style w:type="paragraph" w:styleId="3">
    <w:name w:val="heading 3"/>
    <w:basedOn w:val="a"/>
    <w:next w:val="a"/>
    <w:link w:val="30"/>
    <w:uiPriority w:val="9"/>
    <w:unhideWhenUsed/>
    <w:qFormat/>
    <w:rsid w:val="00E04A53"/>
    <w:pPr>
      <w:keepNext/>
      <w:keepLines/>
      <w:spacing w:before="200" w:after="0" w:line="360" w:lineRule="auto"/>
      <w:ind w:firstLine="567"/>
      <w:contextualSpacing/>
      <w:jc w:val="both"/>
      <w:outlineLvl w:val="2"/>
    </w:pPr>
    <w:rPr>
      <w:rFonts w:ascii="Times New Roman" w:eastAsiaTheme="majorEastAsia" w:hAnsi="Times New Roman" w:cstheme="majorBidi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850"/>
    <w:pPr>
      <w:ind w:left="720"/>
      <w:contextualSpacing/>
    </w:pPr>
  </w:style>
  <w:style w:type="table" w:styleId="a4">
    <w:name w:val="Table Grid"/>
    <w:basedOn w:val="a1"/>
    <w:uiPriority w:val="59"/>
    <w:rsid w:val="00462EA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aliases w:val="Знак Знак Знак Знак Знак Знак Знак Знак Знак"/>
    <w:basedOn w:val="a"/>
    <w:link w:val="a6"/>
    <w:uiPriority w:val="10"/>
    <w:qFormat/>
    <w:rsid w:val="00462EA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aliases w:val="Знак Знак Знак Знак Знак Знак Знак Знак Знак Знак"/>
    <w:basedOn w:val="a0"/>
    <w:link w:val="a5"/>
    <w:uiPriority w:val="10"/>
    <w:rsid w:val="00462EA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7">
    <w:name w:val="Таблица"/>
    <w:basedOn w:val="a"/>
    <w:link w:val="a8"/>
    <w:qFormat/>
    <w:rsid w:val="00462EA1"/>
    <w:pPr>
      <w:spacing w:after="0" w:line="240" w:lineRule="auto"/>
      <w:jc w:val="both"/>
    </w:pPr>
    <w:rPr>
      <w:rFonts w:ascii="Times New Roman" w:eastAsia="SimSun" w:hAnsi="Times New Roman"/>
      <w:sz w:val="20"/>
    </w:rPr>
  </w:style>
  <w:style w:type="character" w:customStyle="1" w:styleId="a8">
    <w:name w:val="Таблица Знак"/>
    <w:basedOn w:val="a0"/>
    <w:link w:val="a7"/>
    <w:locked/>
    <w:rsid w:val="00462EA1"/>
    <w:rPr>
      <w:rFonts w:ascii="Times New Roman" w:eastAsia="SimSun" w:hAnsi="Times New Roman"/>
      <w:sz w:val="20"/>
    </w:rPr>
  </w:style>
  <w:style w:type="paragraph" w:styleId="a9">
    <w:name w:val="header"/>
    <w:basedOn w:val="a"/>
    <w:link w:val="aa"/>
    <w:uiPriority w:val="99"/>
    <w:unhideWhenUsed/>
    <w:rsid w:val="008D7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D745C"/>
  </w:style>
  <w:style w:type="paragraph" w:styleId="ab">
    <w:name w:val="footer"/>
    <w:basedOn w:val="a"/>
    <w:link w:val="ac"/>
    <w:uiPriority w:val="99"/>
    <w:semiHidden/>
    <w:unhideWhenUsed/>
    <w:rsid w:val="008D7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D745C"/>
  </w:style>
  <w:style w:type="character" w:customStyle="1" w:styleId="30">
    <w:name w:val="Заголовок 3 Знак"/>
    <w:basedOn w:val="a0"/>
    <w:link w:val="3"/>
    <w:uiPriority w:val="9"/>
    <w:rsid w:val="00E04A53"/>
    <w:rPr>
      <w:rFonts w:ascii="Times New Roman" w:eastAsiaTheme="majorEastAsia" w:hAnsi="Times New Roman" w:cstheme="majorBidi"/>
      <w:b/>
      <w:bCs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A51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5124C"/>
    <w:rPr>
      <w:rFonts w:ascii="Tahoma" w:hAnsi="Tahoma" w:cs="Tahoma"/>
      <w:sz w:val="16"/>
      <w:szCs w:val="16"/>
    </w:rPr>
  </w:style>
  <w:style w:type="character" w:styleId="af">
    <w:name w:val="Placeholder Text"/>
    <w:basedOn w:val="a0"/>
    <w:uiPriority w:val="99"/>
    <w:semiHidden/>
    <w:rsid w:val="003C6A0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B468F-3BAC-4034-BB1D-120393AFD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19</Pages>
  <Words>1755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44</cp:revision>
  <dcterms:created xsi:type="dcterms:W3CDTF">2013-11-24T21:09:00Z</dcterms:created>
  <dcterms:modified xsi:type="dcterms:W3CDTF">2013-11-27T13:56:00Z</dcterms:modified>
</cp:coreProperties>
</file>