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578" w:rsidRPr="00921B4E" w:rsidRDefault="000E3578" w:rsidP="00921B4E">
      <w:pPr>
        <w:jc w:val="center"/>
        <w:rPr>
          <w:rFonts w:ascii="Times New Roman" w:hAnsi="Times New Roman" w:cs="Times New Roman"/>
          <w:sz w:val="32"/>
          <w:szCs w:val="32"/>
        </w:rPr>
      </w:pPr>
      <w:r w:rsidRPr="00921B4E">
        <w:rPr>
          <w:rFonts w:ascii="Times New Roman" w:hAnsi="Times New Roman" w:cs="Times New Roman"/>
          <w:sz w:val="32"/>
          <w:szCs w:val="32"/>
        </w:rPr>
        <w:t>МИНОБРНАУКИ РОССИИ</w:t>
      </w:r>
    </w:p>
    <w:p w:rsidR="000E3578" w:rsidRPr="00AE611F" w:rsidRDefault="000E3578" w:rsidP="00AE611F">
      <w:pPr>
        <w:pStyle w:val="af0"/>
        <w:jc w:val="center"/>
        <w:rPr>
          <w:bCs/>
          <w:sz w:val="28"/>
          <w:szCs w:val="28"/>
          <w:lang w:val="ru-RU"/>
        </w:rPr>
      </w:pPr>
      <w:r w:rsidRPr="00AE611F">
        <w:rPr>
          <w:sz w:val="28"/>
          <w:szCs w:val="28"/>
          <w:lang w:val="ru-RU"/>
        </w:rPr>
        <w:t>Федеральное государственное бюджетное образовательное учреждение</w:t>
      </w:r>
    </w:p>
    <w:p w:rsidR="000E3578" w:rsidRPr="00AE611F" w:rsidRDefault="000E3578" w:rsidP="00AE611F">
      <w:pPr>
        <w:pStyle w:val="af0"/>
        <w:jc w:val="center"/>
        <w:rPr>
          <w:sz w:val="28"/>
          <w:szCs w:val="28"/>
          <w:lang w:val="ru-RU"/>
        </w:rPr>
      </w:pPr>
      <w:r w:rsidRPr="00AE611F">
        <w:rPr>
          <w:bCs/>
          <w:sz w:val="28"/>
          <w:szCs w:val="28"/>
          <w:lang w:val="ru-RU"/>
        </w:rPr>
        <w:t>высшего профессионального образования</w:t>
      </w:r>
    </w:p>
    <w:p w:rsidR="000E3578" w:rsidRPr="00AE611F" w:rsidRDefault="000E3578" w:rsidP="00AE611F">
      <w:pPr>
        <w:jc w:val="center"/>
        <w:rPr>
          <w:rFonts w:ascii="Times New Roman" w:hAnsi="Times New Roman" w:cs="Times New Roman"/>
          <w:sz w:val="28"/>
          <w:szCs w:val="28"/>
          <w:lang w:val="ru-RU"/>
        </w:rPr>
      </w:pPr>
      <w:r w:rsidRPr="00AE611F">
        <w:rPr>
          <w:rFonts w:ascii="Times New Roman" w:hAnsi="Times New Roman" w:cs="Times New Roman"/>
          <w:bCs/>
          <w:iCs/>
          <w:sz w:val="28"/>
          <w:szCs w:val="28"/>
          <w:lang w:val="ru-RU"/>
        </w:rPr>
        <w:t xml:space="preserve">«Финансовый университет при правительстве Российской федерации, </w:t>
      </w:r>
      <w:proofErr w:type="spellStart"/>
      <w:r w:rsidRPr="00AE611F">
        <w:rPr>
          <w:rFonts w:ascii="Times New Roman" w:hAnsi="Times New Roman" w:cs="Times New Roman"/>
          <w:bCs/>
          <w:iCs/>
          <w:sz w:val="28"/>
          <w:szCs w:val="28"/>
          <w:lang w:val="ru-RU"/>
        </w:rPr>
        <w:t>бывш</w:t>
      </w:r>
      <w:proofErr w:type="spellEnd"/>
      <w:r w:rsidRPr="00AE611F">
        <w:rPr>
          <w:rFonts w:ascii="Times New Roman" w:hAnsi="Times New Roman" w:cs="Times New Roman"/>
          <w:bCs/>
          <w:iCs/>
          <w:sz w:val="28"/>
          <w:szCs w:val="28"/>
          <w:lang w:val="ru-RU"/>
        </w:rPr>
        <w:t>. (ВЗФЭИ)»</w:t>
      </w:r>
    </w:p>
    <w:p w:rsidR="000E3578" w:rsidRPr="00AE611F" w:rsidRDefault="000E3578" w:rsidP="000E3578">
      <w:pPr>
        <w:rPr>
          <w:rFonts w:ascii="Times New Roman" w:hAnsi="Times New Roman" w:cs="Times New Roman"/>
          <w:sz w:val="32"/>
          <w:lang w:val="ru-RU"/>
        </w:rPr>
      </w:pPr>
    </w:p>
    <w:p w:rsidR="000E3578" w:rsidRPr="00AE611F" w:rsidRDefault="000E3578" w:rsidP="000E3578">
      <w:pPr>
        <w:rPr>
          <w:rFonts w:ascii="Times New Roman" w:hAnsi="Times New Roman" w:cs="Times New Roman"/>
          <w:sz w:val="32"/>
          <w:lang w:val="ru-RU"/>
        </w:rPr>
      </w:pPr>
    </w:p>
    <w:p w:rsidR="000E3578" w:rsidRPr="00AE611F" w:rsidRDefault="000E3578" w:rsidP="000E3578">
      <w:pPr>
        <w:jc w:val="center"/>
        <w:rPr>
          <w:rFonts w:ascii="Times New Roman" w:hAnsi="Times New Roman" w:cs="Times New Roman"/>
          <w:sz w:val="32"/>
          <w:lang w:val="ru-RU"/>
        </w:rPr>
      </w:pPr>
    </w:p>
    <w:p w:rsidR="000E3578" w:rsidRPr="00AE611F" w:rsidRDefault="000E3578" w:rsidP="000E3578">
      <w:pPr>
        <w:jc w:val="center"/>
        <w:rPr>
          <w:rFonts w:ascii="Times New Roman" w:hAnsi="Times New Roman" w:cs="Times New Roman"/>
          <w:sz w:val="32"/>
          <w:lang w:val="ru-RU"/>
        </w:rPr>
      </w:pPr>
    </w:p>
    <w:p w:rsidR="000E3578" w:rsidRPr="00AE611F" w:rsidRDefault="000E3578" w:rsidP="000E3578">
      <w:pPr>
        <w:jc w:val="center"/>
        <w:rPr>
          <w:rFonts w:ascii="Times New Roman" w:hAnsi="Times New Roman" w:cs="Times New Roman"/>
          <w:sz w:val="32"/>
          <w:lang w:val="ru-RU"/>
        </w:rPr>
      </w:pPr>
      <w:r w:rsidRPr="00AE611F">
        <w:rPr>
          <w:rFonts w:ascii="Times New Roman" w:hAnsi="Times New Roman" w:cs="Times New Roman"/>
          <w:sz w:val="32"/>
          <w:lang w:val="ru-RU"/>
        </w:rPr>
        <w:t>КУРСОВАЯ  РАБОТА</w:t>
      </w:r>
    </w:p>
    <w:p w:rsidR="000E3578" w:rsidRPr="00AE611F" w:rsidRDefault="000E3578" w:rsidP="000E3578">
      <w:pPr>
        <w:jc w:val="center"/>
        <w:rPr>
          <w:rFonts w:ascii="Times New Roman" w:hAnsi="Times New Roman" w:cs="Times New Roman"/>
          <w:sz w:val="32"/>
          <w:lang w:val="ru-RU"/>
        </w:rPr>
      </w:pPr>
      <w:r w:rsidRPr="00AE611F">
        <w:rPr>
          <w:rFonts w:ascii="Times New Roman" w:hAnsi="Times New Roman" w:cs="Times New Roman"/>
          <w:sz w:val="32"/>
          <w:lang w:val="ru-RU"/>
        </w:rPr>
        <w:t>по  дисциплине  «Финансы»</w:t>
      </w:r>
    </w:p>
    <w:p w:rsidR="000E3578" w:rsidRPr="00AE611F" w:rsidRDefault="000E3578" w:rsidP="000E3578">
      <w:pPr>
        <w:jc w:val="center"/>
        <w:rPr>
          <w:rFonts w:ascii="Times New Roman" w:hAnsi="Times New Roman" w:cs="Times New Roman"/>
          <w:sz w:val="32"/>
          <w:lang w:val="ru-RU"/>
        </w:rPr>
      </w:pPr>
      <w:r w:rsidRPr="00AE611F">
        <w:rPr>
          <w:rFonts w:ascii="Times New Roman" w:hAnsi="Times New Roman" w:cs="Times New Roman"/>
          <w:sz w:val="32"/>
          <w:lang w:val="ru-RU"/>
        </w:rPr>
        <w:t>на  тему: №16 «Роль бюджета государства в Российской федерации»</w:t>
      </w:r>
    </w:p>
    <w:p w:rsidR="000E3578" w:rsidRPr="00AE611F" w:rsidRDefault="000E3578" w:rsidP="000E3578">
      <w:pPr>
        <w:rPr>
          <w:rFonts w:ascii="Times New Roman" w:hAnsi="Times New Roman" w:cs="Times New Roman"/>
          <w:sz w:val="32"/>
          <w:lang w:val="ru-RU"/>
        </w:rPr>
      </w:pPr>
      <w:r w:rsidRPr="00AE611F">
        <w:rPr>
          <w:rFonts w:ascii="Times New Roman" w:hAnsi="Times New Roman" w:cs="Times New Roman"/>
          <w:sz w:val="32"/>
          <w:lang w:val="ru-RU"/>
        </w:rPr>
        <w:t xml:space="preserve">        </w:t>
      </w:r>
    </w:p>
    <w:p w:rsidR="000E3578" w:rsidRPr="00AE611F" w:rsidRDefault="000E3578" w:rsidP="000E3578">
      <w:pPr>
        <w:rPr>
          <w:rFonts w:ascii="Times New Roman" w:hAnsi="Times New Roman" w:cs="Times New Roman"/>
          <w:sz w:val="32"/>
          <w:lang w:val="ru-RU"/>
        </w:rPr>
      </w:pPr>
    </w:p>
    <w:p w:rsidR="000E3578" w:rsidRPr="00AE611F" w:rsidRDefault="000E3578" w:rsidP="000E3578">
      <w:pPr>
        <w:rPr>
          <w:rFonts w:ascii="Times New Roman" w:hAnsi="Times New Roman" w:cs="Times New Roman"/>
          <w:sz w:val="32"/>
          <w:lang w:val="ru-RU"/>
        </w:rPr>
      </w:pPr>
    </w:p>
    <w:p w:rsidR="000E3578" w:rsidRPr="00AE611F" w:rsidRDefault="000E3578" w:rsidP="000E3578">
      <w:pPr>
        <w:jc w:val="right"/>
        <w:rPr>
          <w:rFonts w:ascii="Times New Roman" w:hAnsi="Times New Roman" w:cs="Times New Roman"/>
          <w:sz w:val="28"/>
          <w:szCs w:val="28"/>
          <w:lang w:val="ru-RU"/>
        </w:rPr>
      </w:pPr>
      <w:r w:rsidRPr="00AE611F">
        <w:rPr>
          <w:rFonts w:ascii="Times New Roman" w:hAnsi="Times New Roman" w:cs="Times New Roman"/>
          <w:sz w:val="28"/>
          <w:szCs w:val="28"/>
          <w:lang w:val="ru-RU"/>
        </w:rPr>
        <w:t xml:space="preserve">                                            </w:t>
      </w:r>
      <w:r w:rsidRPr="00AE611F">
        <w:rPr>
          <w:rFonts w:ascii="Times New Roman" w:hAnsi="Times New Roman" w:cs="Times New Roman"/>
          <w:b/>
          <w:bCs/>
          <w:sz w:val="28"/>
          <w:szCs w:val="28"/>
          <w:lang w:val="ru-RU"/>
        </w:rPr>
        <w:t xml:space="preserve">Выполнил: </w:t>
      </w:r>
      <w:r w:rsidRPr="00AE611F">
        <w:rPr>
          <w:rFonts w:ascii="Times New Roman" w:hAnsi="Times New Roman" w:cs="Times New Roman"/>
          <w:sz w:val="28"/>
          <w:szCs w:val="28"/>
          <w:lang w:val="ru-RU"/>
        </w:rPr>
        <w:t>студент  4 курса</w:t>
      </w:r>
    </w:p>
    <w:p w:rsidR="000E3578" w:rsidRPr="00AE611F" w:rsidRDefault="000E3578" w:rsidP="000E3578">
      <w:pPr>
        <w:jc w:val="right"/>
        <w:rPr>
          <w:rFonts w:ascii="Times New Roman" w:hAnsi="Times New Roman" w:cs="Times New Roman"/>
          <w:sz w:val="28"/>
          <w:szCs w:val="28"/>
          <w:lang w:val="ru-RU"/>
        </w:rPr>
      </w:pPr>
      <w:r w:rsidRPr="00AE611F">
        <w:rPr>
          <w:rFonts w:ascii="Times New Roman" w:hAnsi="Times New Roman" w:cs="Times New Roman"/>
          <w:sz w:val="28"/>
          <w:szCs w:val="28"/>
          <w:lang w:val="ru-RU"/>
        </w:rPr>
        <w:t xml:space="preserve">                                                    факультета  Ф-К</w:t>
      </w:r>
    </w:p>
    <w:p w:rsidR="000E3578" w:rsidRPr="00AE611F" w:rsidRDefault="000E3578" w:rsidP="000E3578">
      <w:pPr>
        <w:jc w:val="right"/>
        <w:rPr>
          <w:rFonts w:ascii="Times New Roman" w:hAnsi="Times New Roman" w:cs="Times New Roman"/>
          <w:sz w:val="28"/>
          <w:szCs w:val="28"/>
          <w:lang w:val="ru-RU"/>
        </w:rPr>
      </w:pPr>
      <w:r w:rsidRPr="00AE611F">
        <w:rPr>
          <w:rFonts w:ascii="Times New Roman" w:hAnsi="Times New Roman" w:cs="Times New Roman"/>
          <w:sz w:val="28"/>
          <w:szCs w:val="28"/>
          <w:lang w:val="ru-RU"/>
        </w:rPr>
        <w:t xml:space="preserve">                                                    специальности  </w:t>
      </w:r>
      <w:proofErr w:type="spellStart"/>
      <w:r w:rsidRPr="00AE611F">
        <w:rPr>
          <w:rFonts w:ascii="Times New Roman" w:hAnsi="Times New Roman" w:cs="Times New Roman"/>
          <w:sz w:val="28"/>
          <w:szCs w:val="28"/>
          <w:lang w:val="ru-RU"/>
        </w:rPr>
        <w:t>ФиК</w:t>
      </w:r>
      <w:proofErr w:type="spellEnd"/>
    </w:p>
    <w:p w:rsidR="000E3578" w:rsidRPr="00AE611F" w:rsidRDefault="000E3578" w:rsidP="000E3578">
      <w:pPr>
        <w:jc w:val="right"/>
        <w:rPr>
          <w:rFonts w:ascii="Times New Roman" w:hAnsi="Times New Roman" w:cs="Times New Roman"/>
          <w:sz w:val="28"/>
          <w:szCs w:val="28"/>
          <w:lang w:val="ru-RU"/>
        </w:rPr>
      </w:pPr>
      <w:r w:rsidRPr="00AE611F">
        <w:rPr>
          <w:rFonts w:ascii="Times New Roman" w:hAnsi="Times New Roman" w:cs="Times New Roman"/>
          <w:sz w:val="28"/>
          <w:szCs w:val="28"/>
          <w:lang w:val="ru-RU"/>
        </w:rPr>
        <w:t xml:space="preserve">                                                    группы дневной</w:t>
      </w:r>
    </w:p>
    <w:p w:rsidR="000E3578" w:rsidRPr="00AE611F" w:rsidRDefault="000E3578" w:rsidP="000E3578">
      <w:pPr>
        <w:jc w:val="right"/>
        <w:rPr>
          <w:rFonts w:ascii="Times New Roman" w:hAnsi="Times New Roman" w:cs="Times New Roman"/>
          <w:sz w:val="28"/>
          <w:szCs w:val="28"/>
          <w:lang w:val="ru-RU"/>
        </w:rPr>
      </w:pPr>
      <w:r w:rsidRPr="00AE611F">
        <w:rPr>
          <w:rFonts w:ascii="Times New Roman" w:hAnsi="Times New Roman" w:cs="Times New Roman"/>
          <w:sz w:val="28"/>
          <w:szCs w:val="28"/>
          <w:lang w:val="ru-RU"/>
        </w:rPr>
        <w:t xml:space="preserve">                                                    </w:t>
      </w:r>
      <w:proofErr w:type="spellStart"/>
      <w:r w:rsidRPr="00AE611F">
        <w:rPr>
          <w:rFonts w:ascii="Times New Roman" w:hAnsi="Times New Roman" w:cs="Times New Roman"/>
          <w:sz w:val="28"/>
          <w:szCs w:val="28"/>
          <w:lang w:val="ru-RU"/>
        </w:rPr>
        <w:t>Шомин</w:t>
      </w:r>
      <w:proofErr w:type="spellEnd"/>
      <w:r w:rsidRPr="00AE611F">
        <w:rPr>
          <w:rFonts w:ascii="Times New Roman" w:hAnsi="Times New Roman" w:cs="Times New Roman"/>
          <w:sz w:val="28"/>
          <w:szCs w:val="28"/>
          <w:lang w:val="ru-RU"/>
        </w:rPr>
        <w:t xml:space="preserve"> А.Л.</w:t>
      </w:r>
    </w:p>
    <w:p w:rsidR="000E3578" w:rsidRPr="00AE611F" w:rsidRDefault="000E3578" w:rsidP="000E3578">
      <w:pPr>
        <w:jc w:val="right"/>
        <w:rPr>
          <w:rFonts w:ascii="Times New Roman" w:hAnsi="Times New Roman" w:cs="Times New Roman"/>
          <w:sz w:val="28"/>
          <w:szCs w:val="28"/>
          <w:lang w:val="ru-RU"/>
        </w:rPr>
      </w:pPr>
      <w:r w:rsidRPr="00AE611F">
        <w:rPr>
          <w:rFonts w:ascii="Times New Roman" w:hAnsi="Times New Roman" w:cs="Times New Roman"/>
          <w:sz w:val="28"/>
          <w:szCs w:val="28"/>
          <w:lang w:val="ru-RU"/>
        </w:rPr>
        <w:t xml:space="preserve">                                                     № </w:t>
      </w:r>
      <w:proofErr w:type="gramStart"/>
      <w:r w:rsidRPr="00AE611F">
        <w:rPr>
          <w:rFonts w:ascii="Times New Roman" w:hAnsi="Times New Roman" w:cs="Times New Roman"/>
          <w:sz w:val="28"/>
          <w:szCs w:val="28"/>
          <w:lang w:val="ru-RU"/>
        </w:rPr>
        <w:t>л</w:t>
      </w:r>
      <w:proofErr w:type="gramEnd"/>
      <w:r w:rsidRPr="00AE611F">
        <w:rPr>
          <w:rFonts w:ascii="Times New Roman" w:hAnsi="Times New Roman" w:cs="Times New Roman"/>
          <w:sz w:val="28"/>
          <w:szCs w:val="28"/>
          <w:lang w:val="ru-RU"/>
        </w:rPr>
        <w:t>.д.10210ФФ16042</w:t>
      </w:r>
    </w:p>
    <w:p w:rsidR="000E3578" w:rsidRPr="00AE611F" w:rsidRDefault="000E3578" w:rsidP="000E3578">
      <w:pPr>
        <w:jc w:val="right"/>
        <w:rPr>
          <w:rFonts w:ascii="Times New Roman" w:hAnsi="Times New Roman" w:cs="Times New Roman"/>
          <w:b/>
          <w:bCs/>
          <w:sz w:val="28"/>
          <w:szCs w:val="28"/>
          <w:lang w:val="ru-RU"/>
        </w:rPr>
      </w:pPr>
      <w:r w:rsidRPr="00AE611F">
        <w:rPr>
          <w:rFonts w:ascii="Times New Roman" w:hAnsi="Times New Roman" w:cs="Times New Roman"/>
          <w:sz w:val="28"/>
          <w:szCs w:val="28"/>
          <w:lang w:val="ru-RU"/>
        </w:rPr>
        <w:t xml:space="preserve">                                           </w:t>
      </w:r>
      <w:r w:rsidRPr="00AE611F">
        <w:rPr>
          <w:rFonts w:ascii="Times New Roman" w:hAnsi="Times New Roman" w:cs="Times New Roman"/>
          <w:b/>
          <w:bCs/>
          <w:sz w:val="28"/>
          <w:szCs w:val="28"/>
          <w:lang w:val="ru-RU"/>
        </w:rPr>
        <w:t>Проверил: Вахрушев Д.С.</w:t>
      </w:r>
    </w:p>
    <w:p w:rsidR="000E3578" w:rsidRPr="00AE611F" w:rsidRDefault="000E3578" w:rsidP="000E3578">
      <w:pPr>
        <w:jc w:val="right"/>
        <w:rPr>
          <w:rFonts w:ascii="Times New Roman" w:hAnsi="Times New Roman" w:cs="Times New Roman"/>
          <w:sz w:val="32"/>
          <w:lang w:val="ru-RU"/>
        </w:rPr>
      </w:pPr>
    </w:p>
    <w:p w:rsidR="00921B4E" w:rsidRDefault="000E3578" w:rsidP="000E3578">
      <w:pPr>
        <w:jc w:val="both"/>
        <w:rPr>
          <w:rFonts w:ascii="Times New Roman" w:hAnsi="Times New Roman" w:cs="Times New Roman"/>
          <w:sz w:val="32"/>
        </w:rPr>
      </w:pPr>
      <w:r w:rsidRPr="00AE611F">
        <w:rPr>
          <w:rFonts w:ascii="Times New Roman" w:hAnsi="Times New Roman" w:cs="Times New Roman"/>
          <w:sz w:val="32"/>
          <w:lang w:val="ru-RU"/>
        </w:rPr>
        <w:t xml:space="preserve">                                                 </w:t>
      </w:r>
      <w:proofErr w:type="spellStart"/>
      <w:proofErr w:type="gramStart"/>
      <w:r w:rsidRPr="00921B4E">
        <w:rPr>
          <w:rFonts w:ascii="Times New Roman" w:hAnsi="Times New Roman" w:cs="Times New Roman"/>
          <w:sz w:val="32"/>
        </w:rPr>
        <w:t>Ярославль</w:t>
      </w:r>
      <w:proofErr w:type="spellEnd"/>
      <w:r w:rsidRPr="00921B4E">
        <w:rPr>
          <w:rFonts w:ascii="Times New Roman" w:hAnsi="Times New Roman" w:cs="Times New Roman"/>
          <w:sz w:val="32"/>
        </w:rPr>
        <w:t xml:space="preserve"> 2014 г.</w:t>
      </w:r>
      <w:proofErr w:type="gramEnd"/>
    </w:p>
    <w:p w:rsidR="00921B4E" w:rsidRDefault="00921B4E">
      <w:pPr>
        <w:rPr>
          <w:rFonts w:ascii="Times New Roman" w:hAnsi="Times New Roman" w:cs="Times New Roman"/>
          <w:sz w:val="32"/>
        </w:rPr>
      </w:pPr>
      <w:r>
        <w:rPr>
          <w:rFonts w:ascii="Times New Roman" w:hAnsi="Times New Roman" w:cs="Times New Roman"/>
          <w:sz w:val="32"/>
        </w:rPr>
        <w:br w:type="page"/>
      </w:r>
    </w:p>
    <w:p w:rsidR="000E3578" w:rsidRPr="00921B4E" w:rsidRDefault="000E3578" w:rsidP="000E3578">
      <w:pPr>
        <w:jc w:val="both"/>
        <w:rPr>
          <w:rFonts w:ascii="Times New Roman" w:hAnsi="Times New Roman" w:cs="Times New Roman"/>
          <w:sz w:val="32"/>
        </w:rPr>
      </w:pPr>
    </w:p>
    <w:sdt>
      <w:sdtPr>
        <w:rPr>
          <w:rFonts w:ascii="Times New Roman" w:hAnsi="Times New Roman" w:cs="Times New Roman"/>
          <w:sz w:val="28"/>
          <w:szCs w:val="28"/>
        </w:rPr>
        <w:id w:val="4456810"/>
        <w:docPartObj>
          <w:docPartGallery w:val="Table of Contents"/>
          <w:docPartUnique/>
        </w:docPartObj>
      </w:sdtPr>
      <w:sdtContent>
        <w:p w:rsidR="00921B4E" w:rsidRPr="00921B4E" w:rsidRDefault="00921B4E" w:rsidP="00921B4E">
          <w:pPr>
            <w:pStyle w:val="af0"/>
            <w:rPr>
              <w:rFonts w:ascii="Times New Roman" w:hAnsi="Times New Roman" w:cs="Times New Roman"/>
              <w:sz w:val="28"/>
              <w:szCs w:val="28"/>
            </w:rPr>
          </w:pPr>
          <w:r w:rsidRPr="00921B4E">
            <w:rPr>
              <w:rStyle w:val="10"/>
              <w:sz w:val="32"/>
              <w:szCs w:val="32"/>
            </w:rPr>
            <w:t>Оглавление</w:t>
          </w:r>
        </w:p>
        <w:p w:rsidR="00921B4E" w:rsidRPr="00921B4E" w:rsidRDefault="00E64ACB">
          <w:pPr>
            <w:pStyle w:val="11"/>
            <w:tabs>
              <w:tab w:val="right" w:leader="dot" w:pos="9344"/>
            </w:tabs>
            <w:rPr>
              <w:rFonts w:ascii="Times New Roman" w:hAnsi="Times New Roman" w:cs="Times New Roman"/>
              <w:noProof/>
              <w:sz w:val="28"/>
              <w:szCs w:val="28"/>
              <w:lang w:eastAsia="ru-RU"/>
            </w:rPr>
          </w:pPr>
          <w:r w:rsidRPr="00921B4E">
            <w:rPr>
              <w:rFonts w:ascii="Times New Roman" w:hAnsi="Times New Roman" w:cs="Times New Roman"/>
              <w:sz w:val="28"/>
              <w:szCs w:val="28"/>
              <w:lang w:val="ru-RU"/>
            </w:rPr>
            <w:fldChar w:fldCharType="begin"/>
          </w:r>
          <w:r w:rsidR="00921B4E" w:rsidRPr="00921B4E">
            <w:rPr>
              <w:rFonts w:ascii="Times New Roman" w:hAnsi="Times New Roman" w:cs="Times New Roman"/>
              <w:sz w:val="28"/>
              <w:szCs w:val="28"/>
              <w:lang w:val="ru-RU"/>
            </w:rPr>
            <w:instrText xml:space="preserve"> TOC \o "1-3" \h \z \u </w:instrText>
          </w:r>
          <w:r w:rsidRPr="00921B4E">
            <w:rPr>
              <w:rFonts w:ascii="Times New Roman" w:hAnsi="Times New Roman" w:cs="Times New Roman"/>
              <w:sz w:val="28"/>
              <w:szCs w:val="28"/>
              <w:lang w:val="ru-RU"/>
            </w:rPr>
            <w:fldChar w:fldCharType="separate"/>
          </w:r>
          <w:hyperlink w:anchor="_Toc377634188" w:history="1">
            <w:r w:rsidR="00921B4E" w:rsidRPr="00921B4E">
              <w:rPr>
                <w:rStyle w:val="a6"/>
                <w:rFonts w:ascii="Times New Roman" w:hAnsi="Times New Roman" w:cs="Times New Roman"/>
                <w:noProof/>
                <w:sz w:val="28"/>
                <w:szCs w:val="28"/>
              </w:rPr>
              <w:t>Введение</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_Toc377634188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3</w:t>
            </w:r>
            <w:r w:rsidRPr="00921B4E">
              <w:rPr>
                <w:rFonts w:ascii="Times New Roman" w:hAnsi="Times New Roman" w:cs="Times New Roman"/>
                <w:noProof/>
                <w:webHidden/>
                <w:sz w:val="28"/>
                <w:szCs w:val="28"/>
              </w:rPr>
              <w:fldChar w:fldCharType="end"/>
            </w:r>
          </w:hyperlink>
        </w:p>
        <w:p w:rsidR="00921B4E" w:rsidRPr="00921B4E" w:rsidRDefault="00E64ACB">
          <w:pPr>
            <w:pStyle w:val="11"/>
            <w:tabs>
              <w:tab w:val="left" w:pos="440"/>
              <w:tab w:val="right" w:leader="dot" w:pos="9344"/>
            </w:tabs>
            <w:rPr>
              <w:rFonts w:ascii="Times New Roman" w:hAnsi="Times New Roman" w:cs="Times New Roman"/>
              <w:noProof/>
              <w:sz w:val="28"/>
              <w:szCs w:val="28"/>
              <w:lang w:eastAsia="ru-RU"/>
            </w:rPr>
          </w:pPr>
          <w:hyperlink w:anchor="_Toc377634189" w:history="1">
            <w:r w:rsidR="00921B4E" w:rsidRPr="00921B4E">
              <w:rPr>
                <w:rStyle w:val="a6"/>
                <w:rFonts w:ascii="Times New Roman" w:hAnsi="Times New Roman" w:cs="Times New Roman"/>
                <w:noProof/>
                <w:sz w:val="28"/>
                <w:szCs w:val="28"/>
              </w:rPr>
              <w:t>1.</w:t>
            </w:r>
            <w:r w:rsidR="00921B4E" w:rsidRPr="00921B4E">
              <w:rPr>
                <w:rFonts w:ascii="Times New Roman" w:hAnsi="Times New Roman" w:cs="Times New Roman"/>
                <w:noProof/>
                <w:sz w:val="28"/>
                <w:szCs w:val="28"/>
                <w:lang w:eastAsia="ru-RU"/>
              </w:rPr>
              <w:tab/>
            </w:r>
            <w:r w:rsidR="00921B4E" w:rsidRPr="00921B4E">
              <w:rPr>
                <w:rStyle w:val="a6"/>
                <w:rFonts w:ascii="Times New Roman" w:hAnsi="Times New Roman" w:cs="Times New Roman"/>
                <w:noProof/>
                <w:sz w:val="28"/>
                <w:szCs w:val="28"/>
                <w:shd w:val="clear" w:color="auto" w:fill="FFFFFF"/>
              </w:rPr>
              <w:t>Экономическая сущность и функции бюджета государства</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_Toc377634189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4</w:t>
            </w:r>
            <w:r w:rsidRPr="00921B4E">
              <w:rPr>
                <w:rFonts w:ascii="Times New Roman" w:hAnsi="Times New Roman" w:cs="Times New Roman"/>
                <w:noProof/>
                <w:webHidden/>
                <w:sz w:val="28"/>
                <w:szCs w:val="28"/>
              </w:rPr>
              <w:fldChar w:fldCharType="end"/>
            </w:r>
          </w:hyperlink>
        </w:p>
        <w:p w:rsidR="00921B4E" w:rsidRPr="00921B4E" w:rsidRDefault="00E64ACB">
          <w:pPr>
            <w:pStyle w:val="21"/>
            <w:tabs>
              <w:tab w:val="right" w:leader="dot" w:pos="9344"/>
            </w:tabs>
            <w:rPr>
              <w:rFonts w:ascii="Times New Roman" w:hAnsi="Times New Roman" w:cs="Times New Roman"/>
              <w:noProof/>
              <w:sz w:val="28"/>
              <w:szCs w:val="28"/>
              <w:lang w:eastAsia="ru-RU"/>
            </w:rPr>
          </w:pPr>
          <w:hyperlink w:anchor="_Toc377634190" w:history="1">
            <w:r w:rsidR="00921B4E" w:rsidRPr="00921B4E">
              <w:rPr>
                <w:rStyle w:val="a6"/>
                <w:rFonts w:ascii="Times New Roman" w:hAnsi="Times New Roman" w:cs="Times New Roman"/>
                <w:noProof/>
                <w:sz w:val="28"/>
                <w:szCs w:val="28"/>
                <w:shd w:val="clear" w:color="auto" w:fill="FFFFFF"/>
              </w:rPr>
              <w:t>1.1 Сущность бюджета государства</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_Toc377634190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4</w:t>
            </w:r>
            <w:r w:rsidRPr="00921B4E">
              <w:rPr>
                <w:rFonts w:ascii="Times New Roman" w:hAnsi="Times New Roman" w:cs="Times New Roman"/>
                <w:noProof/>
                <w:webHidden/>
                <w:sz w:val="28"/>
                <w:szCs w:val="28"/>
              </w:rPr>
              <w:fldChar w:fldCharType="end"/>
            </w:r>
          </w:hyperlink>
        </w:p>
        <w:p w:rsidR="00921B4E" w:rsidRPr="00921B4E" w:rsidRDefault="00E64ACB">
          <w:pPr>
            <w:pStyle w:val="21"/>
            <w:tabs>
              <w:tab w:val="right" w:leader="dot" w:pos="9344"/>
            </w:tabs>
            <w:rPr>
              <w:rFonts w:ascii="Times New Roman" w:hAnsi="Times New Roman" w:cs="Times New Roman"/>
              <w:noProof/>
              <w:sz w:val="28"/>
              <w:szCs w:val="28"/>
              <w:lang w:eastAsia="ru-RU"/>
            </w:rPr>
          </w:pPr>
          <w:hyperlink w:anchor="_Toc377634191" w:history="1">
            <w:r w:rsidR="00921B4E" w:rsidRPr="00921B4E">
              <w:rPr>
                <w:rStyle w:val="a6"/>
                <w:rFonts w:ascii="Times New Roman" w:hAnsi="Times New Roman" w:cs="Times New Roman"/>
                <w:noProof/>
                <w:sz w:val="28"/>
                <w:szCs w:val="28"/>
                <w:shd w:val="clear" w:color="auto" w:fill="FFFFFF"/>
              </w:rPr>
              <w:t>1.2 Формирование государственного бюджета</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_Toc377634191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5</w:t>
            </w:r>
            <w:r w:rsidRPr="00921B4E">
              <w:rPr>
                <w:rFonts w:ascii="Times New Roman" w:hAnsi="Times New Roman" w:cs="Times New Roman"/>
                <w:noProof/>
                <w:webHidden/>
                <w:sz w:val="28"/>
                <w:szCs w:val="28"/>
              </w:rPr>
              <w:fldChar w:fldCharType="end"/>
            </w:r>
          </w:hyperlink>
        </w:p>
        <w:p w:rsidR="00921B4E" w:rsidRPr="00921B4E" w:rsidRDefault="00E64ACB">
          <w:pPr>
            <w:pStyle w:val="21"/>
            <w:tabs>
              <w:tab w:val="right" w:leader="dot" w:pos="9344"/>
            </w:tabs>
            <w:rPr>
              <w:rFonts w:ascii="Times New Roman" w:hAnsi="Times New Roman" w:cs="Times New Roman"/>
              <w:noProof/>
              <w:sz w:val="28"/>
              <w:szCs w:val="28"/>
              <w:lang w:eastAsia="ru-RU"/>
            </w:rPr>
          </w:pPr>
          <w:hyperlink w:anchor="_Toc377634192" w:history="1">
            <w:r w:rsidR="00921B4E" w:rsidRPr="00921B4E">
              <w:rPr>
                <w:rStyle w:val="a6"/>
                <w:rFonts w:ascii="Times New Roman" w:hAnsi="Times New Roman" w:cs="Times New Roman"/>
                <w:noProof/>
                <w:sz w:val="28"/>
                <w:szCs w:val="28"/>
                <w:shd w:val="clear" w:color="auto" w:fill="FFFFFF"/>
              </w:rPr>
              <w:t>1.3 Функции государственного бюджета</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_Toc377634192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6</w:t>
            </w:r>
            <w:r w:rsidRPr="00921B4E">
              <w:rPr>
                <w:rFonts w:ascii="Times New Roman" w:hAnsi="Times New Roman" w:cs="Times New Roman"/>
                <w:noProof/>
                <w:webHidden/>
                <w:sz w:val="28"/>
                <w:szCs w:val="28"/>
              </w:rPr>
              <w:fldChar w:fldCharType="end"/>
            </w:r>
          </w:hyperlink>
        </w:p>
        <w:p w:rsidR="00921B4E" w:rsidRPr="00921B4E" w:rsidRDefault="00E64ACB">
          <w:pPr>
            <w:pStyle w:val="11"/>
            <w:tabs>
              <w:tab w:val="left" w:pos="440"/>
              <w:tab w:val="right" w:leader="dot" w:pos="9344"/>
            </w:tabs>
            <w:rPr>
              <w:rFonts w:ascii="Times New Roman" w:hAnsi="Times New Roman" w:cs="Times New Roman"/>
              <w:noProof/>
              <w:sz w:val="28"/>
              <w:szCs w:val="28"/>
              <w:lang w:eastAsia="ru-RU"/>
            </w:rPr>
          </w:pPr>
          <w:hyperlink w:anchor="_Toc377634193" w:history="1">
            <w:r w:rsidR="00921B4E" w:rsidRPr="00921B4E">
              <w:rPr>
                <w:rStyle w:val="a6"/>
                <w:rFonts w:ascii="Times New Roman" w:eastAsia="Times New Roman" w:hAnsi="Times New Roman" w:cs="Times New Roman"/>
                <w:noProof/>
                <w:sz w:val="28"/>
                <w:szCs w:val="28"/>
                <w:lang w:eastAsia="ru-RU"/>
              </w:rPr>
              <w:t>2.</w:t>
            </w:r>
            <w:r w:rsidR="00921B4E" w:rsidRPr="00921B4E">
              <w:rPr>
                <w:rFonts w:ascii="Times New Roman" w:hAnsi="Times New Roman" w:cs="Times New Roman"/>
                <w:noProof/>
                <w:sz w:val="28"/>
                <w:szCs w:val="28"/>
                <w:lang w:eastAsia="ru-RU"/>
              </w:rPr>
              <w:tab/>
            </w:r>
            <w:r w:rsidR="00921B4E" w:rsidRPr="00921B4E">
              <w:rPr>
                <w:rStyle w:val="a6"/>
                <w:rFonts w:ascii="Times New Roman" w:hAnsi="Times New Roman" w:cs="Times New Roman"/>
                <w:noProof/>
                <w:sz w:val="28"/>
                <w:szCs w:val="28"/>
                <w:shd w:val="clear" w:color="auto" w:fill="FFFFFF"/>
              </w:rPr>
              <w:t>Роль бюджета государства в национальной экономике</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_Toc377634193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10</w:t>
            </w:r>
            <w:r w:rsidRPr="00921B4E">
              <w:rPr>
                <w:rFonts w:ascii="Times New Roman" w:hAnsi="Times New Roman" w:cs="Times New Roman"/>
                <w:noProof/>
                <w:webHidden/>
                <w:sz w:val="28"/>
                <w:szCs w:val="28"/>
              </w:rPr>
              <w:fldChar w:fldCharType="end"/>
            </w:r>
          </w:hyperlink>
        </w:p>
        <w:p w:rsidR="00921B4E" w:rsidRPr="00921B4E" w:rsidRDefault="00E64ACB">
          <w:pPr>
            <w:pStyle w:val="11"/>
            <w:tabs>
              <w:tab w:val="left" w:pos="440"/>
              <w:tab w:val="right" w:leader="dot" w:pos="9344"/>
            </w:tabs>
            <w:rPr>
              <w:rFonts w:ascii="Times New Roman" w:hAnsi="Times New Roman" w:cs="Times New Roman"/>
              <w:noProof/>
              <w:sz w:val="28"/>
              <w:szCs w:val="28"/>
              <w:lang w:eastAsia="ru-RU"/>
            </w:rPr>
          </w:pPr>
          <w:hyperlink w:anchor="_Toc377634194" w:history="1">
            <w:r w:rsidR="00921B4E" w:rsidRPr="00921B4E">
              <w:rPr>
                <w:rStyle w:val="a6"/>
                <w:rFonts w:ascii="Times New Roman" w:hAnsi="Times New Roman" w:cs="Times New Roman"/>
                <w:noProof/>
                <w:sz w:val="28"/>
                <w:szCs w:val="28"/>
              </w:rPr>
              <w:t>3.</w:t>
            </w:r>
            <w:r w:rsidR="00921B4E" w:rsidRPr="00921B4E">
              <w:rPr>
                <w:rFonts w:ascii="Times New Roman" w:hAnsi="Times New Roman" w:cs="Times New Roman"/>
                <w:noProof/>
                <w:sz w:val="28"/>
                <w:szCs w:val="28"/>
                <w:lang w:eastAsia="ru-RU"/>
              </w:rPr>
              <w:tab/>
            </w:r>
            <w:r w:rsidR="00921B4E" w:rsidRPr="00921B4E">
              <w:rPr>
                <w:rStyle w:val="a6"/>
                <w:rFonts w:ascii="Times New Roman" w:hAnsi="Times New Roman" w:cs="Times New Roman"/>
                <w:noProof/>
                <w:sz w:val="28"/>
                <w:szCs w:val="28"/>
                <w:shd w:val="clear" w:color="auto" w:fill="FFFFFF"/>
              </w:rPr>
              <w:t>Пути совершенствования бюджетных отношений в Российской Федерации</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_Toc377634194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16</w:t>
            </w:r>
            <w:r w:rsidRPr="00921B4E">
              <w:rPr>
                <w:rFonts w:ascii="Times New Roman" w:hAnsi="Times New Roman" w:cs="Times New Roman"/>
                <w:noProof/>
                <w:webHidden/>
                <w:sz w:val="28"/>
                <w:szCs w:val="28"/>
              </w:rPr>
              <w:fldChar w:fldCharType="end"/>
            </w:r>
          </w:hyperlink>
        </w:p>
        <w:p w:rsidR="00921B4E" w:rsidRPr="00921B4E" w:rsidRDefault="00E64ACB">
          <w:pPr>
            <w:pStyle w:val="11"/>
            <w:tabs>
              <w:tab w:val="right" w:leader="dot" w:pos="9344"/>
            </w:tabs>
            <w:rPr>
              <w:rFonts w:ascii="Times New Roman" w:hAnsi="Times New Roman" w:cs="Times New Roman"/>
              <w:noProof/>
              <w:sz w:val="28"/>
              <w:szCs w:val="28"/>
              <w:lang w:eastAsia="ru-RU"/>
            </w:rPr>
          </w:pPr>
          <w:hyperlink w:anchor="_Toc377634195" w:history="1">
            <w:r w:rsidR="00921B4E" w:rsidRPr="00921B4E">
              <w:rPr>
                <w:rStyle w:val="a6"/>
                <w:rFonts w:ascii="Times New Roman" w:hAnsi="Times New Roman" w:cs="Times New Roman"/>
                <w:noProof/>
                <w:sz w:val="28"/>
                <w:szCs w:val="28"/>
                <w:shd w:val="clear" w:color="auto" w:fill="FFFFFF"/>
              </w:rPr>
              <w:t>Заключение</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_Toc377634195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24</w:t>
            </w:r>
            <w:r w:rsidRPr="00921B4E">
              <w:rPr>
                <w:rFonts w:ascii="Times New Roman" w:hAnsi="Times New Roman" w:cs="Times New Roman"/>
                <w:noProof/>
                <w:webHidden/>
                <w:sz w:val="28"/>
                <w:szCs w:val="28"/>
              </w:rPr>
              <w:fldChar w:fldCharType="end"/>
            </w:r>
          </w:hyperlink>
        </w:p>
        <w:p w:rsidR="00921B4E" w:rsidRPr="00921B4E" w:rsidRDefault="00E64ACB">
          <w:pPr>
            <w:pStyle w:val="11"/>
            <w:tabs>
              <w:tab w:val="right" w:leader="dot" w:pos="9344"/>
            </w:tabs>
            <w:rPr>
              <w:rFonts w:ascii="Times New Roman" w:hAnsi="Times New Roman" w:cs="Times New Roman"/>
              <w:noProof/>
              <w:sz w:val="28"/>
              <w:szCs w:val="28"/>
              <w:lang w:eastAsia="ru-RU"/>
            </w:rPr>
          </w:pPr>
          <w:hyperlink w:anchor="_Toc377634196" w:history="1">
            <w:r w:rsidR="00921B4E" w:rsidRPr="00921B4E">
              <w:rPr>
                <w:rStyle w:val="a6"/>
                <w:rFonts w:ascii="Times New Roman" w:hAnsi="Times New Roman" w:cs="Times New Roman"/>
                <w:noProof/>
                <w:sz w:val="28"/>
                <w:szCs w:val="28"/>
                <w:shd w:val="clear" w:color="auto" w:fill="FFFFFF"/>
              </w:rPr>
              <w:t>Список используемой литературы</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_Toc377634196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25</w:t>
            </w:r>
            <w:r w:rsidRPr="00921B4E">
              <w:rPr>
                <w:rFonts w:ascii="Times New Roman" w:hAnsi="Times New Roman" w:cs="Times New Roman"/>
                <w:noProof/>
                <w:webHidden/>
                <w:sz w:val="28"/>
                <w:szCs w:val="28"/>
              </w:rPr>
              <w:fldChar w:fldCharType="end"/>
            </w:r>
          </w:hyperlink>
        </w:p>
        <w:p w:rsidR="00921B4E" w:rsidRPr="00921B4E" w:rsidRDefault="00E64ACB">
          <w:pPr>
            <w:pStyle w:val="11"/>
            <w:tabs>
              <w:tab w:val="right" w:leader="dot" w:pos="9344"/>
            </w:tabs>
            <w:rPr>
              <w:rFonts w:ascii="Times New Roman" w:hAnsi="Times New Roman" w:cs="Times New Roman"/>
              <w:noProof/>
              <w:sz w:val="28"/>
              <w:szCs w:val="28"/>
              <w:lang w:eastAsia="ru-RU"/>
            </w:rPr>
          </w:pPr>
          <w:hyperlink w:anchor="_Toc377634197" w:history="1">
            <w:r w:rsidR="00921B4E" w:rsidRPr="00921B4E">
              <w:rPr>
                <w:rStyle w:val="a6"/>
                <w:rFonts w:ascii="Times New Roman" w:hAnsi="Times New Roman" w:cs="Times New Roman"/>
                <w:noProof/>
                <w:sz w:val="28"/>
                <w:szCs w:val="28"/>
                <w:shd w:val="clear" w:color="auto" w:fill="FFFFFF"/>
              </w:rPr>
              <w:t>Приложение</w:t>
            </w:r>
            <w:r w:rsidR="00921B4E" w:rsidRPr="00921B4E">
              <w:rPr>
                <w:rFonts w:ascii="Times New Roman" w:hAnsi="Times New Roman" w:cs="Times New Roman"/>
                <w:noProof/>
                <w:webHidden/>
                <w:sz w:val="28"/>
                <w:szCs w:val="28"/>
              </w:rPr>
              <w:tab/>
            </w:r>
            <w:r w:rsidRPr="00921B4E">
              <w:rPr>
                <w:rFonts w:ascii="Times New Roman" w:hAnsi="Times New Roman" w:cs="Times New Roman"/>
                <w:noProof/>
                <w:webHidden/>
                <w:sz w:val="28"/>
                <w:szCs w:val="28"/>
              </w:rPr>
              <w:fldChar w:fldCharType="begin"/>
            </w:r>
            <w:r w:rsidR="00921B4E" w:rsidRPr="00921B4E">
              <w:rPr>
                <w:rFonts w:ascii="Times New Roman" w:hAnsi="Times New Roman" w:cs="Times New Roman"/>
                <w:noProof/>
                <w:webHidden/>
                <w:sz w:val="28"/>
                <w:szCs w:val="28"/>
              </w:rPr>
              <w:instrText xml:space="preserve"> PAGEREF _Toc377634197 \h </w:instrText>
            </w:r>
            <w:r w:rsidRPr="00921B4E">
              <w:rPr>
                <w:rFonts w:ascii="Times New Roman" w:hAnsi="Times New Roman" w:cs="Times New Roman"/>
                <w:noProof/>
                <w:webHidden/>
                <w:sz w:val="28"/>
                <w:szCs w:val="28"/>
              </w:rPr>
            </w:r>
            <w:r w:rsidRPr="00921B4E">
              <w:rPr>
                <w:rFonts w:ascii="Times New Roman" w:hAnsi="Times New Roman" w:cs="Times New Roman"/>
                <w:noProof/>
                <w:webHidden/>
                <w:sz w:val="28"/>
                <w:szCs w:val="28"/>
              </w:rPr>
              <w:fldChar w:fldCharType="separate"/>
            </w:r>
            <w:r w:rsidR="009767B2">
              <w:rPr>
                <w:rFonts w:ascii="Times New Roman" w:hAnsi="Times New Roman" w:cs="Times New Roman"/>
                <w:noProof/>
                <w:webHidden/>
                <w:sz w:val="28"/>
                <w:szCs w:val="28"/>
              </w:rPr>
              <w:t>27</w:t>
            </w:r>
            <w:r w:rsidRPr="00921B4E">
              <w:rPr>
                <w:rFonts w:ascii="Times New Roman" w:hAnsi="Times New Roman" w:cs="Times New Roman"/>
                <w:noProof/>
                <w:webHidden/>
                <w:sz w:val="28"/>
                <w:szCs w:val="28"/>
              </w:rPr>
              <w:fldChar w:fldCharType="end"/>
            </w:r>
          </w:hyperlink>
        </w:p>
        <w:p w:rsidR="00921B4E" w:rsidRDefault="00E64ACB">
          <w:pPr>
            <w:rPr>
              <w:lang w:val="ru-RU"/>
            </w:rPr>
          </w:pPr>
          <w:r w:rsidRPr="00921B4E">
            <w:rPr>
              <w:rFonts w:ascii="Times New Roman" w:hAnsi="Times New Roman" w:cs="Times New Roman"/>
              <w:sz w:val="28"/>
              <w:szCs w:val="28"/>
              <w:lang w:val="ru-RU"/>
            </w:rPr>
            <w:fldChar w:fldCharType="end"/>
          </w:r>
        </w:p>
      </w:sdtContent>
    </w:sdt>
    <w:p w:rsidR="00B348D6" w:rsidRPr="000E3578" w:rsidRDefault="00B348D6" w:rsidP="000E3578">
      <w:pPr>
        <w:jc w:val="both"/>
        <w:rPr>
          <w:sz w:val="32"/>
        </w:rPr>
      </w:pPr>
      <w:r>
        <w:br w:type="page"/>
      </w:r>
    </w:p>
    <w:p w:rsidR="005829F5" w:rsidRPr="00AE611F" w:rsidRDefault="00B348D6" w:rsidP="000620E0">
      <w:pPr>
        <w:pStyle w:val="1"/>
        <w:rPr>
          <w:sz w:val="32"/>
          <w:szCs w:val="32"/>
          <w:lang w:val="ru-RU"/>
        </w:rPr>
      </w:pPr>
      <w:bookmarkStart w:id="0" w:name="_Toc377253508"/>
      <w:bookmarkStart w:id="1" w:name="_Toc377634188"/>
      <w:r w:rsidRPr="00AE611F">
        <w:rPr>
          <w:sz w:val="32"/>
          <w:szCs w:val="32"/>
          <w:lang w:val="ru-RU"/>
        </w:rPr>
        <w:lastRenderedPageBreak/>
        <w:t>Введение</w:t>
      </w:r>
      <w:bookmarkEnd w:id="0"/>
      <w:bookmarkEnd w:id="1"/>
    </w:p>
    <w:p w:rsidR="00B348D6" w:rsidRPr="00AE611F" w:rsidRDefault="00B348D6" w:rsidP="00F73131">
      <w:pPr>
        <w:spacing w:line="360" w:lineRule="auto"/>
        <w:ind w:firstLine="709"/>
        <w:contextualSpacing/>
        <w:jc w:val="both"/>
        <w:rPr>
          <w:rFonts w:ascii="Times New Roman" w:hAnsi="Times New Roman" w:cs="Times New Roman"/>
          <w:sz w:val="28"/>
          <w:szCs w:val="28"/>
          <w:lang w:val="ru-RU"/>
        </w:rPr>
      </w:pPr>
    </w:p>
    <w:p w:rsidR="00B348D6" w:rsidRPr="00AE611F" w:rsidRDefault="00F73131"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О</w:t>
      </w:r>
      <w:r w:rsidR="00B348D6" w:rsidRPr="00AE611F">
        <w:rPr>
          <w:rFonts w:ascii="Times New Roman" w:hAnsi="Times New Roman" w:cs="Times New Roman"/>
          <w:color w:val="000000"/>
          <w:sz w:val="28"/>
          <w:szCs w:val="28"/>
          <w:shd w:val="clear" w:color="auto" w:fill="FFFFFF"/>
          <w:lang w:val="ru-RU"/>
        </w:rPr>
        <w:t>пределяющую роль в формировании и развитии экономической структуры любого общества играет государственное регулирование, осуществляемое в рамках экономической политики. Одним из наиболее важных механизмов, позволяющ</w:t>
      </w:r>
      <w:r w:rsidRPr="00AE611F">
        <w:rPr>
          <w:rFonts w:ascii="Times New Roman" w:hAnsi="Times New Roman" w:cs="Times New Roman"/>
          <w:color w:val="000000"/>
          <w:sz w:val="28"/>
          <w:szCs w:val="28"/>
          <w:shd w:val="clear" w:color="auto" w:fill="FFFFFF"/>
          <w:lang w:val="ru-RU"/>
        </w:rPr>
        <w:t>их государству влиять на</w:t>
      </w:r>
      <w:r w:rsidR="00B348D6" w:rsidRPr="00AE611F">
        <w:rPr>
          <w:rFonts w:ascii="Times New Roman" w:hAnsi="Times New Roman" w:cs="Times New Roman"/>
          <w:color w:val="000000"/>
          <w:sz w:val="28"/>
          <w:szCs w:val="28"/>
          <w:shd w:val="clear" w:color="auto" w:fill="FFFFFF"/>
          <w:lang w:val="ru-RU"/>
        </w:rPr>
        <w:t xml:space="preserve"> экономическое и социальное регулирование, является финансовый механизм – финансовая система общества, главным звеном которой является государственный бюджет. </w:t>
      </w:r>
    </w:p>
    <w:p w:rsidR="00F73131" w:rsidRPr="00AE611F" w:rsidRDefault="00F73131" w:rsidP="00F73131">
      <w:pPr>
        <w:spacing w:line="360" w:lineRule="auto"/>
        <w:ind w:firstLine="709"/>
        <w:contextualSpacing/>
        <w:jc w:val="both"/>
        <w:rPr>
          <w:rFonts w:ascii="Times New Roman" w:hAnsi="Times New Roman" w:cs="Times New Roman"/>
          <w:color w:val="000000"/>
          <w:sz w:val="28"/>
          <w:szCs w:val="28"/>
          <w:lang w:val="ru-RU"/>
        </w:rPr>
      </w:pPr>
      <w:r w:rsidRPr="00AE611F">
        <w:rPr>
          <w:rFonts w:ascii="Times New Roman" w:hAnsi="Times New Roman" w:cs="Times New Roman"/>
          <w:color w:val="000000"/>
          <w:sz w:val="28"/>
          <w:szCs w:val="28"/>
          <w:lang w:val="ru-RU"/>
        </w:rPr>
        <w:t xml:space="preserve">Бюджет – важная предпосылка и средство осуществления воспроизводственного процесса. С его помощью создаются условия для реализации социальных программ, обеспечения сохранности окружающей среды, стимулирования научно – технического прогресса, поддержания обороноспособности, выполнения иных государственных функций. </w:t>
      </w:r>
    </w:p>
    <w:p w:rsidR="00B348D6" w:rsidRPr="00AE611F" w:rsidRDefault="00B348D6"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Необходимо отметить, что конечным результатом существования любого государства, является экономическое благополучие и процветания его граждан. Надёжная бюджетная система является одним из важнейших структур государства, поэтому, для достижения главной цели государства необходимо постоянно развивать и совершенствовать бюджетную систему государства.</w:t>
      </w:r>
    </w:p>
    <w:p w:rsidR="00F73131" w:rsidRPr="00AE611F" w:rsidRDefault="00F73131"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Целью данной работы является</w:t>
      </w:r>
      <w:r w:rsidR="0051105B" w:rsidRPr="00AE611F">
        <w:rPr>
          <w:rFonts w:ascii="Times New Roman" w:hAnsi="Times New Roman" w:cs="Times New Roman"/>
          <w:color w:val="000000"/>
          <w:sz w:val="28"/>
          <w:szCs w:val="28"/>
          <w:shd w:val="clear" w:color="auto" w:fill="FFFFFF"/>
          <w:lang w:val="ru-RU"/>
        </w:rPr>
        <w:t>,</w:t>
      </w:r>
      <w:r w:rsidRPr="00AE611F">
        <w:rPr>
          <w:rFonts w:ascii="Times New Roman" w:hAnsi="Times New Roman" w:cs="Times New Roman"/>
          <w:color w:val="000000"/>
          <w:sz w:val="28"/>
          <w:szCs w:val="28"/>
          <w:shd w:val="clear" w:color="auto" w:fill="FFFFFF"/>
          <w:lang w:val="ru-RU"/>
        </w:rPr>
        <w:t xml:space="preserve"> </w:t>
      </w:r>
      <w:r w:rsidR="0051105B" w:rsidRPr="00AE611F">
        <w:rPr>
          <w:rFonts w:ascii="Times New Roman" w:hAnsi="Times New Roman" w:cs="Times New Roman"/>
          <w:color w:val="000000"/>
          <w:sz w:val="28"/>
          <w:szCs w:val="28"/>
          <w:shd w:val="clear" w:color="auto" w:fill="FFFFFF"/>
          <w:lang w:val="ru-RU"/>
        </w:rPr>
        <w:t>изучение роли бюджета в Российской Федерации</w:t>
      </w:r>
    </w:p>
    <w:p w:rsidR="0051105B" w:rsidRPr="00AE611F" w:rsidRDefault="0051105B"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Поставленные задачи в процессе изучения</w:t>
      </w:r>
      <w:proofErr w:type="gramStart"/>
      <w:r w:rsidRPr="00AE611F">
        <w:rPr>
          <w:rFonts w:ascii="Times New Roman" w:hAnsi="Times New Roman" w:cs="Times New Roman"/>
          <w:color w:val="000000"/>
          <w:sz w:val="28"/>
          <w:szCs w:val="28"/>
          <w:shd w:val="clear" w:color="auto" w:fill="FFFFFF"/>
          <w:lang w:val="ru-RU"/>
        </w:rPr>
        <w:t xml:space="preserve"> :</w:t>
      </w:r>
      <w:proofErr w:type="gramEnd"/>
    </w:p>
    <w:p w:rsidR="0051105B" w:rsidRPr="00AE611F" w:rsidRDefault="0051105B"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 - </w:t>
      </w:r>
      <w:r w:rsidR="00722F3E" w:rsidRPr="00AE611F">
        <w:rPr>
          <w:rFonts w:ascii="Times New Roman" w:hAnsi="Times New Roman" w:cs="Times New Roman"/>
          <w:color w:val="000000"/>
          <w:sz w:val="28"/>
          <w:szCs w:val="28"/>
          <w:shd w:val="clear" w:color="auto" w:fill="FFFFFF"/>
          <w:lang w:val="ru-RU"/>
        </w:rPr>
        <w:t>Определить экономическую</w:t>
      </w:r>
      <w:r w:rsidRPr="00AE611F">
        <w:rPr>
          <w:rFonts w:ascii="Times New Roman" w:hAnsi="Times New Roman" w:cs="Times New Roman"/>
          <w:color w:val="000000"/>
          <w:sz w:val="28"/>
          <w:szCs w:val="28"/>
          <w:shd w:val="clear" w:color="auto" w:fill="FFFFFF"/>
          <w:lang w:val="ru-RU"/>
        </w:rPr>
        <w:t xml:space="preserve"> сущность и функции бюджета государства</w:t>
      </w:r>
    </w:p>
    <w:p w:rsidR="0051105B" w:rsidRPr="00AE611F" w:rsidRDefault="00296387"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 - </w:t>
      </w:r>
      <w:r w:rsidR="00722F3E" w:rsidRPr="00AE611F">
        <w:rPr>
          <w:rFonts w:ascii="Times New Roman" w:hAnsi="Times New Roman" w:cs="Times New Roman"/>
          <w:color w:val="000000"/>
          <w:sz w:val="28"/>
          <w:szCs w:val="28"/>
          <w:shd w:val="clear" w:color="auto" w:fill="FFFFFF"/>
          <w:lang w:val="ru-RU"/>
        </w:rPr>
        <w:t>Проанализировать р</w:t>
      </w:r>
      <w:r w:rsidRPr="00AE611F">
        <w:rPr>
          <w:rFonts w:ascii="Times New Roman" w:hAnsi="Times New Roman" w:cs="Times New Roman"/>
          <w:color w:val="000000"/>
          <w:sz w:val="28"/>
          <w:szCs w:val="28"/>
          <w:shd w:val="clear" w:color="auto" w:fill="FFFFFF"/>
          <w:lang w:val="ru-RU"/>
        </w:rPr>
        <w:t>оль бюджета государства в национальной экономике</w:t>
      </w:r>
    </w:p>
    <w:p w:rsidR="00296387" w:rsidRPr="00AE611F" w:rsidRDefault="00722F3E"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 - Выявить пути с</w:t>
      </w:r>
      <w:r w:rsidR="00296387" w:rsidRPr="00AE611F">
        <w:rPr>
          <w:rFonts w:ascii="Times New Roman" w:hAnsi="Times New Roman" w:cs="Times New Roman"/>
          <w:color w:val="000000"/>
          <w:sz w:val="28"/>
          <w:szCs w:val="28"/>
          <w:shd w:val="clear" w:color="auto" w:fill="FFFFFF"/>
          <w:lang w:val="ru-RU"/>
        </w:rPr>
        <w:t>овершенствование бю</w:t>
      </w:r>
      <w:r w:rsidR="0050349D" w:rsidRPr="00AE611F">
        <w:rPr>
          <w:rFonts w:ascii="Times New Roman" w:hAnsi="Times New Roman" w:cs="Times New Roman"/>
          <w:color w:val="000000"/>
          <w:sz w:val="28"/>
          <w:szCs w:val="28"/>
          <w:shd w:val="clear" w:color="auto" w:fill="FFFFFF"/>
          <w:lang w:val="ru-RU"/>
        </w:rPr>
        <w:t>джетных отношений в Российской Ф</w:t>
      </w:r>
      <w:r w:rsidR="00296387" w:rsidRPr="00AE611F">
        <w:rPr>
          <w:rFonts w:ascii="Times New Roman" w:hAnsi="Times New Roman" w:cs="Times New Roman"/>
          <w:color w:val="000000"/>
          <w:sz w:val="28"/>
          <w:szCs w:val="28"/>
          <w:shd w:val="clear" w:color="auto" w:fill="FFFFFF"/>
          <w:lang w:val="ru-RU"/>
        </w:rPr>
        <w:t>едерации</w:t>
      </w:r>
    </w:p>
    <w:p w:rsidR="00722F3E" w:rsidRPr="00AE611F" w:rsidRDefault="00722F3E">
      <w:pPr>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br w:type="page"/>
      </w:r>
    </w:p>
    <w:p w:rsidR="0051105B" w:rsidRPr="00AE611F" w:rsidRDefault="00722F3E" w:rsidP="000E3578">
      <w:pPr>
        <w:pStyle w:val="1"/>
        <w:numPr>
          <w:ilvl w:val="0"/>
          <w:numId w:val="13"/>
        </w:numPr>
        <w:rPr>
          <w:sz w:val="32"/>
          <w:szCs w:val="32"/>
          <w:shd w:val="clear" w:color="auto" w:fill="FFFFFF"/>
          <w:lang w:val="ru-RU"/>
        </w:rPr>
      </w:pPr>
      <w:bookmarkStart w:id="2" w:name="_Toc377253509"/>
      <w:bookmarkStart w:id="3" w:name="_Toc377634189"/>
      <w:r w:rsidRPr="00AE611F">
        <w:rPr>
          <w:sz w:val="32"/>
          <w:szCs w:val="32"/>
          <w:shd w:val="clear" w:color="auto" w:fill="FFFFFF"/>
          <w:lang w:val="ru-RU"/>
        </w:rPr>
        <w:lastRenderedPageBreak/>
        <w:t>Экономическая сущность и функции бюджета государства</w:t>
      </w:r>
      <w:bookmarkEnd w:id="2"/>
      <w:bookmarkEnd w:id="3"/>
    </w:p>
    <w:p w:rsidR="00722F3E" w:rsidRPr="00AE611F" w:rsidRDefault="00722F3E" w:rsidP="00F73131">
      <w:pPr>
        <w:spacing w:line="360" w:lineRule="auto"/>
        <w:ind w:firstLine="709"/>
        <w:contextualSpacing/>
        <w:jc w:val="both"/>
        <w:rPr>
          <w:rFonts w:ascii="Times New Roman" w:hAnsi="Times New Roman" w:cs="Times New Roman"/>
          <w:color w:val="000000"/>
          <w:sz w:val="28"/>
          <w:szCs w:val="28"/>
          <w:shd w:val="clear" w:color="auto" w:fill="FFFFFF"/>
          <w:lang w:val="ru-RU"/>
        </w:rPr>
      </w:pPr>
    </w:p>
    <w:p w:rsidR="00744A70" w:rsidRPr="00AE611F" w:rsidRDefault="00921B4E" w:rsidP="000620E0">
      <w:pPr>
        <w:pStyle w:val="2"/>
        <w:rPr>
          <w:shd w:val="clear" w:color="auto" w:fill="FFFFFF"/>
          <w:lang w:val="ru-RU"/>
        </w:rPr>
      </w:pPr>
      <w:bookmarkStart w:id="4" w:name="_Toc377253510"/>
      <w:bookmarkStart w:id="5" w:name="_Toc377634190"/>
      <w:r w:rsidRPr="00AE611F">
        <w:rPr>
          <w:shd w:val="clear" w:color="auto" w:fill="FFFFFF"/>
          <w:lang w:val="ru-RU"/>
        </w:rPr>
        <w:t xml:space="preserve">1.1 </w:t>
      </w:r>
      <w:r w:rsidR="00744A70" w:rsidRPr="00AE611F">
        <w:rPr>
          <w:shd w:val="clear" w:color="auto" w:fill="FFFFFF"/>
          <w:lang w:val="ru-RU"/>
        </w:rPr>
        <w:t>Сущность бюджета государства</w:t>
      </w:r>
      <w:bookmarkEnd w:id="4"/>
      <w:bookmarkEnd w:id="5"/>
    </w:p>
    <w:p w:rsidR="00722F3E" w:rsidRPr="00AE611F" w:rsidRDefault="00A22BF5" w:rsidP="00F73131">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В формировании и развитии экономической и социальной структуры общества большую роль играет государственное регулирование, осуществляемое в рамках принятой на каждом историческом этапе политики. Одним из механизмов, позволяющих государству проводить экономическую и социальную политику, является финансовая система и входящий в ее состав государственный бюджет.</w:t>
      </w:r>
    </w:p>
    <w:p w:rsidR="00A22BF5" w:rsidRPr="00AE611F" w:rsidRDefault="00A22BF5" w:rsidP="00F73131">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Как экономическая категория</w:t>
      </w:r>
      <w:r w:rsidRPr="00A9795D">
        <w:rPr>
          <w:rStyle w:val="apple-converted-space"/>
          <w:rFonts w:ascii="Times New Roman" w:hAnsi="Times New Roman" w:cs="Times New Roman"/>
          <w:sz w:val="28"/>
          <w:szCs w:val="28"/>
          <w:shd w:val="clear" w:color="auto" w:fill="FFFFFF"/>
        </w:rPr>
        <w:t> </w:t>
      </w:r>
      <w:r w:rsidRPr="00AE611F">
        <w:rPr>
          <w:rStyle w:val="a4"/>
          <w:rFonts w:ascii="Times New Roman" w:hAnsi="Times New Roman" w:cs="Times New Roman"/>
          <w:b w:val="0"/>
          <w:bCs w:val="0"/>
          <w:sz w:val="28"/>
          <w:szCs w:val="28"/>
          <w:shd w:val="clear" w:color="auto" w:fill="FFFFFF"/>
          <w:lang w:val="ru-RU"/>
        </w:rPr>
        <w:t>бюджет</w:t>
      </w:r>
      <w:r w:rsidRPr="00A9795D">
        <w:rPr>
          <w:rStyle w:val="apple-converted-space"/>
          <w:rFonts w:ascii="Times New Roman" w:hAnsi="Times New Roman" w:cs="Times New Roman"/>
          <w:sz w:val="28"/>
          <w:szCs w:val="28"/>
          <w:shd w:val="clear" w:color="auto" w:fill="FFFFFF"/>
        </w:rPr>
        <w:t> </w:t>
      </w:r>
      <w:r w:rsidRPr="00AE611F">
        <w:rPr>
          <w:rFonts w:ascii="Times New Roman" w:hAnsi="Times New Roman" w:cs="Times New Roman"/>
          <w:sz w:val="28"/>
          <w:szCs w:val="28"/>
          <w:shd w:val="clear" w:color="auto" w:fill="FFFFFF"/>
          <w:lang w:val="ru-RU"/>
        </w:rPr>
        <w:t>представляет собой совокупность экономических (денежных) отношений, возникающих в процессе образования, планового распределения и использования государственного централизованного фонда денежных средств. Бюджетные отношения возникают между государством и его субъектами (юридическими и физическими лицами) при образовании централизованного фонда с помощью налогов, сборов, пошлин, а также при использовании централизованного бюджетного фонда; через экономические отношения ежегодно мобилизуется в государственный бюджет значительная часть накоплений предприятий, организаций и часть доходов населения. Средства бюджета направляются на финансовое обеспечение задач и функций государства, социально-культурных мероприятий.</w:t>
      </w:r>
    </w:p>
    <w:p w:rsidR="00A9795D" w:rsidRPr="00AE611F" w:rsidRDefault="00A22BF5" w:rsidP="00162EF3">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DD"/>
          <w:lang w:val="ru-RU"/>
        </w:rPr>
        <w:t xml:space="preserve">С развитием общества существенно меняется и социально-экономическая роль бюджета. В условиях планово-директивной экономики бюджет государства был единственным источником финансового обеспечения всех сторон жизни общества. Рыночная экономика изменила соотношение между централизованными и децентрализованными денежными фондами в пользу </w:t>
      </w:r>
      <w:proofErr w:type="gramStart"/>
      <w:r w:rsidRPr="00AE611F">
        <w:rPr>
          <w:rFonts w:ascii="Times New Roman" w:hAnsi="Times New Roman" w:cs="Times New Roman"/>
          <w:sz w:val="28"/>
          <w:szCs w:val="28"/>
          <w:shd w:val="clear" w:color="auto" w:fill="FFFFDD"/>
          <w:lang w:val="ru-RU"/>
        </w:rPr>
        <w:t>последних</w:t>
      </w:r>
      <w:proofErr w:type="gramEnd"/>
      <w:r w:rsidRPr="00AE611F">
        <w:rPr>
          <w:rFonts w:ascii="Times New Roman" w:hAnsi="Times New Roman" w:cs="Times New Roman"/>
          <w:sz w:val="28"/>
          <w:szCs w:val="28"/>
          <w:shd w:val="clear" w:color="auto" w:fill="FFFFDD"/>
          <w:lang w:val="ru-RU"/>
        </w:rPr>
        <w:t xml:space="preserve">. Бюджетные средства все в большей степени сосредоточиваются на решении глобальных, общенациональных задач - структурной перестройке, научно-техническом развитии, обеспечении конкурентоспособности отечественного </w:t>
      </w:r>
      <w:r w:rsidRPr="00AE611F">
        <w:rPr>
          <w:rFonts w:ascii="Times New Roman" w:hAnsi="Times New Roman" w:cs="Times New Roman"/>
          <w:sz w:val="28"/>
          <w:szCs w:val="28"/>
          <w:shd w:val="clear" w:color="auto" w:fill="FFFFDD"/>
          <w:lang w:val="ru-RU"/>
        </w:rPr>
        <w:lastRenderedPageBreak/>
        <w:t>производителя и т. п. Усиливается социальная направленность бюджета, ориентация его на осуществление программ, связанных с обеспечением защищенности населения от рыночных рисков, инфляционных и кризисных явлений.</w:t>
      </w:r>
      <w:r w:rsidR="00A9795D" w:rsidRPr="00AE611F">
        <w:rPr>
          <w:rFonts w:ascii="Times New Roman" w:hAnsi="Times New Roman" w:cs="Times New Roman"/>
          <w:sz w:val="28"/>
          <w:szCs w:val="28"/>
          <w:shd w:val="clear" w:color="auto" w:fill="FFFFFF"/>
          <w:lang w:val="ru-RU"/>
        </w:rPr>
        <w:t xml:space="preserve"> </w:t>
      </w:r>
    </w:p>
    <w:p w:rsidR="00A9795D" w:rsidRPr="00AE611F" w:rsidRDefault="00A9795D" w:rsidP="00162EF3">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 xml:space="preserve">Финансовый план государства, разрабатываемый одновременно с планом социального развития системы как составная его часть,  призван отразить согласованность материально-вещественных и денежно-финансовых пропорций общественного производства и разработать свободный балансовый бюджет </w:t>
      </w:r>
      <w:proofErr w:type="gramStart"/>
      <w:r w:rsidRPr="00AE611F">
        <w:rPr>
          <w:rFonts w:ascii="Times New Roman" w:hAnsi="Times New Roman" w:cs="Times New Roman"/>
          <w:sz w:val="28"/>
          <w:szCs w:val="28"/>
          <w:shd w:val="clear" w:color="auto" w:fill="FFFFFF"/>
          <w:lang w:val="ru-RU"/>
        </w:rPr>
        <w:t>страны</w:t>
      </w:r>
      <w:proofErr w:type="gramEnd"/>
      <w:r w:rsidRPr="00AE611F">
        <w:rPr>
          <w:rFonts w:ascii="Times New Roman" w:hAnsi="Times New Roman" w:cs="Times New Roman"/>
          <w:sz w:val="28"/>
          <w:szCs w:val="28"/>
          <w:shd w:val="clear" w:color="auto" w:fill="FFFFFF"/>
          <w:lang w:val="ru-RU"/>
        </w:rPr>
        <w:t xml:space="preserve"> формирующий расходы централизованного денежного фонда государства.</w:t>
      </w:r>
    </w:p>
    <w:p w:rsidR="00A22BF5" w:rsidRPr="00AE611F" w:rsidRDefault="00A9795D" w:rsidP="00162EF3">
      <w:pPr>
        <w:spacing w:line="360" w:lineRule="auto"/>
        <w:ind w:firstLine="709"/>
        <w:contextualSpacing/>
        <w:jc w:val="both"/>
        <w:rPr>
          <w:rFonts w:ascii="Times New Roman" w:hAnsi="Times New Roman" w:cs="Times New Roman"/>
          <w:sz w:val="28"/>
          <w:szCs w:val="28"/>
          <w:shd w:val="clear" w:color="auto" w:fill="FFFFDD"/>
          <w:lang w:val="ru-RU"/>
        </w:rPr>
      </w:pPr>
      <w:r w:rsidRPr="00AE611F">
        <w:rPr>
          <w:rFonts w:ascii="Times New Roman" w:hAnsi="Times New Roman" w:cs="Times New Roman"/>
          <w:sz w:val="28"/>
          <w:szCs w:val="28"/>
          <w:shd w:val="clear" w:color="auto" w:fill="FFFFFF"/>
          <w:lang w:val="ru-RU"/>
        </w:rPr>
        <w:t>Государственный бюджет – основной финансовый план страны, центральное звено финансовой системы. Его главное назначение – с помощью финансовых средств создать условия для эффективного развития экономики, решения общегосударственных задач, укрепления обороноспособности.</w:t>
      </w:r>
    </w:p>
    <w:p w:rsidR="00021DCB" w:rsidRPr="00AE611F" w:rsidRDefault="00A9795D" w:rsidP="00162EF3">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 xml:space="preserve">Государственный бюджет представляет собой централизованный фонд денежных ресурсов, необходимый для выполнения функций государства. </w:t>
      </w:r>
    </w:p>
    <w:p w:rsidR="00744A70" w:rsidRPr="00AE611F" w:rsidRDefault="00D847D1" w:rsidP="00D847D1">
      <w:pPr>
        <w:shd w:val="clear" w:color="auto" w:fill="FFFFFF"/>
        <w:spacing w:before="100" w:beforeAutospacing="1" w:after="100" w:afterAutospacing="1" w:line="360" w:lineRule="auto"/>
        <w:jc w:val="both"/>
        <w:rPr>
          <w:rFonts w:ascii="Times New Roman" w:hAnsi="Times New Roman" w:cs="Times New Roman"/>
          <w:sz w:val="28"/>
          <w:szCs w:val="28"/>
          <w:shd w:val="clear" w:color="auto" w:fill="FFFFFF"/>
          <w:lang w:val="ru-RU"/>
        </w:rPr>
      </w:pPr>
      <w:proofErr w:type="gramStart"/>
      <w:r w:rsidRPr="00D847D1">
        <w:rPr>
          <w:rStyle w:val="af7"/>
        </w:rPr>
        <w:t>(</w:t>
      </w:r>
      <w:proofErr w:type="spellStart"/>
      <w:r w:rsidRPr="00D847D1">
        <w:rPr>
          <w:rStyle w:val="af7"/>
          <w:lang w:val="ru-RU"/>
        </w:rPr>
        <w:t>Википедия</w:t>
      </w:r>
      <w:proofErr w:type="spellEnd"/>
      <w:r w:rsidRPr="00D847D1">
        <w:rPr>
          <w:rStyle w:val="af7"/>
          <w:lang w:val="ru-RU"/>
        </w:rPr>
        <w:t>. Свободная энциклопедия.</w:t>
      </w:r>
      <w:proofErr w:type="gramEnd"/>
      <w:r w:rsidRPr="00D847D1">
        <w:rPr>
          <w:rStyle w:val="af7"/>
          <w:lang w:val="ru-RU"/>
        </w:rPr>
        <w:t xml:space="preserve"> [</w:t>
      </w:r>
      <w:hyperlink r:id="rId8" w:history="1">
        <w:r w:rsidRPr="00D847D1">
          <w:rPr>
            <w:rStyle w:val="af7"/>
            <w:lang w:val="ru-RU"/>
          </w:rPr>
          <w:t>Электронный</w:t>
        </w:r>
      </w:hyperlink>
      <w:r w:rsidRPr="00D847D1">
        <w:rPr>
          <w:rStyle w:val="af7"/>
          <w:lang w:val="ru-RU"/>
        </w:rPr>
        <w:t xml:space="preserve"> ресурс] 2004-2014/ </w:t>
      </w:r>
      <w:proofErr w:type="spellStart"/>
      <w:r w:rsidRPr="00D847D1">
        <w:rPr>
          <w:rStyle w:val="af7"/>
          <w:lang w:val="ru-RU"/>
        </w:rPr>
        <w:t>Федеральный_бюджет_Росси</w:t>
      </w:r>
      <w:proofErr w:type="spellEnd"/>
      <w:r w:rsidRPr="00D847D1">
        <w:rPr>
          <w:rStyle w:val="af7"/>
          <w:lang w:val="ru-RU"/>
        </w:rPr>
        <w:t xml:space="preserve">; - Режим доступа: </w:t>
      </w:r>
      <w:hyperlink r:id="rId9" w:history="1">
        <w:r w:rsidRPr="00D847D1">
          <w:rPr>
            <w:rStyle w:val="af7"/>
          </w:rPr>
          <w:t>http</w:t>
        </w:r>
        <w:r w:rsidRPr="00D847D1">
          <w:rPr>
            <w:rStyle w:val="af7"/>
            <w:lang w:val="ru-RU"/>
          </w:rPr>
          <w:t>://</w:t>
        </w:r>
        <w:r w:rsidRPr="00D847D1">
          <w:rPr>
            <w:rStyle w:val="af7"/>
          </w:rPr>
          <w:t>ru</w:t>
        </w:r>
        <w:r w:rsidRPr="00D847D1">
          <w:rPr>
            <w:rStyle w:val="af7"/>
            <w:lang w:val="ru-RU"/>
          </w:rPr>
          <w:t>.</w:t>
        </w:r>
        <w:r w:rsidRPr="00D847D1">
          <w:rPr>
            <w:rStyle w:val="af7"/>
          </w:rPr>
          <w:t>wikipedia</w:t>
        </w:r>
        <w:r w:rsidRPr="00D847D1">
          <w:rPr>
            <w:rStyle w:val="af7"/>
            <w:lang w:val="ru-RU"/>
          </w:rPr>
          <w:t>.</w:t>
        </w:r>
        <w:r w:rsidRPr="00D847D1">
          <w:rPr>
            <w:rStyle w:val="af7"/>
          </w:rPr>
          <w:t>org</w:t>
        </w:r>
        <w:r w:rsidRPr="00D847D1">
          <w:rPr>
            <w:rStyle w:val="af7"/>
            <w:lang w:val="ru-RU"/>
          </w:rPr>
          <w:t>/</w:t>
        </w:r>
        <w:r w:rsidRPr="00D847D1">
          <w:rPr>
            <w:rStyle w:val="af7"/>
          </w:rPr>
          <w:t>wiki</w:t>
        </w:r>
        <w:r w:rsidRPr="00D847D1">
          <w:rPr>
            <w:rStyle w:val="af7"/>
            <w:lang w:val="ru-RU"/>
          </w:rPr>
          <w:t>/ и</w:t>
        </w:r>
      </w:hyperlink>
      <w:r w:rsidRPr="00D847D1">
        <w:rPr>
          <w:rStyle w:val="af7"/>
          <w:lang w:val="ru-RU"/>
        </w:rPr>
        <w:t xml:space="preserve"> (Дата обращения: 11.01.14)</w:t>
      </w:r>
      <w:r w:rsidRPr="00D847D1">
        <w:rPr>
          <w:rStyle w:val="af7"/>
        </w:rPr>
        <w:t xml:space="preserve">, </w:t>
      </w:r>
      <w:r w:rsidRPr="00D847D1">
        <w:rPr>
          <w:rStyle w:val="af7"/>
          <w:lang w:val="ru-RU"/>
        </w:rPr>
        <w:t xml:space="preserve">Бизнес портал </w:t>
      </w:r>
      <w:r w:rsidRPr="00D847D1">
        <w:rPr>
          <w:rStyle w:val="af7"/>
        </w:rPr>
        <w:t>AUP</w:t>
      </w:r>
      <w:r w:rsidRPr="00D847D1">
        <w:rPr>
          <w:rStyle w:val="af7"/>
          <w:lang w:val="ru-RU"/>
        </w:rPr>
        <w:t>.</w:t>
      </w:r>
      <w:proofErr w:type="spellStart"/>
      <w:r w:rsidRPr="00D847D1">
        <w:rPr>
          <w:rStyle w:val="af7"/>
        </w:rPr>
        <w:t>ru</w:t>
      </w:r>
      <w:proofErr w:type="spellEnd"/>
      <w:r w:rsidRPr="00D847D1">
        <w:rPr>
          <w:rStyle w:val="af7"/>
          <w:lang w:val="ru-RU"/>
        </w:rPr>
        <w:t xml:space="preserve"> </w:t>
      </w:r>
      <w:r w:rsidRPr="00D847D1">
        <w:rPr>
          <w:rStyle w:val="af7"/>
        </w:rPr>
        <w:t xml:space="preserve"> [</w:t>
      </w:r>
      <w:hyperlink r:id="rId10" w:history="1">
        <w:r w:rsidRPr="00D847D1">
          <w:rPr>
            <w:rStyle w:val="af7"/>
          </w:rPr>
          <w:t>Электронный</w:t>
        </w:r>
      </w:hyperlink>
      <w:r w:rsidRPr="00D847D1">
        <w:rPr>
          <w:rStyle w:val="af7"/>
        </w:rPr>
        <w:t xml:space="preserve"> </w:t>
      </w:r>
      <w:proofErr w:type="spellStart"/>
      <w:r w:rsidRPr="00D847D1">
        <w:rPr>
          <w:rStyle w:val="af7"/>
        </w:rPr>
        <w:t>ресурс</w:t>
      </w:r>
      <w:proofErr w:type="spellEnd"/>
      <w:r w:rsidRPr="00D847D1">
        <w:rPr>
          <w:rStyle w:val="af7"/>
        </w:rPr>
        <w:t xml:space="preserve">]/ </w:t>
      </w:r>
      <w:proofErr w:type="spellStart"/>
      <w:r w:rsidRPr="00D847D1">
        <w:rPr>
          <w:rStyle w:val="af7"/>
        </w:rPr>
        <w:t>Финансы</w:t>
      </w:r>
      <w:proofErr w:type="spellEnd"/>
      <w:r w:rsidRPr="00D847D1">
        <w:rPr>
          <w:rStyle w:val="af7"/>
        </w:rPr>
        <w:t xml:space="preserve"> и </w:t>
      </w:r>
      <w:proofErr w:type="spellStart"/>
      <w:r w:rsidRPr="00D847D1">
        <w:rPr>
          <w:rStyle w:val="af7"/>
        </w:rPr>
        <w:t>кредит</w:t>
      </w:r>
      <w:proofErr w:type="spellEnd"/>
      <w:r w:rsidRPr="00D847D1">
        <w:rPr>
          <w:rStyle w:val="af7"/>
        </w:rPr>
        <w:t xml:space="preserve">. </w:t>
      </w:r>
      <w:proofErr w:type="spellStart"/>
      <w:r w:rsidRPr="00D847D1">
        <w:rPr>
          <w:rStyle w:val="af7"/>
        </w:rPr>
        <w:t>Экономическая</w:t>
      </w:r>
      <w:proofErr w:type="spellEnd"/>
      <w:r w:rsidRPr="00D847D1">
        <w:rPr>
          <w:rStyle w:val="af7"/>
        </w:rPr>
        <w:t xml:space="preserve"> </w:t>
      </w:r>
      <w:proofErr w:type="spellStart"/>
      <w:r w:rsidRPr="00D847D1">
        <w:rPr>
          <w:rStyle w:val="af7"/>
        </w:rPr>
        <w:t>сущность</w:t>
      </w:r>
      <w:proofErr w:type="spellEnd"/>
      <w:r w:rsidRPr="00D847D1">
        <w:rPr>
          <w:rStyle w:val="af7"/>
        </w:rPr>
        <w:t xml:space="preserve"> и </w:t>
      </w:r>
      <w:proofErr w:type="spellStart"/>
      <w:r w:rsidRPr="00D847D1">
        <w:rPr>
          <w:rStyle w:val="af7"/>
        </w:rPr>
        <w:t>содержание</w:t>
      </w:r>
      <w:proofErr w:type="spellEnd"/>
      <w:r w:rsidRPr="00D847D1">
        <w:rPr>
          <w:rStyle w:val="af7"/>
        </w:rPr>
        <w:t xml:space="preserve"> </w:t>
      </w:r>
      <w:proofErr w:type="spellStart"/>
      <w:r w:rsidRPr="00D847D1">
        <w:rPr>
          <w:rStyle w:val="af7"/>
        </w:rPr>
        <w:t>бюджета</w:t>
      </w:r>
      <w:proofErr w:type="spellEnd"/>
      <w:r w:rsidRPr="00D847D1">
        <w:rPr>
          <w:rStyle w:val="af7"/>
        </w:rPr>
        <w:t xml:space="preserve">; - </w:t>
      </w:r>
      <w:proofErr w:type="spellStart"/>
      <w:r w:rsidRPr="00D847D1">
        <w:rPr>
          <w:rStyle w:val="af7"/>
        </w:rPr>
        <w:t>Режим</w:t>
      </w:r>
      <w:proofErr w:type="spellEnd"/>
      <w:r w:rsidRPr="00D847D1">
        <w:rPr>
          <w:rStyle w:val="af7"/>
        </w:rPr>
        <w:t xml:space="preserve"> </w:t>
      </w:r>
      <w:proofErr w:type="spellStart"/>
      <w:r w:rsidRPr="00D847D1">
        <w:rPr>
          <w:rStyle w:val="af7"/>
        </w:rPr>
        <w:t>доступа</w:t>
      </w:r>
      <w:proofErr w:type="spellEnd"/>
      <w:r w:rsidRPr="00D847D1">
        <w:rPr>
          <w:rStyle w:val="af7"/>
        </w:rPr>
        <w:t xml:space="preserve">: </w:t>
      </w:r>
      <w:hyperlink r:id="rId11" w:history="1">
        <w:r w:rsidRPr="00D847D1">
          <w:rPr>
            <w:rStyle w:val="af7"/>
          </w:rPr>
          <w:t>http</w:t>
        </w:r>
        <w:r w:rsidRPr="00D847D1">
          <w:rPr>
            <w:rStyle w:val="af7"/>
            <w:lang w:val="ru-RU"/>
          </w:rPr>
          <w:t>://</w:t>
        </w:r>
        <w:r w:rsidRPr="00D847D1">
          <w:rPr>
            <w:rStyle w:val="af7"/>
          </w:rPr>
          <w:t>www</w:t>
        </w:r>
        <w:r w:rsidRPr="00D847D1">
          <w:rPr>
            <w:rStyle w:val="af7"/>
            <w:lang w:val="ru-RU"/>
          </w:rPr>
          <w:t>.</w:t>
        </w:r>
        <w:r w:rsidRPr="00D847D1">
          <w:rPr>
            <w:rStyle w:val="af7"/>
          </w:rPr>
          <w:t>aup</w:t>
        </w:r>
        <w:r w:rsidRPr="00D847D1">
          <w:rPr>
            <w:rStyle w:val="af7"/>
            <w:lang w:val="ru-RU"/>
          </w:rPr>
          <w:t>.</w:t>
        </w:r>
        <w:r w:rsidRPr="00D847D1">
          <w:rPr>
            <w:rStyle w:val="af7"/>
          </w:rPr>
          <w:t>ru</w:t>
        </w:r>
        <w:r w:rsidRPr="00D847D1">
          <w:rPr>
            <w:rStyle w:val="af7"/>
            <w:lang w:val="ru-RU"/>
          </w:rPr>
          <w:t>/</w:t>
        </w:r>
        <w:r w:rsidRPr="00D847D1">
          <w:rPr>
            <w:rStyle w:val="af7"/>
          </w:rPr>
          <w:t>books</w:t>
        </w:r>
        <w:r w:rsidRPr="00D847D1">
          <w:rPr>
            <w:rStyle w:val="af7"/>
            <w:lang w:val="ru-RU"/>
          </w:rPr>
          <w:t>/</w:t>
        </w:r>
        <w:r w:rsidRPr="00D847D1">
          <w:rPr>
            <w:rStyle w:val="af7"/>
          </w:rPr>
          <w:t>m</w:t>
        </w:r>
        <w:r w:rsidRPr="00D847D1">
          <w:rPr>
            <w:rStyle w:val="af7"/>
            <w:lang w:val="ru-RU"/>
          </w:rPr>
          <w:t>171/3_1.</w:t>
        </w:r>
        <w:proofErr w:type="spellStart"/>
        <w:r w:rsidRPr="00D847D1">
          <w:rPr>
            <w:rStyle w:val="af7"/>
          </w:rPr>
          <w:t>htm</w:t>
        </w:r>
        <w:proofErr w:type="spellEnd"/>
      </w:hyperlink>
      <w:r w:rsidRPr="00D847D1">
        <w:rPr>
          <w:rStyle w:val="af7"/>
        </w:rPr>
        <w:t xml:space="preserve"> (</w:t>
      </w:r>
      <w:proofErr w:type="spellStart"/>
      <w:r w:rsidRPr="00D847D1">
        <w:rPr>
          <w:rStyle w:val="af7"/>
        </w:rPr>
        <w:t>Дата</w:t>
      </w:r>
      <w:proofErr w:type="spellEnd"/>
      <w:r w:rsidRPr="00D847D1">
        <w:rPr>
          <w:rStyle w:val="af7"/>
        </w:rPr>
        <w:t xml:space="preserve"> </w:t>
      </w:r>
      <w:proofErr w:type="spellStart"/>
      <w:r w:rsidRPr="00D847D1">
        <w:rPr>
          <w:rStyle w:val="af7"/>
        </w:rPr>
        <w:t>обращения</w:t>
      </w:r>
      <w:proofErr w:type="spellEnd"/>
      <w:r w:rsidRPr="00D847D1">
        <w:rPr>
          <w:rStyle w:val="af7"/>
        </w:rPr>
        <w:t>: 11.01.14))</w:t>
      </w:r>
    </w:p>
    <w:p w:rsidR="00744A70" w:rsidRPr="00AE611F" w:rsidRDefault="00921B4E" w:rsidP="000620E0">
      <w:pPr>
        <w:pStyle w:val="2"/>
        <w:rPr>
          <w:shd w:val="clear" w:color="auto" w:fill="FFFFFF"/>
          <w:lang w:val="ru-RU"/>
        </w:rPr>
      </w:pPr>
      <w:bookmarkStart w:id="6" w:name="_Toc377253511"/>
      <w:bookmarkStart w:id="7" w:name="_Toc377634191"/>
      <w:r w:rsidRPr="00AE611F">
        <w:rPr>
          <w:shd w:val="clear" w:color="auto" w:fill="FFFFFF"/>
          <w:lang w:val="ru-RU"/>
        </w:rPr>
        <w:t xml:space="preserve">1.2 </w:t>
      </w:r>
      <w:r w:rsidR="00744A70" w:rsidRPr="00AE611F">
        <w:rPr>
          <w:shd w:val="clear" w:color="auto" w:fill="FFFFFF"/>
          <w:lang w:val="ru-RU"/>
        </w:rPr>
        <w:t>Формирование государственного бюджета</w:t>
      </w:r>
      <w:bookmarkEnd w:id="6"/>
      <w:bookmarkEnd w:id="7"/>
    </w:p>
    <w:p w:rsidR="00021DCB" w:rsidRPr="00AE611F" w:rsidRDefault="00021DCB" w:rsidP="00162EF3">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Доходы государственного бюджета — денежные средства, поступающие в безвозмездном и безвозвратном порядке в соответствии с действующей классификацией и существующим законодательством.</w:t>
      </w:r>
    </w:p>
    <w:p w:rsidR="00021DCB" w:rsidRDefault="00021DCB" w:rsidP="00162EF3">
      <w:pPr>
        <w:spacing w:line="360" w:lineRule="auto"/>
        <w:ind w:firstLine="709"/>
        <w:contextualSpacing/>
        <w:jc w:val="both"/>
        <w:rPr>
          <w:rFonts w:ascii="Times New Roman" w:hAnsi="Times New Roman" w:cs="Times New Roman"/>
          <w:sz w:val="28"/>
          <w:szCs w:val="28"/>
          <w:shd w:val="clear" w:color="auto" w:fill="FFFFFF"/>
        </w:rPr>
      </w:pPr>
      <w:proofErr w:type="spellStart"/>
      <w:r w:rsidRPr="00744A70">
        <w:rPr>
          <w:rFonts w:ascii="Times New Roman" w:hAnsi="Times New Roman" w:cs="Times New Roman"/>
          <w:sz w:val="28"/>
          <w:szCs w:val="28"/>
          <w:shd w:val="clear" w:color="auto" w:fill="FFFFFF"/>
        </w:rPr>
        <w:t>Доходы</w:t>
      </w:r>
      <w:proofErr w:type="spell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формируются</w:t>
      </w:r>
      <w:proofErr w:type="spell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за</w:t>
      </w:r>
      <w:proofErr w:type="spell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счет</w:t>
      </w:r>
      <w:proofErr w:type="spellEnd"/>
      <w:r w:rsidRPr="00744A70">
        <w:rPr>
          <w:rFonts w:ascii="Times New Roman" w:hAnsi="Times New Roman" w:cs="Times New Roman"/>
          <w:sz w:val="28"/>
          <w:szCs w:val="28"/>
          <w:shd w:val="clear" w:color="auto" w:fill="FFFFFF"/>
        </w:rPr>
        <w:t>:</w:t>
      </w:r>
    </w:p>
    <w:p w:rsidR="00021DCB" w:rsidRPr="00AE611F" w:rsidRDefault="00E64ACB" w:rsidP="00162EF3">
      <w:pPr>
        <w:numPr>
          <w:ilvl w:val="0"/>
          <w:numId w:val="7"/>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lang w:val="ru-RU"/>
        </w:rPr>
      </w:pPr>
      <w:hyperlink r:id="rId12" w:tooltip="Налоги" w:history="1">
        <w:r w:rsidR="00021DCB" w:rsidRPr="00AE611F">
          <w:rPr>
            <w:rFonts w:ascii="Times New Roman" w:hAnsi="Times New Roman" w:cs="Times New Roman"/>
            <w:sz w:val="28"/>
            <w:szCs w:val="28"/>
            <w:shd w:val="clear" w:color="auto" w:fill="FFFFFF"/>
            <w:lang w:val="ru-RU"/>
          </w:rPr>
          <w:t>налогов</w:t>
        </w:r>
      </w:hyperlink>
      <w:r w:rsidR="00021DCB" w:rsidRPr="00AE611F">
        <w:rPr>
          <w:rFonts w:ascii="Times New Roman" w:hAnsi="Times New Roman" w:cs="Times New Roman"/>
          <w:sz w:val="28"/>
          <w:szCs w:val="28"/>
          <w:shd w:val="clear" w:color="auto" w:fill="FFFFFF"/>
          <w:lang w:val="ru-RU"/>
        </w:rPr>
        <w:t>, взимаемых как центральными, так и местными органами власти;</w:t>
      </w:r>
    </w:p>
    <w:p w:rsidR="00021DCB" w:rsidRPr="00AE611F" w:rsidRDefault="00021DCB" w:rsidP="00162EF3">
      <w:pPr>
        <w:numPr>
          <w:ilvl w:val="0"/>
          <w:numId w:val="7"/>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lastRenderedPageBreak/>
        <w:t>неналоговых доходов, складывающихся из доходов от внешнеэкономической деятельности, а также доходов от имущества, находящегося в государственной собственности;</w:t>
      </w:r>
    </w:p>
    <w:p w:rsidR="00744A70" w:rsidRDefault="00021DCB" w:rsidP="00162EF3">
      <w:pPr>
        <w:numPr>
          <w:ilvl w:val="0"/>
          <w:numId w:val="7"/>
        </w:numPr>
        <w:shd w:val="clear" w:color="auto" w:fill="FFFFFF"/>
        <w:spacing w:before="96" w:beforeAutospacing="1" w:after="120" w:line="360" w:lineRule="auto"/>
        <w:ind w:left="384" w:firstLine="709"/>
        <w:contextualSpacing/>
        <w:rPr>
          <w:rFonts w:ascii="Times New Roman" w:hAnsi="Times New Roman" w:cs="Times New Roman"/>
          <w:sz w:val="28"/>
          <w:szCs w:val="28"/>
          <w:shd w:val="clear" w:color="auto" w:fill="FFFFFF"/>
        </w:rPr>
      </w:pPr>
      <w:proofErr w:type="spellStart"/>
      <w:proofErr w:type="gramStart"/>
      <w:r w:rsidRPr="00021DCB">
        <w:rPr>
          <w:rFonts w:ascii="Times New Roman" w:hAnsi="Times New Roman" w:cs="Times New Roman"/>
          <w:sz w:val="28"/>
          <w:szCs w:val="28"/>
          <w:shd w:val="clear" w:color="auto" w:fill="FFFFFF"/>
        </w:rPr>
        <w:t>доходов</w:t>
      </w:r>
      <w:proofErr w:type="spellEnd"/>
      <w:proofErr w:type="gramEnd"/>
      <w:r w:rsidRPr="00021DCB">
        <w:rPr>
          <w:rFonts w:ascii="Times New Roman" w:hAnsi="Times New Roman" w:cs="Times New Roman"/>
          <w:sz w:val="28"/>
          <w:szCs w:val="28"/>
          <w:shd w:val="clear" w:color="auto" w:fill="FFFFFF"/>
        </w:rPr>
        <w:t xml:space="preserve"> </w:t>
      </w:r>
      <w:proofErr w:type="spellStart"/>
      <w:r w:rsidRPr="00021DCB">
        <w:rPr>
          <w:rFonts w:ascii="Times New Roman" w:hAnsi="Times New Roman" w:cs="Times New Roman"/>
          <w:sz w:val="28"/>
          <w:szCs w:val="28"/>
          <w:shd w:val="clear" w:color="auto" w:fill="FFFFFF"/>
        </w:rPr>
        <w:t>целевых</w:t>
      </w:r>
      <w:proofErr w:type="spellEnd"/>
      <w:r w:rsidRPr="00021DCB">
        <w:rPr>
          <w:rFonts w:ascii="Times New Roman" w:hAnsi="Times New Roman" w:cs="Times New Roman"/>
          <w:sz w:val="28"/>
          <w:szCs w:val="28"/>
          <w:shd w:val="clear" w:color="auto" w:fill="FFFFFF"/>
        </w:rPr>
        <w:t xml:space="preserve"> </w:t>
      </w:r>
      <w:proofErr w:type="spellStart"/>
      <w:r w:rsidRPr="00021DCB">
        <w:rPr>
          <w:rFonts w:ascii="Times New Roman" w:hAnsi="Times New Roman" w:cs="Times New Roman"/>
          <w:sz w:val="28"/>
          <w:szCs w:val="28"/>
          <w:shd w:val="clear" w:color="auto" w:fill="FFFFFF"/>
        </w:rPr>
        <w:t>бюджетных</w:t>
      </w:r>
      <w:proofErr w:type="spellEnd"/>
      <w:r w:rsidRPr="00021DCB">
        <w:rPr>
          <w:rFonts w:ascii="Times New Roman" w:hAnsi="Times New Roman" w:cs="Times New Roman"/>
          <w:sz w:val="28"/>
          <w:szCs w:val="28"/>
          <w:shd w:val="clear" w:color="auto" w:fill="FFFFFF"/>
        </w:rPr>
        <w:t xml:space="preserve"> </w:t>
      </w:r>
      <w:proofErr w:type="spellStart"/>
      <w:r w:rsidRPr="00021DCB">
        <w:rPr>
          <w:rFonts w:ascii="Times New Roman" w:hAnsi="Times New Roman" w:cs="Times New Roman"/>
          <w:sz w:val="28"/>
          <w:szCs w:val="28"/>
          <w:shd w:val="clear" w:color="auto" w:fill="FFFFFF"/>
        </w:rPr>
        <w:t>фондов</w:t>
      </w:r>
      <w:proofErr w:type="spellEnd"/>
      <w:r w:rsidRPr="00021DCB">
        <w:rPr>
          <w:rFonts w:ascii="Times New Roman" w:hAnsi="Times New Roman" w:cs="Times New Roman"/>
          <w:sz w:val="28"/>
          <w:szCs w:val="28"/>
          <w:shd w:val="clear" w:color="auto" w:fill="FFFFFF"/>
        </w:rPr>
        <w:t>.</w:t>
      </w:r>
    </w:p>
    <w:p w:rsidR="00021DCB" w:rsidRPr="00AE611F" w:rsidRDefault="00021DCB" w:rsidP="00162EF3">
      <w:pPr>
        <w:shd w:val="clear" w:color="auto" w:fill="FFFFFF"/>
        <w:spacing w:before="96" w:beforeAutospacing="1" w:after="120" w:line="360" w:lineRule="auto"/>
        <w:ind w:left="24" w:firstLine="709"/>
        <w:contextualSpacing/>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 xml:space="preserve">В соответствии с последней редакцией бюджетного кодекса доходы бюджета состоят из налоговых, неналоговых и безвозмездных поступлений. </w:t>
      </w:r>
      <w:r w:rsidR="00AE611F">
        <w:rPr>
          <w:rFonts w:ascii="Times New Roman" w:hAnsi="Times New Roman" w:cs="Times New Roman"/>
          <w:sz w:val="28"/>
          <w:szCs w:val="28"/>
          <w:shd w:val="clear" w:color="auto" w:fill="FFFFFF"/>
          <w:lang w:val="ru-RU"/>
        </w:rPr>
        <w:t>(</w:t>
      </w:r>
      <w:proofErr w:type="gramStart"/>
      <w:r w:rsidR="00AE611F">
        <w:rPr>
          <w:rFonts w:ascii="Times New Roman" w:hAnsi="Times New Roman" w:cs="Times New Roman"/>
          <w:sz w:val="28"/>
          <w:szCs w:val="28"/>
          <w:shd w:val="clear" w:color="auto" w:fill="FFFFFF"/>
          <w:lang w:val="ru-RU"/>
        </w:rPr>
        <w:t>См</w:t>
      </w:r>
      <w:proofErr w:type="gramEnd"/>
      <w:r w:rsidR="00AE611F">
        <w:rPr>
          <w:rFonts w:ascii="Times New Roman" w:hAnsi="Times New Roman" w:cs="Times New Roman"/>
          <w:sz w:val="28"/>
          <w:szCs w:val="28"/>
          <w:shd w:val="clear" w:color="auto" w:fill="FFFFFF"/>
          <w:lang w:val="ru-RU"/>
        </w:rPr>
        <w:t>. приложение</w:t>
      </w:r>
      <w:r w:rsidR="00B02574">
        <w:rPr>
          <w:rFonts w:ascii="Times New Roman" w:hAnsi="Times New Roman" w:cs="Times New Roman"/>
          <w:sz w:val="28"/>
          <w:szCs w:val="28"/>
          <w:shd w:val="clear" w:color="auto" w:fill="FFFFFF"/>
          <w:lang w:val="ru-RU"/>
        </w:rPr>
        <w:t>:</w:t>
      </w:r>
      <w:r w:rsidR="00AE611F">
        <w:rPr>
          <w:rFonts w:ascii="Times New Roman" w:hAnsi="Times New Roman" w:cs="Times New Roman"/>
          <w:sz w:val="28"/>
          <w:szCs w:val="28"/>
          <w:shd w:val="clear" w:color="auto" w:fill="FFFFFF"/>
          <w:lang w:val="ru-RU"/>
        </w:rPr>
        <w:t xml:space="preserve"> 1, 2)</w:t>
      </w:r>
    </w:p>
    <w:p w:rsidR="00021DCB" w:rsidRPr="00AE611F" w:rsidRDefault="00021DCB" w:rsidP="00162EF3">
      <w:pPr>
        <w:shd w:val="clear" w:color="auto" w:fill="FFFFFF"/>
        <w:spacing w:before="96" w:after="120" w:line="360" w:lineRule="auto"/>
        <w:ind w:firstLine="709"/>
        <w:contextualSpacing/>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Расходы государственного бюджета</w:t>
      </w:r>
      <w:r w:rsidRPr="00021DCB">
        <w:rPr>
          <w:rFonts w:ascii="Times New Roman" w:hAnsi="Times New Roman" w:cs="Times New Roman"/>
          <w:sz w:val="28"/>
          <w:szCs w:val="28"/>
          <w:shd w:val="clear" w:color="auto" w:fill="FFFFFF"/>
        </w:rPr>
        <w:t> </w:t>
      </w:r>
      <w:r w:rsidRPr="00AE611F">
        <w:rPr>
          <w:rFonts w:ascii="Times New Roman" w:hAnsi="Times New Roman" w:cs="Times New Roman"/>
          <w:sz w:val="28"/>
          <w:szCs w:val="28"/>
          <w:shd w:val="clear" w:color="auto" w:fill="FFFFFF"/>
          <w:lang w:val="ru-RU"/>
        </w:rPr>
        <w:t>— это денежные средства, направленные на финансовое обеспечение задач и функций государственного и местного самоуправления.</w:t>
      </w:r>
    </w:p>
    <w:p w:rsidR="00021DCB" w:rsidRPr="00AE611F" w:rsidRDefault="00744A70" w:rsidP="00162EF3">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Все расходы можно подразделить на следующие группы:</w:t>
      </w:r>
    </w:p>
    <w:p w:rsidR="00744A70" w:rsidRPr="00744A70" w:rsidRDefault="00744A70" w:rsidP="00162EF3">
      <w:pPr>
        <w:numPr>
          <w:ilvl w:val="0"/>
          <w:numId w:val="8"/>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rPr>
      </w:pPr>
      <w:proofErr w:type="spellStart"/>
      <w:r w:rsidRPr="00744A70">
        <w:rPr>
          <w:rFonts w:ascii="Times New Roman" w:hAnsi="Times New Roman" w:cs="Times New Roman"/>
          <w:sz w:val="28"/>
          <w:szCs w:val="28"/>
          <w:shd w:val="clear" w:color="auto" w:fill="FFFFFF"/>
        </w:rPr>
        <w:t>военные</w:t>
      </w:r>
      <w:proofErr w:type="spellEnd"/>
      <w:r w:rsidRPr="00744A70">
        <w:rPr>
          <w:rFonts w:ascii="Times New Roman" w:hAnsi="Times New Roman" w:cs="Times New Roman"/>
          <w:sz w:val="28"/>
          <w:szCs w:val="28"/>
          <w:shd w:val="clear" w:color="auto" w:fill="FFFFFF"/>
        </w:rPr>
        <w:t>;</w:t>
      </w:r>
    </w:p>
    <w:p w:rsidR="00744A70" w:rsidRPr="00744A70" w:rsidRDefault="00744A70" w:rsidP="00162EF3">
      <w:pPr>
        <w:numPr>
          <w:ilvl w:val="0"/>
          <w:numId w:val="8"/>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rPr>
      </w:pPr>
      <w:r w:rsidRPr="00744A70">
        <w:rPr>
          <w:rFonts w:ascii="Times New Roman" w:hAnsi="Times New Roman" w:cs="Times New Roman"/>
          <w:sz w:val="28"/>
          <w:szCs w:val="28"/>
          <w:shd w:val="clear" w:color="auto" w:fill="FFFFFF"/>
        </w:rPr>
        <w:t>экономические;</w:t>
      </w:r>
    </w:p>
    <w:p w:rsidR="00744A70" w:rsidRPr="00744A70" w:rsidRDefault="00744A70" w:rsidP="00162EF3">
      <w:pPr>
        <w:numPr>
          <w:ilvl w:val="0"/>
          <w:numId w:val="8"/>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rPr>
      </w:pPr>
      <w:r w:rsidRPr="00744A70">
        <w:rPr>
          <w:rFonts w:ascii="Times New Roman" w:hAnsi="Times New Roman" w:cs="Times New Roman"/>
          <w:sz w:val="28"/>
          <w:szCs w:val="28"/>
          <w:shd w:val="clear" w:color="auto" w:fill="FFFFFF"/>
        </w:rPr>
        <w:t>социальные нужды;</w:t>
      </w:r>
    </w:p>
    <w:p w:rsidR="00744A70" w:rsidRPr="00744A70" w:rsidRDefault="00744A70" w:rsidP="00162EF3">
      <w:pPr>
        <w:numPr>
          <w:ilvl w:val="0"/>
          <w:numId w:val="8"/>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rPr>
      </w:pPr>
      <w:r w:rsidRPr="00744A70">
        <w:rPr>
          <w:rFonts w:ascii="Times New Roman" w:hAnsi="Times New Roman" w:cs="Times New Roman"/>
          <w:sz w:val="28"/>
          <w:szCs w:val="28"/>
          <w:shd w:val="clear" w:color="auto" w:fill="FFFFFF"/>
        </w:rPr>
        <w:t>внешнеполитическую деятельность;</w:t>
      </w:r>
    </w:p>
    <w:p w:rsidR="00744A70" w:rsidRPr="00B02574" w:rsidRDefault="00744A70" w:rsidP="00162EF3">
      <w:pPr>
        <w:numPr>
          <w:ilvl w:val="0"/>
          <w:numId w:val="8"/>
        </w:numPr>
        <w:shd w:val="clear" w:color="auto" w:fill="FFFFFF"/>
        <w:spacing w:before="100" w:beforeAutospacing="1" w:after="24" w:line="360" w:lineRule="auto"/>
        <w:ind w:left="384" w:firstLine="709"/>
        <w:contextualSpacing/>
        <w:rPr>
          <w:rFonts w:ascii="Times New Roman" w:hAnsi="Times New Roman" w:cs="Times New Roman"/>
          <w:sz w:val="28"/>
          <w:szCs w:val="28"/>
          <w:shd w:val="clear" w:color="auto" w:fill="FFFFFF"/>
        </w:rPr>
      </w:pPr>
      <w:proofErr w:type="spellStart"/>
      <w:proofErr w:type="gramStart"/>
      <w:r w:rsidRPr="00744A70">
        <w:rPr>
          <w:rFonts w:ascii="Times New Roman" w:hAnsi="Times New Roman" w:cs="Times New Roman"/>
          <w:sz w:val="28"/>
          <w:szCs w:val="28"/>
          <w:shd w:val="clear" w:color="auto" w:fill="FFFFFF"/>
        </w:rPr>
        <w:t>содержание</w:t>
      </w:r>
      <w:proofErr w:type="spellEnd"/>
      <w:proofErr w:type="gram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аппарата</w:t>
      </w:r>
      <w:proofErr w:type="spell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управления</w:t>
      </w:r>
      <w:proofErr w:type="spellEnd"/>
      <w:r w:rsidRPr="00744A70">
        <w:rPr>
          <w:rFonts w:ascii="Times New Roman" w:hAnsi="Times New Roman" w:cs="Times New Roman"/>
          <w:sz w:val="28"/>
          <w:szCs w:val="28"/>
          <w:shd w:val="clear" w:color="auto" w:fill="FFFFFF"/>
        </w:rPr>
        <w:t>.</w:t>
      </w:r>
    </w:p>
    <w:p w:rsidR="00B02574" w:rsidRPr="00B02574" w:rsidRDefault="00B02574" w:rsidP="00B02574">
      <w:pPr>
        <w:shd w:val="clear" w:color="auto" w:fill="FFFFFF"/>
        <w:spacing w:before="100" w:beforeAutospacing="1" w:after="24" w:line="360" w:lineRule="auto"/>
        <w:contextualSpacing/>
        <w:rPr>
          <w:rFonts w:ascii="Times New Roman" w:hAnsi="Times New Roman" w:cs="Times New Roman"/>
          <w:sz w:val="28"/>
          <w:szCs w:val="28"/>
          <w:shd w:val="clear" w:color="auto" w:fill="FFFFFF"/>
          <w:lang w:val="ru-RU"/>
        </w:rPr>
      </w:pPr>
      <w:r>
        <w:rPr>
          <w:rFonts w:ascii="Times New Roman" w:hAnsi="Times New Roman" w:cs="Times New Roman"/>
          <w:sz w:val="28"/>
          <w:szCs w:val="28"/>
          <w:shd w:val="clear" w:color="auto" w:fill="FFFFFF"/>
          <w:lang w:val="ru-RU"/>
        </w:rPr>
        <w:t>(</w:t>
      </w:r>
      <w:proofErr w:type="gramStart"/>
      <w:r>
        <w:rPr>
          <w:rFonts w:ascii="Times New Roman" w:hAnsi="Times New Roman" w:cs="Times New Roman"/>
          <w:sz w:val="28"/>
          <w:szCs w:val="28"/>
          <w:shd w:val="clear" w:color="auto" w:fill="FFFFFF"/>
          <w:lang w:val="ru-RU"/>
        </w:rPr>
        <w:t>см</w:t>
      </w:r>
      <w:proofErr w:type="gramEnd"/>
      <w:r>
        <w:rPr>
          <w:rFonts w:ascii="Times New Roman" w:hAnsi="Times New Roman" w:cs="Times New Roman"/>
          <w:sz w:val="28"/>
          <w:szCs w:val="28"/>
          <w:shd w:val="clear" w:color="auto" w:fill="FFFFFF"/>
          <w:lang w:val="ru-RU"/>
        </w:rPr>
        <w:t>. приложение: 3, 4)</w:t>
      </w:r>
    </w:p>
    <w:p w:rsidR="00021DCB" w:rsidRPr="00021230" w:rsidRDefault="00021230" w:rsidP="00162EF3">
      <w:pPr>
        <w:spacing w:line="360" w:lineRule="auto"/>
        <w:ind w:firstLine="709"/>
        <w:contextualSpacing/>
        <w:jc w:val="both"/>
        <w:rPr>
          <w:rStyle w:val="af7"/>
        </w:rPr>
      </w:pPr>
      <w:proofErr w:type="gramStart"/>
      <w:r w:rsidRPr="00021230">
        <w:rPr>
          <w:rStyle w:val="af7"/>
        </w:rPr>
        <w:t>(</w:t>
      </w:r>
      <w:proofErr w:type="spellStart"/>
      <w:r w:rsidRPr="00021230">
        <w:rPr>
          <w:rStyle w:val="af7"/>
        </w:rPr>
        <w:t>Министерство</w:t>
      </w:r>
      <w:proofErr w:type="spellEnd"/>
      <w:r w:rsidRPr="00021230">
        <w:rPr>
          <w:rStyle w:val="af7"/>
        </w:rPr>
        <w:t xml:space="preserve"> </w:t>
      </w:r>
      <w:proofErr w:type="spellStart"/>
      <w:r w:rsidRPr="00021230">
        <w:rPr>
          <w:rStyle w:val="af7"/>
        </w:rPr>
        <w:t>финансов</w:t>
      </w:r>
      <w:proofErr w:type="spellEnd"/>
      <w:r w:rsidRPr="00021230">
        <w:rPr>
          <w:rStyle w:val="af7"/>
        </w:rPr>
        <w:t xml:space="preserve"> </w:t>
      </w:r>
      <w:proofErr w:type="spellStart"/>
      <w:r w:rsidRPr="00021230">
        <w:rPr>
          <w:rStyle w:val="af7"/>
        </w:rPr>
        <w:t>Российской</w:t>
      </w:r>
      <w:proofErr w:type="spellEnd"/>
      <w:r w:rsidRPr="00021230">
        <w:rPr>
          <w:rStyle w:val="af7"/>
        </w:rPr>
        <w:t xml:space="preserve"> </w:t>
      </w:r>
      <w:proofErr w:type="spellStart"/>
      <w:r w:rsidRPr="00021230">
        <w:rPr>
          <w:rStyle w:val="af7"/>
        </w:rPr>
        <w:t>федерации</w:t>
      </w:r>
      <w:proofErr w:type="spellEnd"/>
      <w:r w:rsidRPr="00021230">
        <w:rPr>
          <w:rStyle w:val="af7"/>
        </w:rPr>
        <w:t>.</w:t>
      </w:r>
      <w:proofErr w:type="gramEnd"/>
      <w:r w:rsidRPr="00021230">
        <w:rPr>
          <w:rStyle w:val="af7"/>
        </w:rPr>
        <w:t xml:space="preserve"> [</w:t>
      </w:r>
      <w:hyperlink r:id="rId13" w:history="1">
        <w:r w:rsidRPr="00021230">
          <w:rPr>
            <w:rStyle w:val="af7"/>
          </w:rPr>
          <w:t>Электронный</w:t>
        </w:r>
      </w:hyperlink>
      <w:r w:rsidRPr="00021230">
        <w:rPr>
          <w:rStyle w:val="af7"/>
        </w:rPr>
        <w:t xml:space="preserve"> </w:t>
      </w:r>
      <w:proofErr w:type="spellStart"/>
      <w:r w:rsidRPr="00021230">
        <w:rPr>
          <w:rStyle w:val="af7"/>
        </w:rPr>
        <w:t>ресурс</w:t>
      </w:r>
      <w:proofErr w:type="spellEnd"/>
      <w:r w:rsidRPr="00021230">
        <w:rPr>
          <w:rStyle w:val="af7"/>
        </w:rPr>
        <w:t xml:space="preserve">]/ </w:t>
      </w:r>
      <w:proofErr w:type="spellStart"/>
      <w:r w:rsidRPr="00021230">
        <w:rPr>
          <w:rStyle w:val="af7"/>
        </w:rPr>
        <w:t>Структура</w:t>
      </w:r>
      <w:proofErr w:type="spellEnd"/>
      <w:r w:rsidRPr="00021230">
        <w:rPr>
          <w:rStyle w:val="af7"/>
        </w:rPr>
        <w:t xml:space="preserve"> и </w:t>
      </w:r>
      <w:proofErr w:type="spellStart"/>
      <w:r w:rsidRPr="00021230">
        <w:rPr>
          <w:rStyle w:val="af7"/>
        </w:rPr>
        <w:t>динамика</w:t>
      </w:r>
      <w:proofErr w:type="spellEnd"/>
      <w:r w:rsidRPr="00021230">
        <w:rPr>
          <w:rStyle w:val="af7"/>
        </w:rPr>
        <w:t xml:space="preserve"> </w:t>
      </w:r>
      <w:proofErr w:type="spellStart"/>
      <w:r w:rsidRPr="00021230">
        <w:rPr>
          <w:rStyle w:val="af7"/>
        </w:rPr>
        <w:t>доходов</w:t>
      </w:r>
      <w:proofErr w:type="spellEnd"/>
      <w:r w:rsidRPr="00021230">
        <w:rPr>
          <w:rStyle w:val="af7"/>
        </w:rPr>
        <w:t xml:space="preserve">; - </w:t>
      </w:r>
      <w:proofErr w:type="spellStart"/>
      <w:r w:rsidRPr="00021230">
        <w:rPr>
          <w:rStyle w:val="af7"/>
        </w:rPr>
        <w:t>Режим</w:t>
      </w:r>
      <w:proofErr w:type="spellEnd"/>
      <w:r w:rsidRPr="00021230">
        <w:rPr>
          <w:rStyle w:val="af7"/>
        </w:rPr>
        <w:t xml:space="preserve"> </w:t>
      </w:r>
      <w:proofErr w:type="spellStart"/>
      <w:r w:rsidRPr="00021230">
        <w:rPr>
          <w:rStyle w:val="af7"/>
        </w:rPr>
        <w:t>доступа</w:t>
      </w:r>
      <w:proofErr w:type="spellEnd"/>
      <w:r w:rsidRPr="00021230">
        <w:rPr>
          <w:rStyle w:val="af7"/>
        </w:rPr>
        <w:t xml:space="preserve">: </w:t>
      </w:r>
      <w:hyperlink r:id="rId14" w:history="1">
        <w:r w:rsidRPr="00021230">
          <w:rPr>
            <w:rStyle w:val="af7"/>
          </w:rPr>
          <w:t>http://info.minfin.ru/fbdohod.php</w:t>
        </w:r>
      </w:hyperlink>
      <w:r w:rsidRPr="00021230">
        <w:rPr>
          <w:rStyle w:val="af7"/>
        </w:rPr>
        <w:t xml:space="preserve"> (</w:t>
      </w:r>
      <w:proofErr w:type="spellStart"/>
      <w:r w:rsidRPr="00021230">
        <w:rPr>
          <w:rStyle w:val="af7"/>
        </w:rPr>
        <w:t>Дата</w:t>
      </w:r>
      <w:proofErr w:type="spellEnd"/>
      <w:r w:rsidRPr="00021230">
        <w:rPr>
          <w:rStyle w:val="af7"/>
        </w:rPr>
        <w:t xml:space="preserve"> </w:t>
      </w:r>
      <w:proofErr w:type="spellStart"/>
      <w:r w:rsidRPr="00021230">
        <w:rPr>
          <w:rStyle w:val="af7"/>
        </w:rPr>
        <w:t>обращения</w:t>
      </w:r>
      <w:proofErr w:type="spellEnd"/>
      <w:r w:rsidRPr="00021230">
        <w:rPr>
          <w:rStyle w:val="af7"/>
        </w:rPr>
        <w:t>: 11.01.14))</w:t>
      </w:r>
    </w:p>
    <w:p w:rsidR="00021DCB" w:rsidRPr="00B02574" w:rsidRDefault="00921B4E" w:rsidP="000620E0">
      <w:pPr>
        <w:pStyle w:val="2"/>
        <w:rPr>
          <w:shd w:val="clear" w:color="auto" w:fill="FFFFFF"/>
          <w:lang w:val="ru-RU"/>
        </w:rPr>
      </w:pPr>
      <w:bookmarkStart w:id="8" w:name="_Toc377253512"/>
      <w:bookmarkStart w:id="9" w:name="_Toc377634192"/>
      <w:r w:rsidRPr="00B02574">
        <w:rPr>
          <w:shd w:val="clear" w:color="auto" w:fill="FFFFFF"/>
          <w:lang w:val="ru-RU"/>
        </w:rPr>
        <w:t xml:space="preserve">1.3 </w:t>
      </w:r>
      <w:r w:rsidR="00744A70" w:rsidRPr="00B02574">
        <w:rPr>
          <w:shd w:val="clear" w:color="auto" w:fill="FFFFFF"/>
          <w:lang w:val="ru-RU"/>
        </w:rPr>
        <w:t>Функции государственного бюджета</w:t>
      </w:r>
      <w:bookmarkEnd w:id="8"/>
      <w:bookmarkEnd w:id="9"/>
    </w:p>
    <w:p w:rsidR="00A9795D" w:rsidRPr="00AE611F" w:rsidRDefault="00744A70" w:rsidP="00162EF3">
      <w:pPr>
        <w:spacing w:line="360" w:lineRule="auto"/>
        <w:ind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В классической школе ф</w:t>
      </w:r>
      <w:r w:rsidR="00A9795D" w:rsidRPr="00AE611F">
        <w:rPr>
          <w:rFonts w:ascii="Times New Roman" w:hAnsi="Times New Roman" w:cs="Times New Roman"/>
          <w:sz w:val="28"/>
          <w:szCs w:val="28"/>
          <w:shd w:val="clear" w:color="auto" w:fill="FFFFFF"/>
          <w:lang w:val="ru-RU"/>
        </w:rPr>
        <w:t xml:space="preserve">ункции </w:t>
      </w:r>
      <w:r w:rsidRPr="00AE611F">
        <w:rPr>
          <w:rFonts w:ascii="Times New Roman" w:hAnsi="Times New Roman" w:cs="Times New Roman"/>
          <w:sz w:val="28"/>
          <w:szCs w:val="28"/>
          <w:shd w:val="clear" w:color="auto" w:fill="FFFFFF"/>
          <w:lang w:val="ru-RU"/>
        </w:rPr>
        <w:t xml:space="preserve">государственного бюджета </w:t>
      </w:r>
      <w:r w:rsidR="00A9795D" w:rsidRPr="00AE611F">
        <w:rPr>
          <w:rFonts w:ascii="Times New Roman" w:hAnsi="Times New Roman" w:cs="Times New Roman"/>
          <w:sz w:val="28"/>
          <w:szCs w:val="28"/>
          <w:shd w:val="clear" w:color="auto" w:fill="FFFFFF"/>
          <w:lang w:val="ru-RU"/>
        </w:rPr>
        <w:t xml:space="preserve">сводятся к перераспределению средств и </w:t>
      </w:r>
      <w:proofErr w:type="gramStart"/>
      <w:r w:rsidR="00A9795D" w:rsidRPr="00AE611F">
        <w:rPr>
          <w:rFonts w:ascii="Times New Roman" w:hAnsi="Times New Roman" w:cs="Times New Roman"/>
          <w:sz w:val="28"/>
          <w:szCs w:val="28"/>
          <w:shd w:val="clear" w:color="auto" w:fill="FFFFFF"/>
          <w:lang w:val="ru-RU"/>
        </w:rPr>
        <w:t>контролю за</w:t>
      </w:r>
      <w:proofErr w:type="gramEnd"/>
      <w:r w:rsidR="00A9795D" w:rsidRPr="00AE611F">
        <w:rPr>
          <w:rFonts w:ascii="Times New Roman" w:hAnsi="Times New Roman" w:cs="Times New Roman"/>
          <w:sz w:val="28"/>
          <w:szCs w:val="28"/>
          <w:shd w:val="clear" w:color="auto" w:fill="FFFFFF"/>
          <w:lang w:val="ru-RU"/>
        </w:rPr>
        <w:t xml:space="preserve"> их эффективным использованием. В этом смысле функции бюджета сходны с функциями финансов, что понятно, поскольку бюджет лишь часть целого. Вместе с тем, применительно к государственному бюджету принято выделять следующие функции, связанные с государственным устройством:</w:t>
      </w:r>
    </w:p>
    <w:p w:rsidR="00A9795D" w:rsidRPr="00AE611F" w:rsidRDefault="00021DCB" w:rsidP="00162EF3">
      <w:pPr>
        <w:pStyle w:val="a5"/>
        <w:numPr>
          <w:ilvl w:val="0"/>
          <w:numId w:val="5"/>
        </w:numPr>
        <w:spacing w:line="360" w:lineRule="auto"/>
        <w:ind w:firstLine="709"/>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Перераспределение национального дохода и ВВП, которое влияет на государственное регулирование и стимулирование экономики, финансовое обеспечение социальной политики.</w:t>
      </w:r>
    </w:p>
    <w:p w:rsidR="00744A70" w:rsidRPr="00AE611F" w:rsidRDefault="00021DCB" w:rsidP="00162EF3">
      <w:pPr>
        <w:pStyle w:val="a5"/>
        <w:numPr>
          <w:ilvl w:val="0"/>
          <w:numId w:val="5"/>
        </w:numPr>
        <w:shd w:val="clear" w:color="auto" w:fill="FFFFFF"/>
        <w:spacing w:after="0" w:line="360" w:lineRule="auto"/>
        <w:ind w:firstLine="709"/>
        <w:jc w:val="both"/>
        <w:rPr>
          <w:rFonts w:ascii="Times New Roman" w:hAnsi="Times New Roman" w:cs="Times New Roman"/>
          <w:sz w:val="28"/>
          <w:szCs w:val="28"/>
          <w:shd w:val="clear" w:color="auto" w:fill="FFFFFF"/>
          <w:lang w:val="ru-RU"/>
        </w:rPr>
      </w:pPr>
      <w:proofErr w:type="gramStart"/>
      <w:r w:rsidRPr="00AE611F">
        <w:rPr>
          <w:rFonts w:ascii="Times New Roman" w:hAnsi="Times New Roman" w:cs="Times New Roman"/>
          <w:sz w:val="28"/>
          <w:szCs w:val="28"/>
          <w:shd w:val="clear" w:color="auto" w:fill="FFFFFF"/>
          <w:lang w:val="ru-RU"/>
        </w:rPr>
        <w:lastRenderedPageBreak/>
        <w:t>Контроль за</w:t>
      </w:r>
      <w:proofErr w:type="gramEnd"/>
      <w:r w:rsidRPr="00AE611F">
        <w:rPr>
          <w:rFonts w:ascii="Times New Roman" w:hAnsi="Times New Roman" w:cs="Times New Roman"/>
          <w:sz w:val="28"/>
          <w:szCs w:val="28"/>
          <w:shd w:val="clear" w:color="auto" w:fill="FFFFFF"/>
          <w:lang w:val="ru-RU"/>
        </w:rPr>
        <w:t xml:space="preserve"> образованием и использованием централизованного фонда денежных средств. </w:t>
      </w:r>
    </w:p>
    <w:p w:rsidR="00744A70" w:rsidRPr="00AE611F" w:rsidRDefault="00021DCB" w:rsidP="00162EF3">
      <w:pPr>
        <w:shd w:val="clear" w:color="auto" w:fill="FFFFFF"/>
        <w:spacing w:after="0" w:line="360" w:lineRule="auto"/>
        <w:ind w:left="1069"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 xml:space="preserve">Через государственный бюджет перераспределяется около 50% валового внутреннего продукта. Бюджет широко используется для межотраслевого и территориального перераспределения финансовых ресурсов с учетом требований наиболее рационального размещения производительных сил, подъема экономики и культуры регионов РФ. В современных условиях наиболее </w:t>
      </w:r>
      <w:proofErr w:type="gramStart"/>
      <w:r w:rsidRPr="00AE611F">
        <w:rPr>
          <w:rFonts w:ascii="Times New Roman" w:hAnsi="Times New Roman" w:cs="Times New Roman"/>
          <w:sz w:val="28"/>
          <w:szCs w:val="28"/>
          <w:shd w:val="clear" w:color="auto" w:fill="FFFFFF"/>
          <w:lang w:val="ru-RU"/>
        </w:rPr>
        <w:t>приоритетными</w:t>
      </w:r>
      <w:proofErr w:type="gramEnd"/>
      <w:r w:rsidRPr="00AE611F">
        <w:rPr>
          <w:rFonts w:ascii="Times New Roman" w:hAnsi="Times New Roman" w:cs="Times New Roman"/>
          <w:sz w:val="28"/>
          <w:szCs w:val="28"/>
          <w:shd w:val="clear" w:color="auto" w:fill="FFFFFF"/>
          <w:lang w:val="ru-RU"/>
        </w:rPr>
        <w:t xml:space="preserve"> выступают агропромышленный, топливно-энергетический, военно-промышленный комплексы и транспорт. Бюджет способствует формированию рациональной структуры общественного производства, улучшению пропорций, более эффективному использованию бюджетных средств. </w:t>
      </w:r>
    </w:p>
    <w:p w:rsidR="00744A70" w:rsidRPr="00AE611F" w:rsidRDefault="00021DCB" w:rsidP="00162EF3">
      <w:pPr>
        <w:shd w:val="clear" w:color="auto" w:fill="FFFFFF"/>
        <w:spacing w:after="0" w:line="360" w:lineRule="auto"/>
        <w:ind w:left="1069"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 xml:space="preserve">В </w:t>
      </w:r>
      <w:hyperlink r:id="rId15" w:tooltip="Бюджетный процесс" w:history="1">
        <w:r w:rsidRPr="00AE611F">
          <w:rPr>
            <w:rFonts w:ascii="Times New Roman" w:hAnsi="Times New Roman" w:cs="Times New Roman"/>
            <w:sz w:val="28"/>
            <w:szCs w:val="28"/>
            <w:shd w:val="clear" w:color="auto" w:fill="FFFFFF"/>
            <w:lang w:val="ru-RU"/>
          </w:rPr>
          <w:t>процессе бюджетного</w:t>
        </w:r>
      </w:hyperlink>
      <w:r w:rsidRPr="00AE611F">
        <w:rPr>
          <w:rFonts w:ascii="Times New Roman" w:hAnsi="Times New Roman" w:cs="Times New Roman"/>
          <w:sz w:val="28"/>
          <w:szCs w:val="28"/>
          <w:shd w:val="clear" w:color="auto" w:fill="FFFFFF"/>
          <w:lang w:val="ru-RU"/>
        </w:rPr>
        <w:t xml:space="preserve"> планирования устанавливается наиболее целесообразное соотношение между централизованными и нецентрализованными фондами денежных средств. Бюджет с помощью налогов выступает важным инструментом распределения и вместе с тем стимулирования экономики и повышения эффективности производства. В отношения с государственным бюджетом вступают почти все участники общественного производства. Объектом бюджетного перераспределения является чистый доход, однако это не исключает возможности перераспределения через бюджет и части стоимости необходимого продукта. </w:t>
      </w:r>
    </w:p>
    <w:p w:rsidR="00744A70" w:rsidRDefault="00021DCB" w:rsidP="00162EF3">
      <w:pPr>
        <w:shd w:val="clear" w:color="auto" w:fill="FFFFFF"/>
        <w:spacing w:after="0" w:line="360" w:lineRule="auto"/>
        <w:ind w:left="1069" w:firstLine="709"/>
        <w:contextualSpacing/>
        <w:jc w:val="both"/>
        <w:rPr>
          <w:rFonts w:ascii="Times New Roman" w:hAnsi="Times New Roman" w:cs="Times New Roman"/>
          <w:sz w:val="28"/>
          <w:szCs w:val="28"/>
          <w:shd w:val="clear" w:color="auto" w:fill="FFFFFF"/>
        </w:rPr>
      </w:pPr>
      <w:r w:rsidRPr="00AE611F">
        <w:rPr>
          <w:rFonts w:ascii="Times New Roman" w:hAnsi="Times New Roman" w:cs="Times New Roman"/>
          <w:sz w:val="28"/>
          <w:szCs w:val="28"/>
          <w:shd w:val="clear" w:color="auto" w:fill="FFFFFF"/>
          <w:lang w:val="ru-RU"/>
        </w:rPr>
        <w:t xml:space="preserve">Контрольная функция бюджета позволяет через формирование и использование фонда денежных средств государства "сигнализировать" о том, как поступают в доходы бюджета финансовые ресурсы (налоги и другие ресурсы) от разных субъектов хозяйствования. Основу контрольной функции составляет движение бюджетных ресурсов, отражаемое в соответствующих показателях </w:t>
      </w:r>
      <w:r w:rsidRPr="00AE611F">
        <w:rPr>
          <w:rFonts w:ascii="Times New Roman" w:hAnsi="Times New Roman" w:cs="Times New Roman"/>
          <w:sz w:val="28"/>
          <w:szCs w:val="28"/>
          <w:shd w:val="clear" w:color="auto" w:fill="FFFFFF"/>
          <w:lang w:val="ru-RU"/>
        </w:rPr>
        <w:lastRenderedPageBreak/>
        <w:t xml:space="preserve">бюджетных поступлений и расходных назначений. </w:t>
      </w:r>
      <w:proofErr w:type="spellStart"/>
      <w:r w:rsidRPr="00744A70">
        <w:rPr>
          <w:rFonts w:ascii="Times New Roman" w:hAnsi="Times New Roman" w:cs="Times New Roman"/>
          <w:sz w:val="28"/>
          <w:szCs w:val="28"/>
          <w:shd w:val="clear" w:color="auto" w:fill="FFFFFF"/>
        </w:rPr>
        <w:t>Бюджетный</w:t>
      </w:r>
      <w:proofErr w:type="spell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контроль</w:t>
      </w:r>
      <w:proofErr w:type="spellEnd"/>
      <w:r w:rsidRPr="00744A70">
        <w:rPr>
          <w:rFonts w:ascii="Times New Roman" w:hAnsi="Times New Roman" w:cs="Times New Roman"/>
          <w:sz w:val="28"/>
          <w:szCs w:val="28"/>
          <w:shd w:val="clear" w:color="auto" w:fill="FFFFFF"/>
        </w:rPr>
        <w:t xml:space="preserve"> </w:t>
      </w:r>
      <w:proofErr w:type="spellStart"/>
      <w:r w:rsidRPr="00744A70">
        <w:rPr>
          <w:rFonts w:ascii="Times New Roman" w:hAnsi="Times New Roman" w:cs="Times New Roman"/>
          <w:sz w:val="28"/>
          <w:szCs w:val="28"/>
          <w:shd w:val="clear" w:color="auto" w:fill="FFFFFF"/>
        </w:rPr>
        <w:t>преследует</w:t>
      </w:r>
      <w:proofErr w:type="spellEnd"/>
      <w:r w:rsidRPr="00744A70">
        <w:rPr>
          <w:rFonts w:ascii="Times New Roman" w:hAnsi="Times New Roman" w:cs="Times New Roman"/>
          <w:sz w:val="28"/>
          <w:szCs w:val="28"/>
          <w:shd w:val="clear" w:color="auto" w:fill="FFFFFF"/>
        </w:rPr>
        <w:t xml:space="preserve"> в основном три цели: </w:t>
      </w:r>
    </w:p>
    <w:p w:rsidR="00744A70" w:rsidRPr="00AE611F" w:rsidRDefault="00021DCB" w:rsidP="00162EF3">
      <w:pPr>
        <w:pStyle w:val="a5"/>
        <w:numPr>
          <w:ilvl w:val="1"/>
          <w:numId w:val="9"/>
        </w:numPr>
        <w:shd w:val="clear" w:color="auto" w:fill="FFFFFF"/>
        <w:spacing w:after="0" w:line="360" w:lineRule="auto"/>
        <w:ind w:firstLine="709"/>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мобилизацию денежных сре</w:t>
      </w:r>
      <w:proofErr w:type="gramStart"/>
      <w:r w:rsidRPr="00AE611F">
        <w:rPr>
          <w:rFonts w:ascii="Times New Roman" w:hAnsi="Times New Roman" w:cs="Times New Roman"/>
          <w:sz w:val="28"/>
          <w:szCs w:val="28"/>
          <w:shd w:val="clear" w:color="auto" w:fill="FFFFFF"/>
          <w:lang w:val="ru-RU"/>
        </w:rPr>
        <w:t>дств дл</w:t>
      </w:r>
      <w:proofErr w:type="gramEnd"/>
      <w:r w:rsidRPr="00AE611F">
        <w:rPr>
          <w:rFonts w:ascii="Times New Roman" w:hAnsi="Times New Roman" w:cs="Times New Roman"/>
          <w:sz w:val="28"/>
          <w:szCs w:val="28"/>
          <w:shd w:val="clear" w:color="auto" w:fill="FFFFFF"/>
          <w:lang w:val="ru-RU"/>
        </w:rPr>
        <w:t xml:space="preserve">я централизованного фонда государства; </w:t>
      </w:r>
    </w:p>
    <w:p w:rsidR="00021DCB" w:rsidRPr="00AE611F" w:rsidRDefault="00021DCB" w:rsidP="00162EF3">
      <w:pPr>
        <w:pStyle w:val="a5"/>
        <w:numPr>
          <w:ilvl w:val="1"/>
          <w:numId w:val="9"/>
        </w:numPr>
        <w:shd w:val="clear" w:color="auto" w:fill="FFFFFF"/>
        <w:spacing w:after="0" w:line="360" w:lineRule="auto"/>
        <w:ind w:firstLine="709"/>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соблюдение режима экономии при расходовании финансовых ресурсов.</w:t>
      </w:r>
    </w:p>
    <w:p w:rsidR="00744A70" w:rsidRPr="00AE611F" w:rsidRDefault="00744A70" w:rsidP="00162EF3">
      <w:pPr>
        <w:pStyle w:val="a5"/>
        <w:numPr>
          <w:ilvl w:val="1"/>
          <w:numId w:val="9"/>
        </w:numPr>
        <w:spacing w:line="360" w:lineRule="auto"/>
        <w:ind w:firstLine="709"/>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п</w:t>
      </w:r>
      <w:r w:rsidR="00021DCB" w:rsidRPr="00AE611F">
        <w:rPr>
          <w:rFonts w:ascii="Times New Roman" w:hAnsi="Times New Roman" w:cs="Times New Roman"/>
          <w:sz w:val="28"/>
          <w:szCs w:val="28"/>
          <w:shd w:val="clear" w:color="auto" w:fill="FFFFFF"/>
          <w:lang w:val="ru-RU"/>
        </w:rPr>
        <w:t>овышение эффективности расходования бюджетных средств.</w:t>
      </w:r>
    </w:p>
    <w:p w:rsidR="00162EF3" w:rsidRDefault="00021DCB" w:rsidP="00162EF3">
      <w:pPr>
        <w:spacing w:line="360" w:lineRule="auto"/>
        <w:ind w:left="1080" w:firstLine="709"/>
        <w:contextualSpacing/>
        <w:jc w:val="both"/>
        <w:rPr>
          <w:rFonts w:ascii="Times New Roman" w:hAnsi="Times New Roman" w:cs="Times New Roman"/>
          <w:sz w:val="28"/>
          <w:szCs w:val="28"/>
          <w:shd w:val="clear" w:color="auto" w:fill="FFFFFF"/>
        </w:rPr>
      </w:pPr>
      <w:r w:rsidRPr="00AE611F">
        <w:rPr>
          <w:rFonts w:ascii="Times New Roman" w:hAnsi="Times New Roman" w:cs="Times New Roman"/>
          <w:sz w:val="28"/>
          <w:szCs w:val="28"/>
          <w:shd w:val="clear" w:color="auto" w:fill="FFFFFF"/>
          <w:lang w:val="ru-RU"/>
        </w:rPr>
        <w:t>Контрольная функция бюджета выражается и в том, что, будучи связанным с народным хозяйством, бюджет показывает ход процессов, возникающие там тенденции.</w:t>
      </w:r>
      <w:r w:rsidRPr="00AE611F">
        <w:rPr>
          <w:rFonts w:ascii="Times New Roman" w:hAnsi="Times New Roman" w:cs="Times New Roman"/>
          <w:sz w:val="28"/>
          <w:szCs w:val="28"/>
          <w:shd w:val="clear" w:color="auto" w:fill="FFFFFF"/>
          <w:lang w:val="ru-RU"/>
        </w:rPr>
        <w:br/>
        <w:t>Поступление сре</w:t>
      </w:r>
      <w:proofErr w:type="gramStart"/>
      <w:r w:rsidRPr="00AE611F">
        <w:rPr>
          <w:rFonts w:ascii="Times New Roman" w:hAnsi="Times New Roman" w:cs="Times New Roman"/>
          <w:sz w:val="28"/>
          <w:szCs w:val="28"/>
          <w:shd w:val="clear" w:color="auto" w:fill="FFFFFF"/>
          <w:lang w:val="ru-RU"/>
        </w:rPr>
        <w:t>дств в б</w:t>
      </w:r>
      <w:proofErr w:type="gramEnd"/>
      <w:r w:rsidRPr="00AE611F">
        <w:rPr>
          <w:rFonts w:ascii="Times New Roman" w:hAnsi="Times New Roman" w:cs="Times New Roman"/>
          <w:sz w:val="28"/>
          <w:szCs w:val="28"/>
          <w:shd w:val="clear" w:color="auto" w:fill="FFFFFF"/>
          <w:lang w:val="ru-RU"/>
        </w:rPr>
        <w:t xml:space="preserve">юджет и их использование показывают как успех, так и недостатки в сферах производства и обращения. </w:t>
      </w:r>
      <w:proofErr w:type="spellStart"/>
      <w:r w:rsidRPr="00162EF3">
        <w:rPr>
          <w:rFonts w:ascii="Times New Roman" w:hAnsi="Times New Roman" w:cs="Times New Roman"/>
          <w:sz w:val="28"/>
          <w:szCs w:val="28"/>
          <w:shd w:val="clear" w:color="auto" w:fill="FFFFFF"/>
        </w:rPr>
        <w:t>Это</w:t>
      </w:r>
      <w:proofErr w:type="spellEnd"/>
      <w:r w:rsidRPr="00162EF3">
        <w:rPr>
          <w:rFonts w:ascii="Times New Roman" w:hAnsi="Times New Roman" w:cs="Times New Roman"/>
          <w:sz w:val="28"/>
          <w:szCs w:val="28"/>
          <w:shd w:val="clear" w:color="auto" w:fill="FFFFFF"/>
        </w:rPr>
        <w:t xml:space="preserve"> </w:t>
      </w:r>
      <w:proofErr w:type="spellStart"/>
      <w:r w:rsidRPr="00162EF3">
        <w:rPr>
          <w:rFonts w:ascii="Times New Roman" w:hAnsi="Times New Roman" w:cs="Times New Roman"/>
          <w:sz w:val="28"/>
          <w:szCs w:val="28"/>
          <w:shd w:val="clear" w:color="auto" w:fill="FFFFFF"/>
        </w:rPr>
        <w:t>позволяет</w:t>
      </w:r>
      <w:proofErr w:type="spellEnd"/>
      <w:r w:rsidRPr="00162EF3">
        <w:rPr>
          <w:rFonts w:ascii="Times New Roman" w:hAnsi="Times New Roman" w:cs="Times New Roman"/>
          <w:sz w:val="28"/>
          <w:szCs w:val="28"/>
          <w:shd w:val="clear" w:color="auto" w:fill="FFFFFF"/>
        </w:rPr>
        <w:t xml:space="preserve"> </w:t>
      </w:r>
      <w:proofErr w:type="spellStart"/>
      <w:r w:rsidRPr="00162EF3">
        <w:rPr>
          <w:rFonts w:ascii="Times New Roman" w:hAnsi="Times New Roman" w:cs="Times New Roman"/>
          <w:sz w:val="28"/>
          <w:szCs w:val="28"/>
          <w:shd w:val="clear" w:color="auto" w:fill="FFFFFF"/>
        </w:rPr>
        <w:t>вовремя</w:t>
      </w:r>
      <w:proofErr w:type="spellEnd"/>
      <w:r w:rsidRPr="00162EF3">
        <w:rPr>
          <w:rFonts w:ascii="Times New Roman" w:hAnsi="Times New Roman" w:cs="Times New Roman"/>
          <w:sz w:val="28"/>
          <w:szCs w:val="28"/>
          <w:shd w:val="clear" w:color="auto" w:fill="FFFFFF"/>
        </w:rPr>
        <w:t xml:space="preserve"> </w:t>
      </w:r>
      <w:proofErr w:type="spellStart"/>
      <w:r w:rsidRPr="00162EF3">
        <w:rPr>
          <w:rFonts w:ascii="Times New Roman" w:hAnsi="Times New Roman" w:cs="Times New Roman"/>
          <w:sz w:val="28"/>
          <w:szCs w:val="28"/>
          <w:shd w:val="clear" w:color="auto" w:fill="FFFFFF"/>
        </w:rPr>
        <w:t>предупредить</w:t>
      </w:r>
      <w:proofErr w:type="spellEnd"/>
      <w:r w:rsidRPr="00162EF3">
        <w:rPr>
          <w:rFonts w:ascii="Times New Roman" w:hAnsi="Times New Roman" w:cs="Times New Roman"/>
          <w:sz w:val="28"/>
          <w:szCs w:val="28"/>
          <w:shd w:val="clear" w:color="auto" w:fill="FFFFFF"/>
        </w:rPr>
        <w:t xml:space="preserve"> появление диспропорций. </w:t>
      </w:r>
    </w:p>
    <w:p w:rsidR="00021DCB" w:rsidRPr="00AE611F" w:rsidRDefault="00021DCB" w:rsidP="00162EF3">
      <w:pPr>
        <w:spacing w:line="360" w:lineRule="auto"/>
        <w:ind w:left="1080" w:firstLine="709"/>
        <w:contextualSpacing/>
        <w:jc w:val="both"/>
        <w:rPr>
          <w:rFonts w:ascii="Times New Roman" w:hAnsi="Times New Roman" w:cs="Times New Roman"/>
          <w:sz w:val="28"/>
          <w:szCs w:val="28"/>
          <w:shd w:val="clear" w:color="auto" w:fill="FFFFFF"/>
          <w:lang w:val="ru-RU"/>
        </w:rPr>
      </w:pPr>
      <w:r w:rsidRPr="00AE611F">
        <w:rPr>
          <w:rFonts w:ascii="Times New Roman" w:hAnsi="Times New Roman" w:cs="Times New Roman"/>
          <w:sz w:val="28"/>
          <w:szCs w:val="28"/>
          <w:shd w:val="clear" w:color="auto" w:fill="FFFFFF"/>
          <w:lang w:val="ru-RU"/>
        </w:rPr>
        <w:t xml:space="preserve">С помощью бюджета осуществляется </w:t>
      </w:r>
      <w:proofErr w:type="gramStart"/>
      <w:r w:rsidRPr="00AE611F">
        <w:rPr>
          <w:rFonts w:ascii="Times New Roman" w:hAnsi="Times New Roman" w:cs="Times New Roman"/>
          <w:sz w:val="28"/>
          <w:szCs w:val="28"/>
          <w:shd w:val="clear" w:color="auto" w:fill="FFFFFF"/>
          <w:lang w:val="ru-RU"/>
        </w:rPr>
        <w:t>контроль за</w:t>
      </w:r>
      <w:proofErr w:type="gramEnd"/>
      <w:r w:rsidRPr="00AE611F">
        <w:rPr>
          <w:rFonts w:ascii="Times New Roman" w:hAnsi="Times New Roman" w:cs="Times New Roman"/>
          <w:sz w:val="28"/>
          <w:szCs w:val="28"/>
          <w:shd w:val="clear" w:color="auto" w:fill="FFFFFF"/>
          <w:lang w:val="ru-RU"/>
        </w:rPr>
        <w:t xml:space="preserve"> рациональным использованием финансовых ресурсов.</w:t>
      </w:r>
    </w:p>
    <w:p w:rsidR="00162EF3" w:rsidRPr="00AE611F" w:rsidRDefault="00162EF3" w:rsidP="00456C65">
      <w:pPr>
        <w:spacing w:line="360" w:lineRule="auto"/>
        <w:ind w:left="1080" w:firstLine="709"/>
        <w:contextualSpacing/>
        <w:jc w:val="both"/>
        <w:rPr>
          <w:rFonts w:ascii="Times New Roman" w:hAnsi="Times New Roman" w:cs="Times New Roman"/>
          <w:sz w:val="28"/>
          <w:szCs w:val="28"/>
          <w:shd w:val="clear" w:color="auto" w:fill="FFFFFF"/>
          <w:lang w:val="ru-RU"/>
        </w:rPr>
      </w:pPr>
    </w:p>
    <w:p w:rsidR="00456C65" w:rsidRPr="00AE611F" w:rsidRDefault="00456C65" w:rsidP="00456C65">
      <w:pPr>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t>В более новой литературе к основным функциям добавляются ещё 3:</w:t>
      </w:r>
    </w:p>
    <w:p w:rsidR="00456C65" w:rsidRPr="00AE611F" w:rsidRDefault="00456C65" w:rsidP="00456C65">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t>1.</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общетеоретическая;</w:t>
      </w:r>
    </w:p>
    <w:p w:rsidR="00456C65" w:rsidRPr="00AE611F" w:rsidRDefault="00456C65" w:rsidP="00456C65">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t>2.</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аналитическая;</w:t>
      </w:r>
    </w:p>
    <w:p w:rsidR="00456C65" w:rsidRPr="00AE611F" w:rsidRDefault="00456C65" w:rsidP="00456C65">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t>3.</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критическая</w:t>
      </w:r>
    </w:p>
    <w:p w:rsidR="00456C65" w:rsidRPr="00AE611F" w:rsidRDefault="00456C65" w:rsidP="00456C65">
      <w:pPr>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t>Общетеоретическая функция</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бюджета заключается в его назначении способствовать развитию экономической (финансовой) и юридической (бюджетное право) науки, науки об обществе, о государстве, об экономике вообще (например, науки государственного управ</w:t>
      </w:r>
      <w:r w:rsidRPr="00AE611F">
        <w:rPr>
          <w:rFonts w:ascii="Times New Roman" w:eastAsia="Times New Roman" w:hAnsi="Times New Roman" w:cs="Times New Roman"/>
          <w:color w:val="000000"/>
          <w:sz w:val="28"/>
          <w:szCs w:val="28"/>
          <w:lang w:val="ru-RU" w:eastAsia="ru-RU"/>
        </w:rPr>
        <w:softHyphen/>
        <w:t>ления, общей теории финансов и т.д.).</w:t>
      </w:r>
    </w:p>
    <w:p w:rsidR="00456C65" w:rsidRPr="00AE611F" w:rsidRDefault="00456C65" w:rsidP="00456C65">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t>Аналитическая функция бюджета</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состоят в классификации и систематизации действующих потребностей и возможностей, контроле над их объемами.</w:t>
      </w:r>
    </w:p>
    <w:p w:rsidR="00456C65" w:rsidRPr="00AE611F" w:rsidRDefault="00456C65" w:rsidP="00456C65">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AE611F">
        <w:rPr>
          <w:rFonts w:ascii="Times New Roman" w:eastAsia="Times New Roman" w:hAnsi="Times New Roman" w:cs="Times New Roman"/>
          <w:color w:val="000000"/>
          <w:sz w:val="28"/>
          <w:szCs w:val="28"/>
          <w:lang w:val="ru-RU" w:eastAsia="ru-RU"/>
        </w:rPr>
        <w:lastRenderedPageBreak/>
        <w:t>Значение</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критической функции</w:t>
      </w:r>
      <w:r w:rsidRPr="00456C65">
        <w:rPr>
          <w:rFonts w:ascii="Times New Roman" w:eastAsia="Times New Roman" w:hAnsi="Times New Roman" w:cs="Times New Roman"/>
          <w:color w:val="000000"/>
          <w:sz w:val="28"/>
          <w:szCs w:val="28"/>
          <w:lang w:eastAsia="ru-RU"/>
        </w:rPr>
        <w:t> </w:t>
      </w:r>
      <w:r w:rsidRPr="00AE611F">
        <w:rPr>
          <w:rFonts w:ascii="Times New Roman" w:eastAsia="Times New Roman" w:hAnsi="Times New Roman" w:cs="Times New Roman"/>
          <w:color w:val="000000"/>
          <w:sz w:val="28"/>
          <w:szCs w:val="28"/>
          <w:lang w:val="ru-RU" w:eastAsia="ru-RU"/>
        </w:rPr>
        <w:t>бюджета заключается в первую очередь в выявлении в процессе бюджетных отношений недостатков дей</w:t>
      </w:r>
      <w:r w:rsidRPr="00AE611F">
        <w:rPr>
          <w:rFonts w:ascii="Times New Roman" w:eastAsia="Times New Roman" w:hAnsi="Times New Roman" w:cs="Times New Roman"/>
          <w:color w:val="000000"/>
          <w:sz w:val="28"/>
          <w:szCs w:val="28"/>
          <w:lang w:val="ru-RU" w:eastAsia="ru-RU"/>
        </w:rPr>
        <w:softHyphen/>
        <w:t>ствующего законодательства и пробелов позитивного права в сфере бюджетной деятельности, в установлении несоответствий правовых норм реалиям экономической действительности, задачам государственного регулирования экономики и интересам государства в целом. По</w:t>
      </w:r>
      <w:r w:rsidRPr="00AE611F">
        <w:rPr>
          <w:rFonts w:ascii="Times New Roman" w:eastAsia="Times New Roman" w:hAnsi="Times New Roman" w:cs="Times New Roman"/>
          <w:color w:val="000000"/>
          <w:sz w:val="28"/>
          <w:szCs w:val="28"/>
          <w:lang w:val="ru-RU" w:eastAsia="ru-RU"/>
        </w:rPr>
        <w:softHyphen/>
        <w:t>этому в широком смысле эта функция направлена на повышение эффективности норм действующего законодательства. Контрольная функция государственного бюджета осуществляется в процессе формирования доходов бюджета и финансирования отраслей народного хозяйства. В условиях становления рыночных отношений значение бюджетного контроля в процессе мобилизации ресурсов и их использования усиливается.</w:t>
      </w:r>
    </w:p>
    <w:p w:rsidR="00456C65" w:rsidRPr="00AE611F" w:rsidRDefault="00456C65" w:rsidP="00456C65">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p>
    <w:p w:rsidR="000620E0" w:rsidRPr="00AE611F" w:rsidRDefault="00456C65" w:rsidP="00456C65">
      <w:pPr>
        <w:shd w:val="clear" w:color="auto" w:fill="FFFFFF"/>
        <w:spacing w:after="0"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Коррупция в сфере управления государственными финансами</w:t>
      </w:r>
      <w:r w:rsidRPr="00456C65">
        <w:rPr>
          <w:rFonts w:ascii="Times New Roman" w:hAnsi="Times New Roman" w:cs="Times New Roman"/>
          <w:color w:val="000000"/>
          <w:sz w:val="28"/>
          <w:szCs w:val="28"/>
          <w:shd w:val="clear" w:color="auto" w:fill="FFFFFF"/>
        </w:rPr>
        <w:t> </w:t>
      </w:r>
      <w:r w:rsidRPr="00AE611F">
        <w:rPr>
          <w:rFonts w:ascii="Times New Roman" w:hAnsi="Times New Roman" w:cs="Times New Roman"/>
          <w:color w:val="000000"/>
          <w:sz w:val="28"/>
          <w:szCs w:val="28"/>
          <w:shd w:val="clear" w:color="auto" w:fill="FFFFFF"/>
          <w:lang w:val="ru-RU"/>
        </w:rPr>
        <w:t>— старая и распространенная проблема. На этапе планирования бюджета коррупция в сфере государственных финансов влияет на распределение государственных инвестиций (отбор проектов, определение места их реализации, предоставление налоговых льгот и</w:t>
      </w:r>
      <w:r w:rsidRPr="00456C65">
        <w:rPr>
          <w:rFonts w:ascii="Times New Roman" w:hAnsi="Times New Roman" w:cs="Times New Roman"/>
          <w:color w:val="000000"/>
          <w:sz w:val="28"/>
          <w:szCs w:val="28"/>
          <w:shd w:val="clear" w:color="auto" w:fill="FFFFFF"/>
        </w:rPr>
        <w:t> </w:t>
      </w:r>
      <w:r w:rsidRPr="00AE611F">
        <w:rPr>
          <w:rFonts w:ascii="Times New Roman" w:hAnsi="Times New Roman" w:cs="Times New Roman"/>
          <w:color w:val="000000"/>
          <w:sz w:val="28"/>
          <w:szCs w:val="28"/>
          <w:shd w:val="clear" w:color="auto" w:fill="FFFFFF"/>
          <w:lang w:val="ru-RU"/>
        </w:rPr>
        <w:t>т.</w:t>
      </w:r>
      <w:r w:rsidRPr="00456C65">
        <w:rPr>
          <w:rFonts w:ascii="Times New Roman" w:hAnsi="Times New Roman" w:cs="Times New Roman"/>
          <w:color w:val="000000"/>
          <w:sz w:val="28"/>
          <w:szCs w:val="28"/>
          <w:shd w:val="clear" w:color="auto" w:fill="FFFFFF"/>
        </w:rPr>
        <w:t> </w:t>
      </w:r>
      <w:r w:rsidRPr="00AE611F">
        <w:rPr>
          <w:rFonts w:ascii="Times New Roman" w:hAnsi="Times New Roman" w:cs="Times New Roman"/>
          <w:color w:val="000000"/>
          <w:sz w:val="28"/>
          <w:szCs w:val="28"/>
          <w:shd w:val="clear" w:color="auto" w:fill="FFFFFF"/>
          <w:lang w:val="ru-RU"/>
        </w:rPr>
        <w:t xml:space="preserve">п.). Однако самые благоприятные условия для появления коррупции возникают на этапе исполнения бюджета. Этому способствуют: неполнота и непрозрачность информации, недостаточный </w:t>
      </w:r>
      <w:proofErr w:type="gramStart"/>
      <w:r w:rsidRPr="00AE611F">
        <w:rPr>
          <w:rFonts w:ascii="Times New Roman" w:hAnsi="Times New Roman" w:cs="Times New Roman"/>
          <w:color w:val="000000"/>
          <w:sz w:val="28"/>
          <w:szCs w:val="28"/>
          <w:shd w:val="clear" w:color="auto" w:fill="FFFFFF"/>
          <w:lang w:val="ru-RU"/>
        </w:rPr>
        <w:t>контроль за</w:t>
      </w:r>
      <w:proofErr w:type="gramEnd"/>
      <w:r w:rsidRPr="00AE611F">
        <w:rPr>
          <w:rFonts w:ascii="Times New Roman" w:hAnsi="Times New Roman" w:cs="Times New Roman"/>
          <w:color w:val="000000"/>
          <w:sz w:val="28"/>
          <w:szCs w:val="28"/>
          <w:shd w:val="clear" w:color="auto" w:fill="FFFFFF"/>
          <w:lang w:val="ru-RU"/>
        </w:rPr>
        <w:t xml:space="preserve"> доходами и расходами, безнаказанность отклонения от целевых уровней доходов и расходов. Коррупция может появляться и на этапе внешнего контроля и надзора, в случае если под влиянием политических сил скрываются факты мошенничества, а расследования проводятся неэффективно.</w:t>
      </w:r>
    </w:p>
    <w:p w:rsidR="000620E0" w:rsidRPr="00021230" w:rsidRDefault="00021230">
      <w:pPr>
        <w:rPr>
          <w:rStyle w:val="af7"/>
        </w:rPr>
      </w:pPr>
      <w:r w:rsidRPr="00021230">
        <w:rPr>
          <w:rStyle w:val="af7"/>
        </w:rPr>
        <w:t>(</w:t>
      </w:r>
      <w:proofErr w:type="spellStart"/>
      <w:r w:rsidRPr="00021230">
        <w:rPr>
          <w:rStyle w:val="af7"/>
        </w:rPr>
        <w:t>Поляк</w:t>
      </w:r>
      <w:proofErr w:type="spellEnd"/>
      <w:r w:rsidRPr="00021230">
        <w:rPr>
          <w:rStyle w:val="af7"/>
        </w:rPr>
        <w:t xml:space="preserve"> Г.Б. «</w:t>
      </w:r>
      <w:proofErr w:type="spellStart"/>
      <w:r w:rsidRPr="00021230">
        <w:rPr>
          <w:rStyle w:val="af7"/>
        </w:rPr>
        <w:t>Финансы</w:t>
      </w:r>
      <w:proofErr w:type="spellEnd"/>
      <w:r w:rsidRPr="00021230">
        <w:rPr>
          <w:rStyle w:val="af7"/>
        </w:rPr>
        <w:t xml:space="preserve">: </w:t>
      </w:r>
      <w:proofErr w:type="spellStart"/>
      <w:r w:rsidRPr="00021230">
        <w:rPr>
          <w:rStyle w:val="af7"/>
        </w:rPr>
        <w:t>учебник</w:t>
      </w:r>
      <w:proofErr w:type="spellEnd"/>
      <w:r w:rsidRPr="00021230">
        <w:rPr>
          <w:rStyle w:val="af7"/>
        </w:rPr>
        <w:t xml:space="preserve"> </w:t>
      </w:r>
      <w:proofErr w:type="spellStart"/>
      <w:r w:rsidRPr="00021230">
        <w:rPr>
          <w:rStyle w:val="af7"/>
        </w:rPr>
        <w:t>для</w:t>
      </w:r>
      <w:proofErr w:type="spellEnd"/>
      <w:r w:rsidRPr="00021230">
        <w:rPr>
          <w:rStyle w:val="af7"/>
        </w:rPr>
        <w:t xml:space="preserve"> </w:t>
      </w:r>
      <w:proofErr w:type="spellStart"/>
      <w:r w:rsidRPr="00021230">
        <w:rPr>
          <w:rStyle w:val="af7"/>
        </w:rPr>
        <w:t>студентов</w:t>
      </w:r>
      <w:proofErr w:type="spellEnd"/>
      <w:r w:rsidRPr="00021230">
        <w:rPr>
          <w:rStyle w:val="af7"/>
        </w:rPr>
        <w:t xml:space="preserve"> </w:t>
      </w:r>
      <w:proofErr w:type="spellStart"/>
      <w:r w:rsidRPr="00021230">
        <w:rPr>
          <w:rStyle w:val="af7"/>
        </w:rPr>
        <w:t>вузов</w:t>
      </w:r>
      <w:proofErr w:type="spellEnd"/>
      <w:r w:rsidRPr="00021230">
        <w:rPr>
          <w:rStyle w:val="af7"/>
        </w:rPr>
        <w:t xml:space="preserve">, </w:t>
      </w:r>
      <w:proofErr w:type="spellStart"/>
      <w:r w:rsidRPr="00021230">
        <w:rPr>
          <w:rStyle w:val="af7"/>
        </w:rPr>
        <w:t>обучающихся</w:t>
      </w:r>
      <w:proofErr w:type="spellEnd"/>
      <w:r w:rsidRPr="00021230">
        <w:rPr>
          <w:rStyle w:val="af7"/>
        </w:rPr>
        <w:t xml:space="preserve"> </w:t>
      </w:r>
      <w:proofErr w:type="spellStart"/>
      <w:r w:rsidRPr="00021230">
        <w:rPr>
          <w:rStyle w:val="af7"/>
        </w:rPr>
        <w:t>по</w:t>
      </w:r>
      <w:proofErr w:type="spellEnd"/>
      <w:r w:rsidRPr="00021230">
        <w:rPr>
          <w:rStyle w:val="af7"/>
        </w:rPr>
        <w:t xml:space="preserve"> </w:t>
      </w:r>
      <w:proofErr w:type="spellStart"/>
      <w:r w:rsidRPr="00021230">
        <w:rPr>
          <w:rStyle w:val="af7"/>
        </w:rPr>
        <w:t>экономическим</w:t>
      </w:r>
      <w:proofErr w:type="spellEnd"/>
      <w:r w:rsidRPr="00021230">
        <w:rPr>
          <w:rStyle w:val="af7"/>
        </w:rPr>
        <w:t xml:space="preserve"> </w:t>
      </w:r>
      <w:proofErr w:type="spellStart"/>
      <w:r w:rsidRPr="00021230">
        <w:rPr>
          <w:rStyle w:val="af7"/>
        </w:rPr>
        <w:t>специальностям</w:t>
      </w:r>
      <w:proofErr w:type="spellEnd"/>
      <w:r w:rsidRPr="00021230">
        <w:rPr>
          <w:rStyle w:val="af7"/>
        </w:rPr>
        <w:t xml:space="preserve">, </w:t>
      </w:r>
      <w:proofErr w:type="spellStart"/>
      <w:r w:rsidRPr="00021230">
        <w:rPr>
          <w:rStyle w:val="af7"/>
        </w:rPr>
        <w:t>специальности</w:t>
      </w:r>
      <w:proofErr w:type="spellEnd"/>
      <w:r w:rsidRPr="00021230">
        <w:rPr>
          <w:rStyle w:val="af7"/>
        </w:rPr>
        <w:t xml:space="preserve"> «</w:t>
      </w:r>
      <w:proofErr w:type="spellStart"/>
      <w:r w:rsidRPr="00021230">
        <w:rPr>
          <w:rStyle w:val="af7"/>
        </w:rPr>
        <w:t>Финансы</w:t>
      </w:r>
      <w:proofErr w:type="spellEnd"/>
      <w:r w:rsidRPr="00021230">
        <w:rPr>
          <w:rStyle w:val="af7"/>
        </w:rPr>
        <w:t xml:space="preserve"> и </w:t>
      </w:r>
      <w:proofErr w:type="spellStart"/>
      <w:r w:rsidRPr="00021230">
        <w:rPr>
          <w:rStyle w:val="af7"/>
        </w:rPr>
        <w:t>кредит</w:t>
      </w:r>
      <w:proofErr w:type="spellEnd"/>
      <w:r w:rsidRPr="00021230">
        <w:rPr>
          <w:rStyle w:val="af7"/>
        </w:rPr>
        <w:t xml:space="preserve">»» 4 </w:t>
      </w:r>
      <w:proofErr w:type="spellStart"/>
      <w:proofErr w:type="gramStart"/>
      <w:r w:rsidRPr="00021230">
        <w:rPr>
          <w:rStyle w:val="af7"/>
        </w:rPr>
        <w:t>изд</w:t>
      </w:r>
      <w:proofErr w:type="spellEnd"/>
      <w:r w:rsidRPr="00021230">
        <w:rPr>
          <w:rStyle w:val="af7"/>
        </w:rPr>
        <w:t>.,</w:t>
      </w:r>
      <w:proofErr w:type="gramEnd"/>
      <w:r w:rsidRPr="00021230">
        <w:rPr>
          <w:rStyle w:val="af7"/>
        </w:rPr>
        <w:t xml:space="preserve"> - М.:ЮНИТИ-ДАНА, 2011 г – 735с., </w:t>
      </w:r>
      <w:proofErr w:type="spellStart"/>
      <w:r w:rsidRPr="00021230">
        <w:rPr>
          <w:rStyle w:val="af7"/>
        </w:rPr>
        <w:t>Википедия</w:t>
      </w:r>
      <w:proofErr w:type="spellEnd"/>
      <w:r w:rsidRPr="00021230">
        <w:rPr>
          <w:rStyle w:val="af7"/>
        </w:rPr>
        <w:t xml:space="preserve">. </w:t>
      </w:r>
      <w:proofErr w:type="spellStart"/>
      <w:r w:rsidRPr="00021230">
        <w:rPr>
          <w:rStyle w:val="af7"/>
        </w:rPr>
        <w:t>Свободная</w:t>
      </w:r>
      <w:proofErr w:type="spellEnd"/>
      <w:r w:rsidRPr="00021230">
        <w:rPr>
          <w:rStyle w:val="af7"/>
        </w:rPr>
        <w:t xml:space="preserve"> </w:t>
      </w:r>
      <w:proofErr w:type="spellStart"/>
      <w:r w:rsidRPr="00021230">
        <w:rPr>
          <w:rStyle w:val="af7"/>
        </w:rPr>
        <w:t>энциклопедия</w:t>
      </w:r>
      <w:proofErr w:type="spellEnd"/>
      <w:r w:rsidRPr="00021230">
        <w:rPr>
          <w:rStyle w:val="af7"/>
        </w:rPr>
        <w:t>. [</w:t>
      </w:r>
      <w:hyperlink r:id="rId16" w:history="1">
        <w:r w:rsidRPr="00021230">
          <w:rPr>
            <w:rStyle w:val="af7"/>
          </w:rPr>
          <w:t>Электронный</w:t>
        </w:r>
      </w:hyperlink>
      <w:r w:rsidRPr="00021230">
        <w:rPr>
          <w:rStyle w:val="af7"/>
        </w:rPr>
        <w:t xml:space="preserve"> </w:t>
      </w:r>
      <w:proofErr w:type="spellStart"/>
      <w:r w:rsidRPr="00021230">
        <w:rPr>
          <w:rStyle w:val="af7"/>
        </w:rPr>
        <w:t>ресурс</w:t>
      </w:r>
      <w:proofErr w:type="spellEnd"/>
      <w:r w:rsidRPr="00021230">
        <w:rPr>
          <w:rStyle w:val="af7"/>
        </w:rPr>
        <w:t xml:space="preserve">] 2004-2014/ </w:t>
      </w:r>
      <w:proofErr w:type="spellStart"/>
      <w:r w:rsidRPr="00021230">
        <w:rPr>
          <w:rStyle w:val="af7"/>
        </w:rPr>
        <w:t>Государственный</w:t>
      </w:r>
      <w:proofErr w:type="spellEnd"/>
      <w:r w:rsidRPr="00021230">
        <w:rPr>
          <w:rStyle w:val="af7"/>
        </w:rPr>
        <w:t xml:space="preserve"> </w:t>
      </w:r>
      <w:proofErr w:type="spellStart"/>
      <w:r w:rsidRPr="00021230">
        <w:rPr>
          <w:rStyle w:val="af7"/>
        </w:rPr>
        <w:t>бюджет</w:t>
      </w:r>
      <w:proofErr w:type="spellEnd"/>
      <w:r w:rsidRPr="00021230">
        <w:rPr>
          <w:rStyle w:val="af7"/>
        </w:rPr>
        <w:t xml:space="preserve">; - </w:t>
      </w:r>
      <w:proofErr w:type="spellStart"/>
      <w:r w:rsidRPr="00021230">
        <w:rPr>
          <w:rStyle w:val="af7"/>
        </w:rPr>
        <w:t>Режим</w:t>
      </w:r>
      <w:proofErr w:type="spellEnd"/>
      <w:r w:rsidRPr="00021230">
        <w:rPr>
          <w:rStyle w:val="af7"/>
        </w:rPr>
        <w:t xml:space="preserve"> </w:t>
      </w:r>
      <w:proofErr w:type="spellStart"/>
      <w:r w:rsidRPr="00021230">
        <w:rPr>
          <w:rStyle w:val="af7"/>
        </w:rPr>
        <w:t>доступа</w:t>
      </w:r>
      <w:proofErr w:type="spellEnd"/>
      <w:r w:rsidRPr="00021230">
        <w:rPr>
          <w:rStyle w:val="af7"/>
        </w:rPr>
        <w:t xml:space="preserve">: </w:t>
      </w:r>
      <w:hyperlink r:id="rId17" w:history="1">
        <w:r w:rsidRPr="00021230">
          <w:rPr>
            <w:rStyle w:val="af7"/>
          </w:rPr>
          <w:t>http://ru.wikipedia.org/wiki/Государственный</w:t>
        </w:r>
      </w:hyperlink>
      <w:r w:rsidRPr="00021230">
        <w:rPr>
          <w:rStyle w:val="af7"/>
        </w:rPr>
        <w:t xml:space="preserve"> </w:t>
      </w:r>
      <w:proofErr w:type="spellStart"/>
      <w:r w:rsidRPr="00021230">
        <w:rPr>
          <w:rStyle w:val="af7"/>
        </w:rPr>
        <w:t>бюджет</w:t>
      </w:r>
      <w:proofErr w:type="spellEnd"/>
      <w:r w:rsidRPr="00021230">
        <w:rPr>
          <w:rStyle w:val="af7"/>
        </w:rPr>
        <w:t xml:space="preserve"> (</w:t>
      </w:r>
      <w:proofErr w:type="spellStart"/>
      <w:r w:rsidRPr="00021230">
        <w:rPr>
          <w:rStyle w:val="af7"/>
        </w:rPr>
        <w:t>Дата</w:t>
      </w:r>
      <w:proofErr w:type="spellEnd"/>
      <w:r w:rsidRPr="00021230">
        <w:rPr>
          <w:rStyle w:val="af7"/>
        </w:rPr>
        <w:t xml:space="preserve"> </w:t>
      </w:r>
      <w:proofErr w:type="spellStart"/>
      <w:r w:rsidRPr="00021230">
        <w:rPr>
          <w:rStyle w:val="af7"/>
        </w:rPr>
        <w:t>обращения</w:t>
      </w:r>
      <w:proofErr w:type="spellEnd"/>
      <w:r w:rsidRPr="00021230">
        <w:rPr>
          <w:rStyle w:val="af7"/>
        </w:rPr>
        <w:t xml:space="preserve">: 11.01.14), </w:t>
      </w:r>
      <w:proofErr w:type="spellStart"/>
      <w:r w:rsidRPr="00021230">
        <w:rPr>
          <w:rStyle w:val="af7"/>
        </w:rPr>
        <w:t>Электронная</w:t>
      </w:r>
      <w:proofErr w:type="spellEnd"/>
      <w:r w:rsidRPr="00021230">
        <w:rPr>
          <w:rStyle w:val="af7"/>
        </w:rPr>
        <w:t xml:space="preserve"> </w:t>
      </w:r>
      <w:proofErr w:type="spellStart"/>
      <w:r w:rsidRPr="00021230">
        <w:rPr>
          <w:rStyle w:val="af7"/>
        </w:rPr>
        <w:t>библиотека</w:t>
      </w:r>
      <w:proofErr w:type="spellEnd"/>
      <w:r w:rsidRPr="00021230">
        <w:rPr>
          <w:rStyle w:val="af7"/>
        </w:rPr>
        <w:t xml:space="preserve"> </w:t>
      </w:r>
      <w:proofErr w:type="spellStart"/>
      <w:r w:rsidRPr="00021230">
        <w:rPr>
          <w:rStyle w:val="af7"/>
        </w:rPr>
        <w:t>Библиотекарь.ру</w:t>
      </w:r>
      <w:proofErr w:type="spellEnd"/>
      <w:r w:rsidRPr="00021230">
        <w:rPr>
          <w:rStyle w:val="af7"/>
        </w:rPr>
        <w:t xml:space="preserve"> [</w:t>
      </w:r>
      <w:hyperlink r:id="rId18" w:history="1">
        <w:r w:rsidRPr="00021230">
          <w:rPr>
            <w:rStyle w:val="af7"/>
          </w:rPr>
          <w:t>Электронный</w:t>
        </w:r>
      </w:hyperlink>
      <w:r w:rsidRPr="00021230">
        <w:rPr>
          <w:rStyle w:val="af7"/>
        </w:rPr>
        <w:t xml:space="preserve"> </w:t>
      </w:r>
      <w:proofErr w:type="spellStart"/>
      <w:r w:rsidRPr="00021230">
        <w:rPr>
          <w:rStyle w:val="af7"/>
        </w:rPr>
        <w:t>ресурс</w:t>
      </w:r>
      <w:proofErr w:type="spellEnd"/>
      <w:r w:rsidRPr="00021230">
        <w:rPr>
          <w:rStyle w:val="af7"/>
        </w:rPr>
        <w:t xml:space="preserve">]/ </w:t>
      </w:r>
      <w:proofErr w:type="spellStart"/>
      <w:r w:rsidRPr="00021230">
        <w:rPr>
          <w:rStyle w:val="af7"/>
        </w:rPr>
        <w:t>Государственный</w:t>
      </w:r>
      <w:proofErr w:type="spellEnd"/>
      <w:r w:rsidRPr="00021230">
        <w:rPr>
          <w:rStyle w:val="af7"/>
        </w:rPr>
        <w:t xml:space="preserve"> </w:t>
      </w:r>
      <w:proofErr w:type="spellStart"/>
      <w:r w:rsidRPr="00021230">
        <w:rPr>
          <w:rStyle w:val="af7"/>
        </w:rPr>
        <w:t>бюджет</w:t>
      </w:r>
      <w:proofErr w:type="spellEnd"/>
      <w:r w:rsidRPr="00021230">
        <w:rPr>
          <w:rStyle w:val="af7"/>
        </w:rPr>
        <w:t xml:space="preserve">; - </w:t>
      </w:r>
      <w:proofErr w:type="spellStart"/>
      <w:r w:rsidRPr="00021230">
        <w:rPr>
          <w:rStyle w:val="af7"/>
        </w:rPr>
        <w:t>Режим</w:t>
      </w:r>
      <w:proofErr w:type="spellEnd"/>
      <w:r w:rsidRPr="00021230">
        <w:rPr>
          <w:rStyle w:val="af7"/>
        </w:rPr>
        <w:t xml:space="preserve"> </w:t>
      </w:r>
      <w:proofErr w:type="spellStart"/>
      <w:r w:rsidRPr="00021230">
        <w:rPr>
          <w:rStyle w:val="af7"/>
        </w:rPr>
        <w:t>доступа</w:t>
      </w:r>
      <w:proofErr w:type="spellEnd"/>
      <w:r w:rsidRPr="00021230">
        <w:rPr>
          <w:rStyle w:val="af7"/>
        </w:rPr>
        <w:t xml:space="preserve">: </w:t>
      </w:r>
      <w:hyperlink r:id="rId19" w:history="1">
        <w:r w:rsidRPr="00021230">
          <w:rPr>
            <w:rStyle w:val="af7"/>
          </w:rPr>
          <w:t>http://www.bibliotekar.ru/economicheskaya-teoriya-2/181.htm</w:t>
        </w:r>
      </w:hyperlink>
      <w:r w:rsidRPr="00021230">
        <w:rPr>
          <w:rStyle w:val="af7"/>
        </w:rPr>
        <w:t xml:space="preserve"> (</w:t>
      </w:r>
      <w:proofErr w:type="spellStart"/>
      <w:r w:rsidRPr="00021230">
        <w:rPr>
          <w:rStyle w:val="af7"/>
        </w:rPr>
        <w:t>Дата</w:t>
      </w:r>
      <w:proofErr w:type="spellEnd"/>
      <w:r w:rsidRPr="00021230">
        <w:rPr>
          <w:rStyle w:val="af7"/>
        </w:rPr>
        <w:t xml:space="preserve"> </w:t>
      </w:r>
      <w:proofErr w:type="spellStart"/>
      <w:r w:rsidRPr="00021230">
        <w:rPr>
          <w:rStyle w:val="af7"/>
        </w:rPr>
        <w:t>обращения</w:t>
      </w:r>
      <w:proofErr w:type="spellEnd"/>
      <w:r w:rsidRPr="00021230">
        <w:rPr>
          <w:rStyle w:val="af7"/>
        </w:rPr>
        <w:t>: 11.01.14))</w:t>
      </w:r>
    </w:p>
    <w:p w:rsidR="00162EF3" w:rsidRPr="00AE611F" w:rsidRDefault="000620E0" w:rsidP="000E3578">
      <w:pPr>
        <w:pStyle w:val="1"/>
        <w:numPr>
          <w:ilvl w:val="0"/>
          <w:numId w:val="9"/>
        </w:numPr>
        <w:rPr>
          <w:rFonts w:eastAsia="Times New Roman"/>
          <w:sz w:val="32"/>
          <w:szCs w:val="32"/>
          <w:lang w:val="ru-RU" w:eastAsia="ru-RU"/>
        </w:rPr>
      </w:pPr>
      <w:bookmarkStart w:id="10" w:name="_Toc377253513"/>
      <w:bookmarkStart w:id="11" w:name="_Toc377634193"/>
      <w:r w:rsidRPr="00AE611F">
        <w:rPr>
          <w:sz w:val="32"/>
          <w:szCs w:val="32"/>
          <w:shd w:val="clear" w:color="auto" w:fill="FFFFFF"/>
          <w:lang w:val="ru-RU"/>
        </w:rPr>
        <w:lastRenderedPageBreak/>
        <w:t>Роль бюджета государства в национальной экономике</w:t>
      </w:r>
      <w:bookmarkEnd w:id="10"/>
      <w:bookmarkEnd w:id="11"/>
    </w:p>
    <w:p w:rsidR="000620E0" w:rsidRPr="00AE611F" w:rsidRDefault="000620E0" w:rsidP="000620E0">
      <w:pPr>
        <w:shd w:val="clear" w:color="auto" w:fill="FFFFFF"/>
        <w:spacing w:after="0" w:line="360" w:lineRule="auto"/>
        <w:ind w:firstLine="709"/>
        <w:contextualSpacing/>
        <w:jc w:val="both"/>
        <w:rPr>
          <w:rFonts w:ascii="Times New Roman" w:eastAsia="Times New Roman" w:hAnsi="Times New Roman" w:cs="Times New Roman"/>
          <w:color w:val="000000"/>
          <w:sz w:val="28"/>
          <w:szCs w:val="28"/>
          <w:lang w:val="ru-RU" w:eastAsia="ru-RU"/>
        </w:rPr>
      </w:pPr>
    </w:p>
    <w:p w:rsidR="000620E0" w:rsidRPr="00AE611F" w:rsidRDefault="00F27C1F" w:rsidP="005E16DD">
      <w:pPr>
        <w:shd w:val="clear" w:color="auto" w:fill="FFFFFF"/>
        <w:spacing w:after="0"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Проблема роли государства в экономике остается традиционно актуальной независимо от реализуемой экономической модели и достигнутого уровня социально-экономического развития. Причем данный вопрос хоть и предполагает рассмотрение целостной системы взаимоотношений между государственными органами и предприятиями различных отраслей национальной экономики в многообразии их проявлений, однако сводится, как правило, к рассмотрению такого понятия как «государственная поддержка».</w:t>
      </w:r>
    </w:p>
    <w:p w:rsidR="00F27C1F" w:rsidRDefault="00F27C1F" w:rsidP="005E16DD">
      <w:pPr>
        <w:shd w:val="clear" w:color="auto" w:fill="FFFFFF"/>
        <w:spacing w:after="0"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Сущность национальной экономики состоит в</w:t>
      </w:r>
      <w:r w:rsidR="00B00D0C" w:rsidRPr="00AE611F">
        <w:rPr>
          <w:rFonts w:ascii="Times New Roman" w:hAnsi="Times New Roman" w:cs="Times New Roman"/>
          <w:color w:val="000000"/>
          <w:sz w:val="28"/>
          <w:szCs w:val="28"/>
          <w:shd w:val="clear" w:color="auto" w:fill="FFFFFF"/>
          <w:lang w:val="ru-RU"/>
        </w:rPr>
        <w:t xml:space="preserve"> </w:t>
      </w:r>
      <w:r w:rsidRPr="00AE611F">
        <w:rPr>
          <w:rFonts w:ascii="Times New Roman" w:hAnsi="Times New Roman" w:cs="Times New Roman"/>
          <w:color w:val="000000"/>
          <w:sz w:val="28"/>
          <w:szCs w:val="28"/>
          <w:shd w:val="clear" w:color="auto" w:fill="FFFFFF"/>
          <w:lang w:val="ru-RU"/>
        </w:rPr>
        <w:t>том, что она представляет собой сложившуюся систему национального и общественного воспроизводства государства, в которой между собой взаимосвязаны отрасли, виды и формы общественного труда, сложившиеся в результате длительного исторического эволюционного развития конкретной страны. Влияние на особенности национальной экономики оказывают исторические, культурные традиции, географическое положение государства, его роль в международном разделении труда и т.д.</w:t>
      </w:r>
    </w:p>
    <w:p w:rsidR="008E1B06" w:rsidRPr="008E1B06" w:rsidRDefault="008E1B06" w:rsidP="008E1B06">
      <w:pPr>
        <w:shd w:val="clear" w:color="auto" w:fill="FFFFFF"/>
        <w:spacing w:after="0" w:line="360" w:lineRule="auto"/>
        <w:contextualSpacing/>
        <w:jc w:val="both"/>
        <w:rPr>
          <w:rStyle w:val="af7"/>
          <w:lang w:val="ru-RU"/>
        </w:rPr>
      </w:pPr>
      <w:r>
        <w:rPr>
          <w:rStyle w:val="af7"/>
          <w:lang w:val="ru-RU"/>
        </w:rPr>
        <w:t>(</w:t>
      </w:r>
      <w:r w:rsidRPr="008E1B06">
        <w:rPr>
          <w:rStyle w:val="af7"/>
          <w:lang w:val="ru-RU"/>
        </w:rPr>
        <w:t>Тематический каталог электронной библиотеки Электронного портала по бизнесу [</w:t>
      </w:r>
      <w:hyperlink r:id="rId20" w:history="1">
        <w:r w:rsidRPr="008E1B06">
          <w:rPr>
            <w:rStyle w:val="af7"/>
            <w:lang w:val="ru-RU"/>
          </w:rPr>
          <w:t>Электронный</w:t>
        </w:r>
      </w:hyperlink>
      <w:r w:rsidRPr="008E1B06">
        <w:rPr>
          <w:rStyle w:val="af7"/>
          <w:lang w:val="ru-RU"/>
        </w:rPr>
        <w:t xml:space="preserve"> ресурс]/ Бабич А.М., Павлова Л.Н.; Государственные и муниципальные финансы; - Режим доступа: </w:t>
      </w:r>
      <w:hyperlink r:id="rId21" w:history="1">
        <w:r w:rsidRPr="008E1B06">
          <w:rPr>
            <w:rStyle w:val="af7"/>
          </w:rPr>
          <w:t>http</w:t>
        </w:r>
        <w:r w:rsidRPr="008E1B06">
          <w:rPr>
            <w:rStyle w:val="af7"/>
            <w:lang w:val="ru-RU"/>
          </w:rPr>
          <w:t>://</w:t>
        </w:r>
        <w:r w:rsidRPr="008E1B06">
          <w:rPr>
            <w:rStyle w:val="af7"/>
          </w:rPr>
          <w:t>www</w:t>
        </w:r>
        <w:r w:rsidRPr="008E1B06">
          <w:rPr>
            <w:rStyle w:val="af7"/>
            <w:lang w:val="ru-RU"/>
          </w:rPr>
          <w:t>.</w:t>
        </w:r>
        <w:proofErr w:type="spellStart"/>
        <w:r w:rsidRPr="008E1B06">
          <w:rPr>
            <w:rStyle w:val="af7"/>
          </w:rPr>
          <w:t>finbook</w:t>
        </w:r>
        <w:proofErr w:type="spellEnd"/>
        <w:r w:rsidRPr="008E1B06">
          <w:rPr>
            <w:rStyle w:val="af7"/>
            <w:lang w:val="ru-RU"/>
          </w:rPr>
          <w:t>.</w:t>
        </w:r>
        <w:r w:rsidRPr="008E1B06">
          <w:rPr>
            <w:rStyle w:val="af7"/>
          </w:rPr>
          <w:t>biz</w:t>
        </w:r>
        <w:r w:rsidRPr="008E1B06">
          <w:rPr>
            <w:rStyle w:val="af7"/>
            <w:lang w:val="ru-RU"/>
          </w:rPr>
          <w:t>/</w:t>
        </w:r>
        <w:r w:rsidRPr="008E1B06">
          <w:rPr>
            <w:rStyle w:val="af7"/>
          </w:rPr>
          <w:t>description</w:t>
        </w:r>
        <w:r w:rsidRPr="008E1B06">
          <w:rPr>
            <w:rStyle w:val="af7"/>
            <w:lang w:val="ru-RU"/>
          </w:rPr>
          <w:t>.</w:t>
        </w:r>
        <w:r w:rsidRPr="008E1B06">
          <w:rPr>
            <w:rStyle w:val="af7"/>
          </w:rPr>
          <w:t>html</w:t>
        </w:r>
        <w:r w:rsidRPr="008E1B06">
          <w:rPr>
            <w:rStyle w:val="af7"/>
            <w:lang w:val="ru-RU"/>
          </w:rPr>
          <w:t>?</w:t>
        </w:r>
        <w:proofErr w:type="spellStart"/>
        <w:r w:rsidRPr="008E1B06">
          <w:rPr>
            <w:rStyle w:val="af7"/>
          </w:rPr>
          <w:t>prm</w:t>
        </w:r>
        <w:proofErr w:type="spellEnd"/>
        <w:r w:rsidRPr="008E1B06">
          <w:rPr>
            <w:rStyle w:val="af7"/>
            <w:lang w:val="ru-RU"/>
          </w:rPr>
          <w:t>=201</w:t>
        </w:r>
      </w:hyperlink>
      <w:r w:rsidRPr="008E1B06">
        <w:rPr>
          <w:rStyle w:val="af7"/>
          <w:lang w:val="ru-RU"/>
        </w:rPr>
        <w:t xml:space="preserve"> (Дата обращения: 11.01.14)</w:t>
      </w:r>
      <w:r>
        <w:rPr>
          <w:rStyle w:val="af7"/>
          <w:lang w:val="ru-RU"/>
        </w:rPr>
        <w:t>)</w:t>
      </w:r>
    </w:p>
    <w:p w:rsidR="00F27C1F" w:rsidRPr="00AE611F" w:rsidRDefault="00F27C1F" w:rsidP="005E16DD">
      <w:pPr>
        <w:shd w:val="clear" w:color="auto" w:fill="FFFFFF"/>
        <w:spacing w:after="0"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Бюджетная система и </w:t>
      </w:r>
      <w:proofErr w:type="spellStart"/>
      <w:r w:rsidRPr="00AE611F">
        <w:rPr>
          <w:rFonts w:ascii="Times New Roman" w:hAnsi="Times New Roman" w:cs="Times New Roman"/>
          <w:color w:val="000000"/>
          <w:sz w:val="28"/>
          <w:szCs w:val="28"/>
          <w:shd w:val="clear" w:color="auto" w:fill="FFFFFF"/>
          <w:lang w:val="ru-RU"/>
        </w:rPr>
        <w:t>бюджетирование</w:t>
      </w:r>
      <w:proofErr w:type="spellEnd"/>
      <w:r w:rsidRPr="00AE611F">
        <w:rPr>
          <w:rFonts w:ascii="Times New Roman" w:hAnsi="Times New Roman" w:cs="Times New Roman"/>
          <w:color w:val="000000"/>
          <w:sz w:val="28"/>
          <w:szCs w:val="28"/>
          <w:shd w:val="clear" w:color="auto" w:fill="FFFFFF"/>
          <w:lang w:val="ru-RU"/>
        </w:rPr>
        <w:t xml:space="preserve"> образуют один из важнейших элемен</w:t>
      </w:r>
      <w:r w:rsidRPr="00AE611F">
        <w:rPr>
          <w:rFonts w:ascii="Times New Roman" w:hAnsi="Times New Roman" w:cs="Times New Roman"/>
          <w:color w:val="000000"/>
          <w:sz w:val="28"/>
          <w:szCs w:val="28"/>
          <w:shd w:val="clear" w:color="auto" w:fill="FFFFFF"/>
          <w:lang w:val="ru-RU"/>
        </w:rPr>
        <w:softHyphen/>
        <w:t>тов экономической системы, воплощают базисный способ финансового регули</w:t>
      </w:r>
      <w:r w:rsidRPr="00AE611F">
        <w:rPr>
          <w:rFonts w:ascii="Times New Roman" w:hAnsi="Times New Roman" w:cs="Times New Roman"/>
          <w:color w:val="000000"/>
          <w:sz w:val="28"/>
          <w:szCs w:val="28"/>
          <w:shd w:val="clear" w:color="auto" w:fill="FFFFFF"/>
          <w:lang w:val="ru-RU"/>
        </w:rPr>
        <w:softHyphen/>
        <w:t>рования экономики.</w:t>
      </w:r>
    </w:p>
    <w:p w:rsidR="00F27C1F" w:rsidRPr="005E16DD" w:rsidRDefault="00B00D0C"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eastAsia="en-US"/>
        </w:rPr>
      </w:pPr>
      <w:r w:rsidRPr="00AE611F">
        <w:rPr>
          <w:rFonts w:eastAsiaTheme="minorHAnsi"/>
          <w:color w:val="000000"/>
          <w:sz w:val="28"/>
          <w:szCs w:val="28"/>
          <w:shd w:val="clear" w:color="auto" w:fill="FFFFFF"/>
          <w:lang w:val="ru-RU" w:eastAsia="en-US"/>
        </w:rPr>
        <w:t>Бюджеты и бюджетное регулирование существуют в любой социально-эконо</w:t>
      </w:r>
      <w:r w:rsidRPr="00AE611F">
        <w:rPr>
          <w:rFonts w:eastAsiaTheme="minorHAnsi"/>
          <w:color w:val="000000"/>
          <w:sz w:val="28"/>
          <w:szCs w:val="28"/>
          <w:shd w:val="clear" w:color="auto" w:fill="FFFFFF"/>
          <w:lang w:val="ru-RU" w:eastAsia="en-US"/>
        </w:rPr>
        <w:softHyphen/>
        <w:t xml:space="preserve">мической системе, присущи экономике как рыночного, так и нерыночного типа. </w:t>
      </w:r>
      <w:r w:rsidR="00DD26ED" w:rsidRPr="00AE611F">
        <w:rPr>
          <w:rFonts w:eastAsiaTheme="minorHAnsi"/>
          <w:color w:val="000000"/>
          <w:sz w:val="28"/>
          <w:szCs w:val="28"/>
          <w:shd w:val="clear" w:color="auto" w:fill="FFFFFF"/>
          <w:lang w:val="ru-RU" w:eastAsia="en-US"/>
        </w:rPr>
        <w:t xml:space="preserve">Роль бюджета в развитии национальной экономики неоднозначна на разных периодах истории. </w:t>
      </w:r>
      <w:r w:rsidRPr="00AE611F">
        <w:rPr>
          <w:rFonts w:eastAsiaTheme="minorHAnsi"/>
          <w:color w:val="000000"/>
          <w:sz w:val="28"/>
          <w:szCs w:val="28"/>
          <w:shd w:val="clear" w:color="auto" w:fill="FFFFFF"/>
          <w:lang w:val="ru-RU" w:eastAsia="en-US"/>
        </w:rPr>
        <w:t xml:space="preserve">Однако характер бюджетного устройства, способы формирования, утверждения, исполнения бюджетов в </w:t>
      </w:r>
      <w:r w:rsidRPr="00AE611F">
        <w:rPr>
          <w:rFonts w:eastAsiaTheme="minorHAnsi"/>
          <w:color w:val="000000"/>
          <w:sz w:val="28"/>
          <w:szCs w:val="28"/>
          <w:shd w:val="clear" w:color="auto" w:fill="FFFFFF"/>
          <w:lang w:val="ru-RU" w:eastAsia="en-US"/>
        </w:rPr>
        <w:lastRenderedPageBreak/>
        <w:t xml:space="preserve">них обладают принципиальными различиями. </w:t>
      </w:r>
      <w:r w:rsidRPr="005E16DD">
        <w:rPr>
          <w:rFonts w:eastAsiaTheme="minorHAnsi"/>
          <w:color w:val="000000"/>
          <w:sz w:val="28"/>
          <w:szCs w:val="28"/>
          <w:shd w:val="clear" w:color="auto" w:fill="FFFFFF"/>
          <w:lang w:eastAsia="en-US"/>
        </w:rPr>
        <w:t xml:space="preserve">В </w:t>
      </w:r>
      <w:proofErr w:type="spellStart"/>
      <w:r w:rsidRPr="005E16DD">
        <w:rPr>
          <w:rFonts w:eastAsiaTheme="minorHAnsi"/>
          <w:color w:val="000000"/>
          <w:sz w:val="28"/>
          <w:szCs w:val="28"/>
          <w:shd w:val="clear" w:color="auto" w:fill="FFFFFF"/>
          <w:lang w:eastAsia="en-US"/>
        </w:rPr>
        <w:t>особенно</w:t>
      </w:r>
      <w:r w:rsidRPr="005E16DD">
        <w:rPr>
          <w:rFonts w:eastAsiaTheme="minorHAnsi"/>
          <w:color w:val="000000"/>
          <w:sz w:val="28"/>
          <w:szCs w:val="28"/>
          <w:shd w:val="clear" w:color="auto" w:fill="FFFFFF"/>
          <w:lang w:eastAsia="en-US"/>
        </w:rPr>
        <w:softHyphen/>
        <w:t>сти</w:t>
      </w:r>
      <w:proofErr w:type="spellEnd"/>
      <w:r w:rsidRPr="005E16DD">
        <w:rPr>
          <w:rFonts w:eastAsiaTheme="minorHAnsi"/>
          <w:color w:val="000000"/>
          <w:sz w:val="28"/>
          <w:szCs w:val="28"/>
          <w:shd w:val="clear" w:color="auto" w:fill="FFFFFF"/>
          <w:lang w:eastAsia="en-US"/>
        </w:rPr>
        <w:t xml:space="preserve"> </w:t>
      </w:r>
      <w:proofErr w:type="spellStart"/>
      <w:r w:rsidRPr="005E16DD">
        <w:rPr>
          <w:rFonts w:eastAsiaTheme="minorHAnsi"/>
          <w:color w:val="000000"/>
          <w:sz w:val="28"/>
          <w:szCs w:val="28"/>
          <w:shd w:val="clear" w:color="auto" w:fill="FFFFFF"/>
          <w:lang w:eastAsia="en-US"/>
        </w:rPr>
        <w:t>это</w:t>
      </w:r>
      <w:proofErr w:type="spellEnd"/>
      <w:r w:rsidRPr="005E16DD">
        <w:rPr>
          <w:rFonts w:eastAsiaTheme="minorHAnsi"/>
          <w:color w:val="000000"/>
          <w:sz w:val="28"/>
          <w:szCs w:val="28"/>
          <w:shd w:val="clear" w:color="auto" w:fill="FFFFFF"/>
          <w:lang w:eastAsia="en-US"/>
        </w:rPr>
        <w:t xml:space="preserve"> </w:t>
      </w:r>
      <w:proofErr w:type="spellStart"/>
      <w:r w:rsidRPr="005E16DD">
        <w:rPr>
          <w:rFonts w:eastAsiaTheme="minorHAnsi"/>
          <w:color w:val="000000"/>
          <w:sz w:val="28"/>
          <w:szCs w:val="28"/>
          <w:shd w:val="clear" w:color="auto" w:fill="FFFFFF"/>
          <w:lang w:eastAsia="en-US"/>
        </w:rPr>
        <w:t>касается</w:t>
      </w:r>
      <w:proofErr w:type="spellEnd"/>
      <w:r w:rsidRPr="005E16DD">
        <w:rPr>
          <w:rFonts w:eastAsiaTheme="minorHAnsi"/>
          <w:color w:val="000000"/>
          <w:sz w:val="28"/>
          <w:szCs w:val="28"/>
          <w:shd w:val="clear" w:color="auto" w:fill="FFFFFF"/>
          <w:lang w:eastAsia="en-US"/>
        </w:rPr>
        <w:t xml:space="preserve"> государственного бюджета.</w:t>
      </w:r>
    </w:p>
    <w:p w:rsidR="00DD26E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В централизованной экономике бюджет целиком подчинен государственному экономическому плану, следует из него и не имеет сколько-нибудь важного само</w:t>
      </w:r>
      <w:r w:rsidRPr="00AE611F">
        <w:rPr>
          <w:rFonts w:eastAsiaTheme="minorHAnsi"/>
          <w:color w:val="000000"/>
          <w:sz w:val="28"/>
          <w:szCs w:val="28"/>
          <w:shd w:val="clear" w:color="auto" w:fill="FFFFFF"/>
          <w:lang w:val="ru-RU" w:eastAsia="en-US"/>
        </w:rPr>
        <w:softHyphen/>
        <w:t xml:space="preserve">стоятельного значения. </w:t>
      </w:r>
      <w:proofErr w:type="gramStart"/>
      <w:r w:rsidRPr="00AE611F">
        <w:rPr>
          <w:rFonts w:eastAsiaTheme="minorHAnsi"/>
          <w:color w:val="000000"/>
          <w:sz w:val="28"/>
          <w:szCs w:val="28"/>
          <w:shd w:val="clear" w:color="auto" w:fill="FFFFFF"/>
          <w:lang w:val="ru-RU" w:eastAsia="en-US"/>
        </w:rPr>
        <w:t>Такой подход на государственном уровне следует из гос</w:t>
      </w:r>
      <w:r w:rsidRPr="00AE611F">
        <w:rPr>
          <w:rFonts w:eastAsiaTheme="minorHAnsi"/>
          <w:color w:val="000000"/>
          <w:sz w:val="28"/>
          <w:szCs w:val="28"/>
          <w:shd w:val="clear" w:color="auto" w:fill="FFFFFF"/>
          <w:lang w:val="ru-RU" w:eastAsia="en-US"/>
        </w:rPr>
        <w:softHyphen/>
        <w:t>подствующей в планово-распорядительной экономике тенденции придания гла</w:t>
      </w:r>
      <w:r w:rsidRPr="00AE611F">
        <w:rPr>
          <w:rFonts w:eastAsiaTheme="minorHAnsi"/>
          <w:color w:val="000000"/>
          <w:sz w:val="28"/>
          <w:szCs w:val="28"/>
          <w:shd w:val="clear" w:color="auto" w:fill="FFFFFF"/>
          <w:lang w:val="ru-RU" w:eastAsia="en-US"/>
        </w:rPr>
        <w:softHyphen/>
        <w:t>венствующей роли материально-вещественным факторам и второстепенной — фи</w:t>
      </w:r>
      <w:r w:rsidRPr="00AE611F">
        <w:rPr>
          <w:rFonts w:eastAsiaTheme="minorHAnsi"/>
          <w:color w:val="000000"/>
          <w:sz w:val="28"/>
          <w:szCs w:val="28"/>
          <w:shd w:val="clear" w:color="auto" w:fill="FFFFFF"/>
          <w:lang w:val="ru-RU" w:eastAsia="en-US"/>
        </w:rPr>
        <w:softHyphen/>
        <w:t>нансовым.</w:t>
      </w:r>
      <w:proofErr w:type="gramEnd"/>
    </w:p>
    <w:p w:rsidR="00DD26E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В странах с рыночной экономикой ситуация несколько иная. Составлению, утверждению, анализу исполнения государственных годовых бюджетов уделяется огромное внимание. Сами бюджеты на государственном уровне и уровне территориальных единиц служат ведущей, определяющей формой финансового планиро</w:t>
      </w:r>
      <w:r w:rsidRPr="00AE611F">
        <w:rPr>
          <w:rFonts w:eastAsiaTheme="minorHAnsi"/>
          <w:color w:val="000000"/>
          <w:sz w:val="28"/>
          <w:szCs w:val="28"/>
          <w:shd w:val="clear" w:color="auto" w:fill="FFFFFF"/>
          <w:lang w:val="ru-RU" w:eastAsia="en-US"/>
        </w:rPr>
        <w:softHyphen/>
        <w:t xml:space="preserve">вания. Кстати, этот факт опровергает представление о том, что в условиях рыночной экономики нет места централизованному государственному планированию. Реальная ситуация говорит об </w:t>
      </w:r>
      <w:proofErr w:type="gramStart"/>
      <w:r w:rsidRPr="00AE611F">
        <w:rPr>
          <w:rFonts w:eastAsiaTheme="minorHAnsi"/>
          <w:color w:val="000000"/>
          <w:sz w:val="28"/>
          <w:szCs w:val="28"/>
          <w:shd w:val="clear" w:color="auto" w:fill="FFFFFF"/>
          <w:lang w:val="ru-RU" w:eastAsia="en-US"/>
        </w:rPr>
        <w:t>обратном</w:t>
      </w:r>
      <w:proofErr w:type="gramEnd"/>
      <w:r w:rsidRPr="00AE611F">
        <w:rPr>
          <w:rFonts w:eastAsiaTheme="minorHAnsi"/>
          <w:color w:val="000000"/>
          <w:sz w:val="28"/>
          <w:szCs w:val="28"/>
          <w:shd w:val="clear" w:color="auto" w:fill="FFFFFF"/>
          <w:lang w:val="ru-RU" w:eastAsia="en-US"/>
        </w:rPr>
        <w:t>. Бюджетно-финансовое планирование в странах с рыночной экономикой поставлено лучше, чем в государствах с тради</w:t>
      </w:r>
      <w:r w:rsidRPr="00AE611F">
        <w:rPr>
          <w:rFonts w:eastAsiaTheme="minorHAnsi"/>
          <w:color w:val="000000"/>
          <w:sz w:val="28"/>
          <w:szCs w:val="28"/>
          <w:shd w:val="clear" w:color="auto" w:fill="FFFFFF"/>
          <w:lang w:val="ru-RU" w:eastAsia="en-US"/>
        </w:rPr>
        <w:softHyphen/>
        <w:t>ционно плановой социалистической системой ведения хозяйства.</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В эпоху классического капитализма государство, как известно, не вмешивалось активно в хозяйственную деятельность. Примечательно, что в ведущих странах через государственный бюджет перераспределялось от 9 до 18% национального дохода.</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Во второй половине </w:t>
      </w:r>
      <w:r w:rsidRPr="005E16DD">
        <w:rPr>
          <w:rFonts w:eastAsiaTheme="minorHAnsi"/>
          <w:color w:val="000000"/>
          <w:sz w:val="28"/>
          <w:szCs w:val="28"/>
          <w:shd w:val="clear" w:color="auto" w:fill="FFFFFF"/>
          <w:lang w:eastAsia="en-US"/>
        </w:rPr>
        <w:t>XX</w:t>
      </w:r>
      <w:r w:rsidRPr="00AE611F">
        <w:rPr>
          <w:rFonts w:eastAsiaTheme="minorHAnsi"/>
          <w:color w:val="000000"/>
          <w:sz w:val="28"/>
          <w:szCs w:val="28"/>
          <w:shd w:val="clear" w:color="auto" w:fill="FFFFFF"/>
          <w:lang w:val="ru-RU" w:eastAsia="en-US"/>
        </w:rPr>
        <w:t xml:space="preserve"> в. бюджет превратился в мощный регулятор макроэкономики. Через бюджет западных государств ныне перераспределяется от 1/3 до 1/2 ВНП. Уровень налогов и расходов позволяет бюджету играть значительную роль в обеспечении экономического роста и занятости работников.</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Путем изменения уровня расходов и налогообложения правительства могут регулировать объем совокупного спроса (величину потребительских и инвестиционных расходов). В связи с этим различают экспансивную </w:t>
      </w:r>
      <w:r w:rsidRPr="00AE611F">
        <w:rPr>
          <w:rFonts w:eastAsiaTheme="minorHAnsi"/>
          <w:color w:val="000000"/>
          <w:sz w:val="28"/>
          <w:szCs w:val="28"/>
          <w:shd w:val="clear" w:color="auto" w:fill="FFFFFF"/>
          <w:lang w:val="ru-RU" w:eastAsia="en-US"/>
        </w:rPr>
        <w:lastRenderedPageBreak/>
        <w:t xml:space="preserve">(расширительную) и </w:t>
      </w:r>
      <w:proofErr w:type="spellStart"/>
      <w:r w:rsidRPr="00AE611F">
        <w:rPr>
          <w:rFonts w:eastAsiaTheme="minorHAnsi"/>
          <w:color w:val="000000"/>
          <w:sz w:val="28"/>
          <w:szCs w:val="28"/>
          <w:shd w:val="clear" w:color="auto" w:fill="FFFFFF"/>
          <w:lang w:val="ru-RU" w:eastAsia="en-US"/>
        </w:rPr>
        <w:t>рестриктивную</w:t>
      </w:r>
      <w:proofErr w:type="spellEnd"/>
      <w:r w:rsidRPr="00AE611F">
        <w:rPr>
          <w:rFonts w:eastAsiaTheme="minorHAnsi"/>
          <w:color w:val="000000"/>
          <w:sz w:val="28"/>
          <w:szCs w:val="28"/>
          <w:shd w:val="clear" w:color="auto" w:fill="FFFFFF"/>
          <w:lang w:val="ru-RU" w:eastAsia="en-US"/>
        </w:rPr>
        <w:t xml:space="preserve"> (ограничительную) бюджетную политику</w:t>
      </w:r>
      <w:proofErr w:type="gramStart"/>
      <w:r w:rsidRPr="00AE611F">
        <w:rPr>
          <w:rFonts w:eastAsiaTheme="minorHAnsi"/>
          <w:color w:val="000000"/>
          <w:sz w:val="28"/>
          <w:szCs w:val="28"/>
          <w:shd w:val="clear" w:color="auto" w:fill="FFFFFF"/>
          <w:lang w:val="ru-RU" w:eastAsia="en-US"/>
        </w:rPr>
        <w:t xml:space="preserve"> П</w:t>
      </w:r>
      <w:proofErr w:type="gramEnd"/>
      <w:r w:rsidRPr="00AE611F">
        <w:rPr>
          <w:rFonts w:eastAsiaTheme="minorHAnsi"/>
          <w:color w:val="000000"/>
          <w:sz w:val="28"/>
          <w:szCs w:val="28"/>
          <w:shd w:val="clear" w:color="auto" w:fill="FFFFFF"/>
          <w:lang w:val="ru-RU" w:eastAsia="en-US"/>
        </w:rPr>
        <w:t>ервая из них выражается в увеличении расходов и снижении уровня налогообложения, что позволяет легче преодолевать экономические кризисы и ускорять экономический рост. Вторая означает уменьшение расходов и повышение налогов, что помогает ослабить инфляцию и нормализовать хозяйственную конъюнктуру.</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Эти два вида государственных мер не могут дать надлежащего эффекта, если не увязываются с соответствующими переменами в кредитно-денежной сфере. Когда экспансивная политика не сопровождается уменьшением объема денежной эмиссии и кредита, то это усиливает инфляцию. В свою очередь, если </w:t>
      </w:r>
      <w:proofErr w:type="spellStart"/>
      <w:r w:rsidRPr="00AE611F">
        <w:rPr>
          <w:rFonts w:eastAsiaTheme="minorHAnsi"/>
          <w:color w:val="000000"/>
          <w:sz w:val="28"/>
          <w:szCs w:val="28"/>
          <w:shd w:val="clear" w:color="auto" w:fill="FFFFFF"/>
          <w:lang w:val="ru-RU" w:eastAsia="en-US"/>
        </w:rPr>
        <w:t>рестриктивная</w:t>
      </w:r>
      <w:proofErr w:type="spellEnd"/>
      <w:r w:rsidRPr="00AE611F">
        <w:rPr>
          <w:rFonts w:eastAsiaTheme="minorHAnsi"/>
          <w:color w:val="000000"/>
          <w:sz w:val="28"/>
          <w:szCs w:val="28"/>
          <w:shd w:val="clear" w:color="auto" w:fill="FFFFFF"/>
          <w:lang w:val="ru-RU" w:eastAsia="en-US"/>
        </w:rPr>
        <w:t xml:space="preserve"> политика сочетается с жесткими ограничениями объема денежных средств, то это может вызвать экономический кризис.</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Подавляющая часть всех доходов бюджета западных государств образуется за счет налогов (90% поступлений на центральном и 70% - на местном уровне). Через налоговый механизм в бюджет направляется от 30% валового национального продукта в США и Японии, до 40-50% - в Германии, Франции, Швеции.</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Доходная часть бюджета образуется за счет следующих основных видов поступлений: подоходного налога, налога на корпорации, взносов на социальное страхование, акцизов, налогов на предметы потребления.</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В последние годы возрастает значение взносов на социальное страхование. Их выплачивают лица, нанятые на работу (в процентах к валовому заработку) и предприятия (в процентах к общему фонду заработной платы). Поступления от компаний обычно превышают взносы трудящихся. Вместе с тем затраты фирм на эти цели включаются в производственные издержки, вследствие чего через механизм цен они перекладываются на покупателей.</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Существенную фискальную роль играют косвенные налог</w:t>
      </w:r>
      <w:r w:rsidR="005E16DD" w:rsidRPr="00AE611F">
        <w:rPr>
          <w:rFonts w:eastAsiaTheme="minorHAnsi"/>
          <w:color w:val="000000"/>
          <w:sz w:val="28"/>
          <w:szCs w:val="28"/>
          <w:shd w:val="clear" w:color="auto" w:fill="FFFFFF"/>
          <w:lang w:val="ru-RU" w:eastAsia="en-US"/>
        </w:rPr>
        <w:t>и</w:t>
      </w:r>
      <w:r w:rsidRPr="00AE611F">
        <w:rPr>
          <w:rFonts w:eastAsiaTheme="minorHAnsi"/>
          <w:color w:val="000000"/>
          <w:sz w:val="28"/>
          <w:szCs w:val="28"/>
          <w:shd w:val="clear" w:color="auto" w:fill="FFFFFF"/>
          <w:lang w:val="ru-RU" w:eastAsia="en-US"/>
        </w:rPr>
        <w:t xml:space="preserve">, которые включаются в цену товара и целиком оплачиваются покупателями. </w:t>
      </w:r>
    </w:p>
    <w:p w:rsidR="005E16DD" w:rsidRPr="00AE611F" w:rsidRDefault="005E16D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lastRenderedPageBreak/>
        <w:t>К</w:t>
      </w:r>
      <w:r w:rsidR="00DD26ED" w:rsidRPr="00AE611F">
        <w:rPr>
          <w:rFonts w:eastAsiaTheme="minorHAnsi"/>
          <w:color w:val="000000"/>
          <w:sz w:val="28"/>
          <w:szCs w:val="28"/>
          <w:shd w:val="clear" w:color="auto" w:fill="FFFFFF"/>
          <w:lang w:val="ru-RU" w:eastAsia="en-US"/>
        </w:rPr>
        <w:t xml:space="preserve"> косвенным налогам относятся также акцизы. Ими облагаются главным образом алкогольные напитки, табачные изделия и бензин. Особой разновидностью косвенных налогов являются таможенные пошлины, доля поступлений от которых в большинстве стран незначительна.</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Отличительная особенность</w:t>
      </w:r>
      <w:r w:rsidRPr="005E16DD">
        <w:rPr>
          <w:rFonts w:eastAsiaTheme="minorHAnsi"/>
          <w:sz w:val="28"/>
          <w:szCs w:val="28"/>
          <w:lang w:eastAsia="en-US"/>
        </w:rPr>
        <w:t> </w:t>
      </w:r>
      <w:r w:rsidRPr="00AE611F">
        <w:rPr>
          <w:rFonts w:eastAsiaTheme="minorHAnsi"/>
          <w:color w:val="000000"/>
          <w:sz w:val="28"/>
          <w:szCs w:val="28"/>
          <w:shd w:val="clear" w:color="auto" w:fill="FFFFFF"/>
          <w:lang w:val="ru-RU" w:eastAsia="en-US"/>
        </w:rPr>
        <w:t>косвенных налогов</w:t>
      </w:r>
      <w:r w:rsidRPr="005E16DD">
        <w:rPr>
          <w:rFonts w:eastAsiaTheme="minorHAnsi"/>
          <w:sz w:val="28"/>
          <w:szCs w:val="28"/>
          <w:lang w:eastAsia="en-US"/>
        </w:rPr>
        <w:t> </w:t>
      </w:r>
      <w:r w:rsidRPr="00AE611F">
        <w:rPr>
          <w:rFonts w:eastAsiaTheme="minorHAnsi"/>
          <w:color w:val="000000"/>
          <w:sz w:val="28"/>
          <w:szCs w:val="28"/>
          <w:shd w:val="clear" w:color="auto" w:fill="FFFFFF"/>
          <w:lang w:val="ru-RU" w:eastAsia="en-US"/>
        </w:rPr>
        <w:t>- регрессивность, повышение их уровня в общей сумме дохода по мере уменьшения самого дохода. У малоимущих слоев населения эти налоги составляют более существенную долю дохода, чем у состоятельных граждан.</w:t>
      </w:r>
    </w:p>
    <w:p w:rsidR="005E16DD" w:rsidRPr="007B6C1C"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В современных условиях продолжает действовать ряд традиционных налогов: а) с наследства и дарений и б) поимущественный, который взимается с оценочной стоимости земли, зданий, сооружений, индивидуальных домовладений. </w:t>
      </w:r>
      <w:r w:rsidRPr="007B6C1C">
        <w:rPr>
          <w:rFonts w:eastAsiaTheme="minorHAnsi"/>
          <w:color w:val="000000"/>
          <w:sz w:val="28"/>
          <w:szCs w:val="28"/>
          <w:shd w:val="clear" w:color="auto" w:fill="FFFFFF"/>
          <w:lang w:val="ru-RU" w:eastAsia="en-US"/>
        </w:rPr>
        <w:t>Такие специфические налоги не дают существенного фискального вклада</w:t>
      </w:r>
      <w:proofErr w:type="gramStart"/>
      <w:r w:rsidRPr="007B6C1C">
        <w:rPr>
          <w:rFonts w:eastAsiaTheme="minorHAnsi"/>
          <w:color w:val="000000"/>
          <w:sz w:val="28"/>
          <w:szCs w:val="28"/>
          <w:shd w:val="clear" w:color="auto" w:fill="FFFFFF"/>
          <w:lang w:val="ru-RU" w:eastAsia="en-US"/>
        </w:rPr>
        <w:t>.</w:t>
      </w:r>
      <w:proofErr w:type="gramEnd"/>
      <w:r w:rsidR="007B6C1C">
        <w:rPr>
          <w:rFonts w:eastAsiaTheme="minorHAnsi"/>
          <w:color w:val="000000"/>
          <w:sz w:val="28"/>
          <w:szCs w:val="28"/>
          <w:shd w:val="clear" w:color="auto" w:fill="FFFFFF"/>
          <w:lang w:val="ru-RU" w:eastAsia="en-US"/>
        </w:rPr>
        <w:t xml:space="preserve"> (</w:t>
      </w:r>
      <w:proofErr w:type="gramStart"/>
      <w:r w:rsidR="007B6C1C">
        <w:rPr>
          <w:rFonts w:eastAsiaTheme="minorHAnsi"/>
          <w:color w:val="000000"/>
          <w:sz w:val="28"/>
          <w:szCs w:val="28"/>
          <w:shd w:val="clear" w:color="auto" w:fill="FFFFFF"/>
          <w:lang w:val="ru-RU" w:eastAsia="en-US"/>
        </w:rPr>
        <w:t>с</w:t>
      </w:r>
      <w:proofErr w:type="gramEnd"/>
      <w:r w:rsidR="007B6C1C">
        <w:rPr>
          <w:rFonts w:eastAsiaTheme="minorHAnsi"/>
          <w:color w:val="000000"/>
          <w:sz w:val="28"/>
          <w:szCs w:val="28"/>
          <w:shd w:val="clear" w:color="auto" w:fill="FFFFFF"/>
          <w:lang w:val="ru-RU" w:eastAsia="en-US"/>
        </w:rPr>
        <w:t>м. приложения: 5)</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Второй составной частью бюджета являются расходы. Эта часть обеспечивает потребности правительства в финансовых ресурсах. </w:t>
      </w:r>
      <w:proofErr w:type="gramStart"/>
      <w:r w:rsidRPr="00AE611F">
        <w:rPr>
          <w:rFonts w:eastAsiaTheme="minorHAnsi"/>
          <w:color w:val="000000"/>
          <w:sz w:val="28"/>
          <w:szCs w:val="28"/>
          <w:shd w:val="clear" w:color="auto" w:fill="FFFFFF"/>
          <w:lang w:val="ru-RU" w:eastAsia="en-US"/>
        </w:rPr>
        <w:t xml:space="preserve">Возрастание роли государства в регулировании макроэкономики выразилось в появлении во второй половине </w:t>
      </w:r>
      <w:r w:rsidRPr="005E16DD">
        <w:rPr>
          <w:rFonts w:eastAsiaTheme="minorHAnsi"/>
          <w:color w:val="000000"/>
          <w:sz w:val="28"/>
          <w:szCs w:val="28"/>
          <w:shd w:val="clear" w:color="auto" w:fill="FFFFFF"/>
          <w:lang w:eastAsia="en-US"/>
        </w:rPr>
        <w:t>XX</w:t>
      </w:r>
      <w:r w:rsidRPr="00AE611F">
        <w:rPr>
          <w:rFonts w:eastAsiaTheme="minorHAnsi"/>
          <w:color w:val="000000"/>
          <w:sz w:val="28"/>
          <w:szCs w:val="28"/>
          <w:shd w:val="clear" w:color="auto" w:fill="FFFFFF"/>
          <w:lang w:val="ru-RU" w:eastAsia="en-US"/>
        </w:rPr>
        <w:t xml:space="preserve"> в. новых тенденций, в развитии функций государственного бюджета.</w:t>
      </w:r>
      <w:proofErr w:type="gramEnd"/>
      <w:r w:rsidRPr="00AE611F">
        <w:rPr>
          <w:rFonts w:eastAsiaTheme="minorHAnsi"/>
          <w:color w:val="000000"/>
          <w:sz w:val="28"/>
          <w:szCs w:val="28"/>
          <w:shd w:val="clear" w:color="auto" w:fill="FFFFFF"/>
          <w:lang w:val="ru-RU" w:eastAsia="en-US"/>
        </w:rPr>
        <w:t xml:space="preserve"> Одна из них - обеспечение устойчивого экономического роста.</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В высокоразвитых странах через бюджет финансируется от 1/3 до 1/2 всех инвестиций в основной капитал. Обновлению технической базы производства способствуют возросшие государственные затраты на фундаментальные научные работы, прикладные исследования и разработки. Значительные суммы расходуются на кредиты, субсидии (денежные пособия) и дотации предпринимателям, которые участвуют в выполнении государственных программ экономического развития. Существенно увеличились объемы инвестиций в "человеческий капитал" (образование, повышение квалификации и переквалификацию рабочей силы).</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lastRenderedPageBreak/>
        <w:t>Важнейшая функция бюджета</w:t>
      </w:r>
      <w:r w:rsidRPr="005E16DD">
        <w:rPr>
          <w:rFonts w:eastAsiaTheme="minorHAnsi"/>
          <w:sz w:val="28"/>
          <w:szCs w:val="28"/>
          <w:lang w:eastAsia="en-US"/>
        </w:rPr>
        <w:t> </w:t>
      </w:r>
      <w:r w:rsidRPr="00AE611F">
        <w:rPr>
          <w:rFonts w:eastAsiaTheme="minorHAnsi"/>
          <w:color w:val="000000"/>
          <w:sz w:val="28"/>
          <w:szCs w:val="28"/>
          <w:shd w:val="clear" w:color="auto" w:fill="FFFFFF"/>
          <w:lang w:val="ru-RU" w:eastAsia="en-US"/>
        </w:rPr>
        <w:t>- увеличение объема совокупного спроса посредством государственных закупок товаров и услуг, в том числе и на военные цели.</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Бюджет выступает также как главный инструмент социальной политики государства. С его помощью проводится широкомасштабное перераспределение доходов в целях достижения большей социальной справедливости. Как известно, население западных стран уплачивает сравнительно большие налоги. Однако значительная их часть возвращается в виде трансфертных (лат. </w:t>
      </w:r>
      <w:proofErr w:type="spellStart"/>
      <w:r w:rsidRPr="005E16DD">
        <w:rPr>
          <w:rFonts w:eastAsiaTheme="minorHAnsi"/>
          <w:color w:val="000000"/>
          <w:sz w:val="28"/>
          <w:szCs w:val="28"/>
          <w:shd w:val="clear" w:color="auto" w:fill="FFFFFF"/>
          <w:lang w:eastAsia="en-US"/>
        </w:rPr>
        <w:t>transferre</w:t>
      </w:r>
      <w:proofErr w:type="spellEnd"/>
      <w:r w:rsidRPr="00AE611F">
        <w:rPr>
          <w:rFonts w:eastAsiaTheme="minorHAnsi"/>
          <w:color w:val="000000"/>
          <w:sz w:val="28"/>
          <w:szCs w:val="28"/>
          <w:shd w:val="clear" w:color="auto" w:fill="FFFFFF"/>
          <w:lang w:val="ru-RU" w:eastAsia="en-US"/>
        </w:rPr>
        <w:t xml:space="preserve"> - переносить) платежей, идущих на социальные нужды.</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Общая сумма налогов за вычетом социальных выплат населению может рассматриваться как чистые налоги.</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В среднем половина всех расходов центральных бюджетов на Западе идет на социально-экономические цели. Эти расходы подразделяются на две большие группы. Первая из них касается собственно социальных нужд (затраты на выплату пенсий, пособий, на здравоохранение, образование и подготовку кадров). Вторая группа предусматривает непосредственно </w:t>
      </w:r>
      <w:proofErr w:type="gramStart"/>
      <w:r w:rsidRPr="00AE611F">
        <w:rPr>
          <w:rFonts w:eastAsiaTheme="minorHAnsi"/>
          <w:color w:val="000000"/>
          <w:sz w:val="28"/>
          <w:szCs w:val="28"/>
          <w:shd w:val="clear" w:color="auto" w:fill="FFFFFF"/>
          <w:lang w:val="ru-RU" w:eastAsia="en-US"/>
        </w:rPr>
        <w:t>экономические расходы</w:t>
      </w:r>
      <w:proofErr w:type="gramEnd"/>
      <w:r w:rsidRPr="00AE611F">
        <w:rPr>
          <w:rFonts w:eastAsiaTheme="minorHAnsi"/>
          <w:color w:val="000000"/>
          <w:sz w:val="28"/>
          <w:szCs w:val="28"/>
          <w:shd w:val="clear" w:color="auto" w:fill="FFFFFF"/>
          <w:lang w:val="ru-RU" w:eastAsia="en-US"/>
        </w:rPr>
        <w:t xml:space="preserve"> (на энергетику, жилищное строительство, коммунальное хозяйство, региональное развитие, природные ресурсы и охрану окружающей среды, добывающую и обрабатывающую промышленность, сельское хозяйство, связь, транспорт и т. п.).</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Существенная доля бюджетных средств идет на прямые и косвенные военные расходы, в том числе экономическую и военную помощь зарубежным странам, затраты на космические и иные исследования в военной области, пенсии и пособия бывшим военнослужащим. Величина этих сре</w:t>
      </w:r>
      <w:proofErr w:type="gramStart"/>
      <w:r w:rsidRPr="00AE611F">
        <w:rPr>
          <w:rFonts w:eastAsiaTheme="minorHAnsi"/>
          <w:color w:val="000000"/>
          <w:sz w:val="28"/>
          <w:szCs w:val="28"/>
          <w:shd w:val="clear" w:color="auto" w:fill="FFFFFF"/>
          <w:lang w:val="ru-RU" w:eastAsia="en-US"/>
        </w:rPr>
        <w:t>дств в р</w:t>
      </w:r>
      <w:proofErr w:type="gramEnd"/>
      <w:r w:rsidRPr="00AE611F">
        <w:rPr>
          <w:rFonts w:eastAsiaTheme="minorHAnsi"/>
          <w:color w:val="000000"/>
          <w:sz w:val="28"/>
          <w:szCs w:val="28"/>
          <w:shd w:val="clear" w:color="auto" w:fill="FFFFFF"/>
          <w:lang w:val="ru-RU" w:eastAsia="en-US"/>
        </w:rPr>
        <w:t>яде стран (США, Германии, Франции, Великобритании и др.) довольно велика.</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За последние три десятилетия наблюдаются существенные структурные сдвиги в расходной части центральных бюджетов высокоразвитых стран. Во-первых, </w:t>
      </w:r>
      <w:proofErr w:type="gramStart"/>
      <w:r w:rsidRPr="00AE611F">
        <w:rPr>
          <w:rFonts w:eastAsiaTheme="minorHAnsi"/>
          <w:color w:val="000000"/>
          <w:sz w:val="28"/>
          <w:szCs w:val="28"/>
          <w:shd w:val="clear" w:color="auto" w:fill="FFFFFF"/>
          <w:lang w:val="ru-RU" w:eastAsia="en-US"/>
        </w:rPr>
        <w:t xml:space="preserve">замедлились темпы роста и </w:t>
      </w:r>
      <w:r w:rsidRPr="00AE611F">
        <w:rPr>
          <w:rFonts w:eastAsiaTheme="minorHAnsi"/>
          <w:color w:val="000000"/>
          <w:sz w:val="28"/>
          <w:szCs w:val="28"/>
          <w:shd w:val="clear" w:color="auto" w:fill="FFFFFF"/>
          <w:lang w:val="ru-RU" w:eastAsia="en-US"/>
        </w:rPr>
        <w:lastRenderedPageBreak/>
        <w:t>соответственно снизился</w:t>
      </w:r>
      <w:proofErr w:type="gramEnd"/>
      <w:r w:rsidRPr="00AE611F">
        <w:rPr>
          <w:rFonts w:eastAsiaTheme="minorHAnsi"/>
          <w:color w:val="000000"/>
          <w:sz w:val="28"/>
          <w:szCs w:val="28"/>
          <w:shd w:val="clear" w:color="auto" w:fill="FFFFFF"/>
          <w:lang w:val="ru-RU" w:eastAsia="en-US"/>
        </w:rPr>
        <w:t xml:space="preserve"> удельный вес расходов, связанных с обороной и управлением. Во-вторых, увеличился удельный вес затрат, касающихся благосостояния людей (на здравоохранение, образование, подготовку и переподготовку кадров, пенсионное обеспечение).</w:t>
      </w:r>
    </w:p>
    <w:p w:rsidR="005E16DD" w:rsidRPr="00AE611F"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Между тем многие экономисты предполагают, что в будущем могут возникнуть трудности с обеспечением расходов на социальные нужды. Сейчас пособия, выплачиваемые пенсионерам, финансируются из налогов, взимаемых с фонда заработной платы работающих. Однако в странах Запада сложилась неблагоприятная тенденция: абсолютно и относительно возрастает численность пожилых людей. Поэтому растущее число пенсионеров будет финансироваться уменьшающимся числом работников. В итоге государству придется решать задачу: либо повысить налоги на фонд оплаты труда работающих, либо снизить размеры пенсий, или же сделать и то и другое.</w:t>
      </w:r>
    </w:p>
    <w:p w:rsidR="00DD26ED" w:rsidRDefault="00DD26ED" w:rsidP="005E16DD">
      <w:pPr>
        <w:pStyle w:val="a3"/>
        <w:spacing w:before="168" w:beforeAutospacing="0"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 xml:space="preserve">Характерное для второй половины </w:t>
      </w:r>
      <w:r w:rsidRPr="005E16DD">
        <w:rPr>
          <w:rFonts w:eastAsiaTheme="minorHAnsi"/>
          <w:color w:val="000000"/>
          <w:sz w:val="28"/>
          <w:szCs w:val="28"/>
          <w:shd w:val="clear" w:color="auto" w:fill="FFFFFF"/>
          <w:lang w:eastAsia="en-US"/>
        </w:rPr>
        <w:t>XX</w:t>
      </w:r>
      <w:r w:rsidRPr="00AE611F">
        <w:rPr>
          <w:rFonts w:eastAsiaTheme="minorHAnsi"/>
          <w:color w:val="000000"/>
          <w:sz w:val="28"/>
          <w:szCs w:val="28"/>
          <w:shd w:val="clear" w:color="auto" w:fill="FFFFFF"/>
          <w:lang w:val="ru-RU" w:eastAsia="en-US"/>
        </w:rPr>
        <w:t xml:space="preserve"> в. резкое возрастание экономической роли государства и огромное увеличение его расходов привело к хроническому бюджетному дефициту (превышению затрат над поступлениями).</w:t>
      </w:r>
    </w:p>
    <w:p w:rsidR="009767B2" w:rsidRPr="009767B2" w:rsidRDefault="008E1B06" w:rsidP="009767B2">
      <w:pPr>
        <w:shd w:val="clear" w:color="auto" w:fill="FFFFFF"/>
        <w:spacing w:before="100" w:beforeAutospacing="1" w:after="100" w:afterAutospacing="1" w:line="360" w:lineRule="auto"/>
        <w:jc w:val="both"/>
        <w:rPr>
          <w:rStyle w:val="af7"/>
          <w:lang w:val="ru-RU"/>
        </w:rPr>
      </w:pPr>
      <w:r w:rsidRPr="009767B2">
        <w:rPr>
          <w:rStyle w:val="af7"/>
          <w:lang w:val="ru-RU"/>
        </w:rPr>
        <w:t xml:space="preserve">(Электронная библиотека </w:t>
      </w:r>
      <w:proofErr w:type="spellStart"/>
      <w:r w:rsidRPr="009767B2">
        <w:rPr>
          <w:rStyle w:val="af7"/>
          <w:lang w:val="ru-RU"/>
        </w:rPr>
        <w:t>Библиотекарь</w:t>
      </w:r>
      <w:proofErr w:type="gramStart"/>
      <w:r w:rsidRPr="009767B2">
        <w:rPr>
          <w:rStyle w:val="af7"/>
          <w:lang w:val="ru-RU"/>
        </w:rPr>
        <w:t>.р</w:t>
      </w:r>
      <w:proofErr w:type="gramEnd"/>
      <w:r w:rsidRPr="009767B2">
        <w:rPr>
          <w:rStyle w:val="af7"/>
          <w:lang w:val="ru-RU"/>
        </w:rPr>
        <w:t>у</w:t>
      </w:r>
      <w:proofErr w:type="spellEnd"/>
      <w:r w:rsidRPr="009767B2">
        <w:rPr>
          <w:rStyle w:val="af7"/>
          <w:lang w:val="ru-RU"/>
        </w:rPr>
        <w:t xml:space="preserve"> [</w:t>
      </w:r>
      <w:hyperlink r:id="rId22" w:history="1">
        <w:r w:rsidRPr="009767B2">
          <w:rPr>
            <w:rStyle w:val="af7"/>
            <w:lang w:val="ru-RU"/>
          </w:rPr>
          <w:t>Электронный</w:t>
        </w:r>
      </w:hyperlink>
      <w:r w:rsidRPr="009767B2">
        <w:rPr>
          <w:rStyle w:val="af7"/>
          <w:lang w:val="ru-RU"/>
        </w:rPr>
        <w:t xml:space="preserve"> ресурс]/ Государственный бюджет; - Режим доступа: </w:t>
      </w:r>
      <w:hyperlink r:id="rId23" w:history="1">
        <w:r w:rsidRPr="009767B2">
          <w:rPr>
            <w:rStyle w:val="af7"/>
          </w:rPr>
          <w:t>http</w:t>
        </w:r>
        <w:r w:rsidRPr="009767B2">
          <w:rPr>
            <w:rStyle w:val="af7"/>
            <w:lang w:val="ru-RU"/>
          </w:rPr>
          <w:t>://</w:t>
        </w:r>
        <w:r w:rsidRPr="009767B2">
          <w:rPr>
            <w:rStyle w:val="af7"/>
          </w:rPr>
          <w:t>www</w:t>
        </w:r>
        <w:r w:rsidRPr="009767B2">
          <w:rPr>
            <w:rStyle w:val="af7"/>
            <w:lang w:val="ru-RU"/>
          </w:rPr>
          <w:t>.</w:t>
        </w:r>
        <w:r w:rsidRPr="009767B2">
          <w:rPr>
            <w:rStyle w:val="af7"/>
          </w:rPr>
          <w:t>bibliotekar</w:t>
        </w:r>
        <w:r w:rsidRPr="009767B2">
          <w:rPr>
            <w:rStyle w:val="af7"/>
            <w:lang w:val="ru-RU"/>
          </w:rPr>
          <w:t>.</w:t>
        </w:r>
        <w:r w:rsidRPr="009767B2">
          <w:rPr>
            <w:rStyle w:val="af7"/>
          </w:rPr>
          <w:t>ru</w:t>
        </w:r>
        <w:r w:rsidRPr="009767B2">
          <w:rPr>
            <w:rStyle w:val="af7"/>
            <w:lang w:val="ru-RU"/>
          </w:rPr>
          <w:t>/</w:t>
        </w:r>
        <w:r w:rsidRPr="009767B2">
          <w:rPr>
            <w:rStyle w:val="af7"/>
          </w:rPr>
          <w:t>economicheskaya</w:t>
        </w:r>
        <w:r w:rsidRPr="009767B2">
          <w:rPr>
            <w:rStyle w:val="af7"/>
            <w:lang w:val="ru-RU"/>
          </w:rPr>
          <w:t>-</w:t>
        </w:r>
        <w:r w:rsidRPr="009767B2">
          <w:rPr>
            <w:rStyle w:val="af7"/>
          </w:rPr>
          <w:t>teoriya</w:t>
        </w:r>
        <w:r w:rsidRPr="009767B2">
          <w:rPr>
            <w:rStyle w:val="af7"/>
            <w:lang w:val="ru-RU"/>
          </w:rPr>
          <w:t>-2/181.</w:t>
        </w:r>
        <w:r w:rsidRPr="009767B2">
          <w:rPr>
            <w:rStyle w:val="af7"/>
          </w:rPr>
          <w:t>htm</w:t>
        </w:r>
      </w:hyperlink>
      <w:r w:rsidRPr="009767B2">
        <w:rPr>
          <w:rStyle w:val="af7"/>
          <w:lang w:val="ru-RU"/>
        </w:rPr>
        <w:t xml:space="preserve"> (Дата обращения: 11.01.14)</w:t>
      </w:r>
      <w:r w:rsidR="009767B2" w:rsidRPr="009767B2">
        <w:rPr>
          <w:rStyle w:val="af7"/>
          <w:lang w:val="ru-RU"/>
        </w:rPr>
        <w:t xml:space="preserve">, Поляк Г.Б. «Финансы: учебник для студентов вузов, обучающихся по экономическим специальностям, специальности «Финансы и кредит»» 4 изд., - М.:ЮНИТИ-ДАНА, 2011 г – 735с., Бизнес портал </w:t>
      </w:r>
      <w:r w:rsidR="009767B2" w:rsidRPr="009767B2">
        <w:rPr>
          <w:rStyle w:val="af7"/>
        </w:rPr>
        <w:t>AUP</w:t>
      </w:r>
      <w:r w:rsidR="009767B2" w:rsidRPr="009767B2">
        <w:rPr>
          <w:rStyle w:val="af7"/>
          <w:lang w:val="ru-RU"/>
        </w:rPr>
        <w:t>.</w:t>
      </w:r>
      <w:proofErr w:type="spellStart"/>
      <w:r w:rsidR="009767B2" w:rsidRPr="009767B2">
        <w:rPr>
          <w:rStyle w:val="af7"/>
        </w:rPr>
        <w:t>ru</w:t>
      </w:r>
      <w:proofErr w:type="spellEnd"/>
      <w:r w:rsidR="009767B2" w:rsidRPr="009767B2">
        <w:rPr>
          <w:rStyle w:val="af7"/>
          <w:lang w:val="ru-RU"/>
        </w:rPr>
        <w:t xml:space="preserve">  [</w:t>
      </w:r>
      <w:hyperlink r:id="rId24" w:history="1">
        <w:r w:rsidR="009767B2" w:rsidRPr="009767B2">
          <w:rPr>
            <w:rStyle w:val="af7"/>
            <w:lang w:val="ru-RU"/>
          </w:rPr>
          <w:t>Электронный</w:t>
        </w:r>
      </w:hyperlink>
      <w:r w:rsidR="009767B2" w:rsidRPr="009767B2">
        <w:rPr>
          <w:rStyle w:val="af7"/>
          <w:lang w:val="ru-RU"/>
        </w:rPr>
        <w:t xml:space="preserve"> ресурс]/ Финансы и кредит. </w:t>
      </w:r>
      <w:proofErr w:type="gramStart"/>
      <w:r w:rsidR="009767B2" w:rsidRPr="009767B2">
        <w:rPr>
          <w:rStyle w:val="af7"/>
          <w:lang w:val="ru-RU"/>
        </w:rPr>
        <w:t xml:space="preserve">Экономическая сущность и содержание бюджета; - Режим доступа: </w:t>
      </w:r>
      <w:hyperlink r:id="rId25" w:history="1">
        <w:proofErr w:type="gramEnd"/>
        <w:r w:rsidR="009767B2" w:rsidRPr="009767B2">
          <w:rPr>
            <w:rStyle w:val="af7"/>
          </w:rPr>
          <w:t>http</w:t>
        </w:r>
        <w:r w:rsidR="009767B2" w:rsidRPr="009767B2">
          <w:rPr>
            <w:rStyle w:val="af7"/>
            <w:lang w:val="ru-RU"/>
          </w:rPr>
          <w:t>://</w:t>
        </w:r>
        <w:r w:rsidR="009767B2" w:rsidRPr="009767B2">
          <w:rPr>
            <w:rStyle w:val="af7"/>
          </w:rPr>
          <w:t>www</w:t>
        </w:r>
        <w:r w:rsidR="009767B2" w:rsidRPr="009767B2">
          <w:rPr>
            <w:rStyle w:val="af7"/>
            <w:lang w:val="ru-RU"/>
          </w:rPr>
          <w:t>.</w:t>
        </w:r>
        <w:r w:rsidR="009767B2" w:rsidRPr="009767B2">
          <w:rPr>
            <w:rStyle w:val="af7"/>
          </w:rPr>
          <w:t>aup</w:t>
        </w:r>
        <w:r w:rsidR="009767B2" w:rsidRPr="009767B2">
          <w:rPr>
            <w:rStyle w:val="af7"/>
            <w:lang w:val="ru-RU"/>
          </w:rPr>
          <w:t>.</w:t>
        </w:r>
        <w:r w:rsidR="009767B2" w:rsidRPr="009767B2">
          <w:rPr>
            <w:rStyle w:val="af7"/>
          </w:rPr>
          <w:t>ru</w:t>
        </w:r>
        <w:r w:rsidR="009767B2" w:rsidRPr="009767B2">
          <w:rPr>
            <w:rStyle w:val="af7"/>
            <w:lang w:val="ru-RU"/>
          </w:rPr>
          <w:t>/</w:t>
        </w:r>
        <w:r w:rsidR="009767B2" w:rsidRPr="009767B2">
          <w:rPr>
            <w:rStyle w:val="af7"/>
          </w:rPr>
          <w:t>books</w:t>
        </w:r>
        <w:r w:rsidR="009767B2" w:rsidRPr="009767B2">
          <w:rPr>
            <w:rStyle w:val="af7"/>
            <w:lang w:val="ru-RU"/>
          </w:rPr>
          <w:t>/</w:t>
        </w:r>
        <w:r w:rsidR="009767B2" w:rsidRPr="009767B2">
          <w:rPr>
            <w:rStyle w:val="af7"/>
          </w:rPr>
          <w:t>m</w:t>
        </w:r>
        <w:r w:rsidR="009767B2" w:rsidRPr="009767B2">
          <w:rPr>
            <w:rStyle w:val="af7"/>
            <w:lang w:val="ru-RU"/>
          </w:rPr>
          <w:t>171/3_1.</w:t>
        </w:r>
        <w:proofErr w:type="spellStart"/>
        <w:r w:rsidR="009767B2" w:rsidRPr="009767B2">
          <w:rPr>
            <w:rStyle w:val="af7"/>
          </w:rPr>
          <w:t>htm</w:t>
        </w:r>
        <w:proofErr w:type="spellEnd"/>
        <w:proofErr w:type="gramStart"/>
      </w:hyperlink>
      <w:r w:rsidR="009767B2" w:rsidRPr="009767B2">
        <w:rPr>
          <w:rStyle w:val="af7"/>
          <w:lang w:val="ru-RU"/>
        </w:rPr>
        <w:t xml:space="preserve"> (Дата обращения: 11.01.14)</w:t>
      </w:r>
      <w:r w:rsidR="009767B2" w:rsidRPr="009767B2">
        <w:rPr>
          <w:rStyle w:val="af7"/>
        </w:rPr>
        <w:t>)</w:t>
      </w:r>
      <w:proofErr w:type="gramEnd"/>
    </w:p>
    <w:p w:rsidR="008E1B06" w:rsidRPr="00AE611F" w:rsidRDefault="008E1B06" w:rsidP="008E1B06">
      <w:pPr>
        <w:pStyle w:val="a3"/>
        <w:spacing w:before="168" w:beforeAutospacing="0" w:after="0" w:afterAutospacing="0" w:line="360" w:lineRule="auto"/>
        <w:contextualSpacing/>
        <w:jc w:val="both"/>
        <w:rPr>
          <w:rFonts w:eastAsiaTheme="minorHAnsi"/>
          <w:color w:val="000000"/>
          <w:sz w:val="28"/>
          <w:szCs w:val="28"/>
          <w:shd w:val="clear" w:color="auto" w:fill="FFFFFF"/>
          <w:lang w:val="ru-RU" w:eastAsia="en-US"/>
        </w:rPr>
      </w:pPr>
    </w:p>
    <w:p w:rsidR="0050349D" w:rsidRPr="00AE611F" w:rsidRDefault="0050349D">
      <w:pPr>
        <w:rPr>
          <w:rFonts w:ascii="Times New Roman" w:hAnsi="Times New Roman" w:cs="Times New Roman"/>
          <w:color w:val="000000"/>
          <w:sz w:val="28"/>
          <w:szCs w:val="28"/>
          <w:shd w:val="clear" w:color="auto" w:fill="FFFFFF"/>
          <w:lang w:val="ru-RU"/>
        </w:rPr>
      </w:pPr>
      <w:r w:rsidRPr="00AE611F">
        <w:rPr>
          <w:color w:val="000000"/>
          <w:sz w:val="28"/>
          <w:szCs w:val="28"/>
          <w:shd w:val="clear" w:color="auto" w:fill="FFFFFF"/>
          <w:lang w:val="ru-RU"/>
        </w:rPr>
        <w:br w:type="page"/>
      </w:r>
    </w:p>
    <w:p w:rsidR="00B00D0C" w:rsidRPr="00AE611F" w:rsidRDefault="0050349D" w:rsidP="000E3578">
      <w:pPr>
        <w:pStyle w:val="1"/>
        <w:numPr>
          <w:ilvl w:val="0"/>
          <w:numId w:val="9"/>
        </w:numPr>
        <w:rPr>
          <w:sz w:val="32"/>
          <w:szCs w:val="32"/>
          <w:shd w:val="clear" w:color="auto" w:fill="FFFFFF"/>
          <w:lang w:val="ru-RU"/>
        </w:rPr>
      </w:pPr>
      <w:bookmarkStart w:id="12" w:name="_Toc377253514"/>
      <w:bookmarkStart w:id="13" w:name="_Toc377634194"/>
      <w:r w:rsidRPr="00AE611F">
        <w:rPr>
          <w:sz w:val="32"/>
          <w:szCs w:val="32"/>
          <w:shd w:val="clear" w:color="auto" w:fill="FFFFFF"/>
          <w:lang w:val="ru-RU"/>
        </w:rPr>
        <w:lastRenderedPageBreak/>
        <w:t>П</w:t>
      </w:r>
      <w:r w:rsidRPr="00AE611F">
        <w:rPr>
          <w:rFonts w:ascii="Times New Roman" w:hAnsi="Times New Roman" w:cs="Times New Roman"/>
          <w:sz w:val="32"/>
          <w:szCs w:val="32"/>
          <w:shd w:val="clear" w:color="auto" w:fill="FFFFFF"/>
          <w:lang w:val="ru-RU"/>
        </w:rPr>
        <w:t>ути совершенствования бю</w:t>
      </w:r>
      <w:r w:rsidRPr="00AE611F">
        <w:rPr>
          <w:sz w:val="32"/>
          <w:szCs w:val="32"/>
          <w:shd w:val="clear" w:color="auto" w:fill="FFFFFF"/>
          <w:lang w:val="ru-RU"/>
        </w:rPr>
        <w:t>джетных отношений в Российской Ф</w:t>
      </w:r>
      <w:r w:rsidRPr="00AE611F">
        <w:rPr>
          <w:rFonts w:ascii="Times New Roman" w:hAnsi="Times New Roman" w:cs="Times New Roman"/>
          <w:sz w:val="32"/>
          <w:szCs w:val="32"/>
          <w:shd w:val="clear" w:color="auto" w:fill="FFFFFF"/>
          <w:lang w:val="ru-RU"/>
        </w:rPr>
        <w:t>едерации</w:t>
      </w:r>
      <w:bookmarkEnd w:id="12"/>
      <w:bookmarkEnd w:id="13"/>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Современное состояние бюджетных отношений в России определяется рядом моментов, в частности причинами дифференциации бюджетной обеспеченности субъектов Федерации, критериями и методами ее выравнивания. Даже в группе обеспеченных регионов дифференциация по объему ВРП на душу населения составляет более 4 раз, а в группе наименее обеспеченных регионов - почти 3 раза. Разница по указанному показателю между наиболее и наименее обеспеченными регионами превышает 20 раз.</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Основными причинами огромных различий в бюджетной обеспеченности субъектов Федерации являются:</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уровень экономического развития регионов;</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степень их обеспеченности природными ресурсами;</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различная структура экономики регионов, определяющая разный налоговый потенциал;</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неодинаковые усилия региональных властей по сбору налогов.</w:t>
      </w:r>
    </w:p>
    <w:p w:rsidR="00B10C80"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Наряду с показателем ВРП на душу населения для правильной организации бюджетных отношений большое значение имеет соотношение средней по региону начисленной заработной платы к прожиточному минимуму. Данный показатель не только отражает уровень жизни в конкретном регионе, но и потребности его жителей в бюджетных услугах. Чем ниже отношение заработной платы к прожиточному минимуму, тем выше потребности в бюджетных услугах у жителей региона, поскольку в таких условиях они оказываются неспособными осуществлять значительный объем расходов за счет собственных доходов. В свою очередь, это предполагает увеличение финансовой помощи конкретному региону и, соответственно, интенсификацию бюджетных отношений. Низкое соотношение между средней заработной платой и прожиточным минимумом в целом характерно для дотационных регионов. Их жители вследствие невысоких доходов пользуются значительным объемом общественных услуг. </w:t>
      </w:r>
      <w:proofErr w:type="gramStart"/>
      <w:r w:rsidRPr="00AE611F">
        <w:rPr>
          <w:rFonts w:ascii="Times New Roman" w:hAnsi="Times New Roman" w:cs="Times New Roman"/>
          <w:color w:val="000000"/>
          <w:sz w:val="28"/>
          <w:szCs w:val="28"/>
          <w:shd w:val="clear" w:color="auto" w:fill="FFFFFF"/>
          <w:lang w:val="ru-RU"/>
        </w:rPr>
        <w:lastRenderedPageBreak/>
        <w:t>Это, в частности, относится к Калмыкии, Карачаево-Черкесии, Северной Осетии - Алании, Тыве, Марий Эл, Мордовии, Ивановской области.</w:t>
      </w:r>
      <w:proofErr w:type="gramEnd"/>
      <w:r w:rsidRPr="00AE611F">
        <w:rPr>
          <w:rFonts w:ascii="Times New Roman" w:hAnsi="Times New Roman" w:cs="Times New Roman"/>
          <w:color w:val="000000"/>
          <w:sz w:val="28"/>
          <w:szCs w:val="28"/>
          <w:shd w:val="clear" w:color="auto" w:fill="FFFFFF"/>
          <w:lang w:val="ru-RU"/>
        </w:rPr>
        <w:t xml:space="preserve"> В то же время низкое отношение заработной платы к прожиточному минимуму наблюдается в Саратовской, Ульяновской </w:t>
      </w:r>
      <w:proofErr w:type="gramStart"/>
      <w:r w:rsidRPr="00AE611F">
        <w:rPr>
          <w:rFonts w:ascii="Times New Roman" w:hAnsi="Times New Roman" w:cs="Times New Roman"/>
          <w:color w:val="000000"/>
          <w:sz w:val="28"/>
          <w:szCs w:val="28"/>
          <w:shd w:val="clear" w:color="auto" w:fill="FFFFFF"/>
          <w:lang w:val="ru-RU"/>
        </w:rPr>
        <w:t>областях</w:t>
      </w:r>
      <w:proofErr w:type="gramEnd"/>
      <w:r w:rsidRPr="00AE611F">
        <w:rPr>
          <w:rFonts w:ascii="Times New Roman" w:hAnsi="Times New Roman" w:cs="Times New Roman"/>
          <w:color w:val="000000"/>
          <w:sz w:val="28"/>
          <w:szCs w:val="28"/>
          <w:shd w:val="clear" w:color="auto" w:fill="FFFFFF"/>
          <w:lang w:val="ru-RU"/>
        </w:rPr>
        <w:t xml:space="preserve">, Приморском крае. Высокое отношение заработной платы к прожиточному минимуму отмечается в основном в </w:t>
      </w:r>
      <w:proofErr w:type="spellStart"/>
      <w:r w:rsidRPr="00AE611F">
        <w:rPr>
          <w:rFonts w:ascii="Times New Roman" w:hAnsi="Times New Roman" w:cs="Times New Roman"/>
          <w:color w:val="000000"/>
          <w:sz w:val="28"/>
          <w:szCs w:val="28"/>
          <w:shd w:val="clear" w:color="auto" w:fill="FFFFFF"/>
          <w:lang w:val="ru-RU"/>
        </w:rPr>
        <w:t>экспортно</w:t>
      </w:r>
      <w:proofErr w:type="spellEnd"/>
      <w:r w:rsidRPr="00AE611F">
        <w:rPr>
          <w:rFonts w:ascii="Times New Roman" w:hAnsi="Times New Roman" w:cs="Times New Roman"/>
          <w:color w:val="000000"/>
          <w:sz w:val="28"/>
          <w:szCs w:val="28"/>
          <w:shd w:val="clear" w:color="auto" w:fill="FFFFFF"/>
          <w:lang w:val="ru-RU"/>
        </w:rPr>
        <w:t xml:space="preserve"> ориентированных регионах: Ханты-Мансийском и Ямало-Ненецком автономных </w:t>
      </w:r>
      <w:proofErr w:type="gramStart"/>
      <w:r w:rsidRPr="00AE611F">
        <w:rPr>
          <w:rFonts w:ascii="Times New Roman" w:hAnsi="Times New Roman" w:cs="Times New Roman"/>
          <w:color w:val="000000"/>
          <w:sz w:val="28"/>
          <w:szCs w:val="28"/>
          <w:shd w:val="clear" w:color="auto" w:fill="FFFFFF"/>
          <w:lang w:val="ru-RU"/>
        </w:rPr>
        <w:t>округах</w:t>
      </w:r>
      <w:proofErr w:type="gramEnd"/>
      <w:r w:rsidRPr="00AE611F">
        <w:rPr>
          <w:rFonts w:ascii="Times New Roman" w:hAnsi="Times New Roman" w:cs="Times New Roman"/>
          <w:color w:val="000000"/>
          <w:sz w:val="28"/>
          <w:szCs w:val="28"/>
          <w:shd w:val="clear" w:color="auto" w:fill="FFFFFF"/>
          <w:lang w:val="ru-RU"/>
        </w:rPr>
        <w:t>, Башкортостане, а также в г. Москве и Свердловской области. Отсутствие эффективной политики в сфере заработной платы обусловливает увеличение объема услуг, предоставляемых государственной властью и муниципальными образованиями за счет бюджетных источников.</w:t>
      </w:r>
    </w:p>
    <w:p w:rsidR="00D03AC7" w:rsidRPr="00B10C80" w:rsidRDefault="00B10C80" w:rsidP="00B10C80">
      <w:pPr>
        <w:shd w:val="clear" w:color="auto" w:fill="FFFFFF"/>
        <w:spacing w:before="100" w:beforeAutospacing="1" w:after="100" w:afterAutospacing="1" w:line="360" w:lineRule="auto"/>
        <w:jc w:val="both"/>
        <w:rPr>
          <w:i/>
          <w:iCs/>
          <w:color w:val="808080" w:themeColor="text1" w:themeTint="7F"/>
          <w:lang w:val="ru-RU"/>
        </w:rPr>
      </w:pPr>
      <w:r w:rsidRPr="00AE611F">
        <w:rPr>
          <w:rStyle w:val="af7"/>
          <w:lang w:val="ru-RU"/>
        </w:rPr>
        <w:t>Министерство финансов Российской федерации. [</w:t>
      </w:r>
      <w:hyperlink r:id="rId26" w:history="1">
        <w:r w:rsidRPr="00AE611F">
          <w:rPr>
            <w:rStyle w:val="af7"/>
            <w:lang w:val="ru-RU"/>
          </w:rPr>
          <w:t>Электронный</w:t>
        </w:r>
      </w:hyperlink>
      <w:r w:rsidRPr="00AE611F">
        <w:rPr>
          <w:rStyle w:val="af7"/>
          <w:lang w:val="ru-RU"/>
        </w:rPr>
        <w:t xml:space="preserve"> ресурс]/ </w:t>
      </w:r>
      <w:r>
        <w:rPr>
          <w:rStyle w:val="af7"/>
          <w:lang w:val="ru-RU"/>
        </w:rPr>
        <w:t>Региональная экономик</w:t>
      </w:r>
      <w:proofErr w:type="gramStart"/>
      <w:r>
        <w:rPr>
          <w:rStyle w:val="af7"/>
          <w:lang w:val="ru-RU"/>
        </w:rPr>
        <w:t>а(</w:t>
      </w:r>
      <w:proofErr w:type="gramEnd"/>
      <w:r>
        <w:rPr>
          <w:rStyle w:val="af7"/>
          <w:lang w:val="ru-RU"/>
        </w:rPr>
        <w:t>годы)</w:t>
      </w:r>
      <w:r w:rsidRPr="00AE611F">
        <w:rPr>
          <w:rStyle w:val="af7"/>
          <w:lang w:val="ru-RU"/>
        </w:rPr>
        <w:t xml:space="preserve">: - Режим доступа: </w:t>
      </w:r>
      <w:hyperlink r:id="rId27" w:history="1">
        <w:r>
          <w:rPr>
            <w:rStyle w:val="a6"/>
          </w:rPr>
          <w:t>http</w:t>
        </w:r>
        <w:r w:rsidRPr="00B10C80">
          <w:rPr>
            <w:rStyle w:val="a6"/>
            <w:lang w:val="ru-RU"/>
          </w:rPr>
          <w:t>://</w:t>
        </w:r>
        <w:r>
          <w:rPr>
            <w:rStyle w:val="a6"/>
          </w:rPr>
          <w:t>info</w:t>
        </w:r>
        <w:r w:rsidRPr="00B10C80">
          <w:rPr>
            <w:rStyle w:val="a6"/>
            <w:lang w:val="ru-RU"/>
          </w:rPr>
          <w:t>.</w:t>
        </w:r>
        <w:proofErr w:type="spellStart"/>
        <w:r>
          <w:rPr>
            <w:rStyle w:val="a6"/>
          </w:rPr>
          <w:t>minfin</w:t>
        </w:r>
        <w:proofErr w:type="spellEnd"/>
        <w:r w:rsidRPr="00B10C80">
          <w:rPr>
            <w:rStyle w:val="a6"/>
            <w:lang w:val="ru-RU"/>
          </w:rPr>
          <w:t>.</w:t>
        </w:r>
        <w:proofErr w:type="spellStart"/>
        <w:r>
          <w:rPr>
            <w:rStyle w:val="a6"/>
          </w:rPr>
          <w:t>ru</w:t>
        </w:r>
        <w:proofErr w:type="spellEnd"/>
        <w:r w:rsidRPr="00B10C80">
          <w:rPr>
            <w:rStyle w:val="a6"/>
            <w:lang w:val="ru-RU"/>
          </w:rPr>
          <w:t>/</w:t>
        </w:r>
        <w:r>
          <w:rPr>
            <w:rStyle w:val="a6"/>
          </w:rPr>
          <w:t>monitoring</w:t>
        </w:r>
        <w:r w:rsidRPr="00B10C80">
          <w:rPr>
            <w:rStyle w:val="a6"/>
            <w:lang w:val="ru-RU"/>
          </w:rPr>
          <w:t>.</w:t>
        </w:r>
        <w:proofErr w:type="spellStart"/>
        <w:r>
          <w:rPr>
            <w:rStyle w:val="a6"/>
          </w:rPr>
          <w:t>php</w:t>
        </w:r>
        <w:proofErr w:type="spellEnd"/>
      </w:hyperlink>
      <w:r w:rsidRPr="00AE611F">
        <w:rPr>
          <w:rStyle w:val="af7"/>
          <w:lang w:val="ru-RU"/>
        </w:rPr>
        <w:t xml:space="preserve"> (Дата обращения: </w:t>
      </w:r>
      <w:r>
        <w:rPr>
          <w:rStyle w:val="af7"/>
          <w:lang w:val="ru-RU"/>
        </w:rPr>
        <w:t>11</w:t>
      </w:r>
      <w:r w:rsidRPr="00AE611F">
        <w:rPr>
          <w:rStyle w:val="af7"/>
          <w:lang w:val="ru-RU"/>
        </w:rPr>
        <w:t>.01.14)</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Критерии выравнивания бюджетной обеспеченности регионов определяются общим социально-экономическим положением государства. В условиях устойчивого развития федеральное правительство в состоянии обеспечивать единый по стране уровень социальных гарантий и, соответственно, бюджетных услуг. Для государств со средним развитием приемлемым критерием выравнивания может быть гарантированный минимум бюджетных услуг. Для его достижения требуется относительно небольшое по объему перераспределение финансовых ресурсов между регионами. Поэтому данный критерий может использоваться в федеративных государствах с ограниченными финансовыми полномочиями центральных властей. В странах, переживающих социально-экономические кризисы, критерием выравнивания бюджетной обеспеченности является фактический бюджетный минимум. Это означает, что предоставление финансовой помощи регионам ограничивается объемом средств, выделяемых федеральным центром после финансирования своих основных потребностей.</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lastRenderedPageBreak/>
        <w:t>Для современной России весьма актуальной задачей является отказ от предоставления финансовой помощи по критерию фактического бюджетного минимума и переход к ее оказанию по критерию гарантированного минимума. В этом случае будет достигнута стабилизация уровня жизни не только в относительно благополучных, но и в депрессивных регионах. Тем самым улучшится социальная ситуация в стране в целом. Однако для обеспечения такого перехода нужен устойчивый рост доходов бюджетов всех уровней, достижимый при значительных темпах увеличения ВВП.</w:t>
      </w:r>
    </w:p>
    <w:p w:rsidR="002B134B"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Большое значение для оптимизации финансовой поддержки регионов имеет совершенствование методических основ формирования и использования Фонда финансовой поддержки регионов (ФФПР). </w:t>
      </w:r>
    </w:p>
    <w:p w:rsidR="00A816C3"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Отличительной чертой бюджетных отношений между Феде</w:t>
      </w:r>
      <w:r w:rsidR="00A816C3" w:rsidRPr="00AE611F">
        <w:rPr>
          <w:rFonts w:ascii="Times New Roman" w:hAnsi="Times New Roman" w:cs="Times New Roman"/>
          <w:color w:val="000000"/>
          <w:sz w:val="28"/>
          <w:szCs w:val="28"/>
          <w:shd w:val="clear" w:color="auto" w:fill="FFFFFF"/>
          <w:lang w:val="ru-RU"/>
        </w:rPr>
        <w:t xml:space="preserve">рацией и ее субъектами </w:t>
      </w:r>
      <w:proofErr w:type="gramStart"/>
      <w:r w:rsidR="00A816C3" w:rsidRPr="00AE611F">
        <w:rPr>
          <w:rFonts w:ascii="Times New Roman" w:hAnsi="Times New Roman" w:cs="Times New Roman"/>
          <w:color w:val="000000"/>
          <w:sz w:val="28"/>
          <w:szCs w:val="28"/>
          <w:shd w:val="clear" w:color="auto" w:fill="FFFFFF"/>
          <w:lang w:val="ru-RU"/>
        </w:rPr>
        <w:t>в</w:t>
      </w:r>
      <w:proofErr w:type="gramEnd"/>
      <w:r w:rsidRPr="00AE611F">
        <w:rPr>
          <w:rFonts w:ascii="Times New Roman" w:hAnsi="Times New Roman" w:cs="Times New Roman"/>
          <w:color w:val="000000"/>
          <w:sz w:val="28"/>
          <w:szCs w:val="28"/>
          <w:shd w:val="clear" w:color="auto" w:fill="FFFFFF"/>
          <w:lang w:val="ru-RU"/>
        </w:rPr>
        <w:t xml:space="preserve"> </w:t>
      </w:r>
      <w:proofErr w:type="gramStart"/>
      <w:r w:rsidRPr="00AE611F">
        <w:rPr>
          <w:rFonts w:ascii="Times New Roman" w:hAnsi="Times New Roman" w:cs="Times New Roman"/>
          <w:color w:val="000000"/>
          <w:sz w:val="28"/>
          <w:szCs w:val="28"/>
          <w:shd w:val="clear" w:color="auto" w:fill="FFFFFF"/>
          <w:lang w:val="ru-RU"/>
        </w:rPr>
        <w:t>является</w:t>
      </w:r>
      <w:proofErr w:type="gramEnd"/>
      <w:r w:rsidRPr="00AE611F">
        <w:rPr>
          <w:rFonts w:ascii="Times New Roman" w:hAnsi="Times New Roman" w:cs="Times New Roman"/>
          <w:color w:val="000000"/>
          <w:sz w:val="28"/>
          <w:szCs w:val="28"/>
          <w:shd w:val="clear" w:color="auto" w:fill="FFFFFF"/>
          <w:lang w:val="ru-RU"/>
        </w:rPr>
        <w:t xml:space="preserve"> использование в механизмах распределения межбюджетных трансфертов стимулов для увеличения субъектами Федерации собственной доходной базы, повышения качества управления региональными финансами и совершенствования порядка финансирования инвестиционных трансфертов регионам.</w:t>
      </w:r>
      <w:r w:rsidR="00A816C3" w:rsidRPr="00AE611F">
        <w:rPr>
          <w:rFonts w:ascii="Times New Roman" w:hAnsi="Times New Roman" w:cs="Times New Roman"/>
          <w:color w:val="000000"/>
          <w:sz w:val="28"/>
          <w:szCs w:val="28"/>
          <w:shd w:val="clear" w:color="auto" w:fill="FFFFFF"/>
          <w:lang w:val="ru-RU"/>
        </w:rPr>
        <w:t xml:space="preserve"> </w:t>
      </w:r>
    </w:p>
    <w:p w:rsidR="00A816C3" w:rsidRPr="00AE611F" w:rsidRDefault="00A816C3"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В составе межбюджетных трансфертов, как и в предшествующие годы, находятся Федеральный фонд финансовой поддержки субъектов Российской Федерации, Фонд регионального развития, Фонд реформирования региональных и муниципальных финансов и Фонд компенсаций.</w:t>
      </w:r>
    </w:p>
    <w:p w:rsidR="00D03AC7" w:rsidRPr="00AE611F" w:rsidRDefault="00A816C3"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В области межбюджетных отношений требуется продолжение работы по повышению прозрачности системы бюджетного выравнивания, достижению оптимального баланса между объективно необходимым выравниванием бюджетной обеспеченности и созданием стимулов для экономического и налогового потенциала субъектов Российской Федерации и муниципальных образований и снижению уровня их </w:t>
      </w:r>
      <w:proofErr w:type="spellStart"/>
      <w:r w:rsidRPr="00AE611F">
        <w:rPr>
          <w:rFonts w:ascii="Times New Roman" w:hAnsi="Times New Roman" w:cs="Times New Roman"/>
          <w:color w:val="000000"/>
          <w:sz w:val="28"/>
          <w:szCs w:val="28"/>
          <w:shd w:val="clear" w:color="auto" w:fill="FFFFFF"/>
          <w:lang w:val="ru-RU"/>
        </w:rPr>
        <w:t>дотационности</w:t>
      </w:r>
      <w:proofErr w:type="spellEnd"/>
      <w:r w:rsidRPr="00AE611F">
        <w:rPr>
          <w:rFonts w:ascii="Times New Roman" w:hAnsi="Times New Roman" w:cs="Times New Roman"/>
          <w:color w:val="000000"/>
          <w:sz w:val="28"/>
          <w:szCs w:val="28"/>
          <w:shd w:val="clear" w:color="auto" w:fill="FFFFFF"/>
          <w:lang w:val="ru-RU"/>
        </w:rPr>
        <w:t>.</w:t>
      </w:r>
    </w:p>
    <w:tbl>
      <w:tblPr>
        <w:tblW w:w="0" w:type="auto"/>
        <w:tblCellSpacing w:w="15" w:type="dxa"/>
        <w:shd w:val="clear" w:color="auto" w:fill="FFFFFF"/>
        <w:tblCellMar>
          <w:top w:w="15" w:type="dxa"/>
          <w:left w:w="15" w:type="dxa"/>
          <w:bottom w:w="15" w:type="dxa"/>
          <w:right w:w="15" w:type="dxa"/>
        </w:tblCellMar>
        <w:tblLook w:val="04A0"/>
      </w:tblPr>
      <w:tblGrid>
        <w:gridCol w:w="81"/>
        <w:gridCol w:w="66"/>
        <w:gridCol w:w="66"/>
        <w:gridCol w:w="66"/>
        <w:gridCol w:w="81"/>
      </w:tblGrid>
      <w:tr w:rsidR="00D03AC7" w:rsidRPr="00AE611F" w:rsidTr="00D03AC7">
        <w:trPr>
          <w:tblCellSpacing w:w="15" w:type="dxa"/>
        </w:trPr>
        <w:tc>
          <w:tcPr>
            <w:tcW w:w="0" w:type="auto"/>
            <w:shd w:val="clear" w:color="auto" w:fill="FFFFFF"/>
            <w:vAlign w:val="center"/>
            <w:hideMark/>
          </w:tcPr>
          <w:p w:rsidR="00D03AC7" w:rsidRPr="00AE611F" w:rsidRDefault="00D03AC7" w:rsidP="000E3578">
            <w:pPr>
              <w:jc w:val="both"/>
              <w:rPr>
                <w:rFonts w:ascii="Times New Roman" w:hAnsi="Times New Roman" w:cs="Times New Roman"/>
                <w:color w:val="000000"/>
                <w:sz w:val="28"/>
                <w:szCs w:val="28"/>
                <w:shd w:val="clear" w:color="auto" w:fill="FFFFFF"/>
                <w:lang w:val="ru-RU"/>
              </w:rPr>
            </w:pPr>
          </w:p>
        </w:tc>
        <w:tc>
          <w:tcPr>
            <w:tcW w:w="0" w:type="auto"/>
            <w:shd w:val="clear" w:color="auto" w:fill="FFFFFF"/>
            <w:vAlign w:val="center"/>
            <w:hideMark/>
          </w:tcPr>
          <w:p w:rsidR="00D03AC7" w:rsidRPr="00AE611F" w:rsidRDefault="00D03AC7" w:rsidP="000E3578">
            <w:pPr>
              <w:spacing w:after="0" w:line="360" w:lineRule="auto"/>
              <w:ind w:firstLine="709"/>
              <w:contextualSpacing/>
              <w:jc w:val="both"/>
              <w:rPr>
                <w:rFonts w:ascii="Times New Roman" w:hAnsi="Times New Roman" w:cs="Times New Roman"/>
                <w:color w:val="000000"/>
                <w:sz w:val="28"/>
                <w:szCs w:val="28"/>
                <w:shd w:val="clear" w:color="auto" w:fill="FFFFFF"/>
                <w:lang w:val="ru-RU"/>
              </w:rPr>
            </w:pPr>
          </w:p>
        </w:tc>
        <w:tc>
          <w:tcPr>
            <w:tcW w:w="0" w:type="auto"/>
            <w:shd w:val="clear" w:color="auto" w:fill="FFFFFF"/>
            <w:vAlign w:val="center"/>
            <w:hideMark/>
          </w:tcPr>
          <w:p w:rsidR="00D03AC7" w:rsidRPr="00AE611F" w:rsidRDefault="00D03AC7" w:rsidP="000E3578">
            <w:pPr>
              <w:spacing w:after="0" w:line="360" w:lineRule="auto"/>
              <w:ind w:firstLine="709"/>
              <w:contextualSpacing/>
              <w:jc w:val="both"/>
              <w:rPr>
                <w:rFonts w:ascii="Times New Roman" w:hAnsi="Times New Roman" w:cs="Times New Roman"/>
                <w:color w:val="000000"/>
                <w:sz w:val="28"/>
                <w:szCs w:val="28"/>
                <w:shd w:val="clear" w:color="auto" w:fill="FFFFFF"/>
                <w:lang w:val="ru-RU"/>
              </w:rPr>
            </w:pPr>
          </w:p>
        </w:tc>
        <w:tc>
          <w:tcPr>
            <w:tcW w:w="0" w:type="auto"/>
            <w:shd w:val="clear" w:color="auto" w:fill="FFFFFF"/>
            <w:vAlign w:val="center"/>
            <w:hideMark/>
          </w:tcPr>
          <w:p w:rsidR="00D03AC7" w:rsidRPr="00AE611F" w:rsidRDefault="00D03AC7" w:rsidP="000E3578">
            <w:pPr>
              <w:spacing w:after="0" w:line="360" w:lineRule="auto"/>
              <w:ind w:firstLine="709"/>
              <w:contextualSpacing/>
              <w:jc w:val="both"/>
              <w:rPr>
                <w:rFonts w:ascii="Times New Roman" w:hAnsi="Times New Roman" w:cs="Times New Roman"/>
                <w:color w:val="000000"/>
                <w:sz w:val="28"/>
                <w:szCs w:val="28"/>
                <w:shd w:val="clear" w:color="auto" w:fill="FFFFFF"/>
                <w:lang w:val="ru-RU"/>
              </w:rPr>
            </w:pPr>
          </w:p>
        </w:tc>
        <w:tc>
          <w:tcPr>
            <w:tcW w:w="0" w:type="auto"/>
            <w:shd w:val="clear" w:color="auto" w:fill="FFFFFF"/>
            <w:vAlign w:val="center"/>
            <w:hideMark/>
          </w:tcPr>
          <w:p w:rsidR="00D03AC7" w:rsidRPr="00AE611F" w:rsidRDefault="00D03AC7" w:rsidP="000E3578">
            <w:pPr>
              <w:spacing w:after="0" w:line="360" w:lineRule="auto"/>
              <w:ind w:firstLine="709"/>
              <w:contextualSpacing/>
              <w:jc w:val="both"/>
              <w:rPr>
                <w:rFonts w:ascii="Times New Roman" w:hAnsi="Times New Roman" w:cs="Times New Roman"/>
                <w:color w:val="000000"/>
                <w:sz w:val="28"/>
                <w:szCs w:val="28"/>
                <w:shd w:val="clear" w:color="auto" w:fill="FFFFFF"/>
                <w:lang w:val="ru-RU"/>
              </w:rPr>
            </w:pPr>
          </w:p>
        </w:tc>
      </w:tr>
    </w:tbl>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Предусмотрено</w:t>
      </w:r>
      <w:r w:rsidR="00015FDC" w:rsidRPr="00AE611F">
        <w:rPr>
          <w:rFonts w:ascii="Times New Roman" w:hAnsi="Times New Roman" w:cs="Times New Roman"/>
          <w:color w:val="000000"/>
          <w:sz w:val="28"/>
          <w:szCs w:val="28"/>
          <w:shd w:val="clear" w:color="auto" w:fill="FFFFFF"/>
          <w:lang w:val="ru-RU"/>
        </w:rPr>
        <w:t xml:space="preserve"> дополнительное увеличение ФФПР, распределение которого</w:t>
      </w:r>
      <w:r w:rsidRPr="00AE611F">
        <w:rPr>
          <w:rFonts w:ascii="Times New Roman" w:hAnsi="Times New Roman" w:cs="Times New Roman"/>
          <w:color w:val="000000"/>
          <w:sz w:val="28"/>
          <w:szCs w:val="28"/>
          <w:shd w:val="clear" w:color="auto" w:fill="FFFFFF"/>
          <w:lang w:val="ru-RU"/>
        </w:rPr>
        <w:t xml:space="preserve"> осуществлено с учетом поощрения регионов, достигших за последние три года роста налоговых и неналоговых доходов, сокращения </w:t>
      </w:r>
      <w:r w:rsidRPr="00AE611F">
        <w:rPr>
          <w:rFonts w:ascii="Times New Roman" w:hAnsi="Times New Roman" w:cs="Times New Roman"/>
          <w:color w:val="000000"/>
          <w:sz w:val="28"/>
          <w:szCs w:val="28"/>
          <w:shd w:val="clear" w:color="auto" w:fill="FFFFFF"/>
          <w:lang w:val="ru-RU"/>
        </w:rPr>
        <w:lastRenderedPageBreak/>
        <w:t xml:space="preserve">кредиторской задолженности темпами, превышающими </w:t>
      </w:r>
      <w:proofErr w:type="spellStart"/>
      <w:r w:rsidRPr="00AE611F">
        <w:rPr>
          <w:rFonts w:ascii="Times New Roman" w:hAnsi="Times New Roman" w:cs="Times New Roman"/>
          <w:color w:val="000000"/>
          <w:sz w:val="28"/>
          <w:szCs w:val="28"/>
          <w:shd w:val="clear" w:color="auto" w:fill="FFFFFF"/>
          <w:lang w:val="ru-RU"/>
        </w:rPr>
        <w:t>среднероссийский</w:t>
      </w:r>
      <w:proofErr w:type="spellEnd"/>
      <w:r w:rsidRPr="00AE611F">
        <w:rPr>
          <w:rFonts w:ascii="Times New Roman" w:hAnsi="Times New Roman" w:cs="Times New Roman"/>
          <w:color w:val="000000"/>
          <w:sz w:val="28"/>
          <w:szCs w:val="28"/>
          <w:shd w:val="clear" w:color="auto" w:fill="FFFFFF"/>
          <w:lang w:val="ru-RU"/>
        </w:rPr>
        <w:t xml:space="preserve"> уровень, а также имеющих долю кредиторской задолженности в объеме доходов ниже </w:t>
      </w:r>
      <w:proofErr w:type="spellStart"/>
      <w:r w:rsidRPr="00AE611F">
        <w:rPr>
          <w:rFonts w:ascii="Times New Roman" w:hAnsi="Times New Roman" w:cs="Times New Roman"/>
          <w:color w:val="000000"/>
          <w:sz w:val="28"/>
          <w:szCs w:val="28"/>
          <w:shd w:val="clear" w:color="auto" w:fill="FFFFFF"/>
          <w:lang w:val="ru-RU"/>
        </w:rPr>
        <w:t>среднероссийского</w:t>
      </w:r>
      <w:proofErr w:type="spellEnd"/>
      <w:r w:rsidRPr="00AE611F">
        <w:rPr>
          <w:rFonts w:ascii="Times New Roman" w:hAnsi="Times New Roman" w:cs="Times New Roman"/>
          <w:color w:val="000000"/>
          <w:sz w:val="28"/>
          <w:szCs w:val="28"/>
          <w:shd w:val="clear" w:color="auto" w:fill="FFFFFF"/>
          <w:lang w:val="ru-RU"/>
        </w:rPr>
        <w:t xml:space="preserve"> уровня.</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Современная бюджетная политика, включая ее составную часть по совершенствованию межбюджетных отношений, безусловно, обеспечивает создание ряда предпосылок для увеличения инвестиций в отечественную экономику, создания условий для ее устойчивого роста и повышения конкурентоспособности. Принципиальной особенностью такой политики является ее реализация с помощью гибких в экономико-финансовом отношении и универсальных в смысле объекта приложения инструментов. Они в большинстве своем должны быть ориентированы на регулирование не самих отраслей экономики, а макроэкономических показателей (речь идет о поддержании эффективных пропорций агрегированных показателей валового национального выпуска; приемлемого уровня инфляции; эффективного обменного курса рубля и ставки рефинансирования; таможенных тарифов; экспортных и импортных квот и пр.). В данной связи, стране предстоит решить следующие задачи.</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1. Стимулирование инструментами налоговой политики позитивных структурных изменений в экономике, последовательное снижение совокупной налоговой нагрузки на бизнес. Самый высокий уровень налогового бремени был в секторе добычи полезных ископаемых (51,6%). Минимальный уровень налоговой нагрузки - в сельском хозяйстве (4,3%) и социальной сфере (8,3%). В обрабатывающих производствах уровень налоговой нагрузки в данный период составил 19,1%. Тем самым сокращается разрыв в инвестиционной привлекательности сырьевого и перерабатывающего секторов, что является необходимым условием для прогресса в диверсификации экономики и ухода от "голландской болезни".</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При этом следует иметь в виду, что действующий Бюджетный кодекс РФ значительно усиливает экономическое неравенство субъектов Федерации. Из-за непропорционального перераспределения социальных обязательств и </w:t>
      </w:r>
      <w:r w:rsidRPr="00AE611F">
        <w:rPr>
          <w:rFonts w:ascii="Times New Roman" w:hAnsi="Times New Roman" w:cs="Times New Roman"/>
          <w:color w:val="000000"/>
          <w:sz w:val="28"/>
          <w:szCs w:val="28"/>
          <w:shd w:val="clear" w:color="auto" w:fill="FFFFFF"/>
          <w:lang w:val="ru-RU"/>
        </w:rPr>
        <w:lastRenderedPageBreak/>
        <w:t>налоговых поступлений усиливается экономическая зависимость регионов от федерального центра, что негативно сказывается на экономической динамике территорий и инициирует обострение межбюджетных отношений.</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Решение этих проблем требует уточнения ряда приоритетов, регулирующих федеральные отношения.</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Одним из них является вопрос справедливого распределения государственной собственности между центром и субъектами как вещественной основы экономического роста.</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Представляется, что государственная собственность, расположенная на территории субъекта, если она не имеет стратегического для страны назначения, могла бы быть передана на субфедеральный уровень с пропорциональными ее бюджетной производительности социальными мандатами. Если федеральная собственность "</w:t>
      </w:r>
      <w:proofErr w:type="spellStart"/>
      <w:r w:rsidRPr="00AE611F">
        <w:rPr>
          <w:rFonts w:ascii="Times New Roman" w:hAnsi="Times New Roman" w:cs="Times New Roman"/>
          <w:color w:val="000000"/>
          <w:sz w:val="28"/>
          <w:szCs w:val="28"/>
          <w:shd w:val="clear" w:color="auto" w:fill="FFFFFF"/>
          <w:lang w:val="ru-RU"/>
        </w:rPr>
        <w:t>доходопоглощающая</w:t>
      </w:r>
      <w:proofErr w:type="spellEnd"/>
      <w:r w:rsidRPr="00AE611F">
        <w:rPr>
          <w:rFonts w:ascii="Times New Roman" w:hAnsi="Times New Roman" w:cs="Times New Roman"/>
          <w:color w:val="000000"/>
          <w:sz w:val="28"/>
          <w:szCs w:val="28"/>
          <w:shd w:val="clear" w:color="auto" w:fill="FFFFFF"/>
          <w:lang w:val="ru-RU"/>
        </w:rPr>
        <w:t>", то ее можно передать субъектам вместе с соответствующим финансовым покрытием (субсидированием) из центра.</w:t>
      </w:r>
    </w:p>
    <w:p w:rsidR="00D03AC7" w:rsidRDefault="00D03AC7" w:rsidP="00F7676E">
      <w:pPr>
        <w:pStyle w:val="a5"/>
        <w:numPr>
          <w:ilvl w:val="0"/>
          <w:numId w:val="5"/>
        </w:numPr>
        <w:shd w:val="clear" w:color="auto" w:fill="FFFFFF"/>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sidRPr="00F7676E">
        <w:rPr>
          <w:rFonts w:ascii="Times New Roman" w:hAnsi="Times New Roman" w:cs="Times New Roman"/>
          <w:color w:val="000000"/>
          <w:sz w:val="28"/>
          <w:szCs w:val="28"/>
          <w:shd w:val="clear" w:color="auto" w:fill="FFFFFF"/>
          <w:lang w:val="ru-RU"/>
        </w:rPr>
        <w:t>Достижение стабильно низкого уровня инфляции</w:t>
      </w:r>
      <w:proofErr w:type="gramStart"/>
      <w:r w:rsidRPr="00F7676E">
        <w:rPr>
          <w:rFonts w:ascii="Times New Roman" w:hAnsi="Times New Roman" w:cs="Times New Roman"/>
          <w:color w:val="000000"/>
          <w:sz w:val="28"/>
          <w:szCs w:val="28"/>
          <w:shd w:val="clear" w:color="auto" w:fill="FFFFFF"/>
          <w:lang w:val="ru-RU"/>
        </w:rPr>
        <w:t>.</w:t>
      </w:r>
      <w:proofErr w:type="gramEnd"/>
      <w:r w:rsidR="00F7676E">
        <w:rPr>
          <w:rFonts w:ascii="Times New Roman" w:hAnsi="Times New Roman" w:cs="Times New Roman"/>
          <w:color w:val="000000"/>
          <w:sz w:val="28"/>
          <w:szCs w:val="28"/>
          <w:shd w:val="clear" w:color="auto" w:fill="FFFFFF"/>
          <w:lang w:val="ru-RU"/>
        </w:rPr>
        <w:t xml:space="preserve"> (</w:t>
      </w:r>
      <w:proofErr w:type="gramStart"/>
      <w:r w:rsidR="00F7676E">
        <w:rPr>
          <w:rFonts w:ascii="Times New Roman" w:hAnsi="Times New Roman" w:cs="Times New Roman"/>
          <w:color w:val="000000"/>
          <w:sz w:val="28"/>
          <w:szCs w:val="28"/>
          <w:shd w:val="clear" w:color="auto" w:fill="FFFFFF"/>
          <w:lang w:val="ru-RU"/>
        </w:rPr>
        <w:t>с</w:t>
      </w:r>
      <w:proofErr w:type="gramEnd"/>
      <w:r w:rsidR="00F7676E">
        <w:rPr>
          <w:rFonts w:ascii="Times New Roman" w:hAnsi="Times New Roman" w:cs="Times New Roman"/>
          <w:color w:val="000000"/>
          <w:sz w:val="28"/>
          <w:szCs w:val="28"/>
          <w:shd w:val="clear" w:color="auto" w:fill="FFFFFF"/>
          <w:lang w:val="ru-RU"/>
        </w:rPr>
        <w:t>м. таб. 1)</w:t>
      </w:r>
      <w:r w:rsidRPr="00F7676E">
        <w:rPr>
          <w:rFonts w:ascii="Times New Roman" w:hAnsi="Times New Roman" w:cs="Times New Roman"/>
          <w:color w:val="000000"/>
          <w:sz w:val="28"/>
          <w:szCs w:val="28"/>
          <w:shd w:val="clear" w:color="auto" w:fill="FFFFFF"/>
          <w:lang w:val="ru-RU"/>
        </w:rPr>
        <w:t xml:space="preserve"> Устойчивость российского рубля является тем условием, при котором экономика работает эффективно и бесперебойно. Низкая инфляция создает благоприятные условия для накопления и инвестирования сре</w:t>
      </w:r>
      <w:proofErr w:type="gramStart"/>
      <w:r w:rsidRPr="00F7676E">
        <w:rPr>
          <w:rFonts w:ascii="Times New Roman" w:hAnsi="Times New Roman" w:cs="Times New Roman"/>
          <w:color w:val="000000"/>
          <w:sz w:val="28"/>
          <w:szCs w:val="28"/>
          <w:shd w:val="clear" w:color="auto" w:fill="FFFFFF"/>
          <w:lang w:val="ru-RU"/>
        </w:rPr>
        <w:t>дств в р</w:t>
      </w:r>
      <w:proofErr w:type="gramEnd"/>
      <w:r w:rsidRPr="00F7676E">
        <w:rPr>
          <w:rFonts w:ascii="Times New Roman" w:hAnsi="Times New Roman" w:cs="Times New Roman"/>
          <w:color w:val="000000"/>
          <w:sz w:val="28"/>
          <w:szCs w:val="28"/>
          <w:shd w:val="clear" w:color="auto" w:fill="FFFFFF"/>
          <w:lang w:val="ru-RU"/>
        </w:rPr>
        <w:t>езультате сокращения риска потери покупательной способности денег; укрепляются и получают возможность эффективно функционировать кредитные и финансовые рынки. Сохранение в течение последних лет высоких темпов инфляции формирует высокие инфляционные ожидания, которые носят инерционный характер, и превышение инфляцией установленных ориентиров приводит к ее ожидаемому автоматическому росту, сохранению высокой склонности к потреблению.</w:t>
      </w:r>
      <w:r w:rsidR="00F7676E" w:rsidRPr="00F7676E">
        <w:rPr>
          <w:rFonts w:ascii="Times New Roman" w:hAnsi="Times New Roman" w:cs="Times New Roman"/>
          <w:color w:val="000000"/>
          <w:sz w:val="28"/>
          <w:szCs w:val="28"/>
          <w:shd w:val="clear" w:color="auto" w:fill="FFFFFF"/>
          <w:lang w:val="ru-RU"/>
        </w:rPr>
        <w:t xml:space="preserve"> </w:t>
      </w:r>
    </w:p>
    <w:p w:rsidR="00682E36" w:rsidRPr="00682E36" w:rsidRDefault="00682E36" w:rsidP="00682E36">
      <w:pPr>
        <w:shd w:val="clear" w:color="auto" w:fill="FFFFFF"/>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p>
    <w:tbl>
      <w:tblPr>
        <w:tblStyle w:val="afc"/>
        <w:tblpPr w:leftFromText="180" w:rightFromText="180" w:vertAnchor="text" w:horzAnchor="margin" w:tblpY="292"/>
        <w:tblW w:w="0" w:type="auto"/>
        <w:tblLook w:val="04A0"/>
      </w:tblPr>
      <w:tblGrid>
        <w:gridCol w:w="2235"/>
        <w:gridCol w:w="3543"/>
      </w:tblGrid>
      <w:tr w:rsidR="00F7676E" w:rsidTr="00F7676E">
        <w:tc>
          <w:tcPr>
            <w:tcW w:w="2235" w:type="dxa"/>
          </w:tcPr>
          <w:p w:rsidR="00F7676E" w:rsidRDefault="00F7676E" w:rsidP="00F7676E">
            <w:pPr>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lastRenderedPageBreak/>
              <w:t>Декабрь 2011 г</w:t>
            </w:r>
          </w:p>
        </w:tc>
        <w:tc>
          <w:tcPr>
            <w:tcW w:w="3543" w:type="dxa"/>
          </w:tcPr>
          <w:p w:rsidR="00F7676E" w:rsidRDefault="00F7676E" w:rsidP="00F7676E">
            <w:pPr>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6,1</w:t>
            </w:r>
          </w:p>
        </w:tc>
      </w:tr>
      <w:tr w:rsidR="00F7676E" w:rsidTr="00F7676E">
        <w:tc>
          <w:tcPr>
            <w:tcW w:w="2235" w:type="dxa"/>
          </w:tcPr>
          <w:p w:rsidR="00F7676E" w:rsidRDefault="00F7676E" w:rsidP="00F7676E">
            <w:pPr>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Декабрь 2012 г</w:t>
            </w:r>
          </w:p>
        </w:tc>
        <w:tc>
          <w:tcPr>
            <w:tcW w:w="3543" w:type="dxa"/>
          </w:tcPr>
          <w:p w:rsidR="00F7676E" w:rsidRDefault="00F7676E" w:rsidP="00F7676E">
            <w:pPr>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6,6</w:t>
            </w:r>
          </w:p>
        </w:tc>
      </w:tr>
      <w:tr w:rsidR="00F7676E" w:rsidTr="00F7676E">
        <w:tc>
          <w:tcPr>
            <w:tcW w:w="2235" w:type="dxa"/>
          </w:tcPr>
          <w:p w:rsidR="00F7676E" w:rsidRDefault="00F7676E" w:rsidP="00F7676E">
            <w:pPr>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Декабрь 2013 г</w:t>
            </w:r>
          </w:p>
        </w:tc>
        <w:tc>
          <w:tcPr>
            <w:tcW w:w="3543" w:type="dxa"/>
          </w:tcPr>
          <w:p w:rsidR="00F7676E" w:rsidRDefault="00F7676E" w:rsidP="00F7676E">
            <w:pPr>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6,5</w:t>
            </w:r>
          </w:p>
        </w:tc>
      </w:tr>
    </w:tbl>
    <w:p w:rsidR="00F7676E" w:rsidRDefault="00F7676E" w:rsidP="00F7676E">
      <w:pPr>
        <w:shd w:val="clear" w:color="auto" w:fill="FFFFFF"/>
        <w:spacing w:before="100" w:beforeAutospacing="1" w:after="100" w:afterAutospacing="1"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color w:val="000000"/>
          <w:sz w:val="28"/>
          <w:szCs w:val="28"/>
          <w:shd w:val="clear" w:color="auto" w:fill="FFFFFF"/>
          <w:lang w:val="ru-RU"/>
        </w:rPr>
        <w:t>Таб. 1. Данные потребительских цен по группам товаров и услуг. (месяц к соответствующему месяцу предыдущего года</w:t>
      </w:r>
      <w:proofErr w:type="gramStart"/>
      <w:r>
        <w:rPr>
          <w:rFonts w:ascii="Times New Roman" w:hAnsi="Times New Roman" w:cs="Times New Roman"/>
          <w:color w:val="000000"/>
          <w:sz w:val="28"/>
          <w:szCs w:val="28"/>
          <w:shd w:val="clear" w:color="auto" w:fill="FFFFFF"/>
          <w:lang w:val="ru-RU"/>
        </w:rPr>
        <w:t>, %)</w:t>
      </w:r>
      <w:proofErr w:type="gramEnd"/>
    </w:p>
    <w:p w:rsidR="00F7676E" w:rsidRPr="00F7676E" w:rsidRDefault="00F7676E" w:rsidP="00F7676E">
      <w:pPr>
        <w:shd w:val="clear" w:color="auto" w:fill="FFFFFF"/>
        <w:spacing w:before="100" w:beforeAutospacing="1" w:after="100" w:afterAutospacing="1" w:line="360" w:lineRule="auto"/>
        <w:jc w:val="both"/>
        <w:rPr>
          <w:rStyle w:val="af7"/>
        </w:rPr>
      </w:pPr>
      <w:proofErr w:type="spellStart"/>
      <w:proofErr w:type="gramStart"/>
      <w:r w:rsidRPr="00F7676E">
        <w:rPr>
          <w:rStyle w:val="af7"/>
        </w:rPr>
        <w:t>Центральный</w:t>
      </w:r>
      <w:proofErr w:type="spellEnd"/>
      <w:r w:rsidRPr="00F7676E">
        <w:rPr>
          <w:rStyle w:val="af7"/>
        </w:rPr>
        <w:t xml:space="preserve"> </w:t>
      </w:r>
      <w:proofErr w:type="spellStart"/>
      <w:r w:rsidRPr="00F7676E">
        <w:rPr>
          <w:rStyle w:val="af7"/>
        </w:rPr>
        <w:t>банк</w:t>
      </w:r>
      <w:proofErr w:type="spellEnd"/>
      <w:r w:rsidRPr="00F7676E">
        <w:rPr>
          <w:rStyle w:val="af7"/>
        </w:rPr>
        <w:t xml:space="preserve"> </w:t>
      </w:r>
      <w:proofErr w:type="spellStart"/>
      <w:r w:rsidRPr="00F7676E">
        <w:rPr>
          <w:rStyle w:val="af7"/>
        </w:rPr>
        <w:t>Российской</w:t>
      </w:r>
      <w:proofErr w:type="spellEnd"/>
      <w:r w:rsidRPr="00F7676E">
        <w:rPr>
          <w:rStyle w:val="af7"/>
        </w:rPr>
        <w:t xml:space="preserve"> </w:t>
      </w:r>
      <w:proofErr w:type="spellStart"/>
      <w:r w:rsidRPr="00F7676E">
        <w:rPr>
          <w:rStyle w:val="af7"/>
        </w:rPr>
        <w:t>федерации</w:t>
      </w:r>
      <w:proofErr w:type="spellEnd"/>
      <w:r w:rsidRPr="00F7676E">
        <w:rPr>
          <w:rStyle w:val="af7"/>
        </w:rPr>
        <w:t>.</w:t>
      </w:r>
      <w:proofErr w:type="gramEnd"/>
      <w:r w:rsidRPr="00F7676E">
        <w:rPr>
          <w:rStyle w:val="af7"/>
        </w:rPr>
        <w:t xml:space="preserve"> [</w:t>
      </w:r>
      <w:hyperlink r:id="rId28" w:history="1">
        <w:r w:rsidRPr="00F7676E">
          <w:rPr>
            <w:rStyle w:val="af7"/>
          </w:rPr>
          <w:t>Электронный</w:t>
        </w:r>
      </w:hyperlink>
      <w:r w:rsidRPr="00F7676E">
        <w:rPr>
          <w:rStyle w:val="af7"/>
        </w:rPr>
        <w:t xml:space="preserve"> </w:t>
      </w:r>
      <w:proofErr w:type="spellStart"/>
      <w:r w:rsidRPr="00F7676E">
        <w:rPr>
          <w:rStyle w:val="af7"/>
        </w:rPr>
        <w:t>ресурс</w:t>
      </w:r>
      <w:proofErr w:type="spellEnd"/>
      <w:r w:rsidRPr="00F7676E">
        <w:rPr>
          <w:rStyle w:val="af7"/>
        </w:rPr>
        <w:t xml:space="preserve">]/ </w:t>
      </w:r>
      <w:proofErr w:type="spellStart"/>
      <w:r w:rsidRPr="00F7676E">
        <w:rPr>
          <w:rStyle w:val="af7"/>
        </w:rPr>
        <w:t>Инфляция</w:t>
      </w:r>
      <w:proofErr w:type="spellEnd"/>
      <w:r w:rsidRPr="00F7676E">
        <w:rPr>
          <w:rStyle w:val="af7"/>
        </w:rPr>
        <w:t xml:space="preserve"> </w:t>
      </w:r>
      <w:proofErr w:type="spellStart"/>
      <w:r w:rsidRPr="00F7676E">
        <w:rPr>
          <w:rStyle w:val="af7"/>
        </w:rPr>
        <w:t>на</w:t>
      </w:r>
      <w:proofErr w:type="spellEnd"/>
      <w:r w:rsidRPr="00F7676E">
        <w:rPr>
          <w:rStyle w:val="af7"/>
        </w:rPr>
        <w:t xml:space="preserve"> </w:t>
      </w:r>
      <w:proofErr w:type="spellStart"/>
      <w:r w:rsidRPr="00F7676E">
        <w:rPr>
          <w:rStyle w:val="af7"/>
        </w:rPr>
        <w:t>потребительском</w:t>
      </w:r>
      <w:proofErr w:type="spellEnd"/>
      <w:r w:rsidRPr="00F7676E">
        <w:rPr>
          <w:rStyle w:val="af7"/>
        </w:rPr>
        <w:t xml:space="preserve"> </w:t>
      </w:r>
      <w:proofErr w:type="spellStart"/>
      <w:r w:rsidRPr="00F7676E">
        <w:rPr>
          <w:rStyle w:val="af7"/>
        </w:rPr>
        <w:t>рынке</w:t>
      </w:r>
      <w:proofErr w:type="spellEnd"/>
      <w:r w:rsidRPr="00F7676E">
        <w:rPr>
          <w:rStyle w:val="af7"/>
        </w:rPr>
        <w:t xml:space="preserve">: - </w:t>
      </w:r>
      <w:proofErr w:type="spellStart"/>
      <w:r w:rsidRPr="00F7676E">
        <w:rPr>
          <w:rStyle w:val="af7"/>
        </w:rPr>
        <w:t>Режим</w:t>
      </w:r>
      <w:proofErr w:type="spellEnd"/>
      <w:r w:rsidRPr="00F7676E">
        <w:rPr>
          <w:rStyle w:val="af7"/>
        </w:rPr>
        <w:t xml:space="preserve"> </w:t>
      </w:r>
      <w:proofErr w:type="spellStart"/>
      <w:r w:rsidRPr="00F7676E">
        <w:rPr>
          <w:rStyle w:val="af7"/>
        </w:rPr>
        <w:t>доступа</w:t>
      </w:r>
      <w:proofErr w:type="spellEnd"/>
      <w:r w:rsidRPr="00F7676E">
        <w:rPr>
          <w:rStyle w:val="af7"/>
        </w:rPr>
        <w:t xml:space="preserve">: </w:t>
      </w:r>
      <w:hyperlink r:id="rId29" w:history="1">
        <w:r w:rsidRPr="00F7676E">
          <w:rPr>
            <w:rStyle w:val="af7"/>
          </w:rPr>
          <w:t>http</w:t>
        </w:r>
        <w:r w:rsidRPr="00F7676E">
          <w:rPr>
            <w:rStyle w:val="af7"/>
            <w:lang w:val="ru-RU"/>
          </w:rPr>
          <w:t>://</w:t>
        </w:r>
        <w:r w:rsidRPr="00F7676E">
          <w:rPr>
            <w:rStyle w:val="af7"/>
          </w:rPr>
          <w:t>www</w:t>
        </w:r>
        <w:r w:rsidRPr="00F7676E">
          <w:rPr>
            <w:rStyle w:val="af7"/>
            <w:lang w:val="ru-RU"/>
          </w:rPr>
          <w:t>.</w:t>
        </w:r>
        <w:r w:rsidRPr="00F7676E">
          <w:rPr>
            <w:rStyle w:val="af7"/>
          </w:rPr>
          <w:t>cbr</w:t>
        </w:r>
        <w:r w:rsidRPr="00F7676E">
          <w:rPr>
            <w:rStyle w:val="af7"/>
            <w:lang w:val="ru-RU"/>
          </w:rPr>
          <w:t>.</w:t>
        </w:r>
        <w:r w:rsidRPr="00F7676E">
          <w:rPr>
            <w:rStyle w:val="af7"/>
          </w:rPr>
          <w:t>ru</w:t>
        </w:r>
        <w:r w:rsidRPr="00F7676E">
          <w:rPr>
            <w:rStyle w:val="af7"/>
            <w:lang w:val="ru-RU"/>
          </w:rPr>
          <w:t>/</w:t>
        </w:r>
        <w:r w:rsidRPr="00F7676E">
          <w:rPr>
            <w:rStyle w:val="af7"/>
          </w:rPr>
          <w:t>statistics</w:t>
        </w:r>
        <w:r w:rsidRPr="00F7676E">
          <w:rPr>
            <w:rStyle w:val="af7"/>
            <w:lang w:val="ru-RU"/>
          </w:rPr>
          <w:t>/</w:t>
        </w:r>
        <w:r w:rsidRPr="00F7676E">
          <w:rPr>
            <w:rStyle w:val="af7"/>
          </w:rPr>
          <w:t>infl</w:t>
        </w:r>
        <w:r w:rsidRPr="00F7676E">
          <w:rPr>
            <w:rStyle w:val="af7"/>
            <w:lang w:val="ru-RU"/>
          </w:rPr>
          <w:t>/</w:t>
        </w:r>
        <w:r w:rsidRPr="00F7676E">
          <w:rPr>
            <w:rStyle w:val="af7"/>
          </w:rPr>
          <w:t>Infl</w:t>
        </w:r>
        <w:r w:rsidRPr="00F7676E">
          <w:rPr>
            <w:rStyle w:val="af7"/>
            <w:lang w:val="ru-RU"/>
          </w:rPr>
          <w:t>_01112013.</w:t>
        </w:r>
        <w:r w:rsidRPr="00F7676E">
          <w:rPr>
            <w:rStyle w:val="af7"/>
          </w:rPr>
          <w:t>pdf</w:t>
        </w:r>
        <w:r w:rsidRPr="00F7676E">
          <w:rPr>
            <w:rStyle w:val="af7"/>
            <w:lang w:val="ru-RU"/>
          </w:rPr>
          <w:t>?</w:t>
        </w:r>
        <w:r w:rsidRPr="00F7676E">
          <w:rPr>
            <w:rStyle w:val="af7"/>
          </w:rPr>
          <w:t>pid</w:t>
        </w:r>
        <w:r w:rsidRPr="00F7676E">
          <w:rPr>
            <w:rStyle w:val="af7"/>
            <w:lang w:val="ru-RU"/>
          </w:rPr>
          <w:t>=</w:t>
        </w:r>
        <w:r w:rsidRPr="00F7676E">
          <w:rPr>
            <w:rStyle w:val="af7"/>
          </w:rPr>
          <w:t>macro</w:t>
        </w:r>
        <w:r w:rsidRPr="00F7676E">
          <w:rPr>
            <w:rStyle w:val="af7"/>
            <w:lang w:val="ru-RU"/>
          </w:rPr>
          <w:t>_</w:t>
        </w:r>
        <w:r w:rsidRPr="00F7676E">
          <w:rPr>
            <w:rStyle w:val="af7"/>
          </w:rPr>
          <w:t>sub</w:t>
        </w:r>
        <w:r w:rsidRPr="00F7676E">
          <w:rPr>
            <w:rStyle w:val="af7"/>
            <w:lang w:val="ru-RU"/>
          </w:rPr>
          <w:t>&amp;</w:t>
        </w:r>
        <w:r w:rsidRPr="00F7676E">
          <w:rPr>
            <w:rStyle w:val="af7"/>
          </w:rPr>
          <w:t>sid</w:t>
        </w:r>
        <w:r w:rsidRPr="00F7676E">
          <w:rPr>
            <w:rStyle w:val="af7"/>
            <w:lang w:val="ru-RU"/>
          </w:rPr>
          <w:t>=</w:t>
        </w:r>
        <w:proofErr w:type="spellStart"/>
        <w:r w:rsidRPr="00F7676E">
          <w:rPr>
            <w:rStyle w:val="af7"/>
          </w:rPr>
          <w:t>inf</w:t>
        </w:r>
        <w:proofErr w:type="spellEnd"/>
      </w:hyperlink>
      <w:r w:rsidRPr="00F7676E">
        <w:rPr>
          <w:rStyle w:val="af7"/>
        </w:rPr>
        <w:t xml:space="preserve"> (</w:t>
      </w:r>
      <w:proofErr w:type="spellStart"/>
      <w:r w:rsidRPr="00F7676E">
        <w:rPr>
          <w:rStyle w:val="af7"/>
        </w:rPr>
        <w:t>Дата</w:t>
      </w:r>
      <w:proofErr w:type="spellEnd"/>
      <w:r w:rsidRPr="00F7676E">
        <w:rPr>
          <w:rStyle w:val="af7"/>
        </w:rPr>
        <w:t xml:space="preserve"> </w:t>
      </w:r>
      <w:proofErr w:type="spellStart"/>
      <w:r w:rsidRPr="00F7676E">
        <w:rPr>
          <w:rStyle w:val="af7"/>
        </w:rPr>
        <w:t>обращения</w:t>
      </w:r>
      <w:proofErr w:type="spellEnd"/>
      <w:r w:rsidRPr="00F7676E">
        <w:rPr>
          <w:rStyle w:val="af7"/>
        </w:rPr>
        <w:t>: 16.01.14)</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Важным шагом к поддержанию макроэкономической стабильности должно стать создание фонда будущих поколений, аккумулирующего доходы бюджета, связанные с использованием </w:t>
      </w:r>
      <w:proofErr w:type="spellStart"/>
      <w:r w:rsidRPr="00AE611F">
        <w:rPr>
          <w:rFonts w:ascii="Times New Roman" w:hAnsi="Times New Roman" w:cs="Times New Roman"/>
          <w:color w:val="000000"/>
          <w:sz w:val="28"/>
          <w:szCs w:val="28"/>
          <w:shd w:val="clear" w:color="auto" w:fill="FFFFFF"/>
          <w:lang w:val="ru-RU"/>
        </w:rPr>
        <w:t>невозобновляемых</w:t>
      </w:r>
      <w:proofErr w:type="spellEnd"/>
      <w:r w:rsidRPr="00AE611F">
        <w:rPr>
          <w:rFonts w:ascii="Times New Roman" w:hAnsi="Times New Roman" w:cs="Times New Roman"/>
          <w:color w:val="000000"/>
          <w:sz w:val="28"/>
          <w:szCs w:val="28"/>
          <w:shd w:val="clear" w:color="auto" w:fill="FFFFFF"/>
          <w:lang w:val="ru-RU"/>
        </w:rPr>
        <w:t xml:space="preserve"> природных ресурсов и благоприятной внешней конъюнктурой. Требуется предусмотреть возможность инвестирования этих сре</w:t>
      </w:r>
      <w:proofErr w:type="gramStart"/>
      <w:r w:rsidRPr="00AE611F">
        <w:rPr>
          <w:rFonts w:ascii="Times New Roman" w:hAnsi="Times New Roman" w:cs="Times New Roman"/>
          <w:color w:val="000000"/>
          <w:sz w:val="28"/>
          <w:szCs w:val="28"/>
          <w:shd w:val="clear" w:color="auto" w:fill="FFFFFF"/>
          <w:lang w:val="ru-RU"/>
        </w:rPr>
        <w:t>дств в пр</w:t>
      </w:r>
      <w:proofErr w:type="gramEnd"/>
      <w:r w:rsidRPr="00AE611F">
        <w:rPr>
          <w:rFonts w:ascii="Times New Roman" w:hAnsi="Times New Roman" w:cs="Times New Roman"/>
          <w:color w:val="000000"/>
          <w:sz w:val="28"/>
          <w:szCs w:val="28"/>
          <w:shd w:val="clear" w:color="auto" w:fill="FFFFFF"/>
          <w:lang w:val="ru-RU"/>
        </w:rPr>
        <w:t xml:space="preserve">оекты, обеспечивающие в долгосрочной перспективе достаточно высокий доход. Это позволило бы перейти </w:t>
      </w:r>
      <w:proofErr w:type="gramStart"/>
      <w:r w:rsidRPr="00AE611F">
        <w:rPr>
          <w:rFonts w:ascii="Times New Roman" w:hAnsi="Times New Roman" w:cs="Times New Roman"/>
          <w:color w:val="000000"/>
          <w:sz w:val="28"/>
          <w:szCs w:val="28"/>
          <w:shd w:val="clear" w:color="auto" w:fill="FFFFFF"/>
          <w:lang w:val="ru-RU"/>
        </w:rPr>
        <w:t>к последовательному замещению в долгосрочной перспективе сокращающихся в процентах от ВВП доходов от использования</w:t>
      </w:r>
      <w:proofErr w:type="gramEnd"/>
      <w:r w:rsidRPr="00AE611F">
        <w:rPr>
          <w:rFonts w:ascii="Times New Roman" w:hAnsi="Times New Roman" w:cs="Times New Roman"/>
          <w:color w:val="000000"/>
          <w:sz w:val="28"/>
          <w:szCs w:val="28"/>
          <w:shd w:val="clear" w:color="auto" w:fill="FFFFFF"/>
          <w:lang w:val="ru-RU"/>
        </w:rPr>
        <w:t xml:space="preserve"> природных запасов инвестиционными доходами от размещения накопленных средств.</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3. Реализация приоритетных национальных проектов, направленных на модернизацию социальной сферы, в том числе сферы здравоохранения и образования, обеспечения населения доступным и комфортным жильем. Значительный социальный эффект будет также иметь реализация национального проекта в сфере АПК.</w:t>
      </w:r>
    </w:p>
    <w:p w:rsidR="00015FDC"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Реализация мероприятий в области образования и в среднесрочной перспективе будет направлена на повышение качества и доступности образования, развитие системы непрерывного профессионального образования, формирование эффективного рынка образовательных услуг, повышение инвестиционной привлекательности сферы образования, а также переход на принципы </w:t>
      </w:r>
      <w:proofErr w:type="spellStart"/>
      <w:r w:rsidRPr="00AE611F">
        <w:rPr>
          <w:rFonts w:ascii="Times New Roman" w:hAnsi="Times New Roman" w:cs="Times New Roman"/>
          <w:color w:val="000000"/>
          <w:sz w:val="28"/>
          <w:szCs w:val="28"/>
          <w:shd w:val="clear" w:color="auto" w:fill="FFFFFF"/>
          <w:lang w:val="ru-RU"/>
        </w:rPr>
        <w:t>подушевого</w:t>
      </w:r>
      <w:proofErr w:type="spellEnd"/>
      <w:r w:rsidRPr="00AE611F">
        <w:rPr>
          <w:rFonts w:ascii="Times New Roman" w:hAnsi="Times New Roman" w:cs="Times New Roman"/>
          <w:color w:val="000000"/>
          <w:sz w:val="28"/>
          <w:szCs w:val="28"/>
          <w:shd w:val="clear" w:color="auto" w:fill="FFFFFF"/>
          <w:lang w:val="ru-RU"/>
        </w:rPr>
        <w:t xml:space="preserve"> финансирования при реализации образовательных программ. Реализация государственной политики по </w:t>
      </w:r>
      <w:r w:rsidRPr="00AE611F">
        <w:rPr>
          <w:rFonts w:ascii="Times New Roman" w:hAnsi="Times New Roman" w:cs="Times New Roman"/>
          <w:color w:val="000000"/>
          <w:sz w:val="28"/>
          <w:szCs w:val="28"/>
          <w:shd w:val="clear" w:color="auto" w:fill="FFFFFF"/>
          <w:lang w:val="ru-RU"/>
        </w:rPr>
        <w:lastRenderedPageBreak/>
        <w:t xml:space="preserve">указанным направлениям позволит создать условия для повышения качества "человеческого капитала". </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Политика в сфере здравоохранения направлена на улучшение состояния здоровья населения путем улучшения доступности и качества медицинской помощи, профилактики заболеваний за счет создания условий предоставления медицинских услуг, соответствующих потребностям населения и современному уровню развития медицинской науки и технологий.</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Повышение эффективности функционирования системы здравоохранения будет решаться путем усиления профилактической направленности здравоохранения, переориентации части объемов медицинской помощи на амбулаторно-поликлинический этап, оздоровления и коррекции выявленных изменений в состоянии здоровья населения, широкого внедрения </w:t>
      </w:r>
      <w:proofErr w:type="spellStart"/>
      <w:r w:rsidRPr="00AE611F">
        <w:rPr>
          <w:rFonts w:ascii="Times New Roman" w:hAnsi="Times New Roman" w:cs="Times New Roman"/>
          <w:color w:val="000000"/>
          <w:sz w:val="28"/>
          <w:szCs w:val="28"/>
          <w:shd w:val="clear" w:color="auto" w:fill="FFFFFF"/>
          <w:lang w:val="ru-RU"/>
        </w:rPr>
        <w:t>стационарозамещающих</w:t>
      </w:r>
      <w:proofErr w:type="spellEnd"/>
      <w:r w:rsidRPr="00AE611F">
        <w:rPr>
          <w:rFonts w:ascii="Times New Roman" w:hAnsi="Times New Roman" w:cs="Times New Roman"/>
          <w:color w:val="000000"/>
          <w:sz w:val="28"/>
          <w:szCs w:val="28"/>
          <w:shd w:val="clear" w:color="auto" w:fill="FFFFFF"/>
          <w:lang w:val="ru-RU"/>
        </w:rPr>
        <w:t xml:space="preserve"> технологий и расширения спектра медицинских услуг.</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В рамках реализации Концепции демографического развития России на период до 2015 г. предусматривается увеличение размеров пособий по материнству и детству (пособий по беременности и родам, при рождении ребенка, по уходу за ребенком до достижения им возраста полутора лет и пособий женщинам при постановке на учет в ранние сроки беременности). На реализацию этих мероприятий (без учета расходов на предоставление базового материнского капитала) будет направлено 32,3 </w:t>
      </w:r>
      <w:proofErr w:type="spellStart"/>
      <w:proofErr w:type="gramStart"/>
      <w:r w:rsidRPr="00AE611F">
        <w:rPr>
          <w:rFonts w:ascii="Times New Roman" w:hAnsi="Times New Roman" w:cs="Times New Roman"/>
          <w:color w:val="000000"/>
          <w:sz w:val="28"/>
          <w:szCs w:val="28"/>
          <w:shd w:val="clear" w:color="auto" w:fill="FFFFFF"/>
          <w:lang w:val="ru-RU"/>
        </w:rPr>
        <w:t>млрд</w:t>
      </w:r>
      <w:proofErr w:type="spellEnd"/>
      <w:proofErr w:type="gramEnd"/>
      <w:r w:rsidRPr="00AE611F">
        <w:rPr>
          <w:rFonts w:ascii="Times New Roman" w:hAnsi="Times New Roman" w:cs="Times New Roman"/>
          <w:color w:val="000000"/>
          <w:sz w:val="28"/>
          <w:szCs w:val="28"/>
          <w:shd w:val="clear" w:color="auto" w:fill="FFFFFF"/>
          <w:lang w:val="ru-RU"/>
        </w:rPr>
        <w:t xml:space="preserve"> руб.</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Развитие АПК будет осуществляться по трем основным направлениям:</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1) ускоренное развитие животноводства;</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2) стимулирование развития малых форм хозяйствования;</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3) обеспечение жильем молодых специалистов и их семей на селе.</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 xml:space="preserve">Данный национальный проект предполагает затраты объемом 23,4 </w:t>
      </w:r>
      <w:proofErr w:type="spellStart"/>
      <w:proofErr w:type="gramStart"/>
      <w:r w:rsidRPr="00AE611F">
        <w:rPr>
          <w:rFonts w:ascii="Times New Roman" w:hAnsi="Times New Roman" w:cs="Times New Roman"/>
          <w:color w:val="000000"/>
          <w:sz w:val="28"/>
          <w:szCs w:val="28"/>
          <w:shd w:val="clear" w:color="auto" w:fill="FFFFFF"/>
          <w:lang w:val="ru-RU"/>
        </w:rPr>
        <w:t>млрд</w:t>
      </w:r>
      <w:proofErr w:type="spellEnd"/>
      <w:proofErr w:type="gramEnd"/>
      <w:r w:rsidRPr="00AE611F">
        <w:rPr>
          <w:rFonts w:ascii="Times New Roman" w:hAnsi="Times New Roman" w:cs="Times New Roman"/>
          <w:color w:val="000000"/>
          <w:sz w:val="28"/>
          <w:szCs w:val="28"/>
          <w:shd w:val="clear" w:color="auto" w:fill="FFFFFF"/>
          <w:lang w:val="ru-RU"/>
        </w:rPr>
        <w:t xml:space="preserve"> руб., он позволит существенно снизить уровень сельской бедности и привлечь в аграрный сектор молодых специалистов, а также повысит </w:t>
      </w:r>
      <w:r w:rsidRPr="00AE611F">
        <w:rPr>
          <w:rFonts w:ascii="Times New Roman" w:hAnsi="Times New Roman" w:cs="Times New Roman"/>
          <w:color w:val="000000"/>
          <w:sz w:val="28"/>
          <w:szCs w:val="28"/>
          <w:shd w:val="clear" w:color="auto" w:fill="FFFFFF"/>
          <w:lang w:val="ru-RU"/>
        </w:rPr>
        <w:lastRenderedPageBreak/>
        <w:t>продовольственную безопасность страны и конкурентоспособность отечественного сельского хозяйства.</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Реализация комплекса мер по стимулированию экономического роста предполагает повышение эффективности государственных расходов инвестиционного характера. Эффективность инвестиционных расходов государства во многом определяется качеством целевых программ и изменением их структуры в пользу программ, направленных на развитие производственной инфраструктуры, науки и инновационной системы, новых технологий, наукоемких отраслей, таких как атомная промышленность, авиационная промышленность, космический комплекс, судостроение и электронная промышленность.</w:t>
      </w:r>
    </w:p>
    <w:p w:rsidR="00D03AC7" w:rsidRPr="00AE611F"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Существенным фактором активизации накопления частного капитала станет формирование финансовых институтов развития. Они включают, в частности, создаваемую Государственную корпорацию развития и систему негосударственных венчурных фондов, формирующихся при поддержке Российской венчурной компании.</w:t>
      </w:r>
    </w:p>
    <w:p w:rsidR="003D5E23" w:rsidRDefault="00D03AC7" w:rsidP="000E3578">
      <w:pPr>
        <w:shd w:val="clear" w:color="auto" w:fill="FFFFFF"/>
        <w:spacing w:before="100" w:beforeAutospacing="1" w:after="100" w:afterAutospacing="1" w:line="360" w:lineRule="auto"/>
        <w:ind w:firstLine="709"/>
        <w:contextualSpacing/>
        <w:jc w:val="both"/>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t>Таким образом, современная бюджетная политика государства направлена в ближайшей перспективе, помимо мобилизации доходов в бюджеты всех уровней и реализации бюджетных расходов государства (общества), как минимум на решение еще двух очень важных задач, а именно модернизацию (реформирование, совершенствование) бюджетных отношений и создание необходимых предпосылок экономического роста страны.</w:t>
      </w:r>
    </w:p>
    <w:p w:rsidR="00F2505D" w:rsidRPr="008E1B06" w:rsidRDefault="00F2505D" w:rsidP="00F2505D">
      <w:pPr>
        <w:shd w:val="clear" w:color="auto" w:fill="FFFFFF"/>
        <w:spacing w:before="100" w:beforeAutospacing="1" w:after="100" w:afterAutospacing="1" w:line="360" w:lineRule="auto"/>
        <w:contextualSpacing/>
        <w:jc w:val="both"/>
        <w:rPr>
          <w:rStyle w:val="af7"/>
        </w:rPr>
      </w:pPr>
      <w:r w:rsidRPr="008E1B06">
        <w:rPr>
          <w:rStyle w:val="af7"/>
        </w:rPr>
        <w:t>(</w:t>
      </w:r>
      <w:proofErr w:type="spellStart"/>
      <w:r w:rsidRPr="008E1B06">
        <w:rPr>
          <w:rStyle w:val="af7"/>
        </w:rPr>
        <w:t>Банки.ру</w:t>
      </w:r>
      <w:proofErr w:type="spellEnd"/>
      <w:r w:rsidRPr="008E1B06">
        <w:rPr>
          <w:rStyle w:val="af7"/>
        </w:rPr>
        <w:t xml:space="preserve"> </w:t>
      </w:r>
      <w:proofErr w:type="spellStart"/>
      <w:r w:rsidRPr="008E1B06">
        <w:rPr>
          <w:rStyle w:val="af7"/>
        </w:rPr>
        <w:t>информационный</w:t>
      </w:r>
      <w:proofErr w:type="spellEnd"/>
      <w:r w:rsidRPr="008E1B06">
        <w:rPr>
          <w:rStyle w:val="af7"/>
        </w:rPr>
        <w:t xml:space="preserve"> </w:t>
      </w:r>
      <w:proofErr w:type="spellStart"/>
      <w:r w:rsidRPr="008E1B06">
        <w:rPr>
          <w:rStyle w:val="af7"/>
        </w:rPr>
        <w:t>портал</w:t>
      </w:r>
      <w:proofErr w:type="spellEnd"/>
      <w:r w:rsidRPr="008E1B06">
        <w:rPr>
          <w:rStyle w:val="af7"/>
        </w:rPr>
        <w:t xml:space="preserve"> [</w:t>
      </w:r>
      <w:hyperlink r:id="rId30" w:history="1">
        <w:r w:rsidRPr="008E1B06">
          <w:rPr>
            <w:rStyle w:val="af7"/>
          </w:rPr>
          <w:t>Электронный</w:t>
        </w:r>
      </w:hyperlink>
      <w:r w:rsidRPr="008E1B06">
        <w:rPr>
          <w:rStyle w:val="af7"/>
        </w:rPr>
        <w:t xml:space="preserve"> </w:t>
      </w:r>
      <w:proofErr w:type="spellStart"/>
      <w:r w:rsidRPr="008E1B06">
        <w:rPr>
          <w:rStyle w:val="af7"/>
        </w:rPr>
        <w:t>ресурс</w:t>
      </w:r>
      <w:proofErr w:type="spellEnd"/>
      <w:r w:rsidRPr="008E1B06">
        <w:rPr>
          <w:rStyle w:val="af7"/>
        </w:rPr>
        <w:t xml:space="preserve">]/ </w:t>
      </w:r>
      <w:proofErr w:type="spellStart"/>
      <w:r w:rsidRPr="008E1B06">
        <w:rPr>
          <w:rStyle w:val="af7"/>
        </w:rPr>
        <w:t>Государственный</w:t>
      </w:r>
      <w:proofErr w:type="spellEnd"/>
      <w:r w:rsidRPr="008E1B06">
        <w:rPr>
          <w:rStyle w:val="af7"/>
        </w:rPr>
        <w:t xml:space="preserve"> </w:t>
      </w:r>
      <w:proofErr w:type="spellStart"/>
      <w:r w:rsidRPr="008E1B06">
        <w:rPr>
          <w:rStyle w:val="af7"/>
        </w:rPr>
        <w:t>бюджет</w:t>
      </w:r>
      <w:proofErr w:type="spellEnd"/>
      <w:r w:rsidRPr="008E1B06">
        <w:rPr>
          <w:rStyle w:val="af7"/>
        </w:rPr>
        <w:t xml:space="preserve">, </w:t>
      </w:r>
      <w:proofErr w:type="spellStart"/>
      <w:r w:rsidRPr="008E1B06">
        <w:rPr>
          <w:rStyle w:val="af7"/>
        </w:rPr>
        <w:t>госбюджет</w:t>
      </w:r>
      <w:proofErr w:type="spellEnd"/>
      <w:r w:rsidRPr="008E1B06">
        <w:rPr>
          <w:rStyle w:val="af7"/>
        </w:rPr>
        <w:t xml:space="preserve"> РФ; - </w:t>
      </w:r>
      <w:proofErr w:type="spellStart"/>
      <w:r w:rsidRPr="008E1B06">
        <w:rPr>
          <w:rStyle w:val="af7"/>
        </w:rPr>
        <w:t>Режим</w:t>
      </w:r>
      <w:proofErr w:type="spellEnd"/>
      <w:r w:rsidRPr="008E1B06">
        <w:rPr>
          <w:rStyle w:val="af7"/>
        </w:rPr>
        <w:t xml:space="preserve"> </w:t>
      </w:r>
      <w:proofErr w:type="spellStart"/>
      <w:r w:rsidRPr="008E1B06">
        <w:rPr>
          <w:rStyle w:val="af7"/>
        </w:rPr>
        <w:t>доступа</w:t>
      </w:r>
      <w:proofErr w:type="spellEnd"/>
      <w:r w:rsidRPr="008E1B06">
        <w:rPr>
          <w:rStyle w:val="af7"/>
        </w:rPr>
        <w:t xml:space="preserve">: </w:t>
      </w:r>
      <w:hyperlink r:id="rId31" w:history="1">
        <w:r w:rsidRPr="008E1B06">
          <w:rPr>
            <w:rStyle w:val="af7"/>
          </w:rPr>
          <w:t>http://www.banki.ru/wikibank/gosudarstvennyiy_byudjet/</w:t>
        </w:r>
      </w:hyperlink>
      <w:r w:rsidRPr="008E1B06">
        <w:rPr>
          <w:rStyle w:val="af7"/>
        </w:rPr>
        <w:t xml:space="preserve"> (</w:t>
      </w:r>
      <w:proofErr w:type="spellStart"/>
      <w:r w:rsidRPr="008E1B06">
        <w:rPr>
          <w:rStyle w:val="af7"/>
        </w:rPr>
        <w:t>Дата</w:t>
      </w:r>
      <w:proofErr w:type="spellEnd"/>
      <w:r w:rsidRPr="008E1B06">
        <w:rPr>
          <w:rStyle w:val="af7"/>
        </w:rPr>
        <w:t xml:space="preserve"> </w:t>
      </w:r>
      <w:proofErr w:type="spellStart"/>
      <w:r w:rsidRPr="008E1B06">
        <w:rPr>
          <w:rStyle w:val="af7"/>
        </w:rPr>
        <w:t>обращения</w:t>
      </w:r>
      <w:proofErr w:type="spellEnd"/>
      <w:r w:rsidRPr="008E1B06">
        <w:rPr>
          <w:rStyle w:val="af7"/>
        </w:rPr>
        <w:t xml:space="preserve">: 11.01.14), </w:t>
      </w:r>
      <w:proofErr w:type="spellStart"/>
      <w:r w:rsidRPr="008E1B06">
        <w:rPr>
          <w:rStyle w:val="af7"/>
        </w:rPr>
        <w:t>Студенческий</w:t>
      </w:r>
      <w:proofErr w:type="spellEnd"/>
      <w:r w:rsidRPr="008E1B06">
        <w:rPr>
          <w:rStyle w:val="af7"/>
        </w:rPr>
        <w:t xml:space="preserve"> </w:t>
      </w:r>
      <w:proofErr w:type="spellStart"/>
      <w:r w:rsidRPr="008E1B06">
        <w:rPr>
          <w:rStyle w:val="af7"/>
        </w:rPr>
        <w:t>научный</w:t>
      </w:r>
      <w:proofErr w:type="spellEnd"/>
      <w:r w:rsidRPr="008E1B06">
        <w:rPr>
          <w:rStyle w:val="af7"/>
        </w:rPr>
        <w:t xml:space="preserve"> </w:t>
      </w:r>
      <w:proofErr w:type="spellStart"/>
      <w:r w:rsidRPr="008E1B06">
        <w:rPr>
          <w:rStyle w:val="af7"/>
        </w:rPr>
        <w:t>форум</w:t>
      </w:r>
      <w:proofErr w:type="spellEnd"/>
      <w:r w:rsidRPr="008E1B06">
        <w:rPr>
          <w:rStyle w:val="af7"/>
        </w:rPr>
        <w:t xml:space="preserve"> [</w:t>
      </w:r>
      <w:hyperlink r:id="rId32" w:history="1">
        <w:r w:rsidRPr="008E1B06">
          <w:rPr>
            <w:rStyle w:val="af7"/>
          </w:rPr>
          <w:t>Электронный</w:t>
        </w:r>
      </w:hyperlink>
      <w:r w:rsidRPr="008E1B06">
        <w:rPr>
          <w:rStyle w:val="af7"/>
        </w:rPr>
        <w:t xml:space="preserve"> </w:t>
      </w:r>
      <w:proofErr w:type="spellStart"/>
      <w:r w:rsidRPr="008E1B06">
        <w:rPr>
          <w:rStyle w:val="af7"/>
        </w:rPr>
        <w:t>ресурс</w:t>
      </w:r>
      <w:proofErr w:type="spellEnd"/>
      <w:r w:rsidRPr="008E1B06">
        <w:rPr>
          <w:rStyle w:val="af7"/>
        </w:rPr>
        <w:t xml:space="preserve">]/ </w:t>
      </w:r>
      <w:proofErr w:type="spellStart"/>
      <w:r w:rsidRPr="008E1B06">
        <w:rPr>
          <w:rStyle w:val="af7"/>
        </w:rPr>
        <w:t>Фатыхова</w:t>
      </w:r>
      <w:proofErr w:type="spellEnd"/>
      <w:r w:rsidRPr="008E1B06">
        <w:rPr>
          <w:rStyle w:val="af7"/>
        </w:rPr>
        <w:t xml:space="preserve"> Г.А., </w:t>
      </w:r>
      <w:proofErr w:type="spellStart"/>
      <w:r w:rsidRPr="008E1B06">
        <w:rPr>
          <w:rStyle w:val="af7"/>
        </w:rPr>
        <w:t>Развитие</w:t>
      </w:r>
      <w:proofErr w:type="spellEnd"/>
      <w:r w:rsidRPr="008E1B06">
        <w:rPr>
          <w:rStyle w:val="af7"/>
        </w:rPr>
        <w:t xml:space="preserve"> </w:t>
      </w:r>
      <w:proofErr w:type="spellStart"/>
      <w:r w:rsidRPr="008E1B06">
        <w:rPr>
          <w:rStyle w:val="af7"/>
        </w:rPr>
        <w:t>экономики</w:t>
      </w:r>
      <w:proofErr w:type="spellEnd"/>
      <w:r w:rsidRPr="008E1B06">
        <w:rPr>
          <w:rStyle w:val="af7"/>
        </w:rPr>
        <w:t xml:space="preserve"> </w:t>
      </w:r>
      <w:proofErr w:type="spellStart"/>
      <w:r w:rsidRPr="008E1B06">
        <w:rPr>
          <w:rStyle w:val="af7"/>
        </w:rPr>
        <w:t>страны</w:t>
      </w:r>
      <w:proofErr w:type="spellEnd"/>
      <w:r w:rsidRPr="008E1B06">
        <w:rPr>
          <w:rStyle w:val="af7"/>
        </w:rPr>
        <w:t xml:space="preserve">; - </w:t>
      </w:r>
      <w:proofErr w:type="spellStart"/>
      <w:r w:rsidRPr="008E1B06">
        <w:rPr>
          <w:rStyle w:val="af7"/>
        </w:rPr>
        <w:t>Режим</w:t>
      </w:r>
      <w:proofErr w:type="spellEnd"/>
      <w:r w:rsidRPr="008E1B06">
        <w:rPr>
          <w:rStyle w:val="af7"/>
        </w:rPr>
        <w:t xml:space="preserve"> </w:t>
      </w:r>
      <w:proofErr w:type="spellStart"/>
      <w:r w:rsidRPr="008E1B06">
        <w:rPr>
          <w:rStyle w:val="af7"/>
        </w:rPr>
        <w:t>доступа</w:t>
      </w:r>
      <w:proofErr w:type="spellEnd"/>
      <w:r w:rsidRPr="008E1B06">
        <w:rPr>
          <w:rStyle w:val="af7"/>
        </w:rPr>
        <w:t xml:space="preserve">: </w:t>
      </w:r>
      <w:hyperlink r:id="rId33" w:history="1">
        <w:r w:rsidRPr="008E1B06">
          <w:rPr>
            <w:rStyle w:val="af7"/>
          </w:rPr>
          <w:t>http://www.scienceforum.ru/2013/318/6207</w:t>
        </w:r>
      </w:hyperlink>
      <w:r w:rsidRPr="008E1B06">
        <w:rPr>
          <w:rStyle w:val="af7"/>
        </w:rPr>
        <w:t xml:space="preserve"> (</w:t>
      </w:r>
      <w:proofErr w:type="spellStart"/>
      <w:r w:rsidRPr="008E1B06">
        <w:rPr>
          <w:rStyle w:val="af7"/>
        </w:rPr>
        <w:t>Дата</w:t>
      </w:r>
      <w:proofErr w:type="spellEnd"/>
      <w:r w:rsidRPr="008E1B06">
        <w:rPr>
          <w:rStyle w:val="af7"/>
        </w:rPr>
        <w:t xml:space="preserve"> </w:t>
      </w:r>
      <w:proofErr w:type="spellStart"/>
      <w:r w:rsidRPr="008E1B06">
        <w:rPr>
          <w:rStyle w:val="af7"/>
        </w:rPr>
        <w:t>обращения</w:t>
      </w:r>
      <w:proofErr w:type="spellEnd"/>
      <w:r w:rsidRPr="008E1B06">
        <w:rPr>
          <w:rStyle w:val="af7"/>
        </w:rPr>
        <w:t xml:space="preserve">: 11.01.14), </w:t>
      </w:r>
      <w:proofErr w:type="spellStart"/>
      <w:r w:rsidR="008E1B06" w:rsidRPr="008E1B06">
        <w:rPr>
          <w:rStyle w:val="af7"/>
        </w:rPr>
        <w:t>Министерство</w:t>
      </w:r>
      <w:proofErr w:type="spellEnd"/>
      <w:r w:rsidR="008E1B06" w:rsidRPr="008E1B06">
        <w:rPr>
          <w:rStyle w:val="af7"/>
        </w:rPr>
        <w:t xml:space="preserve"> </w:t>
      </w:r>
      <w:proofErr w:type="spellStart"/>
      <w:r w:rsidR="008E1B06" w:rsidRPr="008E1B06">
        <w:rPr>
          <w:rStyle w:val="af7"/>
        </w:rPr>
        <w:t>финансов</w:t>
      </w:r>
      <w:proofErr w:type="spellEnd"/>
      <w:r w:rsidR="008E1B06" w:rsidRPr="008E1B06">
        <w:rPr>
          <w:rStyle w:val="af7"/>
        </w:rPr>
        <w:t xml:space="preserve"> </w:t>
      </w:r>
      <w:proofErr w:type="spellStart"/>
      <w:r w:rsidR="008E1B06" w:rsidRPr="008E1B06">
        <w:rPr>
          <w:rStyle w:val="af7"/>
        </w:rPr>
        <w:t>Российской</w:t>
      </w:r>
      <w:proofErr w:type="spellEnd"/>
      <w:r w:rsidR="008E1B06" w:rsidRPr="008E1B06">
        <w:rPr>
          <w:rStyle w:val="af7"/>
        </w:rPr>
        <w:t xml:space="preserve"> </w:t>
      </w:r>
      <w:proofErr w:type="spellStart"/>
      <w:r w:rsidR="008E1B06" w:rsidRPr="008E1B06">
        <w:rPr>
          <w:rStyle w:val="af7"/>
        </w:rPr>
        <w:t>федерации</w:t>
      </w:r>
      <w:proofErr w:type="spellEnd"/>
      <w:r w:rsidR="008E1B06" w:rsidRPr="008E1B06">
        <w:rPr>
          <w:rStyle w:val="af7"/>
        </w:rPr>
        <w:t>. [</w:t>
      </w:r>
      <w:hyperlink r:id="rId34" w:history="1">
        <w:r w:rsidR="008E1B06" w:rsidRPr="008E1B06">
          <w:rPr>
            <w:rStyle w:val="af7"/>
          </w:rPr>
          <w:t>Электронный</w:t>
        </w:r>
      </w:hyperlink>
      <w:r w:rsidR="008E1B06" w:rsidRPr="008E1B06">
        <w:rPr>
          <w:rStyle w:val="af7"/>
        </w:rPr>
        <w:t xml:space="preserve"> </w:t>
      </w:r>
      <w:proofErr w:type="spellStart"/>
      <w:r w:rsidR="008E1B06" w:rsidRPr="008E1B06">
        <w:rPr>
          <w:rStyle w:val="af7"/>
        </w:rPr>
        <w:t>ресурс</w:t>
      </w:r>
      <w:proofErr w:type="spellEnd"/>
      <w:r w:rsidR="008E1B06" w:rsidRPr="008E1B06">
        <w:rPr>
          <w:rStyle w:val="af7"/>
        </w:rPr>
        <w:t xml:space="preserve">]/ </w:t>
      </w:r>
      <w:proofErr w:type="spellStart"/>
      <w:r w:rsidR="008E1B06" w:rsidRPr="008E1B06">
        <w:rPr>
          <w:rStyle w:val="af7"/>
        </w:rPr>
        <w:t>Текст</w:t>
      </w:r>
      <w:proofErr w:type="spellEnd"/>
      <w:r w:rsidR="008E1B06" w:rsidRPr="008E1B06">
        <w:rPr>
          <w:rStyle w:val="af7"/>
        </w:rPr>
        <w:t xml:space="preserve"> </w:t>
      </w:r>
      <w:proofErr w:type="spellStart"/>
      <w:r w:rsidR="008E1B06" w:rsidRPr="008E1B06">
        <w:rPr>
          <w:rStyle w:val="af7"/>
        </w:rPr>
        <w:t>закона</w:t>
      </w:r>
      <w:proofErr w:type="spellEnd"/>
      <w:r w:rsidR="008E1B06" w:rsidRPr="008E1B06">
        <w:rPr>
          <w:rStyle w:val="af7"/>
        </w:rPr>
        <w:t xml:space="preserve"> о </w:t>
      </w:r>
      <w:proofErr w:type="spellStart"/>
      <w:r w:rsidR="008E1B06" w:rsidRPr="008E1B06">
        <w:rPr>
          <w:rStyle w:val="af7"/>
        </w:rPr>
        <w:t>федеральном</w:t>
      </w:r>
      <w:proofErr w:type="spellEnd"/>
      <w:r w:rsidR="008E1B06" w:rsidRPr="008E1B06">
        <w:rPr>
          <w:rStyle w:val="af7"/>
        </w:rPr>
        <w:t xml:space="preserve"> </w:t>
      </w:r>
      <w:proofErr w:type="spellStart"/>
      <w:r w:rsidR="008E1B06" w:rsidRPr="008E1B06">
        <w:rPr>
          <w:rStyle w:val="af7"/>
        </w:rPr>
        <w:t>бюджете</w:t>
      </w:r>
      <w:proofErr w:type="spellEnd"/>
      <w:r w:rsidR="008E1B06" w:rsidRPr="008E1B06">
        <w:rPr>
          <w:rStyle w:val="af7"/>
        </w:rPr>
        <w:t xml:space="preserve">; - </w:t>
      </w:r>
      <w:proofErr w:type="spellStart"/>
      <w:r w:rsidR="008E1B06" w:rsidRPr="008E1B06">
        <w:rPr>
          <w:rStyle w:val="af7"/>
        </w:rPr>
        <w:t>Режим</w:t>
      </w:r>
      <w:proofErr w:type="spellEnd"/>
      <w:r w:rsidR="008E1B06" w:rsidRPr="008E1B06">
        <w:rPr>
          <w:rStyle w:val="af7"/>
        </w:rPr>
        <w:t xml:space="preserve"> </w:t>
      </w:r>
      <w:proofErr w:type="spellStart"/>
      <w:r w:rsidR="008E1B06" w:rsidRPr="008E1B06">
        <w:rPr>
          <w:rStyle w:val="af7"/>
        </w:rPr>
        <w:t>доступа</w:t>
      </w:r>
      <w:proofErr w:type="spellEnd"/>
      <w:r w:rsidR="008E1B06" w:rsidRPr="008E1B06">
        <w:rPr>
          <w:rStyle w:val="af7"/>
        </w:rPr>
        <w:t xml:space="preserve">: </w:t>
      </w:r>
      <w:hyperlink r:id="rId35" w:history="1">
        <w:r w:rsidR="008E1B06" w:rsidRPr="008E1B06">
          <w:rPr>
            <w:rStyle w:val="af7"/>
          </w:rPr>
          <w:t>http</w:t>
        </w:r>
        <w:r w:rsidR="008E1B06" w:rsidRPr="008E1B06">
          <w:rPr>
            <w:rStyle w:val="af7"/>
            <w:lang w:val="ru-RU"/>
          </w:rPr>
          <w:t>://</w:t>
        </w:r>
        <w:r w:rsidR="008E1B06" w:rsidRPr="008E1B06">
          <w:rPr>
            <w:rStyle w:val="af7"/>
          </w:rPr>
          <w:t>info</w:t>
        </w:r>
        <w:r w:rsidR="008E1B06" w:rsidRPr="008E1B06">
          <w:rPr>
            <w:rStyle w:val="af7"/>
            <w:lang w:val="ru-RU"/>
          </w:rPr>
          <w:t>.</w:t>
        </w:r>
        <w:r w:rsidR="008E1B06" w:rsidRPr="008E1B06">
          <w:rPr>
            <w:rStyle w:val="af7"/>
          </w:rPr>
          <w:t>minfin</w:t>
        </w:r>
        <w:r w:rsidR="008E1B06" w:rsidRPr="008E1B06">
          <w:rPr>
            <w:rStyle w:val="af7"/>
            <w:lang w:val="ru-RU"/>
          </w:rPr>
          <w:t>.</w:t>
        </w:r>
        <w:r w:rsidR="008E1B06" w:rsidRPr="008E1B06">
          <w:rPr>
            <w:rStyle w:val="af7"/>
          </w:rPr>
          <w:t>ru</w:t>
        </w:r>
        <w:r w:rsidR="008E1B06" w:rsidRPr="008E1B06">
          <w:rPr>
            <w:rStyle w:val="af7"/>
            <w:lang w:val="ru-RU"/>
          </w:rPr>
          <w:t>/</w:t>
        </w:r>
        <w:r w:rsidR="008E1B06" w:rsidRPr="008E1B06">
          <w:rPr>
            <w:rStyle w:val="af7"/>
          </w:rPr>
          <w:t>zkn</w:t>
        </w:r>
        <w:r w:rsidR="008E1B06" w:rsidRPr="008E1B06">
          <w:rPr>
            <w:rStyle w:val="af7"/>
            <w:lang w:val="ru-RU"/>
          </w:rPr>
          <w:t>_</w:t>
        </w:r>
        <w:r w:rsidR="008E1B06" w:rsidRPr="008E1B06">
          <w:rPr>
            <w:rStyle w:val="af7"/>
          </w:rPr>
          <w:t>fed</w:t>
        </w:r>
        <w:r w:rsidR="008E1B06" w:rsidRPr="008E1B06">
          <w:rPr>
            <w:rStyle w:val="af7"/>
            <w:lang w:val="ru-RU"/>
          </w:rPr>
          <w:t>_</w:t>
        </w:r>
        <w:r w:rsidR="008E1B06" w:rsidRPr="008E1B06">
          <w:rPr>
            <w:rStyle w:val="af7"/>
          </w:rPr>
          <w:t>bj</w:t>
        </w:r>
        <w:r w:rsidR="008E1B06" w:rsidRPr="008E1B06">
          <w:rPr>
            <w:rStyle w:val="af7"/>
            <w:lang w:val="ru-RU"/>
          </w:rPr>
          <w:t>_</w:t>
        </w:r>
        <w:r w:rsidR="008E1B06" w:rsidRPr="008E1B06">
          <w:rPr>
            <w:rStyle w:val="af7"/>
          </w:rPr>
          <w:t>text</w:t>
        </w:r>
        <w:r w:rsidR="008E1B06" w:rsidRPr="008E1B06">
          <w:rPr>
            <w:rStyle w:val="af7"/>
            <w:lang w:val="ru-RU"/>
          </w:rPr>
          <w:t>.</w:t>
        </w:r>
        <w:proofErr w:type="spellStart"/>
        <w:r w:rsidR="008E1B06" w:rsidRPr="008E1B06">
          <w:rPr>
            <w:rStyle w:val="af7"/>
          </w:rPr>
          <w:t>php</w:t>
        </w:r>
        <w:proofErr w:type="spellEnd"/>
      </w:hyperlink>
      <w:r w:rsidR="008E1B06" w:rsidRPr="008E1B06">
        <w:rPr>
          <w:rStyle w:val="af7"/>
        </w:rPr>
        <w:t xml:space="preserve"> (</w:t>
      </w:r>
      <w:proofErr w:type="spellStart"/>
      <w:r w:rsidR="008E1B06" w:rsidRPr="008E1B06">
        <w:rPr>
          <w:rStyle w:val="af7"/>
        </w:rPr>
        <w:t>Дата</w:t>
      </w:r>
      <w:proofErr w:type="spellEnd"/>
      <w:r w:rsidR="008E1B06" w:rsidRPr="008E1B06">
        <w:rPr>
          <w:rStyle w:val="af7"/>
        </w:rPr>
        <w:t xml:space="preserve"> </w:t>
      </w:r>
      <w:proofErr w:type="spellStart"/>
      <w:r w:rsidR="008E1B06" w:rsidRPr="008E1B06">
        <w:rPr>
          <w:rStyle w:val="af7"/>
        </w:rPr>
        <w:t>обращения</w:t>
      </w:r>
      <w:proofErr w:type="spellEnd"/>
      <w:r w:rsidR="008E1B06" w:rsidRPr="008E1B06">
        <w:rPr>
          <w:rStyle w:val="af7"/>
        </w:rPr>
        <w:t>: 11.01.14))</w:t>
      </w:r>
    </w:p>
    <w:p w:rsidR="003D5E23" w:rsidRPr="00AE611F" w:rsidRDefault="003D5E23">
      <w:pPr>
        <w:rPr>
          <w:rFonts w:ascii="Times New Roman" w:hAnsi="Times New Roman" w:cs="Times New Roman"/>
          <w:color w:val="000000"/>
          <w:sz w:val="28"/>
          <w:szCs w:val="28"/>
          <w:shd w:val="clear" w:color="auto" w:fill="FFFFFF"/>
          <w:lang w:val="ru-RU"/>
        </w:rPr>
      </w:pPr>
      <w:r w:rsidRPr="00AE611F">
        <w:rPr>
          <w:rFonts w:ascii="Times New Roman" w:hAnsi="Times New Roman" w:cs="Times New Roman"/>
          <w:color w:val="000000"/>
          <w:sz w:val="28"/>
          <w:szCs w:val="28"/>
          <w:shd w:val="clear" w:color="auto" w:fill="FFFFFF"/>
          <w:lang w:val="ru-RU"/>
        </w:rPr>
        <w:br w:type="page"/>
      </w:r>
    </w:p>
    <w:p w:rsidR="00D03AC7" w:rsidRPr="00F2505D" w:rsidRDefault="003D5E23" w:rsidP="003D5E23">
      <w:pPr>
        <w:pStyle w:val="1"/>
        <w:rPr>
          <w:shd w:val="clear" w:color="auto" w:fill="FFFFFF"/>
          <w:lang w:val="ru-RU"/>
        </w:rPr>
      </w:pPr>
      <w:bookmarkStart w:id="14" w:name="_Toc377253515"/>
      <w:bookmarkStart w:id="15" w:name="_Toc377634195"/>
      <w:r w:rsidRPr="00F2505D">
        <w:rPr>
          <w:shd w:val="clear" w:color="auto" w:fill="FFFFFF"/>
          <w:lang w:val="ru-RU"/>
        </w:rPr>
        <w:lastRenderedPageBreak/>
        <w:t>Заключение</w:t>
      </w:r>
      <w:bookmarkEnd w:id="14"/>
      <w:bookmarkEnd w:id="15"/>
    </w:p>
    <w:p w:rsidR="003D5E23" w:rsidRPr="00AE611F" w:rsidRDefault="00806425" w:rsidP="003D5E23">
      <w:pPr>
        <w:pStyle w:val="a3"/>
        <w:shd w:val="clear" w:color="auto" w:fill="FFFFFF"/>
        <w:spacing w:after="0" w:afterAutospacing="0" w:line="360" w:lineRule="auto"/>
        <w:ind w:firstLine="709"/>
        <w:contextualSpacing/>
        <w:jc w:val="both"/>
        <w:rPr>
          <w:rFonts w:eastAsiaTheme="minorHAnsi"/>
          <w:color w:val="000000"/>
          <w:sz w:val="28"/>
          <w:szCs w:val="28"/>
          <w:shd w:val="clear" w:color="auto" w:fill="FFFFFF"/>
          <w:lang w:val="ru-RU" w:eastAsia="en-US"/>
        </w:rPr>
      </w:pPr>
      <w:proofErr w:type="gramStart"/>
      <w:r w:rsidRPr="00AE611F">
        <w:rPr>
          <w:rFonts w:eastAsiaTheme="minorHAnsi"/>
          <w:color w:val="000000"/>
          <w:sz w:val="28"/>
          <w:szCs w:val="28"/>
          <w:shd w:val="clear" w:color="auto" w:fill="FFFFFF"/>
          <w:lang w:val="ru-RU" w:eastAsia="en-US"/>
        </w:rPr>
        <w:t>Изучив роль бюджета Российской Федерации в национальной экономике определили</w:t>
      </w:r>
      <w:proofErr w:type="gramEnd"/>
      <w:r w:rsidRPr="00AE611F">
        <w:rPr>
          <w:rFonts w:eastAsiaTheme="minorHAnsi"/>
          <w:color w:val="000000"/>
          <w:sz w:val="28"/>
          <w:szCs w:val="28"/>
          <w:shd w:val="clear" w:color="auto" w:fill="FFFFFF"/>
          <w:lang w:val="ru-RU" w:eastAsia="en-US"/>
        </w:rPr>
        <w:t>, что г</w:t>
      </w:r>
      <w:r w:rsidR="003D5E23" w:rsidRPr="00AE611F">
        <w:rPr>
          <w:rFonts w:eastAsiaTheme="minorHAnsi"/>
          <w:color w:val="000000"/>
          <w:sz w:val="28"/>
          <w:szCs w:val="28"/>
          <w:shd w:val="clear" w:color="auto" w:fill="FFFFFF"/>
          <w:lang w:val="ru-RU" w:eastAsia="en-US"/>
        </w:rPr>
        <w:t>осударственный бюджет, являясь основным финансовым планом государства, главным средством аккумулирования финансовых средств, дает политической власти реальную возможность осуществления властных полномочий, дает государству реальную экономическую и политическую власть. С одной стороны, бюджет, являясь всего лишь комплексом документов, разрабатываемых одной ветвью власти и утверждаемых другой, выполняет довольно утилитарную функцию – фиксирует избранный государством стиль осуществления управления страной. Бюджет по отношению к осуществляемой властью экономической политике является производным продуктом, он полностью зависит от избранного варианта развития общества и самостоятельной роли не играет.</w:t>
      </w:r>
    </w:p>
    <w:p w:rsidR="003D5E23" w:rsidRPr="00AE611F" w:rsidRDefault="003D5E23" w:rsidP="003D5E23">
      <w:pPr>
        <w:pStyle w:val="a3"/>
        <w:shd w:val="clear" w:color="auto" w:fill="FFFFFF"/>
        <w:spacing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Однако именно бюджет, показывая размеры необходимых государству финансовых ресурсов и реально имеющихся резервов, определяет налоговый климат страны, именно бюджет, фиксируя конкретные направления расходования средств, процентное соотношение расходов по отраслям и территориям, является конкретным выражением экономической политики государства. Через бюджет происходит перераспределение национального дохода и внутреннего валового продукта. Бюджет выступает инструментом регулирования и стимулирования экономики, инвестиционной активности, повышения эффективности производства, именно через бюджет осуществляется социальная политика.</w:t>
      </w:r>
    </w:p>
    <w:p w:rsidR="003D5E23" w:rsidRPr="00AE611F" w:rsidRDefault="003D5E23" w:rsidP="003D5E23">
      <w:pPr>
        <w:pStyle w:val="a3"/>
        <w:shd w:val="clear" w:color="auto" w:fill="FFFFFF"/>
        <w:spacing w:after="0" w:afterAutospacing="0" w:line="360" w:lineRule="auto"/>
        <w:ind w:firstLine="709"/>
        <w:contextualSpacing/>
        <w:jc w:val="both"/>
        <w:rPr>
          <w:rFonts w:eastAsiaTheme="minorHAnsi"/>
          <w:color w:val="000000"/>
          <w:sz w:val="28"/>
          <w:szCs w:val="28"/>
          <w:shd w:val="clear" w:color="auto" w:fill="FFFFFF"/>
          <w:lang w:val="ru-RU" w:eastAsia="en-US"/>
        </w:rPr>
      </w:pPr>
      <w:r w:rsidRPr="00AE611F">
        <w:rPr>
          <w:rFonts w:eastAsiaTheme="minorHAnsi"/>
          <w:color w:val="000000"/>
          <w:sz w:val="28"/>
          <w:szCs w:val="28"/>
          <w:shd w:val="clear" w:color="auto" w:fill="FFFFFF"/>
          <w:lang w:val="ru-RU" w:eastAsia="en-US"/>
        </w:rPr>
        <w:t>Таким образом, бюджет, объединяя в себе основные финансовые категории (налоги, государственный кредит, государственные расходы),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p>
    <w:p w:rsidR="003D5E23" w:rsidRPr="00F306F4" w:rsidRDefault="00F306F4" w:rsidP="00F306F4">
      <w:pPr>
        <w:pStyle w:val="1"/>
        <w:rPr>
          <w:sz w:val="32"/>
          <w:szCs w:val="32"/>
          <w:shd w:val="clear" w:color="auto" w:fill="FFFFFF"/>
        </w:rPr>
      </w:pPr>
      <w:bookmarkStart w:id="16" w:name="_Toc377253516"/>
      <w:bookmarkStart w:id="17" w:name="_Toc377634196"/>
      <w:proofErr w:type="spellStart"/>
      <w:r w:rsidRPr="00F306F4">
        <w:rPr>
          <w:sz w:val="32"/>
          <w:szCs w:val="32"/>
          <w:shd w:val="clear" w:color="auto" w:fill="FFFFFF"/>
        </w:rPr>
        <w:lastRenderedPageBreak/>
        <w:t>Список</w:t>
      </w:r>
      <w:proofErr w:type="spellEnd"/>
      <w:r w:rsidRPr="00F306F4">
        <w:rPr>
          <w:sz w:val="32"/>
          <w:szCs w:val="32"/>
          <w:shd w:val="clear" w:color="auto" w:fill="FFFFFF"/>
        </w:rPr>
        <w:t xml:space="preserve"> </w:t>
      </w:r>
      <w:proofErr w:type="spellStart"/>
      <w:r w:rsidRPr="00F306F4">
        <w:rPr>
          <w:sz w:val="32"/>
          <w:szCs w:val="32"/>
          <w:shd w:val="clear" w:color="auto" w:fill="FFFFFF"/>
        </w:rPr>
        <w:t>используемой</w:t>
      </w:r>
      <w:proofErr w:type="spellEnd"/>
      <w:r w:rsidRPr="00F306F4">
        <w:rPr>
          <w:sz w:val="32"/>
          <w:szCs w:val="32"/>
          <w:shd w:val="clear" w:color="auto" w:fill="FFFFFF"/>
        </w:rPr>
        <w:t xml:space="preserve"> </w:t>
      </w:r>
      <w:proofErr w:type="spellStart"/>
      <w:r w:rsidRPr="00F306F4">
        <w:rPr>
          <w:sz w:val="32"/>
          <w:szCs w:val="32"/>
          <w:shd w:val="clear" w:color="auto" w:fill="FFFFFF"/>
        </w:rPr>
        <w:t>литературы</w:t>
      </w:r>
      <w:bookmarkEnd w:id="16"/>
      <w:bookmarkEnd w:id="17"/>
      <w:proofErr w:type="spellEnd"/>
    </w:p>
    <w:p w:rsidR="00F306F4" w:rsidRPr="005042F8" w:rsidRDefault="00DE640C"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r w:rsidRPr="005042F8">
        <w:rPr>
          <w:rFonts w:cstheme="minorHAnsi"/>
          <w:sz w:val="28"/>
          <w:szCs w:val="28"/>
          <w:shd w:val="clear" w:color="auto" w:fill="FFFFFF"/>
          <w:lang w:val="ru-RU"/>
        </w:rPr>
        <w:t>Поляк Г.Б. «Финансы: учебник для студентов вузов, обучающихся по экономическим специальностям, специальности «Финансы и кредит»» 4 изд., - М.:ЮНИТИ-ДАНА, 2011 г – 735с.</w:t>
      </w:r>
    </w:p>
    <w:p w:rsidR="00DE640C" w:rsidRPr="005042F8" w:rsidRDefault="00AF665A"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proofErr w:type="spellStart"/>
      <w:r w:rsidRPr="005042F8">
        <w:rPr>
          <w:rFonts w:cstheme="minorHAnsi"/>
          <w:sz w:val="28"/>
          <w:szCs w:val="28"/>
          <w:lang w:val="ru-RU"/>
        </w:rPr>
        <w:t>Википедия</w:t>
      </w:r>
      <w:proofErr w:type="spellEnd"/>
      <w:r w:rsidRPr="005042F8">
        <w:rPr>
          <w:rFonts w:cstheme="minorHAnsi"/>
          <w:sz w:val="28"/>
          <w:szCs w:val="28"/>
          <w:lang w:val="ru-RU"/>
        </w:rPr>
        <w:t>. Свободная энциклопедия. [</w:t>
      </w:r>
      <w:hyperlink r:id="rId36"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w:t>
      </w:r>
      <w:r w:rsidR="008C12FE" w:rsidRPr="005042F8">
        <w:rPr>
          <w:rFonts w:cstheme="minorHAnsi"/>
          <w:sz w:val="28"/>
          <w:szCs w:val="28"/>
          <w:lang w:val="ru-RU"/>
        </w:rPr>
        <w:t xml:space="preserve"> 2004-2014</w:t>
      </w:r>
      <w:r w:rsidRPr="005042F8">
        <w:rPr>
          <w:rFonts w:cstheme="minorHAnsi"/>
          <w:sz w:val="28"/>
          <w:szCs w:val="28"/>
          <w:lang w:val="ru-RU"/>
        </w:rPr>
        <w:t xml:space="preserve">/ </w:t>
      </w:r>
      <w:proofErr w:type="spellStart"/>
      <w:r w:rsidR="005042F8" w:rsidRPr="005042F8">
        <w:rPr>
          <w:rFonts w:cstheme="minorHAnsi"/>
          <w:sz w:val="28"/>
          <w:szCs w:val="28"/>
          <w:lang w:val="ru-RU"/>
        </w:rPr>
        <w:t>Федеральный_бюджет_Росси</w:t>
      </w:r>
      <w:proofErr w:type="spellEnd"/>
      <w:r w:rsidRPr="005042F8">
        <w:rPr>
          <w:rFonts w:cstheme="minorHAnsi"/>
          <w:sz w:val="28"/>
          <w:szCs w:val="28"/>
          <w:lang w:val="ru-RU"/>
        </w:rPr>
        <w:t xml:space="preserve">; </w:t>
      </w:r>
      <w:r w:rsidR="008C12FE" w:rsidRPr="005042F8">
        <w:rPr>
          <w:rFonts w:cstheme="minorHAnsi"/>
          <w:sz w:val="28"/>
          <w:szCs w:val="28"/>
          <w:lang w:val="ru-RU"/>
        </w:rPr>
        <w:t>- Режим доступа:</w:t>
      </w:r>
      <w:r w:rsidRPr="005042F8">
        <w:rPr>
          <w:rFonts w:cstheme="minorHAnsi"/>
          <w:sz w:val="28"/>
          <w:szCs w:val="28"/>
          <w:lang w:val="ru-RU"/>
        </w:rPr>
        <w:t xml:space="preserve"> </w:t>
      </w:r>
      <w:hyperlink r:id="rId37" w:history="1">
        <w:r w:rsidR="005042F8" w:rsidRPr="005042F8">
          <w:rPr>
            <w:rStyle w:val="a6"/>
            <w:rFonts w:cstheme="minorHAnsi"/>
            <w:color w:val="auto"/>
            <w:sz w:val="28"/>
            <w:szCs w:val="28"/>
            <w:u w:val="none"/>
          </w:rPr>
          <w:t>http</w:t>
        </w:r>
        <w:r w:rsidR="005042F8" w:rsidRPr="005042F8">
          <w:rPr>
            <w:rStyle w:val="a6"/>
            <w:rFonts w:cstheme="minorHAnsi"/>
            <w:color w:val="auto"/>
            <w:sz w:val="28"/>
            <w:szCs w:val="28"/>
            <w:u w:val="none"/>
            <w:lang w:val="ru-RU"/>
          </w:rPr>
          <w:t>://</w:t>
        </w:r>
        <w:proofErr w:type="spellStart"/>
        <w:r w:rsidR="005042F8" w:rsidRPr="005042F8">
          <w:rPr>
            <w:rStyle w:val="a6"/>
            <w:rFonts w:cstheme="minorHAnsi"/>
            <w:color w:val="auto"/>
            <w:sz w:val="28"/>
            <w:szCs w:val="28"/>
            <w:u w:val="none"/>
          </w:rPr>
          <w:t>ru</w:t>
        </w:r>
        <w:proofErr w:type="spellEnd"/>
        <w:r w:rsidR="005042F8" w:rsidRPr="005042F8">
          <w:rPr>
            <w:rStyle w:val="a6"/>
            <w:rFonts w:cstheme="minorHAnsi"/>
            <w:color w:val="auto"/>
            <w:sz w:val="28"/>
            <w:szCs w:val="28"/>
            <w:u w:val="none"/>
            <w:lang w:val="ru-RU"/>
          </w:rPr>
          <w:t>.</w:t>
        </w:r>
        <w:proofErr w:type="spellStart"/>
        <w:r w:rsidR="005042F8" w:rsidRPr="005042F8">
          <w:rPr>
            <w:rStyle w:val="a6"/>
            <w:rFonts w:cstheme="minorHAnsi"/>
            <w:color w:val="auto"/>
            <w:sz w:val="28"/>
            <w:szCs w:val="28"/>
            <w:u w:val="none"/>
          </w:rPr>
          <w:t>wikipedia</w:t>
        </w:r>
        <w:proofErr w:type="spellEnd"/>
        <w:r w:rsidR="005042F8" w:rsidRPr="005042F8">
          <w:rPr>
            <w:rStyle w:val="a6"/>
            <w:rFonts w:cstheme="minorHAnsi"/>
            <w:color w:val="auto"/>
            <w:sz w:val="28"/>
            <w:szCs w:val="28"/>
            <w:u w:val="none"/>
            <w:lang w:val="ru-RU"/>
          </w:rPr>
          <w:t>.</w:t>
        </w:r>
        <w:r w:rsidR="005042F8" w:rsidRPr="005042F8">
          <w:rPr>
            <w:rStyle w:val="a6"/>
            <w:rFonts w:cstheme="minorHAnsi"/>
            <w:color w:val="auto"/>
            <w:sz w:val="28"/>
            <w:szCs w:val="28"/>
            <w:u w:val="none"/>
          </w:rPr>
          <w:t>org</w:t>
        </w:r>
        <w:r w:rsidR="005042F8" w:rsidRPr="005042F8">
          <w:rPr>
            <w:rStyle w:val="a6"/>
            <w:rFonts w:cstheme="minorHAnsi"/>
            <w:color w:val="auto"/>
            <w:sz w:val="28"/>
            <w:szCs w:val="28"/>
            <w:u w:val="none"/>
            <w:lang w:val="ru-RU"/>
          </w:rPr>
          <w:t>/</w:t>
        </w:r>
        <w:r w:rsidR="005042F8" w:rsidRPr="005042F8">
          <w:rPr>
            <w:rStyle w:val="a6"/>
            <w:rFonts w:cstheme="minorHAnsi"/>
            <w:color w:val="auto"/>
            <w:sz w:val="28"/>
            <w:szCs w:val="28"/>
            <w:u w:val="none"/>
          </w:rPr>
          <w:t>wiki</w:t>
        </w:r>
        <w:r w:rsidR="005042F8" w:rsidRPr="005042F8">
          <w:rPr>
            <w:rStyle w:val="a6"/>
            <w:rFonts w:cstheme="minorHAnsi"/>
            <w:color w:val="auto"/>
            <w:sz w:val="28"/>
            <w:szCs w:val="28"/>
            <w:u w:val="none"/>
            <w:lang w:val="ru-RU"/>
          </w:rPr>
          <w:t>/ и</w:t>
        </w:r>
      </w:hyperlink>
      <w:r w:rsidR="008C12FE" w:rsidRPr="005042F8">
        <w:rPr>
          <w:rFonts w:cstheme="minorHAnsi"/>
          <w:sz w:val="28"/>
          <w:szCs w:val="28"/>
          <w:lang w:val="ru-RU"/>
        </w:rPr>
        <w:t xml:space="preserve"> (Дата обращения: 11.01.14)</w:t>
      </w:r>
    </w:p>
    <w:p w:rsidR="008C12FE" w:rsidRPr="005042F8" w:rsidRDefault="008C12FE" w:rsidP="00D847D1">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proofErr w:type="spellStart"/>
      <w:r w:rsidRPr="005042F8">
        <w:rPr>
          <w:rFonts w:cstheme="minorHAnsi"/>
          <w:sz w:val="28"/>
          <w:szCs w:val="28"/>
          <w:lang w:val="ru-RU"/>
        </w:rPr>
        <w:t>Википедия</w:t>
      </w:r>
      <w:proofErr w:type="spellEnd"/>
      <w:r w:rsidRPr="005042F8">
        <w:rPr>
          <w:rFonts w:cstheme="minorHAnsi"/>
          <w:sz w:val="28"/>
          <w:szCs w:val="28"/>
          <w:lang w:val="ru-RU"/>
        </w:rPr>
        <w:t>. Свободная энциклопедия. [</w:t>
      </w:r>
      <w:hyperlink r:id="rId38"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 2004-2014/ Государственный бюджет; - Режим доступа: </w:t>
      </w:r>
      <w:hyperlink r:id="rId39"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wikipedia</w:t>
        </w:r>
        <w:proofErr w:type="spellEnd"/>
        <w:r w:rsidRPr="005042F8">
          <w:rPr>
            <w:rStyle w:val="a6"/>
            <w:rFonts w:cstheme="minorHAnsi"/>
            <w:color w:val="auto"/>
            <w:sz w:val="28"/>
            <w:szCs w:val="28"/>
            <w:u w:val="none"/>
            <w:lang w:val="ru-RU"/>
          </w:rPr>
          <w:t>.</w:t>
        </w:r>
        <w:r w:rsidRPr="005042F8">
          <w:rPr>
            <w:rStyle w:val="a6"/>
            <w:rFonts w:cstheme="minorHAnsi"/>
            <w:color w:val="auto"/>
            <w:sz w:val="28"/>
            <w:szCs w:val="28"/>
            <w:u w:val="none"/>
          </w:rPr>
          <w:t>org</w:t>
        </w:r>
        <w:r w:rsidRPr="005042F8">
          <w:rPr>
            <w:rStyle w:val="a6"/>
            <w:rFonts w:cstheme="minorHAnsi"/>
            <w:color w:val="auto"/>
            <w:sz w:val="28"/>
            <w:szCs w:val="28"/>
            <w:u w:val="none"/>
            <w:lang w:val="ru-RU"/>
          </w:rPr>
          <w:t>/</w:t>
        </w:r>
        <w:r w:rsidRPr="005042F8">
          <w:rPr>
            <w:rStyle w:val="a6"/>
            <w:rFonts w:cstheme="minorHAnsi"/>
            <w:color w:val="auto"/>
            <w:sz w:val="28"/>
            <w:szCs w:val="28"/>
            <w:u w:val="none"/>
          </w:rPr>
          <w:t>wiki</w:t>
        </w:r>
        <w:r w:rsidRPr="005042F8">
          <w:rPr>
            <w:rStyle w:val="a6"/>
            <w:rFonts w:cstheme="minorHAnsi"/>
            <w:color w:val="auto"/>
            <w:sz w:val="28"/>
            <w:szCs w:val="28"/>
            <w:u w:val="none"/>
            <w:lang w:val="ru-RU"/>
          </w:rPr>
          <w:t>/Государственный</w:t>
        </w:r>
      </w:hyperlink>
      <w:r w:rsidRPr="005042F8">
        <w:rPr>
          <w:rFonts w:cstheme="minorHAnsi"/>
          <w:sz w:val="28"/>
          <w:szCs w:val="28"/>
          <w:lang w:val="ru-RU"/>
        </w:rPr>
        <w:t xml:space="preserve"> бюджет (Дата обращения: 11.01.14)</w:t>
      </w:r>
    </w:p>
    <w:p w:rsidR="00AE611F" w:rsidRPr="005042F8" w:rsidRDefault="00AE611F"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r w:rsidRPr="005042F8">
        <w:rPr>
          <w:rFonts w:cstheme="minorHAnsi"/>
          <w:sz w:val="28"/>
          <w:szCs w:val="28"/>
          <w:lang w:val="ru-RU"/>
        </w:rPr>
        <w:t>Министерство финансов Российской федерации. [</w:t>
      </w:r>
      <w:hyperlink r:id="rId40"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w:t>
      </w:r>
      <w:r w:rsidR="00682E36" w:rsidRPr="005042F8">
        <w:rPr>
          <w:rFonts w:cstheme="minorHAnsi"/>
          <w:sz w:val="28"/>
          <w:szCs w:val="28"/>
          <w:lang w:val="ru-RU"/>
        </w:rPr>
        <w:t>/ Структура и динамика доходов;</w:t>
      </w:r>
      <w:r w:rsidRPr="005042F8">
        <w:rPr>
          <w:rFonts w:cstheme="minorHAnsi"/>
          <w:sz w:val="28"/>
          <w:szCs w:val="28"/>
          <w:lang w:val="ru-RU"/>
        </w:rPr>
        <w:t xml:space="preserve"> - Режим доступа: </w:t>
      </w:r>
      <w:hyperlink r:id="rId41"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info</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minfin</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fbdohod</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php</w:t>
        </w:r>
        <w:proofErr w:type="spellEnd"/>
      </w:hyperlink>
      <w:r w:rsidRPr="005042F8">
        <w:rPr>
          <w:rFonts w:cstheme="minorHAnsi"/>
          <w:sz w:val="28"/>
          <w:szCs w:val="28"/>
          <w:lang w:val="ru-RU"/>
        </w:rPr>
        <w:t xml:space="preserve"> (Дата обращения: 16.01.14)</w:t>
      </w:r>
    </w:p>
    <w:p w:rsidR="008C12FE" w:rsidRPr="005042F8" w:rsidRDefault="00682E36"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proofErr w:type="spellStart"/>
      <w:r w:rsidRPr="005042F8">
        <w:rPr>
          <w:rFonts w:cstheme="minorHAnsi"/>
          <w:sz w:val="28"/>
          <w:szCs w:val="28"/>
          <w:shd w:val="clear" w:color="auto" w:fill="FFFFFF"/>
          <w:lang w:val="ru-RU"/>
        </w:rPr>
        <w:t>Банки</w:t>
      </w:r>
      <w:proofErr w:type="gramStart"/>
      <w:r w:rsidRPr="005042F8">
        <w:rPr>
          <w:rFonts w:cstheme="minorHAnsi"/>
          <w:sz w:val="28"/>
          <w:szCs w:val="28"/>
          <w:shd w:val="clear" w:color="auto" w:fill="FFFFFF"/>
          <w:lang w:val="ru-RU"/>
        </w:rPr>
        <w:t>.р</w:t>
      </w:r>
      <w:proofErr w:type="gramEnd"/>
      <w:r w:rsidRPr="005042F8">
        <w:rPr>
          <w:rFonts w:cstheme="minorHAnsi"/>
          <w:sz w:val="28"/>
          <w:szCs w:val="28"/>
          <w:shd w:val="clear" w:color="auto" w:fill="FFFFFF"/>
          <w:lang w:val="ru-RU"/>
        </w:rPr>
        <w:t>у</w:t>
      </w:r>
      <w:proofErr w:type="spellEnd"/>
      <w:r w:rsidRPr="005042F8">
        <w:rPr>
          <w:rFonts w:cstheme="minorHAnsi"/>
          <w:sz w:val="28"/>
          <w:szCs w:val="28"/>
          <w:shd w:val="clear" w:color="auto" w:fill="FFFFFF"/>
          <w:lang w:val="ru-RU"/>
        </w:rPr>
        <w:t xml:space="preserve"> информационный портал </w:t>
      </w:r>
      <w:r w:rsidRPr="005042F8">
        <w:rPr>
          <w:rFonts w:cstheme="minorHAnsi"/>
          <w:sz w:val="28"/>
          <w:szCs w:val="28"/>
          <w:lang w:val="ru-RU"/>
        </w:rPr>
        <w:t>[</w:t>
      </w:r>
      <w:hyperlink r:id="rId42"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 Государственный бюджет, госбюджет РФ; - Режим доступа: </w:t>
      </w:r>
      <w:hyperlink r:id="rId43"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www</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banki</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wikibank</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gosudarstvennyiy</w:t>
        </w:r>
        <w:proofErr w:type="spellEnd"/>
        <w:r w:rsidRPr="005042F8">
          <w:rPr>
            <w:rStyle w:val="a6"/>
            <w:rFonts w:cstheme="minorHAnsi"/>
            <w:color w:val="auto"/>
            <w:sz w:val="28"/>
            <w:szCs w:val="28"/>
            <w:u w:val="none"/>
            <w:lang w:val="ru-RU"/>
          </w:rPr>
          <w:t>_</w:t>
        </w:r>
        <w:proofErr w:type="spellStart"/>
        <w:r w:rsidRPr="005042F8">
          <w:rPr>
            <w:rStyle w:val="a6"/>
            <w:rFonts w:cstheme="minorHAnsi"/>
            <w:color w:val="auto"/>
            <w:sz w:val="28"/>
            <w:szCs w:val="28"/>
            <w:u w:val="none"/>
          </w:rPr>
          <w:t>byudjet</w:t>
        </w:r>
        <w:proofErr w:type="spellEnd"/>
        <w:r w:rsidRPr="005042F8">
          <w:rPr>
            <w:rStyle w:val="a6"/>
            <w:rFonts w:cstheme="minorHAnsi"/>
            <w:color w:val="auto"/>
            <w:sz w:val="28"/>
            <w:szCs w:val="28"/>
            <w:u w:val="none"/>
            <w:lang w:val="ru-RU"/>
          </w:rPr>
          <w:t>/</w:t>
        </w:r>
      </w:hyperlink>
      <w:r w:rsidRPr="005042F8">
        <w:rPr>
          <w:rFonts w:cstheme="minorHAnsi"/>
          <w:sz w:val="28"/>
          <w:szCs w:val="28"/>
          <w:shd w:val="clear" w:color="auto" w:fill="FFFFFF"/>
          <w:lang w:val="ru-RU"/>
        </w:rPr>
        <w:t xml:space="preserve"> </w:t>
      </w:r>
      <w:r w:rsidRPr="005042F8">
        <w:rPr>
          <w:rFonts w:cstheme="minorHAnsi"/>
          <w:sz w:val="28"/>
          <w:szCs w:val="28"/>
          <w:lang w:val="ru-RU"/>
        </w:rPr>
        <w:t>(Дата обращения: 11.01.14)</w:t>
      </w:r>
    </w:p>
    <w:p w:rsidR="00682E36" w:rsidRPr="005042F8" w:rsidRDefault="00682E36"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r w:rsidRPr="005042F8">
        <w:rPr>
          <w:rFonts w:cstheme="minorHAnsi"/>
          <w:sz w:val="28"/>
          <w:szCs w:val="28"/>
          <w:shd w:val="clear" w:color="auto" w:fill="FFFFFF"/>
          <w:lang w:val="ru-RU"/>
        </w:rPr>
        <w:t xml:space="preserve">Финансы </w:t>
      </w:r>
      <w:r w:rsidRPr="005042F8">
        <w:rPr>
          <w:rFonts w:cstheme="minorHAnsi"/>
          <w:sz w:val="28"/>
          <w:szCs w:val="28"/>
          <w:lang w:val="ru-RU"/>
        </w:rPr>
        <w:t>[</w:t>
      </w:r>
      <w:hyperlink r:id="rId44"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 Сущность и значение государственного бюджета; - Режим доступа: </w:t>
      </w:r>
      <w:hyperlink r:id="rId45"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finance</w:t>
        </w:r>
        <w:r w:rsidRPr="005042F8">
          <w:rPr>
            <w:rStyle w:val="a6"/>
            <w:rFonts w:cstheme="minorHAnsi"/>
            <w:color w:val="auto"/>
            <w:sz w:val="28"/>
            <w:szCs w:val="28"/>
            <w:u w:val="none"/>
            <w:lang w:val="ru-RU"/>
          </w:rPr>
          <w:t>0.</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w:t>
        </w:r>
        <w:r w:rsidRPr="005042F8">
          <w:rPr>
            <w:rStyle w:val="a6"/>
            <w:rFonts w:cstheme="minorHAnsi"/>
            <w:color w:val="auto"/>
            <w:sz w:val="28"/>
            <w:szCs w:val="28"/>
            <w:u w:val="none"/>
          </w:rPr>
          <w:t>id</w:t>
        </w:r>
        <w:r w:rsidRPr="005042F8">
          <w:rPr>
            <w:rStyle w:val="a6"/>
            <w:rFonts w:cstheme="minorHAnsi"/>
            <w:color w:val="auto"/>
            <w:sz w:val="28"/>
            <w:szCs w:val="28"/>
            <w:u w:val="none"/>
            <w:lang w:val="ru-RU"/>
          </w:rPr>
          <w:t>=388</w:t>
        </w:r>
      </w:hyperlink>
      <w:r w:rsidRPr="005042F8">
        <w:rPr>
          <w:rFonts w:cstheme="minorHAnsi"/>
          <w:sz w:val="28"/>
          <w:szCs w:val="28"/>
          <w:shd w:val="clear" w:color="auto" w:fill="FFFFFF"/>
          <w:lang w:val="ru-RU"/>
        </w:rPr>
        <w:t xml:space="preserve"> </w:t>
      </w:r>
      <w:r w:rsidRPr="005042F8">
        <w:rPr>
          <w:rFonts w:cstheme="minorHAnsi"/>
          <w:sz w:val="28"/>
          <w:szCs w:val="28"/>
          <w:lang w:val="ru-RU"/>
        </w:rPr>
        <w:t>(Дата обращения: 11.01.14)</w:t>
      </w:r>
    </w:p>
    <w:p w:rsidR="00682E36" w:rsidRPr="005042F8" w:rsidRDefault="00682E36"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r w:rsidRPr="005042F8">
        <w:rPr>
          <w:rFonts w:cstheme="minorHAnsi"/>
          <w:sz w:val="28"/>
          <w:szCs w:val="28"/>
          <w:shd w:val="clear" w:color="auto" w:fill="FFFFFF"/>
          <w:lang w:val="ru-RU"/>
        </w:rPr>
        <w:t xml:space="preserve">Бизнес портал </w:t>
      </w:r>
      <w:r w:rsidRPr="005042F8">
        <w:rPr>
          <w:rFonts w:cstheme="minorHAnsi"/>
          <w:sz w:val="28"/>
          <w:szCs w:val="28"/>
          <w:shd w:val="clear" w:color="auto" w:fill="FFFFFF"/>
        </w:rPr>
        <w:t>AUP</w:t>
      </w:r>
      <w:r w:rsidRPr="005042F8">
        <w:rPr>
          <w:rFonts w:cstheme="minorHAnsi"/>
          <w:sz w:val="28"/>
          <w:szCs w:val="28"/>
          <w:shd w:val="clear" w:color="auto" w:fill="FFFFFF"/>
          <w:lang w:val="ru-RU"/>
        </w:rPr>
        <w:t>.</w:t>
      </w:r>
      <w:proofErr w:type="spellStart"/>
      <w:r w:rsidRPr="005042F8">
        <w:rPr>
          <w:rFonts w:cstheme="minorHAnsi"/>
          <w:sz w:val="28"/>
          <w:szCs w:val="28"/>
          <w:shd w:val="clear" w:color="auto" w:fill="FFFFFF"/>
        </w:rPr>
        <w:t>ru</w:t>
      </w:r>
      <w:proofErr w:type="spellEnd"/>
      <w:r w:rsidRPr="005042F8">
        <w:rPr>
          <w:rFonts w:cstheme="minorHAnsi"/>
          <w:sz w:val="28"/>
          <w:szCs w:val="28"/>
          <w:shd w:val="clear" w:color="auto" w:fill="FFFFFF"/>
          <w:lang w:val="ru-RU"/>
        </w:rPr>
        <w:t xml:space="preserve">  </w:t>
      </w:r>
      <w:r w:rsidRPr="005042F8">
        <w:rPr>
          <w:rFonts w:cstheme="minorHAnsi"/>
          <w:sz w:val="28"/>
          <w:szCs w:val="28"/>
          <w:lang w:val="ru-RU"/>
        </w:rPr>
        <w:t>[</w:t>
      </w:r>
      <w:hyperlink r:id="rId46"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 Финансы и кредит. Экономическая сущность и содержание бюджета; - Режим доступа: </w:t>
      </w:r>
      <w:hyperlink r:id="rId47"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www</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aup</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w:t>
        </w:r>
        <w:r w:rsidRPr="005042F8">
          <w:rPr>
            <w:rStyle w:val="a6"/>
            <w:rFonts w:cstheme="minorHAnsi"/>
            <w:color w:val="auto"/>
            <w:sz w:val="28"/>
            <w:szCs w:val="28"/>
            <w:u w:val="none"/>
          </w:rPr>
          <w:t>books</w:t>
        </w:r>
        <w:r w:rsidRPr="005042F8">
          <w:rPr>
            <w:rStyle w:val="a6"/>
            <w:rFonts w:cstheme="minorHAnsi"/>
            <w:color w:val="auto"/>
            <w:sz w:val="28"/>
            <w:szCs w:val="28"/>
            <w:u w:val="none"/>
            <w:lang w:val="ru-RU"/>
          </w:rPr>
          <w:t>/</w:t>
        </w:r>
        <w:r w:rsidRPr="005042F8">
          <w:rPr>
            <w:rStyle w:val="a6"/>
            <w:rFonts w:cstheme="minorHAnsi"/>
            <w:color w:val="auto"/>
            <w:sz w:val="28"/>
            <w:szCs w:val="28"/>
            <w:u w:val="none"/>
          </w:rPr>
          <w:t>m</w:t>
        </w:r>
        <w:r w:rsidRPr="005042F8">
          <w:rPr>
            <w:rStyle w:val="a6"/>
            <w:rFonts w:cstheme="minorHAnsi"/>
            <w:color w:val="auto"/>
            <w:sz w:val="28"/>
            <w:szCs w:val="28"/>
            <w:u w:val="none"/>
            <w:lang w:val="ru-RU"/>
          </w:rPr>
          <w:t>171/3_1.</w:t>
        </w:r>
        <w:proofErr w:type="spellStart"/>
        <w:r w:rsidRPr="005042F8">
          <w:rPr>
            <w:rStyle w:val="a6"/>
            <w:rFonts w:cstheme="minorHAnsi"/>
            <w:color w:val="auto"/>
            <w:sz w:val="28"/>
            <w:szCs w:val="28"/>
            <w:u w:val="none"/>
          </w:rPr>
          <w:t>htm</w:t>
        </w:r>
        <w:proofErr w:type="spellEnd"/>
      </w:hyperlink>
      <w:r w:rsidRPr="005042F8">
        <w:rPr>
          <w:rFonts w:cstheme="minorHAnsi"/>
          <w:sz w:val="28"/>
          <w:szCs w:val="28"/>
          <w:shd w:val="clear" w:color="auto" w:fill="FFFFFF"/>
          <w:lang w:val="ru-RU"/>
        </w:rPr>
        <w:t xml:space="preserve"> </w:t>
      </w:r>
      <w:r w:rsidRPr="005042F8">
        <w:rPr>
          <w:rFonts w:cstheme="minorHAnsi"/>
          <w:sz w:val="28"/>
          <w:szCs w:val="28"/>
          <w:lang w:val="ru-RU"/>
        </w:rPr>
        <w:t>(Дата обращения: 11.01.14)</w:t>
      </w:r>
    </w:p>
    <w:p w:rsidR="00BD4767" w:rsidRPr="005042F8" w:rsidRDefault="00BD4767"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r w:rsidRPr="005042F8">
        <w:rPr>
          <w:rFonts w:cstheme="minorHAnsi"/>
          <w:sz w:val="28"/>
          <w:szCs w:val="28"/>
          <w:shd w:val="clear" w:color="auto" w:fill="FFFFFF"/>
          <w:lang w:val="ru-RU"/>
        </w:rPr>
        <w:t xml:space="preserve">Тематический каталог электронной библиотеки Электронного портала по бизнесу </w:t>
      </w:r>
      <w:r w:rsidRPr="005042F8">
        <w:rPr>
          <w:rFonts w:cstheme="minorHAnsi"/>
          <w:sz w:val="28"/>
          <w:szCs w:val="28"/>
          <w:lang w:val="ru-RU"/>
        </w:rPr>
        <w:t>[</w:t>
      </w:r>
      <w:hyperlink r:id="rId48"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 Бабич А.М., Павлова Л.Н.; Государственные и муниципальные финансы; - Режим доступа: </w:t>
      </w:r>
      <w:hyperlink r:id="rId49"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www</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finbook</w:t>
        </w:r>
        <w:proofErr w:type="spellEnd"/>
        <w:r w:rsidRPr="005042F8">
          <w:rPr>
            <w:rStyle w:val="a6"/>
            <w:rFonts w:cstheme="minorHAnsi"/>
            <w:color w:val="auto"/>
            <w:sz w:val="28"/>
            <w:szCs w:val="28"/>
            <w:u w:val="none"/>
            <w:lang w:val="ru-RU"/>
          </w:rPr>
          <w:t>.</w:t>
        </w:r>
        <w:r w:rsidRPr="005042F8">
          <w:rPr>
            <w:rStyle w:val="a6"/>
            <w:rFonts w:cstheme="minorHAnsi"/>
            <w:color w:val="auto"/>
            <w:sz w:val="28"/>
            <w:szCs w:val="28"/>
            <w:u w:val="none"/>
          </w:rPr>
          <w:t>biz</w:t>
        </w:r>
        <w:r w:rsidRPr="005042F8">
          <w:rPr>
            <w:rStyle w:val="a6"/>
            <w:rFonts w:cstheme="minorHAnsi"/>
            <w:color w:val="auto"/>
            <w:sz w:val="28"/>
            <w:szCs w:val="28"/>
            <w:u w:val="none"/>
            <w:lang w:val="ru-RU"/>
          </w:rPr>
          <w:t>/</w:t>
        </w:r>
        <w:r w:rsidRPr="005042F8">
          <w:rPr>
            <w:rStyle w:val="a6"/>
            <w:rFonts w:cstheme="minorHAnsi"/>
            <w:color w:val="auto"/>
            <w:sz w:val="28"/>
            <w:szCs w:val="28"/>
            <w:u w:val="none"/>
          </w:rPr>
          <w:t>description</w:t>
        </w:r>
        <w:r w:rsidRPr="005042F8">
          <w:rPr>
            <w:rStyle w:val="a6"/>
            <w:rFonts w:cstheme="minorHAnsi"/>
            <w:color w:val="auto"/>
            <w:sz w:val="28"/>
            <w:szCs w:val="28"/>
            <w:u w:val="none"/>
            <w:lang w:val="ru-RU"/>
          </w:rPr>
          <w:t>.</w:t>
        </w:r>
        <w:r w:rsidRPr="005042F8">
          <w:rPr>
            <w:rStyle w:val="a6"/>
            <w:rFonts w:cstheme="minorHAnsi"/>
            <w:color w:val="auto"/>
            <w:sz w:val="28"/>
            <w:szCs w:val="28"/>
            <w:u w:val="none"/>
          </w:rPr>
          <w:t>html</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prm</w:t>
        </w:r>
        <w:proofErr w:type="spellEnd"/>
        <w:r w:rsidRPr="005042F8">
          <w:rPr>
            <w:rStyle w:val="a6"/>
            <w:rFonts w:cstheme="minorHAnsi"/>
            <w:color w:val="auto"/>
            <w:sz w:val="28"/>
            <w:szCs w:val="28"/>
            <w:u w:val="none"/>
            <w:lang w:val="ru-RU"/>
          </w:rPr>
          <w:t>=201</w:t>
        </w:r>
      </w:hyperlink>
      <w:r w:rsidRPr="005042F8">
        <w:rPr>
          <w:rFonts w:cstheme="minorHAnsi"/>
          <w:sz w:val="28"/>
          <w:szCs w:val="28"/>
          <w:shd w:val="clear" w:color="auto" w:fill="FFFFFF"/>
          <w:lang w:val="ru-RU"/>
        </w:rPr>
        <w:t xml:space="preserve"> </w:t>
      </w:r>
      <w:r w:rsidRPr="005042F8">
        <w:rPr>
          <w:rFonts w:cstheme="minorHAnsi"/>
          <w:sz w:val="28"/>
          <w:szCs w:val="28"/>
          <w:lang w:val="ru-RU"/>
        </w:rPr>
        <w:t>(Дата обращения: 11.01.14)</w:t>
      </w:r>
    </w:p>
    <w:p w:rsidR="00682E36" w:rsidRPr="005042F8" w:rsidRDefault="005042F8" w:rsidP="005042F8">
      <w:pPr>
        <w:pStyle w:val="a5"/>
        <w:numPr>
          <w:ilvl w:val="0"/>
          <w:numId w:val="12"/>
        </w:numPr>
        <w:shd w:val="clear" w:color="auto" w:fill="FFFFFF"/>
        <w:spacing w:before="100" w:beforeAutospacing="1" w:after="100" w:afterAutospacing="1" w:line="360" w:lineRule="auto"/>
        <w:jc w:val="both"/>
        <w:rPr>
          <w:rFonts w:cstheme="minorHAnsi"/>
          <w:sz w:val="28"/>
          <w:szCs w:val="28"/>
          <w:shd w:val="clear" w:color="auto" w:fill="FFFFFF"/>
          <w:lang w:val="ru-RU"/>
        </w:rPr>
      </w:pPr>
      <w:r w:rsidRPr="005042F8">
        <w:rPr>
          <w:rFonts w:cstheme="minorHAnsi"/>
          <w:sz w:val="28"/>
          <w:szCs w:val="28"/>
          <w:shd w:val="clear" w:color="auto" w:fill="FFFFFF"/>
          <w:lang w:val="ru-RU"/>
        </w:rPr>
        <w:lastRenderedPageBreak/>
        <w:t xml:space="preserve">Электронная библиотека </w:t>
      </w:r>
      <w:proofErr w:type="spellStart"/>
      <w:r w:rsidRPr="005042F8">
        <w:rPr>
          <w:rFonts w:cstheme="minorHAnsi"/>
          <w:sz w:val="28"/>
          <w:szCs w:val="28"/>
          <w:shd w:val="clear" w:color="auto" w:fill="FFFFFF"/>
          <w:lang w:val="ru-RU"/>
        </w:rPr>
        <w:t>Библиотекарь</w:t>
      </w:r>
      <w:proofErr w:type="gramStart"/>
      <w:r w:rsidRPr="005042F8">
        <w:rPr>
          <w:rFonts w:cstheme="minorHAnsi"/>
          <w:sz w:val="28"/>
          <w:szCs w:val="28"/>
          <w:shd w:val="clear" w:color="auto" w:fill="FFFFFF"/>
          <w:lang w:val="ru-RU"/>
        </w:rPr>
        <w:t>.р</w:t>
      </w:r>
      <w:proofErr w:type="gramEnd"/>
      <w:r w:rsidRPr="005042F8">
        <w:rPr>
          <w:rFonts w:cstheme="minorHAnsi"/>
          <w:sz w:val="28"/>
          <w:szCs w:val="28"/>
          <w:shd w:val="clear" w:color="auto" w:fill="FFFFFF"/>
          <w:lang w:val="ru-RU"/>
        </w:rPr>
        <w:t>у</w:t>
      </w:r>
      <w:proofErr w:type="spellEnd"/>
      <w:r w:rsidRPr="005042F8">
        <w:rPr>
          <w:rFonts w:cstheme="minorHAnsi"/>
          <w:sz w:val="28"/>
          <w:szCs w:val="28"/>
          <w:shd w:val="clear" w:color="auto" w:fill="FFFFFF"/>
          <w:lang w:val="ru-RU"/>
        </w:rPr>
        <w:t xml:space="preserve"> </w:t>
      </w:r>
      <w:r w:rsidRPr="005042F8">
        <w:rPr>
          <w:rFonts w:cstheme="minorHAnsi"/>
          <w:sz w:val="28"/>
          <w:szCs w:val="28"/>
          <w:lang w:val="ru-RU"/>
        </w:rPr>
        <w:t>[</w:t>
      </w:r>
      <w:hyperlink r:id="rId50"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ресурс]/ Государственный бюджет; - Режим доступа: </w:t>
      </w:r>
      <w:hyperlink r:id="rId51"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www</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bibliotekar</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economicheskaya</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teoriya</w:t>
        </w:r>
        <w:proofErr w:type="spellEnd"/>
        <w:r w:rsidRPr="005042F8">
          <w:rPr>
            <w:rStyle w:val="a6"/>
            <w:rFonts w:cstheme="minorHAnsi"/>
            <w:color w:val="auto"/>
            <w:sz w:val="28"/>
            <w:szCs w:val="28"/>
            <w:u w:val="none"/>
            <w:lang w:val="ru-RU"/>
          </w:rPr>
          <w:t>-2/181.</w:t>
        </w:r>
        <w:proofErr w:type="spellStart"/>
        <w:r w:rsidRPr="005042F8">
          <w:rPr>
            <w:rStyle w:val="a6"/>
            <w:rFonts w:cstheme="minorHAnsi"/>
            <w:color w:val="auto"/>
            <w:sz w:val="28"/>
            <w:szCs w:val="28"/>
            <w:u w:val="none"/>
          </w:rPr>
          <w:t>htm</w:t>
        </w:r>
        <w:proofErr w:type="spellEnd"/>
      </w:hyperlink>
      <w:r w:rsidRPr="005042F8">
        <w:rPr>
          <w:rFonts w:cstheme="minorHAnsi"/>
          <w:sz w:val="28"/>
          <w:szCs w:val="28"/>
          <w:lang w:val="ru-RU"/>
        </w:rPr>
        <w:t xml:space="preserve"> (Дата обращения: 11.01.14)</w:t>
      </w:r>
    </w:p>
    <w:p w:rsidR="00AB1D86" w:rsidRDefault="005042F8" w:rsidP="005042F8">
      <w:pPr>
        <w:pStyle w:val="a5"/>
        <w:numPr>
          <w:ilvl w:val="0"/>
          <w:numId w:val="12"/>
        </w:numPr>
        <w:shd w:val="clear" w:color="auto" w:fill="FFFFFF"/>
        <w:spacing w:before="100" w:beforeAutospacing="1" w:after="100" w:afterAutospacing="1" w:line="360" w:lineRule="auto"/>
        <w:jc w:val="both"/>
        <w:rPr>
          <w:rFonts w:cstheme="minorHAnsi"/>
          <w:sz w:val="28"/>
          <w:szCs w:val="28"/>
          <w:lang w:val="ru-RU"/>
        </w:rPr>
      </w:pPr>
      <w:r w:rsidRPr="005042F8">
        <w:rPr>
          <w:rFonts w:cstheme="minorHAnsi"/>
          <w:sz w:val="28"/>
          <w:szCs w:val="28"/>
          <w:lang w:val="ru-RU"/>
        </w:rPr>
        <w:t xml:space="preserve"> Студенческий научный форум [</w:t>
      </w:r>
      <w:hyperlink r:id="rId52"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w:t>
      </w:r>
      <w:r w:rsidRPr="00D847D1">
        <w:rPr>
          <w:rFonts w:cstheme="minorHAnsi"/>
          <w:sz w:val="28"/>
          <w:szCs w:val="28"/>
          <w:lang w:val="ru-RU"/>
        </w:rPr>
        <w:t xml:space="preserve">ресурс]/ </w:t>
      </w:r>
      <w:proofErr w:type="spellStart"/>
      <w:r w:rsidRPr="00D847D1">
        <w:rPr>
          <w:rFonts w:cstheme="minorHAnsi"/>
          <w:iCs/>
          <w:sz w:val="28"/>
          <w:szCs w:val="28"/>
          <w:shd w:val="clear" w:color="auto" w:fill="FFFFFF"/>
          <w:lang w:val="ru-RU"/>
        </w:rPr>
        <w:t>Фатыхова</w:t>
      </w:r>
      <w:proofErr w:type="spellEnd"/>
      <w:r w:rsidRPr="00D847D1">
        <w:rPr>
          <w:rFonts w:cstheme="minorHAnsi"/>
          <w:iCs/>
          <w:sz w:val="28"/>
          <w:szCs w:val="28"/>
          <w:shd w:val="clear" w:color="auto" w:fill="FFFFFF"/>
          <w:lang w:val="ru-RU"/>
        </w:rPr>
        <w:t xml:space="preserve"> Г.А., </w:t>
      </w:r>
      <w:r w:rsidRPr="00D847D1">
        <w:rPr>
          <w:rFonts w:cstheme="minorHAnsi"/>
          <w:sz w:val="28"/>
          <w:szCs w:val="28"/>
          <w:lang w:val="ru-RU"/>
        </w:rPr>
        <w:t>Развитие экономики страны; - Режим доступа</w:t>
      </w:r>
      <w:r w:rsidRPr="005042F8">
        <w:rPr>
          <w:rFonts w:cstheme="minorHAnsi"/>
          <w:sz w:val="28"/>
          <w:szCs w:val="28"/>
          <w:lang w:val="ru-RU"/>
        </w:rPr>
        <w:t xml:space="preserve">: </w:t>
      </w:r>
      <w:hyperlink r:id="rId53" w:history="1">
        <w:r w:rsidRPr="005042F8">
          <w:rPr>
            <w:rStyle w:val="a6"/>
            <w:rFonts w:cstheme="minorHAnsi"/>
            <w:color w:val="auto"/>
            <w:sz w:val="28"/>
            <w:szCs w:val="28"/>
            <w:u w:val="none"/>
          </w:rPr>
          <w:t>http</w:t>
        </w:r>
        <w:r w:rsidRPr="005042F8">
          <w:rPr>
            <w:rStyle w:val="a6"/>
            <w:rFonts w:cstheme="minorHAnsi"/>
            <w:color w:val="auto"/>
            <w:sz w:val="28"/>
            <w:szCs w:val="28"/>
            <w:u w:val="none"/>
            <w:lang w:val="ru-RU"/>
          </w:rPr>
          <w:t>://</w:t>
        </w:r>
        <w:r w:rsidRPr="005042F8">
          <w:rPr>
            <w:rStyle w:val="a6"/>
            <w:rFonts w:cstheme="minorHAnsi"/>
            <w:color w:val="auto"/>
            <w:sz w:val="28"/>
            <w:szCs w:val="28"/>
            <w:u w:val="none"/>
          </w:rPr>
          <w:t>www</w:t>
        </w:r>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scienceforum</w:t>
        </w:r>
        <w:proofErr w:type="spellEnd"/>
        <w:r w:rsidRPr="005042F8">
          <w:rPr>
            <w:rStyle w:val="a6"/>
            <w:rFonts w:cstheme="minorHAnsi"/>
            <w:color w:val="auto"/>
            <w:sz w:val="28"/>
            <w:szCs w:val="28"/>
            <w:u w:val="none"/>
            <w:lang w:val="ru-RU"/>
          </w:rPr>
          <w:t>.</w:t>
        </w:r>
        <w:proofErr w:type="spellStart"/>
        <w:r w:rsidRPr="005042F8">
          <w:rPr>
            <w:rStyle w:val="a6"/>
            <w:rFonts w:cstheme="minorHAnsi"/>
            <w:color w:val="auto"/>
            <w:sz w:val="28"/>
            <w:szCs w:val="28"/>
            <w:u w:val="none"/>
          </w:rPr>
          <w:t>ru</w:t>
        </w:r>
        <w:proofErr w:type="spellEnd"/>
        <w:r w:rsidRPr="005042F8">
          <w:rPr>
            <w:rStyle w:val="a6"/>
            <w:rFonts w:cstheme="minorHAnsi"/>
            <w:color w:val="auto"/>
            <w:sz w:val="28"/>
            <w:szCs w:val="28"/>
            <w:u w:val="none"/>
            <w:lang w:val="ru-RU"/>
          </w:rPr>
          <w:t>/2013/318/6207</w:t>
        </w:r>
      </w:hyperlink>
      <w:r w:rsidRPr="005042F8">
        <w:rPr>
          <w:rFonts w:cstheme="minorHAnsi"/>
          <w:sz w:val="28"/>
          <w:szCs w:val="28"/>
          <w:lang w:val="ru-RU"/>
        </w:rPr>
        <w:t xml:space="preserve"> (Дата обращения: 11.01.14)</w:t>
      </w:r>
    </w:p>
    <w:p w:rsidR="00F2505D" w:rsidRPr="005042F8" w:rsidRDefault="00F2505D" w:rsidP="005042F8">
      <w:pPr>
        <w:pStyle w:val="a5"/>
        <w:numPr>
          <w:ilvl w:val="0"/>
          <w:numId w:val="12"/>
        </w:numPr>
        <w:shd w:val="clear" w:color="auto" w:fill="FFFFFF"/>
        <w:spacing w:before="100" w:beforeAutospacing="1" w:after="100" w:afterAutospacing="1" w:line="360" w:lineRule="auto"/>
        <w:jc w:val="both"/>
        <w:rPr>
          <w:rFonts w:cstheme="minorHAnsi"/>
          <w:sz w:val="28"/>
          <w:szCs w:val="28"/>
          <w:lang w:val="ru-RU"/>
        </w:rPr>
      </w:pPr>
      <w:r w:rsidRPr="005042F8">
        <w:rPr>
          <w:rFonts w:cstheme="minorHAnsi"/>
          <w:sz w:val="28"/>
          <w:szCs w:val="28"/>
          <w:lang w:val="ru-RU"/>
        </w:rPr>
        <w:t>Министерство финансов Российской федерации. [</w:t>
      </w:r>
      <w:hyperlink r:id="rId54" w:history="1">
        <w:r w:rsidRPr="005042F8">
          <w:rPr>
            <w:rStyle w:val="a6"/>
            <w:rFonts w:cstheme="minorHAnsi"/>
            <w:color w:val="auto"/>
            <w:sz w:val="28"/>
            <w:szCs w:val="28"/>
            <w:u w:val="none"/>
            <w:lang w:val="ru-RU"/>
          </w:rPr>
          <w:t>Электронный</w:t>
        </w:r>
      </w:hyperlink>
      <w:r w:rsidRPr="005042F8">
        <w:rPr>
          <w:rFonts w:cstheme="minorHAnsi"/>
          <w:sz w:val="28"/>
          <w:szCs w:val="28"/>
          <w:lang w:val="ru-RU"/>
        </w:rPr>
        <w:t xml:space="preserve"> </w:t>
      </w:r>
      <w:r w:rsidRPr="00F2505D">
        <w:rPr>
          <w:rFonts w:cstheme="minorHAnsi"/>
          <w:sz w:val="28"/>
          <w:szCs w:val="28"/>
          <w:lang w:val="ru-RU"/>
        </w:rPr>
        <w:t xml:space="preserve">ресурс]/ Текст закона о федеральном бюджете; - Режим доступа: </w:t>
      </w:r>
      <w:hyperlink r:id="rId55" w:history="1">
        <w:r w:rsidRPr="00F2505D">
          <w:rPr>
            <w:rStyle w:val="a6"/>
            <w:color w:val="auto"/>
            <w:sz w:val="28"/>
            <w:szCs w:val="28"/>
            <w:u w:val="none"/>
          </w:rPr>
          <w:t>http</w:t>
        </w:r>
        <w:r w:rsidRPr="00F2505D">
          <w:rPr>
            <w:rStyle w:val="a6"/>
            <w:color w:val="auto"/>
            <w:sz w:val="28"/>
            <w:szCs w:val="28"/>
            <w:u w:val="none"/>
            <w:lang w:val="ru-RU"/>
          </w:rPr>
          <w:t>://</w:t>
        </w:r>
        <w:r w:rsidRPr="00F2505D">
          <w:rPr>
            <w:rStyle w:val="a6"/>
            <w:color w:val="auto"/>
            <w:sz w:val="28"/>
            <w:szCs w:val="28"/>
            <w:u w:val="none"/>
          </w:rPr>
          <w:t>info</w:t>
        </w:r>
        <w:r w:rsidRPr="00F2505D">
          <w:rPr>
            <w:rStyle w:val="a6"/>
            <w:color w:val="auto"/>
            <w:sz w:val="28"/>
            <w:szCs w:val="28"/>
            <w:u w:val="none"/>
            <w:lang w:val="ru-RU"/>
          </w:rPr>
          <w:t>.</w:t>
        </w:r>
        <w:proofErr w:type="spellStart"/>
        <w:r w:rsidRPr="00F2505D">
          <w:rPr>
            <w:rStyle w:val="a6"/>
            <w:color w:val="auto"/>
            <w:sz w:val="28"/>
            <w:szCs w:val="28"/>
            <w:u w:val="none"/>
          </w:rPr>
          <w:t>minfin</w:t>
        </w:r>
        <w:proofErr w:type="spellEnd"/>
        <w:r w:rsidRPr="00F2505D">
          <w:rPr>
            <w:rStyle w:val="a6"/>
            <w:color w:val="auto"/>
            <w:sz w:val="28"/>
            <w:szCs w:val="28"/>
            <w:u w:val="none"/>
            <w:lang w:val="ru-RU"/>
          </w:rPr>
          <w:t>.</w:t>
        </w:r>
        <w:proofErr w:type="spellStart"/>
        <w:r w:rsidRPr="00F2505D">
          <w:rPr>
            <w:rStyle w:val="a6"/>
            <w:color w:val="auto"/>
            <w:sz w:val="28"/>
            <w:szCs w:val="28"/>
            <w:u w:val="none"/>
          </w:rPr>
          <w:t>ru</w:t>
        </w:r>
        <w:proofErr w:type="spellEnd"/>
        <w:r w:rsidRPr="00F2505D">
          <w:rPr>
            <w:rStyle w:val="a6"/>
            <w:color w:val="auto"/>
            <w:sz w:val="28"/>
            <w:szCs w:val="28"/>
            <w:u w:val="none"/>
            <w:lang w:val="ru-RU"/>
          </w:rPr>
          <w:t>/</w:t>
        </w:r>
        <w:proofErr w:type="spellStart"/>
        <w:r w:rsidRPr="00F2505D">
          <w:rPr>
            <w:rStyle w:val="a6"/>
            <w:color w:val="auto"/>
            <w:sz w:val="28"/>
            <w:szCs w:val="28"/>
            <w:u w:val="none"/>
          </w:rPr>
          <w:t>zkn</w:t>
        </w:r>
        <w:proofErr w:type="spellEnd"/>
        <w:r w:rsidRPr="00F2505D">
          <w:rPr>
            <w:rStyle w:val="a6"/>
            <w:color w:val="auto"/>
            <w:sz w:val="28"/>
            <w:szCs w:val="28"/>
            <w:u w:val="none"/>
            <w:lang w:val="ru-RU"/>
          </w:rPr>
          <w:t>_</w:t>
        </w:r>
        <w:r w:rsidRPr="00F2505D">
          <w:rPr>
            <w:rStyle w:val="a6"/>
            <w:color w:val="auto"/>
            <w:sz w:val="28"/>
            <w:szCs w:val="28"/>
            <w:u w:val="none"/>
          </w:rPr>
          <w:t>fed</w:t>
        </w:r>
        <w:r w:rsidRPr="00F2505D">
          <w:rPr>
            <w:rStyle w:val="a6"/>
            <w:color w:val="auto"/>
            <w:sz w:val="28"/>
            <w:szCs w:val="28"/>
            <w:u w:val="none"/>
            <w:lang w:val="ru-RU"/>
          </w:rPr>
          <w:t>_</w:t>
        </w:r>
        <w:proofErr w:type="spellStart"/>
        <w:r w:rsidRPr="00F2505D">
          <w:rPr>
            <w:rStyle w:val="a6"/>
            <w:color w:val="auto"/>
            <w:sz w:val="28"/>
            <w:szCs w:val="28"/>
            <w:u w:val="none"/>
          </w:rPr>
          <w:t>bj</w:t>
        </w:r>
        <w:proofErr w:type="spellEnd"/>
        <w:r w:rsidRPr="00F2505D">
          <w:rPr>
            <w:rStyle w:val="a6"/>
            <w:color w:val="auto"/>
            <w:sz w:val="28"/>
            <w:szCs w:val="28"/>
            <w:u w:val="none"/>
            <w:lang w:val="ru-RU"/>
          </w:rPr>
          <w:t>_</w:t>
        </w:r>
        <w:r w:rsidRPr="00F2505D">
          <w:rPr>
            <w:rStyle w:val="a6"/>
            <w:color w:val="auto"/>
            <w:sz w:val="28"/>
            <w:szCs w:val="28"/>
            <w:u w:val="none"/>
          </w:rPr>
          <w:t>text</w:t>
        </w:r>
        <w:r w:rsidRPr="00F2505D">
          <w:rPr>
            <w:rStyle w:val="a6"/>
            <w:color w:val="auto"/>
            <w:sz w:val="28"/>
            <w:szCs w:val="28"/>
            <w:u w:val="none"/>
            <w:lang w:val="ru-RU"/>
          </w:rPr>
          <w:t>.</w:t>
        </w:r>
        <w:proofErr w:type="spellStart"/>
        <w:r w:rsidRPr="00F2505D">
          <w:rPr>
            <w:rStyle w:val="a6"/>
            <w:color w:val="auto"/>
            <w:sz w:val="28"/>
            <w:szCs w:val="28"/>
            <w:u w:val="none"/>
          </w:rPr>
          <w:t>php</w:t>
        </w:r>
        <w:proofErr w:type="spellEnd"/>
      </w:hyperlink>
      <w:r w:rsidRPr="005042F8">
        <w:rPr>
          <w:rFonts w:cstheme="minorHAnsi"/>
          <w:sz w:val="28"/>
          <w:szCs w:val="28"/>
          <w:lang w:val="ru-RU"/>
        </w:rPr>
        <w:t xml:space="preserve"> (Дата обращения: </w:t>
      </w:r>
      <w:r>
        <w:rPr>
          <w:rFonts w:cstheme="minorHAnsi"/>
          <w:sz w:val="28"/>
          <w:szCs w:val="28"/>
          <w:lang w:val="ru-RU"/>
        </w:rPr>
        <w:t>11</w:t>
      </w:r>
      <w:r w:rsidRPr="005042F8">
        <w:rPr>
          <w:rFonts w:cstheme="minorHAnsi"/>
          <w:sz w:val="28"/>
          <w:szCs w:val="28"/>
          <w:lang w:val="ru-RU"/>
        </w:rPr>
        <w:t>.01.14)</w:t>
      </w:r>
    </w:p>
    <w:p w:rsidR="00AB1D86" w:rsidRPr="005042F8" w:rsidRDefault="00AB1D86">
      <w:pPr>
        <w:rPr>
          <w:lang w:val="ru-RU"/>
        </w:rPr>
      </w:pPr>
      <w:r w:rsidRPr="005042F8">
        <w:rPr>
          <w:lang w:val="ru-RU"/>
        </w:rPr>
        <w:br w:type="page"/>
      </w:r>
    </w:p>
    <w:p w:rsidR="00DE640C" w:rsidRPr="00A55679" w:rsidRDefault="000E3578" w:rsidP="000E3578">
      <w:pPr>
        <w:pStyle w:val="1"/>
        <w:rPr>
          <w:sz w:val="32"/>
          <w:szCs w:val="32"/>
          <w:shd w:val="clear" w:color="auto" w:fill="FFFFFF"/>
          <w:lang w:val="ru-RU"/>
        </w:rPr>
      </w:pPr>
      <w:bookmarkStart w:id="18" w:name="_Toc377634197"/>
      <w:r w:rsidRPr="00A55679">
        <w:rPr>
          <w:sz w:val="32"/>
          <w:szCs w:val="32"/>
          <w:shd w:val="clear" w:color="auto" w:fill="FFFFFF"/>
          <w:lang w:val="ru-RU"/>
        </w:rPr>
        <w:lastRenderedPageBreak/>
        <w:t>Приложение</w:t>
      </w:r>
      <w:bookmarkEnd w:id="18"/>
    </w:p>
    <w:p w:rsidR="000D725F" w:rsidRDefault="000D725F" w:rsidP="000D725F">
      <w:pPr>
        <w:rPr>
          <w:sz w:val="28"/>
          <w:szCs w:val="28"/>
          <w:lang w:val="ru-RU"/>
        </w:rPr>
      </w:pPr>
      <w:r w:rsidRPr="000D725F">
        <w:rPr>
          <w:sz w:val="28"/>
          <w:szCs w:val="28"/>
          <w:lang w:val="ru-RU"/>
        </w:rPr>
        <w:t xml:space="preserve">Приложение </w:t>
      </w:r>
      <w:r w:rsidRPr="00A55679">
        <w:rPr>
          <w:sz w:val="28"/>
          <w:szCs w:val="28"/>
          <w:lang w:val="ru-RU"/>
        </w:rPr>
        <w:t>1</w:t>
      </w:r>
      <w:r>
        <w:rPr>
          <w:sz w:val="28"/>
          <w:szCs w:val="28"/>
          <w:lang w:val="ru-RU"/>
        </w:rPr>
        <w:t>. Формир</w:t>
      </w:r>
      <w:r w:rsidR="00A55679">
        <w:rPr>
          <w:sz w:val="28"/>
          <w:szCs w:val="28"/>
          <w:lang w:val="ru-RU"/>
        </w:rPr>
        <w:t>ование государственного бюджета, на 1.11.13</w:t>
      </w:r>
    </w:p>
    <w:p w:rsidR="000D725F" w:rsidRPr="000D725F" w:rsidRDefault="000D725F" w:rsidP="000D725F">
      <w:pPr>
        <w:rPr>
          <w:sz w:val="28"/>
          <w:szCs w:val="28"/>
          <w:lang w:val="ru-RU"/>
        </w:rPr>
      </w:pPr>
      <w:r>
        <w:rPr>
          <w:noProof/>
          <w:sz w:val="28"/>
          <w:szCs w:val="28"/>
          <w:lang w:val="ru-RU" w:eastAsia="ru-RU" w:bidi="ar-SA"/>
        </w:rPr>
        <w:drawing>
          <wp:inline distT="0" distB="0" distL="0" distR="0">
            <wp:extent cx="5895705" cy="26765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srcRect l="21649" t="17949" r="17896" b="33347"/>
                    <a:stretch>
                      <a:fillRect/>
                    </a:stretch>
                  </pic:blipFill>
                  <pic:spPr bwMode="auto">
                    <a:xfrm>
                      <a:off x="0" y="0"/>
                      <a:ext cx="5902603" cy="2679657"/>
                    </a:xfrm>
                    <a:prstGeom prst="rect">
                      <a:avLst/>
                    </a:prstGeom>
                    <a:noFill/>
                    <a:ln w="9525">
                      <a:noFill/>
                      <a:miter lim="800000"/>
                      <a:headEnd/>
                      <a:tailEnd/>
                    </a:ln>
                  </pic:spPr>
                </pic:pic>
              </a:graphicData>
            </a:graphic>
          </wp:inline>
        </w:drawing>
      </w:r>
    </w:p>
    <w:p w:rsidR="00AE611F" w:rsidRPr="00AE611F" w:rsidRDefault="00AE611F" w:rsidP="00AE611F">
      <w:pPr>
        <w:shd w:val="clear" w:color="auto" w:fill="FFFFFF"/>
        <w:spacing w:before="100" w:beforeAutospacing="1" w:after="100" w:afterAutospacing="1" w:line="360" w:lineRule="auto"/>
        <w:jc w:val="both"/>
        <w:rPr>
          <w:rStyle w:val="af7"/>
          <w:lang w:val="ru-RU"/>
        </w:rPr>
      </w:pPr>
      <w:r w:rsidRPr="00AE611F">
        <w:rPr>
          <w:rStyle w:val="af7"/>
          <w:lang w:val="ru-RU"/>
        </w:rPr>
        <w:t>Министерство финансов Российской федерации. [</w:t>
      </w:r>
      <w:hyperlink r:id="rId57" w:history="1">
        <w:r w:rsidRPr="00AE611F">
          <w:rPr>
            <w:rStyle w:val="af7"/>
            <w:lang w:val="ru-RU"/>
          </w:rPr>
          <w:t>Электронный</w:t>
        </w:r>
      </w:hyperlink>
      <w:r w:rsidRPr="00AE611F">
        <w:rPr>
          <w:rStyle w:val="af7"/>
          <w:lang w:val="ru-RU"/>
        </w:rPr>
        <w:t xml:space="preserve"> ресурс]/ Структура и динамика доходов: - Режим доступа: </w:t>
      </w:r>
      <w:hyperlink r:id="rId58" w:history="1">
        <w:r w:rsidRPr="00AE611F">
          <w:rPr>
            <w:rStyle w:val="af7"/>
          </w:rPr>
          <w:t>http</w:t>
        </w:r>
        <w:r w:rsidRPr="00AE611F">
          <w:rPr>
            <w:rStyle w:val="af7"/>
            <w:lang w:val="ru-RU"/>
          </w:rPr>
          <w:t>://</w:t>
        </w:r>
        <w:r w:rsidRPr="00AE611F">
          <w:rPr>
            <w:rStyle w:val="af7"/>
          </w:rPr>
          <w:t>info</w:t>
        </w:r>
        <w:r w:rsidRPr="00AE611F">
          <w:rPr>
            <w:rStyle w:val="af7"/>
            <w:lang w:val="ru-RU"/>
          </w:rPr>
          <w:t>.</w:t>
        </w:r>
        <w:proofErr w:type="spellStart"/>
        <w:r w:rsidRPr="00AE611F">
          <w:rPr>
            <w:rStyle w:val="af7"/>
          </w:rPr>
          <w:t>minfin</w:t>
        </w:r>
        <w:proofErr w:type="spellEnd"/>
        <w:r w:rsidRPr="00AE611F">
          <w:rPr>
            <w:rStyle w:val="af7"/>
            <w:lang w:val="ru-RU"/>
          </w:rPr>
          <w:t>.</w:t>
        </w:r>
        <w:proofErr w:type="spellStart"/>
        <w:r w:rsidRPr="00AE611F">
          <w:rPr>
            <w:rStyle w:val="af7"/>
          </w:rPr>
          <w:t>ru</w:t>
        </w:r>
        <w:proofErr w:type="spellEnd"/>
        <w:r w:rsidRPr="00AE611F">
          <w:rPr>
            <w:rStyle w:val="af7"/>
            <w:lang w:val="ru-RU"/>
          </w:rPr>
          <w:t>/</w:t>
        </w:r>
        <w:proofErr w:type="spellStart"/>
        <w:r w:rsidRPr="00AE611F">
          <w:rPr>
            <w:rStyle w:val="af7"/>
          </w:rPr>
          <w:t>fbdohod</w:t>
        </w:r>
        <w:proofErr w:type="spellEnd"/>
        <w:r w:rsidRPr="00AE611F">
          <w:rPr>
            <w:rStyle w:val="af7"/>
            <w:lang w:val="ru-RU"/>
          </w:rPr>
          <w:t>.</w:t>
        </w:r>
        <w:proofErr w:type="spellStart"/>
        <w:r w:rsidRPr="00AE611F">
          <w:rPr>
            <w:rStyle w:val="af7"/>
          </w:rPr>
          <w:t>php</w:t>
        </w:r>
        <w:proofErr w:type="spellEnd"/>
      </w:hyperlink>
      <w:r w:rsidRPr="00AE611F">
        <w:rPr>
          <w:rStyle w:val="af7"/>
          <w:lang w:val="ru-RU"/>
        </w:rPr>
        <w:t xml:space="preserve"> (Дата обращения: 16.01.14)</w:t>
      </w:r>
    </w:p>
    <w:p w:rsidR="000E3578" w:rsidRPr="000D725F" w:rsidRDefault="000D725F" w:rsidP="000D725F">
      <w:pPr>
        <w:rPr>
          <w:sz w:val="28"/>
          <w:szCs w:val="28"/>
          <w:lang w:val="ru-RU"/>
        </w:rPr>
      </w:pPr>
      <w:r w:rsidRPr="000D725F">
        <w:rPr>
          <w:sz w:val="28"/>
          <w:szCs w:val="28"/>
          <w:lang w:val="ru-RU"/>
        </w:rPr>
        <w:t>Приложение 2. Динамика доходов федерального бюджета</w:t>
      </w:r>
      <w:r w:rsidR="00A55679">
        <w:rPr>
          <w:sz w:val="28"/>
          <w:szCs w:val="28"/>
          <w:lang w:val="ru-RU"/>
        </w:rPr>
        <w:t xml:space="preserve"> 2009-2013г</w:t>
      </w:r>
    </w:p>
    <w:p w:rsidR="00AE611F" w:rsidRDefault="000D725F" w:rsidP="000E3578">
      <w:r>
        <w:rPr>
          <w:noProof/>
          <w:lang w:val="ru-RU" w:eastAsia="ru-RU" w:bidi="ar-SA"/>
        </w:rPr>
        <w:drawing>
          <wp:inline distT="0" distB="0" distL="0" distR="0">
            <wp:extent cx="6050643" cy="2762250"/>
            <wp:effectExtent l="19050" t="0" r="725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srcRect l="21488" t="18553" r="26876" b="39488"/>
                    <a:stretch>
                      <a:fillRect/>
                    </a:stretch>
                  </pic:blipFill>
                  <pic:spPr bwMode="auto">
                    <a:xfrm>
                      <a:off x="0" y="0"/>
                      <a:ext cx="6050643" cy="2762250"/>
                    </a:xfrm>
                    <a:prstGeom prst="rect">
                      <a:avLst/>
                    </a:prstGeom>
                    <a:noFill/>
                    <a:ln w="9525">
                      <a:noFill/>
                      <a:miter lim="800000"/>
                      <a:headEnd/>
                      <a:tailEnd/>
                    </a:ln>
                  </pic:spPr>
                </pic:pic>
              </a:graphicData>
            </a:graphic>
          </wp:inline>
        </w:drawing>
      </w:r>
    </w:p>
    <w:p w:rsidR="00AE611F" w:rsidRPr="00AE611F" w:rsidRDefault="00AE611F" w:rsidP="00AE611F">
      <w:pPr>
        <w:shd w:val="clear" w:color="auto" w:fill="FFFFFF"/>
        <w:spacing w:before="100" w:beforeAutospacing="1" w:after="100" w:afterAutospacing="1" w:line="360" w:lineRule="auto"/>
        <w:jc w:val="both"/>
        <w:rPr>
          <w:rStyle w:val="af7"/>
          <w:lang w:val="ru-RU"/>
        </w:rPr>
      </w:pPr>
      <w:r w:rsidRPr="00AE611F">
        <w:rPr>
          <w:rStyle w:val="af7"/>
          <w:lang w:val="ru-RU"/>
        </w:rPr>
        <w:t>Министерство финансов Российской федерации. [</w:t>
      </w:r>
      <w:hyperlink r:id="rId60" w:history="1">
        <w:r w:rsidRPr="00AE611F">
          <w:rPr>
            <w:rStyle w:val="af7"/>
            <w:lang w:val="ru-RU"/>
          </w:rPr>
          <w:t>Электронный</w:t>
        </w:r>
      </w:hyperlink>
      <w:r w:rsidRPr="00AE611F">
        <w:rPr>
          <w:rStyle w:val="af7"/>
          <w:lang w:val="ru-RU"/>
        </w:rPr>
        <w:t xml:space="preserve"> ресурс]/ Структура и динамика доходов: - Режим доступа: </w:t>
      </w:r>
      <w:hyperlink r:id="rId61" w:history="1">
        <w:r w:rsidRPr="00AE611F">
          <w:rPr>
            <w:rStyle w:val="af7"/>
          </w:rPr>
          <w:t>http</w:t>
        </w:r>
        <w:r w:rsidRPr="00AE611F">
          <w:rPr>
            <w:rStyle w:val="af7"/>
            <w:lang w:val="ru-RU"/>
          </w:rPr>
          <w:t>://</w:t>
        </w:r>
        <w:r w:rsidRPr="00AE611F">
          <w:rPr>
            <w:rStyle w:val="af7"/>
          </w:rPr>
          <w:t>info</w:t>
        </w:r>
        <w:r w:rsidRPr="00AE611F">
          <w:rPr>
            <w:rStyle w:val="af7"/>
            <w:lang w:val="ru-RU"/>
          </w:rPr>
          <w:t>.</w:t>
        </w:r>
        <w:proofErr w:type="spellStart"/>
        <w:r w:rsidRPr="00AE611F">
          <w:rPr>
            <w:rStyle w:val="af7"/>
          </w:rPr>
          <w:t>minfin</w:t>
        </w:r>
        <w:proofErr w:type="spellEnd"/>
        <w:r w:rsidRPr="00AE611F">
          <w:rPr>
            <w:rStyle w:val="af7"/>
            <w:lang w:val="ru-RU"/>
          </w:rPr>
          <w:t>.</w:t>
        </w:r>
        <w:proofErr w:type="spellStart"/>
        <w:r w:rsidRPr="00AE611F">
          <w:rPr>
            <w:rStyle w:val="af7"/>
          </w:rPr>
          <w:t>ru</w:t>
        </w:r>
        <w:proofErr w:type="spellEnd"/>
        <w:r w:rsidRPr="00AE611F">
          <w:rPr>
            <w:rStyle w:val="af7"/>
            <w:lang w:val="ru-RU"/>
          </w:rPr>
          <w:t>/</w:t>
        </w:r>
        <w:proofErr w:type="spellStart"/>
        <w:r w:rsidRPr="00AE611F">
          <w:rPr>
            <w:rStyle w:val="af7"/>
          </w:rPr>
          <w:t>fbdohod</w:t>
        </w:r>
        <w:proofErr w:type="spellEnd"/>
        <w:r w:rsidRPr="00AE611F">
          <w:rPr>
            <w:rStyle w:val="af7"/>
            <w:lang w:val="ru-RU"/>
          </w:rPr>
          <w:t>.</w:t>
        </w:r>
        <w:proofErr w:type="spellStart"/>
        <w:r w:rsidRPr="00AE611F">
          <w:rPr>
            <w:rStyle w:val="af7"/>
          </w:rPr>
          <w:t>php</w:t>
        </w:r>
        <w:proofErr w:type="spellEnd"/>
      </w:hyperlink>
      <w:r w:rsidRPr="00AE611F">
        <w:rPr>
          <w:rStyle w:val="af7"/>
          <w:lang w:val="ru-RU"/>
        </w:rPr>
        <w:t xml:space="preserve"> (Дата обращения: 16.01.14)</w:t>
      </w:r>
    </w:p>
    <w:p w:rsidR="008A1F3B" w:rsidRDefault="008A1F3B">
      <w:pPr>
        <w:rPr>
          <w:lang w:val="ru-RU"/>
        </w:rPr>
      </w:pPr>
      <w:r>
        <w:rPr>
          <w:lang w:val="ru-RU"/>
        </w:rPr>
        <w:br w:type="page"/>
      </w:r>
    </w:p>
    <w:p w:rsidR="000E3578" w:rsidRPr="00A55679" w:rsidRDefault="008A1F3B" w:rsidP="00AE611F">
      <w:pPr>
        <w:rPr>
          <w:sz w:val="28"/>
          <w:szCs w:val="28"/>
          <w:lang w:val="ru-RU"/>
        </w:rPr>
      </w:pPr>
      <w:r w:rsidRPr="00A55679">
        <w:rPr>
          <w:sz w:val="28"/>
          <w:szCs w:val="28"/>
          <w:lang w:val="ru-RU"/>
        </w:rPr>
        <w:lastRenderedPageBreak/>
        <w:t>Приложение 3. Структура расходов федерального бюджета</w:t>
      </w:r>
      <w:r w:rsidR="00A55679" w:rsidRPr="00A55679">
        <w:rPr>
          <w:sz w:val="28"/>
          <w:szCs w:val="28"/>
          <w:lang w:val="ru-RU"/>
        </w:rPr>
        <w:t>, на 01.11.13</w:t>
      </w:r>
    </w:p>
    <w:p w:rsidR="008A1F3B" w:rsidRDefault="008A1F3B" w:rsidP="00AE611F">
      <w:pPr>
        <w:rPr>
          <w:lang w:val="ru-RU"/>
        </w:rPr>
      </w:pPr>
      <w:r>
        <w:rPr>
          <w:noProof/>
          <w:lang w:val="ru-RU" w:eastAsia="ru-RU" w:bidi="ar-SA"/>
        </w:rPr>
        <w:drawing>
          <wp:inline distT="0" distB="0" distL="0" distR="0">
            <wp:extent cx="6034268" cy="2705100"/>
            <wp:effectExtent l="19050" t="0" r="4582"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cstate="print"/>
                    <a:srcRect l="21328" t="36182" r="15972" b="18804"/>
                    <a:stretch>
                      <a:fillRect/>
                    </a:stretch>
                  </pic:blipFill>
                  <pic:spPr bwMode="auto">
                    <a:xfrm>
                      <a:off x="0" y="0"/>
                      <a:ext cx="6034268" cy="2705100"/>
                    </a:xfrm>
                    <a:prstGeom prst="rect">
                      <a:avLst/>
                    </a:prstGeom>
                    <a:noFill/>
                    <a:ln w="9525">
                      <a:noFill/>
                      <a:miter lim="800000"/>
                      <a:headEnd/>
                      <a:tailEnd/>
                    </a:ln>
                  </pic:spPr>
                </pic:pic>
              </a:graphicData>
            </a:graphic>
          </wp:inline>
        </w:drawing>
      </w:r>
    </w:p>
    <w:p w:rsidR="00A55679" w:rsidRPr="007B6C1C" w:rsidRDefault="00A55679" w:rsidP="00A55679">
      <w:pPr>
        <w:shd w:val="clear" w:color="auto" w:fill="FFFFFF"/>
        <w:spacing w:before="100" w:beforeAutospacing="1" w:after="100" w:afterAutospacing="1" w:line="360" w:lineRule="auto"/>
        <w:jc w:val="both"/>
        <w:rPr>
          <w:rStyle w:val="af7"/>
          <w:lang w:val="ru-RU"/>
        </w:rPr>
      </w:pPr>
      <w:proofErr w:type="spellStart"/>
      <w:proofErr w:type="gramStart"/>
      <w:r w:rsidRPr="00A55679">
        <w:rPr>
          <w:rStyle w:val="af7"/>
        </w:rPr>
        <w:t>Министерство</w:t>
      </w:r>
      <w:proofErr w:type="spellEnd"/>
      <w:r w:rsidRPr="00A55679">
        <w:rPr>
          <w:rStyle w:val="af7"/>
        </w:rPr>
        <w:t xml:space="preserve"> </w:t>
      </w:r>
      <w:proofErr w:type="spellStart"/>
      <w:r w:rsidRPr="00A55679">
        <w:rPr>
          <w:rStyle w:val="af7"/>
        </w:rPr>
        <w:t>финансов</w:t>
      </w:r>
      <w:proofErr w:type="spellEnd"/>
      <w:r w:rsidRPr="00A55679">
        <w:rPr>
          <w:rStyle w:val="af7"/>
        </w:rPr>
        <w:t xml:space="preserve"> </w:t>
      </w:r>
      <w:proofErr w:type="spellStart"/>
      <w:r w:rsidRPr="00A55679">
        <w:rPr>
          <w:rStyle w:val="af7"/>
        </w:rPr>
        <w:t>Российской</w:t>
      </w:r>
      <w:proofErr w:type="spellEnd"/>
      <w:r w:rsidRPr="00A55679">
        <w:rPr>
          <w:rStyle w:val="af7"/>
        </w:rPr>
        <w:t xml:space="preserve"> </w:t>
      </w:r>
      <w:proofErr w:type="spellStart"/>
      <w:r w:rsidRPr="00A55679">
        <w:rPr>
          <w:rStyle w:val="af7"/>
        </w:rPr>
        <w:t>федерации</w:t>
      </w:r>
      <w:proofErr w:type="spellEnd"/>
      <w:r w:rsidRPr="00A55679">
        <w:rPr>
          <w:rStyle w:val="af7"/>
        </w:rPr>
        <w:t>.</w:t>
      </w:r>
      <w:proofErr w:type="gramEnd"/>
      <w:r w:rsidRPr="00A55679">
        <w:rPr>
          <w:rStyle w:val="af7"/>
        </w:rPr>
        <w:t xml:space="preserve"> </w:t>
      </w:r>
      <w:r w:rsidRPr="007B6C1C">
        <w:rPr>
          <w:rStyle w:val="af7"/>
          <w:lang w:val="ru-RU"/>
        </w:rPr>
        <w:t>[</w:t>
      </w:r>
      <w:hyperlink r:id="rId63" w:history="1">
        <w:r w:rsidRPr="007B6C1C">
          <w:rPr>
            <w:rStyle w:val="af7"/>
            <w:lang w:val="ru-RU"/>
          </w:rPr>
          <w:t>Электронный</w:t>
        </w:r>
      </w:hyperlink>
      <w:r w:rsidRPr="007B6C1C">
        <w:rPr>
          <w:rStyle w:val="af7"/>
          <w:lang w:val="ru-RU"/>
        </w:rPr>
        <w:t xml:space="preserve"> ресурс]/ Структура и динамика </w:t>
      </w:r>
      <w:r w:rsidR="007B6C1C">
        <w:rPr>
          <w:rStyle w:val="af7"/>
          <w:lang w:val="ru-RU"/>
        </w:rPr>
        <w:t>расходов</w:t>
      </w:r>
      <w:r w:rsidRPr="007B6C1C">
        <w:rPr>
          <w:rStyle w:val="af7"/>
          <w:lang w:val="ru-RU"/>
        </w:rPr>
        <w:t xml:space="preserve">: - Режим доступа: </w:t>
      </w:r>
      <w:hyperlink r:id="rId64" w:history="1">
        <w:r w:rsidRPr="00A55679">
          <w:rPr>
            <w:rStyle w:val="af7"/>
          </w:rPr>
          <w:t>http</w:t>
        </w:r>
        <w:r w:rsidRPr="00A55679">
          <w:rPr>
            <w:rStyle w:val="af7"/>
            <w:lang w:val="ru-RU"/>
          </w:rPr>
          <w:t>://</w:t>
        </w:r>
        <w:r w:rsidRPr="00A55679">
          <w:rPr>
            <w:rStyle w:val="af7"/>
          </w:rPr>
          <w:t>info</w:t>
        </w:r>
        <w:r w:rsidRPr="00A55679">
          <w:rPr>
            <w:rStyle w:val="af7"/>
            <w:lang w:val="ru-RU"/>
          </w:rPr>
          <w:t>.</w:t>
        </w:r>
        <w:proofErr w:type="spellStart"/>
        <w:r w:rsidRPr="00A55679">
          <w:rPr>
            <w:rStyle w:val="af7"/>
          </w:rPr>
          <w:t>minfin</w:t>
        </w:r>
        <w:proofErr w:type="spellEnd"/>
        <w:r w:rsidRPr="00A55679">
          <w:rPr>
            <w:rStyle w:val="af7"/>
            <w:lang w:val="ru-RU"/>
          </w:rPr>
          <w:t>.</w:t>
        </w:r>
        <w:proofErr w:type="spellStart"/>
        <w:r w:rsidRPr="00A55679">
          <w:rPr>
            <w:rStyle w:val="af7"/>
          </w:rPr>
          <w:t>ru</w:t>
        </w:r>
        <w:proofErr w:type="spellEnd"/>
        <w:r w:rsidRPr="00A55679">
          <w:rPr>
            <w:rStyle w:val="af7"/>
            <w:lang w:val="ru-RU"/>
          </w:rPr>
          <w:t>/</w:t>
        </w:r>
        <w:proofErr w:type="spellStart"/>
        <w:r w:rsidRPr="00A55679">
          <w:rPr>
            <w:rStyle w:val="af7"/>
          </w:rPr>
          <w:t>fbrash</w:t>
        </w:r>
        <w:proofErr w:type="spellEnd"/>
        <w:r w:rsidRPr="00A55679">
          <w:rPr>
            <w:rStyle w:val="af7"/>
            <w:lang w:val="ru-RU"/>
          </w:rPr>
          <w:t>.</w:t>
        </w:r>
        <w:proofErr w:type="spellStart"/>
        <w:r w:rsidRPr="00A55679">
          <w:rPr>
            <w:rStyle w:val="af7"/>
          </w:rPr>
          <w:t>php</w:t>
        </w:r>
        <w:proofErr w:type="spellEnd"/>
      </w:hyperlink>
      <w:r w:rsidRPr="007B6C1C">
        <w:rPr>
          <w:rStyle w:val="af7"/>
          <w:lang w:val="ru-RU"/>
        </w:rPr>
        <w:t xml:space="preserve"> (Дата обращения: 16.01.14)</w:t>
      </w:r>
    </w:p>
    <w:p w:rsidR="008A1F3B" w:rsidRPr="00A55679" w:rsidRDefault="008A1F3B" w:rsidP="00AE611F">
      <w:pPr>
        <w:rPr>
          <w:sz w:val="28"/>
          <w:szCs w:val="28"/>
          <w:lang w:val="ru-RU"/>
        </w:rPr>
      </w:pPr>
      <w:r w:rsidRPr="00A55679">
        <w:rPr>
          <w:sz w:val="28"/>
          <w:szCs w:val="28"/>
          <w:lang w:val="ru-RU"/>
        </w:rPr>
        <w:t>Приложение 4. Динамика расходов федерального бюджета</w:t>
      </w:r>
      <w:r w:rsidR="00A55679" w:rsidRPr="00A55679">
        <w:rPr>
          <w:sz w:val="28"/>
          <w:szCs w:val="28"/>
          <w:lang w:val="ru-RU"/>
        </w:rPr>
        <w:t xml:space="preserve"> 2009-2013г</w:t>
      </w:r>
    </w:p>
    <w:p w:rsidR="00A55679" w:rsidRDefault="008A1F3B" w:rsidP="00AE611F">
      <w:pPr>
        <w:rPr>
          <w:lang w:val="ru-RU"/>
        </w:rPr>
      </w:pPr>
      <w:r>
        <w:rPr>
          <w:noProof/>
          <w:lang w:val="ru-RU" w:eastAsia="ru-RU" w:bidi="ar-SA"/>
        </w:rPr>
        <w:drawing>
          <wp:inline distT="0" distB="0" distL="0" distR="0">
            <wp:extent cx="6050915" cy="2747255"/>
            <wp:effectExtent l="19050" t="0" r="698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cstate="print"/>
                    <a:srcRect l="21167" t="28775" r="23028" b="26211"/>
                    <a:stretch>
                      <a:fillRect/>
                    </a:stretch>
                  </pic:blipFill>
                  <pic:spPr bwMode="auto">
                    <a:xfrm>
                      <a:off x="0" y="0"/>
                      <a:ext cx="6050915" cy="2747255"/>
                    </a:xfrm>
                    <a:prstGeom prst="rect">
                      <a:avLst/>
                    </a:prstGeom>
                    <a:noFill/>
                    <a:ln w="9525">
                      <a:noFill/>
                      <a:miter lim="800000"/>
                      <a:headEnd/>
                      <a:tailEnd/>
                    </a:ln>
                  </pic:spPr>
                </pic:pic>
              </a:graphicData>
            </a:graphic>
          </wp:inline>
        </w:drawing>
      </w:r>
    </w:p>
    <w:p w:rsidR="00A55679" w:rsidRPr="00A55679" w:rsidRDefault="00A55679" w:rsidP="00A55679">
      <w:pPr>
        <w:shd w:val="clear" w:color="auto" w:fill="FFFFFF"/>
        <w:spacing w:before="100" w:beforeAutospacing="1" w:after="100" w:afterAutospacing="1" w:line="360" w:lineRule="auto"/>
        <w:jc w:val="both"/>
        <w:rPr>
          <w:rStyle w:val="af7"/>
          <w:lang w:val="ru-RU"/>
        </w:rPr>
      </w:pPr>
      <w:r w:rsidRPr="00A55679">
        <w:rPr>
          <w:rStyle w:val="af7"/>
          <w:lang w:val="ru-RU"/>
        </w:rPr>
        <w:t>Министерство финансов Российской федерации. [</w:t>
      </w:r>
      <w:hyperlink r:id="rId66" w:history="1">
        <w:r w:rsidRPr="00A55679">
          <w:rPr>
            <w:rStyle w:val="af7"/>
            <w:lang w:val="ru-RU"/>
          </w:rPr>
          <w:t>Электронный</w:t>
        </w:r>
      </w:hyperlink>
      <w:r w:rsidRPr="00A55679">
        <w:rPr>
          <w:rStyle w:val="af7"/>
          <w:lang w:val="ru-RU"/>
        </w:rPr>
        <w:t xml:space="preserve"> ресурс]/ Структура и динамика </w:t>
      </w:r>
      <w:r w:rsidR="007B6C1C">
        <w:rPr>
          <w:rStyle w:val="af7"/>
          <w:lang w:val="ru-RU"/>
        </w:rPr>
        <w:t>расходов</w:t>
      </w:r>
      <w:r w:rsidRPr="00A55679">
        <w:rPr>
          <w:rStyle w:val="af7"/>
          <w:lang w:val="ru-RU"/>
        </w:rPr>
        <w:t xml:space="preserve">: - Режим доступа: </w:t>
      </w:r>
      <w:hyperlink r:id="rId67" w:history="1">
        <w:r w:rsidRPr="00A55679">
          <w:rPr>
            <w:rStyle w:val="af7"/>
          </w:rPr>
          <w:t>http</w:t>
        </w:r>
        <w:r w:rsidRPr="00A55679">
          <w:rPr>
            <w:rStyle w:val="af7"/>
            <w:lang w:val="ru-RU"/>
          </w:rPr>
          <w:t>://</w:t>
        </w:r>
        <w:r w:rsidRPr="00A55679">
          <w:rPr>
            <w:rStyle w:val="af7"/>
          </w:rPr>
          <w:t>info</w:t>
        </w:r>
        <w:r w:rsidRPr="00A55679">
          <w:rPr>
            <w:rStyle w:val="af7"/>
            <w:lang w:val="ru-RU"/>
          </w:rPr>
          <w:t>.</w:t>
        </w:r>
        <w:proofErr w:type="spellStart"/>
        <w:r w:rsidRPr="00A55679">
          <w:rPr>
            <w:rStyle w:val="af7"/>
          </w:rPr>
          <w:t>minfin</w:t>
        </w:r>
        <w:proofErr w:type="spellEnd"/>
        <w:r w:rsidRPr="00A55679">
          <w:rPr>
            <w:rStyle w:val="af7"/>
            <w:lang w:val="ru-RU"/>
          </w:rPr>
          <w:t>.</w:t>
        </w:r>
        <w:proofErr w:type="spellStart"/>
        <w:r w:rsidRPr="00A55679">
          <w:rPr>
            <w:rStyle w:val="af7"/>
          </w:rPr>
          <w:t>ru</w:t>
        </w:r>
        <w:proofErr w:type="spellEnd"/>
        <w:r w:rsidRPr="00A55679">
          <w:rPr>
            <w:rStyle w:val="af7"/>
            <w:lang w:val="ru-RU"/>
          </w:rPr>
          <w:t>/</w:t>
        </w:r>
        <w:proofErr w:type="spellStart"/>
        <w:r w:rsidRPr="00A55679">
          <w:rPr>
            <w:rStyle w:val="af7"/>
          </w:rPr>
          <w:t>fbrash</w:t>
        </w:r>
        <w:proofErr w:type="spellEnd"/>
        <w:r w:rsidRPr="00A55679">
          <w:rPr>
            <w:rStyle w:val="af7"/>
            <w:lang w:val="ru-RU"/>
          </w:rPr>
          <w:t>.</w:t>
        </w:r>
        <w:proofErr w:type="spellStart"/>
        <w:r w:rsidRPr="00A55679">
          <w:rPr>
            <w:rStyle w:val="af7"/>
          </w:rPr>
          <w:t>php</w:t>
        </w:r>
        <w:proofErr w:type="spellEnd"/>
      </w:hyperlink>
      <w:r w:rsidRPr="00A55679">
        <w:rPr>
          <w:rStyle w:val="af7"/>
          <w:lang w:val="ru-RU"/>
        </w:rPr>
        <w:t xml:space="preserve"> (Дата обращения: 16.01.14)</w:t>
      </w:r>
    </w:p>
    <w:p w:rsidR="00A55679" w:rsidRDefault="00A55679">
      <w:pPr>
        <w:rPr>
          <w:lang w:val="ru-RU"/>
        </w:rPr>
      </w:pPr>
      <w:r>
        <w:rPr>
          <w:lang w:val="ru-RU"/>
        </w:rPr>
        <w:br w:type="page"/>
      </w:r>
    </w:p>
    <w:p w:rsidR="008A1F3B" w:rsidRPr="007B6C1C" w:rsidRDefault="007B6C1C" w:rsidP="00A55679">
      <w:pPr>
        <w:rPr>
          <w:sz w:val="28"/>
          <w:szCs w:val="28"/>
          <w:lang w:val="ru-RU"/>
        </w:rPr>
      </w:pPr>
      <w:r w:rsidRPr="007B6C1C">
        <w:rPr>
          <w:sz w:val="28"/>
          <w:szCs w:val="28"/>
          <w:lang w:val="ru-RU"/>
        </w:rPr>
        <w:lastRenderedPageBreak/>
        <w:t>Приложение 5. Структура доходов бюджета, на 2013г</w:t>
      </w:r>
    </w:p>
    <w:p w:rsidR="007B6C1C" w:rsidRDefault="007B6C1C" w:rsidP="00A55679">
      <w:pPr>
        <w:rPr>
          <w:lang w:val="ru-RU"/>
        </w:rPr>
      </w:pPr>
      <w:r>
        <w:rPr>
          <w:noProof/>
          <w:lang w:val="ru-RU" w:eastAsia="ru-RU" w:bidi="ar-SA"/>
        </w:rPr>
        <w:drawing>
          <wp:inline distT="0" distB="0" distL="0" distR="0">
            <wp:extent cx="6052705" cy="2886075"/>
            <wp:effectExtent l="19050" t="0" r="519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cstate="print"/>
                    <a:srcRect l="20847" t="24501" r="6992" b="28490"/>
                    <a:stretch>
                      <a:fillRect/>
                    </a:stretch>
                  </pic:blipFill>
                  <pic:spPr bwMode="auto">
                    <a:xfrm>
                      <a:off x="0" y="0"/>
                      <a:ext cx="6052705" cy="2886075"/>
                    </a:xfrm>
                    <a:prstGeom prst="rect">
                      <a:avLst/>
                    </a:prstGeom>
                    <a:noFill/>
                    <a:ln w="9525">
                      <a:noFill/>
                      <a:miter lim="800000"/>
                      <a:headEnd/>
                      <a:tailEnd/>
                    </a:ln>
                  </pic:spPr>
                </pic:pic>
              </a:graphicData>
            </a:graphic>
          </wp:inline>
        </w:drawing>
      </w:r>
    </w:p>
    <w:p w:rsidR="007B6C1C" w:rsidRPr="007B6C1C" w:rsidRDefault="007B6C1C" w:rsidP="007B6C1C">
      <w:pPr>
        <w:shd w:val="clear" w:color="auto" w:fill="FFFFFF"/>
        <w:spacing w:before="100" w:beforeAutospacing="1" w:after="100" w:afterAutospacing="1" w:line="360" w:lineRule="auto"/>
        <w:jc w:val="both"/>
        <w:rPr>
          <w:rStyle w:val="af7"/>
          <w:lang w:val="ru-RU"/>
        </w:rPr>
      </w:pPr>
      <w:r w:rsidRPr="007B6C1C">
        <w:rPr>
          <w:rStyle w:val="af7"/>
          <w:lang w:val="ru-RU"/>
        </w:rPr>
        <w:t>Министерство финансов Российской федерации. [</w:t>
      </w:r>
      <w:hyperlink r:id="rId69" w:history="1">
        <w:r w:rsidRPr="007B6C1C">
          <w:rPr>
            <w:rStyle w:val="af7"/>
            <w:lang w:val="ru-RU"/>
          </w:rPr>
          <w:t>Электронный</w:t>
        </w:r>
      </w:hyperlink>
      <w:r w:rsidRPr="007B6C1C">
        <w:rPr>
          <w:rStyle w:val="af7"/>
          <w:lang w:val="ru-RU"/>
        </w:rPr>
        <w:t xml:space="preserve"> ресурс]/ </w:t>
      </w:r>
      <w:proofErr w:type="spellStart"/>
      <w:r w:rsidRPr="007B6C1C">
        <w:rPr>
          <w:rStyle w:val="af7"/>
        </w:rPr>
        <w:t>Исполнение</w:t>
      </w:r>
      <w:proofErr w:type="spellEnd"/>
      <w:r w:rsidRPr="007B6C1C">
        <w:rPr>
          <w:rStyle w:val="af7"/>
          <w:lang w:val="ru-RU"/>
        </w:rPr>
        <w:t xml:space="preserve"> доходов: - Режим доступа: </w:t>
      </w:r>
      <w:hyperlink r:id="rId70" w:history="1">
        <w:r w:rsidRPr="007B6C1C">
          <w:rPr>
            <w:rStyle w:val="af7"/>
          </w:rPr>
          <w:t>http</w:t>
        </w:r>
        <w:r w:rsidRPr="007B6C1C">
          <w:rPr>
            <w:rStyle w:val="af7"/>
            <w:lang w:val="ru-RU"/>
          </w:rPr>
          <w:t>://</w:t>
        </w:r>
        <w:r w:rsidRPr="007B6C1C">
          <w:rPr>
            <w:rStyle w:val="af7"/>
          </w:rPr>
          <w:t>info</w:t>
        </w:r>
        <w:r w:rsidRPr="007B6C1C">
          <w:rPr>
            <w:rStyle w:val="af7"/>
            <w:lang w:val="ru-RU"/>
          </w:rPr>
          <w:t>.</w:t>
        </w:r>
        <w:proofErr w:type="spellStart"/>
        <w:r w:rsidRPr="007B6C1C">
          <w:rPr>
            <w:rStyle w:val="af7"/>
          </w:rPr>
          <w:t>minfin</w:t>
        </w:r>
        <w:proofErr w:type="spellEnd"/>
        <w:r w:rsidRPr="007B6C1C">
          <w:rPr>
            <w:rStyle w:val="af7"/>
            <w:lang w:val="ru-RU"/>
          </w:rPr>
          <w:t>.</w:t>
        </w:r>
        <w:proofErr w:type="spellStart"/>
        <w:r w:rsidRPr="007B6C1C">
          <w:rPr>
            <w:rStyle w:val="af7"/>
          </w:rPr>
          <w:t>ru</w:t>
        </w:r>
        <w:proofErr w:type="spellEnd"/>
        <w:r w:rsidRPr="007B6C1C">
          <w:rPr>
            <w:rStyle w:val="af7"/>
            <w:lang w:val="ru-RU"/>
          </w:rPr>
          <w:t>/</w:t>
        </w:r>
        <w:proofErr w:type="spellStart"/>
        <w:r w:rsidRPr="007B6C1C">
          <w:rPr>
            <w:rStyle w:val="af7"/>
          </w:rPr>
          <w:t>kons</w:t>
        </w:r>
        <w:proofErr w:type="spellEnd"/>
        <w:r w:rsidRPr="007B6C1C">
          <w:rPr>
            <w:rStyle w:val="af7"/>
            <w:lang w:val="ru-RU"/>
          </w:rPr>
          <w:t>_</w:t>
        </w:r>
        <w:proofErr w:type="spellStart"/>
        <w:r w:rsidRPr="007B6C1C">
          <w:rPr>
            <w:rStyle w:val="af7"/>
          </w:rPr>
          <w:t>doh</w:t>
        </w:r>
        <w:proofErr w:type="spellEnd"/>
        <w:r w:rsidRPr="007B6C1C">
          <w:rPr>
            <w:rStyle w:val="af7"/>
            <w:lang w:val="ru-RU"/>
          </w:rPr>
          <w:t>_</w:t>
        </w:r>
        <w:proofErr w:type="spellStart"/>
        <w:r w:rsidRPr="007B6C1C">
          <w:rPr>
            <w:rStyle w:val="af7"/>
          </w:rPr>
          <w:t>isp</w:t>
        </w:r>
        <w:proofErr w:type="spellEnd"/>
        <w:r w:rsidRPr="007B6C1C">
          <w:rPr>
            <w:rStyle w:val="af7"/>
            <w:lang w:val="ru-RU"/>
          </w:rPr>
          <w:t>.</w:t>
        </w:r>
        <w:proofErr w:type="spellStart"/>
        <w:r w:rsidRPr="007B6C1C">
          <w:rPr>
            <w:rStyle w:val="af7"/>
          </w:rPr>
          <w:t>php</w:t>
        </w:r>
        <w:proofErr w:type="spellEnd"/>
      </w:hyperlink>
      <w:r w:rsidRPr="007B6C1C">
        <w:rPr>
          <w:rStyle w:val="af7"/>
        </w:rPr>
        <w:t xml:space="preserve"> </w:t>
      </w:r>
      <w:r w:rsidRPr="007B6C1C">
        <w:rPr>
          <w:rStyle w:val="af7"/>
          <w:lang w:val="ru-RU"/>
        </w:rPr>
        <w:t>(Дата обращения: 16.01.14)</w:t>
      </w:r>
    </w:p>
    <w:p w:rsidR="007B6C1C" w:rsidRDefault="00C63DBA" w:rsidP="007B6C1C">
      <w:pPr>
        <w:tabs>
          <w:tab w:val="left" w:pos="1875"/>
        </w:tabs>
        <w:rPr>
          <w:lang w:val="ru-RU"/>
        </w:rPr>
      </w:pPr>
      <w:r>
        <w:rPr>
          <w:lang w:val="ru-RU"/>
        </w:rPr>
        <w:t xml:space="preserve">Приложение 6. </w:t>
      </w:r>
    </w:p>
    <w:sectPr w:rsidR="007B6C1C" w:rsidSect="00F73131">
      <w:footerReference w:type="default" r:id="rId7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1C6" w:rsidRDefault="002E71C6" w:rsidP="00921B4E">
      <w:pPr>
        <w:spacing w:after="0" w:line="240" w:lineRule="auto"/>
      </w:pPr>
      <w:r>
        <w:separator/>
      </w:r>
    </w:p>
  </w:endnote>
  <w:endnote w:type="continuationSeparator" w:id="0">
    <w:p w:rsidR="002E71C6" w:rsidRDefault="002E71C6" w:rsidP="00921B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6809"/>
      <w:docPartObj>
        <w:docPartGallery w:val="Page Numbers (Bottom of Page)"/>
        <w:docPartUnique/>
      </w:docPartObj>
    </w:sdtPr>
    <w:sdtContent>
      <w:p w:rsidR="00D847D1" w:rsidRDefault="00D847D1">
        <w:pPr>
          <w:pStyle w:val="ae"/>
          <w:jc w:val="right"/>
        </w:pPr>
        <w:fldSimple w:instr=" PAGE   \* MERGEFORMAT ">
          <w:r w:rsidR="009767B2">
            <w:rPr>
              <w:noProof/>
            </w:rPr>
            <w:t>2</w:t>
          </w:r>
        </w:fldSimple>
      </w:p>
    </w:sdtContent>
  </w:sdt>
  <w:p w:rsidR="00D847D1" w:rsidRDefault="00D847D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1C6" w:rsidRDefault="002E71C6" w:rsidP="00921B4E">
      <w:pPr>
        <w:spacing w:after="0" w:line="240" w:lineRule="auto"/>
      </w:pPr>
      <w:r>
        <w:separator/>
      </w:r>
    </w:p>
  </w:footnote>
  <w:footnote w:type="continuationSeparator" w:id="0">
    <w:p w:rsidR="002E71C6" w:rsidRDefault="002E71C6" w:rsidP="00921B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313"/>
    <w:multiLevelType w:val="hybridMultilevel"/>
    <w:tmpl w:val="9DB00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B7098E"/>
    <w:multiLevelType w:val="hybridMultilevel"/>
    <w:tmpl w:val="FEF833F8"/>
    <w:lvl w:ilvl="0" w:tplc="F8C2F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2B63E8"/>
    <w:multiLevelType w:val="hybridMultilevel"/>
    <w:tmpl w:val="F3FE10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884400"/>
    <w:multiLevelType w:val="hybridMultilevel"/>
    <w:tmpl w:val="FCF4D660"/>
    <w:lvl w:ilvl="0" w:tplc="6984602A">
      <w:start w:val="1"/>
      <w:numFmt w:val="decimal"/>
      <w:lvlText w:val="%1."/>
      <w:lvlJc w:val="left"/>
      <w:pPr>
        <w:ind w:left="2138" w:hanging="360"/>
      </w:pPr>
      <w:rPr>
        <w:rFonts w:ascii="Arial" w:hAnsi="Arial" w:cs="Arial" w:hint="default"/>
        <w:sz w:val="2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1B8A2DB3"/>
    <w:multiLevelType w:val="hybridMultilevel"/>
    <w:tmpl w:val="8F8C5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471FC5"/>
    <w:multiLevelType w:val="multilevel"/>
    <w:tmpl w:val="03F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C648AC"/>
    <w:multiLevelType w:val="multilevel"/>
    <w:tmpl w:val="7B46A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05A447E"/>
    <w:multiLevelType w:val="multilevel"/>
    <w:tmpl w:val="A5867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11730D7"/>
    <w:multiLevelType w:val="hybridMultilevel"/>
    <w:tmpl w:val="ABB60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F53BA7"/>
    <w:multiLevelType w:val="multilevel"/>
    <w:tmpl w:val="7492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4C2997"/>
    <w:multiLevelType w:val="hybridMultilevel"/>
    <w:tmpl w:val="838063E4"/>
    <w:lvl w:ilvl="0" w:tplc="6984602A">
      <w:start w:val="1"/>
      <w:numFmt w:val="decimal"/>
      <w:lvlText w:val="%1."/>
      <w:lvlJc w:val="left"/>
      <w:pPr>
        <w:ind w:left="1069" w:hanging="360"/>
      </w:pPr>
      <w:rPr>
        <w:rFonts w:ascii="Arial" w:hAnsi="Arial" w:cs="Arial"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FB55FEB"/>
    <w:multiLevelType w:val="hybridMultilevel"/>
    <w:tmpl w:val="00947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531CBF"/>
    <w:multiLevelType w:val="hybridMultilevel"/>
    <w:tmpl w:val="FEF833F8"/>
    <w:lvl w:ilvl="0" w:tplc="F8C2F358">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F6C6192"/>
    <w:multiLevelType w:val="hybridMultilevel"/>
    <w:tmpl w:val="B31251C6"/>
    <w:lvl w:ilvl="0" w:tplc="6984602A">
      <w:start w:val="1"/>
      <w:numFmt w:val="decimal"/>
      <w:lvlText w:val="%1."/>
      <w:lvlJc w:val="left"/>
      <w:pPr>
        <w:ind w:left="2138" w:hanging="360"/>
      </w:pPr>
      <w:rPr>
        <w:rFonts w:ascii="Arial" w:hAnsi="Arial" w:cs="Arial" w:hint="default"/>
        <w:sz w:val="2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10"/>
  </w:num>
  <w:num w:numId="2">
    <w:abstractNumId w:val="3"/>
  </w:num>
  <w:num w:numId="3">
    <w:abstractNumId w:val="13"/>
  </w:num>
  <w:num w:numId="4">
    <w:abstractNumId w:val="8"/>
  </w:num>
  <w:num w:numId="5">
    <w:abstractNumId w:val="4"/>
  </w:num>
  <w:num w:numId="6">
    <w:abstractNumId w:val="11"/>
  </w:num>
  <w:num w:numId="7">
    <w:abstractNumId w:val="7"/>
  </w:num>
  <w:num w:numId="8">
    <w:abstractNumId w:val="6"/>
  </w:num>
  <w:num w:numId="9">
    <w:abstractNumId w:val="2"/>
  </w:num>
  <w:num w:numId="10">
    <w:abstractNumId w:val="9"/>
  </w:num>
  <w:num w:numId="11">
    <w:abstractNumId w:val="5"/>
  </w:num>
  <w:num w:numId="12">
    <w:abstractNumId w:val="12"/>
  </w:num>
  <w:num w:numId="13">
    <w:abstractNumId w:val="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B348D6"/>
    <w:rsid w:val="00015FDC"/>
    <w:rsid w:val="00021230"/>
    <w:rsid w:val="00021DCB"/>
    <w:rsid w:val="000620E0"/>
    <w:rsid w:val="000D725F"/>
    <w:rsid w:val="000E3578"/>
    <w:rsid w:val="00162EF3"/>
    <w:rsid w:val="00296387"/>
    <w:rsid w:val="002B134B"/>
    <w:rsid w:val="002E71C6"/>
    <w:rsid w:val="00381313"/>
    <w:rsid w:val="003D5E23"/>
    <w:rsid w:val="00456C65"/>
    <w:rsid w:val="0050349D"/>
    <w:rsid w:val="005042F8"/>
    <w:rsid w:val="0051105B"/>
    <w:rsid w:val="005829F5"/>
    <w:rsid w:val="005E16DD"/>
    <w:rsid w:val="006300D5"/>
    <w:rsid w:val="006564F0"/>
    <w:rsid w:val="00682E36"/>
    <w:rsid w:val="00722F3E"/>
    <w:rsid w:val="00744A70"/>
    <w:rsid w:val="007B6C1C"/>
    <w:rsid w:val="007C6B8C"/>
    <w:rsid w:val="00806425"/>
    <w:rsid w:val="00812EE2"/>
    <w:rsid w:val="008A17E6"/>
    <w:rsid w:val="008A1F3B"/>
    <w:rsid w:val="008C12FE"/>
    <w:rsid w:val="008E1B06"/>
    <w:rsid w:val="00921B4E"/>
    <w:rsid w:val="009767B2"/>
    <w:rsid w:val="00A22BF5"/>
    <w:rsid w:val="00A2691D"/>
    <w:rsid w:val="00A55679"/>
    <w:rsid w:val="00A816C3"/>
    <w:rsid w:val="00A9795D"/>
    <w:rsid w:val="00AB1D86"/>
    <w:rsid w:val="00AE611F"/>
    <w:rsid w:val="00AF665A"/>
    <w:rsid w:val="00B00D0C"/>
    <w:rsid w:val="00B02574"/>
    <w:rsid w:val="00B10C80"/>
    <w:rsid w:val="00B348D6"/>
    <w:rsid w:val="00BD4767"/>
    <w:rsid w:val="00C63DBA"/>
    <w:rsid w:val="00CF0E11"/>
    <w:rsid w:val="00D03AC7"/>
    <w:rsid w:val="00D847D1"/>
    <w:rsid w:val="00DD26ED"/>
    <w:rsid w:val="00DE640C"/>
    <w:rsid w:val="00E12098"/>
    <w:rsid w:val="00E64ACB"/>
    <w:rsid w:val="00F04EFE"/>
    <w:rsid w:val="00F2505D"/>
    <w:rsid w:val="00F27C1F"/>
    <w:rsid w:val="00F306F4"/>
    <w:rsid w:val="00F73131"/>
    <w:rsid w:val="00F7676E"/>
    <w:rsid w:val="00FA21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25F"/>
  </w:style>
  <w:style w:type="paragraph" w:styleId="1">
    <w:name w:val="heading 1"/>
    <w:basedOn w:val="a"/>
    <w:next w:val="a"/>
    <w:link w:val="10"/>
    <w:uiPriority w:val="9"/>
    <w:qFormat/>
    <w:rsid w:val="000D72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D72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D72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D72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D72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D72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0D72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0D72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0D72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3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22BF5"/>
  </w:style>
  <w:style w:type="character" w:styleId="a4">
    <w:name w:val="Strong"/>
    <w:basedOn w:val="a0"/>
    <w:uiPriority w:val="22"/>
    <w:qFormat/>
    <w:rsid w:val="000D725F"/>
    <w:rPr>
      <w:b/>
      <w:bCs/>
    </w:rPr>
  </w:style>
  <w:style w:type="paragraph" w:styleId="a5">
    <w:name w:val="List Paragraph"/>
    <w:basedOn w:val="a"/>
    <w:uiPriority w:val="34"/>
    <w:qFormat/>
    <w:rsid w:val="000D725F"/>
    <w:pPr>
      <w:ind w:left="720"/>
      <w:contextualSpacing/>
    </w:pPr>
  </w:style>
  <w:style w:type="character" w:styleId="a6">
    <w:name w:val="Hyperlink"/>
    <w:basedOn w:val="a0"/>
    <w:uiPriority w:val="99"/>
    <w:unhideWhenUsed/>
    <w:rsid w:val="00021DCB"/>
    <w:rPr>
      <w:color w:val="0000FF"/>
      <w:u w:val="single"/>
    </w:rPr>
  </w:style>
  <w:style w:type="character" w:customStyle="1" w:styleId="20">
    <w:name w:val="Заголовок 2 Знак"/>
    <w:basedOn w:val="a0"/>
    <w:link w:val="2"/>
    <w:uiPriority w:val="9"/>
    <w:rsid w:val="000D725F"/>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0D725F"/>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0D725F"/>
    <w:pPr>
      <w:outlineLvl w:val="9"/>
    </w:pPr>
  </w:style>
  <w:style w:type="paragraph" w:styleId="11">
    <w:name w:val="toc 1"/>
    <w:basedOn w:val="a"/>
    <w:next w:val="a"/>
    <w:autoRedefine/>
    <w:uiPriority w:val="39"/>
    <w:unhideWhenUsed/>
    <w:rsid w:val="00F04EFE"/>
    <w:pPr>
      <w:spacing w:after="100"/>
    </w:pPr>
  </w:style>
  <w:style w:type="paragraph" w:styleId="21">
    <w:name w:val="toc 2"/>
    <w:basedOn w:val="a"/>
    <w:next w:val="a"/>
    <w:autoRedefine/>
    <w:uiPriority w:val="39"/>
    <w:unhideWhenUsed/>
    <w:rsid w:val="00F04EFE"/>
    <w:pPr>
      <w:spacing w:after="100"/>
      <w:ind w:left="220"/>
    </w:pPr>
  </w:style>
  <w:style w:type="paragraph" w:styleId="a8">
    <w:name w:val="Balloon Text"/>
    <w:basedOn w:val="a"/>
    <w:link w:val="a9"/>
    <w:uiPriority w:val="99"/>
    <w:semiHidden/>
    <w:unhideWhenUsed/>
    <w:rsid w:val="00F04EF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4EFE"/>
    <w:rPr>
      <w:rFonts w:ascii="Tahoma" w:hAnsi="Tahoma" w:cs="Tahoma"/>
      <w:sz w:val="16"/>
      <w:szCs w:val="16"/>
    </w:rPr>
  </w:style>
  <w:style w:type="paragraph" w:styleId="aa">
    <w:name w:val="Title"/>
    <w:basedOn w:val="a"/>
    <w:next w:val="a"/>
    <w:link w:val="ab"/>
    <w:uiPriority w:val="10"/>
    <w:qFormat/>
    <w:rsid w:val="000D725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0D725F"/>
    <w:rPr>
      <w:rFonts w:asciiTheme="majorHAnsi" w:eastAsiaTheme="majorEastAsia" w:hAnsiTheme="majorHAnsi" w:cstheme="majorBidi"/>
      <w:color w:val="17365D" w:themeColor="text2" w:themeShade="BF"/>
      <w:spacing w:val="5"/>
      <w:kern w:val="28"/>
      <w:sz w:val="52"/>
      <w:szCs w:val="52"/>
    </w:rPr>
  </w:style>
  <w:style w:type="paragraph" w:styleId="ac">
    <w:name w:val="header"/>
    <w:basedOn w:val="a"/>
    <w:link w:val="ad"/>
    <w:uiPriority w:val="99"/>
    <w:semiHidden/>
    <w:unhideWhenUsed/>
    <w:rsid w:val="00921B4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921B4E"/>
  </w:style>
  <w:style w:type="paragraph" w:styleId="ae">
    <w:name w:val="footer"/>
    <w:basedOn w:val="a"/>
    <w:link w:val="af"/>
    <w:uiPriority w:val="99"/>
    <w:unhideWhenUsed/>
    <w:rsid w:val="00921B4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21B4E"/>
  </w:style>
  <w:style w:type="paragraph" w:styleId="af0">
    <w:name w:val="No Spacing"/>
    <w:uiPriority w:val="1"/>
    <w:qFormat/>
    <w:rsid w:val="000D725F"/>
    <w:pPr>
      <w:spacing w:after="0" w:line="240" w:lineRule="auto"/>
    </w:pPr>
  </w:style>
  <w:style w:type="character" w:customStyle="1" w:styleId="30">
    <w:name w:val="Заголовок 3 Знак"/>
    <w:basedOn w:val="a0"/>
    <w:link w:val="3"/>
    <w:uiPriority w:val="9"/>
    <w:rsid w:val="000D725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D725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0D725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D72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0D72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0D72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0D725F"/>
    <w:rPr>
      <w:rFonts w:asciiTheme="majorHAnsi" w:eastAsiaTheme="majorEastAsia" w:hAnsiTheme="majorHAnsi" w:cstheme="majorBidi"/>
      <w:i/>
      <w:iCs/>
      <w:color w:val="404040" w:themeColor="text1" w:themeTint="BF"/>
      <w:sz w:val="20"/>
      <w:szCs w:val="20"/>
    </w:rPr>
  </w:style>
  <w:style w:type="paragraph" w:styleId="af1">
    <w:name w:val="caption"/>
    <w:basedOn w:val="a"/>
    <w:next w:val="a"/>
    <w:uiPriority w:val="35"/>
    <w:semiHidden/>
    <w:unhideWhenUsed/>
    <w:qFormat/>
    <w:rsid w:val="000D725F"/>
    <w:pPr>
      <w:spacing w:line="240" w:lineRule="auto"/>
    </w:pPr>
    <w:rPr>
      <w:b/>
      <w:bCs/>
      <w:color w:val="4F81BD" w:themeColor="accent1"/>
      <w:sz w:val="18"/>
      <w:szCs w:val="18"/>
    </w:rPr>
  </w:style>
  <w:style w:type="paragraph" w:styleId="af2">
    <w:name w:val="Subtitle"/>
    <w:basedOn w:val="a"/>
    <w:next w:val="a"/>
    <w:link w:val="af3"/>
    <w:uiPriority w:val="11"/>
    <w:qFormat/>
    <w:rsid w:val="000D725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f2"/>
    <w:uiPriority w:val="11"/>
    <w:rsid w:val="000D725F"/>
    <w:rPr>
      <w:rFonts w:asciiTheme="majorHAnsi" w:eastAsiaTheme="majorEastAsia" w:hAnsiTheme="majorHAnsi" w:cstheme="majorBidi"/>
      <w:i/>
      <w:iCs/>
      <w:color w:val="4F81BD" w:themeColor="accent1"/>
      <w:spacing w:val="15"/>
      <w:sz w:val="24"/>
      <w:szCs w:val="24"/>
    </w:rPr>
  </w:style>
  <w:style w:type="character" w:styleId="af4">
    <w:name w:val="Emphasis"/>
    <w:basedOn w:val="a0"/>
    <w:uiPriority w:val="20"/>
    <w:qFormat/>
    <w:rsid w:val="000D725F"/>
    <w:rPr>
      <w:i/>
      <w:iCs/>
    </w:rPr>
  </w:style>
  <w:style w:type="paragraph" w:styleId="22">
    <w:name w:val="Quote"/>
    <w:basedOn w:val="a"/>
    <w:next w:val="a"/>
    <w:link w:val="23"/>
    <w:uiPriority w:val="29"/>
    <w:qFormat/>
    <w:rsid w:val="000D725F"/>
    <w:rPr>
      <w:i/>
      <w:iCs/>
      <w:color w:val="000000" w:themeColor="text1"/>
    </w:rPr>
  </w:style>
  <w:style w:type="character" w:customStyle="1" w:styleId="23">
    <w:name w:val="Цитата 2 Знак"/>
    <w:basedOn w:val="a0"/>
    <w:link w:val="22"/>
    <w:uiPriority w:val="29"/>
    <w:rsid w:val="000D725F"/>
    <w:rPr>
      <w:i/>
      <w:iCs/>
      <w:color w:val="000000" w:themeColor="text1"/>
    </w:rPr>
  </w:style>
  <w:style w:type="paragraph" w:styleId="af5">
    <w:name w:val="Intense Quote"/>
    <w:basedOn w:val="a"/>
    <w:next w:val="a"/>
    <w:link w:val="af6"/>
    <w:uiPriority w:val="30"/>
    <w:qFormat/>
    <w:rsid w:val="000D725F"/>
    <w:pPr>
      <w:pBdr>
        <w:bottom w:val="single" w:sz="4" w:space="4" w:color="4F81BD" w:themeColor="accent1"/>
      </w:pBdr>
      <w:spacing w:before="200" w:after="280"/>
      <w:ind w:left="936" w:right="936"/>
    </w:pPr>
    <w:rPr>
      <w:b/>
      <w:bCs/>
      <w:i/>
      <w:iCs/>
      <w:color w:val="4F81BD" w:themeColor="accent1"/>
    </w:rPr>
  </w:style>
  <w:style w:type="character" w:customStyle="1" w:styleId="af6">
    <w:name w:val="Выделенная цитата Знак"/>
    <w:basedOn w:val="a0"/>
    <w:link w:val="af5"/>
    <w:uiPriority w:val="30"/>
    <w:rsid w:val="000D725F"/>
    <w:rPr>
      <w:b/>
      <w:bCs/>
      <w:i/>
      <w:iCs/>
      <w:color w:val="4F81BD" w:themeColor="accent1"/>
    </w:rPr>
  </w:style>
  <w:style w:type="character" w:styleId="af7">
    <w:name w:val="Subtle Emphasis"/>
    <w:basedOn w:val="a0"/>
    <w:uiPriority w:val="19"/>
    <w:qFormat/>
    <w:rsid w:val="000D725F"/>
    <w:rPr>
      <w:i/>
      <w:iCs/>
      <w:color w:val="808080" w:themeColor="text1" w:themeTint="7F"/>
    </w:rPr>
  </w:style>
  <w:style w:type="character" w:styleId="af8">
    <w:name w:val="Intense Emphasis"/>
    <w:basedOn w:val="a0"/>
    <w:uiPriority w:val="21"/>
    <w:qFormat/>
    <w:rsid w:val="000D725F"/>
    <w:rPr>
      <w:b/>
      <w:bCs/>
      <w:i/>
      <w:iCs/>
      <w:color w:val="4F81BD" w:themeColor="accent1"/>
    </w:rPr>
  </w:style>
  <w:style w:type="character" w:styleId="af9">
    <w:name w:val="Subtle Reference"/>
    <w:basedOn w:val="a0"/>
    <w:uiPriority w:val="31"/>
    <w:qFormat/>
    <w:rsid w:val="000D725F"/>
    <w:rPr>
      <w:smallCaps/>
      <w:color w:val="C0504D" w:themeColor="accent2"/>
      <w:u w:val="single"/>
    </w:rPr>
  </w:style>
  <w:style w:type="character" w:styleId="afa">
    <w:name w:val="Intense Reference"/>
    <w:basedOn w:val="a0"/>
    <w:uiPriority w:val="32"/>
    <w:qFormat/>
    <w:rsid w:val="000D725F"/>
    <w:rPr>
      <w:b/>
      <w:bCs/>
      <w:smallCaps/>
      <w:color w:val="C0504D" w:themeColor="accent2"/>
      <w:spacing w:val="5"/>
      <w:u w:val="single"/>
    </w:rPr>
  </w:style>
  <w:style w:type="character" w:styleId="afb">
    <w:name w:val="Book Title"/>
    <w:basedOn w:val="a0"/>
    <w:uiPriority w:val="33"/>
    <w:qFormat/>
    <w:rsid w:val="000D725F"/>
    <w:rPr>
      <w:b/>
      <w:bCs/>
      <w:smallCaps/>
      <w:spacing w:val="5"/>
    </w:rPr>
  </w:style>
  <w:style w:type="table" w:styleId="afc">
    <w:name w:val="Table Grid"/>
    <w:basedOn w:val="a1"/>
    <w:uiPriority w:val="59"/>
    <w:rsid w:val="00F767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5848301">
      <w:bodyDiv w:val="1"/>
      <w:marLeft w:val="0"/>
      <w:marRight w:val="0"/>
      <w:marTop w:val="0"/>
      <w:marBottom w:val="0"/>
      <w:divBdr>
        <w:top w:val="none" w:sz="0" w:space="0" w:color="auto"/>
        <w:left w:val="none" w:sz="0" w:space="0" w:color="auto"/>
        <w:bottom w:val="none" w:sz="0" w:space="0" w:color="auto"/>
        <w:right w:val="none" w:sz="0" w:space="0" w:color="auto"/>
      </w:divBdr>
    </w:div>
    <w:div w:id="258030153">
      <w:bodyDiv w:val="1"/>
      <w:marLeft w:val="0"/>
      <w:marRight w:val="0"/>
      <w:marTop w:val="0"/>
      <w:marBottom w:val="0"/>
      <w:divBdr>
        <w:top w:val="none" w:sz="0" w:space="0" w:color="auto"/>
        <w:left w:val="none" w:sz="0" w:space="0" w:color="auto"/>
        <w:bottom w:val="none" w:sz="0" w:space="0" w:color="auto"/>
        <w:right w:val="none" w:sz="0" w:space="0" w:color="auto"/>
      </w:divBdr>
    </w:div>
    <w:div w:id="431049032">
      <w:bodyDiv w:val="1"/>
      <w:marLeft w:val="0"/>
      <w:marRight w:val="0"/>
      <w:marTop w:val="0"/>
      <w:marBottom w:val="0"/>
      <w:divBdr>
        <w:top w:val="none" w:sz="0" w:space="0" w:color="auto"/>
        <w:left w:val="none" w:sz="0" w:space="0" w:color="auto"/>
        <w:bottom w:val="none" w:sz="0" w:space="0" w:color="auto"/>
        <w:right w:val="none" w:sz="0" w:space="0" w:color="auto"/>
      </w:divBdr>
      <w:divsChild>
        <w:div w:id="1827817397">
          <w:marLeft w:val="0"/>
          <w:marRight w:val="0"/>
          <w:marTop w:val="0"/>
          <w:marBottom w:val="0"/>
          <w:divBdr>
            <w:top w:val="none" w:sz="0" w:space="0" w:color="auto"/>
            <w:left w:val="none" w:sz="0" w:space="0" w:color="auto"/>
            <w:bottom w:val="none" w:sz="0" w:space="0" w:color="auto"/>
            <w:right w:val="none" w:sz="0" w:space="0" w:color="auto"/>
          </w:divBdr>
        </w:div>
        <w:div w:id="119619205">
          <w:marLeft w:val="0"/>
          <w:marRight w:val="0"/>
          <w:marTop w:val="0"/>
          <w:marBottom w:val="0"/>
          <w:divBdr>
            <w:top w:val="none" w:sz="0" w:space="0" w:color="auto"/>
            <w:left w:val="none" w:sz="0" w:space="0" w:color="auto"/>
            <w:bottom w:val="none" w:sz="0" w:space="0" w:color="auto"/>
            <w:right w:val="none" w:sz="0" w:space="0" w:color="auto"/>
          </w:divBdr>
        </w:div>
      </w:divsChild>
    </w:div>
    <w:div w:id="953756317">
      <w:bodyDiv w:val="1"/>
      <w:marLeft w:val="0"/>
      <w:marRight w:val="0"/>
      <w:marTop w:val="0"/>
      <w:marBottom w:val="0"/>
      <w:divBdr>
        <w:top w:val="none" w:sz="0" w:space="0" w:color="auto"/>
        <w:left w:val="none" w:sz="0" w:space="0" w:color="auto"/>
        <w:bottom w:val="none" w:sz="0" w:space="0" w:color="auto"/>
        <w:right w:val="none" w:sz="0" w:space="0" w:color="auto"/>
      </w:divBdr>
    </w:div>
    <w:div w:id="1089305673">
      <w:bodyDiv w:val="1"/>
      <w:marLeft w:val="0"/>
      <w:marRight w:val="0"/>
      <w:marTop w:val="0"/>
      <w:marBottom w:val="0"/>
      <w:divBdr>
        <w:top w:val="none" w:sz="0" w:space="0" w:color="auto"/>
        <w:left w:val="none" w:sz="0" w:space="0" w:color="auto"/>
        <w:bottom w:val="none" w:sz="0" w:space="0" w:color="auto"/>
        <w:right w:val="none" w:sz="0" w:space="0" w:color="auto"/>
      </w:divBdr>
    </w:div>
    <w:div w:id="1486580653">
      <w:bodyDiv w:val="1"/>
      <w:marLeft w:val="0"/>
      <w:marRight w:val="0"/>
      <w:marTop w:val="0"/>
      <w:marBottom w:val="0"/>
      <w:divBdr>
        <w:top w:val="none" w:sz="0" w:space="0" w:color="auto"/>
        <w:left w:val="none" w:sz="0" w:space="0" w:color="auto"/>
        <w:bottom w:val="none" w:sz="0" w:space="0" w:color="auto"/>
        <w:right w:val="none" w:sz="0" w:space="0" w:color="auto"/>
      </w:divBdr>
    </w:div>
    <w:div w:id="1575974591">
      <w:bodyDiv w:val="1"/>
      <w:marLeft w:val="0"/>
      <w:marRight w:val="0"/>
      <w:marTop w:val="0"/>
      <w:marBottom w:val="0"/>
      <w:divBdr>
        <w:top w:val="none" w:sz="0" w:space="0" w:color="auto"/>
        <w:left w:val="none" w:sz="0" w:space="0" w:color="auto"/>
        <w:bottom w:val="none" w:sz="0" w:space="0" w:color="auto"/>
        <w:right w:val="none" w:sz="0" w:space="0" w:color="auto"/>
      </w:divBdr>
    </w:div>
    <w:div w:id="1642035653">
      <w:bodyDiv w:val="1"/>
      <w:marLeft w:val="0"/>
      <w:marRight w:val="0"/>
      <w:marTop w:val="0"/>
      <w:marBottom w:val="0"/>
      <w:divBdr>
        <w:top w:val="none" w:sz="0" w:space="0" w:color="auto"/>
        <w:left w:val="none" w:sz="0" w:space="0" w:color="auto"/>
        <w:bottom w:val="none" w:sz="0" w:space="0" w:color="auto"/>
        <w:right w:val="none" w:sz="0" w:space="0" w:color="auto"/>
      </w:divBdr>
    </w:div>
    <w:div w:id="1684354520">
      <w:bodyDiv w:val="1"/>
      <w:marLeft w:val="0"/>
      <w:marRight w:val="0"/>
      <w:marTop w:val="0"/>
      <w:marBottom w:val="0"/>
      <w:divBdr>
        <w:top w:val="none" w:sz="0" w:space="0" w:color="auto"/>
        <w:left w:val="none" w:sz="0" w:space="0" w:color="auto"/>
        <w:bottom w:val="none" w:sz="0" w:space="0" w:color="auto"/>
        <w:right w:val="none" w:sz="0" w:space="0" w:color="auto"/>
      </w:divBdr>
    </w:div>
    <w:div w:id="1727219980">
      <w:bodyDiv w:val="1"/>
      <w:marLeft w:val="0"/>
      <w:marRight w:val="0"/>
      <w:marTop w:val="0"/>
      <w:marBottom w:val="0"/>
      <w:divBdr>
        <w:top w:val="none" w:sz="0" w:space="0" w:color="auto"/>
        <w:left w:val="none" w:sz="0" w:space="0" w:color="auto"/>
        <w:bottom w:val="none" w:sz="0" w:space="0" w:color="auto"/>
        <w:right w:val="none" w:sz="0" w:space="0" w:color="auto"/>
      </w:divBdr>
      <w:divsChild>
        <w:div w:id="519470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69;&#1083;&#1077;&#1082;&#1090;&#1088;&#1086;&#1085;&#1085;&#1099;&#1081;" TargetMode="External"/><Relationship Id="rId18" Type="http://schemas.openxmlformats.org/officeDocument/2006/relationships/hyperlink" Target="&#1069;&#1083;&#1077;&#1082;&#1090;&#1088;&#1086;&#1085;&#1085;&#1099;&#1081;" TargetMode="External"/><Relationship Id="rId26" Type="http://schemas.openxmlformats.org/officeDocument/2006/relationships/hyperlink" Target="&#1069;&#1083;&#1077;&#1082;&#1090;&#1088;&#1086;&#1085;&#1085;&#1099;&#1081;" TargetMode="External"/><Relationship Id="rId39" Type="http://schemas.openxmlformats.org/officeDocument/2006/relationships/hyperlink" Target="http://ru.wikipedia.org/wiki/&#1043;&#1086;&#1089;&#1091;&#1076;&#1072;&#1088;&#1089;&#1090;&#1074;&#1077;&#1085;&#1085;&#1099;&#1081;" TargetMode="External"/><Relationship Id="rId21" Type="http://schemas.openxmlformats.org/officeDocument/2006/relationships/hyperlink" Target="http://www.finbook.biz/description.html?prm=201" TargetMode="External"/><Relationship Id="rId34" Type="http://schemas.openxmlformats.org/officeDocument/2006/relationships/hyperlink" Target="&#1069;&#1083;&#1077;&#1082;&#1090;&#1088;&#1086;&#1085;&#1085;&#1099;&#1081;" TargetMode="External"/><Relationship Id="rId42" Type="http://schemas.openxmlformats.org/officeDocument/2006/relationships/hyperlink" Target="&#1069;&#1083;&#1077;&#1082;&#1090;&#1088;&#1086;&#1085;&#1085;&#1099;&#1081;" TargetMode="External"/><Relationship Id="rId47" Type="http://schemas.openxmlformats.org/officeDocument/2006/relationships/hyperlink" Target="http://www.aup.ru/books/m171/3_1.htm" TargetMode="External"/><Relationship Id="rId50" Type="http://schemas.openxmlformats.org/officeDocument/2006/relationships/hyperlink" Target="&#1069;&#1083;&#1077;&#1082;&#1090;&#1088;&#1086;&#1085;&#1085;&#1099;&#1081;" TargetMode="External"/><Relationship Id="rId55" Type="http://schemas.openxmlformats.org/officeDocument/2006/relationships/hyperlink" Target="http://info.minfin.ru/zkn_fed_bj_text.php" TargetMode="External"/><Relationship Id="rId63" Type="http://schemas.openxmlformats.org/officeDocument/2006/relationships/hyperlink" Target="&#1069;&#1083;&#1077;&#1082;&#1090;&#1088;&#1086;&#1085;&#1085;&#1099;&#1081;" TargetMode="External"/><Relationship Id="rId68" Type="http://schemas.openxmlformats.org/officeDocument/2006/relationships/image" Target="media/image5.png"/><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1069;&#1083;&#1077;&#1082;&#1090;&#1088;&#1086;&#1085;&#1085;&#1099;&#1081;" TargetMode="External"/><Relationship Id="rId29" Type="http://schemas.openxmlformats.org/officeDocument/2006/relationships/hyperlink" Target="http://www.cbr.ru/statistics/infl/Infl_01112013.pdf?pid=macro_sub&amp;sid=inf" TargetMode="External"/><Relationship Id="rId11" Type="http://schemas.openxmlformats.org/officeDocument/2006/relationships/hyperlink" Target="http://www.aup.ru/books/m171/3_1.htm" TargetMode="External"/><Relationship Id="rId24" Type="http://schemas.openxmlformats.org/officeDocument/2006/relationships/hyperlink" Target="&#1069;&#1083;&#1077;&#1082;&#1090;&#1088;&#1086;&#1085;&#1085;&#1099;&#1081;" TargetMode="External"/><Relationship Id="rId32" Type="http://schemas.openxmlformats.org/officeDocument/2006/relationships/hyperlink" Target="&#1069;&#1083;&#1077;&#1082;&#1090;&#1088;&#1086;&#1085;&#1085;&#1099;&#1081;" TargetMode="External"/><Relationship Id="rId37" Type="http://schemas.openxmlformats.org/officeDocument/2006/relationships/hyperlink" Target="http://ru.wikipedia.org/wiki/%20&#1080;" TargetMode="External"/><Relationship Id="rId40" Type="http://schemas.openxmlformats.org/officeDocument/2006/relationships/hyperlink" Target="&#1069;&#1083;&#1077;&#1082;&#1090;&#1088;&#1086;&#1085;&#1085;&#1099;&#1081;" TargetMode="External"/><Relationship Id="rId45" Type="http://schemas.openxmlformats.org/officeDocument/2006/relationships/hyperlink" Target="http://finance0.ru/?id=388" TargetMode="External"/><Relationship Id="rId53" Type="http://schemas.openxmlformats.org/officeDocument/2006/relationships/hyperlink" Target="http://www.scienceforum.ru/2013/318/6207" TargetMode="External"/><Relationship Id="rId58" Type="http://schemas.openxmlformats.org/officeDocument/2006/relationships/hyperlink" Target="http://info.minfin.ru/fbdohod.php" TargetMode="External"/><Relationship Id="rId66" Type="http://schemas.openxmlformats.org/officeDocument/2006/relationships/hyperlink" Target="&#1069;&#1083;&#1077;&#1082;&#1090;&#1088;&#1086;&#1085;&#1085;&#1099;&#1081;" TargetMode="External"/><Relationship Id="rId5" Type="http://schemas.openxmlformats.org/officeDocument/2006/relationships/webSettings" Target="webSettings.xml"/><Relationship Id="rId15" Type="http://schemas.openxmlformats.org/officeDocument/2006/relationships/hyperlink" Target="http://studyspace.ru/byudzhetnaya-sistema-rf-lektsii/byudzhetnyiy-protsess-v-rf.html" TargetMode="External"/><Relationship Id="rId23" Type="http://schemas.openxmlformats.org/officeDocument/2006/relationships/hyperlink" Target="http://www.bibliotekar.ru/economicheskaya-teoriya-2/181.htm" TargetMode="External"/><Relationship Id="rId28" Type="http://schemas.openxmlformats.org/officeDocument/2006/relationships/hyperlink" Target="&#1069;&#1083;&#1077;&#1082;&#1090;&#1088;&#1086;&#1085;&#1085;&#1099;&#1081;" TargetMode="External"/><Relationship Id="rId36" Type="http://schemas.openxmlformats.org/officeDocument/2006/relationships/hyperlink" Target="&#1069;&#1083;&#1077;&#1082;&#1090;&#1088;&#1086;&#1085;&#1085;&#1099;&#1081;" TargetMode="External"/><Relationship Id="rId49" Type="http://schemas.openxmlformats.org/officeDocument/2006/relationships/hyperlink" Target="http://www.finbook.biz/description.html?prm=201" TargetMode="External"/><Relationship Id="rId57" Type="http://schemas.openxmlformats.org/officeDocument/2006/relationships/hyperlink" Target="&#1069;&#1083;&#1077;&#1082;&#1090;&#1088;&#1086;&#1085;&#1085;&#1099;&#1081;" TargetMode="External"/><Relationship Id="rId61" Type="http://schemas.openxmlformats.org/officeDocument/2006/relationships/hyperlink" Target="http://info.minfin.ru/fbdohod.php" TargetMode="External"/><Relationship Id="rId10" Type="http://schemas.openxmlformats.org/officeDocument/2006/relationships/hyperlink" Target="&#1069;&#1083;&#1077;&#1082;&#1090;&#1088;&#1086;&#1085;&#1085;&#1099;&#1081;" TargetMode="External"/><Relationship Id="rId19" Type="http://schemas.openxmlformats.org/officeDocument/2006/relationships/hyperlink" Target="http://www.bibliotekar.ru/economicheskaya-teoriya-2/181.htm" TargetMode="External"/><Relationship Id="rId31" Type="http://schemas.openxmlformats.org/officeDocument/2006/relationships/hyperlink" Target="http://www.banki.ru/wikibank/gosudarstvennyiy_byudjet/" TargetMode="External"/><Relationship Id="rId44" Type="http://schemas.openxmlformats.org/officeDocument/2006/relationships/hyperlink" Target="&#1069;&#1083;&#1077;&#1082;&#1090;&#1088;&#1086;&#1085;&#1085;&#1099;&#1081;" TargetMode="External"/><Relationship Id="rId52" Type="http://schemas.openxmlformats.org/officeDocument/2006/relationships/hyperlink" Target="&#1069;&#1083;&#1077;&#1082;&#1090;&#1088;&#1086;&#1085;&#1085;&#1099;&#1081;" TargetMode="External"/><Relationship Id="rId60" Type="http://schemas.openxmlformats.org/officeDocument/2006/relationships/hyperlink" Target="&#1069;&#1083;&#1077;&#1082;&#1090;&#1088;&#1086;&#1085;&#1085;&#1099;&#1081;" TargetMode="External"/><Relationship Id="rId65" Type="http://schemas.openxmlformats.org/officeDocument/2006/relationships/image" Target="media/image4.pn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20&#1080;" TargetMode="External"/><Relationship Id="rId14" Type="http://schemas.openxmlformats.org/officeDocument/2006/relationships/hyperlink" Target="http://info.minfin.ru/fbdohod.php" TargetMode="External"/><Relationship Id="rId22" Type="http://schemas.openxmlformats.org/officeDocument/2006/relationships/hyperlink" Target="&#1069;&#1083;&#1077;&#1082;&#1090;&#1088;&#1086;&#1085;&#1085;&#1099;&#1081;" TargetMode="External"/><Relationship Id="rId27" Type="http://schemas.openxmlformats.org/officeDocument/2006/relationships/hyperlink" Target="http://info.minfin.ru/monitoring.php" TargetMode="External"/><Relationship Id="rId30" Type="http://schemas.openxmlformats.org/officeDocument/2006/relationships/hyperlink" Target="&#1069;&#1083;&#1077;&#1082;&#1090;&#1088;&#1086;&#1085;&#1085;&#1099;&#1081;" TargetMode="External"/><Relationship Id="rId35" Type="http://schemas.openxmlformats.org/officeDocument/2006/relationships/hyperlink" Target="http://info.minfin.ru/zkn_fed_bj_text.php" TargetMode="External"/><Relationship Id="rId43" Type="http://schemas.openxmlformats.org/officeDocument/2006/relationships/hyperlink" Target="http://www.banki.ru/wikibank/gosudarstvennyiy_byudjet/" TargetMode="External"/><Relationship Id="rId48" Type="http://schemas.openxmlformats.org/officeDocument/2006/relationships/hyperlink" Target="&#1069;&#1083;&#1077;&#1082;&#1090;&#1088;&#1086;&#1085;&#1085;&#1099;&#1081;" TargetMode="External"/><Relationship Id="rId56" Type="http://schemas.openxmlformats.org/officeDocument/2006/relationships/image" Target="media/image1.png"/><Relationship Id="rId64" Type="http://schemas.openxmlformats.org/officeDocument/2006/relationships/hyperlink" Target="http://info.minfin.ru/fbrash.php" TargetMode="External"/><Relationship Id="rId69" Type="http://schemas.openxmlformats.org/officeDocument/2006/relationships/hyperlink" Target="&#1069;&#1083;&#1077;&#1082;&#1090;&#1088;&#1086;&#1085;&#1085;&#1099;&#1081;" TargetMode="External"/><Relationship Id="rId8" Type="http://schemas.openxmlformats.org/officeDocument/2006/relationships/hyperlink" Target="&#1069;&#1083;&#1077;&#1082;&#1090;&#1088;&#1086;&#1085;&#1085;&#1099;&#1081;" TargetMode="External"/><Relationship Id="rId51" Type="http://schemas.openxmlformats.org/officeDocument/2006/relationships/hyperlink" Target="http://www.bibliotekar.ru/economicheskaya-teoriya-2/181.htm"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ru.wikipedia.org/wiki/%D0%9D%D0%B0%D0%BB%D0%BE%D0%B3%D0%B8" TargetMode="External"/><Relationship Id="rId17" Type="http://schemas.openxmlformats.org/officeDocument/2006/relationships/hyperlink" Target="http://ru.wikipedia.org/wiki/&#1043;&#1086;&#1089;&#1091;&#1076;&#1072;&#1088;&#1089;&#1090;&#1074;&#1077;&#1085;&#1085;&#1099;&#1081;" TargetMode="External"/><Relationship Id="rId25" Type="http://schemas.openxmlformats.org/officeDocument/2006/relationships/hyperlink" Target="http://www.aup.ru/books/m171/3_1.htm" TargetMode="External"/><Relationship Id="rId33" Type="http://schemas.openxmlformats.org/officeDocument/2006/relationships/hyperlink" Target="http://www.scienceforum.ru/2013/318/6207" TargetMode="External"/><Relationship Id="rId38" Type="http://schemas.openxmlformats.org/officeDocument/2006/relationships/hyperlink" Target="&#1069;&#1083;&#1077;&#1082;&#1090;&#1088;&#1086;&#1085;&#1085;&#1099;&#1081;" TargetMode="External"/><Relationship Id="rId46" Type="http://schemas.openxmlformats.org/officeDocument/2006/relationships/hyperlink" Target="&#1069;&#1083;&#1077;&#1082;&#1090;&#1088;&#1086;&#1085;&#1085;&#1099;&#1081;" TargetMode="External"/><Relationship Id="rId59" Type="http://schemas.openxmlformats.org/officeDocument/2006/relationships/image" Target="media/image2.png"/><Relationship Id="rId67" Type="http://schemas.openxmlformats.org/officeDocument/2006/relationships/hyperlink" Target="http://info.minfin.ru/fbrash.php" TargetMode="External"/><Relationship Id="rId20" Type="http://schemas.openxmlformats.org/officeDocument/2006/relationships/hyperlink" Target="&#1069;&#1083;&#1077;&#1082;&#1090;&#1088;&#1086;&#1085;&#1085;&#1099;&#1081;" TargetMode="External"/><Relationship Id="rId41" Type="http://schemas.openxmlformats.org/officeDocument/2006/relationships/hyperlink" Target="http://info.minfin.ru/fbdohod.php" TargetMode="External"/><Relationship Id="rId54" Type="http://schemas.openxmlformats.org/officeDocument/2006/relationships/hyperlink" Target="&#1069;&#1083;&#1077;&#1082;&#1090;&#1088;&#1086;&#1085;&#1085;&#1099;&#1081;" TargetMode="External"/><Relationship Id="rId62" Type="http://schemas.openxmlformats.org/officeDocument/2006/relationships/image" Target="media/image3.png"/><Relationship Id="rId70" Type="http://schemas.openxmlformats.org/officeDocument/2006/relationships/hyperlink" Target="http://info.minfin.ru/kons_doh_isp.ph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rjynhjkmyfz">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D25FA7-C969-457E-8831-18B20F5A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6829</Words>
  <Characters>38930</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31</cp:revision>
  <cp:lastPrinted>2014-01-16T13:09:00Z</cp:lastPrinted>
  <dcterms:created xsi:type="dcterms:W3CDTF">2014-01-11T06:27:00Z</dcterms:created>
  <dcterms:modified xsi:type="dcterms:W3CDTF">2014-01-16T13:16:00Z</dcterms:modified>
</cp:coreProperties>
</file>