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630" w:rsidRDefault="003B4630" w:rsidP="003B4630">
      <w:pPr>
        <w:widowControl w:val="0"/>
        <w:autoSpaceDE w:val="0"/>
        <w:autoSpaceDN w:val="0"/>
        <w:adjustRightInd w:val="0"/>
        <w:rPr>
          <w:rFonts w:ascii="Times" w:hAnsi="Times" w:cs="Times"/>
          <w:b/>
          <w:bCs/>
          <w:sz w:val="36"/>
          <w:szCs w:val="36"/>
          <w:lang w:val="en-US"/>
        </w:rPr>
      </w:pPr>
      <w:bookmarkStart w:id="0" w:name="_GoBack"/>
      <w:bookmarkEnd w:id="0"/>
      <w:r>
        <w:rPr>
          <w:rFonts w:ascii="Times" w:hAnsi="Times" w:cs="Times"/>
          <w:b/>
          <w:bCs/>
          <w:sz w:val="36"/>
          <w:szCs w:val="36"/>
          <w:lang w:val="en-US"/>
        </w:rPr>
        <w:t>1. ТЕОРИЯ ОРГАНИЗАЦИИ: ПОНЯТИЕ, ПРЕДМЕТ И ОБЪЕКТ</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Теория организации </w:t>
      </w:r>
      <w:r>
        <w:rPr>
          <w:rFonts w:ascii="Times" w:hAnsi="Times" w:cs="Times"/>
          <w:sz w:val="32"/>
          <w:szCs w:val="32"/>
          <w:lang w:val="en-US"/>
        </w:rPr>
        <w:t>изучает современные организации (предприятия, учреждения, общественные объединения), отношения, возникающие внутри этих организаций, поведение организаций и их связь с внешней средой.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Теория организации как научная дисциплина </w:t>
      </w:r>
      <w:r>
        <w:rPr>
          <w:rFonts w:ascii="Times" w:hAnsi="Times" w:cs="Times"/>
          <w:sz w:val="32"/>
          <w:szCs w:val="32"/>
          <w:lang w:val="en-US"/>
        </w:rPr>
        <w:t>изучает общие свойства, законы и закономерности создания и развития организации как единого целого. Положения теории организации базируются на экономических законах и законах ряда наук: теории систем, кибернетики, теории управления и др. Вместе с тем эта наука опирается и на специфические, присущие только ей законы и закономерности. В теории организации сформулированы принципы, на основе которых осуществляются построение, функционирование и развитие организаций.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Теория организации как самостоятельная область знаний имеет свой объект и предмет исследования, свой понятийный аппарат. </w:t>
      </w:r>
      <w:r>
        <w:rPr>
          <w:rFonts w:ascii="Times" w:hAnsi="Times" w:cs="Times"/>
          <w:b/>
          <w:bCs/>
          <w:sz w:val="32"/>
          <w:szCs w:val="32"/>
          <w:lang w:val="en-US"/>
        </w:rPr>
        <w:t xml:space="preserve">Объект </w:t>
      </w:r>
      <w:r>
        <w:rPr>
          <w:rFonts w:ascii="Times" w:hAnsi="Times" w:cs="Times"/>
          <w:sz w:val="32"/>
          <w:szCs w:val="32"/>
          <w:lang w:val="en-US"/>
        </w:rPr>
        <w:t xml:space="preserve">– это явление, которое исследует та или иная наука. Объектом теории организации являются социальные организации, т. е. организации, объединяющие людей. </w:t>
      </w:r>
      <w:r>
        <w:rPr>
          <w:rFonts w:ascii="Times" w:hAnsi="Times" w:cs="Times"/>
          <w:b/>
          <w:bCs/>
          <w:sz w:val="32"/>
          <w:szCs w:val="32"/>
          <w:lang w:val="en-US"/>
        </w:rPr>
        <w:t xml:space="preserve">Предмет </w:t>
      </w:r>
      <w:r>
        <w:rPr>
          <w:rFonts w:ascii="Times" w:hAnsi="Times" w:cs="Times"/>
          <w:sz w:val="32"/>
          <w:szCs w:val="32"/>
          <w:lang w:val="en-US"/>
        </w:rPr>
        <w:t>науки определяет то, чем занимается данная наука, какие стороны объективной действительности она изучает. Предметом теории организации как науки являются организационные отношения, складывающиеся между людьми в процессе их совместного труда в организациях различного типа.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Организационные отношения </w:t>
      </w:r>
      <w:r>
        <w:rPr>
          <w:rFonts w:ascii="Times" w:hAnsi="Times" w:cs="Times"/>
          <w:sz w:val="32"/>
          <w:szCs w:val="32"/>
          <w:lang w:val="en-US"/>
        </w:rPr>
        <w:t>– это отношения: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выражающие объективные формы объединения людей и вещественных факторов трудовых процессов;</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между людьми, возникающие по поводу совместного труда работников;</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обеспечивающие связи между технической стороной деятельности организаций и отношениями собственности.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Общим методом науки «теория организации» является диалектический метод исследования. Для решения конкретных задач наука использует системный подход, под которым понимается систематизированный метод мышления, в соответствии с которым </w:t>
      </w:r>
      <w:r>
        <w:rPr>
          <w:rFonts w:ascii="Times" w:hAnsi="Times" w:cs="Times"/>
          <w:sz w:val="32"/>
          <w:szCs w:val="32"/>
          <w:lang w:val="en-US"/>
        </w:rPr>
        <w:lastRenderedPageBreak/>
        <w:t>процесс принятия и обоснования решений базируется на определении общей цели системы и последовательном подчинении общей цели множества подсистем, планов их развития, а также показателей и стандартов работы. Практическое значение теории организации состоит в выработке форм, методов и условий, реализация которых способна обеспечить эффективное построение, функционирование и развитие организаций.</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2. ПОНЯТИЕ ОРГАНИЗАЦИИ И СИСТЕМЫ</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Для удовлетворения потребностей общества, разных групп населения в материальных и духовных благах, бытовых услугах, охране здоровья, воспитании детей, образовании общество создает специальные учреждения – организации, являющиеся органическими ячейками общества и самой массовой формой объединенного труда. В них реализуются производственные, социальные и экономические отношения, концентрируются основные трудовые ресурсы страны, ее технико-технологическая база и финансовые средства.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Организация </w:t>
      </w:r>
      <w:r>
        <w:rPr>
          <w:rFonts w:ascii="Times" w:hAnsi="Times" w:cs="Times"/>
          <w:sz w:val="32"/>
          <w:szCs w:val="32"/>
          <w:lang w:val="en-US"/>
        </w:rPr>
        <w:t>– это целевая общность людей, деятельность которых интегрирована и соответствующим образом упорядочена. Организация создается обществом для решения определенного круга социальных задач и осуществления определенных целей. Цели организации задаются извне или вырабатываются внутри нее, с учетом этих целей выбираются форма и устройство организации. В организацию входят ее участники, члены, работники, поскольку организация – это не один человек, а общность людей, причем людей, не просто связанных между собой, а взаимосвязанных, где действия одного обусловлены действиями другого и вызывают их. Люди объединяются в организации потому, что цели, которые они ставят перед собой и которые важны для каждого из них, не могут быть достигнуты никем из них порознь. Только интеграция целей отдельных членов организации позволит достичь целей самой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Системой </w:t>
      </w:r>
      <w:r>
        <w:rPr>
          <w:rFonts w:ascii="Times" w:hAnsi="Times" w:cs="Times"/>
          <w:sz w:val="32"/>
          <w:szCs w:val="32"/>
          <w:lang w:val="en-US"/>
        </w:rPr>
        <w:t>называется организованное сложное целое, совокупность или комбинация предметов или частей, образующих комплексное, единое целое.</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Иначе говоря, под системой понимается наличие множества объектов с набором связей между ними и между их свойствами. При такой трактовке системами являются: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машины, собранные из множества деталей и узлов;</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человеческий организм, образуемый совокупностью клеток;</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предприятие, объединяющее и связывающее в единое целое множество производственных процессов, коллективов людей, машины и т. д.</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Рассмотрим такие термины, как «объекты», «свойства», «связи». </w:t>
      </w:r>
      <w:r>
        <w:rPr>
          <w:rFonts w:ascii="Times" w:hAnsi="Times" w:cs="Times"/>
          <w:b/>
          <w:bCs/>
          <w:sz w:val="32"/>
          <w:szCs w:val="32"/>
          <w:lang w:val="en-US"/>
        </w:rPr>
        <w:t xml:space="preserve">Объекты </w:t>
      </w:r>
      <w:r>
        <w:rPr>
          <w:rFonts w:ascii="Times" w:hAnsi="Times" w:cs="Times"/>
          <w:sz w:val="32"/>
          <w:szCs w:val="32"/>
          <w:lang w:val="en-US"/>
        </w:rPr>
        <w:t xml:space="preserve">– это части или компоненты системы. Такая сложная система, как предприятие, включает в себя цехи и участки, станочный парк, коллективы людей и т. д. </w:t>
      </w:r>
      <w:r>
        <w:rPr>
          <w:rFonts w:ascii="Times" w:hAnsi="Times" w:cs="Times"/>
          <w:b/>
          <w:bCs/>
          <w:sz w:val="32"/>
          <w:szCs w:val="32"/>
          <w:lang w:val="en-US"/>
        </w:rPr>
        <w:t xml:space="preserve">Свойства </w:t>
      </w:r>
      <w:r>
        <w:rPr>
          <w:rFonts w:ascii="Times" w:hAnsi="Times" w:cs="Times"/>
          <w:sz w:val="32"/>
          <w:szCs w:val="32"/>
          <w:lang w:val="en-US"/>
        </w:rPr>
        <w:t xml:space="preserve">– это качество параметров объектов, а качество есть внешнее проявление того способа, с помощью которого получается знание об объекте или которым объект вводится в систему. Свойства позволяют описывать объект количественно, выражая его в единицах, имеющих определенную размерность. </w:t>
      </w:r>
      <w:r>
        <w:rPr>
          <w:rFonts w:ascii="Times" w:hAnsi="Times" w:cs="Times"/>
          <w:b/>
          <w:bCs/>
          <w:sz w:val="32"/>
          <w:szCs w:val="32"/>
          <w:lang w:val="en-US"/>
        </w:rPr>
        <w:t xml:space="preserve">Связь </w:t>
      </w:r>
      <w:r>
        <w:rPr>
          <w:rFonts w:ascii="Times" w:hAnsi="Times" w:cs="Times"/>
          <w:sz w:val="32"/>
          <w:szCs w:val="32"/>
          <w:lang w:val="en-US"/>
        </w:rPr>
        <w:t>– это то, что соединяет объекты и свойства в единое целое. Без связей система не может функционировать.</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3. КЛАССИФИКАЦИЯ СИСТЕМ И ИХ СВОЙСТВА, ОКРУЖАЮЩАЯ ВНЕШНЯЯ СРЕДА</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Системы могут быть физическими и абстрактными. </w:t>
      </w:r>
      <w:r>
        <w:rPr>
          <w:rFonts w:ascii="Times" w:hAnsi="Times" w:cs="Times"/>
          <w:b/>
          <w:bCs/>
          <w:sz w:val="32"/>
          <w:szCs w:val="32"/>
          <w:lang w:val="en-US"/>
        </w:rPr>
        <w:t xml:space="preserve">Физические </w:t>
      </w:r>
      <w:r>
        <w:rPr>
          <w:rFonts w:ascii="Times" w:hAnsi="Times" w:cs="Times"/>
          <w:sz w:val="32"/>
          <w:szCs w:val="32"/>
          <w:lang w:val="en-US"/>
        </w:rPr>
        <w:t xml:space="preserve">системы состоят из изделий, оборудования, людей и т. п., </w:t>
      </w:r>
      <w:r>
        <w:rPr>
          <w:rFonts w:ascii="Times" w:hAnsi="Times" w:cs="Times"/>
          <w:b/>
          <w:bCs/>
          <w:sz w:val="32"/>
          <w:szCs w:val="32"/>
          <w:lang w:val="en-US"/>
        </w:rPr>
        <w:t xml:space="preserve">абстрактные </w:t>
      </w:r>
      <w:r>
        <w:rPr>
          <w:rFonts w:ascii="Times" w:hAnsi="Times" w:cs="Times"/>
          <w:sz w:val="32"/>
          <w:szCs w:val="32"/>
          <w:lang w:val="en-US"/>
        </w:rPr>
        <w:t xml:space="preserve">отличаются тем, что в них свойства объектов существуют только в уме исследователя, представляя собой символы. Выделяются также искусственные и естественные системы: </w:t>
      </w:r>
      <w:r>
        <w:rPr>
          <w:rFonts w:ascii="Times" w:hAnsi="Times" w:cs="Times"/>
          <w:b/>
          <w:bCs/>
          <w:sz w:val="32"/>
          <w:szCs w:val="32"/>
          <w:lang w:val="en-US"/>
        </w:rPr>
        <w:t xml:space="preserve">искусственные </w:t>
      </w:r>
      <w:r>
        <w:rPr>
          <w:rFonts w:ascii="Times" w:hAnsi="Times" w:cs="Times"/>
          <w:sz w:val="32"/>
          <w:szCs w:val="32"/>
          <w:lang w:val="en-US"/>
        </w:rPr>
        <w:t xml:space="preserve">системы созданы человеком, </w:t>
      </w:r>
      <w:r>
        <w:rPr>
          <w:rFonts w:ascii="Times" w:hAnsi="Times" w:cs="Times"/>
          <w:b/>
          <w:bCs/>
          <w:sz w:val="32"/>
          <w:szCs w:val="32"/>
          <w:lang w:val="en-US"/>
        </w:rPr>
        <w:t xml:space="preserve">естественные </w:t>
      </w:r>
      <w:r>
        <w:rPr>
          <w:rFonts w:ascii="Times" w:hAnsi="Times" w:cs="Times"/>
          <w:sz w:val="32"/>
          <w:szCs w:val="32"/>
          <w:lang w:val="en-US"/>
        </w:rPr>
        <w:t>существуют изначально, независимо от усилий человека.</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Могут быть выделены технические, биологические и социальные системы: </w:t>
      </w:r>
      <w:r>
        <w:rPr>
          <w:rFonts w:ascii="Times" w:hAnsi="Times" w:cs="Times"/>
          <w:b/>
          <w:bCs/>
          <w:sz w:val="32"/>
          <w:szCs w:val="32"/>
          <w:lang w:val="en-US"/>
        </w:rPr>
        <w:t xml:space="preserve">технические </w:t>
      </w:r>
      <w:r>
        <w:rPr>
          <w:rFonts w:ascii="Times" w:hAnsi="Times" w:cs="Times"/>
          <w:sz w:val="32"/>
          <w:szCs w:val="32"/>
          <w:lang w:val="en-US"/>
        </w:rPr>
        <w:t xml:space="preserve">системы – это технические устройства (машины, приборы) или технологические процессы, основанные на применении тех или иных технических средств; </w:t>
      </w:r>
      <w:r>
        <w:rPr>
          <w:rFonts w:ascii="Times" w:hAnsi="Times" w:cs="Times"/>
          <w:b/>
          <w:bCs/>
          <w:sz w:val="32"/>
          <w:szCs w:val="32"/>
          <w:lang w:val="en-US"/>
        </w:rPr>
        <w:t xml:space="preserve">биологические </w:t>
      </w:r>
      <w:r>
        <w:rPr>
          <w:rFonts w:ascii="Times" w:hAnsi="Times" w:cs="Times"/>
          <w:sz w:val="32"/>
          <w:szCs w:val="32"/>
          <w:lang w:val="en-US"/>
        </w:rPr>
        <w:t xml:space="preserve">системы – организмы людей, животных и т. п.; </w:t>
      </w:r>
      <w:r>
        <w:rPr>
          <w:rFonts w:ascii="Times" w:hAnsi="Times" w:cs="Times"/>
          <w:b/>
          <w:bCs/>
          <w:sz w:val="32"/>
          <w:szCs w:val="32"/>
          <w:lang w:val="en-US"/>
        </w:rPr>
        <w:t xml:space="preserve">социальные </w:t>
      </w:r>
      <w:r>
        <w:rPr>
          <w:rFonts w:ascii="Times" w:hAnsi="Times" w:cs="Times"/>
          <w:sz w:val="32"/>
          <w:szCs w:val="32"/>
          <w:lang w:val="en-US"/>
        </w:rPr>
        <w:t>системы объединяют людей, в их функционировании человек играет активную роль.</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Системы обладают некоторыми свойствами. Во-первых, большинство систем являются открытыми, т. е. обмениваются с окружающей их средой веществом, энергией, информацией. Во-вторых, многие системы обладают свойством адаптации, т. е. способностью реагировать на окружающую среду так, чтобы получать в результате благоприятные последствия для деятельности системы. И, в-третьих, ряд систем обладает таким свойством, при котором часть из выходов (результатов поведения) системы вновь воздействует на вход системы с тем, чтобы вызвать последующие выходы. Такие системы называются системами с обратной связью.</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Искусственным системам присущи и некоторые особые свойства: совместимость или гармония, способность к оптимизации.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Система существует в некой окружающей среде. Эта среда во многом обусловливает поведение системы и ее особенности. </w:t>
      </w:r>
      <w:r>
        <w:rPr>
          <w:rFonts w:ascii="Times" w:hAnsi="Times" w:cs="Times"/>
          <w:b/>
          <w:bCs/>
          <w:sz w:val="32"/>
          <w:szCs w:val="32"/>
          <w:lang w:val="en-US"/>
        </w:rPr>
        <w:t xml:space="preserve">Окружающая внешняя среда </w:t>
      </w:r>
      <w:r>
        <w:rPr>
          <w:rFonts w:ascii="Times" w:hAnsi="Times" w:cs="Times"/>
          <w:sz w:val="32"/>
          <w:szCs w:val="32"/>
          <w:lang w:val="en-US"/>
        </w:rPr>
        <w:t>определяется как набор заключенных внутри конкретных пределов объектов, которые влияют на действие системы. Иными словами, окружающая среда есть совокупность всех объектов, изменение которых влияет на систему, а также тех объектов, чьи свойства меняются в результате поведения системы. Из определения окружающей среды следует, что любая система может быть разделена на подсистемы. Объекты, принадлежащие одной подсистеме, с успехом могут рассматриваться как часть окружающей среды другой системы.</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4. УПРАВЛЯЕМЫЕ СИСТЕМЫ И ИХ ОСОБЕННОСТИ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Системы, которые обладают свойством изменять свое поведение, переходить в разные состояния под влиянием различных управляющих воздействий, называются </w:t>
      </w:r>
      <w:r>
        <w:rPr>
          <w:rFonts w:ascii="Times" w:hAnsi="Times" w:cs="Times"/>
          <w:b/>
          <w:bCs/>
          <w:sz w:val="32"/>
          <w:szCs w:val="32"/>
          <w:lang w:val="en-US"/>
        </w:rPr>
        <w:t xml:space="preserve">управляемыми </w:t>
      </w:r>
      <w:r>
        <w:rPr>
          <w:rFonts w:ascii="Times" w:hAnsi="Times" w:cs="Times"/>
          <w:sz w:val="32"/>
          <w:szCs w:val="32"/>
          <w:lang w:val="en-US"/>
        </w:rPr>
        <w:t>системами. В управляемых системах всегда присутствуют орган, осуществляющий функции управления, т. е. субъект управления (управляющая часть), и объект управления (управляемая часть).</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На каждую систему с помощью множества внешних воздействий оказывает влияние окружающая среда. Эти внешние воздействия называют </w:t>
      </w:r>
      <w:r>
        <w:rPr>
          <w:rFonts w:ascii="Times" w:hAnsi="Times" w:cs="Times"/>
          <w:b/>
          <w:bCs/>
          <w:sz w:val="32"/>
          <w:szCs w:val="32"/>
          <w:lang w:val="en-US"/>
        </w:rPr>
        <w:t xml:space="preserve">входными </w:t>
      </w:r>
      <w:r>
        <w:rPr>
          <w:rFonts w:ascii="Times" w:hAnsi="Times" w:cs="Times"/>
          <w:sz w:val="32"/>
          <w:szCs w:val="32"/>
          <w:lang w:val="en-US"/>
        </w:rPr>
        <w:t xml:space="preserve">величинами (входными переменными системы), а элементы системы, к которым приложены входные воздействия, – </w:t>
      </w:r>
      <w:r>
        <w:rPr>
          <w:rFonts w:ascii="Times" w:hAnsi="Times" w:cs="Times"/>
          <w:b/>
          <w:bCs/>
          <w:sz w:val="32"/>
          <w:szCs w:val="32"/>
          <w:lang w:val="en-US"/>
        </w:rPr>
        <w:t xml:space="preserve">входами </w:t>
      </w:r>
      <w:r>
        <w:rPr>
          <w:rFonts w:ascii="Times" w:hAnsi="Times" w:cs="Times"/>
          <w:sz w:val="32"/>
          <w:szCs w:val="32"/>
          <w:lang w:val="en-US"/>
        </w:rPr>
        <w:t xml:space="preserve">системы. При решении задач управления выделяют </w:t>
      </w:r>
      <w:r>
        <w:rPr>
          <w:rFonts w:ascii="Times" w:hAnsi="Times" w:cs="Times"/>
          <w:b/>
          <w:bCs/>
          <w:sz w:val="32"/>
          <w:szCs w:val="32"/>
          <w:lang w:val="en-US"/>
        </w:rPr>
        <w:t xml:space="preserve">два типа входных величин: </w:t>
      </w:r>
      <w:r>
        <w:rPr>
          <w:rFonts w:ascii="Times" w:hAnsi="Times" w:cs="Times"/>
          <w:sz w:val="32"/>
          <w:szCs w:val="32"/>
          <w:lang w:val="en-US"/>
        </w:rPr>
        <w:t xml:space="preserve">управляющие воздействияXи возмущающие воздействия М. К </w:t>
      </w:r>
      <w:r>
        <w:rPr>
          <w:rFonts w:ascii="Times" w:hAnsi="Times" w:cs="Times"/>
          <w:b/>
          <w:bCs/>
          <w:sz w:val="32"/>
          <w:szCs w:val="32"/>
          <w:lang w:val="en-US"/>
        </w:rPr>
        <w:t xml:space="preserve">управляющим </w:t>
      </w:r>
      <w:r>
        <w:rPr>
          <w:rFonts w:ascii="Times" w:hAnsi="Times" w:cs="Times"/>
          <w:sz w:val="32"/>
          <w:szCs w:val="32"/>
          <w:lang w:val="en-US"/>
        </w:rPr>
        <w:t xml:space="preserve">воздействиям относятся такие величины, значениями которых можно распоряжаться при управлении системой и изменять их с целью осуществления движения в желаемом направлении. </w:t>
      </w:r>
      <w:r>
        <w:rPr>
          <w:rFonts w:ascii="Times" w:hAnsi="Times" w:cs="Times"/>
          <w:b/>
          <w:bCs/>
          <w:sz w:val="32"/>
          <w:szCs w:val="32"/>
          <w:lang w:val="en-US"/>
        </w:rPr>
        <w:t xml:space="preserve">Возмущающие </w:t>
      </w:r>
      <w:r>
        <w:rPr>
          <w:rFonts w:ascii="Times" w:hAnsi="Times" w:cs="Times"/>
          <w:sz w:val="32"/>
          <w:szCs w:val="32"/>
          <w:lang w:val="en-US"/>
        </w:rPr>
        <w:t>воздействия оказывают влияние на движение, и их в процессе управления нельзя изменять, а надо учитывать при выработке управляющих воздействий.</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Воздействие самой системы на окружающую среду характеризуется значениями ее выходных величин </w:t>
      </w:r>
      <w:r>
        <w:rPr>
          <w:rFonts w:ascii="Times" w:hAnsi="Times" w:cs="Times"/>
          <w:i/>
          <w:iCs/>
          <w:sz w:val="32"/>
          <w:szCs w:val="32"/>
          <w:lang w:val="en-US"/>
        </w:rPr>
        <w:t xml:space="preserve">Y, </w:t>
      </w:r>
      <w:r>
        <w:rPr>
          <w:rFonts w:ascii="Times" w:hAnsi="Times" w:cs="Times"/>
          <w:sz w:val="32"/>
          <w:szCs w:val="32"/>
          <w:lang w:val="en-US"/>
        </w:rPr>
        <w:t>совокупность которых позволяет субъекту управления оценивать соответствие полученных результатов целям управления. Выходные величины, как правило, изменяются с изменением входных величин. На результаты работы системы влияют и возмущения внутреннего характера, возникающие в самой системе. Внутреннее состояние системы можно охарактеризовать совокупностью значений т, определяющих ее поведение. Таким образом, для характеристики системы и ее поведения можно выявить три группы переменных:</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1) входные переменные, или входные воздействия, </w:t>
      </w:r>
      <w:r>
        <w:rPr>
          <w:rFonts w:ascii="Times" w:hAnsi="Times" w:cs="Times"/>
          <w:i/>
          <w:iCs/>
          <w:sz w:val="32"/>
          <w:szCs w:val="32"/>
          <w:lang w:val="en-US"/>
        </w:rPr>
        <w:t xml:space="preserve">X </w:t>
      </w:r>
      <w:r>
        <w:rPr>
          <w:rFonts w:ascii="Times" w:hAnsi="Times" w:cs="Times"/>
          <w:sz w:val="32"/>
          <w:szCs w:val="32"/>
          <w:lang w:val="en-US"/>
        </w:rPr>
        <w:t>и М, представляющие сигналы, генерируемые во внешней среде и влияющие на поведение системы;</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выходные переменные, или переменные, характеризующие реакцию системы У и позволяющие описать некоторые стороны поведения системы;</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переменные состояния системы т, характеризующие динамическое поведение системы.</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Понятия «организация» и «система» весьма близки. Объясняется это тем, что организация есть частный случай системы. Современная наука стремится представить организацию как систему, состоящую из взаимозависимых частей и переменных, и рассматривает организацию как социальную систему, входящую в состав более широкой системы общества. Организация представляет собой некоторую систему, в которой люди иерархически соединяются в общность для достижения поставленной цели.</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5. СОЦИАЛЬНЫЕ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Социальные организации </w:t>
      </w:r>
      <w:r>
        <w:rPr>
          <w:rFonts w:ascii="Times" w:hAnsi="Times" w:cs="Times"/>
          <w:sz w:val="32"/>
          <w:szCs w:val="32"/>
          <w:lang w:val="en-US"/>
        </w:rPr>
        <w:t>– это системы, создаваемые людьми, в функционировании которых человек играет активную роль.</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Социальные организации имеют многообразные формы. В качестве примеров можно назвать предприятие, больницу, вуз, школу, политическую партию, спортивное общество и т. д. В их деятельности важную роль играют отношения между людьми, поэтому социальная организация является предметом исследования многих общественных наук.</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Есть несколько подходов к классификации социальных организаций. Первую классификацию – </w:t>
      </w:r>
      <w:r>
        <w:rPr>
          <w:rFonts w:ascii="Times" w:hAnsi="Times" w:cs="Times"/>
          <w:b/>
          <w:bCs/>
          <w:sz w:val="32"/>
          <w:szCs w:val="32"/>
          <w:lang w:val="en-US"/>
        </w:rPr>
        <w:t xml:space="preserve">по принципам объединения людей </w:t>
      </w:r>
      <w:r>
        <w:rPr>
          <w:rFonts w:ascii="Times" w:hAnsi="Times" w:cs="Times"/>
          <w:sz w:val="32"/>
          <w:szCs w:val="32"/>
          <w:lang w:val="en-US"/>
        </w:rPr>
        <w:t>– предложил А. Этциани. Он выявляет три группы организаций: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добровольные организации – церкви, политические партии, клубы и т. д.;</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принудительные организации – армия, начальная школа, места заключения, психиатрическая больница и т. д.;</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унитарные организации, члены которых объединяются для достижения общих и индивидуальных целей, – предприятия, банки, высшие учебные заведения и т. д.</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Как и системы, организации подразделяются на </w:t>
      </w:r>
      <w:r>
        <w:rPr>
          <w:rFonts w:ascii="Times" w:hAnsi="Times" w:cs="Times"/>
          <w:b/>
          <w:bCs/>
          <w:sz w:val="32"/>
          <w:szCs w:val="32"/>
          <w:lang w:val="en-US"/>
        </w:rPr>
        <w:t xml:space="preserve">искусственные </w:t>
      </w:r>
      <w:r>
        <w:rPr>
          <w:rFonts w:ascii="Times" w:hAnsi="Times" w:cs="Times"/>
          <w:sz w:val="32"/>
          <w:szCs w:val="32"/>
          <w:lang w:val="en-US"/>
        </w:rPr>
        <w:t xml:space="preserve">и </w:t>
      </w:r>
      <w:r>
        <w:rPr>
          <w:rFonts w:ascii="Times" w:hAnsi="Times" w:cs="Times"/>
          <w:b/>
          <w:bCs/>
          <w:sz w:val="32"/>
          <w:szCs w:val="32"/>
          <w:lang w:val="en-US"/>
        </w:rPr>
        <w:t xml:space="preserve">естественные. </w:t>
      </w:r>
      <w:r>
        <w:rPr>
          <w:rFonts w:ascii="Times" w:hAnsi="Times" w:cs="Times"/>
          <w:sz w:val="32"/>
          <w:szCs w:val="32"/>
          <w:lang w:val="en-US"/>
        </w:rPr>
        <w:t>Первые создаются искусственным путем: они проектируются, затем строятся и реализуются на практике. Примерами искусственных организаций являются предприятия, школы, больницы и др. Вторые возникают без предварительного проектирования и других заранее намеченных действий, например стихийно возникающие поселения людей.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Различают организации и по </w:t>
      </w:r>
      <w:r>
        <w:rPr>
          <w:rFonts w:ascii="Times" w:hAnsi="Times" w:cs="Times"/>
          <w:b/>
          <w:bCs/>
          <w:sz w:val="32"/>
          <w:szCs w:val="32"/>
          <w:lang w:val="en-US"/>
        </w:rPr>
        <w:t>характеру деятельности: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1) </w:t>
      </w:r>
      <w:r>
        <w:rPr>
          <w:rFonts w:ascii="Times" w:hAnsi="Times" w:cs="Times"/>
          <w:sz w:val="32"/>
          <w:szCs w:val="32"/>
          <w:lang w:val="en-US"/>
        </w:rPr>
        <w:t>технологические организации реализуют технологию изготовления определенной продукции или предоставления услуг;</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программно-целевые организации реализуют определенную программу работ по решению некоторой социальной проблемы;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непрограммные организации реализуют гибкую и сложную программу действий, которую определить заранее невозможно.</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Следует также отметить, что социальные организации, как правило, относятся к классу открытых систем.</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6. ПРОИЗВОДСТВЕННЫЕ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Производственная организация </w:t>
      </w:r>
      <w:r>
        <w:rPr>
          <w:rFonts w:ascii="Times" w:hAnsi="Times" w:cs="Times"/>
          <w:sz w:val="32"/>
          <w:szCs w:val="32"/>
          <w:lang w:val="en-US"/>
        </w:rPr>
        <w:t>– это совокупность людей, механизмов, материалов и других ресурсов, интегрированных в единую социальную систему, имеющую целью своей деятельности производство материальных благ. В единой системе предприятия выделяются иерархические, функциональные, кибернетические системы, каждая из которых, в свою очередь, может одновременно рассматриваться и как ступень иерархии, и как функциональная, и как кибернетическая система. Предприятие является сложной иерархической системой, в которой в качестве ступеней иерархии выступают производство, цех, участок, рабочее место. На всех ступенях иерархии могут быть выделены функциональные системы.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На предприятии могут быть выделены частные функции в виде относительно обособленных комплексов. Реализующие эти функции виды деятельности обладают определенной самостоятельностью и целевой направленностью, что позволяет их объединить в следующие </w:t>
      </w:r>
      <w:r>
        <w:rPr>
          <w:rFonts w:ascii="Times" w:hAnsi="Times" w:cs="Times"/>
          <w:b/>
          <w:bCs/>
          <w:sz w:val="32"/>
          <w:szCs w:val="32"/>
          <w:lang w:val="en-US"/>
        </w:rPr>
        <w:t>функциональные подсистемы: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1) </w:t>
      </w:r>
      <w:r>
        <w:rPr>
          <w:rFonts w:ascii="Times" w:hAnsi="Times" w:cs="Times"/>
          <w:sz w:val="32"/>
          <w:szCs w:val="32"/>
          <w:lang w:val="en-US"/>
        </w:rPr>
        <w:t>подсистемы процесса производства – подготовки производства, основных производственных процессов, процессов производственной инфраструктуры, материально-технического снабжения производства, маркетинга и сбыта продукции;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подсистемы, определяющие состав элементов производственного процесса, – функционирования орудий труда, организации труда, движения предметов труда, организации информационных потоков;</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подсистемы, обеспечивающие интеграцию всех производственных процессов, – формирования производственной структуры, организации оперативного планирования производства, организации внутрипроизводственных отношений.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Производственным организациям, несмотря на их многообразие, присущи некоторые общие </w:t>
      </w:r>
      <w:r>
        <w:rPr>
          <w:rFonts w:ascii="Times" w:hAnsi="Times" w:cs="Times"/>
          <w:b/>
          <w:bCs/>
          <w:sz w:val="32"/>
          <w:szCs w:val="32"/>
          <w:lang w:val="en-US"/>
        </w:rPr>
        <w:t xml:space="preserve">свойства: 1) </w:t>
      </w:r>
      <w:r>
        <w:rPr>
          <w:rFonts w:ascii="Times" w:hAnsi="Times" w:cs="Times"/>
          <w:sz w:val="32"/>
          <w:szCs w:val="32"/>
          <w:lang w:val="en-US"/>
        </w:rPr>
        <w:t>ориентация деятельности на социальные потребности. Производственные организации создаются для удовлетворения потребностей общества в материальных благах; 2) целенаправленность как свойство производственной системы определяет, что система может иметь несколько целей (внешних и внутренних). Деятельность организации строится таким образом, чтобы поставленные цели были достигнуты;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целостность производственной организации рассматривается как свойство, обеспечивающее взаимосвязи людей, орудий и предметов труда в процессе производства и реализации товаров и услуг;</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интегрированный характер системы – в состав производственной организации входят различные подразделения, объединенные общими целями и общей программой развития; 5) наличие объекта управления – совокупность участников процесса производства, орудий и предметов труда, осуществляющих деятельность по производству материальных благ; 6) наличие единого центра (субъекта) управления, роль которого заключается в координации деятельности участников производственного процесса путем управляющих воздействий; 7) иерархическая структура системы; 8) способность решать возникающие проблемы.</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7. МОДЕЛЬ ОРГАНИЗАЦИИ: ПЕРВИЧНЫЕ ПЕРЕМЕННЫЕ</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Социальную систему можно описать с помощью выделения ряда переменных, ее характеризующих. Эти переменные можно разбить на три класса – первичные переменные, переменные управления и переменные эффективности.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Первичные переменные </w:t>
      </w:r>
      <w:r>
        <w:rPr>
          <w:rFonts w:ascii="Times" w:hAnsi="Times" w:cs="Times"/>
          <w:sz w:val="32"/>
          <w:szCs w:val="32"/>
          <w:lang w:val="en-US"/>
        </w:rPr>
        <w:t>– это требования к системе управления организацией, задаваемые извне или формирующиеся внутри нее. К первичным переменным относятся внешняя среда, цели и стратегии, производственно-технологическая основа, персонал.</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Окружающая (внешняя) среда </w:t>
      </w:r>
      <w:r>
        <w:rPr>
          <w:rFonts w:ascii="Times" w:hAnsi="Times" w:cs="Times"/>
          <w:sz w:val="32"/>
          <w:szCs w:val="32"/>
          <w:lang w:val="en-US"/>
        </w:rPr>
        <w:t>включает:</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w:t>
      </w:r>
      <w:r>
        <w:rPr>
          <w:rFonts w:ascii="Times" w:hAnsi="Times" w:cs="Times"/>
          <w:b/>
          <w:bCs/>
          <w:sz w:val="32"/>
          <w:szCs w:val="32"/>
          <w:lang w:val="en-US"/>
        </w:rPr>
        <w:t xml:space="preserve">социальную среду </w:t>
      </w:r>
      <w:r>
        <w:rPr>
          <w:rFonts w:ascii="Times" w:hAnsi="Times" w:cs="Times"/>
          <w:sz w:val="32"/>
          <w:szCs w:val="32"/>
          <w:lang w:val="en-US"/>
        </w:rPr>
        <w:t>– элементы и подсистемы всего общества, воздействующие на организацию: общественно-экономические отношения, политику, идеологию, культуру и т. д.;</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w:t>
      </w:r>
      <w:r>
        <w:rPr>
          <w:rFonts w:ascii="Times" w:hAnsi="Times" w:cs="Times"/>
          <w:b/>
          <w:bCs/>
          <w:sz w:val="32"/>
          <w:szCs w:val="32"/>
          <w:lang w:val="en-US"/>
        </w:rPr>
        <w:t xml:space="preserve">среду задачи </w:t>
      </w:r>
      <w:r>
        <w:rPr>
          <w:rFonts w:ascii="Times" w:hAnsi="Times" w:cs="Times"/>
          <w:sz w:val="32"/>
          <w:szCs w:val="32"/>
          <w:lang w:val="en-US"/>
        </w:rPr>
        <w:t>– совокупность подсистем и элементов связи, которые возникают вследствие специфических производственно-хозяйственных задач данной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Окружающая (внешняя) среда выделяется как главная определяющая переменная организации, которая в значительной степени влияет на характер внутренних структур и процессов организации, устанавливает ее границы, воздействует на поведение. </w:t>
      </w:r>
      <w:r>
        <w:rPr>
          <w:rFonts w:ascii="Times" w:hAnsi="Times" w:cs="Times"/>
          <w:b/>
          <w:bCs/>
          <w:sz w:val="32"/>
          <w:szCs w:val="32"/>
          <w:lang w:val="en-US"/>
        </w:rPr>
        <w:t xml:space="preserve">Цели и стратегии </w:t>
      </w:r>
      <w:r>
        <w:rPr>
          <w:rFonts w:ascii="Times" w:hAnsi="Times" w:cs="Times"/>
          <w:sz w:val="32"/>
          <w:szCs w:val="32"/>
          <w:lang w:val="en-US"/>
        </w:rPr>
        <w:t xml:space="preserve">– это переменные производственной системы, которые отчасти являются заданными, т. е. задаются объективно исходя из сущности и роли организации, а отчасти – регулируемыми, поскольку они результат «стратегического выбора» руководства предприятия и служат делу развития организации. </w:t>
      </w:r>
      <w:r>
        <w:rPr>
          <w:rFonts w:ascii="Times" w:hAnsi="Times" w:cs="Times"/>
          <w:b/>
          <w:bCs/>
          <w:sz w:val="32"/>
          <w:szCs w:val="32"/>
          <w:lang w:val="en-US"/>
        </w:rPr>
        <w:t xml:space="preserve">Цели </w:t>
      </w:r>
      <w:r>
        <w:rPr>
          <w:rFonts w:ascii="Times" w:hAnsi="Times" w:cs="Times"/>
          <w:sz w:val="32"/>
          <w:szCs w:val="32"/>
          <w:lang w:val="en-US"/>
        </w:rPr>
        <w:t xml:space="preserve">– это желаемое состояние организации как системы (прежде всего ее входов и выходов), которое должно быть достигнуто путем использования ресурсов организации. </w:t>
      </w:r>
      <w:r>
        <w:rPr>
          <w:rFonts w:ascii="Times" w:hAnsi="Times" w:cs="Times"/>
          <w:b/>
          <w:bCs/>
          <w:sz w:val="32"/>
          <w:szCs w:val="32"/>
          <w:lang w:val="en-US"/>
        </w:rPr>
        <w:t xml:space="preserve">Стратегия </w:t>
      </w:r>
      <w:r>
        <w:rPr>
          <w:rFonts w:ascii="Times" w:hAnsi="Times" w:cs="Times"/>
          <w:sz w:val="32"/>
          <w:szCs w:val="32"/>
          <w:lang w:val="en-US"/>
        </w:rPr>
        <w:t xml:space="preserve">– это определение основных долгосрочных целей и задач организации, утверждение курса действий и распределение ресурсов, необходимых для достижения этих целей. </w:t>
      </w:r>
      <w:r>
        <w:rPr>
          <w:rFonts w:ascii="Times" w:hAnsi="Times" w:cs="Times"/>
          <w:b/>
          <w:bCs/>
          <w:sz w:val="32"/>
          <w:szCs w:val="32"/>
          <w:lang w:val="en-US"/>
        </w:rPr>
        <w:t xml:space="preserve">Производственно-технологическая основа </w:t>
      </w:r>
      <w:r>
        <w:rPr>
          <w:rFonts w:ascii="Times" w:hAnsi="Times" w:cs="Times"/>
          <w:sz w:val="32"/>
          <w:szCs w:val="32"/>
          <w:lang w:val="en-US"/>
        </w:rPr>
        <w:t xml:space="preserve">– важнейшая первичная переменная, она охватывает материальную базу производственной системы (средства и предметы труда, технологию и т. д.), а также всю совокупность производственных, трудовых, естественных и отчасти информационных процессов. Производственно-технологическая основа относится и к заданным, и к регулируемым переменным и определяется общим уровнем развития производственных сил и уровнем научно-технического прогресса. </w:t>
      </w:r>
      <w:r>
        <w:rPr>
          <w:rFonts w:ascii="Times" w:hAnsi="Times" w:cs="Times"/>
          <w:b/>
          <w:bCs/>
          <w:sz w:val="32"/>
          <w:szCs w:val="32"/>
          <w:lang w:val="en-US"/>
        </w:rPr>
        <w:t xml:space="preserve">Персонал </w:t>
      </w:r>
      <w:r>
        <w:rPr>
          <w:rFonts w:ascii="Times" w:hAnsi="Times" w:cs="Times"/>
          <w:sz w:val="32"/>
          <w:szCs w:val="32"/>
          <w:lang w:val="en-US"/>
        </w:rPr>
        <w:t>– одна из существенных переменных социальной системы. Характеристиками персонала являются культурные и ценностные предпосылки, уровень квалификации и профессиональная подготовка работников, стиль лидерства, исходная мотивационная база трудового поведения в коллективе. Персонал также относится к частично регулируемым и частично нерегулируемым переменным. Потенциал работников развивается внутри организации, и на него оказывают влияние внутренние факторы – организационная структура предприятий, практический опыт, профессиональная переподготовка и т. п.</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8. МОДЕЛЬ ОРГАНИЗАЦИИ: ПЕРЕМЕННЫЕ УПРАВЛЕНИЯ И ЭФФЕКТИВНОСТИ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Переменные управления </w:t>
      </w:r>
      <w:r>
        <w:rPr>
          <w:rFonts w:ascii="Times" w:hAnsi="Times" w:cs="Times"/>
          <w:sz w:val="32"/>
          <w:szCs w:val="32"/>
          <w:lang w:val="en-US"/>
        </w:rPr>
        <w:t>– это следующие характеристики управляющей системы.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w:t>
      </w:r>
      <w:r>
        <w:rPr>
          <w:rFonts w:ascii="Times" w:hAnsi="Times" w:cs="Times"/>
          <w:b/>
          <w:bCs/>
          <w:sz w:val="32"/>
          <w:szCs w:val="32"/>
          <w:lang w:val="en-US"/>
        </w:rPr>
        <w:t xml:space="preserve">Организационная структура управления </w:t>
      </w:r>
      <w:r>
        <w:rPr>
          <w:rFonts w:ascii="Times" w:hAnsi="Times" w:cs="Times"/>
          <w:sz w:val="32"/>
          <w:szCs w:val="32"/>
          <w:lang w:val="en-US"/>
        </w:rPr>
        <w:t>– главная из контролируемых, перестраиваемых по воле руководителя организации ее характеристик. Организационная структура создает каркас, который является основой для формирования подразделений, выполняющих те или иные функции. Структура позволяет выделить и установить отношения между сотрудниками организации и ее отдельными сотрудниками.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w:t>
      </w:r>
      <w:r>
        <w:rPr>
          <w:rFonts w:ascii="Times" w:hAnsi="Times" w:cs="Times"/>
          <w:b/>
          <w:bCs/>
          <w:sz w:val="32"/>
          <w:szCs w:val="32"/>
          <w:lang w:val="en-US"/>
        </w:rPr>
        <w:t xml:space="preserve">Процессы управления. </w:t>
      </w:r>
      <w:r>
        <w:rPr>
          <w:rFonts w:ascii="Times" w:hAnsi="Times" w:cs="Times"/>
          <w:sz w:val="32"/>
          <w:szCs w:val="32"/>
          <w:lang w:val="en-US"/>
        </w:rPr>
        <w:t xml:space="preserve">Структура и процессы – две неразделимые стороны организационной системы. Процессы в организационной системе подразделяются на процессы функционирования и процессы развития. К первой группе относятся </w:t>
      </w:r>
      <w:r>
        <w:rPr>
          <w:rFonts w:ascii="Times" w:hAnsi="Times" w:cs="Times"/>
          <w:b/>
          <w:bCs/>
          <w:sz w:val="32"/>
          <w:szCs w:val="32"/>
          <w:lang w:val="en-US"/>
        </w:rPr>
        <w:t xml:space="preserve">функции управления </w:t>
      </w:r>
      <w:r>
        <w:rPr>
          <w:rFonts w:ascii="Times" w:hAnsi="Times" w:cs="Times"/>
          <w:sz w:val="32"/>
          <w:szCs w:val="32"/>
          <w:lang w:val="en-US"/>
        </w:rPr>
        <w:t xml:space="preserve">(позволяют описать содержание деятельности по управлению, отразить важнейшие стороны полного цикла процесса управления), </w:t>
      </w:r>
      <w:r>
        <w:rPr>
          <w:rFonts w:ascii="Times" w:hAnsi="Times" w:cs="Times"/>
          <w:b/>
          <w:bCs/>
          <w:sz w:val="32"/>
          <w:szCs w:val="32"/>
          <w:lang w:val="en-US"/>
        </w:rPr>
        <w:t xml:space="preserve">принятия решений </w:t>
      </w:r>
      <w:r>
        <w:rPr>
          <w:rFonts w:ascii="Times" w:hAnsi="Times" w:cs="Times"/>
          <w:sz w:val="32"/>
          <w:szCs w:val="32"/>
          <w:lang w:val="en-US"/>
        </w:rPr>
        <w:t xml:space="preserve">(процесс выработки и реализации управленческих решений, выбор курса действий для достижения определенной цели), </w:t>
      </w:r>
      <w:r>
        <w:rPr>
          <w:rFonts w:ascii="Times" w:hAnsi="Times" w:cs="Times"/>
          <w:b/>
          <w:bCs/>
          <w:sz w:val="32"/>
          <w:szCs w:val="32"/>
          <w:lang w:val="en-US"/>
        </w:rPr>
        <w:t xml:space="preserve">организационные коммуникации </w:t>
      </w:r>
      <w:r>
        <w:rPr>
          <w:rFonts w:ascii="Times" w:hAnsi="Times" w:cs="Times"/>
          <w:sz w:val="32"/>
          <w:szCs w:val="32"/>
          <w:lang w:val="en-US"/>
        </w:rPr>
        <w:t xml:space="preserve">(процесс, путем которого идея передается получателю с намерением изменить поведение последнего), ко второй – </w:t>
      </w:r>
      <w:r>
        <w:rPr>
          <w:rFonts w:ascii="Times" w:hAnsi="Times" w:cs="Times"/>
          <w:b/>
          <w:bCs/>
          <w:sz w:val="32"/>
          <w:szCs w:val="32"/>
          <w:lang w:val="en-US"/>
        </w:rPr>
        <w:t xml:space="preserve">процессы нововведений </w:t>
      </w:r>
      <w:r>
        <w:rPr>
          <w:rFonts w:ascii="Times" w:hAnsi="Times" w:cs="Times"/>
          <w:sz w:val="32"/>
          <w:szCs w:val="32"/>
          <w:lang w:val="en-US"/>
        </w:rPr>
        <w:t xml:space="preserve">(введение изменений в организацию производства, труда и управления) и </w:t>
      </w:r>
      <w:r>
        <w:rPr>
          <w:rFonts w:ascii="Times" w:hAnsi="Times" w:cs="Times"/>
          <w:b/>
          <w:bCs/>
          <w:sz w:val="32"/>
          <w:szCs w:val="32"/>
          <w:lang w:val="en-US"/>
        </w:rPr>
        <w:t xml:space="preserve">организационного роста </w:t>
      </w:r>
      <w:r>
        <w:rPr>
          <w:rFonts w:ascii="Times" w:hAnsi="Times" w:cs="Times"/>
          <w:sz w:val="32"/>
          <w:szCs w:val="32"/>
          <w:lang w:val="en-US"/>
        </w:rPr>
        <w:t>(увеличение объема деятельности и численности персонала организации, сопровождаемое изменениями форм и методов организационной и управленческой деятельности).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3. Лидерство </w:t>
      </w:r>
      <w:r>
        <w:rPr>
          <w:rFonts w:ascii="Times" w:hAnsi="Times" w:cs="Times"/>
          <w:sz w:val="32"/>
          <w:szCs w:val="32"/>
          <w:lang w:val="en-US"/>
        </w:rPr>
        <w:t>– это способность эффективно влиять на деятельность подчиненных во имя достижения целей организации. Лидер должен обладать рядом особых качеств, среди которых более высокий уровень интеллектуального развития, социальная зрелость, широта взглядов, внутренняя самодисциплина, целеустремленность, понимание важности «человеческих отношений» среди подчиненных и т. д. Выделяют четыре стиля лидерства: эксплуататорско-авторитарный, патерналистско-авторитарный, совещательный, партисипативный.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w:t>
      </w:r>
      <w:r>
        <w:rPr>
          <w:rFonts w:ascii="Times" w:hAnsi="Times" w:cs="Times"/>
          <w:b/>
          <w:bCs/>
          <w:sz w:val="32"/>
          <w:szCs w:val="32"/>
          <w:lang w:val="en-US"/>
        </w:rPr>
        <w:t xml:space="preserve">Поведение. </w:t>
      </w:r>
      <w:r>
        <w:rPr>
          <w:rFonts w:ascii="Times" w:hAnsi="Times" w:cs="Times"/>
          <w:sz w:val="32"/>
          <w:szCs w:val="32"/>
          <w:lang w:val="en-US"/>
        </w:rPr>
        <w:t>Через эту категорию реализуется характеристика действий людей и групп в организациях. С одной стороны, поведение – переменная управления, выражающаяся в сознательных действиях аппарата управления, что является одним из инструментов решения возникающих проблем, а с другой – результат воздействия системы управления на членов организации, зависящий от того, насколько эффективны рычаги мотивации и благоприятен организационный климат.</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Переменные эффективности. </w:t>
      </w:r>
      <w:r>
        <w:rPr>
          <w:rFonts w:ascii="Times" w:hAnsi="Times" w:cs="Times"/>
          <w:sz w:val="32"/>
          <w:szCs w:val="32"/>
          <w:lang w:val="en-US"/>
        </w:rPr>
        <w:t>Блок эффективности в модели организации опосредует связь между требованиями среды, целями и производственно-экономической основой организации, с одной стороны, и параметрами системы ее управления – с другой. Оценка организационной эффективности осуществляется по отношению к конечным целям системы. Кроме того, она должна отражать морально-психологическое удовлетворение членов организации своей деятельностью, оценивать способность организации к поддержанию и росту своего потенциала.</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9. ЗАКОНЫ СТРОЕНИЯ ОРГАНИЗАЦИЙ</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Законы строения организаций отражают внутренние устойчивые связи между элементами (частями) организации и внешним окружением и организацией в целом.</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w:t>
      </w:r>
      <w:r>
        <w:rPr>
          <w:rFonts w:ascii="Times" w:hAnsi="Times" w:cs="Times"/>
          <w:b/>
          <w:bCs/>
          <w:sz w:val="32"/>
          <w:szCs w:val="32"/>
          <w:lang w:val="en-US"/>
        </w:rPr>
        <w:t xml:space="preserve">Закон целостности (эмерджентности) </w:t>
      </w:r>
      <w:r>
        <w:rPr>
          <w:rFonts w:ascii="Times" w:hAnsi="Times" w:cs="Times"/>
          <w:sz w:val="32"/>
          <w:szCs w:val="32"/>
          <w:lang w:val="en-US"/>
        </w:rPr>
        <w:t>организаций проявляется в возникновении у нее «новых» интегративных качеств, не свойственных ее компонентам и характеризует взаимообусловленность части и целого в двух направлениях:</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1) cвойства организации (целого) </w:t>
      </w:r>
      <w:r>
        <w:rPr>
          <w:rFonts w:ascii="Times" w:hAnsi="Times" w:cs="Times"/>
          <w:i/>
          <w:iCs/>
          <w:sz w:val="32"/>
          <w:szCs w:val="32"/>
          <w:lang w:val="en-US"/>
        </w:rPr>
        <w:t xml:space="preserve">Q </w:t>
      </w:r>
      <w:r>
        <w:rPr>
          <w:rFonts w:ascii="Times" w:hAnsi="Times" w:cs="Times"/>
          <w:sz w:val="32"/>
          <w:szCs w:val="32"/>
          <w:lang w:val="en-US"/>
        </w:rPr>
        <w:t>не являются суммой свойств элементов (частей) q;:</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noProof/>
          <w:sz w:val="32"/>
          <w:szCs w:val="32"/>
          <w:lang w:val="en-US"/>
        </w:rPr>
        <w:drawing>
          <wp:inline distT="0" distB="0" distL="0" distR="0">
            <wp:extent cx="2367280" cy="101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67280" cy="1016000"/>
                    </a:xfrm>
                    <a:prstGeom prst="rect">
                      <a:avLst/>
                    </a:prstGeom>
                    <a:noFill/>
                    <a:ln>
                      <a:noFill/>
                    </a:ln>
                  </pic:spPr>
                </pic:pic>
              </a:graphicData>
            </a:graphic>
          </wp:inline>
        </w:drawing>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свойства организации (целого) зависят от свойств ее элементов (частей):</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Q=f(q</w:t>
      </w:r>
      <w:r>
        <w:rPr>
          <w:rFonts w:ascii="Times" w:hAnsi="Times" w:cs="Times"/>
          <w:sz w:val="26"/>
          <w:szCs w:val="26"/>
          <w:vertAlign w:val="subscript"/>
          <w:lang w:val="en-US"/>
        </w:rPr>
        <w:t>i</w:t>
      </w:r>
      <w:r>
        <w:rPr>
          <w:rFonts w:ascii="Times" w:hAnsi="Times" w:cs="Times"/>
          <w:sz w:val="32"/>
          <w:szCs w:val="32"/>
          <w:lang w:val="en-US"/>
        </w:rPr>
        <w:t>)</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Первое направление действия закона целостности устанавливает изменение взаимоотношений организации как целого со средой и утрату элементами некоторых свойств, когда они становятся элементами организационной системы. Вторая сторона закона целостности указывает на взаимозависимость свойств организации и ее элементов.</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Любая организационная система находится между крайними состояниями абсолютной целостности и абсолютной аддитивности. Свойство аддитивности проявляется у организаций, распавшихся на независимые части. Тогда становится справедливым соотношение </w:t>
      </w:r>
      <w:r>
        <w:rPr>
          <w:rFonts w:ascii="Times" w:hAnsi="Times" w:cs="Times"/>
          <w:noProof/>
          <w:sz w:val="32"/>
          <w:szCs w:val="32"/>
          <w:lang w:val="en-US"/>
        </w:rPr>
        <w:drawing>
          <wp:inline distT="0" distB="0" distL="0" distR="0">
            <wp:extent cx="1991360" cy="9753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91360" cy="975360"/>
                    </a:xfrm>
                    <a:prstGeom prst="rect">
                      <a:avLst/>
                    </a:prstGeom>
                    <a:noFill/>
                    <a:ln>
                      <a:noFill/>
                    </a:ln>
                  </pic:spPr>
                </pic:pic>
              </a:graphicData>
            </a:graphic>
          </wp:inline>
        </w:drawing>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В этом случае говорить об организации как о целостной системе уже нельзя. Наблюдаемое состояние организации можно охарактеризовать степенью проявления одного из этих свойств (целостности или аддитивности) или тенденций к его нарастанию или уменьшению.</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w:t>
      </w:r>
      <w:r>
        <w:rPr>
          <w:rFonts w:ascii="Times" w:hAnsi="Times" w:cs="Times"/>
          <w:b/>
          <w:bCs/>
          <w:sz w:val="32"/>
          <w:szCs w:val="32"/>
          <w:lang w:val="en-US"/>
        </w:rPr>
        <w:t xml:space="preserve">Закон пропорциональности и композиции </w:t>
      </w:r>
      <w:r>
        <w:rPr>
          <w:rFonts w:ascii="Times" w:hAnsi="Times" w:cs="Times"/>
          <w:sz w:val="32"/>
          <w:szCs w:val="32"/>
          <w:lang w:val="en-US"/>
        </w:rPr>
        <w:t>требует сохранения пропорциональности между организацией как целостным системным образованием и ее элементами при любых возможных изменениях. Это позволяет в максимальной степени реализовать потенциал, которым они обладают. Реализация данного закона требует оптимального состояния и композиции общих, частных и индивидуальных целей.</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w:t>
      </w:r>
      <w:r>
        <w:rPr>
          <w:rFonts w:ascii="Times" w:hAnsi="Times" w:cs="Times"/>
          <w:b/>
          <w:bCs/>
          <w:sz w:val="32"/>
          <w:szCs w:val="32"/>
          <w:lang w:val="en-US"/>
        </w:rPr>
        <w:t xml:space="preserve">Закон иерархичности </w:t>
      </w:r>
      <w:r>
        <w:rPr>
          <w:rFonts w:ascii="Times" w:hAnsi="Times" w:cs="Times"/>
          <w:sz w:val="32"/>
          <w:szCs w:val="32"/>
          <w:lang w:val="en-US"/>
        </w:rPr>
        <w:t>состоит в упорядочении взаимодействий между уровнями организации в порядке от высшего к низшему и рассмотрении организации как сложной многоуровневой системы. В соответствии с законом иерархичности каждый из уровней организации выступает как управляющий по отношению ко всем нижележащим и как управляемый, подчиненный по отношению к вышележащим. В иерархически построенной организации существуют структурная и функциональная дифференциация, т. е. каждый уровень специализируется на выполнении определенного рода функций, причем на более высоких уровнях иерархии осуществляются преимущественно функции согласования и интеграции.</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10. ЗАКОНЫ ФУНКЦИОНИРОВАНИЯ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Законы функционирования и развития организаций раскрывают устойчивые причинноследственные связи и взаимообусловленность явлений, наблюдаемых в процессе жизнедеятельности организаций, характеризуют основную линию (особенности) и направленность их развития.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Закон необходимого разнообразия применительно к организационным системам может быть сформулирован следующим образом: разнообразие системы управления организацией должно превышать разнообразие управляемого процесса или объекта (или, по крайней мере, быть ему равным). Использование закона необходимого разнообразия при совершенствовании систем управления предприятием помогает увидеть причины проявляющихся в них недостатков и пути повышения эффективности управления. Повышение эффективности функционирования организаций при одновременном уменьшении разнообразия управляемой системы достигается за счет создания регулируемых механизмов внутри организации (подразделений с замкнутым циклом производства с относительной самостоятельностью и ограниченным вмешательством централизованных органов управления).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Закон самоорганизации проявляется в способности организации противостоять разрушающим тенденциям, адаптироваться к внешним возмущениям, изменяя при необходимости свою структуру и сохраняя целостность. В основе данного закона лежит дуализм развития организации. С одной стороны, организация как «открытая» (по Берталанфи) сиетема подчиняется второму закону термодинамики. Это означает, что в реально развивающихся организациях всегда имеет место стремление к возрастанию энтропии, распаду, дифференциации. На практике данная тенденция проявляется в децентрализации организаций, создании самостоятельных структурных подразделений. С другой стороны, в любой организации наблюдаются и неэнтропийные тенденции (повышение организованности, порядка), лежащие в основе эволюционного развития.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w:t>
      </w:r>
      <w:r>
        <w:rPr>
          <w:rFonts w:ascii="Times" w:hAnsi="Times" w:cs="Times"/>
          <w:b/>
          <w:bCs/>
          <w:sz w:val="32"/>
          <w:szCs w:val="32"/>
          <w:lang w:val="en-US"/>
        </w:rPr>
        <w:t xml:space="preserve">Закон самосохранения </w:t>
      </w:r>
      <w:r>
        <w:rPr>
          <w:rFonts w:ascii="Times" w:hAnsi="Times" w:cs="Times"/>
          <w:sz w:val="32"/>
          <w:szCs w:val="32"/>
          <w:lang w:val="en-US"/>
        </w:rPr>
        <w:t>предполагает, что любая организационная система, равно как и ее отдельный элемент, стремится сохранить себя как целое. Самосохранение организации зависит от внешней и внутренней среды, характера деятельности, наличия ресурсов, качества управления и т. п. и обусловлено действием двух противоположных организационных факторов – стабильности и развития. Стабильный фактор при его абсолютизации может в конечном счете вызвать бюрократизацию и застой; ускоренное, не обеспеченное достаточными ресурсами развитие может привести только к временному успеху.</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11. ЗАКОН РАЗВИТИЯ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Закон развития </w:t>
      </w:r>
      <w:r>
        <w:rPr>
          <w:rFonts w:ascii="Times" w:hAnsi="Times" w:cs="Times"/>
          <w:sz w:val="32"/>
          <w:szCs w:val="32"/>
          <w:lang w:val="en-US"/>
        </w:rPr>
        <w:t xml:space="preserve">утверждает, что каждая система (социальная или биологическая) стремится достичь наибольшего суммарного потенциала при прохождении всех этапов жизненного цикла. Развитие организации описывается </w:t>
      </w:r>
      <w:r>
        <w:rPr>
          <w:rFonts w:ascii="Times" w:hAnsi="Times" w:cs="Times"/>
          <w:b/>
          <w:bCs/>
          <w:sz w:val="32"/>
          <w:szCs w:val="32"/>
          <w:lang w:val="en-US"/>
        </w:rPr>
        <w:t xml:space="preserve">кривой жизненного цикла, </w:t>
      </w:r>
      <w:r>
        <w:rPr>
          <w:rFonts w:ascii="Times" w:hAnsi="Times" w:cs="Times"/>
          <w:sz w:val="32"/>
          <w:szCs w:val="32"/>
          <w:lang w:val="en-US"/>
        </w:rPr>
        <w:t>характер и протяженность которого определяются конкретными условиями функционирования организации, ее особенностями приспособления к возникающим изменениям и т. п.</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Типичный жизненный цикл организации представлен на рис. 1.</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noProof/>
          <w:sz w:val="32"/>
          <w:szCs w:val="32"/>
          <w:lang w:val="en-US"/>
        </w:rPr>
        <w:drawing>
          <wp:inline distT="0" distB="0" distL="0" distR="0">
            <wp:extent cx="4409440" cy="3149600"/>
            <wp:effectExtent l="0" t="0" r="1016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09440" cy="3149600"/>
                    </a:xfrm>
                    <a:prstGeom prst="rect">
                      <a:avLst/>
                    </a:prstGeom>
                    <a:noFill/>
                    <a:ln>
                      <a:noFill/>
                    </a:ln>
                  </pic:spPr>
                </pic:pic>
              </a:graphicData>
            </a:graphic>
          </wp:inline>
        </w:drawing>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i/>
          <w:iCs/>
          <w:sz w:val="26"/>
          <w:szCs w:val="26"/>
          <w:vertAlign w:val="superscript"/>
          <w:lang w:val="en-US"/>
        </w:rPr>
        <w:t>Рис. 1. Жизненный цикл организации</w:t>
      </w:r>
    </w:p>
    <w:p w:rsidR="003B4630" w:rsidRDefault="003B4630" w:rsidP="003B4630">
      <w:pPr>
        <w:widowControl w:val="0"/>
        <w:autoSpaceDE w:val="0"/>
        <w:autoSpaceDN w:val="0"/>
        <w:adjustRightInd w:val="0"/>
        <w:rPr>
          <w:rFonts w:ascii="Times" w:hAnsi="Times" w:cs="Times"/>
          <w:sz w:val="32"/>
          <w:szCs w:val="32"/>
          <w:lang w:val="en-US"/>
        </w:rPr>
      </w:pP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В этом цикле отчетливо выделяются пять этапов: I. Предпринимательский этап – период становления организации, осознания своих целей, творческого подъема (цели двусмыслены, высокий творческий подъем). II. Этап коллегиальности – период быстрого роста организации, осознание своей миссии и формирование стратегии развития (неформальные коммуникации и структура, высокие обязательства).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III. </w:t>
      </w:r>
      <w:r>
        <w:rPr>
          <w:rFonts w:ascii="Times" w:hAnsi="Times" w:cs="Times"/>
          <w:sz w:val="32"/>
          <w:szCs w:val="32"/>
          <w:lang w:val="en-US"/>
        </w:rPr>
        <w:t>Этап формализации деятельности – период стабилизации роста (развития) (формализация ролей, стабилизация структуры, акцент на эффективность).</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IV. Этап реструктуризации – период замедления роста и структурных изменений, дифференциация товаров (рынков), предвидение новых потребностей (стремление к комплексности, децентрализация, диверсифицирование рынков). V. Этап спада – период, характеризующийся резким падением сбыта и снижением прибыли; организация ищет новые возможности и пути удержания рынков (высокая текучесть кадров, нарастание конфликтов, централизация). </w:t>
      </w:r>
      <w:r>
        <w:rPr>
          <w:rFonts w:ascii="Times" w:hAnsi="Times" w:cs="Times"/>
          <w:b/>
          <w:bCs/>
          <w:sz w:val="32"/>
          <w:szCs w:val="32"/>
          <w:lang w:val="en-US"/>
        </w:rPr>
        <w:t xml:space="preserve">Кривая жизненного цикла </w:t>
      </w:r>
      <w:r>
        <w:rPr>
          <w:rFonts w:ascii="Times" w:hAnsi="Times" w:cs="Times"/>
          <w:sz w:val="32"/>
          <w:szCs w:val="32"/>
          <w:lang w:val="en-US"/>
        </w:rPr>
        <w:t>характеризует основную тенденцию изменений (исторического развития) организации. Эту закономерность необходимо учитывать при разработке стратегических и тактических планов развития организации, совершенствовании ее структуры и системы управления.</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12. ГРАНИЦЫ ТЕОРИИ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Можно выделить два принципиально противоположных подхода к описанию развития теории организации. Первый характеризует организацию как систему и отражает развитие управленческой мысли от механистического представления об организации (закрытое) к целостному (открытое). Второй подход характеризует природу организации в направлении от рационального к социальному.</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Развитие взглядов на организацию как систему. </w:t>
      </w:r>
      <w:r>
        <w:rPr>
          <w:rFonts w:ascii="Times" w:hAnsi="Times" w:cs="Times"/>
          <w:sz w:val="32"/>
          <w:szCs w:val="32"/>
          <w:lang w:val="en-US"/>
        </w:rPr>
        <w:t>Примерно до 1960-х годов проблемы организации решались только с точки зрения закрытых систем. Вопросы деловой среды, конкуренции, сбыта и др., выходящие за рамки внутренней организации и определяющие внешнюю для предприятия среду, не рассматривались. С развитием рынка сложившиеся представления об организации изменялись. Стало очевидным, что внутренняя динамика организаций формируется под влиянием внешних событий. Теория организации начинает рассматривать предприятие как открытую систему в единстве всех составных частей и элементов, воспринимающих изменения во внешней среде и реагирующих на них. В 70-е годы XX в. формируется методологический аппарат для изучения воздействия внешней среды на предприятие с использованием теории систем. Непосредственное включение в анализ влияния факторов внешней среды на внутренние процессы организации послужило началом эры «открытых систем».</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Развитие взглядов на природу организации в направлении от рационального к социальному. </w:t>
      </w:r>
      <w:r>
        <w:rPr>
          <w:rFonts w:ascii="Times" w:hAnsi="Times" w:cs="Times"/>
          <w:sz w:val="32"/>
          <w:szCs w:val="32"/>
          <w:lang w:val="en-US"/>
        </w:rPr>
        <w:t>«Рациональное мышление» означает, что существует ясная перспектива организации, а ее цели четко и однозначно определены. Допустим, машиностроительное предприятие имеет целью получение максимальной прибыли от повышения эффективности производства и качества продукции. Если мы принимаем эту цель как заданную, то высшему руководству остается только выбрать средства, которые приведут к ее достижению. Такая позиция позволяет принимать рациональные решения. Действия организации становятся, таким образом, запрограммированными. «Социальное мышление» означает неоднозначность в определении и выборе целей и принятии конкретных решений по повышению эффективности производства в цехах, на участках машиностроительного предприятия и т. д.</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С позиций отмеченных подходов в развитии теории организации выделяется четыре этапа. Каждый этап определяется единственной комбинацией установленных признаков (закрытая – открытая система, рациональное – социальное мышление) на двумерной сетке.</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13. ТЕОРИЯ ОРГАНИЗАЦИИ Ф. ТЕЙЛОРА</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Начало серии фундаментальных работ в области теории организации положили «Принципы научного управления» Ф. Тейлора, опубликованные в 1911 г. Своими экспериментами и научными трудами Ф. Тейлор стремился доказать, что разработанные им методы научной организации труда и сформулированные на их основе принципы «научного менеджмента» сделают подлинную революцию в современном производстве, заменив устаревшие авторитарные методы научными подходами к управлению.</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Из своих исследований и экспериментов Ф. Тейлор вывел ряд общих принципов, которые составили основу классической теории организации. К их числу относятся: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разделение труда. Этот принцип не только проводится на уровне мастерской или цеха, но и распространяется на управленческие эшелоны. За менеджером должна быть закреплена функция планирования, а за работником – функция исполнения. Тейлор рекомендовал также распределять конкретные производственные задачи, чтобы каждый член персонала (как рабочий, так и менеджер) был ответствен лишь за какую-либо одну функцию;</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функциональное руководство. Надзор за рабочими должен носить функциональный характер и осуществляться на каждой фазе производства. Тейлор предложил перейти от единоличного к функциональному руководству, заменив власть одного мастера функциональной администрацией (несколькими руководителями-специалистами, каждый из которых давал бы рабочему указания в пределах своей компетенции);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3) измерение труда. </w:t>
      </w:r>
      <w:r>
        <w:rPr>
          <w:rFonts w:ascii="Times" w:hAnsi="Times" w:cs="Times"/>
          <w:sz w:val="32"/>
          <w:szCs w:val="32"/>
          <w:lang w:val="en-US"/>
        </w:rPr>
        <w:t>Тейлор настаивал на изучении процессов рабочего времени, видя в этом наиболее оптимальный путь реализации производственных задач. Этот принцип предполагает измерение рабочего времени с помощью так называемых «единиц времени», представляющих дискретные элементы трудовых процессов;</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w:t>
      </w:r>
      <w:r>
        <w:rPr>
          <w:rFonts w:ascii="Times" w:hAnsi="Times" w:cs="Times"/>
          <w:b/>
          <w:bCs/>
          <w:sz w:val="32"/>
          <w:szCs w:val="32"/>
          <w:lang w:val="en-US"/>
        </w:rPr>
        <w:t xml:space="preserve">задачи-предписания. </w:t>
      </w:r>
      <w:r>
        <w:rPr>
          <w:rFonts w:ascii="Times" w:hAnsi="Times" w:cs="Times"/>
          <w:sz w:val="32"/>
          <w:szCs w:val="32"/>
          <w:lang w:val="en-US"/>
        </w:rPr>
        <w:t>Согласно данному принципу производственные задачи должны не только быть поминутно расчленены, но и сопровождаться подробным описанием оптимальных методов их выполнения. Цели предприятия четко запланированы, и каждому рабочему выдаются письменные инструкции относительно его конкретных задач. Путем реализации этих мер и рабочий, и менеджер получают определенные стандарты, содействующие измерению труда;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5) </w:t>
      </w:r>
      <w:r>
        <w:rPr>
          <w:rFonts w:ascii="Times" w:hAnsi="Times" w:cs="Times"/>
          <w:b/>
          <w:bCs/>
          <w:sz w:val="32"/>
          <w:szCs w:val="32"/>
          <w:lang w:val="en-US"/>
        </w:rPr>
        <w:t xml:space="preserve">программы стимулирования. </w:t>
      </w:r>
      <w:r>
        <w:rPr>
          <w:rFonts w:ascii="Times" w:hAnsi="Times" w:cs="Times"/>
          <w:sz w:val="32"/>
          <w:szCs w:val="32"/>
          <w:lang w:val="en-US"/>
        </w:rPr>
        <w:t>Для рабочего должно быть ясно, что любой элемент труда имеет свою цену и его оплата зависит от установленного выпуска готовой продукции, в случае же достижения большей производительности рабочему выплачивается премия;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6) </w:t>
      </w:r>
      <w:r>
        <w:rPr>
          <w:rFonts w:ascii="Times" w:hAnsi="Times" w:cs="Times"/>
          <w:b/>
          <w:bCs/>
          <w:sz w:val="32"/>
          <w:szCs w:val="32"/>
          <w:lang w:val="en-US"/>
        </w:rPr>
        <w:t xml:space="preserve">труд как индивидуальная деятельность. </w:t>
      </w:r>
      <w:r>
        <w:rPr>
          <w:rFonts w:ascii="Times" w:hAnsi="Times" w:cs="Times"/>
          <w:sz w:val="32"/>
          <w:szCs w:val="32"/>
          <w:lang w:val="en-US"/>
        </w:rPr>
        <w:t>Влияние группы делает рабочего менее продуктивным;</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7) </w:t>
      </w:r>
      <w:r>
        <w:rPr>
          <w:rFonts w:ascii="Times" w:hAnsi="Times" w:cs="Times"/>
          <w:b/>
          <w:bCs/>
          <w:sz w:val="32"/>
          <w:szCs w:val="32"/>
          <w:lang w:val="en-US"/>
        </w:rPr>
        <w:t xml:space="preserve">мотивация. </w:t>
      </w:r>
      <w:r>
        <w:rPr>
          <w:rFonts w:ascii="Times" w:hAnsi="Times" w:cs="Times"/>
          <w:sz w:val="32"/>
          <w:szCs w:val="32"/>
          <w:lang w:val="en-US"/>
        </w:rPr>
        <w:t>Суть этого принципа в том, что личная заинтересованность является движущей силой для большинства людей;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8) </w:t>
      </w:r>
      <w:r>
        <w:rPr>
          <w:rFonts w:ascii="Times" w:hAnsi="Times" w:cs="Times"/>
          <w:b/>
          <w:bCs/>
          <w:sz w:val="32"/>
          <w:szCs w:val="32"/>
          <w:lang w:val="en-US"/>
        </w:rPr>
        <w:t xml:space="preserve">роль индивидуальных способностей. </w:t>
      </w:r>
      <w:r>
        <w:rPr>
          <w:rFonts w:ascii="Times" w:hAnsi="Times" w:cs="Times"/>
          <w:sz w:val="32"/>
          <w:szCs w:val="32"/>
          <w:lang w:val="en-US"/>
        </w:rPr>
        <w:t>Проводится различие между способностями рабочих и менеджеров: рабочие работают за вознаграждение в настоящем, а менеджеры – ради вознаграждения в будущем.</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14. ПРИНЦИПЫ ОРГАНИЗАЦИИ А. ФАЙОЛЯ. БЮРОКРАТИЯ ВЕБЕРА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А. Файоль </w:t>
      </w:r>
      <w:r>
        <w:rPr>
          <w:rFonts w:ascii="Times" w:hAnsi="Times" w:cs="Times"/>
          <w:sz w:val="32"/>
          <w:szCs w:val="32"/>
          <w:lang w:val="en-US"/>
        </w:rPr>
        <w:t>стремился разработать принципы организации, применимые для всех уровней управления. Коротко их можно сформулировать следующим образом.</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Чтобы работать эффективно, организация должна иметь:</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четкие цели;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один центр подчинения (единство управления);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один отдел управления (единство контроля);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четкие линии инстанций, по которым идут распоряжения (скалярная цепь подчинения от верхних эшелонов иерархии до ее низших звеньев);</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5) равенство прав и обязанностей;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6) рациональное разделение труда и логическую группировку задач по подразделениям, отделам и административным секторам высшего звена;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7) четкое определение ответственности за результаты деятельности и такие установленные официальные отношения, чтобы каждый в организации знал свою роль и положение в коллективе;</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8) благоприятные возможности для проявления инициативы.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Особое значение А. Файоль придавал формальной структуре организации. Использование принципа скалярной цепи, по мнению А. Файоля, позволяет создать систему ответственности различных звеньев и обеспечивает единство распорядительства с последовательной передачей указаний и информации. Однако он предостерегает от чрезмерного формализма организации, показывая, какие препятствия создаются организационной структурой на пути коммуникационного потока.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М. Вебер </w:t>
      </w:r>
      <w:r>
        <w:rPr>
          <w:rFonts w:ascii="Times" w:hAnsi="Times" w:cs="Times"/>
          <w:sz w:val="32"/>
          <w:szCs w:val="32"/>
          <w:lang w:val="en-US"/>
        </w:rPr>
        <w:t>разработал принципы построения идеального типа структуры организации, которая получила название бюрократической. Термин «бюрократия» М. Вебер использовал в его точном значении – «правление государственных служащих». По его мнению, бюрократию отличают точность, строгая дисциплина, стабильность и ответственность. Принципы построения бюрократической организации состоят в следующем:</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вся деятельность на основе разделения труда расчленяется на элементы, что позволяет определить задачи и обязанности каждого должностного лица;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организация строится на принципах иерархии, строгой системы подчиненности и ответственности, системы власти и авторитета;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деятельность организации регулируется на основе инструкций, стандартов, правил, определяющих ответственность каждого сотрудника и его обязанности;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управление организацией осуществляется на основе формальной безличности, т. е. исключает личные мотивы и эмоции;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5) отбор, назначение на должность и повышение по службе основываются на заслугах и достоинствах, а не на традициях и капризах.</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М. Вебер полагал, что предложенная им система принципов обеспечит удовлетворительное исполнение многих однообразных организационных задач, а иерархия, власть и бюрократия лежат в основе всех социальных организаций.</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15. ПРИНЦИПЫ Э. МЭЙО И ХОТОРНСКИИ ЭКСПЕРИМЕНТ</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Австралийский консультант, социолог, профессор школы бизнеса Гарвардского университета Элтон Мэйо возглавил серию экспериментов, проведенных на заводе фирмы «Уэстерн электрик» в Хоторне. Результаты этих экспериментов существенно изменили в тот период представления о мотивах поведения работника в организации и послужили началом второго этапа в развитии теории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Исследования на Хоторнском заводе начались с ряда экспериментов по улучшению освещенности рабочих мест с целью поиска путей повышения производительности труда. Результаты экспериментов не позволили вывести такой зависимости. Однако удалось установить, что производительность труда связана с тем, что рабочие чувствовали к себе особое внимание как к участникам эксперимента. Данное явление получило название Хоторнского эффекта. </w:t>
      </w:r>
      <w:r>
        <w:rPr>
          <w:rFonts w:ascii="Times" w:hAnsi="Times" w:cs="Times"/>
          <w:b/>
          <w:bCs/>
          <w:sz w:val="32"/>
          <w:szCs w:val="32"/>
          <w:lang w:val="en-US"/>
        </w:rPr>
        <w:t xml:space="preserve">Хоторнскии эффект </w:t>
      </w:r>
      <w:r>
        <w:rPr>
          <w:rFonts w:ascii="Times" w:hAnsi="Times" w:cs="Times"/>
          <w:sz w:val="32"/>
          <w:szCs w:val="32"/>
          <w:lang w:val="en-US"/>
        </w:rPr>
        <w:t>означает склонность людей к отклоняющемуся от нормы поведению, когда они понимают, что являются объектом эксперимента и чувствуют к себе особое внимание. Такого рода «специальное» обращение к испытуемым субъектам привело к возникновению в управлении новой научной школы, получившей название «школа человеческих отношений».</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Проведенные исследования позволили Э. Мэйо сделать ряд существенных выводов, противоречащих концепции «рационального работника». Главными из них являются следующие:</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четкое разделение и нормирование труда не всегда ведут к повышению производительности;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люди более отзывчивы к социальному влиянию группы равных им людей, чем к побуждениям и мерам контроля, исходящим от руководства;</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менеджер должен быть хорошо подготовлен профессионально, чтобы быть настоящим руководителем.</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Он должен понимать потребности отдельных людей и групп, выслушивать проблемы тех и других, уметь дать нужный совет и убедить сотрудника принять перемены. Влияние идей Э. Мэйо очевидно и сегодня. В программах по усовершенствованию управления во многих крупных организациях подчеркивается необходимость и важность специальной подготовки менеджеров по проведению бесед, установлению межличностных отношений, пониманию группы и развитию в менеджере других социальных навыков. Все эти проблемы актуальны и прямо или косвенно вытекают из работ Э. Мэйо.</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В заключение можно отметить, что Мэйо сформулировал </w:t>
      </w:r>
      <w:r>
        <w:rPr>
          <w:rFonts w:ascii="Times" w:hAnsi="Times" w:cs="Times"/>
          <w:b/>
          <w:bCs/>
          <w:sz w:val="32"/>
          <w:szCs w:val="32"/>
          <w:lang w:val="en-US"/>
        </w:rPr>
        <w:t xml:space="preserve">ряд руководящих принципов, </w:t>
      </w:r>
      <w:r>
        <w:rPr>
          <w:rFonts w:ascii="Times" w:hAnsi="Times" w:cs="Times"/>
          <w:sz w:val="32"/>
          <w:szCs w:val="32"/>
          <w:lang w:val="en-US"/>
        </w:rPr>
        <w:t>которые могут быть полезны и использоваться в управлении любой организацией:</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Индивидуумы имеют уникальные потребности, цели и мотивы. Положительная мотивация требует, чтобы с рабочими обращались, как с личностями.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Человеческие проблемы не могут быть простыми.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Личные или семейные проблемы рабочего могут неблагоприятно повлиять на производительность труда.</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16. Ч. БАРНАРД И ЦЕЛЕНАПРАВЛЕННЫЕ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Ч. Барнард дал определение формальной (целенаправленной) организации и составляющих ее элементов, назначения, выделил субъективные и объективные аспекты власти руководителей. Особое признание получила разработанная им теория восприятия, по-новому объясняющая взаимоотношения менеджеров и работников. Суть идей Ч. Барнарда может быть выражена в следующих положениях: 1) физические и биологические ограничения, присущие индивидам, вынуждают их сотрудничать, работать группами, поскольку кооперация – это самый действенный способ преодоления этих ограничений; 2) сотрудничество приводит к возникновению согласованно действующих систем. Успешное функционирование таких систем зависит от результативности и присущей им эффективности: результативность характеризует достижение корпоративных целей, эффективность является следствием индивидуальной производительности и означает достижение целей с минимальными затратами для ее участников; 3) отдельным индивидам присущи личные мотивы кооперации, но существует некий предел, до которого они продолжают способствовать усилиям в достижении корпоративных целей. Поэтому успех организации зависит и от степени удовлетворенности своих членов; 4) организации могут быть разделены на два вида: «формальные», т. е. те, которые объединяют усилия нескольких лиц и координируют их действия для достижения общих целей, и «неформальные», под которыми подразумеваются совокупность личных контактов и взаимодействий, а также ассоциируемые группы людей не имеющих общей или сознательно координируемой цели; 5) неформальная организация выступает как своего рода самозащита индивидов перед экспансией формальных организаций. К числу ее главных функций относятся коммуникация, поддержание сплоченности, укрепление чувства личного достоинства, самоуважения и независимости выбора. Формальная организация возникает в случае, если есть индивиды, которые в состоянии общаться друг с другом, согласны вносить свой вклад в групповые действия и имеют общую цель; 6) каждая формальная организация включает в себя следующие элементы: а) общее назначение (цель); б) система стимулов, которые будут побуждать людей вносить свой вклад в достижение поставленной цели; в) система власти, которая склоняет членов группы соглашаться с решениями администраторов; г) коммуникации; 7) власть – это информационная связь (команда), благодаря которой информация воспринимается членами организации как инструмент управления их деятельностью. Руководителя наделяют властью люди, которые хотят, чтобы ими управляли. Субъективным элементом власти служит ее восприятие работниками, а объективным – характер команды или информационной связи; 8) функции администратора в формальной организации – поддержание информационной связи посредством организационной структуры, обеспечение деятельности важнейших участков силами индивидов, входящих в организацию, формализованное определение цели (планирование).</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 xml:space="preserve">17. Д. МАКГРЕГОР И ТЕОРИЯ Х– ТЕОРИЯ </w:t>
      </w:r>
      <w:r>
        <w:rPr>
          <w:rFonts w:ascii="Times" w:hAnsi="Times" w:cs="Times"/>
          <w:b/>
          <w:bCs/>
          <w:i/>
          <w:iCs/>
          <w:sz w:val="36"/>
          <w:szCs w:val="36"/>
          <w:lang w:val="en-US"/>
        </w:rPr>
        <w:t>Y</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Д. Макгрегор, наблюдая за взаимоотношениями руководства и персонала, пришел к выводу, что управляющий строит свое поведение относительно подчиненных в соответствии со своими личными представлениями о работниках и их способностях. Проведенные исследования позволили Макгрегору описать систему руководства с двух противоположных позиций, каждую из которых может занять руководитель по отношению к своим подчиненным. Упрощенный вариант этой системы рассматривает обозначенные позиции по разные стороны континуума. Одна из крайних позиций, отражающая традиционный взгляд на управление и контроль, названа теорией X, а другая – теорией </w:t>
      </w:r>
      <w:r>
        <w:rPr>
          <w:rFonts w:ascii="Times" w:hAnsi="Times" w:cs="Times"/>
          <w:i/>
          <w:iCs/>
          <w:sz w:val="32"/>
          <w:szCs w:val="32"/>
          <w:lang w:val="en-US"/>
        </w:rPr>
        <w:t>Y.</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В соответствии с теорией </w:t>
      </w:r>
      <w:r>
        <w:rPr>
          <w:rFonts w:ascii="Times" w:hAnsi="Times" w:cs="Times"/>
          <w:i/>
          <w:iCs/>
          <w:sz w:val="32"/>
          <w:szCs w:val="32"/>
          <w:lang w:val="en-US"/>
        </w:rPr>
        <w:t xml:space="preserve">X </w:t>
      </w:r>
      <w:r>
        <w:rPr>
          <w:rFonts w:ascii="Times" w:hAnsi="Times" w:cs="Times"/>
          <w:sz w:val="32"/>
          <w:szCs w:val="32"/>
          <w:lang w:val="en-US"/>
        </w:rPr>
        <w:t>руководитель наиболее часто выражает свое отношение к подчиненным следующим образом:</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каждому человеку от природы присуще нежелание работать, поэтому он старается избегать затрат труда, где это только возможно;</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в силу того что люди не расположены к труду, их следует принуждать, контролировать, руководить ими или угрожать наказанием, если они не предпринимают достаточных усилий для достижения поставленных организацией целей;</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честолюбие присуще очень немногим, люди стараются избегать прямой ответственности и предпочитают быть ведомыми;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4) больше всего люди желают личного спокойствия и нуждаются в защите.</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Теория У описывает противоположную идеализированную ситуацию, при которой субординация выглядит как партнерство и становление коллектива проходит в идеальной среде. Она включает в себя следующие положения: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затраты физических и духовных сил на работе столь же естественны, что и при игре или отдыхе, и в нормальных условиях человек не отказывается от выполнения тех или иных обязанностей;</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угроза наказания или внешний контроль не являются единственными средствами, стимулирующими достижение поставленных организацией целей. Люди наделены способностями к самоуправлению и самоконтролю при достижении целей, которым они привержены;</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приверженность целям является функцией вознаграждения, т. е. вовлечение в деятельность организации подразумевает, что награда за деятельность будет строго соответствовать тому, как выполнены стоявшие перед коллективом задачи;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4) изобретательность и творческое начало весьма распространены среди населения, но в условиях современной жизни, когда технологии столь высоко развиты, они зачастую остаются скрытыми.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В соответствии со взглядами Макгрегора теория </w:t>
      </w:r>
      <w:r>
        <w:rPr>
          <w:rFonts w:ascii="Times" w:hAnsi="Times" w:cs="Times"/>
          <w:i/>
          <w:iCs/>
          <w:sz w:val="32"/>
          <w:szCs w:val="32"/>
          <w:lang w:val="en-US"/>
        </w:rPr>
        <w:t xml:space="preserve">X – </w:t>
      </w:r>
      <w:r>
        <w:rPr>
          <w:rFonts w:ascii="Times" w:hAnsi="Times" w:cs="Times"/>
          <w:sz w:val="32"/>
          <w:szCs w:val="32"/>
          <w:lang w:val="en-US"/>
        </w:rPr>
        <w:t>это управление и контроль посредством прямого применения власти. В этом случае человек выступает как объект властного воздействия. Напротив, теория /основана на принципе интеграции или создания таких условий, в которых члены данной организации наилучшим образом достигали бы целей, направляя свою энергию на достижение успеха предприятия.</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18. СОВРЕМЕННАЯ ТЕОРИЯ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Современная теория организации развивается в трех направлениях: ситуационный подход к рассмотрению проблем организации, экологический подход, подход организационного научения.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Ситуационный подход </w:t>
      </w:r>
      <w:r>
        <w:rPr>
          <w:rFonts w:ascii="Times" w:hAnsi="Times" w:cs="Times"/>
          <w:sz w:val="32"/>
          <w:szCs w:val="32"/>
          <w:lang w:val="en-US"/>
        </w:rPr>
        <w:t>основан на признании того, что в организационной деятельности не существует единственно правильного пути. Организация должна приспосабливаться к условиям окружающей среды. Невозможно обеспечить создание таких структур, методов, типов организационного порядка, которые были бы идеально приспособлены для любых времени, целей, ценностей, ситуации. Каждому типу управленческой ситуации, решаемых задач, внешней среды соответствуют свои оптимальные требования к состоянию организации, стратегия и структура.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Экологический подход </w:t>
      </w:r>
      <w:r>
        <w:rPr>
          <w:rFonts w:ascii="Times" w:hAnsi="Times" w:cs="Times"/>
          <w:sz w:val="32"/>
          <w:szCs w:val="32"/>
          <w:lang w:val="en-US"/>
        </w:rPr>
        <w:t>утверждает, что среди организаций «выживает наиболее приспособленная», имеет место процесс естественного отбора и замены организаций. В упрощенном виде данный подход к рассмотрению организаций можно описать следующим образом:</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в центре внимания исследователей находятся не отдельные организации, а группы, или популяции, организаций;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эффективность организации определяется ее способностью выживать;</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роль окружающей среды в формировании структуры, стратегии организации признается абсолютной, считается, что менеджмент не оказывает существенного влияния на способность организации к выживанию;</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поскольку природные и социальные ресурсы ограничены, то в процессе жесткой конкуренции одни организации уцелеют, а другие прекратят существование.</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В современных моделях организационной экологии (1980-1990-е годы) основное внимание исследователей уделяется проблемам строения внешней среды, ее динамики, а также механизмам, обеспечивающим структурные изменения в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Подход организационного научения </w:t>
      </w:r>
      <w:r>
        <w:rPr>
          <w:rFonts w:ascii="Times" w:hAnsi="Times" w:cs="Times"/>
          <w:sz w:val="32"/>
          <w:szCs w:val="32"/>
          <w:lang w:val="en-US"/>
        </w:rPr>
        <w:t>основан на признании двух видов обучения организации: первого порядка – по «одинарной петле» и второго порядка – по «двойной петле». Различие между этими видами обучения применительно к организации состоит в том, что обучение по «одинарной петле» – это обычное для любой организации обязательное обучение персонала, оно повышает способность организации достигать поставленных целей, а обучение по «двойной петле» – это организованный и сознательно управляемый процесс самообучения организации, который приводит к полному переосмыслению опыта организации (переоценке ее организационных целей, ценностей, убеждений) и ее научению с помощью этого процесса.</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19. КЛАССИЧЕСКАЯ МОДЕЛЬ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Основой классической модели является представление о том, что организация – лишь результат действий управляющих, которые ее полностью конструируют и владеют ею. Ее сердцевина – процесс труда. Организация рассматривается как безличный механизм, административная пирамида с различными уровнями управления, пронизанными формальными связями.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Главное в этой модели </w:t>
      </w:r>
      <w:r>
        <w:rPr>
          <w:rFonts w:ascii="Times" w:hAnsi="Times" w:cs="Times"/>
          <w:sz w:val="32"/>
          <w:szCs w:val="32"/>
          <w:lang w:val="en-US"/>
        </w:rPr>
        <w:t xml:space="preserve">– единство командования и четкое распределение обязанностей. </w:t>
      </w:r>
      <w:r>
        <w:rPr>
          <w:rFonts w:ascii="Times" w:hAnsi="Times" w:cs="Times"/>
          <w:b/>
          <w:bCs/>
          <w:sz w:val="32"/>
          <w:szCs w:val="32"/>
          <w:lang w:val="en-US"/>
        </w:rPr>
        <w:t xml:space="preserve">Основные средства </w:t>
      </w:r>
      <w:r>
        <w:rPr>
          <w:rFonts w:ascii="Times" w:hAnsi="Times" w:cs="Times"/>
          <w:sz w:val="32"/>
          <w:szCs w:val="32"/>
          <w:lang w:val="en-US"/>
        </w:rPr>
        <w:t>– планирование, координация, контроль.</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Основные черты организации классической модели </w:t>
      </w:r>
      <w:r>
        <w:rPr>
          <w:rFonts w:ascii="Times" w:hAnsi="Times" w:cs="Times"/>
          <w:sz w:val="32"/>
          <w:szCs w:val="32"/>
          <w:lang w:val="en-US"/>
        </w:rPr>
        <w:t>можно представить следующим образом:</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w:t>
      </w:r>
      <w:r>
        <w:rPr>
          <w:rFonts w:ascii="Times" w:hAnsi="Times" w:cs="Times"/>
          <w:b/>
          <w:bCs/>
          <w:sz w:val="32"/>
          <w:szCs w:val="32"/>
          <w:lang w:val="en-US"/>
        </w:rPr>
        <w:t xml:space="preserve">Организационные цели </w:t>
      </w:r>
      <w:r>
        <w:rPr>
          <w:rFonts w:ascii="Times" w:hAnsi="Times" w:cs="Times"/>
          <w:sz w:val="32"/>
          <w:szCs w:val="32"/>
          <w:lang w:val="en-US"/>
        </w:rPr>
        <w:t>– получение экономических и других заданных результатов, вклад в их достижение.</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w:t>
      </w:r>
      <w:r>
        <w:rPr>
          <w:rFonts w:ascii="Times" w:hAnsi="Times" w:cs="Times"/>
          <w:b/>
          <w:bCs/>
          <w:sz w:val="32"/>
          <w:szCs w:val="32"/>
          <w:lang w:val="en-US"/>
        </w:rPr>
        <w:t xml:space="preserve">Структура и процессы </w:t>
      </w:r>
      <w:r>
        <w:rPr>
          <w:rFonts w:ascii="Times" w:hAnsi="Times" w:cs="Times"/>
          <w:sz w:val="32"/>
          <w:szCs w:val="32"/>
          <w:lang w:val="en-US"/>
        </w:rPr>
        <w:t>– рационально построенные иерархические структуры, четко регламентированные процессы по выполнению заранее специализированных функций.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w:t>
      </w:r>
      <w:r>
        <w:rPr>
          <w:rFonts w:ascii="Times" w:hAnsi="Times" w:cs="Times"/>
          <w:b/>
          <w:bCs/>
          <w:sz w:val="32"/>
          <w:szCs w:val="32"/>
          <w:lang w:val="en-US"/>
        </w:rPr>
        <w:t xml:space="preserve">Характер организационного поведения </w:t>
      </w:r>
      <w:r>
        <w:rPr>
          <w:rFonts w:ascii="Times" w:hAnsi="Times" w:cs="Times"/>
          <w:sz w:val="32"/>
          <w:szCs w:val="32"/>
          <w:lang w:val="en-US"/>
        </w:rPr>
        <w:t>– выполнение предписанных функций, работ, полностью регулируемое рациональное поведение.</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w:t>
      </w:r>
      <w:r>
        <w:rPr>
          <w:rFonts w:ascii="Times" w:hAnsi="Times" w:cs="Times"/>
          <w:b/>
          <w:bCs/>
          <w:sz w:val="32"/>
          <w:szCs w:val="32"/>
          <w:lang w:val="en-US"/>
        </w:rPr>
        <w:t xml:space="preserve">Тип системы управления </w:t>
      </w:r>
      <w:r>
        <w:rPr>
          <w:rFonts w:ascii="Times" w:hAnsi="Times" w:cs="Times"/>
          <w:sz w:val="32"/>
          <w:szCs w:val="32"/>
          <w:lang w:val="en-US"/>
        </w:rPr>
        <w:t>– механистический, т. е. совокупность элементов формальной структуры (подразделений, функций, должностей и т. д.), взаимодействующих, подобно механизму, для достижения целей.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5. </w:t>
      </w:r>
      <w:r>
        <w:rPr>
          <w:rFonts w:ascii="Times" w:hAnsi="Times" w:cs="Times"/>
          <w:b/>
          <w:bCs/>
          <w:sz w:val="32"/>
          <w:szCs w:val="32"/>
          <w:lang w:val="en-US"/>
        </w:rPr>
        <w:t xml:space="preserve">Развитие </w:t>
      </w:r>
      <w:r>
        <w:rPr>
          <w:rFonts w:ascii="Times" w:hAnsi="Times" w:cs="Times"/>
          <w:sz w:val="32"/>
          <w:szCs w:val="32"/>
          <w:lang w:val="en-US"/>
        </w:rPr>
        <w:t>– сознательное, продуманное, заранее обоснованное и спланированное, приспособленное к меняющимся условиям.</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6. Главные направления совершенствования </w:t>
      </w:r>
      <w:r>
        <w:rPr>
          <w:rFonts w:ascii="Times" w:hAnsi="Times" w:cs="Times"/>
          <w:sz w:val="32"/>
          <w:szCs w:val="32"/>
          <w:lang w:val="en-US"/>
        </w:rPr>
        <w:t>—</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рационализация формальных структур, регламентация процессов, планомерная переподготовка или замена кадров.</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Основными характеристиками модели являются цели и соответствующая им иерархия органов управления и должностей. Иерархия дополняется системой формально вводимых правил и процедур. Человек рассматривается как исполнитель запрограммированных предписаний, а организация – как набор механических, более или менее автономных частей, каждая из которых в отдельности может быть усовершенствована для повышения эффективности организации в целом. Стимулирование и контроль строятся таким образом, чтобы обеспечить поведение людей в соответствии с приведенными положениями.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Организация выступает в качестве замкнутой системы, а улучшение ее функционирования обеспечивается за счет внутренней рационализации без учета внешней среды.</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20. БЮРОКРАТИЧЕСКАЯ И НЕОКЛАССИЧЕСКИЕ МОДЕЛИ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Автор </w:t>
      </w:r>
      <w:r>
        <w:rPr>
          <w:rFonts w:ascii="Times" w:hAnsi="Times" w:cs="Times"/>
          <w:b/>
          <w:bCs/>
          <w:sz w:val="32"/>
          <w:szCs w:val="32"/>
          <w:lang w:val="en-US"/>
        </w:rPr>
        <w:t xml:space="preserve">бюрократической модели </w:t>
      </w:r>
      <w:r>
        <w:rPr>
          <w:rFonts w:ascii="Times" w:hAnsi="Times" w:cs="Times"/>
          <w:sz w:val="32"/>
          <w:szCs w:val="32"/>
          <w:lang w:val="en-US"/>
        </w:rPr>
        <w:t xml:space="preserve">М. Вебер исходит из того, что поведение отдельной личности непредсказуемо, не всегда разумно и иногда препятствует эффективной деятельности организации. Поэтому он выбрал в качестве идеальной модели такую форму организации, в которой можно было бы свести к минимуму влияние поведения отдельной личности. </w:t>
      </w:r>
      <w:r>
        <w:rPr>
          <w:rFonts w:ascii="Times" w:hAnsi="Times" w:cs="Times"/>
          <w:b/>
          <w:bCs/>
          <w:sz w:val="32"/>
          <w:szCs w:val="32"/>
          <w:lang w:val="en-US"/>
        </w:rPr>
        <w:t xml:space="preserve">Основными чертами модели </w:t>
      </w:r>
      <w:r>
        <w:rPr>
          <w:rFonts w:ascii="Times" w:hAnsi="Times" w:cs="Times"/>
          <w:sz w:val="32"/>
          <w:szCs w:val="32"/>
          <w:lang w:val="en-US"/>
        </w:rPr>
        <w:t>идеальной бюрократической организации, предложенной М. Вебером, являются: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разделение труда на основе функциональной специализации;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четкая иерархия власти;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система правил, определяющих права и обязанности каждого члена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4) система процедур, определяющих порядок действия во всех ситуациях, возникающих в процессе функционирования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5) отбор и выдвижение работников по их квалификации.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Таким образом классическая, бюрократическая модели рассматривают организацию как чисто формальную, в которой внутренняя жизнь протекает по строго определенной системе правил, предписаний и рекомендаций, обязательных для всех членов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Неоклассическая модель </w:t>
      </w:r>
      <w:r>
        <w:rPr>
          <w:rFonts w:ascii="Times" w:hAnsi="Times" w:cs="Times"/>
          <w:sz w:val="32"/>
          <w:szCs w:val="32"/>
          <w:lang w:val="en-US"/>
        </w:rPr>
        <w:t xml:space="preserve">строится с учетом возможностей человека, который рассматривается не только как оператор, выполняющий некоторую работу, но и как личность, обладающая определенными социальными интересами. </w:t>
      </w:r>
      <w:r>
        <w:rPr>
          <w:rFonts w:ascii="Times" w:hAnsi="Times" w:cs="Times"/>
          <w:b/>
          <w:bCs/>
          <w:sz w:val="32"/>
          <w:szCs w:val="32"/>
          <w:lang w:val="en-US"/>
        </w:rPr>
        <w:t xml:space="preserve">Характерные черты </w:t>
      </w:r>
      <w:r>
        <w:rPr>
          <w:rFonts w:ascii="Times" w:hAnsi="Times" w:cs="Times"/>
          <w:sz w:val="32"/>
          <w:szCs w:val="32"/>
          <w:lang w:val="en-US"/>
        </w:rPr>
        <w:t>неоклассической модели: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w:t>
      </w:r>
      <w:r>
        <w:rPr>
          <w:rFonts w:ascii="Times" w:hAnsi="Times" w:cs="Times"/>
          <w:b/>
          <w:bCs/>
          <w:sz w:val="32"/>
          <w:szCs w:val="32"/>
          <w:lang w:val="en-US"/>
        </w:rPr>
        <w:t xml:space="preserve">Организационные цели </w:t>
      </w:r>
      <w:r>
        <w:rPr>
          <w:rFonts w:ascii="Times" w:hAnsi="Times" w:cs="Times"/>
          <w:sz w:val="32"/>
          <w:szCs w:val="32"/>
          <w:lang w:val="en-US"/>
        </w:rPr>
        <w:t>– выживание системы, поддержание равновесия со средой, удовлетворение интересов и потребностей группы и индивидов.</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w:t>
      </w:r>
      <w:r>
        <w:rPr>
          <w:rFonts w:ascii="Times" w:hAnsi="Times" w:cs="Times"/>
          <w:b/>
          <w:bCs/>
          <w:sz w:val="32"/>
          <w:szCs w:val="32"/>
          <w:lang w:val="en-US"/>
        </w:rPr>
        <w:t xml:space="preserve">Структуры и процессы </w:t>
      </w:r>
      <w:r>
        <w:rPr>
          <w:rFonts w:ascii="Times" w:hAnsi="Times" w:cs="Times"/>
          <w:sz w:val="32"/>
          <w:szCs w:val="32"/>
          <w:lang w:val="en-US"/>
        </w:rPr>
        <w:t>– децентрализованные структуры и кооперативные отношения, складывающиеся самопроизвольно под влиянием эволюции и адаптации организаций исходя из потребностей ее членов.</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w:t>
      </w:r>
      <w:r>
        <w:rPr>
          <w:rFonts w:ascii="Times" w:hAnsi="Times" w:cs="Times"/>
          <w:b/>
          <w:bCs/>
          <w:sz w:val="32"/>
          <w:szCs w:val="32"/>
          <w:lang w:val="en-US"/>
        </w:rPr>
        <w:t xml:space="preserve">Характер организационного поведения </w:t>
      </w:r>
      <w:r>
        <w:rPr>
          <w:rFonts w:ascii="Times" w:hAnsi="Times" w:cs="Times"/>
          <w:sz w:val="32"/>
          <w:szCs w:val="32"/>
          <w:lang w:val="en-US"/>
        </w:rPr>
        <w:t>– действия, вызываемые ценностями, нормами, особенностями групп и личностей, организационной культурой и климатом и трудно поддающиеся регулированию.</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w:t>
      </w:r>
      <w:r>
        <w:rPr>
          <w:rFonts w:ascii="Times" w:hAnsi="Times" w:cs="Times"/>
          <w:b/>
          <w:bCs/>
          <w:sz w:val="32"/>
          <w:szCs w:val="32"/>
          <w:lang w:val="en-US"/>
        </w:rPr>
        <w:t xml:space="preserve">Тип системы управления </w:t>
      </w:r>
      <w:r>
        <w:rPr>
          <w:rFonts w:ascii="Times" w:hAnsi="Times" w:cs="Times"/>
          <w:sz w:val="32"/>
          <w:szCs w:val="32"/>
          <w:lang w:val="en-US"/>
        </w:rPr>
        <w:t>– органический – самонастраивающаяся совокупность личностей и групп, функционирующая в условиях слабо регламентируемых отношений.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5. </w:t>
      </w:r>
      <w:r>
        <w:rPr>
          <w:rFonts w:ascii="Times" w:hAnsi="Times" w:cs="Times"/>
          <w:b/>
          <w:bCs/>
          <w:sz w:val="32"/>
          <w:szCs w:val="32"/>
          <w:lang w:val="en-US"/>
        </w:rPr>
        <w:t xml:space="preserve">Развитие </w:t>
      </w:r>
      <w:r>
        <w:rPr>
          <w:rFonts w:ascii="Times" w:hAnsi="Times" w:cs="Times"/>
          <w:sz w:val="32"/>
          <w:szCs w:val="32"/>
          <w:lang w:val="en-US"/>
        </w:rPr>
        <w:t>– спонтанно назревающие изменения из-за нарушения баланса между организацией и средой, из-за обострения внутренних проблем.</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6. </w:t>
      </w:r>
      <w:r>
        <w:rPr>
          <w:rFonts w:ascii="Times" w:hAnsi="Times" w:cs="Times"/>
          <w:b/>
          <w:bCs/>
          <w:sz w:val="32"/>
          <w:szCs w:val="32"/>
          <w:lang w:val="en-US"/>
        </w:rPr>
        <w:t xml:space="preserve">Главные направления совершенствования </w:t>
      </w:r>
      <w:r>
        <w:rPr>
          <w:rFonts w:ascii="Times" w:hAnsi="Times" w:cs="Times"/>
          <w:sz w:val="32"/>
          <w:szCs w:val="32"/>
          <w:lang w:val="en-US"/>
        </w:rPr>
        <w:t>– воздействие на групповые и индивидуальные нормы, убеждения, организационный климат, стимулирование членов организации.</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21. ИНСТИТУЦИОНАЛЬНАЯ И СИСТЕМНАЯ МОДЕЛИ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Институциональная модель </w:t>
      </w:r>
      <w:r>
        <w:rPr>
          <w:rFonts w:ascii="Times" w:hAnsi="Times" w:cs="Times"/>
          <w:sz w:val="32"/>
          <w:szCs w:val="32"/>
          <w:lang w:val="en-US"/>
        </w:rPr>
        <w:t xml:space="preserve">рассматривает организацию как политический институт, как объединение групп, каждая из которых преследует свои цели. В соответствии с институциональной моделью нормальное функционирование организации обусловливается не только рациональностью структуры, учетом социально-психологических запросов ее членов как индивидов, но и учетом запросов социальных групп, действующих как внутри, так и вне организации. </w:t>
      </w:r>
      <w:r>
        <w:rPr>
          <w:rFonts w:ascii="Times" w:hAnsi="Times" w:cs="Times"/>
          <w:b/>
          <w:bCs/>
          <w:sz w:val="32"/>
          <w:szCs w:val="32"/>
          <w:lang w:val="en-US"/>
        </w:rPr>
        <w:t xml:space="preserve">Характерные черты </w:t>
      </w:r>
      <w:r>
        <w:rPr>
          <w:rFonts w:ascii="Times" w:hAnsi="Times" w:cs="Times"/>
          <w:sz w:val="32"/>
          <w:szCs w:val="32"/>
          <w:lang w:val="en-US"/>
        </w:rPr>
        <w:t xml:space="preserve">модели: </w:t>
      </w:r>
      <w:r>
        <w:rPr>
          <w:rFonts w:ascii="Times" w:hAnsi="Times" w:cs="Times"/>
          <w:b/>
          <w:bCs/>
          <w:sz w:val="32"/>
          <w:szCs w:val="32"/>
          <w:lang w:val="en-US"/>
        </w:rPr>
        <w:t xml:space="preserve">1. Организационные цели </w:t>
      </w:r>
      <w:r>
        <w:rPr>
          <w:rFonts w:ascii="Times" w:hAnsi="Times" w:cs="Times"/>
          <w:sz w:val="32"/>
          <w:szCs w:val="32"/>
          <w:lang w:val="en-US"/>
        </w:rPr>
        <w:t xml:space="preserve">– достижение целей развития организации. </w:t>
      </w:r>
      <w:r>
        <w:rPr>
          <w:rFonts w:ascii="Times" w:hAnsi="Times" w:cs="Times"/>
          <w:b/>
          <w:bCs/>
          <w:sz w:val="32"/>
          <w:szCs w:val="32"/>
          <w:lang w:val="en-US"/>
        </w:rPr>
        <w:t xml:space="preserve">2. Структуры и процессы </w:t>
      </w:r>
      <w:r>
        <w:rPr>
          <w:rFonts w:ascii="Times" w:hAnsi="Times" w:cs="Times"/>
          <w:sz w:val="32"/>
          <w:szCs w:val="32"/>
          <w:lang w:val="en-US"/>
        </w:rPr>
        <w:t xml:space="preserve">– согласование социальной, неформальной структуры с формальными структурами организации, при котором неформальным системам придается ведущее значение. </w:t>
      </w:r>
      <w:r>
        <w:rPr>
          <w:rFonts w:ascii="Times" w:hAnsi="Times" w:cs="Times"/>
          <w:b/>
          <w:bCs/>
          <w:sz w:val="32"/>
          <w:szCs w:val="32"/>
          <w:lang w:val="en-US"/>
        </w:rPr>
        <w:t>3. Характер организационного поведения—</w:t>
      </w:r>
      <w:r>
        <w:rPr>
          <w:rFonts w:ascii="Times" w:hAnsi="Times" w:cs="Times"/>
          <w:sz w:val="32"/>
          <w:szCs w:val="32"/>
          <w:lang w:val="en-US"/>
        </w:rPr>
        <w:t xml:space="preserve">установление порядка, при котором направляющие установки социального действия признаются членами коллектива как моральные и социально важные для существования организации. </w:t>
      </w:r>
      <w:r>
        <w:rPr>
          <w:rFonts w:ascii="Times" w:hAnsi="Times" w:cs="Times"/>
          <w:b/>
          <w:bCs/>
          <w:sz w:val="32"/>
          <w:szCs w:val="32"/>
          <w:lang w:val="en-US"/>
        </w:rPr>
        <w:t xml:space="preserve">4. Тип системы управления </w:t>
      </w:r>
      <w:r>
        <w:rPr>
          <w:rFonts w:ascii="Times" w:hAnsi="Times" w:cs="Times"/>
          <w:sz w:val="32"/>
          <w:szCs w:val="32"/>
          <w:lang w:val="en-US"/>
        </w:rPr>
        <w:t xml:space="preserve">– сочетание органических и механистических систем управления, которые взаимодействуют и в ряде случаев противоборствуют в достижении целей организации. </w:t>
      </w:r>
      <w:r>
        <w:rPr>
          <w:rFonts w:ascii="Times" w:hAnsi="Times" w:cs="Times"/>
          <w:b/>
          <w:bCs/>
          <w:sz w:val="32"/>
          <w:szCs w:val="32"/>
          <w:lang w:val="en-US"/>
        </w:rPr>
        <w:t xml:space="preserve">5. Развитие </w:t>
      </w:r>
      <w:r>
        <w:rPr>
          <w:rFonts w:ascii="Times" w:hAnsi="Times" w:cs="Times"/>
          <w:sz w:val="32"/>
          <w:szCs w:val="32"/>
          <w:lang w:val="en-US"/>
        </w:rPr>
        <w:t xml:space="preserve">– реализация изменений, обеспечивающих преодоление внутриорганизационных противоречий и конфликтов. </w:t>
      </w:r>
      <w:r>
        <w:rPr>
          <w:rFonts w:ascii="Times" w:hAnsi="Times" w:cs="Times"/>
          <w:b/>
          <w:bCs/>
          <w:sz w:val="32"/>
          <w:szCs w:val="32"/>
          <w:lang w:val="en-US"/>
        </w:rPr>
        <w:t xml:space="preserve">6. Главные направления совершенствования </w:t>
      </w:r>
      <w:r>
        <w:rPr>
          <w:rFonts w:ascii="Times" w:hAnsi="Times" w:cs="Times"/>
          <w:sz w:val="32"/>
          <w:szCs w:val="32"/>
          <w:lang w:val="en-US"/>
        </w:rPr>
        <w:t>– решение возникающих проблем на основе учета взаимных требований и осуществления уступок, ведущих к определенным компромиссам между группами.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Системная модель </w:t>
      </w:r>
      <w:r>
        <w:rPr>
          <w:rFonts w:ascii="Times" w:hAnsi="Times" w:cs="Times"/>
          <w:sz w:val="32"/>
          <w:szCs w:val="32"/>
          <w:lang w:val="en-US"/>
        </w:rPr>
        <w:t xml:space="preserve">стремится представить организацию как систему, состоящую из взаимосвязанных частей и переменных, и рассматривает любую организацию как социальную систему, входящую в состав более широкой системы общества. </w:t>
      </w:r>
      <w:r>
        <w:rPr>
          <w:rFonts w:ascii="Times" w:hAnsi="Times" w:cs="Times"/>
          <w:b/>
          <w:bCs/>
          <w:sz w:val="32"/>
          <w:szCs w:val="32"/>
          <w:lang w:val="en-US"/>
        </w:rPr>
        <w:t xml:space="preserve">Характерные черты: 1. Организационные цели </w:t>
      </w:r>
      <w:r>
        <w:rPr>
          <w:rFonts w:ascii="Times" w:hAnsi="Times" w:cs="Times"/>
          <w:sz w:val="32"/>
          <w:szCs w:val="32"/>
          <w:lang w:val="en-US"/>
        </w:rPr>
        <w:t xml:space="preserve">– обеспечение множества как внешних (экономических, технических и т. д.), так и внутренних (социально-психологических и др.) результатов, находящихся во взаимосвязи и определяемых состояниями выходов системы в целом и ее подсистем. </w:t>
      </w:r>
      <w:r>
        <w:rPr>
          <w:rFonts w:ascii="Times" w:hAnsi="Times" w:cs="Times"/>
          <w:b/>
          <w:bCs/>
          <w:sz w:val="32"/>
          <w:szCs w:val="32"/>
          <w:lang w:val="en-US"/>
        </w:rPr>
        <w:t xml:space="preserve">2. Структуры и процессы </w:t>
      </w:r>
      <w:r>
        <w:rPr>
          <w:rFonts w:ascii="Times" w:hAnsi="Times" w:cs="Times"/>
          <w:sz w:val="32"/>
          <w:szCs w:val="32"/>
          <w:lang w:val="en-US"/>
        </w:rPr>
        <w:t xml:space="preserve">– взаимосвязанные формальные и неформальные характеристики организаций, установленные как под влиянием централизованных предписаний, так и на основе неформального приспособления организации к решению возникающих проблем. </w:t>
      </w:r>
      <w:r>
        <w:rPr>
          <w:rFonts w:ascii="Times" w:hAnsi="Times" w:cs="Times"/>
          <w:b/>
          <w:bCs/>
          <w:sz w:val="32"/>
          <w:szCs w:val="32"/>
          <w:lang w:val="en-US"/>
        </w:rPr>
        <w:t xml:space="preserve">3. Характер организационного поведения </w:t>
      </w:r>
      <w:r>
        <w:rPr>
          <w:rFonts w:ascii="Times" w:hAnsi="Times" w:cs="Times"/>
          <w:sz w:val="32"/>
          <w:szCs w:val="32"/>
          <w:lang w:val="en-US"/>
        </w:rPr>
        <w:t xml:space="preserve">– действия, обусловленные комплексом влияний со стороны внешних факторов системы управления, групповых и личностных отношений и регулируемые лишь частично. </w:t>
      </w:r>
      <w:r>
        <w:rPr>
          <w:rFonts w:ascii="Times" w:hAnsi="Times" w:cs="Times"/>
          <w:b/>
          <w:bCs/>
          <w:sz w:val="32"/>
          <w:szCs w:val="32"/>
          <w:lang w:val="en-US"/>
        </w:rPr>
        <w:t xml:space="preserve">4. Тип системы управления </w:t>
      </w:r>
      <w:r>
        <w:rPr>
          <w:rFonts w:ascii="Times" w:hAnsi="Times" w:cs="Times"/>
          <w:sz w:val="32"/>
          <w:szCs w:val="32"/>
          <w:lang w:val="en-US"/>
        </w:rPr>
        <w:t xml:space="preserve">– блочный, т. е. сочетание механистических и органических подсистем в зависимости от требований ситуации (среды, целей, кадров, технологии). </w:t>
      </w:r>
      <w:r>
        <w:rPr>
          <w:rFonts w:ascii="Times" w:hAnsi="Times" w:cs="Times"/>
          <w:b/>
          <w:bCs/>
          <w:sz w:val="32"/>
          <w:szCs w:val="32"/>
          <w:lang w:val="en-US"/>
        </w:rPr>
        <w:t xml:space="preserve">5. Развитие </w:t>
      </w:r>
      <w:r>
        <w:rPr>
          <w:rFonts w:ascii="Times" w:hAnsi="Times" w:cs="Times"/>
          <w:sz w:val="32"/>
          <w:szCs w:val="32"/>
          <w:lang w:val="en-US"/>
        </w:rPr>
        <w:t xml:space="preserve">– организационные нововведения и перестройки, возникающие как сознательно, так и самопроизвольно по мере выявления организационных проблем, поиска путей их решения, внедрения результатов. </w:t>
      </w:r>
      <w:r>
        <w:rPr>
          <w:rFonts w:ascii="Times" w:hAnsi="Times" w:cs="Times"/>
          <w:b/>
          <w:bCs/>
          <w:sz w:val="32"/>
          <w:szCs w:val="32"/>
          <w:lang w:val="en-US"/>
        </w:rPr>
        <w:t xml:space="preserve">6. Главные направления совершенствования </w:t>
      </w:r>
      <w:r>
        <w:rPr>
          <w:rFonts w:ascii="Times" w:hAnsi="Times" w:cs="Times"/>
          <w:sz w:val="32"/>
          <w:szCs w:val="32"/>
          <w:lang w:val="en-US"/>
        </w:rPr>
        <w:t>– осуществление поэтапных, взаимосвязанных мероприятий по перестройке формальных и неформальных характеристик организаций на основе обратной связи.</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22. ПОНЯТИЯ СТРУКТУРЫ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Организация как система может быть представлена в виде совокупности определенным образом взаимосвязанных подсистем (элементов), образующих единое целое. Состав, расположение и характер отношений между ними определяют структуру организации. Элементами структуры являются отдельные работники, функциональные подразделения, а также службы и другие звенья аппарата управления организацией. Отношения между ними осуществляются благодаря установлению устойчивых связей, которые принято разделять на горизонтальные и вертикальные. </w:t>
      </w:r>
      <w:r>
        <w:rPr>
          <w:rFonts w:ascii="Times" w:hAnsi="Times" w:cs="Times"/>
          <w:b/>
          <w:bCs/>
          <w:sz w:val="32"/>
          <w:szCs w:val="32"/>
          <w:lang w:val="en-US"/>
        </w:rPr>
        <w:t xml:space="preserve">Горизонтальные связи </w:t>
      </w:r>
      <w:r>
        <w:rPr>
          <w:rFonts w:ascii="Times" w:hAnsi="Times" w:cs="Times"/>
          <w:sz w:val="32"/>
          <w:szCs w:val="32"/>
          <w:lang w:val="en-US"/>
        </w:rPr>
        <w:t xml:space="preserve">носят характер согласования и выражают отношения между равными по положению в иерархии компонентами организации, поэтому их относят к числу одноуровневых. Их главное назначение – способствовать наиболее эффективному взаимодействию частей организации при решении возникающих между ними проблем. </w:t>
      </w:r>
      <w:r>
        <w:rPr>
          <w:rFonts w:ascii="Times" w:hAnsi="Times" w:cs="Times"/>
          <w:b/>
          <w:bCs/>
          <w:sz w:val="32"/>
          <w:szCs w:val="32"/>
          <w:lang w:val="en-US"/>
        </w:rPr>
        <w:t xml:space="preserve">Вертикальные связи </w:t>
      </w:r>
      <w:r>
        <w:rPr>
          <w:rFonts w:ascii="Times" w:hAnsi="Times" w:cs="Times"/>
          <w:sz w:val="32"/>
          <w:szCs w:val="32"/>
          <w:lang w:val="en-US"/>
        </w:rPr>
        <w:t>– это связи подчинения, они соединяют иерархические уровни и служат каналами передачи распорядительной и отчетной информации.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Устанавливаемые связи могут носить линейный или функциональный характер. </w:t>
      </w:r>
      <w:r>
        <w:rPr>
          <w:rFonts w:ascii="Times" w:hAnsi="Times" w:cs="Times"/>
          <w:b/>
          <w:bCs/>
          <w:sz w:val="32"/>
          <w:szCs w:val="32"/>
          <w:lang w:val="en-US"/>
        </w:rPr>
        <w:t xml:space="preserve">Линейные связи </w:t>
      </w:r>
      <w:r>
        <w:rPr>
          <w:rFonts w:ascii="Times" w:hAnsi="Times" w:cs="Times"/>
          <w:sz w:val="32"/>
          <w:szCs w:val="32"/>
          <w:lang w:val="en-US"/>
        </w:rPr>
        <w:t xml:space="preserve">отражают движение управленческих решений и информации между так называемыми руководителями, т. е. лицами, полностью отвечающими за деятельность организации или ее структурных подразделений. </w:t>
      </w:r>
      <w:r>
        <w:rPr>
          <w:rFonts w:ascii="Times" w:hAnsi="Times" w:cs="Times"/>
          <w:b/>
          <w:bCs/>
          <w:sz w:val="32"/>
          <w:szCs w:val="32"/>
          <w:lang w:val="en-US"/>
        </w:rPr>
        <w:t xml:space="preserve">Функциональные связи, </w:t>
      </w:r>
      <w:r>
        <w:rPr>
          <w:rFonts w:ascii="Times" w:hAnsi="Times" w:cs="Times"/>
          <w:sz w:val="32"/>
          <w:szCs w:val="32"/>
          <w:lang w:val="en-US"/>
        </w:rPr>
        <w:t>их часто называют штабными, имеют место по линии движения информации между отдельными частями организации и выполняют роль информационного обеспечения координации.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В рамках структуры организации протекают различные процессы (управления, производства и др.), между участниками которых распределяются соответствующие задачи и функции, а следовательно, и ответственность за их выполнение. С этих позиций </w:t>
      </w:r>
      <w:r>
        <w:rPr>
          <w:rFonts w:ascii="Times" w:hAnsi="Times" w:cs="Times"/>
          <w:b/>
          <w:bCs/>
          <w:sz w:val="32"/>
          <w:szCs w:val="32"/>
          <w:lang w:val="en-US"/>
        </w:rPr>
        <w:t xml:space="preserve">структуру организации </w:t>
      </w:r>
      <w:r>
        <w:rPr>
          <w:rFonts w:ascii="Times" w:hAnsi="Times" w:cs="Times"/>
          <w:sz w:val="32"/>
          <w:szCs w:val="32"/>
          <w:lang w:val="en-US"/>
        </w:rPr>
        <w:t>можно рассматривать как форму распределения различных видов деятельности между ее компонентами и координации деятельности этих компонентов, направленной на достижение целей организации. Одна и та же структура не может в равной мере подходить для всех типов организаций, но каждое предприятие (учреждение) обладает той или иной структурой, которая приспособлена к достижению ее конкретных целей.</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23. ГОРИЗОНТАЛЬНАЯ ДИФФЕРЕНЦИАЦИЯ ОРГАНИЗАЦИОННОЙ системы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Горизонтальная дифференциация </w:t>
      </w:r>
      <w:r>
        <w:rPr>
          <w:rFonts w:ascii="Times" w:hAnsi="Times" w:cs="Times"/>
          <w:sz w:val="32"/>
          <w:szCs w:val="32"/>
          <w:lang w:val="en-US"/>
        </w:rPr>
        <w:t xml:space="preserve">предполагает постадийное разделение труда и основана на специализации и конкретизации работ (определенности обязанностей работников). Различают </w:t>
      </w:r>
      <w:r>
        <w:rPr>
          <w:rFonts w:ascii="Times" w:hAnsi="Times" w:cs="Times"/>
          <w:b/>
          <w:bCs/>
          <w:sz w:val="32"/>
          <w:szCs w:val="32"/>
          <w:lang w:val="en-US"/>
        </w:rPr>
        <w:t xml:space="preserve">два основных вида специализации </w:t>
      </w:r>
      <w:r>
        <w:rPr>
          <w:rFonts w:ascii="Times" w:hAnsi="Times" w:cs="Times"/>
          <w:sz w:val="32"/>
          <w:szCs w:val="32"/>
          <w:lang w:val="en-US"/>
        </w:rPr>
        <w:t>– базирующаяся на знаниях и рутинная. Первый вид связан с развитием знаний и техники и предполагает выделение работ, требующих знаний и мастерства. В этом случае внимание работников сконцентрировано на относительно узком круге проблем. Второй вид специализации предполагает разделение задач на отдельные элементы и выполнение каждого из них отдельным работником. Такая специализация достигается посредством дробления, упрощения и стандартизации шаблонных производственных и канцелярских задач.</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Определить уровень специализации можно с помощью двух параметров – глубины деятельности и размаха деятельности. </w:t>
      </w:r>
      <w:r>
        <w:rPr>
          <w:rFonts w:ascii="Times" w:hAnsi="Times" w:cs="Times"/>
          <w:b/>
          <w:bCs/>
          <w:sz w:val="32"/>
          <w:szCs w:val="32"/>
          <w:lang w:val="en-US"/>
        </w:rPr>
        <w:t xml:space="preserve">Глубина деятельности </w:t>
      </w:r>
      <w:r>
        <w:rPr>
          <w:rFonts w:ascii="Times" w:hAnsi="Times" w:cs="Times"/>
          <w:sz w:val="32"/>
          <w:szCs w:val="32"/>
          <w:lang w:val="en-US"/>
        </w:rPr>
        <w:t xml:space="preserve">– это степень контроля, который работник осуществляет над своей деятельностью. Глубина деятельности связана со свободой планирования и организации своей работы (работать на своем рабочем месте или перемещаться вокруг него, взаимодействовать с другими). </w:t>
      </w:r>
      <w:r>
        <w:rPr>
          <w:rFonts w:ascii="Times" w:hAnsi="Times" w:cs="Times"/>
          <w:b/>
          <w:bCs/>
          <w:sz w:val="32"/>
          <w:szCs w:val="32"/>
          <w:lang w:val="en-US"/>
        </w:rPr>
        <w:t xml:space="preserve">Размах деятельности </w:t>
      </w:r>
      <w:r>
        <w:rPr>
          <w:rFonts w:ascii="Times" w:hAnsi="Times" w:cs="Times"/>
          <w:sz w:val="32"/>
          <w:szCs w:val="32"/>
          <w:lang w:val="en-US"/>
        </w:rPr>
        <w:t>определяется протяженностью во времени цикла деятельности и числом включенных в него операций. Работа, которая содержит меньше повторений и больше операций, имеет более широкий размах.</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Преимущества специализации: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1) </w:t>
      </w:r>
      <w:r>
        <w:rPr>
          <w:rFonts w:ascii="Times" w:hAnsi="Times" w:cs="Times"/>
          <w:sz w:val="32"/>
          <w:szCs w:val="32"/>
          <w:lang w:val="en-US"/>
        </w:rPr>
        <w:t>способствует совершенствованию трудового процесса благодаря тому, что ее исполнитель имеет возможность до мельчайших деталей разобраться в существе дела;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позволяет выявить наиболее важные, критические области деятельности в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облегчает процесс формализации работы.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Вместе с тем специализация порождает и </w:t>
      </w:r>
      <w:r>
        <w:rPr>
          <w:rFonts w:ascii="Times" w:hAnsi="Times" w:cs="Times"/>
          <w:b/>
          <w:bCs/>
          <w:sz w:val="32"/>
          <w:szCs w:val="32"/>
          <w:lang w:val="en-US"/>
        </w:rPr>
        <w:t xml:space="preserve">негативные результаты. </w:t>
      </w:r>
      <w:r>
        <w:rPr>
          <w:rFonts w:ascii="Times" w:hAnsi="Times" w:cs="Times"/>
          <w:sz w:val="32"/>
          <w:szCs w:val="32"/>
          <w:lang w:val="en-US"/>
        </w:rPr>
        <w:t>П. Лоренс и Дж. Лорш называют следующие направления негативного проявления сверхспециализации: во-первых, она уводит общую цель организации от работника и служит причиной излишнего функционализма; во-вторых, она обусловливает необходимость в большей координации деятельности; в-третьих, сверхспециализация развивает внутриличностную ориентацию и порождает различия в культуре труда. Существует три стандартных способа устранения негативных результатов специализации и рационализации рутинных работ:</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расширение фронта работ;</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чередование деятельности;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обогащение деятельности.</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24. ВЕРТИКАЛЬНАЯ ДИФФЕРЕНЦИАЦИЯ ОРГАНИЗАЦИОННОЙ СИСТЕМЫ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Вертикальная дифференциация </w:t>
      </w:r>
      <w:r>
        <w:rPr>
          <w:rFonts w:ascii="Times" w:hAnsi="Times" w:cs="Times"/>
          <w:sz w:val="32"/>
          <w:szCs w:val="32"/>
          <w:lang w:val="en-US"/>
        </w:rPr>
        <w:t xml:space="preserve">связана с разделением работ по уровням иерархии в организации и служит основанием при формировании ее вертикальной структуры. Каждая вертикальная структура имеет совершенно определенные каналы реализации властных полномочий и обмена информацией. При распределении заданий, полномочий и обязанностей формируется система </w:t>
      </w:r>
      <w:r>
        <w:rPr>
          <w:rFonts w:ascii="Times" w:hAnsi="Times" w:cs="Times"/>
          <w:b/>
          <w:bCs/>
          <w:sz w:val="32"/>
          <w:szCs w:val="32"/>
          <w:lang w:val="en-US"/>
        </w:rPr>
        <w:t xml:space="preserve">соподчиненности </w:t>
      </w:r>
      <w:r>
        <w:rPr>
          <w:rFonts w:ascii="Times" w:hAnsi="Times" w:cs="Times"/>
          <w:sz w:val="32"/>
          <w:szCs w:val="32"/>
          <w:lang w:val="en-US"/>
        </w:rPr>
        <w:t xml:space="preserve">– направлений, по которым распределяются властные полномочия между работниками, находящимися на различных уровнях иерархии. Линия соподчиненности определяет, кто обладает полномочиями отдавать распоряжения и кто кому подотчетен. Наиболее простая и распространенная система соподчиненности называется </w:t>
      </w:r>
      <w:r>
        <w:rPr>
          <w:rFonts w:ascii="Times" w:hAnsi="Times" w:cs="Times"/>
          <w:b/>
          <w:bCs/>
          <w:sz w:val="32"/>
          <w:szCs w:val="32"/>
          <w:lang w:val="en-US"/>
        </w:rPr>
        <w:t xml:space="preserve">линейной организационной структурой. </w:t>
      </w:r>
      <w:r>
        <w:rPr>
          <w:rFonts w:ascii="Times" w:hAnsi="Times" w:cs="Times"/>
          <w:sz w:val="32"/>
          <w:szCs w:val="32"/>
          <w:lang w:val="en-US"/>
        </w:rPr>
        <w:t xml:space="preserve">В этом случае передача власти осуществляется от верхних эшелонов к нижним. Более сложной является </w:t>
      </w:r>
      <w:r>
        <w:rPr>
          <w:rFonts w:ascii="Times" w:hAnsi="Times" w:cs="Times"/>
          <w:b/>
          <w:bCs/>
          <w:sz w:val="32"/>
          <w:szCs w:val="32"/>
          <w:lang w:val="en-US"/>
        </w:rPr>
        <w:t xml:space="preserve">линейно-штабная организационная структура. </w:t>
      </w:r>
      <w:r>
        <w:rPr>
          <w:rFonts w:ascii="Times" w:hAnsi="Times" w:cs="Times"/>
          <w:sz w:val="32"/>
          <w:szCs w:val="32"/>
          <w:lang w:val="en-US"/>
        </w:rPr>
        <w:t>В организации этой формы также четко выражена соподчиненность сверху донизу, но она представлена функциональными группами работников, находящихся под началом административного аппарата. Главное преимущество линейно-штабной организационной структуры состоит в возможности подключать к процессу принятия решений специалистов в конкретных областях.</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При формировании вертикальной структуры управления происходит группирование людей и работ в соответствии с оптимальным интервалом или масштабом управления. </w:t>
      </w:r>
      <w:r>
        <w:rPr>
          <w:rFonts w:ascii="Times" w:hAnsi="Times" w:cs="Times"/>
          <w:b/>
          <w:bCs/>
          <w:sz w:val="32"/>
          <w:szCs w:val="32"/>
          <w:lang w:val="en-US"/>
        </w:rPr>
        <w:t xml:space="preserve">Масштаб (интервал) управления </w:t>
      </w:r>
      <w:r>
        <w:rPr>
          <w:rFonts w:ascii="Times" w:hAnsi="Times" w:cs="Times"/>
          <w:sz w:val="32"/>
          <w:szCs w:val="32"/>
          <w:lang w:val="en-US"/>
        </w:rPr>
        <w:t xml:space="preserve">(называется также сферой контроля) – это число людей или производственных единиц, за которыми наблюдает менеджер. Интервал управления часто определяют как «узкий» или «широкий». </w:t>
      </w:r>
      <w:r>
        <w:rPr>
          <w:rFonts w:ascii="Times" w:hAnsi="Times" w:cs="Times"/>
          <w:b/>
          <w:bCs/>
          <w:sz w:val="32"/>
          <w:szCs w:val="32"/>
          <w:lang w:val="en-US"/>
        </w:rPr>
        <w:t xml:space="preserve">Узкий интервал управления </w:t>
      </w:r>
      <w:r>
        <w:rPr>
          <w:rFonts w:ascii="Times" w:hAnsi="Times" w:cs="Times"/>
          <w:sz w:val="32"/>
          <w:szCs w:val="32"/>
          <w:lang w:val="en-US"/>
        </w:rPr>
        <w:t xml:space="preserve">характеризуется минимальным количеством подчиненных у одного руководителя и предполагает построение многоуровневой организационной структуры. Такое группирование людей и работ имеет и преимущества, и недостатки. Так, при меньшем количестве подчиненных руководителю легче осуществлять контроль за их работой, поэтому у него появляется возможность делать это более качественно и быстро. Однако при таком построении связей у руководителя может появиться стремление к вмешательству в их непосредственную работу. </w:t>
      </w:r>
      <w:r>
        <w:rPr>
          <w:rFonts w:ascii="Times" w:hAnsi="Times" w:cs="Times"/>
          <w:b/>
          <w:bCs/>
          <w:sz w:val="32"/>
          <w:szCs w:val="32"/>
          <w:lang w:val="en-US"/>
        </w:rPr>
        <w:t xml:space="preserve">Широкий масштаб управления </w:t>
      </w:r>
      <w:r>
        <w:rPr>
          <w:rFonts w:ascii="Times" w:hAnsi="Times" w:cs="Times"/>
          <w:sz w:val="32"/>
          <w:szCs w:val="32"/>
          <w:lang w:val="en-US"/>
        </w:rPr>
        <w:t>предполагает максимально возможное количество подчиненных у одного руководителя и минимальное количество уровней иерархии. Такое группирование людей и работ характеризуется следующими преимуществами. Имея много подчиненных, руководитель вынужден делегировать свои полномочия, что является положительным фактом. При этом, наделяя своих подчиненных правами по выполнению работы, руководитель должен быть уверен, что они с ней справятся, поэтому чаще всего в таком случае подбирается сильная и квалифицированная команда. К недостаткам широкого масштаба управления можно отнести так называемый «эффект бутылочного горла», т. е. перегруженность руководителя рутинными задачами и в связи с этим возможная потеря контроля над подчиненными.</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25. ФОРМАЛИЗАЦИЯ В ОРГАНИЗАЦИОННОЙ СТРУКТУРЕ</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Формализация характеризует набор средств, используемых организацией для ограничения свободы выбора работников в процессе их деятельности. </w:t>
      </w:r>
      <w:r>
        <w:rPr>
          <w:rFonts w:ascii="Times" w:hAnsi="Times" w:cs="Times"/>
          <w:b/>
          <w:bCs/>
          <w:sz w:val="32"/>
          <w:szCs w:val="32"/>
          <w:lang w:val="en-US"/>
        </w:rPr>
        <w:t xml:space="preserve">Формализация поведения </w:t>
      </w:r>
      <w:r>
        <w:rPr>
          <w:rFonts w:ascii="Times" w:hAnsi="Times" w:cs="Times"/>
          <w:sz w:val="32"/>
          <w:szCs w:val="32"/>
          <w:lang w:val="en-US"/>
        </w:rPr>
        <w:t>– это способ стандартизации процесса труда и регламентации деятельности человека, ведущий к вертикальной дифференциации труда и предполагающий отделение процесса исполнения от процесса замысла трудовой деятельности посредством разного рода спецификаций, например технологических карт. Формализация осуществляется в трех формах:</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w:t>
      </w:r>
      <w:r>
        <w:rPr>
          <w:rFonts w:ascii="Times" w:hAnsi="Times" w:cs="Times"/>
          <w:b/>
          <w:bCs/>
          <w:sz w:val="32"/>
          <w:szCs w:val="32"/>
          <w:lang w:val="en-US"/>
        </w:rPr>
        <w:t xml:space="preserve">Формализация, связанная с содержанием труда, </w:t>
      </w:r>
      <w:r>
        <w:rPr>
          <w:rFonts w:ascii="Times" w:hAnsi="Times" w:cs="Times"/>
          <w:sz w:val="32"/>
          <w:szCs w:val="32"/>
          <w:lang w:val="en-US"/>
        </w:rPr>
        <w:t>на конкретном рабочем месте предполагает определение последовательности этапов работ и их продолжительности. Примером могут служить должностные инструкции.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w:t>
      </w:r>
      <w:r>
        <w:rPr>
          <w:rFonts w:ascii="Times" w:hAnsi="Times" w:cs="Times"/>
          <w:b/>
          <w:bCs/>
          <w:sz w:val="32"/>
          <w:szCs w:val="32"/>
          <w:lang w:val="en-US"/>
        </w:rPr>
        <w:t xml:space="preserve">Формализация, связанная с процессом труда, </w:t>
      </w:r>
      <w:r>
        <w:rPr>
          <w:rFonts w:ascii="Times" w:hAnsi="Times" w:cs="Times"/>
          <w:sz w:val="32"/>
          <w:szCs w:val="32"/>
          <w:lang w:val="en-US"/>
        </w:rPr>
        <w:t>наблюдается в организациях, использующих наборы методов и процедур в виде инструкций, указывающих конкретному работнику порядок выполнения того или иного задания.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w:t>
      </w:r>
      <w:r>
        <w:rPr>
          <w:rFonts w:ascii="Times" w:hAnsi="Times" w:cs="Times"/>
          <w:b/>
          <w:bCs/>
          <w:sz w:val="32"/>
          <w:szCs w:val="32"/>
          <w:lang w:val="en-US"/>
        </w:rPr>
        <w:t xml:space="preserve">Формализация поведения в организации </w:t>
      </w:r>
      <w:r>
        <w:rPr>
          <w:rFonts w:ascii="Times" w:hAnsi="Times" w:cs="Times"/>
          <w:sz w:val="32"/>
          <w:szCs w:val="32"/>
          <w:lang w:val="en-US"/>
        </w:rPr>
        <w:t>с помощью регламентирующих правил и процедур, определяющих поведение во всех возможных ситуациях. В таких регламентирующих документах учитываются все типы возможного поведения в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Формализация характеризует определенную степень стандартизации и достигается следующими способами: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посредством отбора работников с целью определения степени соответствия кандидата характеру и квалификации работы, на которую он претендует;</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использование набора правил и процедур, указывающих служащим, что они должны делать и каким образом выполнять порученное им задание;</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обучение и социализация, т. е. совокупность профессиональных знаний и требований, предъявляемых к определенному рабочему месту. Если они определены, то организация может либо включить их в качестве критериев найма на работу и осуществлять отбор кандидатов в соответствии с этими критериями, либо создавать программы по обучению и социализации работников с тем, чтобы они соответствовали этим критериям.</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Организации, использующие технику формализации для прогнозирования и контроля своего поведения, относятся к классу бюрократических. </w:t>
      </w:r>
      <w:r>
        <w:rPr>
          <w:rFonts w:ascii="Times" w:hAnsi="Times" w:cs="Times"/>
          <w:b/>
          <w:bCs/>
          <w:sz w:val="32"/>
          <w:szCs w:val="32"/>
          <w:lang w:val="en-US"/>
        </w:rPr>
        <w:t xml:space="preserve">Бюрократическая структура </w:t>
      </w:r>
      <w:r>
        <w:rPr>
          <w:rFonts w:ascii="Times" w:hAnsi="Times" w:cs="Times"/>
          <w:sz w:val="32"/>
          <w:szCs w:val="32"/>
          <w:lang w:val="en-US"/>
        </w:rPr>
        <w:t xml:space="preserve">предполагает, что поведение организации и ее компонент можно предопределить, т. е. оно стандартизировано. </w:t>
      </w:r>
      <w:r>
        <w:rPr>
          <w:rFonts w:ascii="Times" w:hAnsi="Times" w:cs="Times"/>
          <w:b/>
          <w:bCs/>
          <w:sz w:val="32"/>
          <w:szCs w:val="32"/>
          <w:lang w:val="en-US"/>
        </w:rPr>
        <w:t xml:space="preserve">Органическая структура </w:t>
      </w:r>
      <w:r>
        <w:rPr>
          <w:rFonts w:ascii="Times" w:hAnsi="Times" w:cs="Times"/>
          <w:sz w:val="32"/>
          <w:szCs w:val="32"/>
          <w:lang w:val="en-US"/>
        </w:rPr>
        <w:t>основана на слабом или умеренном использовании техники формализации. Характерными чертами такой структуры являются: неформальные отношения; подгонка и переформулировка индивидуальных заданий в процессе взаимодействия членов организации; упразднение понятия ответственности как органического набора прав и обязанностей (никто не «переадресует» вверх или вниз возникающие проблемы, ссылаясь на чьи-то обязанности); решения принимаются в тех подразделениях, где для этого имеются соответствующие знания и опыт, и именно эти подразделения (структурные блоки) становятся центрами власти, контроля и коммуникаций.</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26. ЦЕНТРАЛИЗАЦИЯ В ОРГАНИЗАЦИОННОЙ СТРУКТУРЕ</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В небольшой организации все решения могут приниматься ее руководителем. Однако с увеличением размеров организации, масштаба и сложности работ может создаться ситуация, когда руководитель будет перегружен принятием решений и возникнет необходимость делегирования полномочий (децентрализации). Децентрализация указывает, что власть широко распределена по всей организации, в то время как централизация означает, что власть удерживается на верхней ступени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Централизация </w:t>
      </w:r>
      <w:r>
        <w:rPr>
          <w:rFonts w:ascii="Times" w:hAnsi="Times" w:cs="Times"/>
          <w:sz w:val="32"/>
          <w:szCs w:val="32"/>
          <w:lang w:val="en-US"/>
        </w:rPr>
        <w:t xml:space="preserve">– это концентрация прав принятия решений, сосредоточение властных полномочий на верхнем уровне руководства организацией. </w:t>
      </w:r>
      <w:r>
        <w:rPr>
          <w:rFonts w:ascii="Times" w:hAnsi="Times" w:cs="Times"/>
          <w:b/>
          <w:bCs/>
          <w:sz w:val="32"/>
          <w:szCs w:val="32"/>
          <w:lang w:val="en-US"/>
        </w:rPr>
        <w:t xml:space="preserve">Децентрализация </w:t>
      </w:r>
      <w:r>
        <w:rPr>
          <w:rFonts w:ascii="Times" w:hAnsi="Times" w:cs="Times"/>
          <w:sz w:val="32"/>
          <w:szCs w:val="32"/>
          <w:lang w:val="en-US"/>
        </w:rPr>
        <w:t>– это передача или делегирование ответственности за ряд ключевых решений, а следовательно, и передача соответствующих этой ответственности прав на нижние уровни управления организацией.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Степень централизации или децентрализации в организации или ее подразделениях может измеряться с помощью следующих переменных:</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число решений, принимаемых на каждом уровне управления;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возможность решения для организаций в целом;</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степень контроля за исполнением принятого решения. Абсолютная централизация или децентрализация существует в организации достаточно редко.</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Централизация имеет несколько преимуществ: она облегчает вертикальную координацию (так как решения «спускаются» сверху вниз), позволяет использовать более богатый опыт и лучшее понимание целей организации, обеспечивает сильное руководство, поскольку способствует концентрации власти на вершине организационной структуры. Вместе с тем </w:t>
      </w:r>
      <w:r>
        <w:rPr>
          <w:rFonts w:ascii="Times" w:hAnsi="Times" w:cs="Times"/>
          <w:b/>
          <w:bCs/>
          <w:sz w:val="32"/>
          <w:szCs w:val="32"/>
          <w:lang w:val="en-US"/>
        </w:rPr>
        <w:t xml:space="preserve">централизованное принятие решений занимает больше времени, чем децентрализованное. </w:t>
      </w:r>
      <w:r>
        <w:rPr>
          <w:rFonts w:ascii="Times" w:hAnsi="Times" w:cs="Times"/>
          <w:sz w:val="32"/>
          <w:szCs w:val="32"/>
          <w:lang w:val="en-US"/>
        </w:rPr>
        <w:t>При делегировании полномочий подчиненным решения будут приниматься быстрее. Подчиненные не только не теряют времени на общение с руководством, но и осуществляют меньше шагов для успешного принятия решений. Кроме того, децентрализация обеспечивает больше стимулов работникам низовых звеньев и является одним из способов подготовки подчиненных к выдвижению на руководящие должности.</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27. БАЗОВЫЕ ЭЛЕМЕНТЫ СТРУКТУРЫ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Структура любой организации в терминах ее базовых элементов включает в себя пять основных компонентов:</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операционный центр;</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стратегический центр;</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промежуточное среднее звено;</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4) техноструктура;</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5) персонал поддержки.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Операционный центр </w:t>
      </w:r>
      <w:r>
        <w:rPr>
          <w:rFonts w:ascii="Times" w:hAnsi="Times" w:cs="Times"/>
          <w:sz w:val="32"/>
          <w:szCs w:val="32"/>
          <w:lang w:val="en-US"/>
        </w:rPr>
        <w:t>образуют работники, деятельность которых непосредственно связана с производством товаров или услуг Здесь осуществляются такие виды работ, как закупочная деятельность, процесс изготовления продуктов (создания услуг), распределение (реализация через каналы сбыта) продуктов или услуг, а также работы, связанные с непосредственной поддержкой основных стадий процесса производства, например складирование сырья и материалов, инструментальное и транспортное обслуживание и др.</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Для нормального функционирования любая организация (кроме самых малых) нуждается в аппарате управления, который состоит из трех компонентов: стратегической вершины (центра), среднего звена и техноструктуры. </w:t>
      </w:r>
      <w:r>
        <w:rPr>
          <w:rFonts w:ascii="Times" w:hAnsi="Times" w:cs="Times"/>
          <w:b/>
          <w:bCs/>
          <w:sz w:val="32"/>
          <w:szCs w:val="32"/>
          <w:lang w:val="en-US"/>
        </w:rPr>
        <w:t xml:space="preserve">Стратегическая вершина </w:t>
      </w:r>
      <w:r>
        <w:rPr>
          <w:rFonts w:ascii="Times" w:hAnsi="Times" w:cs="Times"/>
          <w:sz w:val="32"/>
          <w:szCs w:val="32"/>
          <w:lang w:val="en-US"/>
        </w:rPr>
        <w:t xml:space="preserve">(центр) включает работников и подразделения, которые ответственны за разработку и реализацию долгосрочных целей организации и распределение ресурсов в кратко– и долгосрочной перспективе. В его состав входят директор (президент), его помощники и заместители, совет директоров и т. п. Основными задачами стратегической вершины являются непосредственный контроль за деятельностью организации, управление внешней средой, выработка стратегии развития организации. </w:t>
      </w:r>
      <w:r>
        <w:rPr>
          <w:rFonts w:ascii="Times" w:hAnsi="Times" w:cs="Times"/>
          <w:b/>
          <w:bCs/>
          <w:sz w:val="32"/>
          <w:szCs w:val="32"/>
          <w:lang w:val="en-US"/>
        </w:rPr>
        <w:t xml:space="preserve">Среднее звено </w:t>
      </w:r>
      <w:r>
        <w:rPr>
          <w:rFonts w:ascii="Times" w:hAnsi="Times" w:cs="Times"/>
          <w:sz w:val="32"/>
          <w:szCs w:val="32"/>
          <w:lang w:val="en-US"/>
        </w:rPr>
        <w:t xml:space="preserve">передает решения стратегического центра и обеспечивает их реализацию, а также служит для поддержки информационных потоков обоих центров. Его образуют линии иерархического подчинения, начинающиеся непосредственно под стратегической вершиной и доходящие до линейных руководителей первого уровня, представляющих среднее звено. К </w:t>
      </w:r>
      <w:r>
        <w:rPr>
          <w:rFonts w:ascii="Times" w:hAnsi="Times" w:cs="Times"/>
          <w:b/>
          <w:bCs/>
          <w:sz w:val="32"/>
          <w:szCs w:val="32"/>
          <w:lang w:val="en-US"/>
        </w:rPr>
        <w:t xml:space="preserve">техноструктуре </w:t>
      </w:r>
      <w:r>
        <w:rPr>
          <w:rFonts w:ascii="Times" w:hAnsi="Times" w:cs="Times"/>
          <w:sz w:val="32"/>
          <w:szCs w:val="32"/>
          <w:lang w:val="en-US"/>
        </w:rPr>
        <w:t>относится деятельность аналитиков (плановиков и др.), состоящая в оказании воздействий на работу других членов организации. Они находятся вне непосредственного процесса труда и несут ответственность за стандартизацию деятельности.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Персонал поддержки </w:t>
      </w:r>
      <w:r>
        <w:rPr>
          <w:rFonts w:ascii="Times" w:hAnsi="Times" w:cs="Times"/>
          <w:sz w:val="32"/>
          <w:szCs w:val="32"/>
          <w:lang w:val="en-US"/>
        </w:rPr>
        <w:t>выполняет функции, связанные с косвенной поддержкой функционирования основного производства. Примерами таких подразделений являются юридический отдел, канцелярия, отдел исследований, редакционно-издательский отдел в университетах и др. Существование этих подразделений в структуре отражает стремление организаций к интеграции всех аспектов их жизнедеятельности и уменьшению неопределенности внешнего окружения.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Функции, выполняемые каждым из пяти компонентов, могут совмещаться и иногда выполняться одним и тем же участником.</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28. ФОРМЫ СТРОЕНИЯ ОРГАНИЗАЦИИ: ПРОСТАЯ СТРУКТУРА И МАШИННАЯ БЮРОКРАТИЯ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Простая структура </w:t>
      </w:r>
      <w:r>
        <w:rPr>
          <w:rFonts w:ascii="Times" w:hAnsi="Times" w:cs="Times"/>
          <w:sz w:val="32"/>
          <w:szCs w:val="32"/>
          <w:lang w:val="en-US"/>
        </w:rPr>
        <w:t xml:space="preserve">характеризуется явным преобладанием стратегического центра и использует в качестве основного механизма координации непосредственный контроль. Это несложная, небольших размеров организация с низкой степенью формализации принимаемых решений и централизацией власти, при которой почти каждый исполнитель (оператор) докладывает информацию в центр для принятия решений. Простая структура организации имеет свои </w:t>
      </w:r>
      <w:r>
        <w:rPr>
          <w:rFonts w:ascii="Times" w:hAnsi="Times" w:cs="Times"/>
          <w:b/>
          <w:bCs/>
          <w:sz w:val="32"/>
          <w:szCs w:val="32"/>
          <w:lang w:val="en-US"/>
        </w:rPr>
        <w:t>сильные и слабые стороны: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1) </w:t>
      </w:r>
      <w:r>
        <w:rPr>
          <w:rFonts w:ascii="Times" w:hAnsi="Times" w:cs="Times"/>
          <w:sz w:val="32"/>
          <w:szCs w:val="32"/>
          <w:lang w:val="en-US"/>
        </w:rPr>
        <w:t>простота, гибкость, ясная ответственность, отсутствие различий целей руководителя и подчиненного;</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вместе с тем в силу того, что в простых структурах имеет место централизация всех решений, возможно нарушение равновесия между ними, когда одним решениям (например, стратегическим) уделяется больше внимания, чем операционным, или наоборот;</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простые структуры подвержены наибольшему риску со стороны внешней среды, например малые предприятия в момент образования;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из-за неформального общения и отсутствия формализации поведения простые структуры идеальны с позиций социальной комфортности работника.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Машинная бюрократия </w:t>
      </w:r>
      <w:r>
        <w:rPr>
          <w:rFonts w:ascii="Times" w:hAnsi="Times" w:cs="Times"/>
          <w:sz w:val="32"/>
          <w:szCs w:val="32"/>
          <w:lang w:val="en-US"/>
        </w:rPr>
        <w:t>в качестве ключевого элемента структуры имеет технологическую компоненту (техноструктуру) и использует стандартизацию процесса труда как основной механизм координации деятельности. Для машинной бюрократии характерны централизация власти, формализация поведения, горизонтальная и вертикальная дифференциация труда. Такие организации реализуют точные цели, имеющие, как правило, функциональный характер. К машинной бюрократии относятся все предприятия с массовым выпуском продукции, а также предприятия торговли, гостиничного хозяйства, общественного питания, банки и почта.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Сильные и слабые стороны машинной бюрократии: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1) </w:t>
      </w:r>
      <w:r>
        <w:rPr>
          <w:rFonts w:ascii="Times" w:hAnsi="Times" w:cs="Times"/>
          <w:sz w:val="32"/>
          <w:szCs w:val="32"/>
          <w:lang w:val="en-US"/>
        </w:rPr>
        <w:t>способность выполнять стандартные действия высокоэффективным способом;</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возможность использовать менеджеров и операторов с невысоким уровнем квалификации;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избыточность контроля на всех уровнях иерархии и объема конфликтных ситуаций, особенно в операционном центре, из-за монотонного и рутинного характера труда;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искажение информации – в связи с жесткой и многоуровневой иерархией подчинения информация, которая «доходит» до стратегической вершины, либо максимально «обобщена» (хорошие новости приукрашены, а плохие блокируются), либо сильно запаздывает.</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Отсюда неадекватность получаемой информации конкретной хозяйственной ситуации.</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29. ФОРМЫ СТРОЕНИЯ ОРГАНИЗАЦИИ: ПРОФЕССИОНАЛЬНАЯ БЮРОКРАТИЯ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Профессиональная бюрократия основывается на ключевой позиции оперативного центра. Организации такого типа используют сложные, изменяющиеся технологии. Поэтому стандартизация заданий сочетается с детальным разделением труда и предполагает активное участие высококвалифицированного персонала. Процедуры принятия решений в этом случае носят преимущественно децентрализованный характер, используются малоформализованные правила, что обеспечивает свободу (гибкость) выбора.</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Примером профессиональных бюрократий являются все учреждения системы образования, медицинского обслуживания (за исключением научно-исследовательских центров), юридические консультации и др., т. е. те организации, которые применяют стандартные наборы программ (методов, процедур) к вполне определенному набору задач.</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Сильные и слабые стороны профессиональной бюрократии: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способность эффективного выполнения специализированных заданий с использованием процедур диагностики; в отличие от механистических бюрократий, применяющих стандартную программу действий к заранее определенной ситуации, в профессиональных бюрократиях выполнение заданий включает два этапа: этап диагностики, на котором производится выбор одной из стандартных программ, и этап исполнения, предполагающий использование стандартной программы в конкретной ситуации;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в силу профессионального характера труда контроль за деятельностью исполнителей находится в руках самих операторов-профессионалов. Поэтому такие структуры неэффективны в двух случаях: при отсутствии необходимого профессионального уровня операторов и низком самосознании оператора-профессионала, когда он сосредоточивается в своей деятельности на использовании какой-либо одной программы действий – той, которая у него лучше получается или больше ему нравится, – в ущерб другим; 3) профессиональные бюрократии, также как и механистические, не приспособлены к существенным инновациям, так как последние связаны с дополнительной координацией деятельности.</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30. ФОРМЫ СТРОЕНИЯ ОРГАНИЗАЦИИ: ДИВИЗИОНАЛЬНАЯ СТРУКТУРА И АДХОКРАТИЯ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Дивизиональная структура </w:t>
      </w:r>
      <w:r>
        <w:rPr>
          <w:rFonts w:ascii="Times" w:hAnsi="Times" w:cs="Times"/>
          <w:sz w:val="32"/>
          <w:szCs w:val="32"/>
          <w:lang w:val="en-US"/>
        </w:rPr>
        <w:t>может быть представлена как совокупность самостоятельных отделений (дивизионов), сориентированных на какой-то конечный результат – продукт, потребителя или рынок. Господствующим компонентом такой структуры являются «промежуточные инстанции». В теории организации дивизиональную схему определяют как «скоординированную децентрализацию». Высший уровень в организации централизует планирование и распределение ресурсов, принимает стратегические решения, в то время как промежуточные инстанции принимают оперативные решения и ответственны за получение прибыли.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Принципиальное отличие дивизиональной структуры от предыдущих состоит в том, что ее элементы, дивизионы, не только имеют собственную административную надстройку, но и как бы «накрыты» сверху еще одной структурой со своей административной надстройкой – штаб-квартирой. </w:t>
      </w:r>
      <w:r>
        <w:rPr>
          <w:rFonts w:ascii="Times" w:hAnsi="Times" w:cs="Times"/>
          <w:b/>
          <w:bCs/>
          <w:sz w:val="32"/>
          <w:szCs w:val="32"/>
          <w:lang w:val="en-US"/>
        </w:rPr>
        <w:t xml:space="preserve">Сильные и слабые стороны </w:t>
      </w:r>
      <w:r>
        <w:rPr>
          <w:rFonts w:ascii="Times" w:hAnsi="Times" w:cs="Times"/>
          <w:sz w:val="32"/>
          <w:szCs w:val="32"/>
          <w:lang w:val="en-US"/>
        </w:rPr>
        <w:t>дивизиональной структуры: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она обеспечивает рост и эффективное управление различными видами деятельности;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создает кадровый резерв для стратегического уровня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разделение решений по уровням ускоряет их принятие и повышает качество; вместе с тем внутри производственных отделений наблюдается тенденция к «укорачиванию» целей.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Из-за роста управленческого аппарата за счет создания отделений увеличиваются накладные расходы. Централизованное распределение ключевых ресурсов в случае их недостатка может привести к развитию межотделенческих конфликтов. В больших дивизиональных организациях затруднена межотделенческая карьера, и при механистическом подходе человек оказывается потерянным, его ресурс используется неэффективно.</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Адхократия </w:t>
      </w:r>
      <w:r>
        <w:rPr>
          <w:rFonts w:ascii="Times" w:hAnsi="Times" w:cs="Times"/>
          <w:sz w:val="32"/>
          <w:szCs w:val="32"/>
          <w:lang w:val="en-US"/>
        </w:rPr>
        <w:t xml:space="preserve">– это такой тип организации, где ключевым элементом является персонал поддержки из-за высокоспециализированного характера такого обеспечения. Адхократическои организации присущи высокая степень свободы в действиях работников и умение решать возникающие проблемы. К числу </w:t>
      </w:r>
      <w:r>
        <w:rPr>
          <w:rFonts w:ascii="Times" w:hAnsi="Times" w:cs="Times"/>
          <w:b/>
          <w:bCs/>
          <w:sz w:val="32"/>
          <w:szCs w:val="32"/>
          <w:lang w:val="en-US"/>
        </w:rPr>
        <w:t xml:space="preserve">основных особенностей </w:t>
      </w:r>
      <w:r>
        <w:rPr>
          <w:rFonts w:ascii="Times" w:hAnsi="Times" w:cs="Times"/>
          <w:sz w:val="32"/>
          <w:szCs w:val="32"/>
          <w:lang w:val="en-US"/>
        </w:rPr>
        <w:t>адхократического дизайна можно отнести следующие:</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высокая или сложная технология, требующая творчества, инновативности и эффективной совместной работы (групповая взаимосвязь работ);</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работники являются высококвалифицированными экспертами в своем деле, выполняют сложные производственные операции и умеют эффективно общаться друг с другом;</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преобладают неформальные и горизонтальные связи, иерархическое построение постоянно меняется, у многих менеджеров нет жесткой привязки к какой-то одной работе, части структуры сохраняются в небольших размерах;</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право принятия решений и власть основаны на экспертных знаниях, финансовый контроль осуществляется сверху;</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5) отношения по вертикали и горизонтали преимущественно носят неформальный характер.</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31. ПРОЕКТНАЯ СТРУКТУРА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Проектная структура </w:t>
      </w:r>
      <w:r>
        <w:rPr>
          <w:rFonts w:ascii="Times" w:hAnsi="Times" w:cs="Times"/>
          <w:sz w:val="32"/>
          <w:szCs w:val="32"/>
          <w:lang w:val="en-US"/>
        </w:rPr>
        <w:t xml:space="preserve">используется в тех случаях, когда принимается решение сосредоточить максимальное количество ресурсов организации на определенном проекте в течение конкретного срока. </w:t>
      </w:r>
      <w:r>
        <w:rPr>
          <w:rFonts w:ascii="Times" w:hAnsi="Times" w:cs="Times"/>
          <w:b/>
          <w:bCs/>
          <w:sz w:val="32"/>
          <w:szCs w:val="32"/>
          <w:lang w:val="en-US"/>
        </w:rPr>
        <w:t xml:space="preserve">Проектом </w:t>
      </w:r>
      <w:r>
        <w:rPr>
          <w:rFonts w:ascii="Times" w:hAnsi="Times" w:cs="Times"/>
          <w:sz w:val="32"/>
          <w:szCs w:val="32"/>
          <w:lang w:val="en-US"/>
        </w:rPr>
        <w:t>считается любой процесс целенаправленных изменений в организации (например, модернизация производства, освоение новых видов продукции или технологий и т. п.), обладающий следующими характерными чертами: 1) целостный характер деятельности; 2) участие в работе различных специалистов, между которыми устанавливаются отношения кооперации; 3) четко сформулированный конечный результат деятельности; 4) ограничения во времени и ресурсах, выделяемых для достижения целей проектирования. Один из способов реализации проектного строения организации показан на рис. 1.</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noProof/>
          <w:sz w:val="32"/>
          <w:szCs w:val="32"/>
          <w:lang w:val="en-US"/>
        </w:rPr>
        <w:drawing>
          <wp:inline distT="0" distB="0" distL="0" distR="0">
            <wp:extent cx="4368800" cy="2733040"/>
            <wp:effectExtent l="0" t="0" r="0" b="1016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8800" cy="2733040"/>
                    </a:xfrm>
                    <a:prstGeom prst="rect">
                      <a:avLst/>
                    </a:prstGeom>
                    <a:noFill/>
                    <a:ln>
                      <a:noFill/>
                    </a:ln>
                  </pic:spPr>
                </pic:pic>
              </a:graphicData>
            </a:graphic>
          </wp:inline>
        </w:drawing>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i/>
          <w:iCs/>
          <w:sz w:val="26"/>
          <w:szCs w:val="26"/>
          <w:vertAlign w:val="superscript"/>
          <w:lang w:val="en-US"/>
        </w:rPr>
        <w:t>Рис. 1. Типичная проектная структура организации</w:t>
      </w:r>
    </w:p>
    <w:p w:rsidR="003B4630" w:rsidRDefault="003B4630" w:rsidP="003B4630">
      <w:pPr>
        <w:widowControl w:val="0"/>
        <w:autoSpaceDE w:val="0"/>
        <w:autoSpaceDN w:val="0"/>
        <w:adjustRightInd w:val="0"/>
        <w:rPr>
          <w:rFonts w:ascii="Times" w:hAnsi="Times" w:cs="Times"/>
          <w:sz w:val="32"/>
          <w:szCs w:val="32"/>
          <w:lang w:val="en-US"/>
        </w:rPr>
      </w:pP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Проектная структура обладает большой гибкостью, но при проведении нескольких проектов приводит к необходимости распределения ресурсов между ними. Исследования показывают, что две трети проблем, связанных с проектной структурой, возникает из-за плохой кооперации между проектными группами, отсутствия увязки с внешней средой и базовой структурой управления организации.</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32. МАТРИЧНАЯ СТРУКТУРА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Матричная структура </w:t>
      </w:r>
      <w:r>
        <w:rPr>
          <w:rFonts w:ascii="Times" w:hAnsi="Times" w:cs="Times"/>
          <w:sz w:val="32"/>
          <w:szCs w:val="32"/>
          <w:lang w:val="en-US"/>
        </w:rPr>
        <w:t>представляет собой решетчатую организацию, построенную, в отличие от проектной, по принципу двойного подчинения исполнителей: с одной стороны – непосредственному руководителю базового подразделения (службы), которое выделяет ресурсы (в том числе персонал); с другой – руководителю временной целевой группы, который наделен необходимыми полномочиями для организации работ по конкретной программе (рис. 1).</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noProof/>
          <w:sz w:val="32"/>
          <w:szCs w:val="32"/>
          <w:lang w:val="en-US"/>
        </w:rPr>
        <w:drawing>
          <wp:inline distT="0" distB="0" distL="0" distR="0">
            <wp:extent cx="4419600" cy="30276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9600" cy="3027680"/>
                    </a:xfrm>
                    <a:prstGeom prst="rect">
                      <a:avLst/>
                    </a:prstGeom>
                    <a:noFill/>
                    <a:ln>
                      <a:noFill/>
                    </a:ln>
                  </pic:spPr>
                </pic:pic>
              </a:graphicData>
            </a:graphic>
          </wp:inline>
        </w:drawing>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i/>
          <w:iCs/>
          <w:sz w:val="26"/>
          <w:szCs w:val="26"/>
          <w:vertAlign w:val="superscript"/>
          <w:lang w:val="en-US"/>
        </w:rPr>
        <w:t>Рис. 1. Пример матричного строения организации</w:t>
      </w:r>
    </w:p>
    <w:p w:rsidR="003B4630" w:rsidRDefault="003B4630" w:rsidP="003B4630">
      <w:pPr>
        <w:widowControl w:val="0"/>
        <w:autoSpaceDE w:val="0"/>
        <w:autoSpaceDN w:val="0"/>
        <w:adjustRightInd w:val="0"/>
        <w:rPr>
          <w:rFonts w:ascii="Times" w:hAnsi="Times" w:cs="Times"/>
          <w:sz w:val="32"/>
          <w:szCs w:val="32"/>
          <w:lang w:val="en-US"/>
        </w:rPr>
      </w:pP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Организация, построенная по матричному принципу, сочетает достоинства простой и проектной структур: для успешной реализации проекта назначается одно конкретное лицо, более гибко и эффективно используются сотрудники, появляется возможность быстро реагировать на нужды проекта и заказчиков, стимулируется групповая организация работ. В то же время матричная структура нарушает классические принципы организационного строения – принципы иерархии и единоначалия, препятствует возникновению неформальных групп. Анализ практики организационного строительства свидетельствует, что матричная структура эффективна там, где требуется объединить усилия профессионалов для качественного решения сложных проблем.</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33. СЕТЕВАЯ СТРУКТУРА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Сетевая структура </w:t>
      </w:r>
      <w:r>
        <w:rPr>
          <w:rFonts w:ascii="Times" w:hAnsi="Times" w:cs="Times"/>
          <w:sz w:val="32"/>
          <w:szCs w:val="32"/>
          <w:lang w:val="en-US"/>
        </w:rPr>
        <w:t>означает, что организация дезагригирует свои основные функции (производство, продажи, финансы, научно-исследовательские и опытно-конструкторские работы) между отдельными работающими по контрактам компаниями, в качестве брокера (посредника) которых выступает небольшая головная организация. Организационная схема гипотетической сетевой организации представлена на рис. 1.</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noProof/>
          <w:sz w:val="32"/>
          <w:szCs w:val="32"/>
          <w:lang w:val="en-US"/>
        </w:rPr>
        <w:drawing>
          <wp:inline distT="0" distB="0" distL="0" distR="0">
            <wp:extent cx="4409440" cy="2672080"/>
            <wp:effectExtent l="0" t="0" r="1016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09440" cy="2672080"/>
                    </a:xfrm>
                    <a:prstGeom prst="rect">
                      <a:avLst/>
                    </a:prstGeom>
                    <a:noFill/>
                    <a:ln>
                      <a:noFill/>
                    </a:ln>
                  </pic:spPr>
                </pic:pic>
              </a:graphicData>
            </a:graphic>
          </wp:inline>
        </w:drawing>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i/>
          <w:iCs/>
          <w:sz w:val="26"/>
          <w:szCs w:val="26"/>
          <w:vertAlign w:val="superscript"/>
          <w:lang w:val="en-US"/>
        </w:rPr>
        <w:t>Рис. 1. Схема сетевой организации</w:t>
      </w:r>
    </w:p>
    <w:p w:rsidR="003B4630" w:rsidRDefault="003B4630" w:rsidP="003B4630">
      <w:pPr>
        <w:widowControl w:val="0"/>
        <w:autoSpaceDE w:val="0"/>
        <w:autoSpaceDN w:val="0"/>
        <w:adjustRightInd w:val="0"/>
        <w:rPr>
          <w:rFonts w:ascii="Times" w:hAnsi="Times" w:cs="Times"/>
          <w:sz w:val="32"/>
          <w:szCs w:val="32"/>
          <w:lang w:val="en-US"/>
        </w:rPr>
      </w:pP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Сетевые организации отличаются от организаций других типов рядом признаков. Во-первых, сетевые организации больше полагаются на рыночные механизмы, чем на административные формы управления потоками ресурсов. Во-вторых, многие недавно разработанные сети предполагают более действенную и заинтересованную роль участников. В-третьих, во все большем количестве отраслей сети представляют собой объединение организаций, основанное на кооперации и взаимном владении акциями участниками группы – производителями, поставщиками, торговыми и финансовыми компаниями.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Основные достоинства сетевой структуры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конкурентоспособность на мировом уровне;</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гибкое использование рабочей силы;</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высокая адаптивность к требованиям рынка;</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4) сокращение числа уровней иерархий (2–3 уровня) и, соответственно, потребности в управленческом персонале.</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Основные недостатки сетевой структуры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отсутствие непосредственного контроля за деятельностью контроля за деятельностью компании;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возможность нежелательной утраты участников группы (если субподрядчик отходит от дел или его предприятие терпит банкротство);</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низкая лояльность сотрудников.</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34. СУЩНОСТЬ ОРГАНИЗАЦИОННОГО ПРОЕКТИРОВАНИЯ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Важной особенностью современной науки является стремление представить проблему формирования и совершенствования производственных систем как научную задачу организационного проектирования.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Организационное проектирование </w:t>
      </w:r>
      <w:r>
        <w:rPr>
          <w:rFonts w:ascii="Times" w:hAnsi="Times" w:cs="Times"/>
          <w:sz w:val="32"/>
          <w:szCs w:val="32"/>
          <w:lang w:val="en-US"/>
        </w:rPr>
        <w:t>как процесс – это упорядочение организационно-структурных характеристик системы для достижения или улучшения их эффективности, адаптивности и результативности.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Предметом </w:t>
      </w:r>
      <w:r>
        <w:rPr>
          <w:rFonts w:ascii="Times" w:hAnsi="Times" w:cs="Times"/>
          <w:sz w:val="32"/>
          <w:szCs w:val="32"/>
          <w:lang w:val="en-US"/>
        </w:rPr>
        <w:t>организационного проектирования в низовом звене народного хозяйства – на предприятии, в учреждении – является система организации производства, труда и управления в организации в целом, в ее подразделениях или отдельных видах деятельности.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Целью </w:t>
      </w:r>
      <w:r>
        <w:rPr>
          <w:rFonts w:ascii="Times" w:hAnsi="Times" w:cs="Times"/>
          <w:sz w:val="32"/>
          <w:szCs w:val="32"/>
          <w:lang w:val="en-US"/>
        </w:rPr>
        <w:t xml:space="preserve">организационного проектирования в этих условиях становится разработка новых организационных систем или предложений по изменению существующих систем, а </w:t>
      </w:r>
      <w:r>
        <w:rPr>
          <w:rFonts w:ascii="Times" w:hAnsi="Times" w:cs="Times"/>
          <w:b/>
          <w:bCs/>
          <w:sz w:val="32"/>
          <w:szCs w:val="32"/>
          <w:lang w:val="en-US"/>
        </w:rPr>
        <w:t xml:space="preserve">результатом </w:t>
      </w:r>
      <w:r>
        <w:rPr>
          <w:rFonts w:ascii="Times" w:hAnsi="Times" w:cs="Times"/>
          <w:sz w:val="32"/>
          <w:szCs w:val="32"/>
          <w:lang w:val="en-US"/>
        </w:rPr>
        <w:t>– комплект технической, организационной и планово-экономической документации, необходимой для создания и осуществления на практике организационной, производственной системы.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Современные подходы к организационному проектированию целесообразно рассматривать по следующим направлениям:</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Проектирование организационной системы как задача синтеза структуры из некоторых элементов. Эта задача двуедина: решаются задачи формирования, во-первых, производственной структуры на основе исследования протекающих в системе производственных процессов; а во-вторых – структуры системы управления путем группировки работ, должностей, элементов информационного процесса и т. д.</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Проектирование организационной системы как задача рационализации технологии организационных процессов. Здесь на основе разных подходов разрабатываются собственно организационные процессы.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Проектирование системы показателей и оценки результатов деятельности организационной системы.</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35. ПРОЦЕСС ОРГАНИЗАЦИОННОГО ПРОЕКТИРОВАНИЯ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Процесс </w:t>
      </w:r>
      <w:r>
        <w:rPr>
          <w:rFonts w:ascii="Times" w:hAnsi="Times" w:cs="Times"/>
          <w:sz w:val="32"/>
          <w:szCs w:val="32"/>
          <w:lang w:val="en-US"/>
        </w:rPr>
        <w:t xml:space="preserve">организационного проектирования представляет собой целенаправленную последовательность актов принятия проектных решений, приводящую к построению описания проектируемой организационной системы. Процесс проектирования реализуется в соответствии со схемой, которая отражает очередность выполнения основных проектных процедур. </w:t>
      </w:r>
      <w:r>
        <w:rPr>
          <w:rFonts w:ascii="Times" w:hAnsi="Times" w:cs="Times"/>
          <w:b/>
          <w:bCs/>
          <w:sz w:val="32"/>
          <w:szCs w:val="32"/>
          <w:lang w:val="en-US"/>
        </w:rPr>
        <w:t xml:space="preserve">Проектная процедура </w:t>
      </w:r>
      <w:r>
        <w:rPr>
          <w:rFonts w:ascii="Times" w:hAnsi="Times" w:cs="Times"/>
          <w:sz w:val="32"/>
          <w:szCs w:val="32"/>
          <w:lang w:val="en-US"/>
        </w:rPr>
        <w:t xml:space="preserve">представляет собой формализованную совокупность действий, в результате выполнения которых принимается некоторое проектное решение. При этом под </w:t>
      </w:r>
      <w:r>
        <w:rPr>
          <w:rFonts w:ascii="Times" w:hAnsi="Times" w:cs="Times"/>
          <w:b/>
          <w:bCs/>
          <w:sz w:val="32"/>
          <w:szCs w:val="32"/>
          <w:lang w:val="en-US"/>
        </w:rPr>
        <w:t xml:space="preserve">проектным решением </w:t>
      </w:r>
      <w:r>
        <w:rPr>
          <w:rFonts w:ascii="Times" w:hAnsi="Times" w:cs="Times"/>
          <w:sz w:val="32"/>
          <w:szCs w:val="32"/>
          <w:lang w:val="en-US"/>
        </w:rPr>
        <w:t xml:space="preserve">понимается промежуточное или конечное описание объекта проектирования, необходимое и достаточное для рассмотрения и определения дальнейшего направления или окончания проектирования. Проектными процедурами являются процедуры построения организационной модели, оптимизация прогнозирования. Проектная процедура состоит из элементарных проектных операций. </w:t>
      </w:r>
      <w:r>
        <w:rPr>
          <w:rFonts w:ascii="Times" w:hAnsi="Times" w:cs="Times"/>
          <w:b/>
          <w:bCs/>
          <w:sz w:val="32"/>
          <w:szCs w:val="32"/>
          <w:lang w:val="en-US"/>
        </w:rPr>
        <w:t xml:space="preserve">Проектной операции </w:t>
      </w:r>
      <w:r>
        <w:rPr>
          <w:rFonts w:ascii="Times" w:hAnsi="Times" w:cs="Times"/>
          <w:sz w:val="32"/>
          <w:szCs w:val="32"/>
          <w:lang w:val="en-US"/>
        </w:rPr>
        <w:t>соответствует действие или совокупность действий, составляющих часть проектной процедуры, алгоритм которых остается неизменным для ряда проектных процедур. В свою очередь, алгоритм проектирования отражает совокупность предписаний, необходимых для выполнения проектирования. Реализация процесса организационного проектирования требует использования соответствующей технологии.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Технология проектирования </w:t>
      </w:r>
      <w:r>
        <w:rPr>
          <w:rFonts w:ascii="Times" w:hAnsi="Times" w:cs="Times"/>
          <w:sz w:val="32"/>
          <w:szCs w:val="32"/>
          <w:lang w:val="en-US"/>
        </w:rPr>
        <w:t xml:space="preserve">– это определенная последовательность действий или операций, позволяющая технически выполнить проектирование заданного объекта. Технология организационного проектирования независимо от отношения к объекту проектных работ содержит ряд обязательных составляющих. </w:t>
      </w:r>
      <w:r>
        <w:rPr>
          <w:rFonts w:ascii="Times" w:hAnsi="Times" w:cs="Times"/>
          <w:b/>
          <w:bCs/>
          <w:sz w:val="32"/>
          <w:szCs w:val="32"/>
          <w:lang w:val="en-US"/>
        </w:rPr>
        <w:t xml:space="preserve">Выявление потребностей </w:t>
      </w:r>
      <w:r>
        <w:rPr>
          <w:rFonts w:ascii="Times" w:hAnsi="Times" w:cs="Times"/>
          <w:sz w:val="32"/>
          <w:szCs w:val="32"/>
          <w:lang w:val="en-US"/>
        </w:rPr>
        <w:t xml:space="preserve">предполагает установление самого факта существования проблемы, в соответствии с которой должно быть предпринято проектирование. Выявление потребности подтверждает признание необходимости создания новых или совершенствования существующих организационных систем. </w:t>
      </w:r>
      <w:r>
        <w:rPr>
          <w:rFonts w:ascii="Times" w:hAnsi="Times" w:cs="Times"/>
          <w:b/>
          <w:bCs/>
          <w:sz w:val="32"/>
          <w:szCs w:val="32"/>
          <w:lang w:val="en-US"/>
        </w:rPr>
        <w:t xml:space="preserve">Постановка задачи </w:t>
      </w:r>
      <w:r>
        <w:rPr>
          <w:rFonts w:ascii="Times" w:hAnsi="Times" w:cs="Times"/>
          <w:sz w:val="32"/>
          <w:szCs w:val="32"/>
          <w:lang w:val="en-US"/>
        </w:rPr>
        <w:t xml:space="preserve">включает детальное описание организационной системы, подлежащей проектированию, и представляет собой четкую формулировку выявленной потребности и служит, по существу, заданием на проектирование. Сердцевиной процесса проектирования являются </w:t>
      </w:r>
      <w:r>
        <w:rPr>
          <w:rFonts w:ascii="Times" w:hAnsi="Times" w:cs="Times"/>
          <w:b/>
          <w:bCs/>
          <w:sz w:val="32"/>
          <w:szCs w:val="32"/>
          <w:lang w:val="en-US"/>
        </w:rPr>
        <w:t xml:space="preserve">синтез </w:t>
      </w:r>
      <w:r>
        <w:rPr>
          <w:rFonts w:ascii="Times" w:hAnsi="Times" w:cs="Times"/>
          <w:sz w:val="32"/>
          <w:szCs w:val="32"/>
          <w:lang w:val="en-US"/>
        </w:rPr>
        <w:t xml:space="preserve">и </w:t>
      </w:r>
      <w:r>
        <w:rPr>
          <w:rFonts w:ascii="Times" w:hAnsi="Times" w:cs="Times"/>
          <w:b/>
          <w:bCs/>
          <w:sz w:val="32"/>
          <w:szCs w:val="32"/>
          <w:lang w:val="en-US"/>
        </w:rPr>
        <w:t xml:space="preserve">анализ. </w:t>
      </w:r>
      <w:r>
        <w:rPr>
          <w:rFonts w:ascii="Times" w:hAnsi="Times" w:cs="Times"/>
          <w:sz w:val="32"/>
          <w:szCs w:val="32"/>
          <w:lang w:val="en-US"/>
        </w:rPr>
        <w:t xml:space="preserve">Этапы синтеза и анализа тесно связаны друг с другом и многократно повторяются в процессе проектирования. Интерактивный характер этих этапов проявляется в том, что вначале проектировщик определяет концептуальную основу какого-либо элемента создаваемой системы, затем эта концепция подвергается анализу, усовершенствованию и повторному воплощению в проектное решение. Этот цикл повторяется до тех пор, пока не будет получено оптимальное решение в пределах установленных заданием проектных ограничений. </w:t>
      </w:r>
      <w:r>
        <w:rPr>
          <w:rFonts w:ascii="Times" w:hAnsi="Times" w:cs="Times"/>
          <w:b/>
          <w:bCs/>
          <w:sz w:val="32"/>
          <w:szCs w:val="32"/>
          <w:lang w:val="en-US"/>
        </w:rPr>
        <w:t xml:space="preserve">Оценка </w:t>
      </w:r>
      <w:r>
        <w:rPr>
          <w:rFonts w:ascii="Times" w:hAnsi="Times" w:cs="Times"/>
          <w:sz w:val="32"/>
          <w:szCs w:val="32"/>
          <w:lang w:val="en-US"/>
        </w:rPr>
        <w:t>результатов проектирования производится с позиций эффективности. При этом должны быть выбраны параметры, характеризующие основные аспекты деятельности предприятия или функционирования систем.</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36. ЭТАПЫ ОРГАНИЗАЦИОННОГО ПРОЕКТИРОВАНИЯ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Разработка организационного проекта состоит из трех крупных этапов: предварительная подготовка, собственно проектирование и внедрение проекта. Каждый из этих этапов включает соответствующие части, отражающие основное содержание проектирования организационных систем.</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w:t>
      </w:r>
      <w:r>
        <w:rPr>
          <w:rFonts w:ascii="Times" w:hAnsi="Times" w:cs="Times"/>
          <w:b/>
          <w:bCs/>
          <w:sz w:val="32"/>
          <w:szCs w:val="32"/>
          <w:lang w:val="en-US"/>
        </w:rPr>
        <w:t xml:space="preserve">Предпроектная подготовка </w:t>
      </w:r>
      <w:r>
        <w:rPr>
          <w:rFonts w:ascii="Times" w:hAnsi="Times" w:cs="Times"/>
          <w:sz w:val="32"/>
          <w:szCs w:val="32"/>
          <w:lang w:val="en-US"/>
        </w:rPr>
        <w:t>занимает важное место в системе проектных работ. На этом этапе разрабатывается общая концепция проектируемой системы, проводится комплексное обследование (или изучение) объекта проектирования, осуществляется технико-экономическое обоснование проекта, формируется и утверждается техническое задание на проектирование.</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w:t>
      </w:r>
      <w:r>
        <w:rPr>
          <w:rFonts w:ascii="Times" w:hAnsi="Times" w:cs="Times"/>
          <w:b/>
          <w:bCs/>
          <w:sz w:val="32"/>
          <w:szCs w:val="32"/>
          <w:lang w:val="en-US"/>
        </w:rPr>
        <w:t xml:space="preserve">Проектирование </w:t>
      </w:r>
      <w:r>
        <w:rPr>
          <w:rFonts w:ascii="Times" w:hAnsi="Times" w:cs="Times"/>
          <w:sz w:val="32"/>
          <w:szCs w:val="32"/>
          <w:lang w:val="en-US"/>
        </w:rPr>
        <w:t xml:space="preserve">организационных систем осуществляется в две стадии: технический проект и рабочий проект. В том случае, когда при проектировании используются типовые проектные решения, проектирование может осуществляться в одну стадию – разрабатывается технорабочий проект. На стадии </w:t>
      </w:r>
      <w:r>
        <w:rPr>
          <w:rFonts w:ascii="Times" w:hAnsi="Times" w:cs="Times"/>
          <w:b/>
          <w:bCs/>
          <w:sz w:val="32"/>
          <w:szCs w:val="32"/>
          <w:lang w:val="en-US"/>
        </w:rPr>
        <w:t xml:space="preserve">технического проектирования </w:t>
      </w:r>
      <w:r>
        <w:rPr>
          <w:rFonts w:ascii="Times" w:hAnsi="Times" w:cs="Times"/>
          <w:sz w:val="32"/>
          <w:szCs w:val="32"/>
          <w:lang w:val="en-US"/>
        </w:rPr>
        <w:t xml:space="preserve">работа ведется на основе утвержденного технического задания: разрабатываются основные положения, определяющие характер организационной системы, принципы ее функционирования, методы содержания подсистем, принимаются решения по организации информационных, материальных и финансовых потоков. В ходе разработки технического проекта широко используется имитационное и математическое моделирование для выбора и обоснования принципиальных проектных решений. Стадия </w:t>
      </w:r>
      <w:r>
        <w:rPr>
          <w:rFonts w:ascii="Times" w:hAnsi="Times" w:cs="Times"/>
          <w:b/>
          <w:bCs/>
          <w:sz w:val="32"/>
          <w:szCs w:val="32"/>
          <w:lang w:val="en-US"/>
        </w:rPr>
        <w:t xml:space="preserve">рабочего проектирования </w:t>
      </w:r>
      <w:r>
        <w:rPr>
          <w:rFonts w:ascii="Times" w:hAnsi="Times" w:cs="Times"/>
          <w:sz w:val="32"/>
          <w:szCs w:val="32"/>
          <w:lang w:val="en-US"/>
        </w:rPr>
        <w:t>предполагает разработку комплексной рабочей документации: разрабатываются все структурные схемы, выполняются необходимые организационно-плановые расчеты, формируется нормативная информационная база, разрабатываются организационные процедуры и документы, их отражающие, утверждаются должностные инструкции и положения, разрабатывается и отлаживается программное обеспечение.</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3. На этапе </w:t>
      </w:r>
      <w:r>
        <w:rPr>
          <w:rFonts w:ascii="Times" w:hAnsi="Times" w:cs="Times"/>
          <w:b/>
          <w:bCs/>
          <w:sz w:val="32"/>
          <w:szCs w:val="32"/>
          <w:lang w:val="en-US"/>
        </w:rPr>
        <w:t xml:space="preserve">внедрения организационного проекта </w:t>
      </w:r>
      <w:r>
        <w:rPr>
          <w:rFonts w:ascii="Times" w:hAnsi="Times" w:cs="Times"/>
          <w:sz w:val="32"/>
          <w:szCs w:val="32"/>
          <w:lang w:val="en-US"/>
        </w:rPr>
        <w:t>осуществляются обучение и психологическая подготовка персонала, вводятся в действие новые инструкции и положения, перестраиваются производственная и управленческая структуры, вводятся новые системы оплаты и стимулирования труда.</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37. МЕТОДЫ ОРГАНИЗАЦИОННОГО ПРОЕКТИРОВАНИЯ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Следует различать методы выполнения проектных работ и проектные методы. Выделяются следующие </w:t>
      </w:r>
      <w:r>
        <w:rPr>
          <w:rFonts w:ascii="Times" w:hAnsi="Times" w:cs="Times"/>
          <w:b/>
          <w:bCs/>
          <w:sz w:val="32"/>
          <w:szCs w:val="32"/>
          <w:lang w:val="en-US"/>
        </w:rPr>
        <w:t xml:space="preserve">методы выполнения проектных работ: </w:t>
      </w:r>
      <w:r>
        <w:rPr>
          <w:rFonts w:ascii="Times" w:hAnsi="Times" w:cs="Times"/>
          <w:sz w:val="32"/>
          <w:szCs w:val="32"/>
          <w:lang w:val="en-US"/>
        </w:rPr>
        <w:t>оригинальное проектирование, типовое проектирование и автоматизированное проектирование.</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Оригинальное проектирование </w:t>
      </w:r>
      <w:r>
        <w:rPr>
          <w:rFonts w:ascii="Times" w:hAnsi="Times" w:cs="Times"/>
          <w:sz w:val="32"/>
          <w:szCs w:val="32"/>
          <w:lang w:val="en-US"/>
        </w:rPr>
        <w:t>является традиционным, этот метод характеризуется тем, что все виды проектных работ ориентированы на создание индивидуальных проектов. Для каждого конкретного объекта разрабатывается проект организации, в максимальной степени учитывающий особенности этого объекта. Оригинальный метод проектирования имеет весьма высокую трудоемкость и большие сроки проектирования.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Методы </w:t>
      </w:r>
      <w:r>
        <w:rPr>
          <w:rFonts w:ascii="Times" w:hAnsi="Times" w:cs="Times"/>
          <w:b/>
          <w:bCs/>
          <w:sz w:val="32"/>
          <w:szCs w:val="32"/>
          <w:lang w:val="en-US"/>
        </w:rPr>
        <w:t xml:space="preserve">типового проектирования </w:t>
      </w:r>
      <w:r>
        <w:rPr>
          <w:rFonts w:ascii="Times" w:hAnsi="Times" w:cs="Times"/>
          <w:sz w:val="32"/>
          <w:szCs w:val="32"/>
          <w:lang w:val="en-US"/>
        </w:rPr>
        <w:t xml:space="preserve">предполагают разделение создаваемой системы на составляющие компоненты и создание для каждого из них законченного проектного решения, которое затем с некоторыми модификациями используется при проектировании организационной системы. Одним из методов типового проектирования является </w:t>
      </w:r>
      <w:r>
        <w:rPr>
          <w:rFonts w:ascii="Times" w:hAnsi="Times" w:cs="Times"/>
          <w:b/>
          <w:bCs/>
          <w:sz w:val="32"/>
          <w:szCs w:val="32"/>
          <w:lang w:val="en-US"/>
        </w:rPr>
        <w:t xml:space="preserve">модельный метод, </w:t>
      </w:r>
      <w:r>
        <w:rPr>
          <w:rFonts w:ascii="Times" w:hAnsi="Times" w:cs="Times"/>
          <w:sz w:val="32"/>
          <w:szCs w:val="32"/>
          <w:lang w:val="en-US"/>
        </w:rPr>
        <w:t xml:space="preserve">когда декомпозиция системы осуществляется на уровне организационного модуля, являющегося локальной частью системы или подсистемы. После выделения организационных модулей для каждого из них создается типовое проектное решение, из которых впоследствии компонуется проект системы. Результатом проектирования является индивидуальный проект организации с типовыми элементами в виде организационных модулей. Создание и использование на практике </w:t>
      </w:r>
      <w:r>
        <w:rPr>
          <w:rFonts w:ascii="Times" w:hAnsi="Times" w:cs="Times"/>
          <w:b/>
          <w:bCs/>
          <w:sz w:val="32"/>
          <w:szCs w:val="32"/>
          <w:lang w:val="en-US"/>
        </w:rPr>
        <w:t xml:space="preserve">систем автоматизированного проектирования </w:t>
      </w:r>
      <w:r>
        <w:rPr>
          <w:rFonts w:ascii="Times" w:hAnsi="Times" w:cs="Times"/>
          <w:sz w:val="32"/>
          <w:szCs w:val="32"/>
          <w:lang w:val="en-US"/>
        </w:rPr>
        <w:t xml:space="preserve">– новое, прогрессивное направление в организационном проектировании. В организационных системах автоматизированного проектирования процесс разработки рассматривается с системных позиций и основан на использовании ЭВМ. В основе системы автоматизированного проектирования лежит </w:t>
      </w:r>
      <w:r>
        <w:rPr>
          <w:rFonts w:ascii="Times" w:hAnsi="Times" w:cs="Times"/>
          <w:b/>
          <w:bCs/>
          <w:sz w:val="32"/>
          <w:szCs w:val="32"/>
          <w:lang w:val="en-US"/>
        </w:rPr>
        <w:t xml:space="preserve">модельный метод, </w:t>
      </w:r>
      <w:r>
        <w:rPr>
          <w:rFonts w:ascii="Times" w:hAnsi="Times" w:cs="Times"/>
          <w:sz w:val="32"/>
          <w:szCs w:val="32"/>
          <w:lang w:val="en-US"/>
        </w:rPr>
        <w:t>применение которого предполагает построение и поддержание в адекватном состоянии глобальной модели организационной системы и автоматизированное создание соответствующего этой модели проекта организации, учитывающего характеристики этого конкретного объекта.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Проектный метод </w:t>
      </w:r>
      <w:r>
        <w:rPr>
          <w:rFonts w:ascii="Times" w:hAnsi="Times" w:cs="Times"/>
          <w:sz w:val="32"/>
          <w:szCs w:val="32"/>
          <w:lang w:val="en-US"/>
        </w:rPr>
        <w:t>– это любое действие, которое можно предпринять в процессе проектирования. При оценке вариантов проекта и выборе окончательного варианта могут быть использованы методы стоимостного анализа, анкетного опроса, выбор шкал измерения, выбор критериев оценки и т. д. Каждый проектный метод призван решить ту или иную цель проектирования.</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38. СУЩНОСТЬ ОРГАНИЗАЦИОННОЙ КУЛЬТУРЫ И ПРИНЦИПЫ ЕЕ ПОСТРОЕНИЯ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Организационная культура </w:t>
      </w:r>
      <w:r>
        <w:rPr>
          <w:rFonts w:ascii="Times" w:hAnsi="Times" w:cs="Times"/>
          <w:sz w:val="32"/>
          <w:szCs w:val="32"/>
          <w:lang w:val="en-US"/>
        </w:rPr>
        <w:t>– это сформированная на протяжении всей истории предприятия (учреждения) совокупность приемов и правил адаптации организации к требованиям внешней среды и формирования внутренних отношений между группами работающих. Организационная культура концентрирует в себе политику и идеологию жизнедеятельности предприятия (учреждения), систему ее приоритетов, критерии мотивации и распределения власти, характеристику культивируемых социальных ценностей и норм поведения. Элементы организационной культуры являются ориентиром в принятии руководством предприятия или организации управленческих решений, налаживании контроля за поведением и взаимоотношениями сотрудников при оценке производственных, хозяйственных и социальных ситуаций.</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Формирование организационной культуры происходит с течением времени, она впитывает в себя опыт работников, плоды их воспитания, учитывает цели и установки предприятия. Общая </w:t>
      </w:r>
      <w:r>
        <w:rPr>
          <w:rFonts w:ascii="Times" w:hAnsi="Times" w:cs="Times"/>
          <w:b/>
          <w:bCs/>
          <w:sz w:val="32"/>
          <w:szCs w:val="32"/>
          <w:lang w:val="en-US"/>
        </w:rPr>
        <w:t xml:space="preserve">цель </w:t>
      </w:r>
      <w:r>
        <w:rPr>
          <w:rFonts w:ascii="Times" w:hAnsi="Times" w:cs="Times"/>
          <w:sz w:val="32"/>
          <w:szCs w:val="32"/>
          <w:lang w:val="en-US"/>
        </w:rPr>
        <w:t>организационной культуры – создание на предприятиях (в учреждениях) здорового психологического климата для сплочения работников в единый коллектив, исповедующий определенные этические, моральные и культурные ценности, сознающий взаимосвязь своих целей и судеб.</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Выработанная и осознанная философия жизнедеятельности коллектива трансформируется для каждого предприятия (учреждения) в официально провозглашенных принципах его развития и создания соответствующей творческой атмосферы в коллективе.</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 xml:space="preserve">Выделяются следующие </w:t>
      </w:r>
      <w:r>
        <w:rPr>
          <w:rFonts w:ascii="Times" w:hAnsi="Times" w:cs="Times"/>
          <w:b/>
          <w:bCs/>
          <w:sz w:val="32"/>
          <w:szCs w:val="32"/>
          <w:lang w:val="en-US"/>
        </w:rPr>
        <w:t xml:space="preserve">общие принципы построения </w:t>
      </w:r>
      <w:r>
        <w:rPr>
          <w:rFonts w:ascii="Times" w:hAnsi="Times" w:cs="Times"/>
          <w:sz w:val="32"/>
          <w:szCs w:val="32"/>
          <w:lang w:val="en-US"/>
        </w:rPr>
        <w:t>организационной культуры, присущие разным моделям ее реализации: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уважение достоинства и умений каждого работника путем поощрения высокой производительности труда, свободного обмена информацией, ответственность руководителей за развитие подчиненных;</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поддержка инициативы каждого работника в сфере новаторства и определенного риска;</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обеспечение равных условий для развития и вознаграждения работников на основе объективных критериев, распределение прав и ответственности между руководителями и подчиненными;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развитие трудовой демократии и привлечение работников к решению производственных и управленческих задач.</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Организационная культура </w:t>
      </w:r>
      <w:r>
        <w:rPr>
          <w:rFonts w:ascii="Times" w:hAnsi="Times" w:cs="Times"/>
          <w:sz w:val="32"/>
          <w:szCs w:val="32"/>
          <w:lang w:val="en-US"/>
        </w:rPr>
        <w:t>предприятия призвана оказывать влияние на сложную систему внутрифирменных человеческих отношений, включающих отношения управленческого типа (руководитель – подчиненный) и горизонтального типа (между работниками одного уровня), а также на отношения предприятия с внешним миром – с покупателями его товаров и услуг, источниками пополнения рабочей силой, органами власти и средствами массовой информации.</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39. ПОНЯТИЕ ОРГАНИЗАЦИОННЫХ ИЗМЕНЕНИИ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Изменения в организации </w:t>
      </w:r>
      <w:r>
        <w:rPr>
          <w:rFonts w:ascii="Times" w:hAnsi="Times" w:cs="Times"/>
          <w:sz w:val="32"/>
          <w:szCs w:val="32"/>
          <w:lang w:val="en-US"/>
        </w:rPr>
        <w:t xml:space="preserve">можно охарактеризовать как целенаправленные воздействия руководства на внутренние переменные в организации, определяющие ее цели, структуру, технологию и человеческие ресурсы. Изменения могут быть </w:t>
      </w:r>
      <w:r>
        <w:rPr>
          <w:rFonts w:ascii="Times" w:hAnsi="Times" w:cs="Times"/>
          <w:b/>
          <w:bCs/>
          <w:sz w:val="32"/>
          <w:szCs w:val="32"/>
          <w:lang w:val="en-US"/>
        </w:rPr>
        <w:t xml:space="preserve">проактивными, </w:t>
      </w:r>
      <w:r>
        <w:rPr>
          <w:rFonts w:ascii="Times" w:hAnsi="Times" w:cs="Times"/>
          <w:sz w:val="32"/>
          <w:szCs w:val="32"/>
          <w:lang w:val="en-US"/>
        </w:rPr>
        <w:t xml:space="preserve">т. е. предупредительными, и </w:t>
      </w:r>
      <w:r>
        <w:rPr>
          <w:rFonts w:ascii="Times" w:hAnsi="Times" w:cs="Times"/>
          <w:b/>
          <w:bCs/>
          <w:sz w:val="32"/>
          <w:szCs w:val="32"/>
          <w:lang w:val="en-US"/>
        </w:rPr>
        <w:t xml:space="preserve">реактивными. </w:t>
      </w:r>
      <w:r>
        <w:rPr>
          <w:rFonts w:ascii="Times" w:hAnsi="Times" w:cs="Times"/>
          <w:sz w:val="32"/>
          <w:szCs w:val="32"/>
          <w:lang w:val="en-US"/>
        </w:rPr>
        <w:t>Например, изменение, которое предпринимается для исправления обнаруженной ошибки, – это типичное реактивное действие, а изменения, осуществляемые для устранения возможной угрозы внешней среды до возникновения фактической проблемы, являются проактивными. Все переменные организации взаимосвязаны, и изменение одной из них неизбежно скажется на других. Внедрение новой оснастки (например, компьютеров) может привести к изменениям структуры (системы коммуникаций), численности и квалификационного уровня работников, а также характера и уровня выполняемых задач.</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Изменения в целях. </w:t>
      </w:r>
      <w:r>
        <w:rPr>
          <w:rFonts w:ascii="Times" w:hAnsi="Times" w:cs="Times"/>
          <w:sz w:val="32"/>
          <w:szCs w:val="32"/>
          <w:lang w:val="en-US"/>
        </w:rPr>
        <w:t>Для выживания организации руководство должно периодически оценивать и корректировать цели в соответствии с изменениями внешней среды и самой организации. Цели уточняются по мере достижения поставленных задач, а их радикальное изменение оказывает влияние на все остальные переменные организации.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Структурные изменения </w:t>
      </w:r>
      <w:r>
        <w:rPr>
          <w:rFonts w:ascii="Times" w:hAnsi="Times" w:cs="Times"/>
          <w:sz w:val="32"/>
          <w:szCs w:val="32"/>
          <w:lang w:val="en-US"/>
        </w:rPr>
        <w:t xml:space="preserve">относятся к изменениям в системе распределения полномочий и ответственности, в координационных и интеграционных механизмах, делении на отделы, управленческой иерархии и степени централизации. Структурные изменения являются одной из самых распространенных и видимых форм изменений в организации. Необходимость в них возникает, когда происходят большие изменения в целях и стратегии организации. </w:t>
      </w:r>
      <w:r>
        <w:rPr>
          <w:rFonts w:ascii="Times" w:hAnsi="Times" w:cs="Times"/>
          <w:b/>
          <w:bCs/>
          <w:sz w:val="32"/>
          <w:szCs w:val="32"/>
          <w:lang w:val="en-US"/>
        </w:rPr>
        <w:t xml:space="preserve">Изменения в технологии и задачах </w:t>
      </w:r>
      <w:r>
        <w:rPr>
          <w:rFonts w:ascii="Times" w:hAnsi="Times" w:cs="Times"/>
          <w:sz w:val="32"/>
          <w:szCs w:val="32"/>
          <w:lang w:val="en-US"/>
        </w:rPr>
        <w:t xml:space="preserve">предполагают преобразование процесса и графика выполнения работ (внедрение нового оборудования, методов обработки материалов, уточнение нормативов и изменение характера работы). </w:t>
      </w:r>
      <w:r>
        <w:rPr>
          <w:rFonts w:ascii="Times" w:hAnsi="Times" w:cs="Times"/>
          <w:b/>
          <w:bCs/>
          <w:sz w:val="32"/>
          <w:szCs w:val="32"/>
          <w:lang w:val="en-US"/>
        </w:rPr>
        <w:t xml:space="preserve">Изменения в людях </w:t>
      </w:r>
      <w:r>
        <w:rPr>
          <w:rFonts w:ascii="Times" w:hAnsi="Times" w:cs="Times"/>
          <w:sz w:val="32"/>
          <w:szCs w:val="32"/>
          <w:lang w:val="en-US"/>
        </w:rPr>
        <w:t>подразумевают расширение возможностей или модификацию поведения персонала организации. Это могут быть техническая подготовка, подготовка к межличностному или групповому общению, мотивация, повышение квалификации руководящего состава, формирование групп, внедрение программ по повышению удовлетворенности работой и качества трудовой жизни.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Причины изменения могут носить как внешний, так и внутренний характер. Чаще всего оба типа причин действуют одновременно, и имеют место спланированные действия руководства, учитывающие влияние внешних факторов. Причины, побуждающие к изменениям, могут быть очень разнообразными: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спрос и предложение на рынке;</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экономические причины;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социальные причины;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технологические причины;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5) политические причины;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6) стихийные бедствия.</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40. АНАЛИЗ СИТУАЦИИ ИЗМЕНЕНИЯ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Уровни изменений. </w:t>
      </w:r>
      <w:r>
        <w:rPr>
          <w:rFonts w:ascii="Times" w:hAnsi="Times" w:cs="Times"/>
          <w:sz w:val="32"/>
          <w:szCs w:val="32"/>
          <w:lang w:val="en-US"/>
        </w:rPr>
        <w:t>Изменения могут происходить на различных уровнях: индивидуума, группы, организации. При переходе на каждый следующий уровень изменения в организации становятся все более сложными и требуют большего времени. Оценка ситуации изменения и выбор способа управления ею зависят от уровня, с которого рассматривается возникшая ситуация. Например, изменение спецификации работы отдельного служащего займет меньше времени и будет менее трудным, чем изменение на уровне организации. Средний уровень сложности соответствует изменениям, которые сказываются на группах служащих, и естественно предположить, что чем больше группа, тем больше времени будет уходить на управление изменениями.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Анализ поля сил. </w:t>
      </w:r>
      <w:r>
        <w:rPr>
          <w:rFonts w:ascii="Times" w:hAnsi="Times" w:cs="Times"/>
          <w:sz w:val="32"/>
          <w:szCs w:val="32"/>
          <w:lang w:val="en-US"/>
        </w:rPr>
        <w:t xml:space="preserve">Наряду с определением уровня конкретного изменения необходимо исследовать вызывающие его причины. Причины изменений можно рассматривать как силы, объясняющие изменения </w:t>
      </w:r>
      <w:r>
        <w:rPr>
          <w:rFonts w:ascii="Times" w:hAnsi="Times" w:cs="Times"/>
          <w:b/>
          <w:bCs/>
          <w:sz w:val="32"/>
          <w:szCs w:val="32"/>
          <w:lang w:val="en-US"/>
        </w:rPr>
        <w:t xml:space="preserve">(движущие силы), </w:t>
      </w:r>
      <w:r>
        <w:rPr>
          <w:rFonts w:ascii="Times" w:hAnsi="Times" w:cs="Times"/>
          <w:sz w:val="32"/>
          <w:szCs w:val="32"/>
          <w:lang w:val="en-US"/>
        </w:rPr>
        <w:t xml:space="preserve">и силы, мешающие этому изменению </w:t>
      </w:r>
      <w:r>
        <w:rPr>
          <w:rFonts w:ascii="Times" w:hAnsi="Times" w:cs="Times"/>
          <w:b/>
          <w:bCs/>
          <w:sz w:val="32"/>
          <w:szCs w:val="32"/>
          <w:lang w:val="en-US"/>
        </w:rPr>
        <w:t xml:space="preserve">(сдерживающие силы). </w:t>
      </w:r>
      <w:r>
        <w:rPr>
          <w:rFonts w:ascii="Times" w:hAnsi="Times" w:cs="Times"/>
          <w:sz w:val="32"/>
          <w:szCs w:val="32"/>
          <w:lang w:val="en-US"/>
        </w:rPr>
        <w:t xml:space="preserve">Для описания ситуации изменений психолог Курт Левин предложил метод </w:t>
      </w:r>
      <w:r>
        <w:rPr>
          <w:rFonts w:ascii="Times" w:hAnsi="Times" w:cs="Times"/>
          <w:b/>
          <w:bCs/>
          <w:sz w:val="32"/>
          <w:szCs w:val="32"/>
          <w:lang w:val="en-US"/>
        </w:rPr>
        <w:t xml:space="preserve">«анализа поля сил», </w:t>
      </w:r>
      <w:r>
        <w:rPr>
          <w:rFonts w:ascii="Times" w:hAnsi="Times" w:cs="Times"/>
          <w:sz w:val="32"/>
          <w:szCs w:val="32"/>
          <w:lang w:val="en-US"/>
        </w:rPr>
        <w:t xml:space="preserve">впервые использованный им при исследовании поведения групп людей. В соответствии с данным методом любая ситуация рассматривается как существующая при равновесии двух сил: сил, вызывающих изменение, и сил, сдерживающих его. С точки зрения Левина, отсутствие изменений при возникновении проблем объясняется тем, что силы, сдерживающие изменения, равны силам, вызывающим эти изменения. В результате ситуация остается в состоянии равновесия. Для описания данной ситуации с помощью диаграммы анализа поля сил необходимо определить (показать на диаграмме) все сдерживающие и движущие силы и оценить относительную мощность этих сил. Затем на следующем этапе нужно выявить </w:t>
      </w:r>
      <w:r>
        <w:rPr>
          <w:rFonts w:ascii="Times" w:hAnsi="Times" w:cs="Times"/>
          <w:b/>
          <w:bCs/>
          <w:sz w:val="32"/>
          <w:szCs w:val="32"/>
          <w:lang w:val="en-US"/>
        </w:rPr>
        <w:t xml:space="preserve">потенциал для изменения, </w:t>
      </w:r>
      <w:r>
        <w:rPr>
          <w:rFonts w:ascii="Times" w:hAnsi="Times" w:cs="Times"/>
          <w:sz w:val="32"/>
          <w:szCs w:val="32"/>
          <w:lang w:val="en-US"/>
        </w:rPr>
        <w:t>или потенциальные силы, которые в момент анализа не действуют, но способны стать движущими силами изменения. Примерами потенциала для изменения могут быть желания заказчика или неиспользованные возможности команды менеджеров. Для использования диаграммы анализа поля сил необходимо собрать всю информацию о ситуации изменения: составить полный список движущих сил, включающий причины и силы, имеющие долгосрочный характер; придать силам соответствующий вес; оценить ситуацию с точки зрения равновесия сил, а также найти способ изменения ситуации путем увеличения движущих сил. Например, сделать их более ясными для других, описать их более детально, дать возможность большему количеству людей познакомиться с выполненным диагнозом ситуации. Однако наиболее простым решением часто является уменьшение мощности сил, препятствующих изменению. Рассмотрим методы преодоления сопротивления переменам.</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41. ПРЕОДОЛЕНИЕ СОПРОТИВЛЕНИЯ ПЕРЕМЕНАМ</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Причины сопротивления переменам. </w:t>
      </w:r>
      <w:r>
        <w:rPr>
          <w:rFonts w:ascii="Times" w:hAnsi="Times" w:cs="Times"/>
          <w:sz w:val="32"/>
          <w:szCs w:val="32"/>
          <w:lang w:val="en-US"/>
        </w:rPr>
        <w:t>Люди препятствуют изменениям по четырем основным причинам: неправильное понимание ситуации или неопределенность, узкособственнические интересы, различная оценка ситуации и низкая терпимость к изменениям. Неправильное понимание ситуации обычно возникает из-за того, что люди не в состоянии оценить последствия изменения. Человек может обостренно реагировать на изменения просто потому, что не обладает необходимой информацией и не знает, каковы будут их последствия. В этом случае он сознательно или несознательно выражает свое отрицательное отношение к изменениям либо проявляет дисфункциональное поведение в период осуществления перемен.</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Методы преодоления сопротивления. </w:t>
      </w:r>
      <w:r>
        <w:rPr>
          <w:rFonts w:ascii="Times" w:hAnsi="Times" w:cs="Times"/>
          <w:sz w:val="32"/>
          <w:szCs w:val="32"/>
          <w:lang w:val="en-US"/>
        </w:rPr>
        <w:t>Выбор стратегии изменения основан на использовании того или иного метода уменьшения сопротивления переменам. Существуют следующие методы, с помощью которых можно уменьшить или полностью устранить сопротивление:</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1. Образование и предоставление информации. Подразумевается открытое обсуждение идей и мероприятий, что поможет сотрудникам убедиться в необходимости перемен до того, как они будут проведены. При этом используются различные методы предоставления информации – индивидуальные беседы, выступления перед группой, доклады.</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Вовлечение подчиненных в принятие решений дает возможность сотрудникам, которые могут оказать сопротивление, свободно выразить свое отношение к нововведениям и приводит к чувству ответственности за изменение, а не просто к ощущению принуждения.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Помощь и поддержка являются средствами, с помощью которых сотрудники легче осваиваются в новой ситуации. Поддержка заключается в предоставлении возможности повышения квалификации, обучения новым навыкам, а также свободного времени для дополнительной профессиональной подготовки.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Переговоры и совещания для обеспечения одобрения новшеств с целью получения согласия сопротивляющихся в обмен на предоставление моральных и материальных стимулов потенциальным противникам изменения.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5. Манипулирование подразумевает избирательное использование информации и сознательное изложение событий в определенном порядке. Одной из распространенных форм манипулирования является кооптация, т. е. предоставление лицу, которое может оказать или оказывает сопротивление переменам, ведущей роли в принятии решений о введении новшеств или в их осуществлении.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6. Принуждение к изменениям путем скрытой или явной угрозы лишить работы, возможности продвижения, реального увольнения или перевода на низкооплачиваемую работу.</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42. ВЫБОР СТРАТЕГИИ ИЗМЕНЕНИЯ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Под </w:t>
      </w:r>
      <w:r>
        <w:rPr>
          <w:rFonts w:ascii="Times" w:hAnsi="Times" w:cs="Times"/>
          <w:b/>
          <w:bCs/>
          <w:sz w:val="32"/>
          <w:szCs w:val="32"/>
          <w:lang w:val="en-US"/>
        </w:rPr>
        <w:t xml:space="preserve">стратегией изменений </w:t>
      </w:r>
      <w:r>
        <w:rPr>
          <w:rFonts w:ascii="Times" w:hAnsi="Times" w:cs="Times"/>
          <w:sz w:val="32"/>
          <w:szCs w:val="32"/>
          <w:lang w:val="en-US"/>
        </w:rPr>
        <w:t xml:space="preserve">понимается тот или иной подход к осуществлению перемен, выбранный в зависимости от конкретных обстоятельств. Перед тем как воспользоваться той или иной стратегией осуществления изменения, необходимо помнить, что всегда есть выбор, т. е. существует несколько возможных подходов к проведению изменений. Одна из основных классификаций включает в себя следующие виды стратегий. </w:t>
      </w:r>
      <w:r>
        <w:rPr>
          <w:rFonts w:ascii="Times" w:hAnsi="Times" w:cs="Times"/>
          <w:b/>
          <w:bCs/>
          <w:sz w:val="32"/>
          <w:szCs w:val="32"/>
          <w:lang w:val="en-US"/>
        </w:rPr>
        <w:t xml:space="preserve">1. Директивная стратегия. </w:t>
      </w:r>
      <w:r>
        <w:rPr>
          <w:rFonts w:ascii="Times" w:hAnsi="Times" w:cs="Times"/>
          <w:sz w:val="32"/>
          <w:szCs w:val="32"/>
          <w:lang w:val="en-US"/>
        </w:rPr>
        <w:t xml:space="preserve">При ее применении принятие решений остается за менеджером (руководителем проекта), который осуществляет изменения, не отступая от первоначально разработанного плана, а люди, вовлеченные в изменения, вынуждены просто смириться с фактом его проведения. </w:t>
      </w:r>
      <w:r>
        <w:rPr>
          <w:rFonts w:ascii="Times" w:hAnsi="Times" w:cs="Times"/>
          <w:b/>
          <w:bCs/>
          <w:sz w:val="32"/>
          <w:szCs w:val="32"/>
          <w:lang w:val="en-US"/>
        </w:rPr>
        <w:t xml:space="preserve">2. Стратегия, основанная на переговорах. </w:t>
      </w:r>
      <w:r>
        <w:rPr>
          <w:rFonts w:ascii="Times" w:hAnsi="Times" w:cs="Times"/>
          <w:sz w:val="32"/>
          <w:szCs w:val="32"/>
          <w:lang w:val="en-US"/>
        </w:rPr>
        <w:t xml:space="preserve">Используя данную стратегию, менеджер по-прежнему является инициатором изменения, но уже проявляет готовность вести переговоры с другими группами по вопросам осуществления изменения и в случае необходимости пойти на уступки. </w:t>
      </w:r>
      <w:r>
        <w:rPr>
          <w:rFonts w:ascii="Times" w:hAnsi="Times" w:cs="Times"/>
          <w:b/>
          <w:bCs/>
          <w:sz w:val="32"/>
          <w:szCs w:val="32"/>
          <w:lang w:val="en-US"/>
        </w:rPr>
        <w:t xml:space="preserve">3. Нормативная стратегия (сердца и умы). </w:t>
      </w:r>
      <w:r>
        <w:rPr>
          <w:rFonts w:ascii="Times" w:hAnsi="Times" w:cs="Times"/>
          <w:sz w:val="32"/>
          <w:szCs w:val="32"/>
          <w:lang w:val="en-US"/>
        </w:rPr>
        <w:t xml:space="preserve">При использовании этой стратегии делается попытка расширить рамки обычных действий по проведению изменений, а именно: помимо получения согласия служащих на определенные изменения добиться у них чувства ответственности за осуществление перемен и достижение общих целей организации. </w:t>
      </w:r>
      <w:r>
        <w:rPr>
          <w:rFonts w:ascii="Times" w:hAnsi="Times" w:cs="Times"/>
          <w:b/>
          <w:bCs/>
          <w:sz w:val="32"/>
          <w:szCs w:val="32"/>
          <w:lang w:val="en-US"/>
        </w:rPr>
        <w:t xml:space="preserve">4. Аналитическая стратегия. </w:t>
      </w:r>
      <w:r>
        <w:rPr>
          <w:rFonts w:ascii="Times" w:hAnsi="Times" w:cs="Times"/>
          <w:sz w:val="32"/>
          <w:szCs w:val="32"/>
          <w:lang w:val="en-US"/>
        </w:rPr>
        <w:t xml:space="preserve">Ее применение предполагает привлечение технических экспертов для изучения конкретной проблемы изменений. С этой целью формируется команда специалистов, включающая экспертов из ведущих отделов или внешних консультантов, работающих под строгим руководством. </w:t>
      </w:r>
      <w:r>
        <w:rPr>
          <w:rFonts w:ascii="Times" w:hAnsi="Times" w:cs="Times"/>
          <w:b/>
          <w:bCs/>
          <w:sz w:val="32"/>
          <w:szCs w:val="32"/>
          <w:lang w:val="en-US"/>
        </w:rPr>
        <w:t xml:space="preserve">5. Стратегия, ориентированная на действие, </w:t>
      </w:r>
      <w:r>
        <w:rPr>
          <w:rFonts w:ascii="Times" w:hAnsi="Times" w:cs="Times"/>
          <w:sz w:val="32"/>
          <w:szCs w:val="32"/>
          <w:lang w:val="en-US"/>
        </w:rPr>
        <w:t>по своему содержанию близка к аналитической стратегии и отличается от нее по двум признакам: проблема не так точно определена; вовлеченные в изменения сотрудники образуют группу, на которую менеджер не оказывает сильного влияния. Такая группа апробирует целый ряд подходов к решению проблемы и учится на своих ошибках.</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Факторы, оказывающие влияние на выбор стратегии.</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1. </w:t>
      </w:r>
      <w:r>
        <w:rPr>
          <w:rFonts w:ascii="Times" w:hAnsi="Times" w:cs="Times"/>
          <w:sz w:val="32"/>
          <w:szCs w:val="32"/>
          <w:lang w:val="en-US"/>
        </w:rPr>
        <w:t>Степень и вид ожидаемого сопротивления. При условии равенства других факторов чем больше проявляемое сопротивление, тем труднее будет преодолеть его и тем в большей степени менеджеру придется «продвигаться» вправо по континууму, чтобы найти способы снижения сопротивления.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2. Широта полномочий инициатора перемен. Чем меньшей силой обладает инициатор по отношению к другим, тем в большей степени менеджеру – инициатору изменений необходимо перемещаться по континууму вправо, и наоборот.</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3. Объем требуемой информации. В том случае, если для планирования и осуществления изменений необходимы значительный объем информации и ответственное отношение сотрудников, инициатор перемен при выборе стратегии должен перемещаться вправо.</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sz w:val="32"/>
          <w:szCs w:val="32"/>
          <w:lang w:val="en-US"/>
        </w:rPr>
        <w:t>4. Факторы риска. Чем больше реальная вероятность риска для функционирования организации и ее выживания (при условии, что данная ситуация не будет изменена), тем в большей степени необходимо «перемещаться» по континууму влево.</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43. ПРОГРАММА ОРГАНИЗАЦИОННЫХ ИЗМЕНЕНИИ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Рассмотрев причины и движущие силы изменений, сопротивление и способы его преодоления, а также факторы выбора стратегии изменений, можно перейти к составлению программы перемен. Как показывает практика, успешное осуществление изменений зависит от качества его подготовки. Подготовительный этап включает следующие фазы:</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осознание необходимости изменения (определение потребности изменения, часто обусловленной внешними факторами, воздействующими на организацию);</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определение уровня или уровней, на которых происходит изменение (индивидуальный, групповой, организационный), и вероятной степени сложности, с которой будет связано осуществление изменения;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определение сил, способствующих и сдерживающих процесс изменения (анализ поля сил);</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4) определение вероятной степени сопротивления, возможных причин такого сопротивления и способов его преодоления;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5) выбор подходящей стратегии изменения, в рамках которой изменением можно эффективно управлять. Подготовительный этап предшествует собственно процессу изменения. К. Левин, создавший диаграмму поля сил, предложил модель процесса управления организационными изменениями, состоящую из трех этапов.</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Этап 1. Размораживание. </w:t>
      </w:r>
      <w:r>
        <w:rPr>
          <w:rFonts w:ascii="Times" w:hAnsi="Times" w:cs="Times"/>
          <w:sz w:val="32"/>
          <w:szCs w:val="32"/>
          <w:lang w:val="en-US"/>
        </w:rPr>
        <w:t>На первом этапе основная проблема – определение и преодоление первоначального сопротивления, умение заставить людей принять новую систему взглядов, необходимую для осуществления изменения.</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Этап 2. Изменение. </w:t>
      </w:r>
      <w:r>
        <w:rPr>
          <w:rFonts w:ascii="Times" w:hAnsi="Times" w:cs="Times"/>
          <w:sz w:val="32"/>
          <w:szCs w:val="32"/>
          <w:lang w:val="en-US"/>
        </w:rPr>
        <w:t>Основная проблема второго этапа состоит в осуществлении изменения и требует тщательного планирования. Исследование большого числа организаций с целью определения проблем, наиболее часто возникающих при попытке реализации стратегических решений на этапе изменений, позволило установить наиболее распространенные из них: затягивание процесса изменений; возникновение непредвиденных проблем; отсутствие (или недостаточный уровень) координации деятельности; отвлечение внимания в связи с возникновением кризисной ситуации; недостаточный уровень подготовки персонала; неблагоприятное воздействие неконтролируемых факторов вне пределов организации (например, наличие экономических или политических изменений). Таким образом, даже прекрасно составленные планы могут потерпеть неудачу на втором этапе процесса изменения из-за целого ряда перемен.</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 xml:space="preserve">Этап 3. Замораживание. </w:t>
      </w:r>
      <w:r>
        <w:rPr>
          <w:rFonts w:ascii="Times" w:hAnsi="Times" w:cs="Times"/>
          <w:sz w:val="32"/>
          <w:szCs w:val="32"/>
          <w:lang w:val="en-US"/>
        </w:rPr>
        <w:t>Задача третьего этапа – закрепление положительных результатов и принятие новых методов работы. На данном этапе изменение должно быть официально и неофициально закреплено. Необходимо добиться того, чтобы оно стало частью культуры организации.</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44. УПРАВЛЕНИЕ ИЗМЕНЕНИЯМИ И ОРГАНИЗАЦИОННОЕ РАЗВИТИЕ</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Современный подход к управлению изменениями и развитию человеческих ресурсов называют </w:t>
      </w:r>
      <w:r>
        <w:rPr>
          <w:rFonts w:ascii="Times" w:hAnsi="Times" w:cs="Times"/>
          <w:b/>
          <w:bCs/>
          <w:sz w:val="32"/>
          <w:szCs w:val="32"/>
          <w:lang w:val="en-US"/>
        </w:rPr>
        <w:t xml:space="preserve">организационным развитием. </w:t>
      </w:r>
      <w:r>
        <w:rPr>
          <w:rFonts w:ascii="Times" w:hAnsi="Times" w:cs="Times"/>
          <w:sz w:val="32"/>
          <w:szCs w:val="32"/>
          <w:lang w:val="en-US"/>
        </w:rPr>
        <w:t>Цель организационного развития – повышение эффективности функционирования организации. Достижение эффективности обеспечивается способностью организации быстро и своевременно адаптироваться к изменениям в технике и рынках сбыта, к другим явлениям внешнего окружения, к переменам в структуре и методах самой системы управления. Инструментом достижения этой цели служат изменения в поведении членов организации, сознательно вводимые путем целенаправленного воздействия на систему ценностных ориентации работников, межличностные и межгрупповые взаимодействия, индивидуальные производственные навыки, а также посредством создания условий для более интенсивного использования человеческого потенциала.</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Организационное развитие имеет ряд отличительных характеристик:</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планируемость и долгосрочность – организационное развитие предполагает разработку комплексных долгосрочных программ совершенствования деятельности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ориентация на ключевые проблемы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системность;</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4) ориентация на действия – организационное развитие концентрируется на действиях и результатах. В отличие от традиционных подходов к развитию, которые имеют тенденцию к описанию происходящих в организации перемен, организационное развитие делает акцент на свершившихся фактах;</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5) использование услуг консультантов по организационным изменениям;</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6) обучение персонала – главная особенность процесса организационного развития в том, что он основывается на переподготовке персонала, являющейся одним из средств осуществления преобразований.</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На протяжении многих лет наиболее популярными методами организационного развития остаются тренинг на основе управленческой решетки, обеспечение обратной связи по результатам наблюдений и построение команд. </w:t>
      </w:r>
      <w:r>
        <w:rPr>
          <w:rFonts w:ascii="Times" w:hAnsi="Times" w:cs="Times"/>
          <w:b/>
          <w:bCs/>
          <w:sz w:val="32"/>
          <w:szCs w:val="32"/>
          <w:lang w:val="en-US"/>
        </w:rPr>
        <w:t xml:space="preserve">Тренинг на основе управленческой решетки </w:t>
      </w:r>
      <w:r>
        <w:rPr>
          <w:rFonts w:ascii="Times" w:hAnsi="Times" w:cs="Times"/>
          <w:sz w:val="32"/>
          <w:szCs w:val="32"/>
          <w:lang w:val="en-US"/>
        </w:rPr>
        <w:t>направлен на развитие стиля управления и лидерства. В центре внимания – менеджмент. Главной задачей тренинга является воспитание «участвующего» менеджмента, для которого характерна максимальная забота как о людях, так и о достижении целей организации. Обратная связь по результатам наблюдений предполагает выявление проблем производственных подразделений (например, рабочей группы, отдела) или организации в целом с помощью анкетирования. Результаты анкетирования сообщаются участникам опроса и используются для диагностики проблем и выработки конкретного плана действий по их разрешению. Типичная анкета помогает собрать данные по таким аспектам жизнедеятельности организаций, как лидерство, организационный климат и удовлетворенность работников.</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45. ПОНЯТИЕ ЭФФЕКТИВНОСТИ ДЕЯТЕЛЬНОСТИ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Можно выделить несколько основных подходов к определению эффективности деятельности организаций:</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Понимание эффективности как степени достижения цели организации. В этом случае важно признание динамичности целей и различия между официальными и оперативными целями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Понимание эффективности как способности организаций использовать среду для приобретения редких ресурсов. Одним из основных аспектов данной концепции является взаимозависимость между организацией и внешней средой предприятия как форма обмена определенными продуктами.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Понимание эффективности как способности организаций достигать максимальные результаты при фиксированных затратах или способности минимизировать затраты при достижении требуемых результатов.</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4. Понимание эффективности как способности к достижению целей на основе хороших внутренних характеристик. По мнению сторонников этого подхода, эффективная организационная структура усиливает удовлетворенность, чувство гарантированности и контроль персонала над деятельностью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5. Понимание эффективности как степени удовлетворенности клиентов и заказчиков. Данный подход применим в ситуации, когда мощные группы лиц вне организации способны оказывать существенное влияние на ее функционирование.</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Если использовать изложенные положения в качестве исходных при определении сущности эффективности, то можно сделать вывод, что деятельность организации может быть признана эффективной при выполнении следующих условий:</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1) цели в каждый данный момент времени рассматриваются в качестве временных, подвижных, производных от требований, предъявляемых со стороны как общества, так и самой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2) содержание целей отвечает сущностным характеристикам организации и отражает внешние и внутренние условия функционирования предприятия;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3) поставленные цели успешно достигнуты: достижение целей оправдано затрачиваемыми на это средствами, требуемое соотношение затрат и результатов деятельности выполнено;</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4) для достижения целей использованы принятые, одобренные обществом средства; необходимость этого условия определяется социально-экономической природой системы организации; его выполнение позволяет избежать дополнительных затрат, связанных с социальной реабилитацией проводимых работ.</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Исходя из этих положений можно сформулировать следующее определение. Эффективность деятельности организации – это ее свойство, связанное со способностью организации формулировать свои цели с учетом внешних и внутренних условий функционирования и достигать поставленных результатов путем использования социально одобренных средств при установленном соотношении затрат и результатов.</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46. ФАКТОРЫ ЭФФЕКТИВНОСТИ 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Можно выделить три группы взаимообусловленных факторов эффективности: 1) общесистемные факторы, определяющие предпосылки эффективного функционирования организации; 2) внешние факторы ограничения деятельности организации производства, обусловленные закономерностью коммуникативности систем, основными из которых являются требования внешней среды, ограничения инвестиционных ресурсов; 3) факторы управления развитием организации – наличие программы развития организации производства, обеспеченность организационными ресурсами. По значимости и силе влияния отдельных факторов в их числе можно выделить такие, которые оказывают наиболее существенное воздействие на эффективность системы организации – критические факторы. Эффективность деятельности организации в основном определяется именно критическими факторами, тогда как промежуточные факторы лишь немного изменяют ее параметры.</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Приведем характеристику основных критических факторов.</w:t>
      </w:r>
    </w:p>
    <w:p w:rsidR="003B4630" w:rsidRDefault="003B4630" w:rsidP="003B4630">
      <w:pPr>
        <w:widowControl w:val="0"/>
        <w:autoSpaceDE w:val="0"/>
        <w:autoSpaceDN w:val="0"/>
        <w:adjustRightInd w:val="0"/>
        <w:ind w:firstLine="400"/>
        <w:rPr>
          <w:rFonts w:ascii="Times" w:hAnsi="Times" w:cs="Times"/>
          <w:sz w:val="32"/>
          <w:szCs w:val="32"/>
          <w:lang w:val="en-US"/>
        </w:rPr>
      </w:pPr>
      <w:r>
        <w:rPr>
          <w:rFonts w:ascii="Times" w:hAnsi="Times" w:cs="Times"/>
          <w:b/>
          <w:bCs/>
          <w:sz w:val="32"/>
          <w:szCs w:val="32"/>
          <w:lang w:val="en-US"/>
        </w:rPr>
        <w:t>1</w:t>
      </w:r>
      <w:r>
        <w:rPr>
          <w:rFonts w:ascii="Times" w:hAnsi="Times" w:cs="Times"/>
          <w:sz w:val="32"/>
          <w:szCs w:val="32"/>
          <w:lang w:val="en-US"/>
        </w:rPr>
        <w:t xml:space="preserve">. </w:t>
      </w:r>
      <w:r>
        <w:rPr>
          <w:rFonts w:ascii="Times" w:hAnsi="Times" w:cs="Times"/>
          <w:b/>
          <w:bCs/>
          <w:sz w:val="32"/>
          <w:szCs w:val="32"/>
          <w:lang w:val="en-US"/>
        </w:rPr>
        <w:t xml:space="preserve">Принципы деятельности организации </w:t>
      </w:r>
      <w:r>
        <w:rPr>
          <w:rFonts w:ascii="Times" w:hAnsi="Times" w:cs="Times"/>
          <w:sz w:val="32"/>
          <w:szCs w:val="32"/>
          <w:lang w:val="en-US"/>
        </w:rPr>
        <w:t xml:space="preserve">являются основой построения практической работы предприятия. Их реализация позволяет повысить эффективность за счет согласования и упорядочения связей основных элементов и процессов производства, а также связей организации с внешней средой. </w:t>
      </w:r>
      <w:r>
        <w:rPr>
          <w:rFonts w:ascii="Times" w:hAnsi="Times" w:cs="Times"/>
          <w:b/>
          <w:bCs/>
          <w:sz w:val="32"/>
          <w:szCs w:val="32"/>
          <w:lang w:val="en-US"/>
        </w:rPr>
        <w:t xml:space="preserve">2. Организационная культура </w:t>
      </w:r>
      <w:r>
        <w:rPr>
          <w:rFonts w:ascii="Times" w:hAnsi="Times" w:cs="Times"/>
          <w:sz w:val="32"/>
          <w:szCs w:val="32"/>
          <w:lang w:val="en-US"/>
        </w:rPr>
        <w:t xml:space="preserve">является фактором, позволяющим организации опосредованно воздействовать на эффективность принимаемых решений. Существует тесная взаимозависимость между культурой организации и успехом предпринимательской деятельности. Все преуспевающие предприятия наряду с четким представлением о стратегии своего развития, гибкой организационной структурой и высококвалифицированными сотрудниками владеют сильной культурой и особым стилем, которые вместе способствуют достижению высокой эффективности организации. </w:t>
      </w:r>
      <w:r>
        <w:rPr>
          <w:rFonts w:ascii="Times" w:hAnsi="Times" w:cs="Times"/>
          <w:b/>
          <w:bCs/>
          <w:sz w:val="32"/>
          <w:szCs w:val="32"/>
          <w:lang w:val="en-US"/>
        </w:rPr>
        <w:t xml:space="preserve">3. Наличие организационного механизма, </w:t>
      </w:r>
      <w:r>
        <w:rPr>
          <w:rFonts w:ascii="Times" w:hAnsi="Times" w:cs="Times"/>
          <w:sz w:val="32"/>
          <w:szCs w:val="32"/>
          <w:lang w:val="en-US"/>
        </w:rPr>
        <w:t xml:space="preserve">осуществляющего координацию и обеспечивающего взаимосвязь частичных процессов. Наличие организационного механизма позволяет осуществлять целенаправленную работу по упорядочению связей и повышению степени согласованности процессов и работ. </w:t>
      </w:r>
      <w:r>
        <w:rPr>
          <w:rFonts w:ascii="Times" w:hAnsi="Times" w:cs="Times"/>
          <w:b/>
          <w:bCs/>
          <w:sz w:val="32"/>
          <w:szCs w:val="32"/>
          <w:lang w:val="en-US"/>
        </w:rPr>
        <w:t xml:space="preserve">4. Требования внешней среды </w:t>
      </w:r>
      <w:r>
        <w:rPr>
          <w:rFonts w:ascii="Times" w:hAnsi="Times" w:cs="Times"/>
          <w:sz w:val="32"/>
          <w:szCs w:val="32"/>
          <w:lang w:val="en-US"/>
        </w:rPr>
        <w:t xml:space="preserve">характеризуют общественные потребности, конкретизированные в свойствах и объемах производства продукции, сроках ее поставки, а также ограничения, связанные с воздействием на окружающую среду и возможностями материального производства. </w:t>
      </w:r>
      <w:r>
        <w:rPr>
          <w:rFonts w:ascii="Times" w:hAnsi="Times" w:cs="Times"/>
          <w:b/>
          <w:bCs/>
          <w:sz w:val="32"/>
          <w:szCs w:val="32"/>
          <w:lang w:val="en-US"/>
        </w:rPr>
        <w:t xml:space="preserve">5. Ограничения инвестиционных ресурсов </w:t>
      </w:r>
      <w:r>
        <w:rPr>
          <w:rFonts w:ascii="Times" w:hAnsi="Times" w:cs="Times"/>
          <w:sz w:val="32"/>
          <w:szCs w:val="32"/>
          <w:lang w:val="en-US"/>
        </w:rPr>
        <w:t xml:space="preserve">как фактор эффективности деятельности организации определяют возможность достижения конечного результата, адекватного поставленным целям, с использованием имеющихся финансовых возможностей. </w:t>
      </w:r>
      <w:r>
        <w:rPr>
          <w:rFonts w:ascii="Times" w:hAnsi="Times" w:cs="Times"/>
          <w:b/>
          <w:bCs/>
          <w:sz w:val="32"/>
          <w:szCs w:val="32"/>
          <w:lang w:val="en-US"/>
        </w:rPr>
        <w:t xml:space="preserve">6. Обеспеченность организационными ресурсами. </w:t>
      </w:r>
      <w:r>
        <w:rPr>
          <w:rFonts w:ascii="Times" w:hAnsi="Times" w:cs="Times"/>
          <w:sz w:val="32"/>
          <w:szCs w:val="32"/>
          <w:lang w:val="en-US"/>
        </w:rPr>
        <w:t xml:space="preserve">Ресурсы организации дают представление о средствах организационной деятельности. В состав этих средств входят работники, а также используемые в практической деятельности информация, технические средства, инвестиции. </w:t>
      </w:r>
      <w:r>
        <w:rPr>
          <w:rFonts w:ascii="Times" w:hAnsi="Times" w:cs="Times"/>
          <w:b/>
          <w:bCs/>
          <w:sz w:val="32"/>
          <w:szCs w:val="32"/>
          <w:lang w:val="en-US"/>
        </w:rPr>
        <w:t xml:space="preserve">7. Программа развития организации </w:t>
      </w:r>
      <w:r>
        <w:rPr>
          <w:rFonts w:ascii="Times" w:hAnsi="Times" w:cs="Times"/>
          <w:sz w:val="32"/>
          <w:szCs w:val="32"/>
          <w:lang w:val="en-US"/>
        </w:rPr>
        <w:t>выполняет функции планирования, контроля и регулирования ее деятельности.</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47. ОЦЕНКА ЭФФЕКТИВНОСТИ ДЕЯТЕЛЬНОСТИ ОРГАНИЗАЦИИ: 1 И 2 ЭТАПЫ</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Наиболее рациональным способом оценки эффективности организации является метод последовательного сравнения с помощью стандартных оценок, когда измерение эффективности производится путем расчета значений отдельных показателей по группам критериев и определения их относительной значимости по интервальной шкале. Оценка эффективности деятельности организации можно разделить на несколько этапов расчетов.</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Первый этап – </w:t>
      </w:r>
      <w:r>
        <w:rPr>
          <w:rFonts w:ascii="Times" w:hAnsi="Times" w:cs="Times"/>
          <w:b/>
          <w:bCs/>
          <w:sz w:val="32"/>
          <w:szCs w:val="32"/>
          <w:lang w:val="en-US"/>
        </w:rPr>
        <w:t xml:space="preserve">идентификация организационной системы </w:t>
      </w:r>
      <w:r>
        <w:rPr>
          <w:rFonts w:ascii="Times" w:hAnsi="Times" w:cs="Times"/>
          <w:sz w:val="32"/>
          <w:szCs w:val="32"/>
          <w:lang w:val="en-US"/>
        </w:rPr>
        <w:t>– состоит в выявлении особенностей функционирования организации. На данном этапе определяются функции, цели и организационные ресурсы системы, устанавливаются предъявляемые требования и возможности их удовлетворения в конкретных условиях.</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 xml:space="preserve">Второй этап – </w:t>
      </w:r>
      <w:r>
        <w:rPr>
          <w:rFonts w:ascii="Times" w:hAnsi="Times" w:cs="Times"/>
          <w:b/>
          <w:bCs/>
          <w:sz w:val="32"/>
          <w:szCs w:val="32"/>
          <w:lang w:val="en-US"/>
        </w:rPr>
        <w:t xml:space="preserve">формирование критериев и измерителей эффективности </w:t>
      </w:r>
      <w:r>
        <w:rPr>
          <w:rFonts w:ascii="Times" w:hAnsi="Times" w:cs="Times"/>
          <w:sz w:val="32"/>
          <w:szCs w:val="32"/>
          <w:lang w:val="en-US"/>
        </w:rPr>
        <w:t xml:space="preserve">– включает проведение работ по определению основных направлений оценки и критериев эффективности. Критерии выступают в качестве необходимой предпосылки вынесения решения об уровне эффективности организации, каждый из них характеризуется с помощью ряда показателей. Отбор показателей осуществляется исходя из следующих требований: используемые измерители должны фиксировать фактический уровень эффективности и одновременно подчиняться задаче анализа и управления экономическими процессами на основе выявления различных причинно-следственных связей. Завершающей процедурой формирования системы критериев является их ранжирование по степени влияния на эффективность организации производства. Ранжирование осуществляется по количественной шкале в диапазоне от 0 до 10. Максимальная оценка присваивается наиболее предпочтительной характеристике. Если обозначить оценку признака /у эксперта </w:t>
      </w:r>
      <w:r>
        <w:rPr>
          <w:rFonts w:ascii="Times" w:hAnsi="Times" w:cs="Times"/>
          <w:i/>
          <w:iCs/>
          <w:sz w:val="32"/>
          <w:szCs w:val="32"/>
          <w:lang w:val="en-US"/>
        </w:rPr>
        <w:t xml:space="preserve">j </w:t>
      </w:r>
      <w:r>
        <w:rPr>
          <w:rFonts w:ascii="Times" w:hAnsi="Times" w:cs="Times"/>
          <w:sz w:val="32"/>
          <w:szCs w:val="32"/>
          <w:lang w:val="en-US"/>
        </w:rPr>
        <w:t xml:space="preserve">через </w:t>
      </w:r>
      <w:r>
        <w:rPr>
          <w:rFonts w:ascii="Times" w:hAnsi="Times" w:cs="Times"/>
          <w:i/>
          <w:iCs/>
          <w:sz w:val="32"/>
          <w:szCs w:val="32"/>
          <w:lang w:val="en-US"/>
        </w:rPr>
        <w:t xml:space="preserve">ац, </w:t>
      </w:r>
      <w:r>
        <w:rPr>
          <w:rFonts w:ascii="Times" w:hAnsi="Times" w:cs="Times"/>
          <w:sz w:val="32"/>
          <w:szCs w:val="32"/>
          <w:lang w:val="en-US"/>
        </w:rPr>
        <w:t>то относительный вес показателя рассчитывается по формуле</w:t>
      </w:r>
      <w:r>
        <w:rPr>
          <w:rFonts w:ascii="Times" w:hAnsi="Times" w:cs="Times"/>
          <w:noProof/>
          <w:sz w:val="32"/>
          <w:szCs w:val="32"/>
          <w:lang w:val="en-US"/>
        </w:rPr>
        <w:drawing>
          <wp:inline distT="0" distB="0" distL="0" distR="0">
            <wp:extent cx="1828800" cy="58928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0" cy="589280"/>
                    </a:xfrm>
                    <a:prstGeom prst="rect">
                      <a:avLst/>
                    </a:prstGeom>
                    <a:noFill/>
                    <a:ln>
                      <a:noFill/>
                    </a:ln>
                  </pic:spPr>
                </pic:pic>
              </a:graphicData>
            </a:graphic>
          </wp:inline>
        </w:drawing>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Показатель, имеющий наибольший вес, получает ранг 1. Для каждого наиболее важного критерия разрабатывается шкала полезности с интервалом 0–1,0. Основным назначением шкалы является преобразование разнородных измерителей в эквивалентные им баллы.</w:t>
      </w:r>
    </w:p>
    <w:p w:rsidR="003B4630" w:rsidRDefault="003B4630" w:rsidP="003B4630">
      <w:pPr>
        <w:widowControl w:val="0"/>
        <w:autoSpaceDE w:val="0"/>
        <w:autoSpaceDN w:val="0"/>
        <w:adjustRightInd w:val="0"/>
        <w:rPr>
          <w:rFonts w:ascii="Times" w:hAnsi="Times" w:cs="Times"/>
          <w:b/>
          <w:bCs/>
          <w:sz w:val="36"/>
          <w:szCs w:val="36"/>
          <w:lang w:val="en-US"/>
        </w:rPr>
      </w:pPr>
      <w:r>
        <w:rPr>
          <w:rFonts w:ascii="Times" w:hAnsi="Times" w:cs="Times"/>
          <w:b/>
          <w:bCs/>
          <w:sz w:val="36"/>
          <w:szCs w:val="36"/>
          <w:lang w:val="en-US"/>
        </w:rPr>
        <w:t>48. ОЦЕНКА ЭФФЕКТИВНОСТИ ДЕЯТЕЛЬНОСТИ ОРГАНИЗАЦИИ: 3 И 4 ЭТАПЫ</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На третьем этапе – оценка эффективности организационной системы – производятся расчет фактических значений показателей и преобразование полученных числовых оценок в баллы с помощью шкалы полезности. Балльные оценки используются для построения профиля эффективности, при составлении которого должно быть высказано мнение по каждой характеристике на основе ее количественной оценки и проведено сравнение с представлением о том, что соответствует понятиям «хорошо», «удовлетворительно» и т. д.</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Четвертый этап – анализ состояния эффективности системы организации производства, – как видно из схемы, включает расчет резерва изменения эффективности, относительную оценку значимости критериев для повышения результативности системы, установление направлений ее реорганизации.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Резерв изменения эффективности К</w:t>
      </w:r>
      <w:r>
        <w:rPr>
          <w:rFonts w:ascii="Times" w:hAnsi="Times" w:cs="Times"/>
          <w:sz w:val="26"/>
          <w:szCs w:val="26"/>
          <w:vertAlign w:val="subscript"/>
          <w:lang w:val="en-US"/>
        </w:rPr>
        <w:t>рi</w:t>
      </w:r>
      <w:r>
        <w:rPr>
          <w:rFonts w:ascii="Times" w:hAnsi="Times" w:cs="Times"/>
          <w:sz w:val="32"/>
          <w:szCs w:val="32"/>
          <w:lang w:val="en-US"/>
        </w:rPr>
        <w:t xml:space="preserve"> характеризует величину неиспользованных возможностей и повышения по конкретному критерию и показывает необходимость совершенствования системы в данном направлении:</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K</w:t>
      </w:r>
      <w:r>
        <w:rPr>
          <w:rFonts w:ascii="Times" w:hAnsi="Times" w:cs="Times"/>
          <w:sz w:val="26"/>
          <w:szCs w:val="26"/>
          <w:vertAlign w:val="subscript"/>
          <w:lang w:val="en-US"/>
        </w:rPr>
        <w:t>pl</w:t>
      </w:r>
      <w:r>
        <w:rPr>
          <w:rFonts w:ascii="Times" w:hAnsi="Times" w:cs="Times"/>
          <w:sz w:val="32"/>
          <w:szCs w:val="32"/>
          <w:lang w:val="en-US"/>
        </w:rPr>
        <w:t xml:space="preserve"> =1-Б</w:t>
      </w:r>
      <w:r>
        <w:rPr>
          <w:rFonts w:ascii="Times" w:hAnsi="Times" w:cs="Times"/>
          <w:sz w:val="26"/>
          <w:szCs w:val="26"/>
          <w:vertAlign w:val="subscript"/>
          <w:lang w:val="en-US"/>
        </w:rPr>
        <w:t>фi</w:t>
      </w:r>
      <w:r>
        <w:rPr>
          <w:rFonts w:ascii="Times" w:hAnsi="Times" w:cs="Times"/>
          <w:sz w:val="32"/>
          <w:szCs w:val="32"/>
          <w:lang w:val="en-US"/>
        </w:rPr>
        <w:t>/Б</w:t>
      </w:r>
      <w:r>
        <w:rPr>
          <w:rFonts w:ascii="Times" w:hAnsi="Times" w:cs="Times"/>
          <w:sz w:val="26"/>
          <w:szCs w:val="26"/>
          <w:vertAlign w:val="subscript"/>
          <w:lang w:val="en-US"/>
        </w:rPr>
        <w:t>оптi</w:t>
      </w:r>
      <w:r>
        <w:rPr>
          <w:rFonts w:ascii="Times" w:hAnsi="Times" w:cs="Times"/>
          <w:sz w:val="32"/>
          <w:szCs w:val="32"/>
          <w:lang w:val="en-US"/>
        </w:rPr>
        <w:t>)</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где Бф</w:t>
      </w:r>
      <w:r>
        <w:rPr>
          <w:rFonts w:ascii="Times" w:hAnsi="Times" w:cs="Times"/>
          <w:sz w:val="26"/>
          <w:szCs w:val="26"/>
          <w:vertAlign w:val="subscript"/>
          <w:lang w:val="en-US"/>
        </w:rPr>
        <w:t>i</w:t>
      </w:r>
      <w:r>
        <w:rPr>
          <w:rFonts w:ascii="Times" w:hAnsi="Times" w:cs="Times"/>
          <w:sz w:val="32"/>
          <w:szCs w:val="32"/>
          <w:lang w:val="en-US"/>
        </w:rPr>
        <w:t xml:space="preserve"> – балл, эквивалентный фактическому значению показателя по шкале полезности; Б</w:t>
      </w:r>
      <w:r>
        <w:rPr>
          <w:rFonts w:ascii="Times" w:hAnsi="Times" w:cs="Times"/>
          <w:sz w:val="26"/>
          <w:szCs w:val="26"/>
          <w:vertAlign w:val="subscript"/>
          <w:lang w:val="en-US"/>
        </w:rPr>
        <w:t>оптi</w:t>
      </w:r>
      <w:r>
        <w:rPr>
          <w:rFonts w:ascii="Times" w:hAnsi="Times" w:cs="Times"/>
          <w:sz w:val="32"/>
          <w:szCs w:val="32"/>
          <w:lang w:val="en-US"/>
        </w:rPr>
        <w:t xml:space="preserve"> – оптимальная балльная оценка показателя. Чем ближе Бф</w:t>
      </w:r>
      <w:r>
        <w:rPr>
          <w:rFonts w:ascii="Times" w:hAnsi="Times" w:cs="Times"/>
          <w:sz w:val="26"/>
          <w:szCs w:val="26"/>
          <w:vertAlign w:val="subscript"/>
          <w:lang w:val="en-US"/>
        </w:rPr>
        <w:t>i</w:t>
      </w:r>
      <w:r>
        <w:rPr>
          <w:rFonts w:ascii="Times" w:hAnsi="Times" w:cs="Times"/>
          <w:sz w:val="32"/>
          <w:szCs w:val="32"/>
          <w:lang w:val="en-US"/>
        </w:rPr>
        <w:t xml:space="preserve"> к Б</w:t>
      </w:r>
      <w:r>
        <w:rPr>
          <w:rFonts w:ascii="Times" w:hAnsi="Times" w:cs="Times"/>
          <w:sz w:val="26"/>
          <w:szCs w:val="26"/>
          <w:vertAlign w:val="subscript"/>
          <w:lang w:val="en-US"/>
        </w:rPr>
        <w:t>оптi</w:t>
      </w:r>
      <w:r>
        <w:rPr>
          <w:rFonts w:ascii="Times" w:hAnsi="Times" w:cs="Times"/>
          <w:sz w:val="32"/>
          <w:szCs w:val="32"/>
          <w:lang w:val="en-US"/>
        </w:rPr>
        <w:t>, тем выше уровень эффективности по заданной характеристике. Поскольку критерии имеют различную весомость для эффективности, то возникает необходимость в относительной оценке их значимости. Наиболее рациональным подходом к относительной оценке является, на наш взгляд, синтез показателей резерва эффективности и веса критерия:</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Q</w:t>
      </w:r>
      <w:r>
        <w:rPr>
          <w:rFonts w:ascii="Times" w:hAnsi="Times" w:cs="Times"/>
          <w:sz w:val="26"/>
          <w:szCs w:val="26"/>
          <w:vertAlign w:val="subscript"/>
          <w:lang w:val="en-US"/>
        </w:rPr>
        <w:t>kl</w:t>
      </w:r>
      <w:r>
        <w:rPr>
          <w:rFonts w:ascii="Times" w:hAnsi="Times" w:cs="Times"/>
          <w:sz w:val="32"/>
          <w:szCs w:val="32"/>
          <w:lang w:val="en-US"/>
        </w:rPr>
        <w:t>=K</w:t>
      </w:r>
      <w:r>
        <w:rPr>
          <w:rFonts w:ascii="Times" w:hAnsi="Times" w:cs="Times"/>
          <w:sz w:val="26"/>
          <w:szCs w:val="26"/>
          <w:vertAlign w:val="subscript"/>
          <w:lang w:val="en-US"/>
        </w:rPr>
        <w:t>pi</w:t>
      </w:r>
      <w:r>
        <w:rPr>
          <w:rFonts w:ascii="Times" w:hAnsi="Times" w:cs="Times"/>
          <w:sz w:val="32"/>
          <w:szCs w:val="32"/>
          <w:lang w:val="en-US"/>
        </w:rPr>
        <w:t>V</w:t>
      </w:r>
      <w:r>
        <w:rPr>
          <w:rFonts w:ascii="Times" w:hAnsi="Times" w:cs="Times"/>
          <w:sz w:val="26"/>
          <w:szCs w:val="26"/>
          <w:vertAlign w:val="subscript"/>
          <w:lang w:val="en-US"/>
        </w:rPr>
        <w:t>i</w:t>
      </w:r>
    </w:p>
    <w:p w:rsidR="003B4630" w:rsidRDefault="003B4630" w:rsidP="003B4630">
      <w:pPr>
        <w:widowControl w:val="0"/>
        <w:autoSpaceDE w:val="0"/>
        <w:autoSpaceDN w:val="0"/>
        <w:adjustRightInd w:val="0"/>
        <w:rPr>
          <w:rFonts w:ascii="Times" w:hAnsi="Times" w:cs="Times"/>
          <w:sz w:val="32"/>
          <w:szCs w:val="32"/>
          <w:lang w:val="en-US"/>
        </w:rPr>
      </w:pPr>
      <w:r>
        <w:rPr>
          <w:rFonts w:ascii="Times" w:hAnsi="Times" w:cs="Times"/>
          <w:sz w:val="32"/>
          <w:szCs w:val="32"/>
          <w:lang w:val="en-US"/>
        </w:rPr>
        <w:t>где Q</w:t>
      </w:r>
      <w:r>
        <w:rPr>
          <w:rFonts w:ascii="Times" w:hAnsi="Times" w:cs="Times"/>
          <w:sz w:val="26"/>
          <w:szCs w:val="26"/>
          <w:vertAlign w:val="subscript"/>
          <w:lang w:val="en-US"/>
        </w:rPr>
        <w:t>Ki</w:t>
      </w:r>
      <w:r>
        <w:rPr>
          <w:rFonts w:ascii="Times" w:hAnsi="Times" w:cs="Times"/>
          <w:sz w:val="32"/>
          <w:szCs w:val="32"/>
          <w:lang w:val="en-US"/>
        </w:rPr>
        <w:t xml:space="preserve"> – относительная оценка значимости 1-го критерия. Критерий, имеющий максимальную оценку Q</w:t>
      </w:r>
      <w:r>
        <w:rPr>
          <w:rFonts w:ascii="Times" w:hAnsi="Times" w:cs="Times"/>
          <w:sz w:val="26"/>
          <w:szCs w:val="26"/>
          <w:vertAlign w:val="subscript"/>
          <w:lang w:val="en-US"/>
        </w:rPr>
        <w:t>K</w:t>
      </w:r>
      <w:r>
        <w:rPr>
          <w:rFonts w:ascii="Times" w:hAnsi="Times" w:cs="Times"/>
          <w:sz w:val="32"/>
          <w:szCs w:val="32"/>
          <w:lang w:val="en-US"/>
        </w:rPr>
        <w:t>;, определяет «узкое место» эффективности. Поэтому очередность проведения мероприятий по реорганизации системы устанавливается в соответствии со значением Q</w:t>
      </w:r>
      <w:r>
        <w:rPr>
          <w:rFonts w:ascii="Times" w:hAnsi="Times" w:cs="Times"/>
          <w:sz w:val="26"/>
          <w:szCs w:val="26"/>
          <w:vertAlign w:val="subscript"/>
          <w:lang w:val="en-US"/>
        </w:rPr>
        <w:t>ki</w:t>
      </w:r>
      <w:r>
        <w:rPr>
          <w:rFonts w:ascii="Times" w:hAnsi="Times" w:cs="Times"/>
          <w:sz w:val="32"/>
          <w:szCs w:val="32"/>
          <w:lang w:val="en-US"/>
        </w:rPr>
        <w:t>.-.</w:t>
      </w:r>
    </w:p>
    <w:p w:rsidR="002B4EE9" w:rsidRDefault="002B4EE9"/>
    <w:sectPr w:rsidR="002B4EE9" w:rsidSect="00790A0E">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Lucida Grande CY">
    <w:panose1 w:val="020B0600040502020204"/>
    <w:charset w:val="59"/>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630"/>
    <w:rsid w:val="002B4EE9"/>
    <w:rsid w:val="003B4630"/>
    <w:rsid w:val="0097138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569D63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463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3B4630"/>
    <w:rPr>
      <w:rFonts w:ascii="Lucida Grande CY" w:hAnsi="Lucida Grande CY" w:cs="Lucida Grande CY"/>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463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3B4630"/>
    <w:rPr>
      <w:rFonts w:ascii="Lucida Grande CY" w:hAnsi="Lucida Grande CY" w:cs="Lucida Grande CY"/>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7.png"/><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61</Pages>
  <Words>17242</Words>
  <Characters>98280</Characters>
  <Application>Microsoft Macintosh Word</Application>
  <DocSecurity>0</DocSecurity>
  <Lines>819</Lines>
  <Paragraphs>230</Paragraphs>
  <ScaleCrop>false</ScaleCrop>
  <Company/>
  <LinksUpToDate>false</LinksUpToDate>
  <CharactersWithSpaces>115292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Alexandr</dc:creator>
  <cp:keywords/>
  <dc:description/>
  <cp:lastModifiedBy> Alexandr</cp:lastModifiedBy>
  <cp:revision>1</cp:revision>
  <dcterms:created xsi:type="dcterms:W3CDTF">2015-01-19T15:47:00Z</dcterms:created>
  <dcterms:modified xsi:type="dcterms:W3CDTF">2015-01-19T15:48:00Z</dcterms:modified>
</cp:coreProperties>
</file>