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897097483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000000" w:themeColor="text1"/>
          <w:sz w:val="28"/>
          <w:szCs w:val="22"/>
          <w:lang w:eastAsia="en-US"/>
        </w:rPr>
      </w:sdtEndPr>
      <w:sdtContent>
        <w:p w:rsidR="00983CA2" w:rsidRDefault="00983CA2" w:rsidP="00983CA2">
          <w:pPr>
            <w:pStyle w:val="ab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983CA2" w:rsidRPr="00983CA2" w:rsidRDefault="00983CA2" w:rsidP="00983CA2">
          <w:pPr>
            <w:rPr>
              <w:lang w:eastAsia="ru-RU"/>
            </w:rPr>
          </w:pPr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5053660" w:history="1">
            <w:r w:rsidRPr="00AE4CAA">
              <w:rPr>
                <w:rStyle w:val="aa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1" w:history="1">
            <w:r w:rsidRPr="00AE4CAA">
              <w:rPr>
                <w:rStyle w:val="aa"/>
                <w:noProof/>
              </w:rPr>
              <w:t>1. Сущность и принципы кредита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2" w:history="1">
            <w:r w:rsidRPr="00AE4CAA">
              <w:rPr>
                <w:rStyle w:val="aa"/>
                <w:noProof/>
              </w:rPr>
              <w:t>2. Роль кредита в экономике государства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3" w:history="1">
            <w:r w:rsidRPr="00AE4CAA">
              <w:rPr>
                <w:rStyle w:val="aa"/>
                <w:noProof/>
              </w:rPr>
              <w:t>3. Границы применения кредита. Проблемы кредитования</w:t>
            </w:r>
            <w:r>
              <w:rPr>
                <w:rStyle w:val="aa"/>
                <w:noProof/>
              </w:rPr>
              <w:t xml:space="preserve"> </w:t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4" w:history="1">
            <w:r w:rsidRPr="00AE4CAA">
              <w:rPr>
                <w:rStyle w:val="aa"/>
                <w:noProof/>
              </w:rPr>
              <w:t>в современных условиях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5" w:history="1">
            <w:r w:rsidRPr="00AE4CAA">
              <w:rPr>
                <w:rStyle w:val="aa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pPr>
            <w:pStyle w:val="11"/>
            <w:tabs>
              <w:tab w:val="right" w:leader="dot" w:pos="9345"/>
            </w:tabs>
            <w:spacing w:after="0"/>
            <w:rPr>
              <w:noProof/>
            </w:rPr>
          </w:pPr>
          <w:hyperlink w:anchor="_Toc405053666" w:history="1">
            <w:r w:rsidRPr="00AE4CAA">
              <w:rPr>
                <w:rStyle w:val="aa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_Toc405053666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3CA2" w:rsidRDefault="00983CA2" w:rsidP="00983CA2">
          <w:r>
            <w:rPr>
              <w:b/>
              <w:bCs/>
            </w:rPr>
            <w:fldChar w:fldCharType="end"/>
          </w:r>
        </w:p>
      </w:sdtContent>
    </w:sdt>
    <w:p w:rsidR="00F2526E" w:rsidRDefault="00F2526E" w:rsidP="00F2526E">
      <w:pPr>
        <w:jc w:val="center"/>
      </w:pPr>
    </w:p>
    <w:p w:rsidR="00AE6C4D" w:rsidRDefault="00AE6C4D">
      <w:pPr>
        <w:spacing w:after="160" w:line="259" w:lineRule="auto"/>
        <w:ind w:firstLine="0"/>
        <w:jc w:val="left"/>
      </w:pPr>
      <w:r>
        <w:br w:type="page"/>
      </w:r>
      <w:bookmarkStart w:id="0" w:name="_GoBack"/>
      <w:bookmarkEnd w:id="0"/>
    </w:p>
    <w:p w:rsidR="00E75AC6" w:rsidRDefault="00AE6C4D" w:rsidP="00AE6C4D">
      <w:pPr>
        <w:pStyle w:val="1"/>
      </w:pPr>
      <w:bookmarkStart w:id="1" w:name="_Toc405053660"/>
      <w:r>
        <w:lastRenderedPageBreak/>
        <w:t>Введение</w:t>
      </w:r>
      <w:bookmarkEnd w:id="1"/>
    </w:p>
    <w:p w:rsidR="00AE6C4D" w:rsidRDefault="00AE6C4D" w:rsidP="00F2526E"/>
    <w:p w:rsidR="00AE6C4D" w:rsidRPr="009154F4" w:rsidRDefault="00AE6C4D" w:rsidP="00AE6C4D">
      <w:pPr>
        <w:rPr>
          <w:rFonts w:cs="Times New Roman"/>
        </w:rPr>
      </w:pPr>
      <w:r>
        <w:rPr>
          <w:rFonts w:cs="Times New Roman"/>
        </w:rPr>
        <w:t>В качестве одной из основных</w:t>
      </w:r>
      <w:r w:rsidRPr="009154F4">
        <w:rPr>
          <w:rFonts w:cs="Times New Roman"/>
        </w:rPr>
        <w:t xml:space="preserve"> проблем в условиях </w:t>
      </w:r>
      <w:r>
        <w:rPr>
          <w:rFonts w:cs="Times New Roman"/>
        </w:rPr>
        <w:t>современного развития экономики выступает обеспечение стабильности</w:t>
      </w:r>
      <w:r w:rsidRPr="009154F4">
        <w:rPr>
          <w:rFonts w:cs="Times New Roman"/>
        </w:rPr>
        <w:t xml:space="preserve"> функционирования денежной системы, </w:t>
      </w:r>
      <w:r>
        <w:rPr>
          <w:rFonts w:cs="Times New Roman"/>
        </w:rPr>
        <w:t>одной из частей</w:t>
      </w:r>
      <w:r w:rsidRPr="009154F4">
        <w:rPr>
          <w:rFonts w:cs="Times New Roman"/>
        </w:rPr>
        <w:t xml:space="preserve"> которой является денежно-кредитная политика. В </w:t>
      </w:r>
      <w:r>
        <w:rPr>
          <w:rFonts w:cs="Times New Roman"/>
        </w:rPr>
        <w:t>условиях современного хозяйствования</w:t>
      </w:r>
      <w:r w:rsidRPr="009154F4">
        <w:rPr>
          <w:rFonts w:cs="Times New Roman"/>
        </w:rPr>
        <w:t xml:space="preserve"> ситуация в кредитной сфере </w:t>
      </w:r>
      <w:r>
        <w:rPr>
          <w:rFonts w:cs="Times New Roman"/>
        </w:rPr>
        <w:t>может быть определена при помощи двух факторов</w:t>
      </w:r>
      <w:r w:rsidRPr="009154F4">
        <w:rPr>
          <w:rFonts w:cs="Times New Roman"/>
        </w:rPr>
        <w:t xml:space="preserve">. Во-первых, </w:t>
      </w:r>
      <w:r>
        <w:rPr>
          <w:rFonts w:cs="Times New Roman"/>
        </w:rPr>
        <w:t>посредством кризисных процессов</w:t>
      </w:r>
      <w:r w:rsidRPr="009154F4">
        <w:rPr>
          <w:rFonts w:cs="Times New Roman"/>
        </w:rPr>
        <w:t xml:space="preserve"> в экономике, во-вторых, </w:t>
      </w:r>
      <w:r>
        <w:rPr>
          <w:rFonts w:cs="Times New Roman"/>
        </w:rPr>
        <w:t>посредством недостаточной отработанности непосредственно</w:t>
      </w:r>
      <w:r w:rsidRPr="009154F4">
        <w:rPr>
          <w:rFonts w:cs="Times New Roman"/>
        </w:rPr>
        <w:t xml:space="preserve"> самих кредитных отношений, </w:t>
      </w:r>
      <w:r>
        <w:rPr>
          <w:rFonts w:cs="Times New Roman"/>
        </w:rPr>
        <w:t>которые переживают</w:t>
      </w:r>
      <w:r w:rsidRPr="009154F4">
        <w:rPr>
          <w:rFonts w:cs="Times New Roman"/>
        </w:rPr>
        <w:t xml:space="preserve"> новый этап </w:t>
      </w:r>
      <w:r>
        <w:rPr>
          <w:rFonts w:cs="Times New Roman"/>
        </w:rPr>
        <w:t>собственного</w:t>
      </w:r>
      <w:r w:rsidRPr="009154F4">
        <w:rPr>
          <w:rFonts w:cs="Times New Roman"/>
        </w:rPr>
        <w:t xml:space="preserve"> функционирования в среде</w:t>
      </w:r>
      <w:r>
        <w:rPr>
          <w:rFonts w:cs="Times New Roman"/>
        </w:rPr>
        <w:t xml:space="preserve"> рыночных отношений</w:t>
      </w:r>
      <w:r w:rsidRPr="009154F4">
        <w:rPr>
          <w:rFonts w:cs="Times New Roman"/>
        </w:rPr>
        <w:t>.</w:t>
      </w:r>
    </w:p>
    <w:p w:rsidR="00AE6C4D" w:rsidRDefault="00AE6C4D" w:rsidP="00AE6C4D">
      <w:pPr>
        <w:rPr>
          <w:rFonts w:cs="Times New Roman"/>
        </w:rPr>
      </w:pPr>
      <w:r w:rsidRPr="009154F4">
        <w:rPr>
          <w:rFonts w:cs="Times New Roman"/>
        </w:rPr>
        <w:t xml:space="preserve">В </w:t>
      </w:r>
      <w:r>
        <w:rPr>
          <w:rFonts w:cs="Times New Roman"/>
        </w:rPr>
        <w:t>условиях развития рыночной экономики</w:t>
      </w:r>
      <w:r w:rsidRPr="009154F4">
        <w:rPr>
          <w:rFonts w:cs="Times New Roman"/>
        </w:rPr>
        <w:t xml:space="preserve"> деньги должны </w:t>
      </w:r>
      <w:r>
        <w:rPr>
          <w:rFonts w:cs="Times New Roman"/>
        </w:rPr>
        <w:t>быть</w:t>
      </w:r>
      <w:r w:rsidRPr="009154F4">
        <w:rPr>
          <w:rFonts w:cs="Times New Roman"/>
        </w:rPr>
        <w:t xml:space="preserve"> в постоянном обороте, </w:t>
      </w:r>
      <w:r>
        <w:rPr>
          <w:rFonts w:cs="Times New Roman"/>
        </w:rPr>
        <w:t>то есть производить</w:t>
      </w:r>
      <w:r w:rsidRPr="009154F4">
        <w:rPr>
          <w:rFonts w:cs="Times New Roman"/>
        </w:rPr>
        <w:t xml:space="preserve"> обращение</w:t>
      </w:r>
      <w:r w:rsidRPr="00E97685">
        <w:rPr>
          <w:rFonts w:cs="Times New Roman"/>
        </w:rPr>
        <w:t xml:space="preserve"> </w:t>
      </w:r>
      <w:r w:rsidRPr="009154F4">
        <w:rPr>
          <w:rFonts w:cs="Times New Roman"/>
        </w:rPr>
        <w:t>непрерывно</w:t>
      </w:r>
      <w:r>
        <w:rPr>
          <w:rFonts w:cs="Times New Roman"/>
        </w:rPr>
        <w:t>го характера</w:t>
      </w:r>
      <w:r w:rsidRPr="009154F4">
        <w:rPr>
          <w:rFonts w:cs="Times New Roman"/>
        </w:rPr>
        <w:t xml:space="preserve">. </w:t>
      </w:r>
      <w:r>
        <w:rPr>
          <w:rFonts w:cs="Times New Roman"/>
        </w:rPr>
        <w:t>С</w:t>
      </w:r>
      <w:r w:rsidRPr="009154F4">
        <w:rPr>
          <w:rFonts w:cs="Times New Roman"/>
        </w:rPr>
        <w:t xml:space="preserve">вободные денежные средства </w:t>
      </w:r>
      <w:r>
        <w:rPr>
          <w:rFonts w:cs="Times New Roman"/>
        </w:rPr>
        <w:t xml:space="preserve">временно </w:t>
      </w:r>
      <w:r w:rsidRPr="009154F4">
        <w:rPr>
          <w:rFonts w:cs="Times New Roman"/>
        </w:rPr>
        <w:t>должны незамедлительн</w:t>
      </w:r>
      <w:r>
        <w:rPr>
          <w:rFonts w:cs="Times New Roman"/>
        </w:rPr>
        <w:t>ым образом</w:t>
      </w:r>
      <w:r w:rsidRPr="009154F4">
        <w:rPr>
          <w:rFonts w:cs="Times New Roman"/>
        </w:rPr>
        <w:t xml:space="preserve"> поступать на рынок ссудных капиталов, </w:t>
      </w:r>
      <w:r>
        <w:rPr>
          <w:rFonts w:cs="Times New Roman"/>
        </w:rPr>
        <w:t xml:space="preserve">должны быть </w:t>
      </w:r>
      <w:r w:rsidRPr="009154F4">
        <w:rPr>
          <w:rFonts w:cs="Times New Roman"/>
        </w:rPr>
        <w:t>аккумулирова</w:t>
      </w:r>
      <w:r>
        <w:rPr>
          <w:rFonts w:cs="Times New Roman"/>
        </w:rPr>
        <w:t xml:space="preserve">ны </w:t>
      </w:r>
      <w:r w:rsidRPr="009154F4">
        <w:rPr>
          <w:rFonts w:cs="Times New Roman"/>
        </w:rPr>
        <w:t xml:space="preserve">в кредитно-финансовых учреждениях, а </w:t>
      </w:r>
      <w:r>
        <w:rPr>
          <w:rFonts w:cs="Times New Roman"/>
        </w:rPr>
        <w:t>далее эффективным образом</w:t>
      </w:r>
      <w:r w:rsidRPr="009154F4">
        <w:rPr>
          <w:rFonts w:cs="Times New Roman"/>
        </w:rPr>
        <w:t xml:space="preserve"> </w:t>
      </w:r>
      <w:r>
        <w:rPr>
          <w:rFonts w:cs="Times New Roman"/>
        </w:rPr>
        <w:t>быть пущены</w:t>
      </w:r>
      <w:r w:rsidRPr="009154F4">
        <w:rPr>
          <w:rFonts w:cs="Times New Roman"/>
        </w:rPr>
        <w:t xml:space="preserve"> в дело, размещ</w:t>
      </w:r>
      <w:r>
        <w:rPr>
          <w:rFonts w:cs="Times New Roman"/>
        </w:rPr>
        <w:t>ены</w:t>
      </w:r>
      <w:r w:rsidRPr="009154F4">
        <w:rPr>
          <w:rFonts w:cs="Times New Roman"/>
        </w:rPr>
        <w:t xml:space="preserve"> в тех отраслях </w:t>
      </w:r>
      <w:r>
        <w:rPr>
          <w:rFonts w:cs="Times New Roman"/>
        </w:rPr>
        <w:t xml:space="preserve">отечественной </w:t>
      </w:r>
      <w:r w:rsidRPr="009154F4">
        <w:rPr>
          <w:rFonts w:cs="Times New Roman"/>
        </w:rPr>
        <w:t xml:space="preserve">экономики, где </w:t>
      </w:r>
      <w:r>
        <w:rPr>
          <w:rFonts w:cs="Times New Roman"/>
        </w:rPr>
        <w:t>присутствует определенная</w:t>
      </w:r>
      <w:r w:rsidRPr="009154F4">
        <w:rPr>
          <w:rFonts w:cs="Times New Roman"/>
        </w:rPr>
        <w:t xml:space="preserve"> потребность в дополнительных </w:t>
      </w:r>
      <w:r>
        <w:rPr>
          <w:rFonts w:cs="Times New Roman"/>
        </w:rPr>
        <w:t>суммах капиталовложений</w:t>
      </w:r>
      <w:r w:rsidRPr="009154F4">
        <w:rPr>
          <w:rFonts w:cs="Times New Roman"/>
        </w:rPr>
        <w:t xml:space="preserve">. Кредит </w:t>
      </w:r>
      <w:r>
        <w:rPr>
          <w:rFonts w:cs="Times New Roman"/>
        </w:rPr>
        <w:t>является</w:t>
      </w:r>
      <w:r w:rsidRPr="009154F4">
        <w:rPr>
          <w:rFonts w:cs="Times New Roman"/>
        </w:rPr>
        <w:t xml:space="preserve"> движение</w:t>
      </w:r>
      <w:r>
        <w:rPr>
          <w:rFonts w:cs="Times New Roman"/>
        </w:rPr>
        <w:t>м</w:t>
      </w:r>
      <w:r w:rsidRPr="009154F4">
        <w:rPr>
          <w:rFonts w:cs="Times New Roman"/>
        </w:rPr>
        <w:t xml:space="preserve"> ссудного капитала, </w:t>
      </w:r>
      <w:r>
        <w:rPr>
          <w:rFonts w:cs="Times New Roman"/>
        </w:rPr>
        <w:t>которое осуществляется</w:t>
      </w:r>
      <w:r w:rsidRPr="009154F4">
        <w:rPr>
          <w:rFonts w:cs="Times New Roman"/>
        </w:rPr>
        <w:t xml:space="preserve"> на началах срочности, возвратности и платности.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Цель работы – раскрыть сущность кредита как экономической категории.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Задачи работы: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- рассмотреть сущность и принципы кредита;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- представить роль кредита в экономике государства;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- раскрыть границы и проблемы кредита.</w:t>
      </w:r>
    </w:p>
    <w:p w:rsidR="00AE6C4D" w:rsidRDefault="00AE6C4D" w:rsidP="00AE6C4D">
      <w:pPr>
        <w:rPr>
          <w:rFonts w:cs="Times New Roman"/>
        </w:rPr>
      </w:pPr>
      <w:r>
        <w:rPr>
          <w:rFonts w:cs="Times New Roman"/>
        </w:rPr>
        <w:t>Объект исследования – кредит.</w:t>
      </w:r>
    </w:p>
    <w:p w:rsidR="0057534C" w:rsidRDefault="00AE6C4D" w:rsidP="00AE6C4D">
      <w:pPr>
        <w:rPr>
          <w:rFonts w:cs="Times New Roman"/>
        </w:rPr>
      </w:pPr>
      <w:r>
        <w:rPr>
          <w:rFonts w:cs="Times New Roman"/>
        </w:rPr>
        <w:t>Предмет исследования – развитие кредитных отношений.</w:t>
      </w:r>
    </w:p>
    <w:p w:rsidR="0057534C" w:rsidRDefault="0057534C">
      <w:pPr>
        <w:spacing w:after="160" w:line="259" w:lineRule="auto"/>
        <w:ind w:firstLine="0"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9B5839" w:rsidRDefault="009B5839" w:rsidP="009B5839">
      <w:pPr>
        <w:pStyle w:val="1"/>
      </w:pPr>
      <w:bookmarkStart w:id="2" w:name="_Toc405053661"/>
      <w:r>
        <w:lastRenderedPageBreak/>
        <w:t>1. Сущность и принципы кредита</w:t>
      </w:r>
      <w:bookmarkEnd w:id="2"/>
    </w:p>
    <w:p w:rsidR="00AE6C4D" w:rsidRPr="009154F4" w:rsidRDefault="00AE6C4D" w:rsidP="00AE6C4D">
      <w:pPr>
        <w:rPr>
          <w:rFonts w:cs="Times New Roman"/>
        </w:rPr>
      </w:pPr>
    </w:p>
    <w:p w:rsidR="009B5839" w:rsidRPr="008671DB" w:rsidRDefault="009B5839" w:rsidP="009B5839">
      <w:pPr>
        <w:ind w:firstLine="720"/>
      </w:pPr>
      <w:r w:rsidRPr="008671DB">
        <w:t>Кредит представляет собой определенн</w:t>
      </w:r>
      <w:r w:rsidR="00857050">
        <w:t>ого рода</w:t>
      </w:r>
      <w:r w:rsidRPr="008671DB">
        <w:t xml:space="preserve"> вид общественных отношений, </w:t>
      </w:r>
      <w:r w:rsidR="00857050">
        <w:t>которые связаны</w:t>
      </w:r>
      <w:r w:rsidRPr="008671DB">
        <w:t xml:space="preserve"> с движением </w:t>
      </w:r>
      <w:r w:rsidR="00857050" w:rsidRPr="008671DB">
        <w:t xml:space="preserve">в денежной форме </w:t>
      </w:r>
      <w:r w:rsidRPr="008671DB">
        <w:t xml:space="preserve">стоимости. Если </w:t>
      </w:r>
      <w:r w:rsidR="00857050">
        <w:t>сказать проще, то данное</w:t>
      </w:r>
      <w:r w:rsidRPr="008671DB">
        <w:t xml:space="preserve"> движение предполагает </w:t>
      </w:r>
      <w:r w:rsidR="00857050">
        <w:t xml:space="preserve">определенного рода </w:t>
      </w:r>
      <w:r w:rsidRPr="008671DB">
        <w:t xml:space="preserve">передачу денежных средств (ссуды) на время, </w:t>
      </w:r>
      <w:r w:rsidR="00857050">
        <w:t>при этом</w:t>
      </w:r>
      <w:r w:rsidRPr="008671DB">
        <w:t xml:space="preserve"> за ссудополучателем </w:t>
      </w:r>
      <w:r w:rsidR="00857050">
        <w:t>будет сохранено</w:t>
      </w:r>
      <w:r w:rsidRPr="008671DB">
        <w:t xml:space="preserve"> право собственности [7, с.234].</w:t>
      </w:r>
    </w:p>
    <w:p w:rsidR="009B5839" w:rsidRPr="008671DB" w:rsidRDefault="00857050" w:rsidP="009B5839">
      <w:pPr>
        <w:ind w:firstLine="720"/>
      </w:pPr>
      <w:r>
        <w:t>Отличие кредитные отношений</w:t>
      </w:r>
      <w:r w:rsidR="009B5839" w:rsidRPr="008671DB">
        <w:t xml:space="preserve"> от денежных</w:t>
      </w:r>
      <w:r>
        <w:t xml:space="preserve"> состоит в следующем</w:t>
      </w:r>
      <w:r w:rsidR="009B5839" w:rsidRPr="008671DB">
        <w:t>:</w:t>
      </w:r>
    </w:p>
    <w:p w:rsidR="009B5839" w:rsidRPr="008671DB" w:rsidRDefault="009B5839" w:rsidP="009B5839">
      <w:pPr>
        <w:ind w:firstLine="720"/>
      </w:pPr>
      <w:r w:rsidRPr="00857050">
        <w:t xml:space="preserve">- </w:t>
      </w:r>
      <w:r w:rsidR="00857050">
        <w:t>в составе</w:t>
      </w:r>
      <w:r w:rsidRPr="00857050">
        <w:t xml:space="preserve"> участников.</w:t>
      </w:r>
      <w:r w:rsidRPr="008671DB">
        <w:t xml:space="preserve"> Если в денежных отношениях </w:t>
      </w:r>
      <w:r w:rsidR="00857050">
        <w:t>принимают участие</w:t>
      </w:r>
      <w:r w:rsidRPr="008671DB">
        <w:t xml:space="preserve"> продавец и покупатель, при </w:t>
      </w:r>
      <w:r w:rsidR="00857050">
        <w:t xml:space="preserve">всем </w:t>
      </w:r>
      <w:r w:rsidRPr="008671DB">
        <w:t xml:space="preserve">этом стоимость в товарной форме переходит в денежную, то в отношениях </w:t>
      </w:r>
      <w:r w:rsidR="00857050" w:rsidRPr="008671DB">
        <w:t>кредитн</w:t>
      </w:r>
      <w:r w:rsidR="00857050">
        <w:t>ого характера</w:t>
      </w:r>
      <w:r w:rsidR="00857050" w:rsidRPr="008671DB">
        <w:t xml:space="preserve"> </w:t>
      </w:r>
      <w:r w:rsidRPr="008671DB">
        <w:t xml:space="preserve">действуют кредитор и заемщик, между которыми </w:t>
      </w:r>
      <w:r w:rsidR="00857050">
        <w:t>появляются</w:t>
      </w:r>
      <w:r w:rsidRPr="008671DB">
        <w:t xml:space="preserve"> отношения по поводу движения и возврата стоимости;</w:t>
      </w:r>
    </w:p>
    <w:p w:rsidR="009B5839" w:rsidRPr="008671DB" w:rsidRDefault="009B5839" w:rsidP="009B5839">
      <w:pPr>
        <w:ind w:firstLine="720"/>
      </w:pPr>
      <w:r w:rsidRPr="00857050">
        <w:t xml:space="preserve">- </w:t>
      </w:r>
      <w:r w:rsidR="00857050">
        <w:t>в функциях</w:t>
      </w:r>
      <w:r w:rsidRPr="00857050">
        <w:t xml:space="preserve">. </w:t>
      </w:r>
      <w:r w:rsidR="00857050">
        <w:t>Деньгами</w:t>
      </w:r>
      <w:r w:rsidRPr="008671DB">
        <w:t xml:space="preserve"> выполняют</w:t>
      </w:r>
      <w:r w:rsidR="00857050">
        <w:t>ся такие</w:t>
      </w:r>
      <w:r w:rsidRPr="008671DB">
        <w:t xml:space="preserve"> функции: меры стоимости, средства обращения, средства накопления и сбережения, средства платежа, </w:t>
      </w:r>
      <w:r w:rsidR="00857050">
        <w:t xml:space="preserve">а также </w:t>
      </w:r>
      <w:r w:rsidRPr="008671DB">
        <w:t>мировых денег. Кредит</w:t>
      </w:r>
      <w:r w:rsidR="00857050">
        <w:t>ом выполняются такие</w:t>
      </w:r>
      <w:r w:rsidRPr="008671DB">
        <w:t xml:space="preserve"> функции: </w:t>
      </w:r>
      <w:proofErr w:type="spellStart"/>
      <w:r w:rsidRPr="008671DB">
        <w:t>перераспределительн</w:t>
      </w:r>
      <w:r w:rsidR="00857050">
        <w:t>ая</w:t>
      </w:r>
      <w:proofErr w:type="spellEnd"/>
      <w:r w:rsidRPr="008671DB">
        <w:t>, замещени</w:t>
      </w:r>
      <w:r w:rsidR="00857050">
        <w:t>я</w:t>
      </w:r>
      <w:r w:rsidRPr="008671DB">
        <w:t xml:space="preserve"> </w:t>
      </w:r>
      <w:r w:rsidR="00857050" w:rsidRPr="008671DB">
        <w:t xml:space="preserve">кредитными </w:t>
      </w:r>
      <w:r w:rsidRPr="008671DB">
        <w:t>реальных денег;</w:t>
      </w:r>
    </w:p>
    <w:p w:rsidR="009B5839" w:rsidRPr="008671DB" w:rsidRDefault="009B5839" w:rsidP="009B5839">
      <w:pPr>
        <w:ind w:firstLine="720"/>
      </w:pPr>
      <w:r w:rsidRPr="008671DB">
        <w:t xml:space="preserve">- </w:t>
      </w:r>
      <w:r w:rsidR="00857050">
        <w:t>в участии</w:t>
      </w:r>
      <w:r w:rsidRPr="00857050">
        <w:t xml:space="preserve"> денег и кредита в </w:t>
      </w:r>
      <w:r w:rsidR="00857050">
        <w:t xml:space="preserve">непосредственно </w:t>
      </w:r>
      <w:r w:rsidRPr="00857050">
        <w:t>самом процессе отсрочки платежей.</w:t>
      </w:r>
      <w:r w:rsidRPr="008671DB">
        <w:t xml:space="preserve"> </w:t>
      </w:r>
      <w:r w:rsidR="00857050">
        <w:t xml:space="preserve">Денежные средства </w:t>
      </w:r>
      <w:r w:rsidRPr="008671DB">
        <w:t xml:space="preserve">при платежах в рассрочку проявляют </w:t>
      </w:r>
      <w:r w:rsidR="00857050">
        <w:t>собственную</w:t>
      </w:r>
      <w:r w:rsidRPr="008671DB">
        <w:t xml:space="preserve"> суть в момент оплаты обязательств, т</w:t>
      </w:r>
      <w:r w:rsidR="00857050">
        <w:t>о есть</w:t>
      </w:r>
      <w:r w:rsidRPr="008671DB">
        <w:t xml:space="preserve"> на втором этапе, тогда как кредит </w:t>
      </w:r>
      <w:r w:rsidR="00857050">
        <w:t>в качестве экономической категории</w:t>
      </w:r>
      <w:r w:rsidRPr="008671DB">
        <w:t xml:space="preserve"> </w:t>
      </w:r>
      <w:r w:rsidR="00857050">
        <w:t>–</w:t>
      </w:r>
      <w:r w:rsidRPr="008671DB">
        <w:t xml:space="preserve"> </w:t>
      </w:r>
      <w:r w:rsidR="00857050">
        <w:t xml:space="preserve">непосредственно </w:t>
      </w:r>
      <w:r w:rsidRPr="008671DB">
        <w:t>на самом этапе отсрочки.</w:t>
      </w:r>
    </w:p>
    <w:p w:rsidR="009B5839" w:rsidRPr="008671DB" w:rsidRDefault="00857050" w:rsidP="009B5839">
      <w:pPr>
        <w:ind w:firstLine="720"/>
      </w:pPr>
      <w:r>
        <w:t>Устанавливая экономическую</w:t>
      </w:r>
      <w:r w:rsidR="009B5839" w:rsidRPr="008671DB">
        <w:t xml:space="preserve"> сущность кредита, </w:t>
      </w:r>
      <w:r>
        <w:t>необходимо разделять</w:t>
      </w:r>
      <w:r w:rsidR="009B5839" w:rsidRPr="008671DB">
        <w:t xml:space="preserve"> три </w:t>
      </w:r>
      <w:r>
        <w:t>таких</w:t>
      </w:r>
      <w:r w:rsidR="009B5839" w:rsidRPr="008671DB">
        <w:t xml:space="preserve"> элемента:</w:t>
      </w:r>
    </w:p>
    <w:p w:rsidR="009B5839" w:rsidRPr="008671DB" w:rsidRDefault="009B5839" w:rsidP="009B5839">
      <w:pPr>
        <w:ind w:firstLine="720"/>
      </w:pPr>
      <w:r w:rsidRPr="008671DB">
        <w:t>- субъект;</w:t>
      </w:r>
    </w:p>
    <w:p w:rsidR="009B5839" w:rsidRPr="008671DB" w:rsidRDefault="009B5839" w:rsidP="009B5839">
      <w:pPr>
        <w:ind w:firstLine="720"/>
      </w:pPr>
      <w:r w:rsidRPr="008671DB">
        <w:t>- объект;</w:t>
      </w:r>
    </w:p>
    <w:p w:rsidR="009B5839" w:rsidRPr="008671DB" w:rsidRDefault="009B5839" w:rsidP="009B5839">
      <w:pPr>
        <w:ind w:firstLine="720"/>
      </w:pPr>
      <w:r w:rsidRPr="008671DB">
        <w:t>- ссудный процент.</w:t>
      </w:r>
    </w:p>
    <w:p w:rsidR="009B5839" w:rsidRPr="00F61094" w:rsidRDefault="009B5839" w:rsidP="009B5839">
      <w:pPr>
        <w:ind w:firstLine="720"/>
        <w:rPr>
          <w:b/>
        </w:rPr>
      </w:pPr>
      <w:r w:rsidRPr="008671DB">
        <w:t>Элементы кредитных отношений представлены на рисунке 1.</w:t>
      </w:r>
      <w:r w:rsidRPr="008671DB">
        <w:br w:type="page"/>
      </w:r>
    </w:p>
    <w:p w:rsidR="009B5839" w:rsidRPr="00F61094" w:rsidRDefault="009B5839" w:rsidP="009B5839">
      <w:pPr>
        <w:ind w:firstLine="720"/>
        <w:jc w:val="center"/>
        <w:rPr>
          <w:b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A64BB8" wp14:editId="76B3A396">
                <wp:simplePos x="0" y="0"/>
                <wp:positionH relativeFrom="column">
                  <wp:posOffset>1143000</wp:posOffset>
                </wp:positionH>
                <wp:positionV relativeFrom="paragraph">
                  <wp:posOffset>-3175</wp:posOffset>
                </wp:positionV>
                <wp:extent cx="3369310" cy="1600200"/>
                <wp:effectExtent l="13335" t="163830" r="170180" b="121920"/>
                <wp:wrapNone/>
                <wp:docPr id="1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9310" cy="1600200"/>
                          <a:chOff x="3501" y="1347"/>
                          <a:chExt cx="5306" cy="2520"/>
                        </a:xfrm>
                      </wpg:grpSpPr>
                      <wps:wsp>
                        <wps:cNvPr id="1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056" y="1527"/>
                            <a:ext cx="2751" cy="16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round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:rsidR="000F17A4" w:rsidRPr="0063514B" w:rsidRDefault="000F17A4" w:rsidP="009B5839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63514B">
                                <w:rPr>
                                  <w:b/>
                                  <w:caps/>
                                </w:rPr>
                                <w:t>ЗАЕМщИК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6"/>
                        <wps:cNvSpPr>
                          <a:spLocks noChangeArrowheads="1"/>
                        </wps:cNvSpPr>
                        <wps:spPr bwMode="auto">
                          <a:xfrm>
                            <a:off x="3501" y="1347"/>
                            <a:ext cx="2948" cy="16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round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4302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F17A4" w:rsidRDefault="000F17A4" w:rsidP="009B5839">
                              <w:pPr>
                                <w:jc w:val="center"/>
                              </w:pPr>
                            </w:p>
                            <w:p w:rsidR="000F17A4" w:rsidRPr="00D90260" w:rsidRDefault="000F17A4" w:rsidP="009B5839">
                              <w:pPr>
                                <w:spacing w:line="240" w:lineRule="auto"/>
                                <w:ind w:firstLine="0"/>
                                <w:rPr>
                                  <w:b/>
                                </w:rPr>
                              </w:pPr>
                              <w:r w:rsidRPr="00D90260">
                                <w:rPr>
                                  <w:b/>
                                </w:rPr>
                                <w:t>КРЕДИТ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7"/>
                        <wps:cNvSpPr>
                          <a:spLocks noChangeArrowheads="1"/>
                        </wps:cNvSpPr>
                        <wps:spPr bwMode="auto">
                          <a:xfrm>
                            <a:off x="4484" y="2247"/>
                            <a:ext cx="3340" cy="16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round/>
                            <a:headEnd/>
                            <a:tailEnd/>
                          </a:ln>
                          <a:scene3d>
                            <a:camera prst="legacyPerspectiveBottom"/>
                            <a:lightRig rig="legacyFlat3" dir="t"/>
                          </a:scene3d>
                          <a:sp3d extrusionH="8874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:rsidR="000F17A4" w:rsidRPr="00D90260" w:rsidRDefault="000F17A4" w:rsidP="009B5839">
                              <w:pPr>
                                <w:ind w:firstLine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ССУЖЕННАЯ СТОИМОСТЬ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A64BB8" id="Group 4" o:spid="_x0000_s1026" style="position:absolute;left:0;text-align:left;margin-left:90pt;margin-top:-.25pt;width:265.3pt;height:126pt;z-index:251659264" coordorigin="3501,1347" coordsize="5306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">
                <v:oval id="Oval 5" o:spid="_x0000_s1027" style="position:absolute;left:6056;top:1527;width:2751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x78MA&#10;AADbAAAADwAAAGRycy9kb3ducmV2LnhtbERP20oDMRB9F/oPYQq+2ayKpWybFhFbFATt9kL7Nmym&#10;u4ubSUjS7fr3Rij4NodzndmiN63oyIfGsoL7UQaCuLS64UrBdrO8m4AIEVlja5kU/FCAxXxwM8Nc&#10;2wuvqStiJVIIhxwV1DG6XMpQ1mQwjKwjTtzJeoMxQV9J7fGSwk0rH7JsLA02nBpqdPRSU/ldnI0C&#10;9+4Omw//qc/7r+Oq2HXh9XEblLod9s9TEJH6+C++ut90mv8Ef7+k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Kx78MAAADbAAAADwAAAAAAAAAAAAAAAACYAgAAZHJzL2Rv&#10;d25yZXYueG1sUEsFBgAAAAAEAAQA9QAAAIgDAAAAAA==&#10;">
                  <o:extrusion v:ext="view" color="white" on="t"/>
                  <v:textbox>
                    <w:txbxContent>
                      <w:p w:rsidR="000F17A4" w:rsidRPr="0063514B" w:rsidRDefault="000F17A4" w:rsidP="009B5839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caps/>
                          </w:rPr>
                        </w:pPr>
                        <w:r w:rsidRPr="0063514B">
                          <w:rPr>
                            <w:b/>
                            <w:caps/>
                          </w:rPr>
                          <w:t>ЗАЕМщИК</w:t>
                        </w:r>
                      </w:p>
                    </w:txbxContent>
                  </v:textbox>
                </v:oval>
                <v:oval id="Oval 6" o:spid="_x0000_s1028" style="position:absolute;left:3501;top:1347;width:2948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BC8EA&#10;AADbAAAADwAAAGRycy9kb3ducmV2LnhtbERPTWvCQBC9F/wPywje6sYeahpdxQaEEkFa7aHHITsm&#10;abOzYXdN4r93C4Xe5vE+Z70dTSt6cr6xrGAxT0AQl1Y3XCn4PO8fUxA+IGtsLZOCG3nYbiYPa8y0&#10;HfiD+lOoRAxhn6GCOoQuk9KXNRn0c9sRR+5incEQoaukdjjEcNPKpyR5lgYbjg01dpTXVP6crkYB&#10;F7rQydd3al4c5meH74fX46DUbDruViACjeFf/Od+03H+En5/i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yQQvBAAAA2wAAAA8AAAAAAAAAAAAAAAAAmAIAAGRycy9kb3du&#10;cmV2LnhtbFBLBQYAAAAABAAEAPUAAACGAwAAAAA=&#10;">
                  <v:shadow opacity=".5" offset="6pt,-6pt"/>
                  <o:extrusion v:ext="view" color="white" on="t"/>
                  <v:textbox>
                    <w:txbxContent>
                      <w:p w:rsidR="000F17A4" w:rsidRDefault="000F17A4" w:rsidP="009B5839">
                        <w:pPr>
                          <w:jc w:val="center"/>
                        </w:pPr>
                      </w:p>
                      <w:p w:rsidR="000F17A4" w:rsidRPr="00D90260" w:rsidRDefault="000F17A4" w:rsidP="009B5839">
                        <w:pPr>
                          <w:spacing w:line="240" w:lineRule="auto"/>
                          <w:ind w:firstLine="0"/>
                          <w:rPr>
                            <w:b/>
                          </w:rPr>
                        </w:pPr>
                        <w:r w:rsidRPr="00D90260">
                          <w:rPr>
                            <w:b/>
                          </w:rPr>
                          <w:t>КРЕДИТ</w:t>
                        </w:r>
                      </w:p>
                    </w:txbxContent>
                  </v:textbox>
                </v:oval>
                <v:oval id="Oval 7" o:spid="_x0000_s1029" style="position:absolute;left:4484;top:2247;width:334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9YB8YA&#10;AADbAAAADwAAAGRycy9kb3ducmV2LnhtbESPT2vCQBDF74LfYZlCL1I3rSA1dRUpFAp68Q9teptm&#10;x2xodjZkV43f3jkIvb1h3vzmvfmy9406UxfrwAaexxko4jLYmisDh/3H0yuomJAtNoHJwJUiLBfD&#10;wRxzGy68pfMuVUogHHM04FJqc61j6chjHIeWWHbH0HlMMnaVth1eBO4b/ZJlU+2xZvngsKV3R+Xf&#10;7uSFcvzuU3Etvn4Ov/tiMxlZt57NjHl86FdvoBL16d98v/60El/CShcR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9YB8YAAADbAAAADwAAAAAAAAAAAAAAAACYAgAAZHJz&#10;L2Rvd25yZXYueG1sUEsFBgAAAAAEAAQA9QAAAIsDAAAAAA==&#10;">
                  <o:extrusion v:ext="view" backdepth="1in" color="white" on="t" viewpoint="0,34.72222mm" viewpointorigin="0,.5" skewangle="90" lightposition="-50000" lightposition2="50000" type="perspective"/>
                  <v:textbox>
                    <w:txbxContent>
                      <w:p w:rsidR="000F17A4" w:rsidRPr="00D90260" w:rsidRDefault="000F17A4" w:rsidP="009B5839">
                        <w:pPr>
                          <w:ind w:firstLine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ССУЖЕННАЯ СТОИМОСТЬ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9B5839" w:rsidRPr="00F61094" w:rsidRDefault="009B5839" w:rsidP="009B5839">
      <w:pPr>
        <w:ind w:firstLine="720"/>
        <w:jc w:val="center"/>
        <w:rPr>
          <w:b/>
        </w:rPr>
      </w:pPr>
      <w:r>
        <w:rPr>
          <w:b/>
        </w:rPr>
        <w:t xml:space="preserve">     </w:t>
      </w:r>
    </w:p>
    <w:p w:rsidR="009B5839" w:rsidRPr="00F61094" w:rsidRDefault="009B5839" w:rsidP="009B5839">
      <w:pPr>
        <w:ind w:firstLine="720"/>
        <w:rPr>
          <w:b/>
        </w:rPr>
      </w:pPr>
    </w:p>
    <w:p w:rsidR="009B5839" w:rsidRPr="00F61094" w:rsidRDefault="009B5839" w:rsidP="009B5839">
      <w:pPr>
        <w:ind w:firstLine="720"/>
        <w:rPr>
          <w:b/>
        </w:rPr>
      </w:pPr>
    </w:p>
    <w:p w:rsidR="009B5839" w:rsidRPr="00F61094" w:rsidRDefault="009B5839" w:rsidP="009B5839">
      <w:pPr>
        <w:ind w:firstLine="720"/>
        <w:rPr>
          <w:b/>
        </w:rPr>
      </w:pPr>
    </w:p>
    <w:p w:rsidR="009B5839" w:rsidRPr="00F61094" w:rsidRDefault="009B5839" w:rsidP="009B5839">
      <w:pPr>
        <w:ind w:firstLine="720"/>
        <w:rPr>
          <w:b/>
        </w:rPr>
      </w:pPr>
    </w:p>
    <w:p w:rsidR="009B5839" w:rsidRPr="008671DB" w:rsidRDefault="009B5839" w:rsidP="009B5839">
      <w:pPr>
        <w:ind w:firstLine="720"/>
        <w:jc w:val="center"/>
      </w:pPr>
      <w:r w:rsidRPr="008671DB">
        <w:t>Рис. 1. Элементы кредитных отношений</w:t>
      </w:r>
    </w:p>
    <w:p w:rsidR="009B5839" w:rsidRPr="008671DB" w:rsidRDefault="009B5839" w:rsidP="009B5839">
      <w:pPr>
        <w:ind w:firstLine="720"/>
      </w:pPr>
    </w:p>
    <w:p w:rsidR="009B5839" w:rsidRPr="00857050" w:rsidRDefault="00D22D60" w:rsidP="009B5839">
      <w:pPr>
        <w:ind w:firstLine="720"/>
      </w:pPr>
      <w:r>
        <w:t>В качестве субъектов</w:t>
      </w:r>
      <w:r w:rsidR="009B5839" w:rsidRPr="00857050">
        <w:t xml:space="preserve"> кредитных отношений</w:t>
      </w:r>
      <w:r w:rsidR="00857050">
        <w:t xml:space="preserve"> </w:t>
      </w:r>
      <w:r>
        <w:t>выступают</w:t>
      </w:r>
      <w:r w:rsidR="00857050">
        <w:t xml:space="preserve"> такие</w:t>
      </w:r>
      <w:r w:rsidR="009B5839" w:rsidRPr="00857050">
        <w:t>:</w:t>
      </w:r>
    </w:p>
    <w:p w:rsidR="009B5839" w:rsidRPr="00EF4B3B" w:rsidRDefault="009B5839" w:rsidP="009B5839">
      <w:pPr>
        <w:ind w:firstLine="720"/>
      </w:pPr>
      <w:r w:rsidRPr="00EF4B3B">
        <w:t>1) кредитор, которы</w:t>
      </w:r>
      <w:r w:rsidR="00857050">
        <w:t>м</w:t>
      </w:r>
      <w:r w:rsidRPr="00EF4B3B">
        <w:t xml:space="preserve"> предоставляет</w:t>
      </w:r>
      <w:r w:rsidR="00857050">
        <w:t>ся ссуда</w:t>
      </w:r>
      <w:r w:rsidRPr="00EF4B3B">
        <w:t xml:space="preserve"> на время, </w:t>
      </w:r>
      <w:r w:rsidR="00857050">
        <w:t>при этом он остается</w:t>
      </w:r>
      <w:r w:rsidRPr="00EF4B3B">
        <w:t xml:space="preserve"> собственником ссуженной стоимости. </w:t>
      </w:r>
      <w:r w:rsidR="00857050">
        <w:t>С целью</w:t>
      </w:r>
      <w:r w:rsidRPr="00EF4B3B">
        <w:t xml:space="preserve"> выдачи ссуды кредитору необходим</w:t>
      </w:r>
      <w:r w:rsidR="00857050">
        <w:t>ым является</w:t>
      </w:r>
      <w:r w:rsidRPr="00EF4B3B">
        <w:t xml:space="preserve"> иметь определенны</w:t>
      </w:r>
      <w:r w:rsidR="00857050">
        <w:t>й размер</w:t>
      </w:r>
      <w:r w:rsidRPr="00EF4B3B">
        <w:t xml:space="preserve"> сре</w:t>
      </w:r>
      <w:r w:rsidR="00857050">
        <w:t>дств</w:t>
      </w:r>
      <w:r w:rsidRPr="00EF4B3B">
        <w:t>.</w:t>
      </w:r>
      <w:r w:rsidR="00857050">
        <w:t xml:space="preserve"> В качестве их источника</w:t>
      </w:r>
      <w:r w:rsidRPr="00EF4B3B">
        <w:t xml:space="preserve"> могут </w:t>
      </w:r>
      <w:r w:rsidR="00857050">
        <w:t xml:space="preserve">выступать </w:t>
      </w:r>
      <w:r w:rsidRPr="00EF4B3B">
        <w:t xml:space="preserve">собственные накопления и заемные средства, </w:t>
      </w:r>
      <w:r w:rsidR="00857050">
        <w:t>которые получены</w:t>
      </w:r>
      <w:r w:rsidRPr="00EF4B3B">
        <w:t xml:space="preserve"> от </w:t>
      </w:r>
      <w:r w:rsidR="00857050">
        <w:t>иных</w:t>
      </w:r>
      <w:r w:rsidRPr="00EF4B3B">
        <w:t xml:space="preserve"> субъектов</w:t>
      </w:r>
      <w:r w:rsidR="00857050">
        <w:t xml:space="preserve"> экономики</w:t>
      </w:r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>2) заемщик, которы</w:t>
      </w:r>
      <w:r w:rsidR="00D22D60">
        <w:t>м</w:t>
      </w:r>
      <w:r w:rsidRPr="00EF4B3B">
        <w:t xml:space="preserve"> получает</w:t>
      </w:r>
      <w:r w:rsidR="00D22D60">
        <w:t>ся ссуда, он несет</w:t>
      </w:r>
      <w:r w:rsidRPr="00EF4B3B">
        <w:t xml:space="preserve"> обяз</w:t>
      </w:r>
      <w:r w:rsidR="00D22D60">
        <w:t>анность по</w:t>
      </w:r>
      <w:r w:rsidRPr="00EF4B3B">
        <w:t xml:space="preserve"> ее возврат</w:t>
      </w:r>
      <w:r w:rsidR="00D22D60">
        <w:t>у</w:t>
      </w:r>
      <w:r w:rsidRPr="00EF4B3B">
        <w:t xml:space="preserve"> к оговоренному сроку. Заемщик не </w:t>
      </w:r>
      <w:r w:rsidR="00D22D60">
        <w:t>выступает в качестве</w:t>
      </w:r>
      <w:r w:rsidRPr="00EF4B3B">
        <w:t xml:space="preserve"> собственник</w:t>
      </w:r>
      <w:r w:rsidR="00D22D60">
        <w:t>а</w:t>
      </w:r>
      <w:r w:rsidRPr="00EF4B3B">
        <w:t xml:space="preserve"> ссуженного капитала, он </w:t>
      </w:r>
      <w:r w:rsidR="00D22D60">
        <w:t>является только временным его владельцем</w:t>
      </w:r>
      <w:r w:rsidRPr="00EF4B3B">
        <w:t xml:space="preserve">. </w:t>
      </w:r>
      <w:r w:rsidR="00D22D60">
        <w:t>Им</w:t>
      </w:r>
      <w:r w:rsidRPr="00EF4B3B">
        <w:t xml:space="preserve"> использует</w:t>
      </w:r>
      <w:r w:rsidR="00D22D60">
        <w:t>ся</w:t>
      </w:r>
      <w:r w:rsidRPr="00EF4B3B">
        <w:t xml:space="preserve"> ссуд</w:t>
      </w:r>
      <w:r w:rsidR="00D22D60">
        <w:t>а с целью извлечения</w:t>
      </w:r>
      <w:r w:rsidRPr="00EF4B3B">
        <w:t xml:space="preserve"> доход, </w:t>
      </w:r>
      <w:r w:rsidR="00D22D60">
        <w:t>он</w:t>
      </w:r>
      <w:r w:rsidRPr="00EF4B3B">
        <w:t xml:space="preserve"> возвращает ссуду после ее участия в кругообороте и получения дополнительной прибыли. Заемщик</w:t>
      </w:r>
      <w:r w:rsidR="00D22D60">
        <w:t>ом</w:t>
      </w:r>
      <w:r w:rsidRPr="00EF4B3B">
        <w:t xml:space="preserve"> </w:t>
      </w:r>
      <w:r w:rsidR="00D22D60">
        <w:t>у</w:t>
      </w:r>
      <w:r w:rsidRPr="00EF4B3B">
        <w:t>пла</w:t>
      </w:r>
      <w:r w:rsidR="00D22D60">
        <w:t>чивается</w:t>
      </w:r>
      <w:r w:rsidRPr="00EF4B3B">
        <w:t xml:space="preserve"> за кредит </w:t>
      </w:r>
      <w:r w:rsidR="00D22D60">
        <w:t xml:space="preserve">установленный </w:t>
      </w:r>
      <w:r w:rsidRPr="00EF4B3B">
        <w:t>ссудный процент.</w:t>
      </w:r>
    </w:p>
    <w:p w:rsidR="009B5839" w:rsidRPr="00EF4B3B" w:rsidRDefault="009B5839" w:rsidP="009B5839">
      <w:pPr>
        <w:ind w:firstLine="720"/>
      </w:pPr>
      <w:r w:rsidRPr="00D22D60">
        <w:t>Объект</w:t>
      </w:r>
      <w:r w:rsidR="00D22D60">
        <w:t>ом</w:t>
      </w:r>
      <w:r w:rsidRPr="00D22D60">
        <w:t xml:space="preserve"> кредитных отношений </w:t>
      </w:r>
      <w:r w:rsidR="00D22D60">
        <w:t>является</w:t>
      </w:r>
      <w:r w:rsidRPr="00EF4B3B">
        <w:t xml:space="preserve"> ссуженная стоимость. Ссудный капитал </w:t>
      </w:r>
      <w:r w:rsidR="00D22D60">
        <w:t>представляет собой</w:t>
      </w:r>
      <w:r w:rsidRPr="00EF4B3B">
        <w:t xml:space="preserve"> денежный капитал, </w:t>
      </w:r>
      <w:r w:rsidR="00D22D60">
        <w:t xml:space="preserve">который </w:t>
      </w:r>
      <w:r w:rsidRPr="00EF4B3B">
        <w:t>обособи</w:t>
      </w:r>
      <w:r w:rsidR="00D22D60">
        <w:t>л</w:t>
      </w:r>
      <w:r w:rsidRPr="00EF4B3B">
        <w:t>ся от промышленного, име</w:t>
      </w:r>
      <w:r w:rsidR="00D22D60">
        <w:t>ет</w:t>
      </w:r>
      <w:r w:rsidRPr="00EF4B3B">
        <w:t xml:space="preserve"> особую форму движения и облада</w:t>
      </w:r>
      <w:r w:rsidR="00D22D60">
        <w:t>ет</w:t>
      </w:r>
      <w:r w:rsidRPr="00EF4B3B">
        <w:t xml:space="preserve"> определенно</w:t>
      </w:r>
      <w:r w:rsidR="00D22D60">
        <w:t>го рода</w:t>
      </w:r>
      <w:r w:rsidRPr="00EF4B3B">
        <w:t xml:space="preserve"> спецификой. Ссудный капитал </w:t>
      </w:r>
      <w:r w:rsidR="00D22D60">
        <w:t>является</w:t>
      </w:r>
      <w:r w:rsidRPr="00EF4B3B">
        <w:t xml:space="preserve"> собственность</w:t>
      </w:r>
      <w:r w:rsidR="00D22D60">
        <w:t>ю</w:t>
      </w:r>
      <w:r w:rsidRPr="00EF4B3B">
        <w:t xml:space="preserve">, владелец которой </w:t>
      </w:r>
      <w:r w:rsidR="00D22D60">
        <w:t>реализу</w:t>
      </w:r>
      <w:r w:rsidRPr="00EF4B3B">
        <w:t xml:space="preserve">ет заемщику не сам капитал, а </w:t>
      </w:r>
      <w:r w:rsidR="00D22D60">
        <w:t xml:space="preserve">только </w:t>
      </w:r>
      <w:r w:rsidRPr="00EF4B3B">
        <w:t>лишь право на его владение</w:t>
      </w:r>
      <w:r w:rsidR="00D22D60" w:rsidRPr="00D22D60">
        <w:t xml:space="preserve"> </w:t>
      </w:r>
      <w:r w:rsidR="00D22D60" w:rsidRPr="00EF4B3B">
        <w:t>временно</w:t>
      </w:r>
      <w:r w:rsidR="00D22D60">
        <w:t>го характера</w:t>
      </w:r>
      <w:r w:rsidRPr="00EF4B3B">
        <w:t xml:space="preserve">, ссудная стоимость выступает в качестве своеобразного товара, потребительная стоимость которого </w:t>
      </w:r>
      <w:r w:rsidR="00D22D60">
        <w:t>устанавлива</w:t>
      </w:r>
      <w:r w:rsidRPr="00EF4B3B">
        <w:t xml:space="preserve">ется способностью приносить заемщику </w:t>
      </w:r>
      <w:r w:rsidR="00D22D60">
        <w:t xml:space="preserve">определенную </w:t>
      </w:r>
      <w:r w:rsidRPr="00EF4B3B">
        <w:t xml:space="preserve">прибыль. </w:t>
      </w:r>
      <w:r w:rsidR="00D22D60">
        <w:t>В качестве е</w:t>
      </w:r>
      <w:r w:rsidRPr="00EF4B3B">
        <w:t>динственн</w:t>
      </w:r>
      <w:r w:rsidR="00D22D60">
        <w:t>ого источника</w:t>
      </w:r>
      <w:r w:rsidRPr="00EF4B3B">
        <w:t xml:space="preserve"> образования ссудного капитала выступают временно свободные де</w:t>
      </w:r>
      <w:r w:rsidRPr="00EF4B3B">
        <w:lastRenderedPageBreak/>
        <w:t xml:space="preserve">нежные средства государства, юридических лиц и населения, </w:t>
      </w:r>
      <w:r w:rsidR="00D22D60">
        <w:t xml:space="preserve">которые </w:t>
      </w:r>
      <w:r w:rsidRPr="00EF4B3B">
        <w:t>на добровольной основе переда</w:t>
      </w:r>
      <w:r w:rsidR="00D22D60">
        <w:t>ются</w:t>
      </w:r>
      <w:r w:rsidRPr="00EF4B3B">
        <w:t xml:space="preserve"> финансовыми посредниками </w:t>
      </w:r>
      <w:r w:rsidR="00D22D60">
        <w:t>с целью дальнейшей</w:t>
      </w:r>
      <w:r w:rsidRPr="00EF4B3B">
        <w:t xml:space="preserve"> капитализации и извлечения</w:t>
      </w:r>
      <w:r w:rsidR="00D22D60">
        <w:t xml:space="preserve"> определенного рода</w:t>
      </w:r>
      <w:r w:rsidRPr="00EF4B3B">
        <w:t xml:space="preserve"> прибыли.</w:t>
      </w:r>
    </w:p>
    <w:p w:rsidR="009B5839" w:rsidRPr="00EF4B3B" w:rsidRDefault="009B5839" w:rsidP="009B5839">
      <w:pPr>
        <w:ind w:firstLine="720"/>
      </w:pPr>
      <w:r w:rsidRPr="00D22D60">
        <w:t>Ссудный процент</w:t>
      </w:r>
      <w:r w:rsidRPr="00EF4B3B">
        <w:t xml:space="preserve"> </w:t>
      </w:r>
      <w:r w:rsidR="00D22D60">
        <w:t>является</w:t>
      </w:r>
      <w:r w:rsidRPr="00EF4B3B">
        <w:t xml:space="preserve"> своеобразн</w:t>
      </w:r>
      <w:r w:rsidR="00D22D60">
        <w:t>ой</w:t>
      </w:r>
      <w:r w:rsidRPr="00EF4B3B">
        <w:t xml:space="preserve"> цен</w:t>
      </w:r>
      <w:r w:rsidR="00D22D60">
        <w:t>ой</w:t>
      </w:r>
      <w:r w:rsidRPr="00EF4B3B">
        <w:t xml:space="preserve"> ссуженной стоимости, </w:t>
      </w:r>
      <w:r w:rsidR="00D22D60">
        <w:t>которая передается</w:t>
      </w:r>
      <w:r w:rsidRPr="00EF4B3B">
        <w:t xml:space="preserve"> кредитором заемщику во временное пользование с целью ее производительного потребления [1, с.356].</w:t>
      </w:r>
    </w:p>
    <w:p w:rsidR="009B5839" w:rsidRPr="00EF4B3B" w:rsidRDefault="00D22D60" w:rsidP="009B5839">
      <w:pPr>
        <w:ind w:firstLine="720"/>
      </w:pPr>
      <w:r>
        <w:t>Проявление с</w:t>
      </w:r>
      <w:r w:rsidR="009B5839" w:rsidRPr="00EF4B3B">
        <w:t>ущност</w:t>
      </w:r>
      <w:r>
        <w:t>и</w:t>
      </w:r>
      <w:r w:rsidR="009B5839" w:rsidRPr="00EF4B3B">
        <w:t xml:space="preserve"> кредита </w:t>
      </w:r>
      <w:r>
        <w:t>видно</w:t>
      </w:r>
      <w:r w:rsidR="009B5839" w:rsidRPr="00EF4B3B">
        <w:t xml:space="preserve"> в принципах кредитования. Принципы кредитования </w:t>
      </w:r>
      <w:r>
        <w:t>являются основополагающими</w:t>
      </w:r>
      <w:r w:rsidR="009B5839" w:rsidRPr="00EF4B3B">
        <w:t xml:space="preserve"> условия</w:t>
      </w:r>
      <w:r>
        <w:t>ми</w:t>
      </w:r>
      <w:r w:rsidR="009B5839" w:rsidRPr="00EF4B3B">
        <w:t xml:space="preserve">, на которых </w:t>
      </w:r>
      <w:r>
        <w:t>происходит выдача</w:t>
      </w:r>
      <w:r w:rsidR="009B5839" w:rsidRPr="00EF4B3B">
        <w:t xml:space="preserve"> кредит</w:t>
      </w:r>
      <w:r>
        <w:t>а</w:t>
      </w:r>
      <w:r w:rsidR="009B5839" w:rsidRPr="00EF4B3B">
        <w:t xml:space="preserve"> заемщику.</w:t>
      </w:r>
    </w:p>
    <w:p w:rsidR="009B5839" w:rsidRPr="00EF4B3B" w:rsidRDefault="009B5839" w:rsidP="009B5839">
      <w:pPr>
        <w:ind w:firstLine="720"/>
      </w:pPr>
      <w:r w:rsidRPr="00EF4B3B">
        <w:t>Основны</w:t>
      </w:r>
      <w:r w:rsidR="00D22D60">
        <w:t xml:space="preserve">ми </w:t>
      </w:r>
      <w:r w:rsidRPr="00EF4B3B">
        <w:t>принцип</w:t>
      </w:r>
      <w:r w:rsidR="00D22D60">
        <w:t>ами</w:t>
      </w:r>
      <w:r w:rsidRPr="00EF4B3B">
        <w:t xml:space="preserve"> кредита</w:t>
      </w:r>
      <w:r w:rsidR="00D22D60">
        <w:t xml:space="preserve"> являются принципы</w:t>
      </w:r>
      <w:r w:rsidRPr="00EF4B3B">
        <w:t>:</w:t>
      </w:r>
    </w:p>
    <w:p w:rsidR="009B5839" w:rsidRPr="00EF4B3B" w:rsidRDefault="009B5839" w:rsidP="009B5839">
      <w:pPr>
        <w:ind w:firstLine="720"/>
      </w:pPr>
      <w:r w:rsidRPr="00EF4B3B">
        <w:t>1) сро</w:t>
      </w:r>
      <w:r w:rsidR="00D22D60">
        <w:t>чности</w:t>
      </w:r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>2) возвратност</w:t>
      </w:r>
      <w:r w:rsidR="00D22D60">
        <w:t>и</w:t>
      </w:r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>3) обеспеченност</w:t>
      </w:r>
      <w:r w:rsidR="00D22D60">
        <w:t>и</w:t>
      </w:r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>4) платност</w:t>
      </w:r>
      <w:r w:rsidR="00D22D60">
        <w:t>и</w:t>
      </w:r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 xml:space="preserve">5) </w:t>
      </w:r>
      <w:proofErr w:type="spellStart"/>
      <w:r w:rsidRPr="00EF4B3B">
        <w:t>дифференцированност</w:t>
      </w:r>
      <w:r w:rsidR="00D22D60">
        <w:t>и</w:t>
      </w:r>
      <w:proofErr w:type="spellEnd"/>
      <w:r w:rsidRPr="00EF4B3B">
        <w:t>;</w:t>
      </w:r>
    </w:p>
    <w:p w:rsidR="009B5839" w:rsidRPr="00EF4B3B" w:rsidRDefault="009B5839" w:rsidP="009B5839">
      <w:pPr>
        <w:ind w:firstLine="720"/>
      </w:pPr>
      <w:r w:rsidRPr="00EF4B3B">
        <w:t>6) целево</w:t>
      </w:r>
      <w:r w:rsidR="00D22D60">
        <w:t>го</w:t>
      </w:r>
      <w:r w:rsidRPr="00EF4B3B">
        <w:t xml:space="preserve"> характер</w:t>
      </w:r>
      <w:r w:rsidR="00D22D60">
        <w:t>а</w:t>
      </w:r>
      <w:r w:rsidRPr="00EF4B3B">
        <w:t xml:space="preserve"> кредита.</w:t>
      </w:r>
    </w:p>
    <w:p w:rsidR="009B5839" w:rsidRPr="00EF4B3B" w:rsidRDefault="00D22D60" w:rsidP="009B5839">
      <w:pPr>
        <w:ind w:firstLine="720"/>
      </w:pPr>
      <w:r>
        <w:rPr>
          <w:iCs/>
        </w:rPr>
        <w:t>Принципом с</w:t>
      </w:r>
      <w:r w:rsidR="009B5839" w:rsidRPr="00D22D60">
        <w:rPr>
          <w:iCs/>
        </w:rPr>
        <w:t>рочност</w:t>
      </w:r>
      <w:r>
        <w:rPr>
          <w:iCs/>
        </w:rPr>
        <w:t>и</w:t>
      </w:r>
      <w:r w:rsidR="009B5839" w:rsidRPr="00D22D60">
        <w:rPr>
          <w:iCs/>
        </w:rPr>
        <w:t xml:space="preserve"> кредита</w:t>
      </w:r>
      <w:r w:rsidR="009B5839" w:rsidRPr="00D22D60">
        <w:t xml:space="preserve"> </w:t>
      </w:r>
      <w:r w:rsidR="009B5839" w:rsidRPr="00EF4B3B">
        <w:t>предполагает</w:t>
      </w:r>
      <w:r>
        <w:t>ся</w:t>
      </w:r>
      <w:r w:rsidR="009B5839" w:rsidRPr="00EF4B3B">
        <w:t xml:space="preserve">, что возвращать заемщику сумму ссуды </w:t>
      </w:r>
      <w:r>
        <w:t>нужно</w:t>
      </w:r>
      <w:r w:rsidR="009B5839" w:rsidRPr="00EF4B3B">
        <w:t xml:space="preserve"> в строго отведенный срок,</w:t>
      </w:r>
      <w:r>
        <w:t xml:space="preserve"> который</w:t>
      </w:r>
      <w:r w:rsidR="009B5839" w:rsidRPr="00EF4B3B">
        <w:t xml:space="preserve"> установлен кредитным договором. Нарушение срока возврата кредита </w:t>
      </w:r>
      <w:r>
        <w:t>выступает</w:t>
      </w:r>
      <w:r w:rsidR="009B5839" w:rsidRPr="00EF4B3B">
        <w:t xml:space="preserve"> для кредитора</w:t>
      </w:r>
      <w:r>
        <w:t xml:space="preserve"> в качестве основания</w:t>
      </w:r>
      <w:r w:rsidR="009B5839" w:rsidRPr="00EF4B3B">
        <w:t xml:space="preserve"> применить к заемщику санкции </w:t>
      </w:r>
      <w:r w:rsidRPr="00EF4B3B">
        <w:t>экономическ</w:t>
      </w:r>
      <w:r>
        <w:t>ого характера</w:t>
      </w:r>
      <w:r w:rsidRPr="00EF4B3B">
        <w:t xml:space="preserve"> </w:t>
      </w:r>
      <w:r w:rsidR="009B5839" w:rsidRPr="00EF4B3B">
        <w:t xml:space="preserve">в форме </w:t>
      </w:r>
      <w:r>
        <w:t>повышения размера</w:t>
      </w:r>
      <w:r w:rsidR="009B5839" w:rsidRPr="00EF4B3B">
        <w:t xml:space="preserve"> взимаемого процента, а при дальнейшей отсрочке - предоставление требований </w:t>
      </w:r>
      <w:r w:rsidRPr="00EF4B3B">
        <w:t>финансов</w:t>
      </w:r>
      <w:r>
        <w:t>ого характера</w:t>
      </w:r>
      <w:r w:rsidRPr="00EF4B3B">
        <w:t xml:space="preserve"> </w:t>
      </w:r>
      <w:r w:rsidR="009B5839" w:rsidRPr="00EF4B3B">
        <w:t xml:space="preserve">в судебном порядке. Выполнение срока для заемщика </w:t>
      </w:r>
      <w:r>
        <w:t>является</w:t>
      </w:r>
      <w:r w:rsidR="009B5839" w:rsidRPr="00EF4B3B">
        <w:t xml:space="preserve"> гаранти</w:t>
      </w:r>
      <w:r>
        <w:t>ей</w:t>
      </w:r>
      <w:r w:rsidR="009B5839" w:rsidRPr="00EF4B3B">
        <w:t xml:space="preserve"> получения кредита. Срок, на который выдается кредит, оговаривается в кредитном договоре.</w:t>
      </w:r>
    </w:p>
    <w:p w:rsidR="009B5839" w:rsidRPr="00EF4B3B" w:rsidRDefault="009B5839" w:rsidP="009B5839">
      <w:pPr>
        <w:ind w:firstLine="720"/>
      </w:pPr>
      <w:r w:rsidRPr="00EF4B3B">
        <w:t xml:space="preserve">Принцип </w:t>
      </w:r>
      <w:r w:rsidRPr="00D22D60">
        <w:rPr>
          <w:iCs/>
        </w:rPr>
        <w:t>возвратности кредита</w:t>
      </w:r>
      <w:r w:rsidRPr="00EF4B3B">
        <w:t xml:space="preserve"> заключается в необходимости своевременно</w:t>
      </w:r>
      <w:r w:rsidR="00D22D60">
        <w:t>сти</w:t>
      </w:r>
      <w:r w:rsidRPr="00EF4B3B">
        <w:t xml:space="preserve"> возврата средств кредитору после завершения их использования в хозяйстве</w:t>
      </w:r>
      <w:r w:rsidR="00D22D60">
        <w:t>нной деятельности</w:t>
      </w:r>
      <w:r w:rsidRPr="00EF4B3B">
        <w:t xml:space="preserve"> заемщика. В случае невозврата кредита в срок на заемщика </w:t>
      </w:r>
      <w:r w:rsidR="00D22D60">
        <w:t>будут наложены</w:t>
      </w:r>
      <w:r w:rsidRPr="00EF4B3B">
        <w:t xml:space="preserve"> штрафные санкции. Заемщик не может распоряжаться полученным кредитом как собственным капиталом. Кредит возвраща</w:t>
      </w:r>
      <w:r w:rsidRPr="00EF4B3B">
        <w:lastRenderedPageBreak/>
        <w:t xml:space="preserve">ется в тот момент, когда высвободившиеся средства </w:t>
      </w:r>
      <w:r w:rsidR="00D22D60">
        <w:t>предоставляют</w:t>
      </w:r>
      <w:r w:rsidRPr="00EF4B3B">
        <w:t xml:space="preserve"> возможность заемщику </w:t>
      </w:r>
      <w:r w:rsidR="00D22D60">
        <w:t>возврата</w:t>
      </w:r>
      <w:r w:rsidRPr="00EF4B3B">
        <w:t xml:space="preserve"> денежны</w:t>
      </w:r>
      <w:r w:rsidR="00D22D60">
        <w:t>х средств</w:t>
      </w:r>
      <w:r w:rsidRPr="00EF4B3B">
        <w:t>,</w:t>
      </w:r>
      <w:r w:rsidR="00D22D60">
        <w:t xml:space="preserve"> которые были</w:t>
      </w:r>
      <w:r w:rsidRPr="00EF4B3B">
        <w:t xml:space="preserve"> получен</w:t>
      </w:r>
      <w:r w:rsidR="00D22D60">
        <w:t>ы</w:t>
      </w:r>
      <w:r w:rsidRPr="00EF4B3B">
        <w:t xml:space="preserve"> во временное пользование. Процесс возврата </w:t>
      </w:r>
      <w:r w:rsidR="00D22D60">
        <w:t>является важ</w:t>
      </w:r>
      <w:r w:rsidRPr="00EF4B3B">
        <w:t>н</w:t>
      </w:r>
      <w:r w:rsidR="00D22D60">
        <w:t>ым</w:t>
      </w:r>
      <w:r w:rsidRPr="00EF4B3B">
        <w:t xml:space="preserve"> и для кредитора, и для заемщика.</w:t>
      </w:r>
    </w:p>
    <w:p w:rsidR="009B5839" w:rsidRPr="00EF4B3B" w:rsidRDefault="00D22D60" w:rsidP="009B5839">
      <w:pPr>
        <w:ind w:firstLine="720"/>
      </w:pPr>
      <w:r>
        <w:rPr>
          <w:iCs/>
        </w:rPr>
        <w:t xml:space="preserve">Принцип </w:t>
      </w:r>
      <w:r w:rsidRPr="00D22D60">
        <w:rPr>
          <w:iCs/>
        </w:rPr>
        <w:t>о</w:t>
      </w:r>
      <w:r w:rsidR="009B5839" w:rsidRPr="00D22D60">
        <w:rPr>
          <w:iCs/>
        </w:rPr>
        <w:t>беспечен</w:t>
      </w:r>
      <w:r w:rsidRPr="00D22D60">
        <w:rPr>
          <w:iCs/>
        </w:rPr>
        <w:t>ности</w:t>
      </w:r>
      <w:r w:rsidR="009B5839" w:rsidRPr="00D22D60">
        <w:rPr>
          <w:iCs/>
        </w:rPr>
        <w:t xml:space="preserve"> кредита</w:t>
      </w:r>
      <w:r>
        <w:t xml:space="preserve"> представляет собой </w:t>
      </w:r>
      <w:r w:rsidR="009B5839" w:rsidRPr="00EF4B3B">
        <w:t>необходим</w:t>
      </w:r>
      <w:r>
        <w:t>ую</w:t>
      </w:r>
      <w:r w:rsidR="009B5839" w:rsidRPr="00EF4B3B">
        <w:t xml:space="preserve"> защит</w:t>
      </w:r>
      <w:r>
        <w:t>у</w:t>
      </w:r>
      <w:r w:rsidR="009B5839" w:rsidRPr="00EF4B3B">
        <w:t xml:space="preserve"> имущественных интересов кредитора от возможно</w:t>
      </w:r>
      <w:r>
        <w:t>сти</w:t>
      </w:r>
      <w:r w:rsidR="009B5839" w:rsidRPr="00EF4B3B">
        <w:t xml:space="preserve"> нарушения заемщиком принятых</w:t>
      </w:r>
      <w:r>
        <w:t xml:space="preserve"> на себя</w:t>
      </w:r>
      <w:r w:rsidR="009B5839" w:rsidRPr="00EF4B3B">
        <w:t xml:space="preserve"> в договоре обязательств. Обеспеченность кредита </w:t>
      </w:r>
      <w:r>
        <w:t>значит</w:t>
      </w:r>
      <w:r w:rsidR="009B5839" w:rsidRPr="00EF4B3B">
        <w:t xml:space="preserve">, что имеющиеся у заемщика имущество, ценности и недвижимость </w:t>
      </w:r>
      <w:r>
        <w:t>предоставляют возможность</w:t>
      </w:r>
      <w:r w:rsidR="009B5839" w:rsidRPr="00EF4B3B">
        <w:t xml:space="preserve"> кредитору быть уверенным в том, чт</w:t>
      </w:r>
      <w:r>
        <w:t>о возврат кредита произойдет в установ</w:t>
      </w:r>
      <w:r w:rsidR="009B5839" w:rsidRPr="00EF4B3B">
        <w:t>ленный срок. Давая ссуду, кредитор</w:t>
      </w:r>
      <w:r>
        <w:t>ом</w:t>
      </w:r>
      <w:r w:rsidR="009B5839" w:rsidRPr="00EF4B3B">
        <w:t xml:space="preserve"> проверяет</w:t>
      </w:r>
      <w:r>
        <w:t>ся уровень</w:t>
      </w:r>
      <w:r w:rsidR="009B5839" w:rsidRPr="00EF4B3B">
        <w:t xml:space="preserve"> ликвидност</w:t>
      </w:r>
      <w:r>
        <w:t>и</w:t>
      </w:r>
      <w:r w:rsidR="009B5839" w:rsidRPr="00EF4B3B">
        <w:t xml:space="preserve"> предоставленного в залог имущества.</w:t>
      </w:r>
      <w:r>
        <w:t xml:space="preserve"> В качестве о</w:t>
      </w:r>
      <w:r w:rsidR="009B5839" w:rsidRPr="00EF4B3B">
        <w:t>сновны</w:t>
      </w:r>
      <w:r>
        <w:t>х видов</w:t>
      </w:r>
      <w:r w:rsidR="009B5839" w:rsidRPr="00EF4B3B">
        <w:t xml:space="preserve"> обеспечения </w:t>
      </w:r>
      <w:r>
        <w:t>выступают</w:t>
      </w:r>
      <w:r w:rsidR="009B5839" w:rsidRPr="00EF4B3B">
        <w:t xml:space="preserve"> залог, гарантия, поручительство, страхование ответственности заемщика за непогашение кредита.</w:t>
      </w:r>
    </w:p>
    <w:p w:rsidR="009B5839" w:rsidRPr="00EF4B3B" w:rsidRDefault="000F17A4" w:rsidP="009B5839">
      <w:pPr>
        <w:ind w:firstLine="720"/>
      </w:pPr>
      <w:r>
        <w:rPr>
          <w:iCs/>
        </w:rPr>
        <w:t>Принцип платности</w:t>
      </w:r>
      <w:r w:rsidR="009B5839" w:rsidRPr="000F17A4">
        <w:rPr>
          <w:iCs/>
        </w:rPr>
        <w:t xml:space="preserve"> кредита</w:t>
      </w:r>
      <w:r w:rsidR="009B5839" w:rsidRPr="00EF4B3B">
        <w:t xml:space="preserve"> выражает </w:t>
      </w:r>
      <w:r>
        <w:t xml:space="preserve">определенную </w:t>
      </w:r>
      <w:r w:rsidR="009B5839" w:rsidRPr="00EF4B3B">
        <w:t>необходимость оплаты заемщиком права на использование</w:t>
      </w:r>
      <w:r>
        <w:t xml:space="preserve"> предоставленных ему</w:t>
      </w:r>
      <w:r w:rsidR="009B5839" w:rsidRPr="00EF4B3B">
        <w:t xml:space="preserve"> кредитных ресурсов. При </w:t>
      </w:r>
      <w:r>
        <w:t>установ</w:t>
      </w:r>
      <w:r w:rsidR="009B5839" w:rsidRPr="00EF4B3B">
        <w:t>лении цены кредита кредиторы бер</w:t>
      </w:r>
      <w:r>
        <w:t>ется</w:t>
      </w:r>
      <w:r w:rsidR="009B5839" w:rsidRPr="00EF4B3B">
        <w:t xml:space="preserve"> во внимание тако</w:t>
      </w:r>
      <w:r>
        <w:t>го рода</w:t>
      </w:r>
      <w:r w:rsidR="009B5839" w:rsidRPr="00EF4B3B">
        <w:t xml:space="preserve"> фактор, как </w:t>
      </w:r>
      <w:r>
        <w:t xml:space="preserve">уровень </w:t>
      </w:r>
      <w:r w:rsidR="009B5839" w:rsidRPr="00EF4B3B">
        <w:t xml:space="preserve">стабильность </w:t>
      </w:r>
      <w:r w:rsidRPr="00EF4B3B">
        <w:t xml:space="preserve">в </w:t>
      </w:r>
      <w:r>
        <w:t>государстве</w:t>
      </w:r>
      <w:r w:rsidRPr="00EF4B3B">
        <w:t xml:space="preserve"> </w:t>
      </w:r>
      <w:r w:rsidR="009B5839" w:rsidRPr="00EF4B3B">
        <w:t>денежного обращения, прежде всего</w:t>
      </w:r>
      <w:r>
        <w:t xml:space="preserve"> инфляционный</w:t>
      </w:r>
      <w:r w:rsidR="009B5839" w:rsidRPr="00EF4B3B">
        <w:t xml:space="preserve"> темп. Чем выше </w:t>
      </w:r>
      <w:r>
        <w:t xml:space="preserve">уровень </w:t>
      </w:r>
      <w:r w:rsidR="009B5839" w:rsidRPr="00EF4B3B">
        <w:t>инфляции, тем дороже</w:t>
      </w:r>
      <w:r>
        <w:t xml:space="preserve"> будет установлена</w:t>
      </w:r>
      <w:r w:rsidR="009B5839" w:rsidRPr="00EF4B3B">
        <w:t xml:space="preserve"> плата за кредит, так как у банк</w:t>
      </w:r>
      <w:r>
        <w:t>овского учреждения риск потери собственных ресурсов</w:t>
      </w:r>
      <w:r w:rsidR="009B5839" w:rsidRPr="00EF4B3B">
        <w:t xml:space="preserve"> </w:t>
      </w:r>
      <w:r>
        <w:t>возрастает по причине обесценения</w:t>
      </w:r>
      <w:r w:rsidR="009B5839" w:rsidRPr="00EF4B3B">
        <w:t xml:space="preserve"> дене</w:t>
      </w:r>
      <w:r>
        <w:t>жных средств</w:t>
      </w:r>
      <w:r w:rsidR="009B5839" w:rsidRPr="00EF4B3B">
        <w:t>. Принцип платности кредита говорит о том, что каждый</w:t>
      </w:r>
      <w:r>
        <w:t xml:space="preserve"> отдельно взятый</w:t>
      </w:r>
      <w:r w:rsidR="009B5839" w:rsidRPr="00EF4B3B">
        <w:t xml:space="preserve"> заемщик кредитору должен внести определенн</w:t>
      </w:r>
      <w:r>
        <w:t>ого рода</w:t>
      </w:r>
      <w:r w:rsidR="009B5839" w:rsidRPr="00EF4B3B">
        <w:t xml:space="preserve"> плату за временное заимствование денежных средств у него. </w:t>
      </w:r>
      <w:r>
        <w:t>В практической деятельности</w:t>
      </w:r>
      <w:r w:rsidR="009B5839" w:rsidRPr="00EF4B3B">
        <w:t xml:space="preserve"> реализация </w:t>
      </w:r>
      <w:r>
        <w:t>данн</w:t>
      </w:r>
      <w:r w:rsidR="009B5839" w:rsidRPr="00EF4B3B">
        <w:t xml:space="preserve">ого принципа осуществляется </w:t>
      </w:r>
      <w:r>
        <w:t>зачастую посредством</w:t>
      </w:r>
      <w:r w:rsidR="009B5839" w:rsidRPr="00EF4B3B">
        <w:t xml:space="preserve"> механизм</w:t>
      </w:r>
      <w:r>
        <w:t>а</w:t>
      </w:r>
      <w:r w:rsidR="009B5839" w:rsidRPr="00EF4B3B">
        <w:t xml:space="preserve"> банковского процента.</w:t>
      </w:r>
    </w:p>
    <w:p w:rsidR="009B5839" w:rsidRPr="00EF4B3B" w:rsidRDefault="000F17A4" w:rsidP="009B5839">
      <w:pPr>
        <w:ind w:firstLine="720"/>
      </w:pPr>
      <w:r>
        <w:rPr>
          <w:iCs/>
        </w:rPr>
        <w:t xml:space="preserve">Принцип </w:t>
      </w:r>
      <w:proofErr w:type="spellStart"/>
      <w:r>
        <w:rPr>
          <w:iCs/>
        </w:rPr>
        <w:t>дифференцированности</w:t>
      </w:r>
      <w:proofErr w:type="spellEnd"/>
      <w:r w:rsidR="009B5839" w:rsidRPr="000F17A4">
        <w:rPr>
          <w:iCs/>
        </w:rPr>
        <w:t xml:space="preserve"> кредита</w:t>
      </w:r>
      <w:r w:rsidR="009B5839" w:rsidRPr="00EF4B3B">
        <w:t xml:space="preserve"> примен</w:t>
      </w:r>
      <w:r>
        <w:t>им</w:t>
      </w:r>
      <w:r w:rsidR="009B5839" w:rsidRPr="00EF4B3B">
        <w:t xml:space="preserve"> кредитором к </w:t>
      </w:r>
      <w:r>
        <w:t>разного рода</w:t>
      </w:r>
      <w:r w:rsidR="009B5839" w:rsidRPr="00EF4B3B">
        <w:t xml:space="preserve"> категориям заемщиков. Кредитор может разделить заемщиков, исходя из интересов</w:t>
      </w:r>
      <w:r w:rsidRPr="000F17A4">
        <w:t xml:space="preserve"> </w:t>
      </w:r>
      <w:r w:rsidRPr="00EF4B3B">
        <w:t>индивидуальн</w:t>
      </w:r>
      <w:r>
        <w:t>ого характера</w:t>
      </w:r>
      <w:r w:rsidR="009B5839" w:rsidRPr="00EF4B3B">
        <w:t xml:space="preserve">, </w:t>
      </w:r>
      <w:r>
        <w:t>согласно</w:t>
      </w:r>
      <w:r w:rsidR="009B5839" w:rsidRPr="00EF4B3B">
        <w:t xml:space="preserve"> степени их обеспеченности, использования ими </w:t>
      </w:r>
      <w:r>
        <w:t xml:space="preserve">иных </w:t>
      </w:r>
      <w:r w:rsidR="009B5839" w:rsidRPr="00EF4B3B">
        <w:t>ссуд и т.</w:t>
      </w:r>
      <w:r>
        <w:t>д</w:t>
      </w:r>
      <w:r w:rsidR="009B5839" w:rsidRPr="00EF4B3B">
        <w:t xml:space="preserve">., применяя д условия кредитного </w:t>
      </w:r>
      <w:r w:rsidR="009B5839" w:rsidRPr="00EF4B3B">
        <w:lastRenderedPageBreak/>
        <w:t xml:space="preserve">договора </w:t>
      </w:r>
      <w:proofErr w:type="spellStart"/>
      <w:r w:rsidRPr="00EF4B3B">
        <w:t>ифференцированн</w:t>
      </w:r>
      <w:r>
        <w:t>ого</w:t>
      </w:r>
      <w:proofErr w:type="spellEnd"/>
      <w:r>
        <w:t xml:space="preserve"> характера </w:t>
      </w:r>
      <w:r w:rsidR="009B5839" w:rsidRPr="00EF4B3B">
        <w:t xml:space="preserve">к каждой группе. </w:t>
      </w:r>
      <w:proofErr w:type="spellStart"/>
      <w:r w:rsidR="009B5839" w:rsidRPr="00EF4B3B">
        <w:t>Дифференцированность</w:t>
      </w:r>
      <w:proofErr w:type="spellEnd"/>
      <w:r w:rsidR="009B5839" w:rsidRPr="00EF4B3B">
        <w:t xml:space="preserve"> кредитования </w:t>
      </w:r>
      <w:r>
        <w:t>значит</w:t>
      </w:r>
      <w:r w:rsidR="009B5839" w:rsidRPr="00EF4B3B">
        <w:t>, что кредиторы однозначно подходить к клиентам,</w:t>
      </w:r>
      <w:r>
        <w:t xml:space="preserve"> которые претендуют</w:t>
      </w:r>
      <w:r w:rsidR="009B5839" w:rsidRPr="00EF4B3B">
        <w:t xml:space="preserve"> на получение </w:t>
      </w:r>
      <w:r>
        <w:t xml:space="preserve">у них </w:t>
      </w:r>
      <w:r w:rsidR="009B5839" w:rsidRPr="00EF4B3B">
        <w:t xml:space="preserve">кредита, не должны. Кредит только тем субъектам </w:t>
      </w:r>
      <w:r>
        <w:t xml:space="preserve">экономики </w:t>
      </w:r>
      <w:r w:rsidR="009B5839" w:rsidRPr="00EF4B3B">
        <w:t>должен предоставляться, которые своевременн</w:t>
      </w:r>
      <w:r>
        <w:t>ым образом</w:t>
      </w:r>
      <w:r w:rsidR="009B5839" w:rsidRPr="00EF4B3B">
        <w:t xml:space="preserve"> вернуть его в состоянии. Дифференциация</w:t>
      </w:r>
      <w:r>
        <w:t xml:space="preserve"> </w:t>
      </w:r>
      <w:proofErr w:type="gramStart"/>
      <w:r w:rsidR="009B5839" w:rsidRPr="00EF4B3B">
        <w:t xml:space="preserve">кредитования </w:t>
      </w:r>
      <w:r w:rsidR="009B5839">
        <w:t xml:space="preserve"> </w:t>
      </w:r>
      <w:r>
        <w:t>происходит</w:t>
      </w:r>
      <w:proofErr w:type="gramEnd"/>
      <w:r w:rsidR="009B5839" w:rsidRPr="00EF4B3B">
        <w:t xml:space="preserve"> на основе показателей кредитоспособности. </w:t>
      </w:r>
      <w:r>
        <w:t>Проведение оценки</w:t>
      </w:r>
      <w:r w:rsidR="009B5839" w:rsidRPr="00EF4B3B">
        <w:t xml:space="preserve"> кредитоспособности субъектов</w:t>
      </w:r>
      <w:r>
        <w:t xml:space="preserve"> экономики</w:t>
      </w:r>
      <w:r w:rsidR="009B5839" w:rsidRPr="00EF4B3B">
        <w:t xml:space="preserve">, которые </w:t>
      </w:r>
      <w:r>
        <w:t>желают</w:t>
      </w:r>
      <w:r w:rsidR="009B5839" w:rsidRPr="00EF4B3B">
        <w:t xml:space="preserve"> получить кредит, </w:t>
      </w:r>
      <w:r>
        <w:t>которая осуществляется</w:t>
      </w:r>
      <w:r w:rsidR="009B5839" w:rsidRPr="00EF4B3B">
        <w:t xml:space="preserve"> до заключения кредитных договоров кредиторами, </w:t>
      </w:r>
      <w:r>
        <w:t>предоставляет</w:t>
      </w:r>
      <w:r w:rsidR="009B5839" w:rsidRPr="00EF4B3B">
        <w:t xml:space="preserve"> им </w:t>
      </w:r>
      <w:r>
        <w:t xml:space="preserve">определенную </w:t>
      </w:r>
      <w:r w:rsidR="009B5839" w:rsidRPr="00EF4B3B">
        <w:t xml:space="preserve">возможность предопределить соблюдение заемщиками принципа срочности кредитования. Дифференциация кредитования, </w:t>
      </w:r>
      <w:r>
        <w:t>на основе</w:t>
      </w:r>
      <w:r w:rsidR="009B5839" w:rsidRPr="00EF4B3B">
        <w:t xml:space="preserve"> кредитоспособности заемщиков, препятствует за счет кредита покрытию их потерь и убытков и </w:t>
      </w:r>
      <w:r>
        <w:t>выступает в качестве необходимого условия</w:t>
      </w:r>
      <w:r w:rsidR="009B5839" w:rsidRPr="00EF4B3B">
        <w:t xml:space="preserve"> его нормального функционирования на основах возвратности и платности.</w:t>
      </w:r>
    </w:p>
    <w:p w:rsidR="009B5839" w:rsidRPr="00EF4B3B" w:rsidRDefault="000F17A4" w:rsidP="009B5839">
      <w:pPr>
        <w:ind w:firstLine="720"/>
      </w:pPr>
      <w:r>
        <w:rPr>
          <w:iCs/>
        </w:rPr>
        <w:t>Принцип целевого</w:t>
      </w:r>
      <w:r w:rsidR="009B5839" w:rsidRPr="000F17A4">
        <w:rPr>
          <w:iCs/>
        </w:rPr>
        <w:t xml:space="preserve"> характер</w:t>
      </w:r>
      <w:r>
        <w:rPr>
          <w:iCs/>
        </w:rPr>
        <w:t>а</w:t>
      </w:r>
      <w:r w:rsidR="009B5839" w:rsidRPr="000F17A4">
        <w:rPr>
          <w:iCs/>
        </w:rPr>
        <w:t xml:space="preserve"> кредита</w:t>
      </w:r>
      <w:r w:rsidR="009B5839" w:rsidRPr="000F17A4">
        <w:t xml:space="preserve"> </w:t>
      </w:r>
      <w:r w:rsidR="009B5839" w:rsidRPr="00EF4B3B">
        <w:t xml:space="preserve">для </w:t>
      </w:r>
      <w:r>
        <w:t>большого количества</w:t>
      </w:r>
      <w:r w:rsidR="009B5839" w:rsidRPr="00EF4B3B">
        <w:t xml:space="preserve"> кредитных отношений используется. Он выражает</w:t>
      </w:r>
      <w:r>
        <w:t xml:space="preserve"> определенную</w:t>
      </w:r>
      <w:r w:rsidR="009B5839" w:rsidRPr="00EF4B3B">
        <w:t xml:space="preserve"> необходимость целевого использования средств кредитора. В кредитном договоре </w:t>
      </w:r>
      <w:r>
        <w:t xml:space="preserve">должна быть оговорена </w:t>
      </w:r>
      <w:r w:rsidR="009B5839" w:rsidRPr="00EF4B3B">
        <w:t xml:space="preserve">цель использования полученной ссуды. </w:t>
      </w:r>
      <w:r>
        <w:t>При помощи</w:t>
      </w:r>
      <w:r w:rsidR="009B5839" w:rsidRPr="00EF4B3B">
        <w:t xml:space="preserve"> данного условия кредитор</w:t>
      </w:r>
      <w:r>
        <w:t>ом контролируется</w:t>
      </w:r>
      <w:r w:rsidR="009B5839" w:rsidRPr="00EF4B3B">
        <w:t xml:space="preserve"> не только соблюде</w:t>
      </w:r>
      <w:r>
        <w:t>ние кредитного договора</w:t>
      </w:r>
      <w:r w:rsidR="009B5839" w:rsidRPr="00EF4B3B">
        <w:t xml:space="preserve">, но и </w:t>
      </w:r>
      <w:r>
        <w:t>вместе с тем он</w:t>
      </w:r>
      <w:r w:rsidR="009B5839" w:rsidRPr="00EF4B3B">
        <w:t xml:space="preserve"> получает в возвращении ссуды и процентов</w:t>
      </w:r>
      <w:r>
        <w:t xml:space="preserve"> определенную</w:t>
      </w:r>
      <w:r w:rsidR="009B5839" w:rsidRPr="00EF4B3B">
        <w:t xml:space="preserve"> уверенность. Нарушение данного </w:t>
      </w:r>
      <w:r>
        <w:t xml:space="preserve">рода </w:t>
      </w:r>
      <w:r w:rsidR="009B5839" w:rsidRPr="00EF4B3B">
        <w:t xml:space="preserve">обязательства может </w:t>
      </w:r>
      <w:r>
        <w:t>выступить в качестве основания</w:t>
      </w:r>
      <w:r w:rsidR="009B5839" w:rsidRPr="00EF4B3B">
        <w:t xml:space="preserve"> для досрочного отзыва кредита или же введения штрафных санкций.</w:t>
      </w:r>
    </w:p>
    <w:p w:rsidR="009B5839" w:rsidRPr="00EF4B3B" w:rsidRDefault="009B5839" w:rsidP="009B5839">
      <w:pPr>
        <w:ind w:firstLine="720"/>
      </w:pPr>
      <w:r w:rsidRPr="00EF4B3B">
        <w:t xml:space="preserve">Банковское кредитование субъектов </w:t>
      </w:r>
      <w:r w:rsidR="000F17A4">
        <w:t xml:space="preserve">экономики </w:t>
      </w:r>
      <w:r w:rsidRPr="00EF4B3B">
        <w:t xml:space="preserve">на производственные и социальные нужды только при строгом соблюдении принципов кредитования осуществляется. Принципы кредитования </w:t>
      </w:r>
      <w:r w:rsidR="000F17A4">
        <w:t>являются основой</w:t>
      </w:r>
      <w:r w:rsidRPr="00EF4B3B">
        <w:t xml:space="preserve"> системы кредитования, </w:t>
      </w:r>
      <w:r w:rsidR="000F17A4">
        <w:t>потому что в них отражается</w:t>
      </w:r>
      <w:r w:rsidRPr="00EF4B3B">
        <w:t xml:space="preserve"> сущность и содержание кредита, а </w:t>
      </w:r>
      <w:r w:rsidR="000F17A4">
        <w:t xml:space="preserve">вместе с тем </w:t>
      </w:r>
      <w:r w:rsidRPr="00EF4B3B">
        <w:t>требования существующих экономических законов, в том числе и в сфере кредитных отношений [3, с.83].</w:t>
      </w:r>
    </w:p>
    <w:p w:rsidR="009B5839" w:rsidRPr="00EF4B3B" w:rsidRDefault="000F17A4" w:rsidP="009B5839">
      <w:pPr>
        <w:ind w:firstLine="720"/>
      </w:pPr>
      <w:r>
        <w:t>Нужно охарактеризовать важнейшие</w:t>
      </w:r>
      <w:r w:rsidR="009B5839" w:rsidRPr="00EF4B3B">
        <w:t xml:space="preserve"> источники ссудного капитала: </w:t>
      </w:r>
    </w:p>
    <w:p w:rsidR="009B5839" w:rsidRPr="00EF4B3B" w:rsidRDefault="009B5839" w:rsidP="009B5839">
      <w:pPr>
        <w:ind w:firstLine="720"/>
      </w:pPr>
      <w:r w:rsidRPr="00EF4B3B">
        <w:t>1) высвобождающиеся из кругооборота</w:t>
      </w:r>
      <w:r w:rsidR="000F17A4" w:rsidRPr="000F17A4">
        <w:t xml:space="preserve"> </w:t>
      </w:r>
      <w:r w:rsidR="000F17A4" w:rsidRPr="00EF4B3B">
        <w:t>денежные средства</w:t>
      </w:r>
      <w:r w:rsidRPr="00EF4B3B">
        <w:t>:</w:t>
      </w:r>
    </w:p>
    <w:p w:rsidR="009B5839" w:rsidRPr="00EF4B3B" w:rsidRDefault="000F17A4" w:rsidP="009B5839">
      <w:pPr>
        <w:ind w:firstLine="720"/>
      </w:pPr>
      <w:r>
        <w:lastRenderedPageBreak/>
        <w:t>-</w:t>
      </w:r>
      <w:r w:rsidR="009B5839" w:rsidRPr="00EF4B3B">
        <w:t xml:space="preserve"> средства, которые предназнач</w:t>
      </w:r>
      <w:r>
        <w:t>аются</w:t>
      </w:r>
      <w:r w:rsidR="009B5839" w:rsidRPr="00EF4B3B">
        <w:t xml:space="preserve"> для восстановления основного капитала (так называемый фонд</w:t>
      </w:r>
      <w:r>
        <w:t xml:space="preserve"> амортизации</w:t>
      </w:r>
      <w:r w:rsidR="009B5839" w:rsidRPr="00EF4B3B">
        <w:t>);</w:t>
      </w:r>
    </w:p>
    <w:p w:rsidR="009B5839" w:rsidRPr="00EF4B3B" w:rsidRDefault="000F17A4" w:rsidP="009B5839">
      <w:pPr>
        <w:ind w:firstLine="720"/>
      </w:pPr>
      <w:r>
        <w:t>-</w:t>
      </w:r>
      <w:r w:rsidR="009B5839" w:rsidRPr="00EF4B3B">
        <w:t xml:space="preserve"> часть оборотного капитала, которая высвобождается в денежной форме </w:t>
      </w:r>
      <w:r>
        <w:t>по причине</w:t>
      </w:r>
      <w:r w:rsidR="009B5839" w:rsidRPr="00EF4B3B">
        <w:t xml:space="preserve"> несовпадения времени </w:t>
      </w:r>
      <w:r>
        <w:t>реализации</w:t>
      </w:r>
      <w:r w:rsidR="009B5839" w:rsidRPr="00EF4B3B">
        <w:t xml:space="preserve"> товаров и </w:t>
      </w:r>
      <w:r>
        <w:t>приобретения</w:t>
      </w:r>
      <w:r w:rsidR="009B5839" w:rsidRPr="00EF4B3B">
        <w:t xml:space="preserve"> материалов;</w:t>
      </w:r>
    </w:p>
    <w:p w:rsidR="009B5839" w:rsidRPr="00EF4B3B" w:rsidRDefault="000F17A4" w:rsidP="009B5839">
      <w:pPr>
        <w:ind w:firstLine="720"/>
      </w:pPr>
      <w:r>
        <w:t xml:space="preserve">- </w:t>
      </w:r>
      <w:r w:rsidR="009B5839" w:rsidRPr="00EF4B3B">
        <w:t xml:space="preserve">капитал, </w:t>
      </w:r>
      <w:r>
        <w:t>который являет</w:t>
      </w:r>
      <w:r w:rsidR="009B5839" w:rsidRPr="00EF4B3B">
        <w:t xml:space="preserve">ся временно свободным </w:t>
      </w:r>
      <w:proofErr w:type="gramStart"/>
      <w:r w:rsidR="009B5839" w:rsidRPr="00EF4B3B">
        <w:t xml:space="preserve">во время </w:t>
      </w:r>
      <w:proofErr w:type="gramEnd"/>
      <w:r w:rsidR="009B5839" w:rsidRPr="00EF4B3B">
        <w:t xml:space="preserve">между поступлением денежных средств от </w:t>
      </w:r>
      <w:r>
        <w:t>реализации</w:t>
      </w:r>
      <w:r w:rsidR="009B5839" w:rsidRPr="00EF4B3B">
        <w:t xml:space="preserve"> товаров и выплатой заработной платы работникам;</w:t>
      </w:r>
    </w:p>
    <w:p w:rsidR="009B5839" w:rsidRPr="00EF4B3B" w:rsidRDefault="009B5839" w:rsidP="009B5839">
      <w:pPr>
        <w:ind w:firstLine="720"/>
      </w:pPr>
      <w:r w:rsidRPr="00EF4B3B">
        <w:t>2) денежные доходы и накопления физических лиц;</w:t>
      </w:r>
    </w:p>
    <w:p w:rsidR="009B5839" w:rsidRPr="00EF4B3B" w:rsidRDefault="009B5839" w:rsidP="009B5839">
      <w:pPr>
        <w:ind w:firstLine="720"/>
      </w:pPr>
      <w:r w:rsidRPr="00EF4B3B">
        <w:t xml:space="preserve">3) денежные накопления государства, размеры которых </w:t>
      </w:r>
      <w:r w:rsidR="000F17A4">
        <w:t xml:space="preserve">определены </w:t>
      </w:r>
      <w:r w:rsidRPr="00EF4B3B">
        <w:t xml:space="preserve">масштабами собственности </w:t>
      </w:r>
      <w:r w:rsidR="000F17A4">
        <w:t xml:space="preserve">государства </w:t>
      </w:r>
      <w:r w:rsidRPr="00EF4B3B">
        <w:t xml:space="preserve">к доле </w:t>
      </w:r>
      <w:r w:rsidR="000F17A4">
        <w:t>ВНП</w:t>
      </w:r>
      <w:r w:rsidRPr="00EF4B3B">
        <w:t>.</w:t>
      </w:r>
    </w:p>
    <w:p w:rsidR="009B5839" w:rsidRPr="00EF4B3B" w:rsidRDefault="009B5839" w:rsidP="009B5839">
      <w:pPr>
        <w:ind w:firstLine="720"/>
      </w:pPr>
      <w:r w:rsidRPr="00EF4B3B">
        <w:t xml:space="preserve">Вместе </w:t>
      </w:r>
      <w:r w:rsidR="000F17A4">
        <w:t>со всем выше изложенным</w:t>
      </w:r>
      <w:r w:rsidRPr="00EF4B3B">
        <w:t xml:space="preserve"> кругооборот и оборот капитала не в полной мере еще </w:t>
      </w:r>
      <w:r w:rsidR="000F17A4">
        <w:t>может объяснить</w:t>
      </w:r>
      <w:r w:rsidRPr="00EF4B3B">
        <w:t xml:space="preserve"> объективную необходимость кредита. Неравномерность кругооборота и оборота то</w:t>
      </w:r>
      <w:r w:rsidR="000F17A4">
        <w:t>лько отража</w:t>
      </w:r>
      <w:r>
        <w:t>ет высвобождение</w:t>
      </w:r>
      <w:r w:rsidRPr="00EF4B3B">
        <w:t xml:space="preserve"> средств в одном звене</w:t>
      </w:r>
      <w:r>
        <w:t>, факт и наличие</w:t>
      </w:r>
      <w:r w:rsidRPr="00EF4B3B">
        <w:t xml:space="preserve"> потребности на </w:t>
      </w:r>
      <w:r w:rsidR="000F17A4">
        <w:t>ин</w:t>
      </w:r>
      <w:r w:rsidRPr="00EF4B3B">
        <w:t xml:space="preserve">ом участке в них; в кругообороте и обороте, </w:t>
      </w:r>
      <w:r w:rsidR="000F17A4">
        <w:t>в связи с этим</w:t>
      </w:r>
      <w:r w:rsidRPr="00EF4B3B">
        <w:t xml:space="preserve">, заложена </w:t>
      </w:r>
      <w:r w:rsidR="000F17A4">
        <w:t xml:space="preserve">определенная </w:t>
      </w:r>
      <w:r w:rsidRPr="00EF4B3B">
        <w:t>возможность возникновения кредитных отношений.</w:t>
      </w:r>
    </w:p>
    <w:p w:rsidR="009B5839" w:rsidRPr="00EF4B3B" w:rsidRDefault="000F17A4" w:rsidP="009B5839">
      <w:pPr>
        <w:ind w:firstLine="720"/>
      </w:pPr>
      <w:r>
        <w:t>С целью</w:t>
      </w:r>
      <w:r w:rsidR="009B5839" w:rsidRPr="00EF4B3B">
        <w:t xml:space="preserve"> того</w:t>
      </w:r>
      <w:r>
        <w:t>,</w:t>
      </w:r>
      <w:r w:rsidR="009B5839" w:rsidRPr="00EF4B3B">
        <w:t xml:space="preserve"> </w:t>
      </w:r>
      <w:r w:rsidR="009B5839" w:rsidRPr="000F17A4">
        <w:t xml:space="preserve">чтобы </w:t>
      </w:r>
      <w:hyperlink r:id="rId8" w:history="1">
        <w:r w:rsidR="009B5839" w:rsidRPr="000F17A4">
          <w:rPr>
            <w:rStyle w:val="aa"/>
            <w:color w:val="000000" w:themeColor="text1"/>
            <w:u w:val="none"/>
          </w:rPr>
          <w:t>возможность кредита</w:t>
        </w:r>
      </w:hyperlink>
      <w:r w:rsidR="009B5839" w:rsidRPr="000F17A4">
        <w:t xml:space="preserve"> была </w:t>
      </w:r>
      <w:r w:rsidR="009B5839" w:rsidRPr="00EF4B3B">
        <w:t xml:space="preserve">реальной, </w:t>
      </w:r>
      <w:r>
        <w:t xml:space="preserve">необходимыми являются определенного рода </w:t>
      </w:r>
      <w:r w:rsidR="009B5839" w:rsidRPr="00EF4B3B">
        <w:t>условия:</w:t>
      </w:r>
    </w:p>
    <w:p w:rsidR="009B5839" w:rsidRPr="00EF4B3B" w:rsidRDefault="009B5839" w:rsidP="009B5839">
      <w:pPr>
        <w:ind w:firstLine="720"/>
      </w:pPr>
      <w:r w:rsidRPr="00EF4B3B">
        <w:t xml:space="preserve">1) участники кредитной сделки - кредитор и заемщик - должны </w:t>
      </w:r>
      <w:r w:rsidR="000F17A4">
        <w:t>в качестве юридически самостоятельных субъектов</w:t>
      </w:r>
      <w:r w:rsidRPr="00EF4B3B">
        <w:t xml:space="preserve"> выступать;</w:t>
      </w:r>
    </w:p>
    <w:p w:rsidR="009B5839" w:rsidRPr="00EF4B3B" w:rsidRDefault="009B5839" w:rsidP="009B5839">
      <w:pPr>
        <w:ind w:firstLine="720"/>
      </w:pPr>
      <w:r w:rsidRPr="00EF4B3B">
        <w:t xml:space="preserve">2) кредит необходимым становится только </w:t>
      </w:r>
      <w:r w:rsidR="000F17A4">
        <w:t>в том случае</w:t>
      </w:r>
      <w:r w:rsidRPr="00EF4B3B">
        <w:t>, когда совпадение интересов кредитора и заемщика происходит.</w:t>
      </w:r>
    </w:p>
    <w:p w:rsidR="009B5839" w:rsidRPr="00EF4B3B" w:rsidRDefault="009B5839" w:rsidP="009B5839">
      <w:pPr>
        <w:ind w:firstLine="720"/>
      </w:pPr>
      <w:r w:rsidRPr="00EF4B3B">
        <w:t>Для того чтобы состоялась кредитная сделка, необходим</w:t>
      </w:r>
      <w:r w:rsidR="000F17A4">
        <w:t>ым является</w:t>
      </w:r>
      <w:r w:rsidRPr="00EF4B3B">
        <w:t xml:space="preserve">, чтобы ее участники проявили </w:t>
      </w:r>
      <w:r w:rsidR="000F17A4">
        <w:t xml:space="preserve">определенный </w:t>
      </w:r>
      <w:r w:rsidRPr="00EF4B3B">
        <w:t>интерес к кредиту взаимный.</w:t>
      </w:r>
    </w:p>
    <w:p w:rsidR="009B5839" w:rsidRPr="00EF4B3B" w:rsidRDefault="009B5839" w:rsidP="009B5839">
      <w:pPr>
        <w:ind w:firstLine="720"/>
      </w:pPr>
      <w:r w:rsidRPr="00EF4B3B">
        <w:t>Банк</w:t>
      </w:r>
      <w:r w:rsidR="000F17A4">
        <w:t>овские учреждения</w:t>
      </w:r>
      <w:r w:rsidRPr="00EF4B3B">
        <w:t xml:space="preserve"> должны оценить </w:t>
      </w:r>
      <w:r w:rsidR="000F17A4">
        <w:t xml:space="preserve">определенные </w:t>
      </w:r>
      <w:r w:rsidRPr="00EF4B3B">
        <w:t xml:space="preserve">возможности выдачи заемщику ссуды, </w:t>
      </w:r>
      <w:r w:rsidR="000F17A4">
        <w:t>установ</w:t>
      </w:r>
      <w:r w:rsidRPr="00EF4B3B">
        <w:t xml:space="preserve">ить </w:t>
      </w:r>
      <w:r w:rsidR="000F17A4">
        <w:t>согласно содержанию</w:t>
      </w:r>
      <w:r w:rsidRPr="00EF4B3B">
        <w:t xml:space="preserve"> кредитного договора и требованиям возврата средств его реальную кредитоспособность.</w:t>
      </w:r>
    </w:p>
    <w:p w:rsidR="00AE6C4D" w:rsidRDefault="00AE6C4D" w:rsidP="00F2526E"/>
    <w:p w:rsidR="009B5839" w:rsidRDefault="009B5839" w:rsidP="009B5839">
      <w:pPr>
        <w:pStyle w:val="1"/>
      </w:pPr>
      <w:bookmarkStart w:id="3" w:name="_Toc405053662"/>
      <w:r>
        <w:lastRenderedPageBreak/>
        <w:t>2. Роль кредита в экономике государства</w:t>
      </w:r>
      <w:bookmarkEnd w:id="3"/>
    </w:p>
    <w:p w:rsidR="009B5839" w:rsidRDefault="009B5839" w:rsidP="00F2526E"/>
    <w:p w:rsidR="009B5839" w:rsidRPr="00EF4B3B" w:rsidRDefault="009B5839" w:rsidP="009B5839">
      <w:pPr>
        <w:ind w:firstLine="720"/>
      </w:pPr>
      <w:r w:rsidRPr="00EF4B3B">
        <w:t>Кредит в экономике, в частности, в денежном обращении играет важную роль, безналичны</w:t>
      </w:r>
      <w:r w:rsidR="000F17A4">
        <w:t>ми деньгами</w:t>
      </w:r>
      <w:r w:rsidRPr="00EF4B3B">
        <w:t xml:space="preserve"> все более вытесняют</w:t>
      </w:r>
      <w:r w:rsidR="000F17A4">
        <w:t>ся</w:t>
      </w:r>
      <w:r w:rsidRPr="00EF4B3B">
        <w:t xml:space="preserve"> наличные. Именно на кред</w:t>
      </w:r>
      <w:r w:rsidR="000F17A4">
        <w:t>ите функционирование экономики государства</w:t>
      </w:r>
      <w:r w:rsidRPr="00EF4B3B">
        <w:t xml:space="preserve"> и их денежное обращение </w:t>
      </w:r>
      <w:r w:rsidR="000F17A4">
        <w:t>базируется</w:t>
      </w:r>
      <w:r w:rsidRPr="00EF4B3B">
        <w:t xml:space="preserve">, и именно кредит </w:t>
      </w:r>
      <w:r w:rsidR="000F17A4">
        <w:t>выступает в качестве фактора</w:t>
      </w:r>
      <w:r w:rsidRPr="00EF4B3B">
        <w:t xml:space="preserve"> ускорения оборота денежных средств, которые перераспределяются в хозяйстве </w:t>
      </w:r>
      <w:r w:rsidR="00EA0931">
        <w:t>государства</w:t>
      </w:r>
      <w:r w:rsidRPr="00EF4B3B">
        <w:t xml:space="preserve">. </w:t>
      </w:r>
      <w:r w:rsidR="00EA0931">
        <w:t>При помощи</w:t>
      </w:r>
      <w:r w:rsidRPr="00EF4B3B">
        <w:t xml:space="preserve"> кредита свободные денежные капиталы и доходы субъектов</w:t>
      </w:r>
      <w:r w:rsidR="00EA0931">
        <w:t xml:space="preserve"> экономики</w:t>
      </w:r>
      <w:r w:rsidRPr="00EF4B3B">
        <w:t xml:space="preserve">, физических лиц, государства аккумулируются, и тем самым преобразование </w:t>
      </w:r>
      <w:r w:rsidR="00EA0931">
        <w:t>данного рода</w:t>
      </w:r>
      <w:r w:rsidRPr="00EF4B3B">
        <w:t xml:space="preserve"> денежных средств в ссудный капитал происходит.</w:t>
      </w:r>
    </w:p>
    <w:p w:rsidR="009B5839" w:rsidRPr="00EF4B3B" w:rsidRDefault="00EA0931" w:rsidP="009B5839">
      <w:pPr>
        <w:ind w:firstLine="720"/>
      </w:pPr>
      <w:r>
        <w:t>Посредством кредитного</w:t>
      </w:r>
      <w:r w:rsidR="009B5839" w:rsidRPr="00EF4B3B">
        <w:t xml:space="preserve"> механизм</w:t>
      </w:r>
      <w:r>
        <w:t>а</w:t>
      </w:r>
      <w:r w:rsidR="009B5839" w:rsidRPr="00EF4B3B">
        <w:t xml:space="preserve"> перераспределяется ссудный капитал между различными отраслями хозяйства </w:t>
      </w:r>
      <w:r>
        <w:t>государства</w:t>
      </w:r>
      <w:r w:rsidR="009B5839" w:rsidRPr="00EF4B3B">
        <w:t xml:space="preserve"> на основе возвратности, направляется в те отрасли</w:t>
      </w:r>
      <w:r>
        <w:t xml:space="preserve"> экономики</w:t>
      </w:r>
      <w:r w:rsidR="009B5839" w:rsidRPr="00EF4B3B">
        <w:t>, где есть нехватка свободных денежных средств. Тем самым недостаток капитала компенсируется в одной отрасли и обеспечивается более эффективн</w:t>
      </w:r>
      <w:r>
        <w:t>ый уровень использования</w:t>
      </w:r>
      <w:r w:rsidR="009B5839" w:rsidRPr="00EF4B3B">
        <w:t xml:space="preserve"> денежных средств, а это обеспечивает</w:t>
      </w:r>
      <w:r>
        <w:t xml:space="preserve"> уже</w:t>
      </w:r>
      <w:r w:rsidR="009B5839" w:rsidRPr="00EF4B3B">
        <w:t xml:space="preserve"> получение большей </w:t>
      </w:r>
      <w:r>
        <w:t xml:space="preserve">суммы </w:t>
      </w:r>
      <w:r w:rsidR="009B5839" w:rsidRPr="00EF4B3B">
        <w:t>прибыли [5, с.127].</w:t>
      </w:r>
    </w:p>
    <w:p w:rsidR="009B5839" w:rsidRPr="00EF4B3B" w:rsidRDefault="00EA0931" w:rsidP="009B5839">
      <w:pPr>
        <w:ind w:firstLine="720"/>
      </w:pPr>
      <w:r>
        <w:t>Посредством кредита</w:t>
      </w:r>
      <w:r w:rsidR="009B5839" w:rsidRPr="00EF4B3B">
        <w:t xml:space="preserve"> можно</w:t>
      </w:r>
      <w:r>
        <w:t xml:space="preserve"> выполнить следующее</w:t>
      </w:r>
      <w:r w:rsidR="009B5839" w:rsidRPr="00EF4B3B">
        <w:t>:</w:t>
      </w:r>
    </w:p>
    <w:p w:rsidR="009B5839" w:rsidRPr="00EF4B3B" w:rsidRDefault="009B5839" w:rsidP="009B5839">
      <w:pPr>
        <w:ind w:firstLine="720"/>
      </w:pPr>
      <w:r w:rsidRPr="00EF4B3B">
        <w:t xml:space="preserve">- </w:t>
      </w:r>
      <w:r w:rsidR="00EA0931">
        <w:t>снизить временные затраты</w:t>
      </w:r>
      <w:r w:rsidRPr="00EF4B3B">
        <w:t xml:space="preserve"> на удовлетворение хозяйственных и личных потребностей;</w:t>
      </w:r>
    </w:p>
    <w:p w:rsidR="009B5839" w:rsidRPr="00EF4B3B" w:rsidRDefault="009B5839" w:rsidP="009B5839">
      <w:pPr>
        <w:ind w:firstLine="720"/>
      </w:pPr>
      <w:r w:rsidRPr="00EF4B3B">
        <w:t xml:space="preserve">- получить </w:t>
      </w:r>
      <w:r w:rsidR="00EA0931">
        <w:t xml:space="preserve">определенную </w:t>
      </w:r>
      <w:r w:rsidRPr="00EF4B3B">
        <w:t>возможность приобретения</w:t>
      </w:r>
      <w:r w:rsidR="00EA0931">
        <w:t xml:space="preserve"> достаточно</w:t>
      </w:r>
      <w:r w:rsidRPr="00EF4B3B">
        <w:t xml:space="preserve"> дорогих вещей, предметов, ценностей;</w:t>
      </w:r>
    </w:p>
    <w:p w:rsidR="009B5839" w:rsidRPr="00EF4B3B" w:rsidRDefault="009B5839" w:rsidP="009B5839">
      <w:pPr>
        <w:ind w:firstLine="720"/>
      </w:pPr>
      <w:r w:rsidRPr="00EF4B3B">
        <w:t xml:space="preserve">- </w:t>
      </w:r>
      <w:r w:rsidR="00EA0931">
        <w:t>сделать выше размер ресурсов</w:t>
      </w:r>
      <w:r w:rsidRPr="00EF4B3B">
        <w:t xml:space="preserve"> субъекта</w:t>
      </w:r>
      <w:r w:rsidR="00EA0931">
        <w:t xml:space="preserve"> экономики</w:t>
      </w:r>
      <w:r w:rsidRPr="00EF4B3B">
        <w:t>, расширить хозяйство, ускорить достижение намеченных целей;</w:t>
      </w:r>
    </w:p>
    <w:p w:rsidR="009B5839" w:rsidRPr="00EF4B3B" w:rsidRDefault="009B5839" w:rsidP="009B5839">
      <w:pPr>
        <w:ind w:firstLine="720"/>
      </w:pPr>
      <w:r w:rsidRPr="00EF4B3B">
        <w:t xml:space="preserve">- кредит могут использовать субъекты </w:t>
      </w:r>
      <w:r w:rsidR="00EA0931">
        <w:t xml:space="preserve">экономики </w:t>
      </w:r>
      <w:r w:rsidRPr="00EF4B3B">
        <w:t xml:space="preserve">всех форм собственности, а </w:t>
      </w:r>
      <w:r w:rsidR="00EA0931">
        <w:t>вместе с тем</w:t>
      </w:r>
      <w:r w:rsidRPr="00EF4B3B">
        <w:t xml:space="preserve"> государство, правительство и отдельн</w:t>
      </w:r>
      <w:r w:rsidR="00EA0931">
        <w:t>о взятые</w:t>
      </w:r>
      <w:r w:rsidRPr="00EF4B3B">
        <w:t xml:space="preserve"> физические лица.</w:t>
      </w:r>
    </w:p>
    <w:p w:rsidR="009B5839" w:rsidRPr="00EF4B3B" w:rsidRDefault="009B5839" w:rsidP="009B5839">
      <w:pPr>
        <w:ind w:firstLine="720"/>
      </w:pPr>
      <w:r w:rsidRPr="004A4D1F">
        <w:t>Кредит представляет собой форму движения ссудного капитала</w:t>
      </w:r>
      <w:r w:rsidRPr="00EF4B3B">
        <w:t xml:space="preserve">. </w:t>
      </w:r>
      <w:r w:rsidR="00EA0931">
        <w:t>При помощи</w:t>
      </w:r>
      <w:r w:rsidRPr="00EF4B3B">
        <w:t xml:space="preserve"> кредита временно свободный денежный капитал физических лиц, хозяйствующих субъектов и государства собираются, превращаются в ссудный капитал, предоставляемый за плату (в виде процента) во временное пользование. </w:t>
      </w:r>
      <w:r w:rsidRPr="00EF4B3B">
        <w:lastRenderedPageBreak/>
        <w:t>Вся возможность кредита вызвана закономерностями кругооборота и оборота капитала в ходе воспроизводства: на одних участках высвобождается свободный денежный капитал, на других - потребность в них возникает.</w:t>
      </w:r>
    </w:p>
    <w:p w:rsidR="009B5839" w:rsidRPr="00EF4B3B" w:rsidRDefault="009B5839" w:rsidP="009B5839">
      <w:pPr>
        <w:ind w:firstLine="720"/>
      </w:pPr>
      <w:r w:rsidRPr="00EF4B3B">
        <w:t xml:space="preserve">Кредит делает легче процесс перелива денежного капитала из одной области экономики в другую. Капитал ссудный перераспределяется между разными областями экономики в зависимости от состояния рынка в те области, где получение самой высокой прибыли обеспечивают </w:t>
      </w:r>
      <w:proofErr w:type="gramStart"/>
      <w:r w:rsidRPr="00EF4B3B">
        <w:t>приоритетность  и</w:t>
      </w:r>
      <w:proofErr w:type="gramEnd"/>
      <w:r>
        <w:t xml:space="preserve"> </w:t>
      </w:r>
      <w:r w:rsidRPr="00EF4B3B">
        <w:t>являются с точки зрения общегосударственных интересов государства самыми значимыми. Кредит воздействует на объем и состав денежной массы, оборота платежей, скорость обращения денежного капитала. С помощью кредита весь ход преобразования прибыли в дополнительные производственные фонды идет значительно быстрее.</w:t>
      </w:r>
    </w:p>
    <w:p w:rsidR="009B5839" w:rsidRPr="00EF4B3B" w:rsidRDefault="009B5839" w:rsidP="009B5839">
      <w:pPr>
        <w:ind w:firstLine="720"/>
      </w:pPr>
      <w:r w:rsidRPr="00EF4B3B">
        <w:t>В сфере обмена кредит возникает, а не в сфере производства продукции. Конкретной экономической основой, на которой появляются и развиваются кредитные отношения, выступает кругооборот и оборот капитала.</w:t>
      </w:r>
    </w:p>
    <w:p w:rsidR="009B5839" w:rsidRPr="00EF4B3B" w:rsidRDefault="009B5839" w:rsidP="009B5839">
      <w:pPr>
        <w:ind w:firstLine="720"/>
      </w:pPr>
      <w:r w:rsidRPr="00EF4B3B">
        <w:t>На первой стадии</w:t>
      </w:r>
      <w:r w:rsidRPr="004A4D1F">
        <w:t xml:space="preserve"> </w:t>
      </w:r>
      <w:r w:rsidRPr="00EF4B3B">
        <w:t>денежная форма переходит в производительную: за счет денежных средств покупаются средства производства.</w:t>
      </w:r>
    </w:p>
    <w:p w:rsidR="009B5839" w:rsidRPr="00EF4B3B" w:rsidRDefault="009B5839" w:rsidP="009B5839">
      <w:pPr>
        <w:ind w:firstLine="720"/>
      </w:pPr>
      <w:r w:rsidRPr="00EF4B3B">
        <w:t>На второй стадии создается готовый продукт или товар. Здесь производительная форма переходит в товарную; к стоимости средств производства вновь созданная стоимость присоединяется.</w:t>
      </w:r>
    </w:p>
    <w:p w:rsidR="009B5839" w:rsidRPr="00EF4B3B" w:rsidRDefault="009B5839" w:rsidP="009B5839">
      <w:pPr>
        <w:ind w:firstLine="720"/>
      </w:pPr>
      <w:r w:rsidRPr="00EF4B3B">
        <w:t>На третьей стадии продается готовая продукция. Товарная форма с некоторым приращением в виде чистого дохода переходит в свою начальную денежную форму. Денежные средства, полученные после реализации продукции, вновь расходуются: приобретаются новые средства производства, сырье и материалы, выплачивается заработная плата. Постоянный кругооборот капитала происходит.</w:t>
      </w:r>
    </w:p>
    <w:p w:rsidR="009B5839" w:rsidRPr="00EF4B3B" w:rsidRDefault="009B5839" w:rsidP="009B5839">
      <w:pPr>
        <w:ind w:firstLine="720"/>
      </w:pPr>
      <w:r w:rsidRPr="00EF4B3B">
        <w:t>Образуются приливы и отливы денежных средств в процессе кругооборота и оборота капитала, колебания потребности в ресурсах и источниках ее покрытия.</w:t>
      </w:r>
    </w:p>
    <w:p w:rsidR="009B5839" w:rsidRPr="00EF4B3B" w:rsidRDefault="009B5839" w:rsidP="009B5839">
      <w:pPr>
        <w:ind w:firstLine="720"/>
      </w:pPr>
      <w:r w:rsidRPr="00EF4B3B">
        <w:lastRenderedPageBreak/>
        <w:t>На базе неравномерности кругооборота и оборота капитала естественным становится появление отношений, устраняющих нестыковку между временем обращения средств и временем производства, разрешают относительное противоречие между временным оседанием средств и потребностью их в национальном хозяйстве. Данным отношением является кредит.</w:t>
      </w:r>
    </w:p>
    <w:p w:rsidR="009B5839" w:rsidRPr="00EF4B3B" w:rsidRDefault="009B5839" w:rsidP="009B5839">
      <w:pPr>
        <w:rPr>
          <w:spacing w:val="-2"/>
        </w:rPr>
      </w:pPr>
      <w:r w:rsidRPr="00EF4B3B">
        <w:rPr>
          <w:spacing w:val="-2"/>
        </w:rPr>
        <w:t>В последнее время прослеживается постепенная переориентация российских банков на розничный рынок.</w:t>
      </w:r>
    </w:p>
    <w:p w:rsidR="009B5839" w:rsidRPr="00EF4B3B" w:rsidRDefault="009B5839" w:rsidP="009B5839">
      <w:pPr>
        <w:rPr>
          <w:spacing w:val="-2"/>
        </w:rPr>
      </w:pPr>
      <w:r w:rsidRPr="00EF4B3B">
        <w:rPr>
          <w:spacing w:val="-2"/>
        </w:rPr>
        <w:t xml:space="preserve">Ключевой структурной тенденцией последнего времени в активах российских банковских </w:t>
      </w:r>
      <w:proofErr w:type="gramStart"/>
      <w:r w:rsidRPr="00EF4B3B">
        <w:rPr>
          <w:spacing w:val="-2"/>
        </w:rPr>
        <w:t>учреждений  выступает</w:t>
      </w:r>
      <w:proofErr w:type="gramEnd"/>
      <w:r w:rsidRPr="00EF4B3B">
        <w:rPr>
          <w:spacing w:val="-2"/>
        </w:rPr>
        <w:t xml:space="preserve"> значительное увеличение доли кредитов, выдаваемых физическим лицам. Если в начале 2006 года данные кредиты составляли менее 2% активов, то в конце </w:t>
      </w:r>
      <w:proofErr w:type="gramStart"/>
      <w:r w:rsidRPr="00EF4B3B">
        <w:rPr>
          <w:spacing w:val="-2"/>
        </w:rPr>
        <w:t>2013  года</w:t>
      </w:r>
      <w:proofErr w:type="gramEnd"/>
      <w:r w:rsidRPr="00EF4B3B">
        <w:rPr>
          <w:spacing w:val="-2"/>
        </w:rPr>
        <w:t xml:space="preserve"> значение прибли</w:t>
      </w:r>
      <w:r>
        <w:rPr>
          <w:spacing w:val="-2"/>
        </w:rPr>
        <w:t>зилось к 16% активов. Т</w:t>
      </w:r>
      <w:r w:rsidRPr="00EF4B3B">
        <w:rPr>
          <w:spacing w:val="-2"/>
        </w:rPr>
        <w:t xml:space="preserve">акже нужно заметить, что прирост </w:t>
      </w:r>
      <w:r>
        <w:rPr>
          <w:spacing w:val="-2"/>
        </w:rPr>
        <w:t xml:space="preserve">каждый год </w:t>
      </w:r>
      <w:r w:rsidRPr="00EF4B3B">
        <w:rPr>
          <w:spacing w:val="-2"/>
        </w:rPr>
        <w:t>в последнее вре</w:t>
      </w:r>
      <w:r>
        <w:rPr>
          <w:spacing w:val="-2"/>
        </w:rPr>
        <w:t>мя был порядка 2%</w:t>
      </w:r>
      <w:r w:rsidRPr="00EF4B3B">
        <w:rPr>
          <w:spacing w:val="-2"/>
        </w:rPr>
        <w:t>. Если же в розничный блок включить и кредиты малому предпринимательству, то доля</w:t>
      </w:r>
      <w:r>
        <w:rPr>
          <w:spacing w:val="-2"/>
        </w:rPr>
        <w:t xml:space="preserve"> их </w:t>
      </w:r>
      <w:r w:rsidRPr="00EF4B3B">
        <w:rPr>
          <w:spacing w:val="-2"/>
        </w:rPr>
        <w:t xml:space="preserve">в активах будет около 20%. Фактически это свидетельствует о ежегодном удвоении размера кредитования российских граждан (рис. </w:t>
      </w:r>
      <w:r>
        <w:rPr>
          <w:spacing w:val="-2"/>
        </w:rPr>
        <w:t>1.</w:t>
      </w:r>
      <w:r w:rsidRPr="00EF4B3B">
        <w:rPr>
          <w:spacing w:val="-2"/>
        </w:rPr>
        <w:t>1).</w:t>
      </w:r>
    </w:p>
    <w:p w:rsidR="009B5839" w:rsidRPr="00FC64C7" w:rsidRDefault="009B5839" w:rsidP="009B5839">
      <w:pPr>
        <w:spacing w:after="120"/>
        <w:rPr>
          <w:spacing w:val="-2"/>
        </w:rPr>
      </w:pPr>
      <w:r>
        <w:rPr>
          <w:noProof/>
          <w:spacing w:val="-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78CDBE" wp14:editId="4C799756">
                <wp:simplePos x="0" y="0"/>
                <wp:positionH relativeFrom="column">
                  <wp:posOffset>1007110</wp:posOffset>
                </wp:positionH>
                <wp:positionV relativeFrom="paragraph">
                  <wp:posOffset>2901315</wp:posOffset>
                </wp:positionV>
                <wp:extent cx="5062855" cy="212090"/>
                <wp:effectExtent l="10795" t="12700" r="12700" b="1333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17A4" w:rsidRPr="00985D8A" w:rsidRDefault="000F17A4" w:rsidP="009B5839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985D8A">
                              <w:rPr>
                                <w:sz w:val="16"/>
                                <w:szCs w:val="16"/>
                              </w:rPr>
                              <w:t>200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6            2007              2008                 2009               2010               2011            2012             2013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78CD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0;text-align:left;margin-left:79.3pt;margin-top:228.45pt;width:398.65pt;height:1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" strokecolor="white [3212]">
                <v:textbox>
                  <w:txbxContent>
                    <w:p w:rsidR="000F17A4" w:rsidRPr="00985D8A" w:rsidRDefault="000F17A4" w:rsidP="009B5839">
                      <w:pPr>
                        <w:spacing w:line="240" w:lineRule="auto"/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</w:t>
                      </w:r>
                      <w:r w:rsidRPr="00985D8A">
                        <w:rPr>
                          <w:sz w:val="16"/>
                          <w:szCs w:val="16"/>
                        </w:rPr>
                        <w:t>200</w:t>
                      </w:r>
                      <w:r>
                        <w:rPr>
                          <w:sz w:val="16"/>
                          <w:szCs w:val="16"/>
                        </w:rPr>
                        <w:t xml:space="preserve">6            2007              2008                 2009               2010               2011            2012             2013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FAFA99D" wp14:editId="410AD10A">
            <wp:extent cx="5937250" cy="365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839" w:rsidRDefault="009B5839" w:rsidP="009B5839">
      <w:pPr>
        <w:jc w:val="center"/>
        <w:rPr>
          <w:spacing w:val="-2"/>
        </w:rPr>
      </w:pPr>
      <w:r>
        <w:rPr>
          <w:spacing w:val="-2"/>
        </w:rPr>
        <w:t xml:space="preserve">Рис. 1.1. Кредиты физическим лицам российских банков на начало года </w:t>
      </w:r>
    </w:p>
    <w:p w:rsidR="009B5839" w:rsidRPr="00640FE2" w:rsidRDefault="009B5839" w:rsidP="009B5839">
      <w:pPr>
        <w:jc w:val="right"/>
        <w:rPr>
          <w:spacing w:val="-2"/>
        </w:rPr>
      </w:pPr>
      <w:r w:rsidRPr="00640FE2">
        <w:rPr>
          <w:spacing w:val="-2"/>
        </w:rPr>
        <w:lastRenderedPageBreak/>
        <w:t>[</w:t>
      </w:r>
      <w:r>
        <w:rPr>
          <w:spacing w:val="-2"/>
        </w:rPr>
        <w:t>4, с.5</w:t>
      </w:r>
      <w:r w:rsidRPr="00640FE2">
        <w:rPr>
          <w:spacing w:val="-2"/>
        </w:rPr>
        <w:t>]</w:t>
      </w:r>
    </w:p>
    <w:p w:rsidR="009B5839" w:rsidRDefault="009B5839" w:rsidP="009B5839">
      <w:pPr>
        <w:rPr>
          <w:spacing w:val="-2"/>
        </w:rPr>
      </w:pP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 xml:space="preserve">Самые высокие темпы изменения в отчетном году показали банки, которые на розничном бизнесе специализируются или у которых есть </w:t>
      </w:r>
      <w:proofErr w:type="gramStart"/>
      <w:r w:rsidRPr="00667CDD">
        <w:rPr>
          <w:spacing w:val="-2"/>
        </w:rPr>
        <w:t>достаточно  сильный</w:t>
      </w:r>
      <w:proofErr w:type="gramEnd"/>
      <w:r w:rsidRPr="00667CDD">
        <w:rPr>
          <w:spacing w:val="-2"/>
        </w:rPr>
        <w:t xml:space="preserve"> розничный блок (ВТБ 24, УРСА-банк (сейчас МДМ-банк) и т.п.) [4, с.5].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>Наиболее значимый сектор в розничном бизнесе – это ипотечное кредитование, которое показало за прошедший период самые большие темпы роста рынка, а также потребительские кредиты на</w:t>
      </w:r>
      <w:r>
        <w:rPr>
          <w:spacing w:val="-2"/>
        </w:rPr>
        <w:t xml:space="preserve"> различные</w:t>
      </w:r>
      <w:r w:rsidRPr="00667CDD">
        <w:rPr>
          <w:spacing w:val="-2"/>
        </w:rPr>
        <w:t xml:space="preserve"> цели. Необходимо также отметить, что все большее распространение получает применение в виде источника заемного капитала кредитных карт. 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>Практически у всех розничных кредитов есть большие возможности для повышения – степень «</w:t>
      </w:r>
      <w:proofErr w:type="spellStart"/>
      <w:r w:rsidRPr="00667CDD">
        <w:rPr>
          <w:spacing w:val="-2"/>
        </w:rPr>
        <w:t>закредитованности</w:t>
      </w:r>
      <w:proofErr w:type="spellEnd"/>
      <w:r w:rsidRPr="00667CDD">
        <w:rPr>
          <w:spacing w:val="-2"/>
        </w:rPr>
        <w:t>» домашних хозяйств в Российской Федерации. По оценкам экспертов, доля процентных выплат в расходах домашнего хозяйства в России в два-три раза ниже, чем в экономиках развитых государств.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>Розничное кредитование является также одной из самых доходных форм банковских операций. По информации Банка России, средняя процентная ставка в рублях по кредитам физическим лицам была равной 16% годовых в сравнении с 11% годовых по кредитам для юридических лиц. Однако в реальном выражении ситуация в сравнении с прошлыми периодами стала хуже – если в среднем процентные ставки уменьшились более чем на 1%, то инфляция (индекс потребительских цен), наоборот, возросла и стала ближе к значению 12% в годовом исчислении [6, с.89].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>Платой за самую большую доходность выступа</w:t>
      </w:r>
      <w:r>
        <w:rPr>
          <w:spacing w:val="-2"/>
        </w:rPr>
        <w:t>ю</w:t>
      </w:r>
      <w:r w:rsidRPr="00667CDD">
        <w:rPr>
          <w:spacing w:val="-2"/>
        </w:rPr>
        <w:t xml:space="preserve">т повышенные </w:t>
      </w:r>
      <w:r>
        <w:rPr>
          <w:spacing w:val="-2"/>
        </w:rPr>
        <w:t>по сравнению</w:t>
      </w:r>
      <w:r w:rsidRPr="00667CDD">
        <w:rPr>
          <w:spacing w:val="-2"/>
        </w:rPr>
        <w:t xml:space="preserve"> с кредитованием юридических лиц риски. Например, если степень официально представляемой коммерческими банками просроченной задолженности по кредитам юридическим лицам за последнее время </w:t>
      </w:r>
      <w:proofErr w:type="spellStart"/>
      <w:r>
        <w:rPr>
          <w:spacing w:val="-2"/>
        </w:rPr>
        <w:t>была</w:t>
      </w:r>
      <w:r w:rsidRPr="00667CDD">
        <w:rPr>
          <w:spacing w:val="-2"/>
        </w:rPr>
        <w:t>примерно</w:t>
      </w:r>
      <w:proofErr w:type="spellEnd"/>
      <w:r w:rsidRPr="00667CDD">
        <w:rPr>
          <w:spacing w:val="-2"/>
        </w:rPr>
        <w:t xml:space="preserve"> на одном уровне (1,5-1,6% кредитного портфеля), то такой же показатель по физиче</w:t>
      </w:r>
      <w:r w:rsidRPr="00667CDD">
        <w:rPr>
          <w:spacing w:val="-2"/>
        </w:rPr>
        <w:lastRenderedPageBreak/>
        <w:t xml:space="preserve">ским лицам увеличился в три раза (с 1,1% до 3,3% кредитного портфеля). Достаточно важно заметить, что самый большой уровень просроченной задолженности по кредитам есть именно у банков, которые специализируются на розничном кредитовании, в частности, если в наибольшей степени данные банки предоставляют потребительские кредиты [4, с.6]. 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>Следовательно, этот фактор риска является ключевым для банковского</w:t>
      </w:r>
      <w:r>
        <w:rPr>
          <w:spacing w:val="-2"/>
        </w:rPr>
        <w:t xml:space="preserve"> сектора в целом. Э</w:t>
      </w:r>
      <w:r w:rsidRPr="00667CDD">
        <w:rPr>
          <w:spacing w:val="-2"/>
        </w:rPr>
        <w:t>то более характерно для таких наиболее «преуспевающих» банков по кредитованию физических лиц – «Русского стандарта» и «</w:t>
      </w:r>
      <w:proofErr w:type="spellStart"/>
      <w:r w:rsidRPr="00667CDD">
        <w:rPr>
          <w:spacing w:val="-2"/>
        </w:rPr>
        <w:t>Хоум</w:t>
      </w:r>
      <w:proofErr w:type="spellEnd"/>
      <w:r w:rsidRPr="00667CDD">
        <w:rPr>
          <w:spacing w:val="-2"/>
        </w:rPr>
        <w:t xml:space="preserve"> Кредит энд </w:t>
      </w:r>
      <w:proofErr w:type="spellStart"/>
      <w:r w:rsidRPr="00667CDD">
        <w:rPr>
          <w:spacing w:val="-2"/>
        </w:rPr>
        <w:t>Финанс</w:t>
      </w:r>
      <w:proofErr w:type="spellEnd"/>
      <w:r w:rsidRPr="00667CDD">
        <w:rPr>
          <w:spacing w:val="-2"/>
        </w:rPr>
        <w:t xml:space="preserve"> Банка».</w:t>
      </w:r>
    </w:p>
    <w:p w:rsidR="009B5839" w:rsidRPr="00667CDD" w:rsidRDefault="009B5839" w:rsidP="009B5839">
      <w:pPr>
        <w:rPr>
          <w:spacing w:val="-2"/>
        </w:rPr>
      </w:pPr>
      <w:r w:rsidRPr="00667CDD">
        <w:rPr>
          <w:spacing w:val="-2"/>
        </w:rPr>
        <w:t xml:space="preserve">На рисунке </w:t>
      </w:r>
      <w:r>
        <w:rPr>
          <w:spacing w:val="-2"/>
        </w:rPr>
        <w:t>1.</w:t>
      </w:r>
      <w:r w:rsidRPr="00667CDD">
        <w:rPr>
          <w:spacing w:val="-2"/>
        </w:rPr>
        <w:t>2 представлена дол</w:t>
      </w:r>
      <w:r>
        <w:rPr>
          <w:spacing w:val="-2"/>
        </w:rPr>
        <w:t>я</w:t>
      </w:r>
      <w:r w:rsidRPr="00667CDD">
        <w:rPr>
          <w:spacing w:val="-2"/>
        </w:rPr>
        <w:t xml:space="preserve"> просроченной задолженности в кредитах физическим и </w:t>
      </w:r>
      <w:r>
        <w:rPr>
          <w:spacing w:val="-2"/>
        </w:rPr>
        <w:t xml:space="preserve">юридическим лицам в РФ </w:t>
      </w:r>
      <w:r w:rsidRPr="00667CDD">
        <w:rPr>
          <w:spacing w:val="-2"/>
        </w:rPr>
        <w:t>200</w:t>
      </w:r>
      <w:r>
        <w:rPr>
          <w:spacing w:val="-2"/>
        </w:rPr>
        <w:t>6-2013</w:t>
      </w:r>
      <w:r w:rsidRPr="00667CDD">
        <w:rPr>
          <w:spacing w:val="-2"/>
        </w:rPr>
        <w:t xml:space="preserve"> гг.</w:t>
      </w:r>
    </w:p>
    <w:p w:rsidR="009B5839" w:rsidRPr="009D134D" w:rsidRDefault="009B5839" w:rsidP="009B5839">
      <w:pPr>
        <w:spacing w:after="120"/>
        <w:rPr>
          <w:spacing w:val="-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0240C7" wp14:editId="0C7BEB76">
                <wp:simplePos x="0" y="0"/>
                <wp:positionH relativeFrom="column">
                  <wp:posOffset>1106170</wp:posOffset>
                </wp:positionH>
                <wp:positionV relativeFrom="paragraph">
                  <wp:posOffset>2210435</wp:posOffset>
                </wp:positionV>
                <wp:extent cx="5062855" cy="212090"/>
                <wp:effectExtent l="5080" t="11430" r="8890" b="508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17A4" w:rsidRPr="00985D8A" w:rsidRDefault="000F17A4" w:rsidP="009B5839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985D8A">
                              <w:rPr>
                                <w:sz w:val="16"/>
                                <w:szCs w:val="16"/>
                              </w:rPr>
                              <w:t>200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6                2007                2008                  2009               2010                2011                 2012                 2013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240C7" id="Text Box 2" o:spid="_x0000_s1031" type="#_x0000_t202" style="position:absolute;left:0;text-align:left;margin-left:87.1pt;margin-top:174.05pt;width:398.65pt;height:1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" strokecolor="white [3212]">
                <v:textbox>
                  <w:txbxContent>
                    <w:p w:rsidR="000F17A4" w:rsidRPr="00985D8A" w:rsidRDefault="000F17A4" w:rsidP="009B5839">
                      <w:pPr>
                        <w:spacing w:line="240" w:lineRule="auto"/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</w:t>
                      </w:r>
                      <w:r w:rsidRPr="00985D8A">
                        <w:rPr>
                          <w:sz w:val="16"/>
                          <w:szCs w:val="16"/>
                        </w:rPr>
                        <w:t>200</w:t>
                      </w:r>
                      <w:r>
                        <w:rPr>
                          <w:sz w:val="16"/>
                          <w:szCs w:val="16"/>
                        </w:rPr>
                        <w:t xml:space="preserve">6                2007                2008                  2009               2010                2011                 2012                 2013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904C731" wp14:editId="175A548E">
            <wp:extent cx="5937250" cy="2783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78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839" w:rsidRDefault="009B5839" w:rsidP="009B5839">
      <w:pPr>
        <w:jc w:val="center"/>
        <w:rPr>
          <w:spacing w:val="-2"/>
        </w:rPr>
      </w:pPr>
      <w:r>
        <w:rPr>
          <w:spacing w:val="-2"/>
        </w:rPr>
        <w:t xml:space="preserve">Рис. 1.2.  Доля просроченной задолженности в кредитах банков России </w:t>
      </w:r>
    </w:p>
    <w:p w:rsidR="009B5839" w:rsidRDefault="009B5839" w:rsidP="009B5839">
      <w:pPr>
        <w:jc w:val="right"/>
        <w:rPr>
          <w:spacing w:val="-2"/>
        </w:rPr>
      </w:pPr>
      <w:r w:rsidRPr="00EB4EBB">
        <w:rPr>
          <w:spacing w:val="-2"/>
        </w:rPr>
        <w:t>[</w:t>
      </w:r>
      <w:r>
        <w:rPr>
          <w:spacing w:val="-2"/>
        </w:rPr>
        <w:t>4, с.6</w:t>
      </w:r>
      <w:r w:rsidRPr="00EB4EBB">
        <w:rPr>
          <w:spacing w:val="-2"/>
        </w:rPr>
        <w:t>]</w:t>
      </w:r>
    </w:p>
    <w:p w:rsidR="009B5839" w:rsidRPr="0087632C" w:rsidRDefault="009B5839" w:rsidP="009B5839">
      <w:pPr>
        <w:jc w:val="right"/>
        <w:rPr>
          <w:spacing w:val="-2"/>
        </w:rPr>
      </w:pPr>
    </w:p>
    <w:p w:rsidR="009B5839" w:rsidRPr="0087632C" w:rsidRDefault="009B5839" w:rsidP="009B5839">
      <w:pPr>
        <w:rPr>
          <w:spacing w:val="-2"/>
        </w:rPr>
      </w:pPr>
      <w:r>
        <w:rPr>
          <w:spacing w:val="-2"/>
        </w:rPr>
        <w:t>На большую сложность ситуации влияет</w:t>
      </w:r>
      <w:r w:rsidRPr="00191A8D">
        <w:rPr>
          <w:spacing w:val="-2"/>
        </w:rPr>
        <w:t xml:space="preserve"> и</w:t>
      </w:r>
      <w:r w:rsidRPr="0087632C">
        <w:rPr>
          <w:spacing w:val="-2"/>
        </w:rPr>
        <w:t xml:space="preserve"> вариативность рисков, которые возникают при работе с клиентами розничными. К примеру, в случае ипотечного кредитования обеспечением кредита является залог покупаемой квартиры, однако при этом нужно брать во внимание риски, которые связаны с рынком жилья. Если потребительский кредит был </w:t>
      </w:r>
      <w:proofErr w:type="gramStart"/>
      <w:r w:rsidRPr="0087632C">
        <w:rPr>
          <w:spacing w:val="-2"/>
        </w:rPr>
        <w:t>выдан  наличными</w:t>
      </w:r>
      <w:proofErr w:type="gramEnd"/>
      <w:r w:rsidRPr="0087632C">
        <w:rPr>
          <w:spacing w:val="-2"/>
        </w:rPr>
        <w:t xml:space="preserve"> или с исполь</w:t>
      </w:r>
      <w:r w:rsidRPr="0087632C">
        <w:rPr>
          <w:spacing w:val="-2"/>
        </w:rPr>
        <w:lastRenderedPageBreak/>
        <w:t xml:space="preserve">зованием кредитного лимита по карте, то взыскание просроченного кредита будет достаточно дорогим. Работа с малым </w:t>
      </w:r>
      <w:proofErr w:type="gramStart"/>
      <w:r w:rsidRPr="0087632C">
        <w:rPr>
          <w:spacing w:val="-2"/>
        </w:rPr>
        <w:t xml:space="preserve">предпринимательством  </w:t>
      </w:r>
      <w:r>
        <w:rPr>
          <w:spacing w:val="-2"/>
        </w:rPr>
        <w:t>-</w:t>
      </w:r>
      <w:proofErr w:type="gramEnd"/>
      <w:r>
        <w:rPr>
          <w:spacing w:val="-2"/>
        </w:rPr>
        <w:t xml:space="preserve"> </w:t>
      </w:r>
      <w:r w:rsidRPr="0087632C">
        <w:rPr>
          <w:spacing w:val="-2"/>
        </w:rPr>
        <w:t>более сложная из-за специфики этого вида кредитных операций.</w:t>
      </w:r>
    </w:p>
    <w:p w:rsidR="009B5839" w:rsidRDefault="009B5839" w:rsidP="009B5839">
      <w:pPr>
        <w:ind w:firstLine="720"/>
        <w:rPr>
          <w:rFonts w:eastAsia="Calibri"/>
        </w:rPr>
      </w:pPr>
      <w:r>
        <w:rPr>
          <w:rFonts w:eastAsia="Calibri"/>
        </w:rPr>
        <w:t>Все представленное позволяет сделать вывод, что кредит является движущей силой экономики. Кредит в экономике имеет особое значение, т.к. он не только обеспечивает непрерывность производственного процесса, но и ускорение его. Кредит способствует сокращению производственны</w:t>
      </w:r>
      <w:r w:rsidRPr="00191A8D">
        <w:rPr>
          <w:rFonts w:eastAsia="Calibri"/>
        </w:rPr>
        <w:t>х</w:t>
      </w:r>
      <w:r>
        <w:rPr>
          <w:rFonts w:eastAsia="Calibri"/>
        </w:rPr>
        <w:t xml:space="preserve"> и непроизводственных затрат. Это достигается с помощью: а) снижения расходов по выпуску, учёту и хранению денежных знаков, так как означает, что часть денежной наличности оказывается «не у дел»; б) ускорения обращения денежных средств, постоянного использования свободной денежной наличности; в) снижения резервных фондов.</w:t>
      </w:r>
    </w:p>
    <w:p w:rsidR="00983CA2" w:rsidRDefault="00983CA2">
      <w:pPr>
        <w:spacing w:after="160" w:line="259" w:lineRule="auto"/>
        <w:ind w:firstLine="0"/>
        <w:jc w:val="left"/>
        <w:rPr>
          <w:rFonts w:eastAsiaTheme="majorEastAsia" w:cstheme="majorBidi"/>
          <w:b/>
          <w:bCs/>
        </w:rPr>
      </w:pPr>
      <w:r>
        <w:br w:type="page"/>
      </w:r>
    </w:p>
    <w:p w:rsidR="009B5839" w:rsidRDefault="009B5839" w:rsidP="009B5839">
      <w:pPr>
        <w:pStyle w:val="1"/>
      </w:pPr>
      <w:bookmarkStart w:id="4" w:name="_Toc405053663"/>
      <w:r>
        <w:lastRenderedPageBreak/>
        <w:t>3. Границы применения кредита. Проблемы кредитования</w:t>
      </w:r>
      <w:bookmarkEnd w:id="4"/>
      <w:r>
        <w:t xml:space="preserve"> </w:t>
      </w:r>
    </w:p>
    <w:p w:rsidR="009B5839" w:rsidRDefault="009B5839" w:rsidP="009B5839">
      <w:pPr>
        <w:pStyle w:val="1"/>
      </w:pPr>
      <w:bookmarkStart w:id="5" w:name="_Toc405053664"/>
      <w:proofErr w:type="gramStart"/>
      <w:r>
        <w:t>в</w:t>
      </w:r>
      <w:proofErr w:type="gramEnd"/>
      <w:r>
        <w:t xml:space="preserve"> современных условиях</w:t>
      </w:r>
      <w:bookmarkEnd w:id="5"/>
    </w:p>
    <w:p w:rsidR="009B5839" w:rsidRDefault="009B5839" w:rsidP="00F2526E"/>
    <w:p w:rsidR="006F29EB" w:rsidRPr="0087632C" w:rsidRDefault="006F29EB" w:rsidP="006F29EB">
      <w:pPr>
        <w:ind w:firstLine="720"/>
      </w:pPr>
      <w:r w:rsidRPr="0087632C">
        <w:t xml:space="preserve">Достаточно </w:t>
      </w:r>
      <w:r w:rsidR="001C0D53">
        <w:t>большую роль</w:t>
      </w:r>
      <w:r w:rsidRPr="0087632C">
        <w:t xml:space="preserve"> для всех участников отношений </w:t>
      </w:r>
      <w:r w:rsidR="001C0D53">
        <w:t xml:space="preserve">кредитования </w:t>
      </w:r>
      <w:r w:rsidRPr="0087632C">
        <w:t xml:space="preserve">имеет </w:t>
      </w:r>
      <w:r w:rsidR="001C0D53">
        <w:t>установ</w:t>
      </w:r>
      <w:r w:rsidRPr="0087632C">
        <w:t>ление границ применения кредита и</w:t>
      </w:r>
      <w:r w:rsidR="001C0D53">
        <w:t xml:space="preserve"> главное -</w:t>
      </w:r>
      <w:r w:rsidRPr="0087632C">
        <w:t xml:space="preserve"> соблюдение их.</w:t>
      </w:r>
    </w:p>
    <w:p w:rsidR="006F29EB" w:rsidRPr="0087632C" w:rsidRDefault="001C0D53" w:rsidP="006F29EB">
      <w:pPr>
        <w:ind w:firstLine="720"/>
      </w:pPr>
      <w:r>
        <w:t>Сами к</w:t>
      </w:r>
      <w:r w:rsidR="006F29EB" w:rsidRPr="0087632C">
        <w:t xml:space="preserve">редитные вложения должны </w:t>
      </w:r>
      <w:r>
        <w:t xml:space="preserve">являться </w:t>
      </w:r>
      <w:r w:rsidR="006F29EB" w:rsidRPr="0087632C">
        <w:t>оптимальны</w:t>
      </w:r>
      <w:r>
        <w:t>ми</w:t>
      </w:r>
      <w:r w:rsidR="006F29EB" w:rsidRPr="0087632C">
        <w:t xml:space="preserve">. Если </w:t>
      </w:r>
      <w:r>
        <w:t xml:space="preserve">же </w:t>
      </w:r>
      <w:r w:rsidR="006F29EB" w:rsidRPr="0087632C">
        <w:t xml:space="preserve">кредит в </w:t>
      </w:r>
      <w:r>
        <w:t xml:space="preserve">экономике в </w:t>
      </w:r>
      <w:r w:rsidR="006F29EB" w:rsidRPr="0087632C">
        <w:t xml:space="preserve">избытке будет предоставляться, то по одному из факторов </w:t>
      </w:r>
      <w:r>
        <w:t>образ</w:t>
      </w:r>
      <w:r w:rsidR="006F29EB" w:rsidRPr="0087632C">
        <w:t xml:space="preserve">ования за счет </w:t>
      </w:r>
      <w:r>
        <w:t>заемных источников</w:t>
      </w:r>
      <w:r w:rsidR="006F29EB" w:rsidRPr="0087632C">
        <w:t xml:space="preserve"> повышенных</w:t>
      </w:r>
      <w:r>
        <w:t xml:space="preserve"> объемов</w:t>
      </w:r>
      <w:r w:rsidR="006F29EB" w:rsidRPr="0087632C">
        <w:t xml:space="preserve"> запасов это может случиться. Помимо </w:t>
      </w:r>
      <w:r>
        <w:t xml:space="preserve">всего </w:t>
      </w:r>
      <w:r w:rsidR="006F29EB" w:rsidRPr="0087632C">
        <w:t>этого, избыточное предоставление кредита</w:t>
      </w:r>
      <w:r>
        <w:t xml:space="preserve"> делает несколько ниже уровень заинтересованности</w:t>
      </w:r>
      <w:r w:rsidR="006F29EB" w:rsidRPr="0087632C">
        <w:t xml:space="preserve"> субъектов хозяйствования в экономно</w:t>
      </w:r>
      <w:r>
        <w:t>сти использования</w:t>
      </w:r>
      <w:r w:rsidR="006F29EB" w:rsidRPr="0087632C">
        <w:t xml:space="preserve"> ресурсов, а </w:t>
      </w:r>
      <w:r>
        <w:t>вместе с тем уменьшается уровень</w:t>
      </w:r>
      <w:r w:rsidR="006F29EB" w:rsidRPr="0087632C">
        <w:t xml:space="preserve"> заинтересованност</w:t>
      </w:r>
      <w:r>
        <w:t>и</w:t>
      </w:r>
      <w:r w:rsidR="006F29EB" w:rsidRPr="0087632C">
        <w:t xml:space="preserve"> в ускорении процессов выпуска и </w:t>
      </w:r>
      <w:r>
        <w:t>продажи</w:t>
      </w:r>
      <w:r w:rsidR="006F29EB" w:rsidRPr="0087632C">
        <w:t xml:space="preserve"> продукции</w:t>
      </w:r>
      <w:r>
        <w:t xml:space="preserve"> (работ, услуг)</w:t>
      </w:r>
      <w:r w:rsidR="006F29EB" w:rsidRPr="0087632C">
        <w:t>.</w:t>
      </w:r>
    </w:p>
    <w:p w:rsidR="006F29EB" w:rsidRPr="0087632C" w:rsidRDefault="006F29EB" w:rsidP="006F29EB">
      <w:pPr>
        <w:ind w:firstLine="720"/>
      </w:pPr>
      <w:r w:rsidRPr="0087632C">
        <w:t>И</w:t>
      </w:r>
      <w:r w:rsidR="001C0D53">
        <w:t>,</w:t>
      </w:r>
      <w:r w:rsidRPr="0087632C">
        <w:t xml:space="preserve"> наоборот, если </w:t>
      </w:r>
      <w:r w:rsidR="001C0D53">
        <w:t xml:space="preserve">существующие </w:t>
      </w:r>
      <w:r w:rsidRPr="0087632C">
        <w:t xml:space="preserve">потребности в </w:t>
      </w:r>
      <w:r w:rsidR="001C0D53">
        <w:t>заемных источниках</w:t>
      </w:r>
      <w:r w:rsidRPr="0087632C">
        <w:t xml:space="preserve"> не полностью будут удовлетвор</w:t>
      </w:r>
      <w:r w:rsidR="001C0D53">
        <w:t>ены</w:t>
      </w:r>
      <w:r w:rsidRPr="0087632C">
        <w:t xml:space="preserve"> </w:t>
      </w:r>
      <w:r w:rsidR="001C0D53">
        <w:t>при помощи</w:t>
      </w:r>
      <w:r w:rsidRPr="0087632C">
        <w:t xml:space="preserve"> кредитных ресурсов, то могут </w:t>
      </w:r>
      <w:r w:rsidR="001C0D53">
        <w:t>появляться</w:t>
      </w:r>
      <w:r w:rsidRPr="0087632C">
        <w:t xml:space="preserve"> в деятельности субъектов </w:t>
      </w:r>
      <w:r w:rsidR="001C0D53">
        <w:t xml:space="preserve">экономики </w:t>
      </w:r>
      <w:r w:rsidRPr="0087632C">
        <w:t xml:space="preserve">разного рода трудности, к примеру, нехватка </w:t>
      </w:r>
      <w:r w:rsidR="001C0D53">
        <w:t xml:space="preserve">определенного размера </w:t>
      </w:r>
      <w:r w:rsidRPr="0087632C">
        <w:t xml:space="preserve">капитала для </w:t>
      </w:r>
      <w:r w:rsidR="001C0D53">
        <w:t>приобретения</w:t>
      </w:r>
      <w:r w:rsidRPr="0087632C">
        <w:t xml:space="preserve"> требуемых </w:t>
      </w:r>
      <w:r w:rsidR="001C0D53">
        <w:t>объемов материальных ресурсов</w:t>
      </w:r>
      <w:r w:rsidRPr="0087632C">
        <w:t xml:space="preserve">, а это </w:t>
      </w:r>
      <w:r w:rsidR="001C0D53">
        <w:t xml:space="preserve">может привести к </w:t>
      </w:r>
      <w:r w:rsidRPr="0087632C">
        <w:t>процессов</w:t>
      </w:r>
      <w:r w:rsidR="001C0D53">
        <w:t xml:space="preserve"> воспроизводства</w:t>
      </w:r>
      <w:r w:rsidRPr="0087632C">
        <w:t>.</w:t>
      </w:r>
      <w:r>
        <w:t xml:space="preserve"> </w:t>
      </w:r>
      <w:r w:rsidRPr="0087632C">
        <w:t xml:space="preserve">Размер предоставляемого кредита </w:t>
      </w:r>
      <w:r w:rsidR="001C0D53">
        <w:t>оказывает воздействие</w:t>
      </w:r>
      <w:r w:rsidRPr="0087632C">
        <w:t xml:space="preserve"> на обеспечение</w:t>
      </w:r>
      <w:r w:rsidR="001C0D53">
        <w:t xml:space="preserve"> при помощи платежных средств всего</w:t>
      </w:r>
      <w:r w:rsidRPr="0087632C">
        <w:t xml:space="preserve"> хозяйственного оборота. Чрезмерное ограничение </w:t>
      </w:r>
      <w:r w:rsidR="001C0D53">
        <w:t xml:space="preserve">объема </w:t>
      </w:r>
      <w:r w:rsidRPr="0087632C">
        <w:t xml:space="preserve">предоставляемого кредита может </w:t>
      </w:r>
      <w:r w:rsidR="001C0D53">
        <w:t>влиять на появление трудностей</w:t>
      </w:r>
      <w:r w:rsidRPr="0087632C">
        <w:t xml:space="preserve"> в приобретении материальных ценностей, </w:t>
      </w:r>
      <w:r w:rsidR="001C0D53">
        <w:t>снижение уровня</w:t>
      </w:r>
      <w:r w:rsidRPr="0087632C">
        <w:t xml:space="preserve"> платежеспособного спроса и, как следствие</w:t>
      </w:r>
      <w:r w:rsidR="001C0D53">
        <w:t xml:space="preserve"> всего этого</w:t>
      </w:r>
      <w:r w:rsidRPr="0087632C">
        <w:t xml:space="preserve">, сказаться на сдерживании </w:t>
      </w:r>
      <w:r w:rsidR="001C0D53">
        <w:t>процесса роста</w:t>
      </w:r>
      <w:r w:rsidRPr="0087632C">
        <w:t xml:space="preserve"> цен.</w:t>
      </w:r>
    </w:p>
    <w:p w:rsidR="006F29EB" w:rsidRPr="0087632C" w:rsidRDefault="006F29EB" w:rsidP="006F29EB">
      <w:pPr>
        <w:ind w:firstLine="720"/>
      </w:pPr>
      <w:r w:rsidRPr="0087632C">
        <w:t xml:space="preserve">В связи </w:t>
      </w:r>
      <w:r w:rsidR="001C0D53">
        <w:t>со всем выше изложенным</w:t>
      </w:r>
      <w:r w:rsidRPr="0087632C">
        <w:t>, рационально</w:t>
      </w:r>
      <w:r w:rsidR="001C0D53">
        <w:t>сть определения</w:t>
      </w:r>
      <w:r w:rsidRPr="0087632C">
        <w:t xml:space="preserve"> и соблюден</w:t>
      </w:r>
      <w:r w:rsidR="001C0D53">
        <w:t>ия</w:t>
      </w:r>
      <w:r w:rsidRPr="0087632C">
        <w:t xml:space="preserve"> границ кредита для всех видов и форм отношений </w:t>
      </w:r>
      <w:r w:rsidR="001C0D53">
        <w:t xml:space="preserve">кредитования является особо </w:t>
      </w:r>
      <w:r w:rsidRPr="0087632C">
        <w:t>важно</w:t>
      </w:r>
      <w:r w:rsidR="001C0D53">
        <w:t>й</w:t>
      </w:r>
      <w:r w:rsidRPr="0087632C">
        <w:t xml:space="preserve">. Особое значение для кредита </w:t>
      </w:r>
      <w:r w:rsidR="001C0D53">
        <w:t xml:space="preserve">банковских учреждений </w:t>
      </w:r>
      <w:r w:rsidRPr="0087632C">
        <w:t xml:space="preserve">это имеет, </w:t>
      </w:r>
      <w:r w:rsidR="001C0D53">
        <w:t>так как</w:t>
      </w:r>
      <w:r w:rsidRPr="0087632C">
        <w:t xml:space="preserve"> границы его применения отсутствуют, в отличие от </w:t>
      </w:r>
      <w:r w:rsidR="001C0D53">
        <w:t>иного рода</w:t>
      </w:r>
      <w:r w:rsidRPr="0087632C">
        <w:t xml:space="preserve"> кредитных отношений.</w:t>
      </w:r>
    </w:p>
    <w:p w:rsidR="006F29EB" w:rsidRPr="0087632C" w:rsidRDefault="001C0D53" w:rsidP="006F29EB">
      <w:pPr>
        <w:ind w:firstLine="720"/>
      </w:pPr>
      <w:r>
        <w:lastRenderedPageBreak/>
        <w:t>Под установ</w:t>
      </w:r>
      <w:r w:rsidR="006F29EB" w:rsidRPr="0087632C">
        <w:t>ление</w:t>
      </w:r>
      <w:r>
        <w:t>м</w:t>
      </w:r>
      <w:r w:rsidR="006F29EB" w:rsidRPr="0087632C">
        <w:t xml:space="preserve"> границ применения кредита подразумевает</w:t>
      </w:r>
      <w:r>
        <w:t>ся</w:t>
      </w:r>
      <w:r w:rsidR="006F29EB" w:rsidRPr="0087632C">
        <w:t xml:space="preserve"> установление </w:t>
      </w:r>
      <w:r>
        <w:t>таких условий</w:t>
      </w:r>
      <w:r w:rsidR="006F29EB" w:rsidRPr="0087632C">
        <w:t>:</w:t>
      </w:r>
    </w:p>
    <w:p w:rsidR="006F29EB" w:rsidRPr="0087632C" w:rsidRDefault="001C0D53" w:rsidP="006F29EB">
      <w:pPr>
        <w:ind w:firstLine="720"/>
      </w:pPr>
      <w:r>
        <w:t>- определенного</w:t>
      </w:r>
      <w:r w:rsidR="006F29EB" w:rsidRPr="0087632C">
        <w:t xml:space="preserve"> круга потребностей в</w:t>
      </w:r>
      <w:r>
        <w:t xml:space="preserve"> тех</w:t>
      </w:r>
      <w:r w:rsidR="006F29EB" w:rsidRPr="0087632C">
        <w:t xml:space="preserve"> средствах, которые </w:t>
      </w:r>
      <w:r>
        <w:t>посредством</w:t>
      </w:r>
      <w:r w:rsidR="006F29EB" w:rsidRPr="0087632C">
        <w:t xml:space="preserve"> кредита могут </w:t>
      </w:r>
      <w:r>
        <w:t>быть удовлетворены</w:t>
      </w:r>
      <w:r w:rsidR="006F29EB" w:rsidRPr="0087632C">
        <w:t>;</w:t>
      </w:r>
    </w:p>
    <w:p w:rsidR="006F29EB" w:rsidRPr="0087632C" w:rsidRDefault="001C0D53" w:rsidP="006F29EB">
      <w:pPr>
        <w:ind w:firstLine="720"/>
      </w:pPr>
      <w:r>
        <w:t xml:space="preserve">- </w:t>
      </w:r>
      <w:r w:rsidR="006F29EB" w:rsidRPr="0087632C">
        <w:t xml:space="preserve"> границ использования кредита, к примеру, </w:t>
      </w:r>
      <w:r>
        <w:t>с целью</w:t>
      </w:r>
      <w:r w:rsidR="006F29EB" w:rsidRPr="0087632C">
        <w:t xml:space="preserve"> пополнения оборотн</w:t>
      </w:r>
      <w:r>
        <w:t>ого капитала</w:t>
      </w:r>
      <w:r w:rsidR="006F29EB" w:rsidRPr="0087632C">
        <w:t>, основных</w:t>
      </w:r>
      <w:r>
        <w:t xml:space="preserve"> средств</w:t>
      </w:r>
      <w:r w:rsidR="006F29EB" w:rsidRPr="0087632C">
        <w:t>, потребностей</w:t>
      </w:r>
      <w:r>
        <w:t xml:space="preserve"> государства</w:t>
      </w:r>
      <w:r w:rsidR="006F29EB" w:rsidRPr="0087632C">
        <w:t>, потребительских нужд;</w:t>
      </w:r>
    </w:p>
    <w:p w:rsidR="006F29EB" w:rsidRPr="0087632C" w:rsidRDefault="001C0D53" w:rsidP="006F29EB">
      <w:pPr>
        <w:ind w:firstLine="720"/>
      </w:pPr>
      <w:r>
        <w:t xml:space="preserve">- </w:t>
      </w:r>
      <w:r w:rsidR="006F29EB" w:rsidRPr="0087632C">
        <w:t xml:space="preserve">границ предоставления кредита в измерении </w:t>
      </w:r>
      <w:r w:rsidRPr="0087632C">
        <w:t xml:space="preserve">количественном </w:t>
      </w:r>
      <w:r w:rsidR="006F29EB" w:rsidRPr="0087632C">
        <w:t>(</w:t>
      </w:r>
      <w:r>
        <w:t>размер</w:t>
      </w:r>
      <w:r w:rsidR="006F29EB" w:rsidRPr="0087632C">
        <w:t>а кредитных вложений, отдельн</w:t>
      </w:r>
      <w:r>
        <w:t>о взятых</w:t>
      </w:r>
      <w:r w:rsidR="006F29EB" w:rsidRPr="0087632C">
        <w:t xml:space="preserve"> банков</w:t>
      </w:r>
      <w:r>
        <w:t>ских учреждений</w:t>
      </w:r>
      <w:r w:rsidR="006F29EB" w:rsidRPr="0087632C">
        <w:t xml:space="preserve"> и др.);</w:t>
      </w:r>
    </w:p>
    <w:p w:rsidR="006F29EB" w:rsidRPr="0087632C" w:rsidRDefault="001C0D53" w:rsidP="006F29EB">
      <w:pPr>
        <w:ind w:firstLine="720"/>
      </w:pPr>
      <w:r>
        <w:t xml:space="preserve">- </w:t>
      </w:r>
      <w:r w:rsidR="006F29EB" w:rsidRPr="0087632C">
        <w:t>границ</w:t>
      </w:r>
      <w:r>
        <w:t xml:space="preserve"> предоставления кредита отдельно взятым</w:t>
      </w:r>
      <w:r w:rsidR="006F29EB" w:rsidRPr="0087632C">
        <w:t xml:space="preserve"> заемщикам,</w:t>
      </w:r>
      <w:r>
        <w:t xml:space="preserve"> которые обусловлены</w:t>
      </w:r>
      <w:r w:rsidR="006F29EB" w:rsidRPr="0087632C">
        <w:t xml:space="preserve"> особенностями</w:t>
      </w:r>
      <w:r>
        <w:t xml:space="preserve"> определенных</w:t>
      </w:r>
      <w:r w:rsidR="006F29EB" w:rsidRPr="0087632C">
        <w:t xml:space="preserve"> взаимоотношений кредитора с заемщиком с учетом </w:t>
      </w:r>
      <w:r>
        <w:t xml:space="preserve">всех </w:t>
      </w:r>
      <w:r w:rsidR="006F29EB" w:rsidRPr="0087632C">
        <w:t xml:space="preserve">интересов потребностей заемщика, а </w:t>
      </w:r>
      <w:r>
        <w:t>вместе с тем</w:t>
      </w:r>
      <w:r w:rsidR="006F29EB" w:rsidRPr="0087632C">
        <w:t xml:space="preserve"> возможностей и интересов</w:t>
      </w:r>
      <w:r>
        <w:t xml:space="preserve"> непосредственно самого</w:t>
      </w:r>
      <w:r w:rsidR="006F29EB" w:rsidRPr="0087632C">
        <w:t xml:space="preserve"> кредитора.</w:t>
      </w:r>
    </w:p>
    <w:p w:rsidR="006F29EB" w:rsidRPr="0087632C" w:rsidRDefault="006F29EB" w:rsidP="006F29EB">
      <w:pPr>
        <w:ind w:firstLine="720"/>
      </w:pPr>
      <w:r w:rsidRPr="0087632C">
        <w:t xml:space="preserve">Обычно </w:t>
      </w:r>
      <w:r w:rsidR="004108E4">
        <w:t>регулирование границ</w:t>
      </w:r>
      <w:r w:rsidRPr="0087632C">
        <w:t xml:space="preserve"> </w:t>
      </w:r>
      <w:r w:rsidR="004108E4">
        <w:t>кредита происходит посредством различных нормативных актов</w:t>
      </w:r>
      <w:r w:rsidRPr="0087632C">
        <w:t xml:space="preserve">. Объемы кредита </w:t>
      </w:r>
      <w:r w:rsidR="004108E4">
        <w:t xml:space="preserve">находятся в зависимости </w:t>
      </w:r>
      <w:r w:rsidRPr="0087632C">
        <w:t xml:space="preserve">от возможностей и заинтересованности кредитора </w:t>
      </w:r>
      <w:r w:rsidR="004108E4">
        <w:t>в предоставлении заемных средств</w:t>
      </w:r>
      <w:r w:rsidRPr="0087632C">
        <w:t>.</w:t>
      </w:r>
    </w:p>
    <w:p w:rsidR="006F29EB" w:rsidRPr="0087632C" w:rsidRDefault="004108E4" w:rsidP="006F29EB">
      <w:pPr>
        <w:ind w:firstLine="720"/>
      </w:pPr>
      <w:r>
        <w:t>Регулирование границ</w:t>
      </w:r>
      <w:r w:rsidR="006F29EB" w:rsidRPr="0087632C">
        <w:t xml:space="preserve"> применения кредита </w:t>
      </w:r>
      <w:r>
        <w:t>согласно следующим</w:t>
      </w:r>
      <w:r w:rsidR="006F29EB" w:rsidRPr="0087632C">
        <w:t>:</w:t>
      </w:r>
    </w:p>
    <w:p w:rsidR="006F29EB" w:rsidRPr="0087632C" w:rsidRDefault="004108E4" w:rsidP="006F29EB">
      <w:pPr>
        <w:ind w:firstLine="720"/>
      </w:pPr>
      <w:r>
        <w:t>- потребности</w:t>
      </w:r>
      <w:r w:rsidR="006F29EB" w:rsidRPr="0087632C">
        <w:t xml:space="preserve"> в средствах заемщиков и целям использования кредита;</w:t>
      </w:r>
    </w:p>
    <w:p w:rsidR="006F29EB" w:rsidRPr="0087632C" w:rsidRDefault="004108E4" w:rsidP="006F29EB">
      <w:pPr>
        <w:ind w:firstLine="720"/>
      </w:pPr>
      <w:r>
        <w:t>- заинтересованности</w:t>
      </w:r>
      <w:r w:rsidR="006F29EB" w:rsidRPr="0087632C">
        <w:t xml:space="preserve"> кредиторов в расширении </w:t>
      </w:r>
      <w:r>
        <w:t xml:space="preserve">собственных </w:t>
      </w:r>
      <w:r w:rsidR="006F29EB" w:rsidRPr="0087632C">
        <w:t>кредитных вложений;</w:t>
      </w:r>
    </w:p>
    <w:p w:rsidR="006F29EB" w:rsidRPr="0087632C" w:rsidRDefault="004108E4" w:rsidP="006F29EB">
      <w:pPr>
        <w:ind w:firstLine="720"/>
      </w:pPr>
      <w:r>
        <w:t>- необходимости</w:t>
      </w:r>
      <w:r w:rsidR="006F29EB" w:rsidRPr="0087632C">
        <w:t xml:space="preserve"> </w:t>
      </w:r>
      <w:r>
        <w:t xml:space="preserve">принимать во внимание </w:t>
      </w:r>
      <w:r w:rsidR="006F29EB" w:rsidRPr="0087632C">
        <w:t xml:space="preserve">кредитоспособность заемщика </w:t>
      </w:r>
      <w:r>
        <w:t>в качестве</w:t>
      </w:r>
      <w:r w:rsidR="006F29EB" w:rsidRPr="0087632C">
        <w:t xml:space="preserve"> предпосылки погашения задолженности своевременно по </w:t>
      </w:r>
      <w:r>
        <w:t xml:space="preserve">уже </w:t>
      </w:r>
      <w:r w:rsidR="006F29EB" w:rsidRPr="0087632C">
        <w:t>предоставленным кредитам;</w:t>
      </w:r>
    </w:p>
    <w:p w:rsidR="006F29EB" w:rsidRPr="0087632C" w:rsidRDefault="004108E4" w:rsidP="006F29EB">
      <w:pPr>
        <w:ind w:firstLine="720"/>
      </w:pPr>
      <w:r>
        <w:t xml:space="preserve">- </w:t>
      </w:r>
      <w:r w:rsidR="006F29EB" w:rsidRPr="0087632C">
        <w:t>ограничениями</w:t>
      </w:r>
      <w:r>
        <w:t xml:space="preserve"> определенной</w:t>
      </w:r>
      <w:r w:rsidR="006F29EB" w:rsidRPr="0087632C">
        <w:t xml:space="preserve"> возможности предоставления средств </w:t>
      </w:r>
      <w:r>
        <w:t>взаем</w:t>
      </w:r>
      <w:r w:rsidR="006F29EB" w:rsidRPr="0087632C">
        <w:t xml:space="preserve">, которые </w:t>
      </w:r>
      <w:r>
        <w:t xml:space="preserve">являются обусловленными </w:t>
      </w:r>
      <w:r w:rsidR="006F29EB" w:rsidRPr="0087632C">
        <w:t>наличием денежных ресурсов, особенно при кредитовании коммерческом, и необходимостью соблюдения установленных нормативов</w:t>
      </w:r>
      <w:r>
        <w:t xml:space="preserve"> банковскими учреждениями</w:t>
      </w:r>
      <w:r w:rsidR="006F29EB" w:rsidRPr="0087632C">
        <w:t xml:space="preserve">, которые регулируют </w:t>
      </w:r>
      <w:r>
        <w:t xml:space="preserve">всю </w:t>
      </w:r>
      <w:r w:rsidR="006F29EB" w:rsidRPr="0087632C">
        <w:t>их деятельность.</w:t>
      </w:r>
    </w:p>
    <w:p w:rsidR="006F29EB" w:rsidRPr="006F29EB" w:rsidRDefault="004108E4" w:rsidP="006F29EB">
      <w:pPr>
        <w:ind w:firstLine="720"/>
        <w:rPr>
          <w:rFonts w:cs="Times New Roman"/>
        </w:rPr>
      </w:pPr>
      <w:r>
        <w:lastRenderedPageBreak/>
        <w:t>Проводя оценку показателей и факторов</w:t>
      </w:r>
      <w:r w:rsidR="006F29EB" w:rsidRPr="0087632C">
        <w:t xml:space="preserve">, которые оказывают </w:t>
      </w:r>
      <w:r>
        <w:t xml:space="preserve">определенное воздействие </w:t>
      </w:r>
      <w:r w:rsidR="006F29EB" w:rsidRPr="0087632C">
        <w:t xml:space="preserve">на границы применения кредита, можно </w:t>
      </w:r>
      <w:r>
        <w:t>вывести такое заключение, что первостепенный уровень значения</w:t>
      </w:r>
      <w:r w:rsidR="006F29EB" w:rsidRPr="0087632C">
        <w:t xml:space="preserve"> имеют, с одной стороны, потребности в </w:t>
      </w:r>
      <w:r>
        <w:t xml:space="preserve">необходимых </w:t>
      </w:r>
      <w:r w:rsidR="006F29EB" w:rsidRPr="0087632C">
        <w:t xml:space="preserve">средствах </w:t>
      </w:r>
      <w:r>
        <w:t>субъектов экономики</w:t>
      </w:r>
      <w:r w:rsidR="006F29EB" w:rsidRPr="0087632C">
        <w:t xml:space="preserve">, </w:t>
      </w:r>
      <w:r>
        <w:t xml:space="preserve">уровень </w:t>
      </w:r>
      <w:r w:rsidR="006F29EB" w:rsidRPr="0087632C">
        <w:t xml:space="preserve">их </w:t>
      </w:r>
      <w:r>
        <w:rPr>
          <w:rFonts w:cs="Times New Roman"/>
        </w:rPr>
        <w:t>заинтересованности в привлечении кредитных ресурсов</w:t>
      </w:r>
      <w:r w:rsidR="006F29EB" w:rsidRPr="006F29EB">
        <w:rPr>
          <w:rFonts w:cs="Times New Roman"/>
        </w:rPr>
        <w:t xml:space="preserve"> экономном и, с другой стороны, - </w:t>
      </w:r>
      <w:r>
        <w:rPr>
          <w:rFonts w:cs="Times New Roman"/>
        </w:rPr>
        <w:t xml:space="preserve">определенное </w:t>
      </w:r>
      <w:r w:rsidR="006F29EB" w:rsidRPr="006F29EB">
        <w:rPr>
          <w:rFonts w:cs="Times New Roman"/>
        </w:rPr>
        <w:t>стремление кредиторов</w:t>
      </w:r>
      <w:r>
        <w:rPr>
          <w:rFonts w:cs="Times New Roman"/>
        </w:rPr>
        <w:t xml:space="preserve"> к</w:t>
      </w:r>
      <w:r w:rsidR="006F29EB" w:rsidRPr="006F29EB">
        <w:rPr>
          <w:rFonts w:cs="Times New Roman"/>
        </w:rPr>
        <w:t xml:space="preserve"> соблюд</w:t>
      </w:r>
      <w:r>
        <w:rPr>
          <w:rFonts w:cs="Times New Roman"/>
        </w:rPr>
        <w:t>ению собственных интересов</w:t>
      </w:r>
      <w:r w:rsidR="006F29EB" w:rsidRPr="006F29EB">
        <w:rPr>
          <w:rFonts w:cs="Times New Roman"/>
        </w:rPr>
        <w:t xml:space="preserve"> при </w:t>
      </w:r>
      <w:r>
        <w:rPr>
          <w:rFonts w:cs="Times New Roman"/>
        </w:rPr>
        <w:t>проведении кредитования</w:t>
      </w:r>
      <w:r w:rsidR="006F29EB" w:rsidRPr="006F29EB">
        <w:rPr>
          <w:rFonts w:cs="Times New Roman"/>
        </w:rPr>
        <w:t xml:space="preserve"> заемщиков.</w:t>
      </w:r>
    </w:p>
    <w:p w:rsidR="006F29EB" w:rsidRPr="006F29EB" w:rsidRDefault="004108E4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В России н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а современном этапе развития </w:t>
      </w:r>
      <w:r>
        <w:rPr>
          <w:rFonts w:ascii="Times New Roman" w:hAnsi="Times New Roman" w:cs="Times New Roman"/>
          <w:color w:val="000000"/>
          <w:szCs w:val="28"/>
        </w:rPr>
        <w:t xml:space="preserve">экономических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процессов, </w:t>
      </w:r>
      <w:r>
        <w:rPr>
          <w:rFonts w:ascii="Times New Roman" w:hAnsi="Times New Roman" w:cs="Times New Roman"/>
          <w:color w:val="000000"/>
          <w:szCs w:val="28"/>
        </w:rPr>
        <w:t>улучше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Cs w:val="28"/>
        </w:rPr>
        <w:t xml:space="preserve">процессов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государственного и муниципального управления кредитная система находится на стадии структурных преобразований</w:t>
      </w:r>
      <w:r>
        <w:rPr>
          <w:rFonts w:ascii="Times New Roman" w:hAnsi="Times New Roman" w:cs="Times New Roman"/>
          <w:color w:val="000000"/>
          <w:szCs w:val="28"/>
        </w:rPr>
        <w:t xml:space="preserve"> коренного характера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.</w:t>
      </w:r>
    </w:p>
    <w:p w:rsidR="006F29EB" w:rsidRPr="006F29EB" w:rsidRDefault="006F29EB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 w:rsidRPr="006F29EB">
        <w:rPr>
          <w:rFonts w:ascii="Times New Roman" w:hAnsi="Times New Roman" w:cs="Times New Roman"/>
          <w:color w:val="000000"/>
          <w:szCs w:val="28"/>
        </w:rPr>
        <w:t xml:space="preserve">Деформация функциональной структуры банковского кредита в современной России заключается в том, что значительная его часть приходится на ссуду денег, то есть большей частью обслуживается сфера обращения. Ссуда капитала, </w:t>
      </w:r>
      <w:r w:rsidR="004108E4">
        <w:rPr>
          <w:rFonts w:ascii="Times New Roman" w:hAnsi="Times New Roman" w:cs="Times New Roman"/>
          <w:color w:val="000000"/>
          <w:szCs w:val="28"/>
        </w:rPr>
        <w:t>которая приходится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на реальный сектор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 экономики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, не получила должного развития с ходом </w:t>
      </w:r>
      <w:r w:rsidR="004108E4">
        <w:rPr>
          <w:rFonts w:ascii="Times New Roman" w:hAnsi="Times New Roman" w:cs="Times New Roman"/>
          <w:color w:val="000000"/>
          <w:szCs w:val="28"/>
        </w:rPr>
        <w:t>развития рыночных отношений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, </w:t>
      </w:r>
      <w:r w:rsidR="004108E4">
        <w:rPr>
          <w:rFonts w:ascii="Times New Roman" w:hAnsi="Times New Roman" w:cs="Times New Roman"/>
          <w:color w:val="000000"/>
          <w:szCs w:val="28"/>
        </w:rPr>
        <w:t>в качестве результата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чего 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выступила </w:t>
      </w:r>
      <w:r w:rsidRPr="006F29EB">
        <w:rPr>
          <w:rFonts w:ascii="Times New Roman" w:hAnsi="Times New Roman" w:cs="Times New Roman"/>
          <w:color w:val="000000"/>
          <w:szCs w:val="28"/>
        </w:rPr>
        <w:t>значительная потребность в обновлении фондов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 производства</w:t>
      </w:r>
      <w:r w:rsidRPr="006F29EB">
        <w:rPr>
          <w:rFonts w:ascii="Times New Roman" w:hAnsi="Times New Roman" w:cs="Times New Roman"/>
          <w:color w:val="000000"/>
          <w:szCs w:val="28"/>
        </w:rPr>
        <w:t>.</w:t>
      </w:r>
    </w:p>
    <w:p w:rsidR="006F29EB" w:rsidRPr="006F29EB" w:rsidRDefault="006F29EB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 w:rsidRPr="006F29EB">
        <w:rPr>
          <w:rFonts w:ascii="Times New Roman" w:hAnsi="Times New Roman" w:cs="Times New Roman"/>
          <w:color w:val="000000"/>
          <w:szCs w:val="28"/>
        </w:rPr>
        <w:t xml:space="preserve">В </w:t>
      </w:r>
      <w:r w:rsidR="004108E4">
        <w:rPr>
          <w:rFonts w:ascii="Times New Roman" w:hAnsi="Times New Roman" w:cs="Times New Roman"/>
          <w:color w:val="000000"/>
          <w:szCs w:val="28"/>
        </w:rPr>
        <w:t>современных экономических условиях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предоставление производственного капитала в кредит реальному сектору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 экономики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может </w:t>
      </w:r>
      <w:r w:rsidR="004108E4">
        <w:rPr>
          <w:rFonts w:ascii="Times New Roman" w:hAnsi="Times New Roman" w:cs="Times New Roman"/>
          <w:color w:val="000000"/>
          <w:szCs w:val="28"/>
        </w:rPr>
        <w:t>быть осуществлено посредством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прямых инвестиций и лизинга оборудования, </w:t>
      </w:r>
      <w:r w:rsidR="004108E4">
        <w:rPr>
          <w:rFonts w:ascii="Times New Roman" w:hAnsi="Times New Roman" w:cs="Times New Roman"/>
          <w:color w:val="000000"/>
          <w:szCs w:val="28"/>
        </w:rPr>
        <w:t>но при этом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развитию </w:t>
      </w:r>
      <w:r w:rsidR="004108E4">
        <w:rPr>
          <w:rFonts w:ascii="Times New Roman" w:hAnsi="Times New Roman" w:cs="Times New Roman"/>
          <w:color w:val="000000"/>
          <w:szCs w:val="28"/>
        </w:rPr>
        <w:t>данн</w:t>
      </w:r>
      <w:r w:rsidRPr="006F29EB">
        <w:rPr>
          <w:rFonts w:ascii="Times New Roman" w:hAnsi="Times New Roman" w:cs="Times New Roman"/>
          <w:color w:val="000000"/>
          <w:szCs w:val="28"/>
        </w:rPr>
        <w:t>ого процесса мешает циркуляция большей части ссудно</w:t>
      </w:r>
      <w:r w:rsidR="004108E4">
        <w:rPr>
          <w:rFonts w:ascii="Times New Roman" w:hAnsi="Times New Roman" w:cs="Times New Roman"/>
          <w:color w:val="000000"/>
          <w:szCs w:val="28"/>
        </w:rPr>
        <w:t>го капитала в сфере обращения. Вместе с тем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деформационные процессы затронули и кредит</w:t>
      </w:r>
      <w:r w:rsidR="004108E4"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 w:rsidR="004108E4" w:rsidRPr="006F29EB">
        <w:rPr>
          <w:rFonts w:ascii="Times New Roman" w:hAnsi="Times New Roman" w:cs="Times New Roman"/>
          <w:color w:val="000000"/>
          <w:szCs w:val="28"/>
        </w:rPr>
        <w:t>государственный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. </w:t>
      </w:r>
      <w:proofErr w:type="spellStart"/>
      <w:r w:rsidRPr="006F29EB">
        <w:rPr>
          <w:rFonts w:ascii="Times New Roman" w:hAnsi="Times New Roman" w:cs="Times New Roman"/>
          <w:color w:val="000000"/>
          <w:szCs w:val="28"/>
        </w:rPr>
        <w:t>Деформированность</w:t>
      </w:r>
      <w:proofErr w:type="spellEnd"/>
      <w:r w:rsidRPr="006F29EB">
        <w:rPr>
          <w:rFonts w:ascii="Times New Roman" w:hAnsi="Times New Roman" w:cs="Times New Roman"/>
          <w:color w:val="000000"/>
          <w:szCs w:val="28"/>
        </w:rPr>
        <w:t xml:space="preserve"> его структуры </w:t>
      </w:r>
      <w:r w:rsidR="004108E4">
        <w:rPr>
          <w:rFonts w:ascii="Times New Roman" w:hAnsi="Times New Roman" w:cs="Times New Roman"/>
          <w:color w:val="000000"/>
          <w:szCs w:val="28"/>
        </w:rPr>
        <w:t>состоит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в том, что большая часть ссудного капитала, </w:t>
      </w:r>
      <w:r w:rsidR="004108E4">
        <w:rPr>
          <w:rFonts w:ascii="Times New Roman" w:hAnsi="Times New Roman" w:cs="Times New Roman"/>
          <w:color w:val="000000"/>
          <w:szCs w:val="28"/>
        </w:rPr>
        <w:t>которая представлена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государственным кредитом, </w:t>
      </w:r>
      <w:r w:rsidR="004108E4">
        <w:rPr>
          <w:rFonts w:ascii="Times New Roman" w:hAnsi="Times New Roman" w:cs="Times New Roman"/>
          <w:color w:val="000000"/>
          <w:szCs w:val="28"/>
        </w:rPr>
        <w:t>является кредитными ресурсами</w:t>
      </w:r>
      <w:r w:rsidRPr="006F29EB">
        <w:rPr>
          <w:rFonts w:ascii="Times New Roman" w:hAnsi="Times New Roman" w:cs="Times New Roman"/>
          <w:color w:val="000000"/>
          <w:szCs w:val="28"/>
        </w:rPr>
        <w:t>,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 которые размещены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на сверхкороткий срок (до одного года) с намеренно спекулятивной целью и вытесняю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т 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государственный кредит. Это лишает кредитование государства основного назначения – устранения </w:t>
      </w:r>
      <w:r w:rsidR="004108E4">
        <w:rPr>
          <w:rFonts w:ascii="Times New Roman" w:hAnsi="Times New Roman" w:cs="Times New Roman"/>
          <w:color w:val="000000"/>
          <w:szCs w:val="28"/>
        </w:rPr>
        <w:t xml:space="preserve">определенного рода 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диспропорций между </w:t>
      </w:r>
      <w:r w:rsidRPr="006F29EB">
        <w:rPr>
          <w:rFonts w:ascii="Times New Roman" w:hAnsi="Times New Roman" w:cs="Times New Roman"/>
          <w:color w:val="000000"/>
          <w:szCs w:val="28"/>
        </w:rPr>
        <w:lastRenderedPageBreak/>
        <w:t>налично-денежной массой в обращении и товарными ресурсами для ее покрытия, воспроизводство которых значительн</w:t>
      </w:r>
      <w:r w:rsidR="004108E4">
        <w:rPr>
          <w:rFonts w:ascii="Times New Roman" w:hAnsi="Times New Roman" w:cs="Times New Roman"/>
          <w:color w:val="000000"/>
          <w:szCs w:val="28"/>
        </w:rPr>
        <w:t>ым образом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отстает от эмиссии государственного долга.</w:t>
      </w:r>
    </w:p>
    <w:p w:rsidR="006F29EB" w:rsidRPr="006F29EB" w:rsidRDefault="004108E4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Н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еобходимость </w:t>
      </w:r>
      <w:r>
        <w:rPr>
          <w:rFonts w:ascii="Times New Roman" w:hAnsi="Times New Roman" w:cs="Times New Roman"/>
          <w:color w:val="000000"/>
          <w:szCs w:val="28"/>
        </w:rPr>
        <w:t>объективного характера в усилении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координирующей роли государства как в экономике в </w:t>
      </w:r>
      <w:r>
        <w:rPr>
          <w:rFonts w:ascii="Times New Roman" w:hAnsi="Times New Roman" w:cs="Times New Roman"/>
          <w:color w:val="000000"/>
          <w:szCs w:val="28"/>
        </w:rPr>
        <w:t>обще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м, так и в системе кредитно-денежного обращения 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в итоге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привела к </w:t>
      </w:r>
      <w:r>
        <w:rPr>
          <w:rFonts w:ascii="Times New Roman" w:hAnsi="Times New Roman" w:cs="Times New Roman"/>
          <w:color w:val="000000"/>
          <w:szCs w:val="28"/>
        </w:rPr>
        <w:t>образ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ованию двухуровневой кредитной системы. Противоречие целей функционирования данн</w:t>
      </w:r>
      <w:r>
        <w:rPr>
          <w:rFonts w:ascii="Times New Roman" w:hAnsi="Times New Roman" w:cs="Times New Roman"/>
          <w:color w:val="000000"/>
          <w:szCs w:val="28"/>
        </w:rPr>
        <w:t>ого рода уровней объективным образом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 неизбежно, </w:t>
      </w:r>
      <w:r>
        <w:rPr>
          <w:rFonts w:ascii="Times New Roman" w:hAnsi="Times New Roman" w:cs="Times New Roman"/>
          <w:color w:val="000000"/>
          <w:szCs w:val="28"/>
        </w:rPr>
        <w:t>потому что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Центральный банк выражает и реализует интересы государства</w:t>
      </w:r>
      <w:r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экономического характера, а коммерческие банковские учреждения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замыкаются </w:t>
      </w:r>
      <w:r>
        <w:rPr>
          <w:rFonts w:ascii="Times New Roman" w:hAnsi="Times New Roman" w:cs="Times New Roman"/>
          <w:color w:val="000000"/>
          <w:szCs w:val="28"/>
        </w:rPr>
        <w:t>на реализации интересов отдельно взятых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субъектов </w:t>
      </w:r>
      <w:r>
        <w:rPr>
          <w:rFonts w:ascii="Times New Roman" w:hAnsi="Times New Roman" w:cs="Times New Roman"/>
          <w:color w:val="000000"/>
          <w:szCs w:val="28"/>
        </w:rPr>
        <w:t>экономики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на микроэкономическом уровне.</w:t>
      </w:r>
    </w:p>
    <w:p w:rsidR="006F29EB" w:rsidRPr="006F29EB" w:rsidRDefault="004108E4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Отечественная к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редитная система находится </w:t>
      </w:r>
      <w:r>
        <w:rPr>
          <w:rFonts w:ascii="Times New Roman" w:hAnsi="Times New Roman" w:cs="Times New Roman"/>
          <w:color w:val="000000"/>
          <w:szCs w:val="28"/>
        </w:rPr>
        <w:t xml:space="preserve">сегодня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в стадии активного формирования: </w:t>
      </w:r>
      <w:r>
        <w:rPr>
          <w:rFonts w:ascii="Times New Roman" w:hAnsi="Times New Roman" w:cs="Times New Roman"/>
          <w:color w:val="000000"/>
          <w:szCs w:val="28"/>
        </w:rPr>
        <w:t>наблюдается отмирание старых и возникновение новых элементов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кредитно-финансовой инфраструктуры, с</w:t>
      </w:r>
      <w:r>
        <w:rPr>
          <w:rFonts w:ascii="Times New Roman" w:hAnsi="Times New Roman" w:cs="Times New Roman"/>
          <w:color w:val="000000"/>
          <w:szCs w:val="28"/>
        </w:rPr>
        <w:t>ложение новых внутренних и внешних связей и отношений. Данного рода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процесс качественных и количественных изменений, </w:t>
      </w:r>
      <w:r>
        <w:rPr>
          <w:rFonts w:ascii="Times New Roman" w:hAnsi="Times New Roman" w:cs="Times New Roman"/>
          <w:color w:val="000000"/>
          <w:szCs w:val="28"/>
        </w:rPr>
        <w:t>вне зависимости от того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, что государством принимаются </w:t>
      </w:r>
      <w:r>
        <w:rPr>
          <w:rFonts w:ascii="Times New Roman" w:hAnsi="Times New Roman" w:cs="Times New Roman"/>
          <w:color w:val="000000"/>
          <w:szCs w:val="28"/>
        </w:rPr>
        <w:t xml:space="preserve">определенные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усилия по регулированию</w:t>
      </w:r>
      <w:r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целенаправленно</w:t>
      </w:r>
      <w:r>
        <w:rPr>
          <w:rFonts w:ascii="Times New Roman" w:hAnsi="Times New Roman" w:cs="Times New Roman"/>
          <w:color w:val="000000"/>
          <w:szCs w:val="28"/>
        </w:rPr>
        <w:t>го характера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, идет неровн</w:t>
      </w:r>
      <w:r>
        <w:rPr>
          <w:rFonts w:ascii="Times New Roman" w:hAnsi="Times New Roman" w:cs="Times New Roman"/>
          <w:color w:val="000000"/>
          <w:szCs w:val="28"/>
        </w:rPr>
        <w:t>ым образом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 противоречиво. Это </w:t>
      </w:r>
      <w:r>
        <w:rPr>
          <w:rFonts w:ascii="Times New Roman" w:hAnsi="Times New Roman" w:cs="Times New Roman"/>
          <w:color w:val="000000"/>
          <w:szCs w:val="28"/>
        </w:rPr>
        <w:t>делает ниже уровень эффективности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кредитной деятельности и по большому счету </w:t>
      </w:r>
      <w:r>
        <w:rPr>
          <w:rFonts w:ascii="Times New Roman" w:hAnsi="Times New Roman" w:cs="Times New Roman"/>
          <w:color w:val="000000"/>
          <w:szCs w:val="28"/>
        </w:rPr>
        <w:t>является тормозом экономических реформ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. Системное упорядочение связей и отношений между элементами и структурами кредитной системы </w:t>
      </w:r>
      <w:r>
        <w:rPr>
          <w:rFonts w:ascii="Times New Roman" w:hAnsi="Times New Roman" w:cs="Times New Roman"/>
          <w:color w:val="000000"/>
          <w:szCs w:val="28"/>
        </w:rPr>
        <w:t>является основным ориентиром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государственной политики в условиях</w:t>
      </w:r>
      <w:r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современн</w:t>
      </w:r>
      <w:r>
        <w:rPr>
          <w:rFonts w:ascii="Times New Roman" w:hAnsi="Times New Roman" w:cs="Times New Roman"/>
          <w:color w:val="000000"/>
          <w:szCs w:val="28"/>
        </w:rPr>
        <w:t>ой экономики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. Смысл </w:t>
      </w:r>
      <w:r>
        <w:rPr>
          <w:rFonts w:ascii="Times New Roman" w:hAnsi="Times New Roman" w:cs="Times New Roman"/>
          <w:color w:val="000000"/>
          <w:szCs w:val="28"/>
        </w:rPr>
        <w:t xml:space="preserve">такого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упорядочения </w:t>
      </w:r>
      <w:r>
        <w:rPr>
          <w:rFonts w:ascii="Times New Roman" w:hAnsi="Times New Roman" w:cs="Times New Roman"/>
          <w:color w:val="000000"/>
          <w:szCs w:val="28"/>
        </w:rPr>
        <w:t>состоит в придании общей направленности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действиям всех участников </w:t>
      </w:r>
      <w:r>
        <w:rPr>
          <w:rFonts w:ascii="Times New Roman" w:hAnsi="Times New Roman" w:cs="Times New Roman"/>
          <w:color w:val="000000"/>
          <w:szCs w:val="28"/>
        </w:rPr>
        <w:t>данн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ой деятельности исходя из интересов</w:t>
      </w:r>
      <w:r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реальн</w:t>
      </w:r>
      <w:r>
        <w:rPr>
          <w:rFonts w:ascii="Times New Roman" w:hAnsi="Times New Roman" w:cs="Times New Roman"/>
          <w:color w:val="000000"/>
          <w:szCs w:val="28"/>
        </w:rPr>
        <w:t>ого характера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, которыми они руководствуются. При </w:t>
      </w:r>
      <w:r>
        <w:rPr>
          <w:rFonts w:ascii="Times New Roman" w:hAnsi="Times New Roman" w:cs="Times New Roman"/>
          <w:color w:val="000000"/>
          <w:szCs w:val="28"/>
        </w:rPr>
        <w:t xml:space="preserve">всем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этом должны одновременно действовать два механизма системной организации: согласование 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внутрисистемное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и регулирование</w:t>
      </w:r>
      <w:r w:rsidRPr="004108E4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внесистемное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.</w:t>
      </w:r>
    </w:p>
    <w:p w:rsidR="006F29EB" w:rsidRPr="006F29EB" w:rsidRDefault="0001576C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Р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егулирование </w:t>
      </w:r>
      <w:r>
        <w:rPr>
          <w:rFonts w:ascii="Times New Roman" w:hAnsi="Times New Roman" w:cs="Times New Roman"/>
          <w:color w:val="000000"/>
          <w:szCs w:val="28"/>
        </w:rPr>
        <w:t xml:space="preserve">государством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деятельности кредитных </w:t>
      </w:r>
      <w:r>
        <w:rPr>
          <w:rFonts w:ascii="Times New Roman" w:hAnsi="Times New Roman" w:cs="Times New Roman"/>
          <w:color w:val="000000"/>
          <w:szCs w:val="28"/>
        </w:rPr>
        <w:t>учрежден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ий связано с большим количеством обратных связей и требует совершенствования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lastRenderedPageBreak/>
        <w:t xml:space="preserve">государственного и муниципального управления. </w:t>
      </w:r>
      <w:r>
        <w:rPr>
          <w:rFonts w:ascii="Times New Roman" w:hAnsi="Times New Roman" w:cs="Times New Roman"/>
          <w:color w:val="000000"/>
          <w:szCs w:val="28"/>
        </w:rPr>
        <w:t>В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оздействие </w:t>
      </w:r>
      <w:r>
        <w:rPr>
          <w:rFonts w:ascii="Times New Roman" w:hAnsi="Times New Roman" w:cs="Times New Roman"/>
          <w:color w:val="000000"/>
          <w:szCs w:val="28"/>
        </w:rPr>
        <w:t xml:space="preserve">регулирующего характера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на одну группу показателей </w:t>
      </w:r>
      <w:r>
        <w:rPr>
          <w:rFonts w:ascii="Times New Roman" w:hAnsi="Times New Roman" w:cs="Times New Roman"/>
          <w:color w:val="000000"/>
          <w:szCs w:val="28"/>
        </w:rPr>
        <w:t>с целью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достижения положительных результатов может быть нивелирова</w:t>
      </w:r>
      <w:r>
        <w:rPr>
          <w:rFonts w:ascii="Times New Roman" w:hAnsi="Times New Roman" w:cs="Times New Roman"/>
          <w:color w:val="000000"/>
          <w:szCs w:val="28"/>
        </w:rPr>
        <w:t>н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н</w:t>
      </w:r>
      <w:r>
        <w:rPr>
          <w:rFonts w:ascii="Times New Roman" w:hAnsi="Times New Roman" w:cs="Times New Roman"/>
          <w:color w:val="000000"/>
          <w:szCs w:val="28"/>
        </w:rPr>
        <w:t>ым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или даже негативн</w:t>
      </w:r>
      <w:r>
        <w:rPr>
          <w:rFonts w:ascii="Times New Roman" w:hAnsi="Times New Roman" w:cs="Times New Roman"/>
          <w:color w:val="000000"/>
          <w:szCs w:val="28"/>
        </w:rPr>
        <w:t>ым образом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воздействовать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на реализацию намеченных целей неучтенными последствиями политики. </w:t>
      </w:r>
      <w:r>
        <w:rPr>
          <w:rFonts w:ascii="Times New Roman" w:hAnsi="Times New Roman" w:cs="Times New Roman"/>
          <w:color w:val="000000"/>
          <w:szCs w:val="28"/>
        </w:rPr>
        <w:t>Данного рода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специфика порождает </w:t>
      </w:r>
      <w:r>
        <w:rPr>
          <w:rFonts w:ascii="Times New Roman" w:hAnsi="Times New Roman" w:cs="Times New Roman"/>
          <w:color w:val="000000"/>
          <w:szCs w:val="28"/>
        </w:rPr>
        <w:t xml:space="preserve">определенную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проблему, во-первых, корректно</w:t>
      </w:r>
      <w:r>
        <w:rPr>
          <w:rFonts w:ascii="Times New Roman" w:hAnsi="Times New Roman" w:cs="Times New Roman"/>
          <w:color w:val="000000"/>
          <w:szCs w:val="28"/>
        </w:rPr>
        <w:t>сти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формулировки задач регулирующего воздействия, а, во-вторых,</w:t>
      </w:r>
      <w:r>
        <w:rPr>
          <w:rFonts w:ascii="Times New Roman" w:hAnsi="Times New Roman" w:cs="Times New Roman"/>
          <w:color w:val="000000"/>
          <w:szCs w:val="28"/>
        </w:rPr>
        <w:t xml:space="preserve"> по учету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вторичных последствий </w:t>
      </w:r>
      <w:r>
        <w:rPr>
          <w:rFonts w:ascii="Times New Roman" w:hAnsi="Times New Roman" w:cs="Times New Roman"/>
          <w:color w:val="000000"/>
          <w:szCs w:val="28"/>
        </w:rPr>
        <w:t xml:space="preserve">всех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принимаемых решений. Замыкание на решении </w:t>
      </w:r>
      <w:r>
        <w:rPr>
          <w:rFonts w:ascii="Times New Roman" w:hAnsi="Times New Roman" w:cs="Times New Roman"/>
          <w:color w:val="000000"/>
          <w:szCs w:val="28"/>
        </w:rPr>
        <w:t xml:space="preserve">достаточно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узких частных проблем нередко </w:t>
      </w:r>
      <w:r>
        <w:rPr>
          <w:rFonts w:ascii="Times New Roman" w:hAnsi="Times New Roman" w:cs="Times New Roman"/>
          <w:color w:val="000000"/>
          <w:szCs w:val="28"/>
        </w:rPr>
        <w:t>ведет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к возникновению</w:t>
      </w:r>
      <w:r>
        <w:rPr>
          <w:rFonts w:ascii="Times New Roman" w:hAnsi="Times New Roman" w:cs="Times New Roman"/>
          <w:color w:val="000000"/>
          <w:szCs w:val="28"/>
        </w:rPr>
        <w:t xml:space="preserve"> достаточно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острого кризиса в </w:t>
      </w:r>
      <w:r>
        <w:rPr>
          <w:rFonts w:ascii="Times New Roman" w:hAnsi="Times New Roman" w:cs="Times New Roman"/>
          <w:color w:val="000000"/>
          <w:szCs w:val="28"/>
        </w:rPr>
        <w:t>финансовой сфере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.</w:t>
      </w:r>
    </w:p>
    <w:p w:rsidR="006F29EB" w:rsidRPr="006F29EB" w:rsidRDefault="006F29EB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 w:rsidRPr="006F29EB">
        <w:rPr>
          <w:rFonts w:ascii="Times New Roman" w:hAnsi="Times New Roman" w:cs="Times New Roman"/>
          <w:color w:val="000000"/>
          <w:szCs w:val="28"/>
        </w:rPr>
        <w:t xml:space="preserve">Представляется возможным заключить, что результатом несбалансированной деятельности банковских кредитных организаций явились последствия </w:t>
      </w:r>
      <w:r w:rsidR="0001576C" w:rsidRPr="006F29EB">
        <w:rPr>
          <w:rFonts w:ascii="Times New Roman" w:hAnsi="Times New Roman" w:cs="Times New Roman"/>
          <w:color w:val="000000"/>
          <w:szCs w:val="28"/>
        </w:rPr>
        <w:t>негативн</w:t>
      </w:r>
      <w:r w:rsidR="0001576C">
        <w:rPr>
          <w:rFonts w:ascii="Times New Roman" w:hAnsi="Times New Roman" w:cs="Times New Roman"/>
          <w:color w:val="000000"/>
          <w:szCs w:val="28"/>
        </w:rPr>
        <w:t>ого характера</w:t>
      </w:r>
      <w:r w:rsidR="0001576C" w:rsidRPr="006F29EB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для всей национальной экономики, а именно: существенн</w:t>
      </w:r>
      <w:r w:rsidR="0001576C">
        <w:rPr>
          <w:rFonts w:ascii="Times New Roman" w:hAnsi="Times New Roman" w:cs="Times New Roman"/>
          <w:color w:val="000000"/>
          <w:szCs w:val="28"/>
        </w:rPr>
        <w:t>ым образом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подорван</w:t>
      </w:r>
      <w:r w:rsidR="0001576C">
        <w:rPr>
          <w:rFonts w:ascii="Times New Roman" w:hAnsi="Times New Roman" w:cs="Times New Roman"/>
          <w:color w:val="000000"/>
          <w:szCs w:val="28"/>
        </w:rPr>
        <w:t xml:space="preserve"> определенный уровень доверия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к ним насе</w:t>
      </w:r>
      <w:r w:rsidR="0001576C">
        <w:rPr>
          <w:rFonts w:ascii="Times New Roman" w:hAnsi="Times New Roman" w:cs="Times New Roman"/>
          <w:color w:val="000000"/>
          <w:szCs w:val="28"/>
        </w:rPr>
        <w:t xml:space="preserve">ления по причине потери </w:t>
      </w:r>
      <w:r w:rsidRPr="006F29EB">
        <w:rPr>
          <w:rFonts w:ascii="Times New Roman" w:hAnsi="Times New Roman" w:cs="Times New Roman"/>
          <w:color w:val="000000"/>
          <w:szCs w:val="28"/>
        </w:rPr>
        <w:t>вкладов; сокращен</w:t>
      </w:r>
      <w:r w:rsidR="0001576C">
        <w:rPr>
          <w:rFonts w:ascii="Times New Roman" w:hAnsi="Times New Roman" w:cs="Times New Roman"/>
          <w:color w:val="000000"/>
          <w:szCs w:val="28"/>
        </w:rPr>
        <w:t xml:space="preserve"> уровень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кредитования реального сектора экономики; наблюдаются явления </w:t>
      </w:r>
      <w:r w:rsidR="0001576C" w:rsidRPr="006F29EB">
        <w:rPr>
          <w:rFonts w:ascii="Times New Roman" w:hAnsi="Times New Roman" w:cs="Times New Roman"/>
          <w:color w:val="000000"/>
          <w:szCs w:val="28"/>
        </w:rPr>
        <w:t>кризис</w:t>
      </w:r>
      <w:r w:rsidR="0001576C">
        <w:rPr>
          <w:rFonts w:ascii="Times New Roman" w:hAnsi="Times New Roman" w:cs="Times New Roman"/>
          <w:color w:val="000000"/>
          <w:szCs w:val="28"/>
        </w:rPr>
        <w:t>ного характера</w:t>
      </w:r>
      <w:r w:rsidR="0001576C" w:rsidRPr="006F29EB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рынка межбанковских кредитов; сужение всех альтернативных ГКО финансовых рынков, обо</w:t>
      </w:r>
      <w:r w:rsidR="0001576C">
        <w:rPr>
          <w:rFonts w:ascii="Times New Roman" w:hAnsi="Times New Roman" w:cs="Times New Roman"/>
          <w:color w:val="000000"/>
          <w:szCs w:val="28"/>
        </w:rPr>
        <w:t>стрение проблемы неплатежей, а вместе с тем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ужесточение позиций международного банковского сообщества в отношении </w:t>
      </w:r>
      <w:r w:rsidR="0001576C">
        <w:rPr>
          <w:rFonts w:ascii="Times New Roman" w:hAnsi="Times New Roman" w:cs="Times New Roman"/>
          <w:color w:val="000000"/>
          <w:szCs w:val="28"/>
        </w:rPr>
        <w:t>отечественных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кредитных учреждений.</w:t>
      </w:r>
    </w:p>
    <w:p w:rsidR="006F29EB" w:rsidRPr="006F29EB" w:rsidRDefault="0001576C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Следовательно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, с одной стороны, </w:t>
      </w:r>
      <w:r>
        <w:rPr>
          <w:rFonts w:ascii="Times New Roman" w:hAnsi="Times New Roman" w:cs="Times New Roman"/>
          <w:color w:val="000000"/>
          <w:szCs w:val="28"/>
        </w:rPr>
        <w:t>в качестве общепризнанного факта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выступает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то, что структура</w:t>
      </w:r>
      <w:r>
        <w:rPr>
          <w:rFonts w:ascii="Times New Roman" w:hAnsi="Times New Roman" w:cs="Times New Roman"/>
          <w:color w:val="000000"/>
          <w:szCs w:val="28"/>
        </w:rPr>
        <w:t xml:space="preserve"> российской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кредитной системы не в полной мере </w:t>
      </w:r>
      <w:r>
        <w:rPr>
          <w:rFonts w:ascii="Times New Roman" w:hAnsi="Times New Roman" w:cs="Times New Roman"/>
          <w:color w:val="000000"/>
          <w:szCs w:val="28"/>
        </w:rPr>
        <w:t>находится в соответствии с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современным</w:t>
      </w:r>
      <w:r>
        <w:rPr>
          <w:rFonts w:ascii="Times New Roman" w:hAnsi="Times New Roman" w:cs="Times New Roman"/>
          <w:color w:val="000000"/>
          <w:szCs w:val="28"/>
        </w:rPr>
        <w:t>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потребностям</w:t>
      </w:r>
      <w:r>
        <w:rPr>
          <w:rFonts w:ascii="Times New Roman" w:hAnsi="Times New Roman" w:cs="Times New Roman"/>
          <w:color w:val="000000"/>
          <w:szCs w:val="28"/>
        </w:rPr>
        <w:t>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 нуждается в </w:t>
      </w:r>
      <w:r>
        <w:rPr>
          <w:rFonts w:ascii="Times New Roman" w:hAnsi="Times New Roman" w:cs="Times New Roman"/>
          <w:color w:val="000000"/>
          <w:szCs w:val="28"/>
        </w:rPr>
        <w:t xml:space="preserve">определенного рода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корректировке; с другой стороны, система уже в достаточной степени </w:t>
      </w:r>
      <w:r>
        <w:rPr>
          <w:rFonts w:ascii="Times New Roman" w:hAnsi="Times New Roman" w:cs="Times New Roman"/>
          <w:color w:val="000000"/>
          <w:szCs w:val="28"/>
        </w:rPr>
        <w:t>стала сформированной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 обладает определенно</w:t>
      </w:r>
      <w:r>
        <w:rPr>
          <w:rFonts w:ascii="Times New Roman" w:hAnsi="Times New Roman" w:cs="Times New Roman"/>
          <w:color w:val="000000"/>
          <w:szCs w:val="28"/>
        </w:rPr>
        <w:t>го рода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внутренней инерцией, </w:t>
      </w:r>
      <w:r>
        <w:rPr>
          <w:rFonts w:ascii="Times New Roman" w:hAnsi="Times New Roman" w:cs="Times New Roman"/>
          <w:color w:val="000000"/>
          <w:szCs w:val="28"/>
        </w:rPr>
        <w:t>которая противодействует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структурн</w:t>
      </w:r>
      <w:r>
        <w:rPr>
          <w:rFonts w:ascii="Times New Roman" w:hAnsi="Times New Roman" w:cs="Times New Roman"/>
          <w:color w:val="000000"/>
          <w:szCs w:val="28"/>
        </w:rPr>
        <w:t xml:space="preserve">ым изменениям. Соответственно,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регулирование</w:t>
      </w:r>
      <w:r>
        <w:rPr>
          <w:rFonts w:ascii="Times New Roman" w:hAnsi="Times New Roman" w:cs="Times New Roman"/>
          <w:color w:val="000000"/>
          <w:szCs w:val="28"/>
        </w:rPr>
        <w:t xml:space="preserve"> государства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,</w:t>
      </w:r>
      <w:r>
        <w:rPr>
          <w:rFonts w:ascii="Times New Roman" w:hAnsi="Times New Roman" w:cs="Times New Roman"/>
          <w:color w:val="000000"/>
          <w:szCs w:val="28"/>
        </w:rPr>
        <w:t xml:space="preserve"> которое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явля</w:t>
      </w:r>
      <w:r>
        <w:rPr>
          <w:rFonts w:ascii="Times New Roman" w:hAnsi="Times New Roman" w:cs="Times New Roman"/>
          <w:color w:val="000000"/>
          <w:szCs w:val="28"/>
        </w:rPr>
        <w:t>ет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ся в современной экономике важнейшим фактором</w:t>
      </w:r>
      <w:r w:rsidRPr="0001576C">
        <w:rPr>
          <w:rFonts w:ascii="Times New Roman" w:hAnsi="Times New Roman" w:cs="Times New Roman"/>
          <w:color w:val="000000"/>
          <w:szCs w:val="28"/>
        </w:rPr>
        <w:t xml:space="preserve"> </w:t>
      </w:r>
      <w:r w:rsidRPr="006F29EB">
        <w:rPr>
          <w:rFonts w:ascii="Times New Roman" w:hAnsi="Times New Roman" w:cs="Times New Roman"/>
          <w:color w:val="000000"/>
          <w:szCs w:val="28"/>
        </w:rPr>
        <w:t>структурообразующим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, необходимо </w:t>
      </w:r>
      <w:r>
        <w:rPr>
          <w:rFonts w:ascii="Times New Roman" w:hAnsi="Times New Roman" w:cs="Times New Roman"/>
          <w:color w:val="000000"/>
          <w:szCs w:val="28"/>
        </w:rPr>
        <w:t>проводить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, по возможности, с минимальным пересмотром действующего законодательства и с опорой на косвенные, стимулирующие методы политики</w:t>
      </w:r>
      <w:r>
        <w:rPr>
          <w:rFonts w:ascii="Times New Roman" w:hAnsi="Times New Roman" w:cs="Times New Roman"/>
          <w:color w:val="000000"/>
          <w:szCs w:val="28"/>
        </w:rPr>
        <w:t xml:space="preserve"> структуризации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Cs w:val="28"/>
        </w:rPr>
        <w:lastRenderedPageBreak/>
        <w:t>которые позволяют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 xml:space="preserve"> избежать дестабилизации </w:t>
      </w:r>
      <w:r>
        <w:rPr>
          <w:rFonts w:ascii="Times New Roman" w:hAnsi="Times New Roman" w:cs="Times New Roman"/>
          <w:color w:val="000000"/>
          <w:szCs w:val="28"/>
        </w:rPr>
        <w:t xml:space="preserve">отечественной </w:t>
      </w:r>
      <w:r w:rsidR="006F29EB" w:rsidRPr="006F29EB">
        <w:rPr>
          <w:rFonts w:ascii="Times New Roman" w:hAnsi="Times New Roman" w:cs="Times New Roman"/>
          <w:color w:val="000000"/>
          <w:szCs w:val="28"/>
        </w:rPr>
        <w:t>кредитной системы.</w:t>
      </w:r>
    </w:p>
    <w:p w:rsidR="006F29EB" w:rsidRPr="006F29EB" w:rsidRDefault="006F29EB" w:rsidP="006F29EB">
      <w:pPr>
        <w:pStyle w:val="a3"/>
        <w:textAlignment w:val="baseline"/>
        <w:rPr>
          <w:rFonts w:ascii="Times New Roman" w:hAnsi="Times New Roman" w:cs="Times New Roman"/>
          <w:color w:val="000000"/>
          <w:szCs w:val="28"/>
        </w:rPr>
      </w:pPr>
      <w:r w:rsidRPr="006F29EB">
        <w:rPr>
          <w:rFonts w:ascii="Times New Roman" w:hAnsi="Times New Roman" w:cs="Times New Roman"/>
          <w:color w:val="000000"/>
          <w:szCs w:val="28"/>
        </w:rPr>
        <w:t>Вместе с тем можно констатировать</w:t>
      </w:r>
      <w:r w:rsidR="0001576C">
        <w:rPr>
          <w:rFonts w:ascii="Times New Roman" w:hAnsi="Times New Roman" w:cs="Times New Roman"/>
          <w:color w:val="000000"/>
          <w:szCs w:val="28"/>
        </w:rPr>
        <w:t xml:space="preserve"> такой факт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, что для того, чтобы развивать потребительское кредитование, которое, как видно по результатам проведенного </w:t>
      </w:r>
      <w:r w:rsidR="0001576C">
        <w:rPr>
          <w:rFonts w:ascii="Times New Roman" w:hAnsi="Times New Roman" w:cs="Times New Roman"/>
          <w:color w:val="000000"/>
          <w:szCs w:val="28"/>
        </w:rPr>
        <w:t>ранее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анализа, занимает ведущее положение во всей системе кредитования, необходим</w:t>
      </w:r>
      <w:r w:rsidR="0001576C">
        <w:rPr>
          <w:rFonts w:ascii="Times New Roman" w:hAnsi="Times New Roman" w:cs="Times New Roman"/>
          <w:color w:val="000000"/>
          <w:szCs w:val="28"/>
        </w:rPr>
        <w:t>ым является</w:t>
      </w:r>
      <w:r w:rsidRPr="006F29EB">
        <w:rPr>
          <w:rFonts w:ascii="Times New Roman" w:hAnsi="Times New Roman" w:cs="Times New Roman"/>
          <w:color w:val="000000"/>
          <w:szCs w:val="28"/>
        </w:rPr>
        <w:t xml:space="preserve"> улучшать сервисное обслуживание физических лиц.</w:t>
      </w:r>
    </w:p>
    <w:p w:rsidR="006F29EB" w:rsidRDefault="006F29EB" w:rsidP="00F2526E"/>
    <w:p w:rsidR="00500F34" w:rsidRDefault="00500F34">
      <w:pPr>
        <w:spacing w:after="160" w:line="259" w:lineRule="auto"/>
        <w:ind w:firstLine="0"/>
        <w:jc w:val="left"/>
      </w:pPr>
      <w:r>
        <w:br w:type="page"/>
      </w:r>
    </w:p>
    <w:p w:rsidR="009B5839" w:rsidRDefault="00500F34" w:rsidP="00500F34">
      <w:pPr>
        <w:pStyle w:val="1"/>
      </w:pPr>
      <w:bookmarkStart w:id="6" w:name="_Toc405053665"/>
      <w:r>
        <w:lastRenderedPageBreak/>
        <w:t>Заключение</w:t>
      </w:r>
      <w:bookmarkEnd w:id="6"/>
    </w:p>
    <w:p w:rsidR="00500F34" w:rsidRDefault="00500F34" w:rsidP="00F2526E"/>
    <w:p w:rsidR="00BE2911" w:rsidRPr="0087632C" w:rsidRDefault="00BE2911" w:rsidP="00BE2911">
      <w:pPr>
        <w:ind w:firstLine="720"/>
      </w:pPr>
      <w:r w:rsidRPr="0087632C">
        <w:t>Кредит в экономике</w:t>
      </w:r>
      <w:r w:rsidR="00D4296C">
        <w:t xml:space="preserve"> любого государства</w:t>
      </w:r>
      <w:r w:rsidRPr="0087632C">
        <w:t xml:space="preserve"> </w:t>
      </w:r>
      <w:r>
        <w:t>имеет значение</w:t>
      </w:r>
      <w:r w:rsidR="00D4296C" w:rsidRPr="00D4296C">
        <w:t xml:space="preserve"> </w:t>
      </w:r>
      <w:r w:rsidR="00D4296C">
        <w:t>особого рода</w:t>
      </w:r>
      <w:r w:rsidRPr="0087632C">
        <w:t xml:space="preserve">, </w:t>
      </w:r>
      <w:r w:rsidR="00D4296C">
        <w:t>потому что при помощи него</w:t>
      </w:r>
      <w:r w:rsidRPr="0087632C">
        <w:t xml:space="preserve"> не только обеспечивает</w:t>
      </w:r>
      <w:r w:rsidR="00D4296C">
        <w:t>ся</w:t>
      </w:r>
      <w:r w:rsidRPr="0087632C">
        <w:t xml:space="preserve"> непрерыв</w:t>
      </w:r>
      <w:r>
        <w:t>ность процесса</w:t>
      </w:r>
      <w:r w:rsidR="00D4296C">
        <w:t xml:space="preserve"> производства</w:t>
      </w:r>
      <w:r w:rsidRPr="0087632C">
        <w:t xml:space="preserve">, но и </w:t>
      </w:r>
      <w:r w:rsidR="00D4296C">
        <w:t>достаточные темпы ускорения</w:t>
      </w:r>
      <w:r w:rsidRPr="0087632C">
        <w:t xml:space="preserve"> его. Кредит</w:t>
      </w:r>
      <w:r w:rsidR="00D4296C">
        <w:t xml:space="preserve"> является</w:t>
      </w:r>
      <w:r w:rsidRPr="0087632C">
        <w:t xml:space="preserve"> </w:t>
      </w:r>
      <w:r w:rsidR="00D4296C">
        <w:t>способствующим</w:t>
      </w:r>
      <w:r w:rsidRPr="0087632C">
        <w:t xml:space="preserve"> </w:t>
      </w:r>
      <w:r>
        <w:t>сокращению производственны</w:t>
      </w:r>
      <w:r w:rsidR="00D4296C">
        <w:t>х</w:t>
      </w:r>
      <w:r>
        <w:t xml:space="preserve"> и непроизводственных затрат</w:t>
      </w:r>
      <w:r w:rsidRPr="0087632C">
        <w:t xml:space="preserve">. Это </w:t>
      </w:r>
      <w:r w:rsidR="00D4296C">
        <w:t>может достигаться при помощи</w:t>
      </w:r>
      <w:r w:rsidRPr="0087632C">
        <w:t xml:space="preserve">: а) </w:t>
      </w:r>
      <w:r w:rsidR="00D4296C">
        <w:t>уменьш</w:t>
      </w:r>
      <w:r>
        <w:t>ения</w:t>
      </w:r>
      <w:r w:rsidRPr="0087632C">
        <w:t xml:space="preserve"> расходов по выпуску, учёту и хранению денежных знаков, </w:t>
      </w:r>
      <w:r w:rsidR="00D4296C">
        <w:t>потому что все это значит</w:t>
      </w:r>
      <w:r w:rsidRPr="0087632C">
        <w:t xml:space="preserve">, что часть </w:t>
      </w:r>
      <w:r>
        <w:t>денежной наличности</w:t>
      </w:r>
      <w:r w:rsidRPr="0087632C">
        <w:t xml:space="preserve"> </w:t>
      </w:r>
      <w:r w:rsidR="00D4296C">
        <w:t>может оказаться</w:t>
      </w:r>
      <w:r w:rsidRPr="0087632C">
        <w:t xml:space="preserve"> «не у дел»; б) ускорения обращения денежных средств, постоянного </w:t>
      </w:r>
      <w:r w:rsidR="00D4296C">
        <w:t>примене</w:t>
      </w:r>
      <w:r w:rsidRPr="0087632C">
        <w:t xml:space="preserve">ния </w:t>
      </w:r>
      <w:r>
        <w:t>свободной денежной наличности</w:t>
      </w:r>
      <w:r w:rsidRPr="0087632C">
        <w:t xml:space="preserve">; в) </w:t>
      </w:r>
      <w:r w:rsidR="00D4296C">
        <w:t>уменьш</w:t>
      </w:r>
      <w:r>
        <w:t>ения</w:t>
      </w:r>
      <w:r w:rsidRPr="0087632C">
        <w:t xml:space="preserve"> </w:t>
      </w:r>
      <w:r w:rsidR="00D4296C">
        <w:t xml:space="preserve">размеров </w:t>
      </w:r>
      <w:r w:rsidRPr="0087632C">
        <w:t>резервных фондов.</w:t>
      </w:r>
    </w:p>
    <w:p w:rsidR="00BE2911" w:rsidRPr="0087632C" w:rsidRDefault="00BE2911" w:rsidP="00BE2911">
      <w:pPr>
        <w:ind w:firstLine="720"/>
      </w:pPr>
      <w:r w:rsidRPr="0087632C">
        <w:t>Роль кредита</w:t>
      </w:r>
      <w:r w:rsidR="00D4296C">
        <w:t xml:space="preserve"> является</w:t>
      </w:r>
      <w:r w:rsidRPr="0087632C">
        <w:t xml:space="preserve"> </w:t>
      </w:r>
      <w:r w:rsidR="00D4296C">
        <w:t>различной</w:t>
      </w:r>
      <w:r w:rsidRPr="0087632C">
        <w:t xml:space="preserve"> в </w:t>
      </w:r>
      <w:r w:rsidR="00D4296C">
        <w:t xml:space="preserve">разных </w:t>
      </w:r>
      <w:r w:rsidRPr="0087632C">
        <w:t xml:space="preserve">фазах экономического цикла. </w:t>
      </w:r>
      <w:r>
        <w:t xml:space="preserve">Если в </w:t>
      </w:r>
      <w:r w:rsidR="001C0D53">
        <w:t>государстве фаза экономического</w:t>
      </w:r>
      <w:r>
        <w:t xml:space="preserve"> подъем</w:t>
      </w:r>
      <w:r w:rsidR="001C0D53">
        <w:t>а</w:t>
      </w:r>
      <w:r w:rsidRPr="0087632C">
        <w:t>,</w:t>
      </w:r>
      <w:r>
        <w:t xml:space="preserve"> то для</w:t>
      </w:r>
      <w:r w:rsidRPr="0087632C">
        <w:t xml:space="preserve"> </w:t>
      </w:r>
      <w:r>
        <w:t>необходимой</w:t>
      </w:r>
      <w:r w:rsidRPr="0087632C">
        <w:t xml:space="preserve"> стабильности </w:t>
      </w:r>
      <w:r w:rsidR="001C0D53">
        <w:t xml:space="preserve">в экономике </w:t>
      </w:r>
      <w:r w:rsidRPr="0087632C">
        <w:t xml:space="preserve">кредит </w:t>
      </w:r>
      <w:r>
        <w:t xml:space="preserve">выступает </w:t>
      </w:r>
      <w:r w:rsidR="001C0D53">
        <w:t>в качестве</w:t>
      </w:r>
      <w:r w:rsidRPr="0087632C">
        <w:t xml:space="preserve"> фактор</w:t>
      </w:r>
      <w:r w:rsidR="001C0D53">
        <w:t>а</w:t>
      </w:r>
      <w:r w:rsidRPr="0087632C">
        <w:t xml:space="preserve"> роста. Перераспределяя товарные массы и </w:t>
      </w:r>
      <w:r w:rsidR="001C0D53">
        <w:t>достаточно большой объем денежных средств</w:t>
      </w:r>
      <w:r w:rsidRPr="0087632C">
        <w:t xml:space="preserve">, кредит </w:t>
      </w:r>
      <w:r w:rsidR="001C0D53">
        <w:t>подпитывает</w:t>
      </w:r>
      <w:r w:rsidRPr="0087632C">
        <w:t xml:space="preserve"> </w:t>
      </w:r>
      <w:r>
        <w:t xml:space="preserve">субъекты </w:t>
      </w:r>
      <w:r w:rsidR="001C0D53">
        <w:t xml:space="preserve">экономики </w:t>
      </w:r>
      <w:r w:rsidRPr="0087632C">
        <w:t>дополнительным</w:t>
      </w:r>
      <w:r w:rsidR="001C0D53">
        <w:t xml:space="preserve"> объемом финансовых ресурсов</w:t>
      </w:r>
      <w:r w:rsidRPr="0087632C">
        <w:t xml:space="preserve">. Его </w:t>
      </w:r>
      <w:r w:rsidR="001C0D53">
        <w:t>воздействие негативного характера</w:t>
      </w:r>
      <w:r w:rsidRPr="0087632C">
        <w:t xml:space="preserve"> может при этом </w:t>
      </w:r>
      <w:r w:rsidR="001C0D53">
        <w:t>отоб</w:t>
      </w:r>
      <w:r>
        <w:t>раз</w:t>
      </w:r>
      <w:r w:rsidRPr="0087632C">
        <w:t xml:space="preserve">иться в условиях товарного перепроизводства. Особенно </w:t>
      </w:r>
      <w:r>
        <w:t xml:space="preserve">это будет </w:t>
      </w:r>
      <w:r w:rsidR="001C0D53">
        <w:t>достаточно заметным</w:t>
      </w:r>
      <w:r w:rsidRPr="0087632C">
        <w:t xml:space="preserve"> в</w:t>
      </w:r>
      <w:r w:rsidR="001C0D53">
        <w:t xml:space="preserve"> инфляционных</w:t>
      </w:r>
      <w:r w:rsidRPr="0087632C">
        <w:t xml:space="preserve"> условиях. Новые средства</w:t>
      </w:r>
      <w:r w:rsidR="001C0D53">
        <w:t xml:space="preserve"> платежа</w:t>
      </w:r>
      <w:r w:rsidRPr="0087632C">
        <w:t xml:space="preserve">, </w:t>
      </w:r>
      <w:r>
        <w:t>которые входят</w:t>
      </w:r>
      <w:r w:rsidRPr="0087632C">
        <w:t xml:space="preserve"> в оборот </w:t>
      </w:r>
      <w:r w:rsidR="001C0D53">
        <w:t>при помощи</w:t>
      </w:r>
      <w:r w:rsidRPr="0087632C">
        <w:t xml:space="preserve"> кредита, </w:t>
      </w:r>
      <w:r>
        <w:t>делают больше</w:t>
      </w:r>
      <w:r w:rsidRPr="0087632C">
        <w:t xml:space="preserve"> и без того избыточн</w:t>
      </w:r>
      <w:r w:rsidR="001C0D53">
        <w:t>ый объем денежной массы</w:t>
      </w:r>
      <w:r w:rsidRPr="0087632C">
        <w:t>, которая для обращения</w:t>
      </w:r>
      <w:r w:rsidR="001C0D53">
        <w:t xml:space="preserve"> является</w:t>
      </w:r>
      <w:r w:rsidRPr="0087632C">
        <w:t xml:space="preserve"> </w:t>
      </w:r>
      <w:r w:rsidR="001C0D53">
        <w:t>сильно необходимой</w:t>
      </w:r>
      <w:r w:rsidRPr="0087632C">
        <w:t>.</w:t>
      </w:r>
    </w:p>
    <w:p w:rsidR="00BE2911" w:rsidRDefault="00BE2911" w:rsidP="00BE2911">
      <w:r>
        <w:t xml:space="preserve">Многообразие форм и видов кредита дают возможность выбора наиболее эффективных. </w:t>
      </w:r>
      <w:r w:rsidR="001C0D53">
        <w:rPr>
          <w:rFonts w:cs="Times New Roman"/>
          <w:szCs w:val="28"/>
        </w:rPr>
        <w:t xml:space="preserve">Выявленными проблемами всей системы кредитования стали следующие. </w:t>
      </w:r>
      <w:r w:rsidR="001C0D53" w:rsidRPr="00A346EB">
        <w:rPr>
          <w:rFonts w:cs="Times New Roman"/>
          <w:szCs w:val="28"/>
        </w:rPr>
        <w:t>Деформация функциональной структуры банковского кредита в современн</w:t>
      </w:r>
      <w:r w:rsidR="001C0D53">
        <w:rPr>
          <w:rFonts w:cs="Times New Roman"/>
          <w:szCs w:val="28"/>
        </w:rPr>
        <w:t>ых</w:t>
      </w:r>
      <w:r w:rsidR="001C0D53" w:rsidRPr="00A346EB">
        <w:rPr>
          <w:rFonts w:cs="Times New Roman"/>
          <w:szCs w:val="28"/>
        </w:rPr>
        <w:t xml:space="preserve"> </w:t>
      </w:r>
      <w:r w:rsidR="001C0D53">
        <w:rPr>
          <w:rFonts w:cs="Times New Roman"/>
          <w:szCs w:val="28"/>
        </w:rPr>
        <w:t xml:space="preserve">российских условиях </w:t>
      </w:r>
      <w:r w:rsidR="001C0D53" w:rsidRPr="00A346EB">
        <w:rPr>
          <w:rFonts w:cs="Times New Roman"/>
          <w:szCs w:val="28"/>
        </w:rPr>
        <w:t>заключается в том, что значительная его часть приходится на ссуду денег, то есть большей частью обслуживается сфера обращения. Ссуда капитала, приходящаяся на реальный сектор, не получила должного развития с ходом реформ, результатом чего стала значительная потребность в обновлении производственных фондов</w:t>
      </w:r>
      <w:r w:rsidR="001C0D53">
        <w:rPr>
          <w:rFonts w:cs="Times New Roman"/>
          <w:szCs w:val="28"/>
        </w:rPr>
        <w:t>.</w:t>
      </w:r>
      <w:r>
        <w:br w:type="page"/>
      </w:r>
    </w:p>
    <w:p w:rsidR="00500F34" w:rsidRDefault="00BE2911" w:rsidP="00BE2911">
      <w:pPr>
        <w:pStyle w:val="1"/>
      </w:pPr>
      <w:bookmarkStart w:id="7" w:name="_Toc405053666"/>
      <w:r>
        <w:lastRenderedPageBreak/>
        <w:t>Список литературы</w:t>
      </w:r>
      <w:bookmarkEnd w:id="7"/>
    </w:p>
    <w:p w:rsidR="00BE2911" w:rsidRDefault="00BE2911" w:rsidP="00F2526E"/>
    <w:p w:rsidR="00BE2911" w:rsidRPr="005E2D72" w:rsidRDefault="00BE2911" w:rsidP="00BE2911">
      <w:pPr>
        <w:numPr>
          <w:ilvl w:val="0"/>
          <w:numId w:val="1"/>
        </w:numPr>
        <w:tabs>
          <w:tab w:val="left" w:pos="1418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Гражданский кодекс РФ. Части 1, 2, 3 и 4 по состоянию на 01 сентября 2013 г.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-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Федеральный закон от 02.12.1990 N 395-1 «О банках и банковской деятельности» (в ред. от 01 сентября 2013 г.)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Федеральный закон от 23.12.2003г. №177-ФЗ «О страховании вкладов физических лиц в банках Российской Федерации» (в ред. от 19 мая 2013 г.)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-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Федеральный закон от 27 июля 2006 г. N 152-ФЗ «О персональных данных» (в ред. Федерального закона от 23 июля 2013 г. №205-ФЗ)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Федеральный закон от 29 июля 2004 г. N 96-ФЗ «О выплатах Банка России по вкладам физических лиц в признанных банкротами банках, не участвующих в системе обязательного страхования вкладов физических лиц в банках Российской Федерации» (в ред. Федерального закона от 28 июля 2012 г. №144-ФЗ)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Положение Центрального банка РФ от 26.06.1998 г. № 39-П «О порядке начисления процентов по операциям, связанным с привлечением и размещением денежных средств, и отражения указанных операций по счетам бухгалтерского учета» (в ред. Указания ЦБ РФ от 26 ноября 2007 г. №1931-У)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tabs>
          <w:tab w:val="left" w:pos="1418"/>
          <w:tab w:val="left" w:pos="1701"/>
        </w:tabs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 xml:space="preserve">Положение Банка России от 16 июля 2012 г. N 325-П «О правилах ведения бухгалтерского учета в кредитных организациях, расположенных на </w:t>
      </w:r>
      <w:r w:rsidRPr="005E2D72">
        <w:rPr>
          <w:rFonts w:eastAsia="Times New Roman"/>
          <w:szCs w:val="28"/>
          <w:lang w:eastAsia="ru-RU"/>
        </w:rPr>
        <w:lastRenderedPageBreak/>
        <w:t>территории Российской Федерации» (в ред. Указания Банка России от 26 сентября 2012 г. №2884-У) // Справочно-правовая система «КонсультантПлюс».</w:t>
      </w:r>
      <w:r>
        <w:rPr>
          <w:rFonts w:eastAsia="Times New Roman"/>
          <w:szCs w:val="28"/>
          <w:lang w:eastAsia="ru-RU"/>
        </w:rPr>
        <w:t xml:space="preserve"> – Режим доступа: </w:t>
      </w:r>
      <w:r w:rsidRPr="00C93FBA">
        <w:rPr>
          <w:rFonts w:eastAsia="Times New Roman"/>
          <w:szCs w:val="28"/>
          <w:lang w:eastAsia="ru-RU"/>
        </w:rPr>
        <w:t>http://www.consultant.ru/</w:t>
      </w:r>
      <w:r>
        <w:rPr>
          <w:rFonts w:eastAsia="Times New Roman"/>
          <w:szCs w:val="28"/>
          <w:lang w:eastAsia="ru-RU"/>
        </w:rPr>
        <w:t>.</w:t>
      </w:r>
    </w:p>
    <w:p w:rsid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 xml:space="preserve">Балабанов А.И., </w:t>
      </w:r>
      <w:proofErr w:type="spellStart"/>
      <w:r w:rsidRPr="005E2D72">
        <w:rPr>
          <w:rFonts w:eastAsia="Times New Roman"/>
          <w:szCs w:val="28"/>
          <w:lang w:eastAsia="ru-RU"/>
        </w:rPr>
        <w:t>Бо</w:t>
      </w:r>
      <w:r>
        <w:rPr>
          <w:rFonts w:eastAsia="Times New Roman"/>
          <w:szCs w:val="28"/>
          <w:lang w:eastAsia="ru-RU"/>
        </w:rPr>
        <w:t>ровкова</w:t>
      </w:r>
      <w:proofErr w:type="spellEnd"/>
      <w:r>
        <w:rPr>
          <w:rFonts w:eastAsia="Times New Roman"/>
          <w:szCs w:val="28"/>
          <w:lang w:eastAsia="ru-RU"/>
        </w:rPr>
        <w:t xml:space="preserve"> В.</w:t>
      </w:r>
      <w:r w:rsidRPr="005E2D72">
        <w:rPr>
          <w:rFonts w:eastAsia="Times New Roman"/>
          <w:szCs w:val="28"/>
          <w:lang w:eastAsia="ru-RU"/>
        </w:rPr>
        <w:t xml:space="preserve">А., </w:t>
      </w:r>
      <w:proofErr w:type="spellStart"/>
      <w:r w:rsidRPr="005E2D72">
        <w:rPr>
          <w:rFonts w:eastAsia="Times New Roman"/>
          <w:szCs w:val="28"/>
          <w:lang w:eastAsia="ru-RU"/>
        </w:rPr>
        <w:t>Боровкова</w:t>
      </w:r>
      <w:proofErr w:type="spellEnd"/>
      <w:r w:rsidRPr="005E2D72">
        <w:rPr>
          <w:rFonts w:eastAsia="Times New Roman"/>
          <w:szCs w:val="28"/>
          <w:lang w:eastAsia="ru-RU"/>
        </w:rPr>
        <w:t xml:space="preserve"> </w:t>
      </w:r>
      <w:proofErr w:type="spellStart"/>
      <w:r w:rsidRPr="005E2D72">
        <w:rPr>
          <w:rFonts w:eastAsia="Times New Roman"/>
          <w:szCs w:val="28"/>
          <w:lang w:eastAsia="ru-RU"/>
        </w:rPr>
        <w:t>Вал.А</w:t>
      </w:r>
      <w:proofErr w:type="spellEnd"/>
      <w:r w:rsidRPr="005E2D72">
        <w:rPr>
          <w:rFonts w:eastAsia="Times New Roman"/>
          <w:szCs w:val="28"/>
          <w:lang w:eastAsia="ru-RU"/>
        </w:rPr>
        <w:t>.</w:t>
      </w:r>
      <w:proofErr w:type="gramStart"/>
      <w:r w:rsidRPr="005E2D72">
        <w:rPr>
          <w:rFonts w:eastAsia="Times New Roman"/>
          <w:szCs w:val="28"/>
          <w:lang w:eastAsia="ru-RU"/>
        </w:rPr>
        <w:t>,  Гончарук</w:t>
      </w:r>
      <w:proofErr w:type="gramEnd"/>
      <w:r w:rsidRPr="005E2D72">
        <w:rPr>
          <w:rFonts w:eastAsia="Times New Roman"/>
          <w:szCs w:val="28"/>
          <w:lang w:eastAsia="ru-RU"/>
        </w:rPr>
        <w:t xml:space="preserve"> О.В., Крамарев А.Н., Мурашова С.В., Пирогова О.Е. Банки и банковское дело: учебник для вузов. </w:t>
      </w:r>
      <w:proofErr w:type="gramStart"/>
      <w:r w:rsidRPr="005E2D72">
        <w:rPr>
          <w:rFonts w:eastAsia="Times New Roman"/>
          <w:szCs w:val="28"/>
          <w:lang w:eastAsia="ru-RU"/>
        </w:rPr>
        <w:t>СПб.:</w:t>
      </w:r>
      <w:proofErr w:type="gramEnd"/>
      <w:r w:rsidRPr="005E2D72">
        <w:rPr>
          <w:rFonts w:eastAsia="Times New Roman"/>
          <w:szCs w:val="28"/>
          <w:lang w:eastAsia="ru-RU"/>
        </w:rPr>
        <w:t xml:space="preserve"> Питер, 2011. – 401с.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Банковская система России: тенденции и прогнозы. Аналитический бюллетень. – М.: РИА Рейтинг, 2014. – 38с.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 xml:space="preserve">Банковское дело / под ред. Белоглазовой Г.Н., </w:t>
      </w:r>
      <w:proofErr w:type="spellStart"/>
      <w:r w:rsidRPr="005E2D72">
        <w:rPr>
          <w:rFonts w:eastAsia="Times New Roman"/>
          <w:szCs w:val="28"/>
          <w:lang w:eastAsia="ru-RU"/>
        </w:rPr>
        <w:t>Кроливецкой</w:t>
      </w:r>
      <w:proofErr w:type="spellEnd"/>
      <w:r w:rsidRPr="005E2D72">
        <w:rPr>
          <w:rFonts w:eastAsia="Times New Roman"/>
          <w:szCs w:val="28"/>
          <w:lang w:eastAsia="ru-RU"/>
        </w:rPr>
        <w:t xml:space="preserve"> Л.П. </w:t>
      </w:r>
      <w:proofErr w:type="gramStart"/>
      <w:r w:rsidRPr="005E2D72">
        <w:rPr>
          <w:rFonts w:eastAsia="Times New Roman"/>
          <w:szCs w:val="28"/>
          <w:lang w:eastAsia="ru-RU"/>
        </w:rPr>
        <w:t>СПб.:</w:t>
      </w:r>
      <w:proofErr w:type="gramEnd"/>
      <w:r w:rsidRPr="005E2D72">
        <w:rPr>
          <w:rFonts w:eastAsia="Times New Roman"/>
          <w:szCs w:val="28"/>
          <w:lang w:eastAsia="ru-RU"/>
        </w:rPr>
        <w:t xml:space="preserve"> Питер, 2012. - 157 с.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Белоглазова Г.Н., </w:t>
      </w:r>
      <w:proofErr w:type="spellStart"/>
      <w:r>
        <w:rPr>
          <w:rFonts w:eastAsia="Times New Roman"/>
          <w:szCs w:val="28"/>
          <w:lang w:eastAsia="ru-RU"/>
        </w:rPr>
        <w:t>Кроливецкая</w:t>
      </w:r>
      <w:proofErr w:type="spellEnd"/>
      <w:r w:rsidRPr="005E2D72">
        <w:rPr>
          <w:rFonts w:eastAsia="Times New Roman"/>
          <w:szCs w:val="28"/>
          <w:lang w:eastAsia="ru-RU"/>
        </w:rPr>
        <w:t xml:space="preserve"> Л.П. Банковское дело. – </w:t>
      </w:r>
      <w:proofErr w:type="gramStart"/>
      <w:r w:rsidRPr="005E2D72">
        <w:rPr>
          <w:rFonts w:eastAsia="Times New Roman"/>
          <w:szCs w:val="28"/>
          <w:lang w:eastAsia="ru-RU"/>
        </w:rPr>
        <w:t>СПб.:</w:t>
      </w:r>
      <w:proofErr w:type="gramEnd"/>
      <w:r w:rsidRPr="005E2D72">
        <w:rPr>
          <w:rFonts w:eastAsia="Times New Roman"/>
          <w:szCs w:val="28"/>
          <w:lang w:eastAsia="ru-RU"/>
        </w:rPr>
        <w:t xml:space="preserve"> Питер, 2011. – 400с.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Глушкова Н.Б. Банковское дело. М.: Академический Проект, 2012. - 99с.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5E2D72">
        <w:rPr>
          <w:rFonts w:eastAsia="Times New Roman"/>
          <w:szCs w:val="28"/>
          <w:lang w:eastAsia="ru-RU"/>
        </w:rPr>
        <w:t>Головин Ю.В. Банки и банковские услуги в России: учеб</w:t>
      </w:r>
      <w:proofErr w:type="gramStart"/>
      <w:r w:rsidRPr="005E2D72">
        <w:rPr>
          <w:rFonts w:eastAsia="Times New Roman"/>
          <w:szCs w:val="28"/>
          <w:lang w:eastAsia="ru-RU"/>
        </w:rPr>
        <w:t>. пособие</w:t>
      </w:r>
      <w:proofErr w:type="gramEnd"/>
      <w:r w:rsidRPr="005E2D72">
        <w:rPr>
          <w:rFonts w:eastAsia="Times New Roman"/>
          <w:szCs w:val="28"/>
          <w:lang w:eastAsia="ru-RU"/>
        </w:rPr>
        <w:t>. М.: Финансы и статистика, 2011. – 309с.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proofErr w:type="spellStart"/>
      <w:r w:rsidRPr="00BE2911">
        <w:rPr>
          <w:rFonts w:eastAsia="Times New Roman"/>
          <w:szCs w:val="28"/>
          <w:lang w:eastAsia="ru-RU"/>
        </w:rPr>
        <w:t>Голодова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Ж.Г. Финансы и кредит: Учебное пособие. – М.: ИНФРА-М, 2012. – 448.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Журавлева Ю.А. О некоторых аспектах развития российского кредитно-депозитного рынка // Банковское дело. – 2011. - №11. – С.24-30.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proofErr w:type="spellStart"/>
      <w:r w:rsidRPr="00BE2911">
        <w:rPr>
          <w:rFonts w:eastAsia="Times New Roman"/>
          <w:iCs/>
          <w:szCs w:val="28"/>
          <w:lang w:eastAsia="ru-RU"/>
        </w:rPr>
        <w:t>Захорошко</w:t>
      </w:r>
      <w:proofErr w:type="spellEnd"/>
      <w:r w:rsidRPr="00BE2911">
        <w:rPr>
          <w:rFonts w:eastAsia="Times New Roman"/>
          <w:iCs/>
          <w:szCs w:val="28"/>
          <w:lang w:eastAsia="ru-RU"/>
        </w:rPr>
        <w:t xml:space="preserve"> С.С. Новый метод управления процентной маржей // Банковский вестник, 2011. - № 5, С. 37–39.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Зубкова С.В., Соколова Ю.О. Стратегия развития коммерческого банка: современные подходы к типологии // Банковское дело, 2013. - №7. – С.60-65.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proofErr w:type="spellStart"/>
      <w:r w:rsidRPr="00BE2911">
        <w:rPr>
          <w:rFonts w:eastAsia="Times New Roman"/>
          <w:szCs w:val="28"/>
          <w:lang w:eastAsia="ru-RU"/>
        </w:rPr>
        <w:t>Каупервуд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Ф.А. История банковского дела. – М.: Дело и Сервис, 2012. - 568с.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Коробова Г.Г. Банковская культура как фактор развития банковской конкуренции // Банковские услуги, 2012. - №2. – С.12-17.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 xml:space="preserve">Лаврушин О.И. Банковские операции. – М.: </w:t>
      </w:r>
      <w:proofErr w:type="spellStart"/>
      <w:r w:rsidRPr="00BE2911">
        <w:rPr>
          <w:rFonts w:eastAsia="Times New Roman"/>
          <w:szCs w:val="28"/>
          <w:lang w:eastAsia="ru-RU"/>
        </w:rPr>
        <w:t>КноРус</w:t>
      </w:r>
      <w:proofErr w:type="spellEnd"/>
      <w:r w:rsidRPr="00BE2911">
        <w:rPr>
          <w:rFonts w:eastAsia="Times New Roman"/>
          <w:szCs w:val="28"/>
          <w:lang w:eastAsia="ru-RU"/>
        </w:rPr>
        <w:t>, 2010. - 381с.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lastRenderedPageBreak/>
        <w:t xml:space="preserve">Лаврушин О.И. </w:t>
      </w:r>
      <w:proofErr w:type="spellStart"/>
      <w:r w:rsidRPr="00BE2911">
        <w:rPr>
          <w:rFonts w:eastAsia="Times New Roman"/>
          <w:szCs w:val="28"/>
          <w:lang w:eastAsia="ru-RU"/>
        </w:rPr>
        <w:t>Валенцева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Н.И и </w:t>
      </w:r>
      <w:proofErr w:type="spellStart"/>
      <w:r w:rsidRPr="00BE2911">
        <w:rPr>
          <w:rFonts w:eastAsia="Times New Roman"/>
          <w:szCs w:val="28"/>
          <w:lang w:eastAsia="ru-RU"/>
        </w:rPr>
        <w:t>д.р</w:t>
      </w:r>
      <w:proofErr w:type="spellEnd"/>
      <w:r w:rsidRPr="00BE2911">
        <w:rPr>
          <w:rFonts w:eastAsia="Times New Roman"/>
          <w:szCs w:val="28"/>
          <w:lang w:eastAsia="ru-RU"/>
        </w:rPr>
        <w:t xml:space="preserve">. Банковские риски. </w:t>
      </w:r>
      <w:proofErr w:type="gramStart"/>
      <w:r w:rsidRPr="00BE2911">
        <w:rPr>
          <w:rFonts w:eastAsia="Times New Roman"/>
          <w:szCs w:val="28"/>
          <w:lang w:eastAsia="ru-RU"/>
        </w:rPr>
        <w:t>СПб.:</w:t>
      </w:r>
      <w:proofErr w:type="gramEnd"/>
      <w:r w:rsidRPr="00BE2911">
        <w:rPr>
          <w:rFonts w:eastAsia="Times New Roman"/>
          <w:szCs w:val="28"/>
          <w:lang w:eastAsia="ru-RU"/>
        </w:rPr>
        <w:t xml:space="preserve"> </w:t>
      </w:r>
      <w:proofErr w:type="spellStart"/>
      <w:r w:rsidRPr="00BE2911">
        <w:rPr>
          <w:rFonts w:eastAsia="Times New Roman"/>
          <w:szCs w:val="28"/>
          <w:lang w:eastAsia="ru-RU"/>
        </w:rPr>
        <w:t>КноРус</w:t>
      </w:r>
      <w:proofErr w:type="spellEnd"/>
      <w:r w:rsidRPr="00BE2911">
        <w:rPr>
          <w:rFonts w:eastAsia="Times New Roman"/>
          <w:szCs w:val="28"/>
          <w:lang w:eastAsia="ru-RU"/>
        </w:rPr>
        <w:t>, 2012. – 232с.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Ларионова И.В. Особенности обеспечения финансовой устойчивости банковской системы в условиях нестабильности макроэкономической среды // Банковские услуги, 2012. - №12. – С.2-9.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Соколов Ю.А., Жуков Е.Ф. Банковское дело. – М.: ЮРАЙТ-ИЗДАТ, 2012. – 591с.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 xml:space="preserve">Тавасиев А.М., Бычков В.П., Москвин В.А. Банковское дело: Базовые операции для </w:t>
      </w:r>
      <w:proofErr w:type="gramStart"/>
      <w:r w:rsidRPr="00BE2911">
        <w:rPr>
          <w:rFonts w:eastAsia="Times New Roman"/>
          <w:szCs w:val="28"/>
          <w:lang w:eastAsia="ru-RU"/>
        </w:rPr>
        <w:t>клиентов.-</w:t>
      </w:r>
      <w:proofErr w:type="gramEnd"/>
      <w:r w:rsidRPr="00BE2911">
        <w:rPr>
          <w:rFonts w:eastAsia="Times New Roman"/>
          <w:szCs w:val="28"/>
          <w:lang w:eastAsia="ru-RU"/>
        </w:rPr>
        <w:t xml:space="preserve"> </w:t>
      </w:r>
      <w:proofErr w:type="spellStart"/>
      <w:r w:rsidRPr="00BE2911">
        <w:rPr>
          <w:rFonts w:eastAsia="Times New Roman"/>
          <w:szCs w:val="28"/>
          <w:lang w:eastAsia="ru-RU"/>
        </w:rPr>
        <w:t>М.:Финансы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и статистика – 2011. - 303с.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proofErr w:type="spellStart"/>
      <w:r w:rsidRPr="00BE2911">
        <w:rPr>
          <w:rFonts w:eastAsia="Times New Roman"/>
          <w:szCs w:val="28"/>
          <w:lang w:eastAsia="ru-RU"/>
        </w:rPr>
        <w:t>Турбанов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А.В., </w:t>
      </w:r>
      <w:proofErr w:type="spellStart"/>
      <w:r w:rsidRPr="00BE2911">
        <w:rPr>
          <w:rFonts w:eastAsia="Times New Roman"/>
          <w:szCs w:val="28"/>
          <w:lang w:eastAsia="ru-RU"/>
        </w:rPr>
        <w:t>Тютюнник</w:t>
      </w:r>
      <w:proofErr w:type="spellEnd"/>
      <w:r w:rsidRPr="00BE2911">
        <w:rPr>
          <w:rFonts w:eastAsia="Times New Roman"/>
          <w:szCs w:val="28"/>
          <w:lang w:eastAsia="ru-RU"/>
        </w:rPr>
        <w:t xml:space="preserve"> А.А. Банковское дело. Операции, технологии, управление. -  М.: Альпина </w:t>
      </w:r>
      <w:proofErr w:type="spellStart"/>
      <w:r w:rsidRPr="00BE2911">
        <w:rPr>
          <w:rFonts w:eastAsia="Times New Roman"/>
          <w:szCs w:val="28"/>
          <w:lang w:eastAsia="ru-RU"/>
        </w:rPr>
        <w:t>Паблишер</w:t>
      </w:r>
      <w:proofErr w:type="spellEnd"/>
      <w:r w:rsidRPr="00BE2911">
        <w:rPr>
          <w:rFonts w:eastAsia="Times New Roman"/>
          <w:szCs w:val="28"/>
          <w:lang w:eastAsia="ru-RU"/>
        </w:rPr>
        <w:t>, 2011. -  688с.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Эпштейн Е.М. Российские коммерческие банки. – М.: Российская политическая энциклопедия, 2011. – 136с.</w:t>
      </w:r>
    </w:p>
    <w:p w:rsidR="00BE2911" w:rsidRPr="00BE2911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hyperlink r:id="rId11" w:history="1">
        <w:r w:rsidRPr="00BE2911">
          <w:rPr>
            <w:rStyle w:val="aa"/>
            <w:rFonts w:eastAsia="Times New Roman"/>
            <w:color w:val="000000" w:themeColor="text1"/>
            <w:szCs w:val="28"/>
            <w:u w:val="none"/>
            <w:lang w:eastAsia="ru-RU"/>
          </w:rPr>
          <w:t>http://www.cbr.ru/analytics/?PrtId=bnksyst</w:t>
        </w:r>
      </w:hyperlink>
      <w:r w:rsidRPr="00BE2911">
        <w:rPr>
          <w:rFonts w:eastAsia="Times New Roman"/>
          <w:szCs w:val="28"/>
          <w:lang w:eastAsia="ru-RU"/>
        </w:rPr>
        <w:t>.</w:t>
      </w:r>
    </w:p>
    <w:p w:rsidR="00BE2911" w:rsidRPr="005E2D72" w:rsidRDefault="00BE2911" w:rsidP="00BE2911">
      <w:pPr>
        <w:numPr>
          <w:ilvl w:val="0"/>
          <w:numId w:val="1"/>
        </w:numPr>
        <w:ind w:left="0" w:firstLine="709"/>
        <w:contextualSpacing/>
        <w:rPr>
          <w:rFonts w:eastAsia="Times New Roman"/>
          <w:szCs w:val="28"/>
          <w:lang w:eastAsia="ru-RU"/>
        </w:rPr>
      </w:pPr>
      <w:r w:rsidRPr="00BE2911">
        <w:rPr>
          <w:rFonts w:eastAsia="Times New Roman"/>
          <w:szCs w:val="28"/>
          <w:lang w:eastAsia="ru-RU"/>
        </w:rPr>
        <w:t>http://www.banki.ru/</w:t>
      </w:r>
      <w:r w:rsidRPr="00827A7B">
        <w:rPr>
          <w:rFonts w:eastAsia="Times New Roman"/>
          <w:szCs w:val="28"/>
          <w:lang w:eastAsia="ru-RU"/>
        </w:rPr>
        <w:t>wikibank/kpi_key_performance_indicators/</w:t>
      </w:r>
      <w:r>
        <w:rPr>
          <w:rFonts w:eastAsia="Times New Roman"/>
          <w:szCs w:val="28"/>
          <w:lang w:eastAsia="ru-RU"/>
        </w:rPr>
        <w:t>.</w:t>
      </w:r>
    </w:p>
    <w:p w:rsidR="00BE2911" w:rsidRDefault="00BE2911" w:rsidP="00F2526E"/>
    <w:sectPr w:rsidR="00BE2911" w:rsidSect="00AE6C4D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943" w:rsidRDefault="000B5943" w:rsidP="00AE6C4D">
      <w:pPr>
        <w:spacing w:line="240" w:lineRule="auto"/>
      </w:pPr>
      <w:r>
        <w:separator/>
      </w:r>
    </w:p>
  </w:endnote>
  <w:endnote w:type="continuationSeparator" w:id="0">
    <w:p w:rsidR="000B5943" w:rsidRDefault="000B5943" w:rsidP="00AE6C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943" w:rsidRDefault="000B5943" w:rsidP="00AE6C4D">
      <w:pPr>
        <w:spacing w:line="240" w:lineRule="auto"/>
      </w:pPr>
      <w:r>
        <w:separator/>
      </w:r>
    </w:p>
  </w:footnote>
  <w:footnote w:type="continuationSeparator" w:id="0">
    <w:p w:rsidR="000B5943" w:rsidRDefault="000B5943" w:rsidP="00AE6C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145649"/>
      <w:docPartObj>
        <w:docPartGallery w:val="Page Numbers (Top of Page)"/>
        <w:docPartUnique/>
      </w:docPartObj>
    </w:sdtPr>
    <w:sdtContent>
      <w:p w:rsidR="000F17A4" w:rsidRDefault="000F17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CA2">
          <w:rPr>
            <w:noProof/>
          </w:rPr>
          <w:t>22</w:t>
        </w:r>
        <w:r>
          <w:fldChar w:fldCharType="end"/>
        </w:r>
      </w:p>
    </w:sdtContent>
  </w:sdt>
  <w:p w:rsidR="000F17A4" w:rsidRDefault="000F17A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93476D"/>
    <w:multiLevelType w:val="hybridMultilevel"/>
    <w:tmpl w:val="B17EE1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9DA"/>
    <w:rsid w:val="0001576C"/>
    <w:rsid w:val="000239A5"/>
    <w:rsid w:val="000A1543"/>
    <w:rsid w:val="000B5943"/>
    <w:rsid w:val="000F17A4"/>
    <w:rsid w:val="0019609B"/>
    <w:rsid w:val="001B1A24"/>
    <w:rsid w:val="001C0D53"/>
    <w:rsid w:val="003A071C"/>
    <w:rsid w:val="003E5D81"/>
    <w:rsid w:val="004108E4"/>
    <w:rsid w:val="00500F34"/>
    <w:rsid w:val="0057534C"/>
    <w:rsid w:val="00620366"/>
    <w:rsid w:val="006F29EB"/>
    <w:rsid w:val="00857050"/>
    <w:rsid w:val="008D513E"/>
    <w:rsid w:val="0091715F"/>
    <w:rsid w:val="00983CA2"/>
    <w:rsid w:val="009B5839"/>
    <w:rsid w:val="009C4AAF"/>
    <w:rsid w:val="00A51380"/>
    <w:rsid w:val="00AE6C4D"/>
    <w:rsid w:val="00BE2911"/>
    <w:rsid w:val="00CD497B"/>
    <w:rsid w:val="00D22D60"/>
    <w:rsid w:val="00D4296C"/>
    <w:rsid w:val="00E75AC6"/>
    <w:rsid w:val="00EA0931"/>
    <w:rsid w:val="00F2526E"/>
    <w:rsid w:val="00F319DA"/>
    <w:rsid w:val="00FA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8CB1F-A675-4FC8-94E1-4D71E157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AF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620366"/>
    <w:pPr>
      <w:keepNext/>
      <w:keepLines/>
      <w:jc w:val="center"/>
      <w:outlineLvl w:val="0"/>
    </w:pPr>
    <w:rPr>
      <w:rFonts w:eastAsiaTheme="majorEastAsia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620366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0366"/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character" w:customStyle="1" w:styleId="20">
    <w:name w:val="Заголовок 2 Знак"/>
    <w:basedOn w:val="a0"/>
    <w:link w:val="2"/>
    <w:uiPriority w:val="9"/>
    <w:rsid w:val="00620366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styleId="a3">
    <w:name w:val="Normal (Web)"/>
    <w:aliases w:val="Обычный (Web)"/>
    <w:basedOn w:val="a"/>
    <w:link w:val="a4"/>
    <w:rsid w:val="00A51380"/>
    <w:rPr>
      <w:rFonts w:asciiTheme="minorHAnsi" w:hAnsiTheme="minorHAnsi"/>
      <w:szCs w:val="24"/>
    </w:rPr>
  </w:style>
  <w:style w:type="character" w:customStyle="1" w:styleId="a4">
    <w:name w:val="Обычный (веб) Знак"/>
    <w:basedOn w:val="a0"/>
    <w:link w:val="a3"/>
    <w:rsid w:val="00A51380"/>
    <w:rPr>
      <w:sz w:val="28"/>
      <w:szCs w:val="24"/>
    </w:rPr>
  </w:style>
  <w:style w:type="paragraph" w:styleId="a5">
    <w:name w:val="List Paragraph"/>
    <w:basedOn w:val="a"/>
    <w:uiPriority w:val="34"/>
    <w:qFormat/>
    <w:rsid w:val="00F2526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E6C4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6C4D"/>
    <w:rPr>
      <w:rFonts w:ascii="Times New Roman" w:hAnsi="Times New Roman"/>
      <w:color w:val="000000" w:themeColor="text1"/>
      <w:sz w:val="28"/>
    </w:rPr>
  </w:style>
  <w:style w:type="paragraph" w:styleId="a8">
    <w:name w:val="footer"/>
    <w:basedOn w:val="a"/>
    <w:link w:val="a9"/>
    <w:uiPriority w:val="99"/>
    <w:unhideWhenUsed/>
    <w:rsid w:val="00AE6C4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6C4D"/>
    <w:rPr>
      <w:rFonts w:ascii="Times New Roman" w:hAnsi="Times New Roman"/>
      <w:color w:val="000000" w:themeColor="text1"/>
      <w:sz w:val="28"/>
    </w:rPr>
  </w:style>
  <w:style w:type="character" w:styleId="aa">
    <w:name w:val="Hyperlink"/>
    <w:basedOn w:val="a0"/>
    <w:uiPriority w:val="99"/>
    <w:rsid w:val="009B5839"/>
    <w:rPr>
      <w:color w:val="0000FF"/>
      <w:u w:val="single"/>
    </w:rPr>
  </w:style>
  <w:style w:type="paragraph" w:customStyle="1" w:styleId="bodytxt">
    <w:name w:val="bodytxt"/>
    <w:basedOn w:val="a"/>
    <w:uiPriority w:val="99"/>
    <w:rsid w:val="00BE2911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111111"/>
      <w:sz w:val="44"/>
      <w:szCs w:val="44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983CA2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83CA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lemik.ru/naznachenie_kredit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analytics/?PrtId=bnksys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7023-87D0-4FF1-B91B-0B4403F5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24</Pages>
  <Words>5395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2014-11-29T11:45:00Z</dcterms:created>
  <dcterms:modified xsi:type="dcterms:W3CDTF">2014-11-29T13:45:00Z</dcterms:modified>
</cp:coreProperties>
</file>