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571" w:type="dxa"/>
        <w:tblLayout w:type="fixed"/>
        <w:tblLook w:val="01E0" w:firstRow="1" w:lastRow="1" w:firstColumn="1" w:lastColumn="1" w:noHBand="0" w:noVBand="0"/>
      </w:tblPr>
      <w:tblGrid>
        <w:gridCol w:w="3190"/>
        <w:gridCol w:w="3190"/>
        <w:gridCol w:w="3191"/>
      </w:tblGrid>
      <w:tr w:rsidR="005C5A16" w:rsidTr="009F47F8">
        <w:tc>
          <w:tcPr>
            <w:tcW w:w="3190" w:type="dxa"/>
          </w:tcPr>
          <w:p w:rsidR="005C5A16" w:rsidRPr="006A40E5" w:rsidRDefault="005C5A16" w:rsidP="009F47F8">
            <w:pPr>
              <w:pStyle w:val="a4"/>
              <w:spacing w:line="120" w:lineRule="exact"/>
              <w:rPr>
                <w:rFonts w:ascii="Times New Roman" w:hAnsi="Times New Roman"/>
                <w:sz w:val="14"/>
              </w:rPr>
            </w:pPr>
            <w:r w:rsidRPr="006A40E5">
              <w:rPr>
                <w:rFonts w:ascii="Times New Roman" w:hAnsi="Times New Roman"/>
                <w:sz w:val="14"/>
              </w:rPr>
              <w:t>Б1.</w:t>
            </w:r>
            <w:r w:rsidRPr="006A40E5">
              <w:rPr>
                <w:rFonts w:ascii="Times New Roman" w:hAnsi="Times New Roman"/>
                <w:b/>
                <w:sz w:val="14"/>
                <w:szCs w:val="12"/>
              </w:rPr>
              <w:t xml:space="preserve"> </w:t>
            </w:r>
            <w:r w:rsidRPr="006A40E5">
              <w:rPr>
                <w:rFonts w:ascii="Times New Roman" w:hAnsi="Times New Roman"/>
                <w:b/>
                <w:sz w:val="14"/>
                <w:szCs w:val="16"/>
              </w:rPr>
              <w:t xml:space="preserve">1.Цели, задачи, предмет, метод, объект, методика экономического анализа. </w:t>
            </w:r>
            <w:r w:rsidRPr="006A40E5">
              <w:rPr>
                <w:rFonts w:ascii="Times New Roman" w:hAnsi="Times New Roman"/>
                <w:b/>
                <w:bCs/>
                <w:sz w:val="14"/>
              </w:rPr>
              <w:t>Экономический анализ</w:t>
            </w:r>
            <w:r w:rsidRPr="006A40E5">
              <w:rPr>
                <w:rFonts w:ascii="Times New Roman" w:hAnsi="Times New Roman"/>
                <w:sz w:val="14"/>
              </w:rPr>
              <w:t xml:space="preserve"> – это наука, которая изучает принципы форм</w:t>
            </w:r>
            <w:r w:rsidRPr="006A40E5">
              <w:rPr>
                <w:rFonts w:ascii="Times New Roman" w:hAnsi="Times New Roman"/>
                <w:sz w:val="14"/>
              </w:rPr>
              <w:t>и</w:t>
            </w:r>
            <w:r w:rsidRPr="006A40E5">
              <w:rPr>
                <w:rFonts w:ascii="Times New Roman" w:hAnsi="Times New Roman"/>
                <w:sz w:val="14"/>
              </w:rPr>
              <w:t>рования и изменения результатов финансово-хозяйственной деятельности, что дает возможность рассмотреть сущность экономических процессов и оценить их р</w:t>
            </w:r>
            <w:r w:rsidRPr="006A40E5">
              <w:rPr>
                <w:rFonts w:ascii="Times New Roman" w:hAnsi="Times New Roman"/>
                <w:sz w:val="14"/>
              </w:rPr>
              <w:t>е</w:t>
            </w:r>
            <w:r w:rsidRPr="006A40E5">
              <w:rPr>
                <w:rFonts w:ascii="Times New Roman" w:hAnsi="Times New Roman"/>
                <w:sz w:val="14"/>
              </w:rPr>
              <w:t>зультаты, количественно измерить влияние объективных и субъективных факт</w:t>
            </w:r>
            <w:r w:rsidRPr="006A40E5">
              <w:rPr>
                <w:rFonts w:ascii="Times New Roman" w:hAnsi="Times New Roman"/>
                <w:sz w:val="14"/>
              </w:rPr>
              <w:t>о</w:t>
            </w:r>
            <w:r w:rsidRPr="006A40E5">
              <w:rPr>
                <w:rFonts w:ascii="Times New Roman" w:hAnsi="Times New Roman"/>
                <w:sz w:val="14"/>
              </w:rPr>
              <w:t xml:space="preserve">ров, выявить повышение ресурсов отдачи, обосновать принятие оптимальных управленческих решений. </w:t>
            </w:r>
            <w:r w:rsidRPr="006A40E5">
              <w:rPr>
                <w:rFonts w:ascii="Times New Roman" w:hAnsi="Times New Roman"/>
                <w:b/>
                <w:bCs/>
                <w:sz w:val="14"/>
              </w:rPr>
              <w:t>Цель и задачи</w:t>
            </w:r>
            <w:r w:rsidRPr="006A40E5">
              <w:rPr>
                <w:rFonts w:ascii="Times New Roman" w:hAnsi="Times New Roman"/>
                <w:sz w:val="14"/>
              </w:rPr>
              <w:t xml:space="preserve"> экономического анализа направлены на решение внутрихозяйственных задач, организацию для решения таких задач как увеличение результативности деятельности организации, повышение эффективн</w:t>
            </w:r>
            <w:r w:rsidRPr="006A40E5">
              <w:rPr>
                <w:rFonts w:ascii="Times New Roman" w:hAnsi="Times New Roman"/>
                <w:sz w:val="14"/>
              </w:rPr>
              <w:t>о</w:t>
            </w:r>
            <w:r w:rsidRPr="006A40E5">
              <w:rPr>
                <w:rFonts w:ascii="Times New Roman" w:hAnsi="Times New Roman"/>
                <w:sz w:val="14"/>
              </w:rPr>
              <w:t xml:space="preserve">сти использования ее экономического потенциала: ресурсов, активов, капитала, доходов, расхода и прибыли для наращивания стоимости компании, повышения доходности акций акционеров. </w:t>
            </w:r>
            <w:r w:rsidRPr="006A40E5">
              <w:rPr>
                <w:rFonts w:ascii="Times New Roman" w:hAnsi="Times New Roman"/>
                <w:b/>
                <w:bCs/>
                <w:sz w:val="14"/>
              </w:rPr>
              <w:t>Цель анализа</w:t>
            </w:r>
            <w:r w:rsidRPr="006A40E5">
              <w:rPr>
                <w:rFonts w:ascii="Times New Roman" w:hAnsi="Times New Roman"/>
                <w:sz w:val="14"/>
              </w:rPr>
              <w:t xml:space="preserve"> состоит в получении ключевых х</w:t>
            </w:r>
            <w:r w:rsidRPr="006A40E5">
              <w:rPr>
                <w:rFonts w:ascii="Times New Roman" w:hAnsi="Times New Roman"/>
                <w:sz w:val="14"/>
              </w:rPr>
              <w:t>а</w:t>
            </w:r>
            <w:r w:rsidRPr="006A40E5">
              <w:rPr>
                <w:rFonts w:ascii="Times New Roman" w:hAnsi="Times New Roman"/>
                <w:sz w:val="14"/>
              </w:rPr>
              <w:t xml:space="preserve">рактеристик финансового состояния организации для принятия оптимальных управленческих решений различными пользователями информации. В число </w:t>
            </w:r>
            <w:r w:rsidRPr="006A40E5">
              <w:rPr>
                <w:rFonts w:ascii="Times New Roman" w:hAnsi="Times New Roman"/>
                <w:b/>
                <w:bCs/>
                <w:sz w:val="14"/>
              </w:rPr>
              <w:t>з</w:t>
            </w:r>
            <w:r w:rsidRPr="006A40E5">
              <w:rPr>
                <w:rFonts w:ascii="Times New Roman" w:hAnsi="Times New Roman"/>
                <w:b/>
                <w:bCs/>
                <w:sz w:val="14"/>
              </w:rPr>
              <w:t>а</w:t>
            </w:r>
            <w:r w:rsidRPr="006A40E5">
              <w:rPr>
                <w:rFonts w:ascii="Times New Roman" w:hAnsi="Times New Roman"/>
                <w:b/>
                <w:bCs/>
                <w:sz w:val="14"/>
              </w:rPr>
              <w:t>дач</w:t>
            </w:r>
            <w:r w:rsidRPr="006A40E5">
              <w:rPr>
                <w:rFonts w:ascii="Times New Roman" w:hAnsi="Times New Roman"/>
                <w:sz w:val="14"/>
              </w:rPr>
              <w:t xml:space="preserve"> можно включить: объективная оценка финансового состояния хозяйству</w:t>
            </w:r>
            <w:r w:rsidRPr="006A40E5">
              <w:rPr>
                <w:rFonts w:ascii="Times New Roman" w:hAnsi="Times New Roman"/>
                <w:sz w:val="14"/>
              </w:rPr>
              <w:t>ю</w:t>
            </w:r>
            <w:r w:rsidRPr="006A40E5">
              <w:rPr>
                <w:rFonts w:ascii="Times New Roman" w:hAnsi="Times New Roman"/>
                <w:sz w:val="14"/>
              </w:rPr>
              <w:t>щего субъекта, его платежеспособность финансовой устойчивости, деловой активн</w:t>
            </w:r>
            <w:r w:rsidRPr="006A40E5">
              <w:rPr>
                <w:rFonts w:ascii="Times New Roman" w:hAnsi="Times New Roman"/>
                <w:sz w:val="14"/>
              </w:rPr>
              <w:t>о</w:t>
            </w:r>
            <w:r w:rsidRPr="006A40E5">
              <w:rPr>
                <w:rFonts w:ascii="Times New Roman" w:hAnsi="Times New Roman"/>
                <w:sz w:val="14"/>
              </w:rPr>
              <w:t>сти. Выявление возможности увеличения собственного капитала, чистых активов, д</w:t>
            </w:r>
            <w:r w:rsidRPr="006A40E5">
              <w:rPr>
                <w:rFonts w:ascii="Times New Roman" w:hAnsi="Times New Roman"/>
                <w:sz w:val="14"/>
              </w:rPr>
              <w:t>о</w:t>
            </w:r>
            <w:r w:rsidRPr="006A40E5">
              <w:rPr>
                <w:rFonts w:ascii="Times New Roman" w:hAnsi="Times New Roman"/>
                <w:sz w:val="14"/>
              </w:rPr>
              <w:t>ходности акций и улучшение использования заемных средств, прогнозирование финансовых результатов, потенциальная угроза банкротства (финансовая нес</w:t>
            </w:r>
            <w:r w:rsidRPr="006A40E5">
              <w:rPr>
                <w:rFonts w:ascii="Times New Roman" w:hAnsi="Times New Roman"/>
                <w:sz w:val="14"/>
              </w:rPr>
              <w:t>о</w:t>
            </w:r>
            <w:r w:rsidRPr="006A40E5">
              <w:rPr>
                <w:rFonts w:ascii="Times New Roman" w:hAnsi="Times New Roman"/>
                <w:sz w:val="14"/>
              </w:rPr>
              <w:t xml:space="preserve">стоятельность). </w:t>
            </w:r>
            <w:r w:rsidRPr="006A40E5">
              <w:rPr>
                <w:rFonts w:ascii="Times New Roman" w:hAnsi="Times New Roman"/>
                <w:b/>
                <w:bCs/>
                <w:sz w:val="14"/>
              </w:rPr>
              <w:t>Объектом является</w:t>
            </w:r>
            <w:r w:rsidRPr="006A40E5">
              <w:rPr>
                <w:rFonts w:ascii="Times New Roman" w:hAnsi="Times New Roman"/>
                <w:sz w:val="14"/>
              </w:rPr>
              <w:t xml:space="preserve"> организация в целом, подсистема организ</w:t>
            </w:r>
            <w:r w:rsidRPr="006A40E5">
              <w:rPr>
                <w:rFonts w:ascii="Times New Roman" w:hAnsi="Times New Roman"/>
                <w:sz w:val="14"/>
              </w:rPr>
              <w:t>а</w:t>
            </w:r>
            <w:r w:rsidRPr="006A40E5">
              <w:rPr>
                <w:rFonts w:ascii="Times New Roman" w:hAnsi="Times New Roman"/>
                <w:sz w:val="14"/>
              </w:rPr>
              <w:t xml:space="preserve">ции ее подразделения. </w:t>
            </w:r>
            <w:r w:rsidRPr="006A40E5">
              <w:rPr>
                <w:rFonts w:ascii="Times New Roman" w:hAnsi="Times New Roman"/>
                <w:b/>
                <w:bCs/>
                <w:sz w:val="14"/>
              </w:rPr>
              <w:t>Предметом</w:t>
            </w:r>
            <w:r w:rsidRPr="006A40E5">
              <w:rPr>
                <w:rFonts w:ascii="Times New Roman" w:hAnsi="Times New Roman"/>
                <w:sz w:val="14"/>
              </w:rPr>
              <w:t xml:space="preserve"> экономического анализа являются экономич</w:t>
            </w:r>
            <w:r w:rsidRPr="006A40E5">
              <w:rPr>
                <w:rFonts w:ascii="Times New Roman" w:hAnsi="Times New Roman"/>
                <w:sz w:val="14"/>
              </w:rPr>
              <w:t>е</w:t>
            </w:r>
            <w:r w:rsidRPr="006A40E5">
              <w:rPr>
                <w:rFonts w:ascii="Times New Roman" w:hAnsi="Times New Roman"/>
                <w:sz w:val="14"/>
              </w:rPr>
              <w:t>ские процессы, происходящие как в самой организации, так и в ее по</w:t>
            </w:r>
            <w:r w:rsidRPr="006A40E5">
              <w:rPr>
                <w:rFonts w:ascii="Times New Roman" w:hAnsi="Times New Roman"/>
                <w:sz w:val="14"/>
              </w:rPr>
              <w:t>д</w:t>
            </w:r>
            <w:r w:rsidRPr="006A40E5">
              <w:rPr>
                <w:rFonts w:ascii="Times New Roman" w:hAnsi="Times New Roman"/>
                <w:sz w:val="14"/>
              </w:rPr>
              <w:t>разделениях в совокупности и во взаимодействии составляющих хозяйственную экономич</w:t>
            </w:r>
            <w:r w:rsidRPr="006A40E5">
              <w:rPr>
                <w:rFonts w:ascii="Times New Roman" w:hAnsi="Times New Roman"/>
                <w:sz w:val="14"/>
              </w:rPr>
              <w:t>е</w:t>
            </w:r>
            <w:r w:rsidRPr="006A40E5">
              <w:rPr>
                <w:rFonts w:ascii="Times New Roman" w:hAnsi="Times New Roman"/>
                <w:sz w:val="14"/>
              </w:rPr>
              <w:t xml:space="preserve">скую деятельность организации. </w:t>
            </w:r>
            <w:r w:rsidRPr="006A40E5">
              <w:rPr>
                <w:rFonts w:ascii="Times New Roman" w:hAnsi="Times New Roman"/>
                <w:b/>
                <w:bCs/>
                <w:sz w:val="14"/>
              </w:rPr>
              <w:t>Методика экономического анализа</w:t>
            </w:r>
            <w:r w:rsidRPr="006A40E5">
              <w:rPr>
                <w:rFonts w:ascii="Times New Roman" w:hAnsi="Times New Roman"/>
                <w:sz w:val="14"/>
              </w:rPr>
              <w:t xml:space="preserve"> представл</w:t>
            </w:r>
            <w:r w:rsidRPr="006A40E5">
              <w:rPr>
                <w:rFonts w:ascii="Times New Roman" w:hAnsi="Times New Roman"/>
                <w:sz w:val="14"/>
              </w:rPr>
              <w:t>я</w:t>
            </w:r>
            <w:r w:rsidRPr="006A40E5">
              <w:rPr>
                <w:rFonts w:ascii="Times New Roman" w:hAnsi="Times New Roman"/>
                <w:sz w:val="14"/>
              </w:rPr>
              <w:t xml:space="preserve">ет собой совокупность организационно-методических подходов и спец. приемов (методов), применяемых для обработки эк-кой информации. </w:t>
            </w:r>
            <w:r w:rsidRPr="006A40E5">
              <w:rPr>
                <w:rFonts w:ascii="Times New Roman" w:hAnsi="Times New Roman"/>
                <w:b/>
                <w:bCs/>
                <w:sz w:val="14"/>
              </w:rPr>
              <w:t>О</w:t>
            </w:r>
            <w:r w:rsidRPr="006A40E5">
              <w:rPr>
                <w:rFonts w:ascii="Times New Roman" w:hAnsi="Times New Roman"/>
                <w:b/>
                <w:bCs/>
                <w:sz w:val="14"/>
              </w:rPr>
              <w:t>с</w:t>
            </w:r>
            <w:r w:rsidRPr="006A40E5">
              <w:rPr>
                <w:rFonts w:ascii="Times New Roman" w:hAnsi="Times New Roman"/>
                <w:b/>
                <w:bCs/>
                <w:sz w:val="14"/>
              </w:rPr>
              <w:t>новные принципы</w:t>
            </w:r>
            <w:r w:rsidRPr="006A40E5">
              <w:rPr>
                <w:rFonts w:ascii="Times New Roman" w:hAnsi="Times New Roman"/>
                <w:sz w:val="14"/>
              </w:rPr>
              <w:t xml:space="preserve"> – всесторонность анализа, наличие единой цели его проведения. Си</w:t>
            </w:r>
            <w:r w:rsidRPr="006A40E5">
              <w:rPr>
                <w:rFonts w:ascii="Times New Roman" w:hAnsi="Times New Roman"/>
                <w:sz w:val="14"/>
              </w:rPr>
              <w:t>с</w:t>
            </w:r>
            <w:r w:rsidRPr="006A40E5">
              <w:rPr>
                <w:rFonts w:ascii="Times New Roman" w:hAnsi="Times New Roman"/>
                <w:sz w:val="14"/>
              </w:rPr>
              <w:t>темность (взаимосвязанность) различных аспектов анализа. Согласованность всех направл</w:t>
            </w:r>
            <w:r w:rsidRPr="006A40E5">
              <w:rPr>
                <w:rFonts w:ascii="Times New Roman" w:hAnsi="Times New Roman"/>
                <w:sz w:val="14"/>
              </w:rPr>
              <w:t>е</w:t>
            </w:r>
            <w:r w:rsidRPr="006A40E5">
              <w:rPr>
                <w:rFonts w:ascii="Times New Roman" w:hAnsi="Times New Roman"/>
                <w:sz w:val="14"/>
              </w:rPr>
              <w:t xml:space="preserve">ний анализа и одновременность (синхронность) его проведения. </w:t>
            </w:r>
            <w:r w:rsidRPr="006A40E5">
              <w:rPr>
                <w:rFonts w:ascii="Times New Roman" w:hAnsi="Times New Roman"/>
                <w:b/>
                <w:bCs/>
                <w:sz w:val="14"/>
              </w:rPr>
              <w:t>Методические подходы</w:t>
            </w:r>
            <w:r w:rsidRPr="006A40E5">
              <w:rPr>
                <w:rFonts w:ascii="Times New Roman" w:hAnsi="Times New Roman"/>
                <w:sz w:val="14"/>
              </w:rPr>
              <w:t xml:space="preserve"> к проведению эк-го анализа включают организационные этапы его пр</w:t>
            </w:r>
            <w:r w:rsidRPr="006A40E5">
              <w:rPr>
                <w:rFonts w:ascii="Times New Roman" w:hAnsi="Times New Roman"/>
                <w:sz w:val="14"/>
              </w:rPr>
              <w:t>о</w:t>
            </w:r>
            <w:r w:rsidRPr="006A40E5">
              <w:rPr>
                <w:rFonts w:ascii="Times New Roman" w:hAnsi="Times New Roman"/>
                <w:sz w:val="14"/>
              </w:rPr>
              <w:t>ведения: 1.определение целей и задач эк-го анализа. 2.обоснование сов</w:t>
            </w:r>
            <w:r w:rsidRPr="006A40E5">
              <w:rPr>
                <w:rFonts w:ascii="Times New Roman" w:hAnsi="Times New Roman"/>
                <w:sz w:val="14"/>
              </w:rPr>
              <w:t>о</w:t>
            </w:r>
            <w:r w:rsidRPr="006A40E5">
              <w:rPr>
                <w:rFonts w:ascii="Times New Roman" w:hAnsi="Times New Roman"/>
                <w:sz w:val="14"/>
              </w:rPr>
              <w:t>купности показателя, которые должны быть подвергнуты анализу для достижения поста</w:t>
            </w:r>
            <w:r w:rsidRPr="006A40E5">
              <w:rPr>
                <w:rFonts w:ascii="Times New Roman" w:hAnsi="Times New Roman"/>
                <w:sz w:val="14"/>
              </w:rPr>
              <w:t>в</w:t>
            </w:r>
            <w:r w:rsidRPr="006A40E5">
              <w:rPr>
                <w:rFonts w:ascii="Times New Roman" w:hAnsi="Times New Roman"/>
                <w:sz w:val="14"/>
              </w:rPr>
              <w:t>ленной цели. 3.разработка блок-схемы и последов</w:t>
            </w:r>
            <w:r w:rsidRPr="006A40E5">
              <w:rPr>
                <w:rFonts w:ascii="Times New Roman" w:hAnsi="Times New Roman"/>
                <w:sz w:val="14"/>
              </w:rPr>
              <w:t>а</w:t>
            </w:r>
            <w:r w:rsidRPr="006A40E5">
              <w:rPr>
                <w:rFonts w:ascii="Times New Roman" w:hAnsi="Times New Roman"/>
                <w:sz w:val="14"/>
              </w:rPr>
              <w:t>тельность проведения анализа. 4.установление периодичности и сроков проведения экономического ан</w:t>
            </w:r>
            <w:r w:rsidRPr="006A40E5">
              <w:rPr>
                <w:rFonts w:ascii="Times New Roman" w:hAnsi="Times New Roman"/>
                <w:sz w:val="14"/>
              </w:rPr>
              <w:t>а</w:t>
            </w:r>
            <w:r w:rsidRPr="006A40E5">
              <w:rPr>
                <w:rFonts w:ascii="Times New Roman" w:hAnsi="Times New Roman"/>
                <w:sz w:val="14"/>
              </w:rPr>
              <w:t>лиза. 5.выбор способов и методов анализа экономической информации. 6.разработка о</w:t>
            </w:r>
            <w:r w:rsidRPr="006A40E5">
              <w:rPr>
                <w:rFonts w:ascii="Times New Roman" w:hAnsi="Times New Roman"/>
                <w:sz w:val="14"/>
              </w:rPr>
              <w:t>р</w:t>
            </w:r>
            <w:r w:rsidRPr="006A40E5">
              <w:rPr>
                <w:rFonts w:ascii="Times New Roman" w:hAnsi="Times New Roman"/>
                <w:sz w:val="14"/>
              </w:rPr>
              <w:t>ганизационных этапов аспекта проведения анализа и распределения обязанностей между службами по вопросам проведения эконом</w:t>
            </w:r>
            <w:r w:rsidRPr="006A40E5">
              <w:rPr>
                <w:rFonts w:ascii="Times New Roman" w:hAnsi="Times New Roman"/>
                <w:sz w:val="14"/>
              </w:rPr>
              <w:t>и</w:t>
            </w:r>
            <w:r w:rsidRPr="006A40E5">
              <w:rPr>
                <w:rFonts w:ascii="Times New Roman" w:hAnsi="Times New Roman"/>
                <w:sz w:val="14"/>
              </w:rPr>
              <w:t>ческого анализа. 7.порядок оформления результатов анализа и их оценки (аналитическая записка, обзор). Т</w:t>
            </w:r>
            <w:r w:rsidRPr="006A40E5">
              <w:rPr>
                <w:rFonts w:ascii="Times New Roman" w:hAnsi="Times New Roman"/>
                <w:sz w:val="14"/>
              </w:rPr>
              <w:t>и</w:t>
            </w:r>
            <w:r w:rsidRPr="006A40E5">
              <w:rPr>
                <w:rFonts w:ascii="Times New Roman" w:hAnsi="Times New Roman"/>
                <w:sz w:val="14"/>
              </w:rPr>
              <w:t>повая методика анализа деятельности пре</w:t>
            </w:r>
            <w:r w:rsidRPr="006A40E5">
              <w:rPr>
                <w:rFonts w:ascii="Times New Roman" w:hAnsi="Times New Roman"/>
                <w:sz w:val="14"/>
              </w:rPr>
              <w:t>д</w:t>
            </w:r>
            <w:r w:rsidRPr="006A40E5">
              <w:rPr>
                <w:rFonts w:ascii="Times New Roman" w:hAnsi="Times New Roman"/>
                <w:sz w:val="14"/>
              </w:rPr>
              <w:t>приятия охватывают разделы: 1.анализ организационно-технического уровня и других условий хозяйственной деятельн</w:t>
            </w:r>
            <w:r w:rsidRPr="006A40E5">
              <w:rPr>
                <w:rFonts w:ascii="Times New Roman" w:hAnsi="Times New Roman"/>
                <w:sz w:val="14"/>
              </w:rPr>
              <w:t>о</w:t>
            </w:r>
            <w:r w:rsidRPr="006A40E5">
              <w:rPr>
                <w:rFonts w:ascii="Times New Roman" w:hAnsi="Times New Roman"/>
                <w:sz w:val="14"/>
              </w:rPr>
              <w:t>сти. 2.анализ управления деятельностью организации и в системе марк</w:t>
            </w:r>
            <w:r w:rsidRPr="006A40E5">
              <w:rPr>
                <w:rFonts w:ascii="Times New Roman" w:hAnsi="Times New Roman"/>
                <w:sz w:val="14"/>
              </w:rPr>
              <w:t>е</w:t>
            </w:r>
            <w:r w:rsidRPr="006A40E5">
              <w:rPr>
                <w:rFonts w:ascii="Times New Roman" w:hAnsi="Times New Roman"/>
                <w:sz w:val="14"/>
              </w:rPr>
              <w:t>тинга. 3.анализ и оценка эффективности использов</w:t>
            </w:r>
            <w:r w:rsidRPr="006A40E5">
              <w:rPr>
                <w:rFonts w:ascii="Times New Roman" w:hAnsi="Times New Roman"/>
                <w:sz w:val="14"/>
              </w:rPr>
              <w:t>а</w:t>
            </w:r>
            <w:r w:rsidRPr="006A40E5">
              <w:rPr>
                <w:rFonts w:ascii="Times New Roman" w:hAnsi="Times New Roman"/>
                <w:sz w:val="14"/>
              </w:rPr>
              <w:t>ния основных и оборотных средств. 4.анализ использования труда и его оплата. 5.анализ объема производства и прод</w:t>
            </w:r>
            <w:r w:rsidRPr="006A40E5">
              <w:rPr>
                <w:rFonts w:ascii="Times New Roman" w:hAnsi="Times New Roman"/>
                <w:sz w:val="14"/>
              </w:rPr>
              <w:t>а</w:t>
            </w:r>
            <w:r w:rsidRPr="006A40E5">
              <w:rPr>
                <w:rFonts w:ascii="Times New Roman" w:hAnsi="Times New Roman"/>
                <w:sz w:val="14"/>
              </w:rPr>
              <w:t>жи продукции. 6.анализ себестоимости продукции и их взаимосвязи себ</w:t>
            </w:r>
            <w:r w:rsidRPr="006A40E5">
              <w:rPr>
                <w:rFonts w:ascii="Times New Roman" w:hAnsi="Times New Roman"/>
                <w:sz w:val="14"/>
              </w:rPr>
              <w:t>е</w:t>
            </w:r>
            <w:r w:rsidRPr="006A40E5">
              <w:rPr>
                <w:rFonts w:ascii="Times New Roman" w:hAnsi="Times New Roman"/>
                <w:sz w:val="14"/>
              </w:rPr>
              <w:t>стоимости объема продаж и прибыли. 7.анализ состава и структуры активов и пасс</w:t>
            </w:r>
            <w:r w:rsidRPr="006A40E5">
              <w:rPr>
                <w:rFonts w:ascii="Times New Roman" w:hAnsi="Times New Roman"/>
                <w:sz w:val="14"/>
              </w:rPr>
              <w:t>и</w:t>
            </w:r>
            <w:r w:rsidRPr="006A40E5">
              <w:rPr>
                <w:rFonts w:ascii="Times New Roman" w:hAnsi="Times New Roman"/>
                <w:sz w:val="14"/>
              </w:rPr>
              <w:t>вов.</w:t>
            </w:r>
          </w:p>
          <w:p w:rsidR="005C5A16" w:rsidRPr="006A40E5" w:rsidRDefault="005C5A16" w:rsidP="009F47F8">
            <w:pPr>
              <w:spacing w:line="120" w:lineRule="exact"/>
              <w:rPr>
                <w:sz w:val="14"/>
                <w:szCs w:val="14"/>
              </w:rPr>
            </w:pPr>
            <w:r w:rsidRPr="006A40E5">
              <w:rPr>
                <w:sz w:val="14"/>
                <w:szCs w:val="14"/>
              </w:rPr>
              <w:t>8.анализ прибыли и рентабельности продукции. 9.анализ отдачи активов (деловой активности). 10.анализ рентабельности активов предприятия. 11.анализ финансов</w:t>
            </w:r>
            <w:r w:rsidRPr="006A40E5">
              <w:rPr>
                <w:sz w:val="14"/>
                <w:szCs w:val="14"/>
              </w:rPr>
              <w:t>о</w:t>
            </w:r>
            <w:r w:rsidRPr="006A40E5">
              <w:rPr>
                <w:sz w:val="14"/>
                <w:szCs w:val="14"/>
              </w:rPr>
              <w:t>го состояния и платежеспособности. 12.комплексная оценка эффективности хозя</w:t>
            </w:r>
            <w:r w:rsidRPr="006A40E5">
              <w:rPr>
                <w:sz w:val="14"/>
                <w:szCs w:val="14"/>
              </w:rPr>
              <w:t>й</w:t>
            </w:r>
            <w:r w:rsidRPr="006A40E5">
              <w:rPr>
                <w:sz w:val="14"/>
                <w:szCs w:val="14"/>
              </w:rPr>
              <w:t>ственной деятельности.</w:t>
            </w:r>
          </w:p>
          <w:p w:rsidR="005C5A16" w:rsidRPr="006A40E5" w:rsidRDefault="005C5A16" w:rsidP="009F47F8">
            <w:pPr>
              <w:spacing w:line="120" w:lineRule="exact"/>
              <w:rPr>
                <w:sz w:val="14"/>
              </w:rPr>
            </w:pPr>
          </w:p>
        </w:tc>
        <w:tc>
          <w:tcPr>
            <w:tcW w:w="3190" w:type="dxa"/>
          </w:tcPr>
          <w:p w:rsidR="005C5A16" w:rsidRPr="00D253BB" w:rsidRDefault="005C5A16" w:rsidP="009F47F8">
            <w:pPr>
              <w:spacing w:line="120" w:lineRule="exact"/>
              <w:rPr>
                <w:b/>
                <w:sz w:val="14"/>
                <w:szCs w:val="10"/>
              </w:rPr>
            </w:pPr>
            <w:r w:rsidRPr="00D253BB">
              <w:rPr>
                <w:b/>
                <w:sz w:val="14"/>
                <w:szCs w:val="14"/>
              </w:rPr>
              <w:t xml:space="preserve">Б.2. </w:t>
            </w:r>
            <w:r>
              <w:rPr>
                <w:b/>
                <w:sz w:val="14"/>
                <w:szCs w:val="14"/>
              </w:rPr>
              <w:t xml:space="preserve">1 </w:t>
            </w:r>
            <w:r w:rsidRPr="00D253BB">
              <w:rPr>
                <w:b/>
                <w:sz w:val="14"/>
                <w:szCs w:val="10"/>
              </w:rPr>
              <w:t>Система информационного обеспечения экономического анализа. Формирование аналитической и</w:t>
            </w:r>
            <w:r w:rsidRPr="00D253BB">
              <w:rPr>
                <w:b/>
                <w:sz w:val="14"/>
                <w:szCs w:val="10"/>
              </w:rPr>
              <w:t>н</w:t>
            </w:r>
            <w:r w:rsidRPr="00D253BB">
              <w:rPr>
                <w:b/>
                <w:sz w:val="14"/>
                <w:szCs w:val="10"/>
              </w:rPr>
              <w:t>формации и ее пользователи.</w:t>
            </w:r>
          </w:p>
          <w:p w:rsidR="005C5A16" w:rsidRPr="00D253BB" w:rsidRDefault="005C5A16" w:rsidP="009F47F8">
            <w:pPr>
              <w:pStyle w:val="4"/>
              <w:spacing w:before="0" w:after="0" w:line="120" w:lineRule="exact"/>
              <w:outlineLvl w:val="3"/>
              <w:rPr>
                <w:b w:val="0"/>
                <w:sz w:val="14"/>
                <w:szCs w:val="10"/>
              </w:rPr>
            </w:pPr>
            <w:r w:rsidRPr="00D253BB">
              <w:rPr>
                <w:b w:val="0"/>
                <w:sz w:val="14"/>
                <w:szCs w:val="10"/>
              </w:rPr>
              <w:t>Источники информации делятся на: 1.Учетные (данные бух</w:t>
            </w:r>
            <w:r>
              <w:rPr>
                <w:b w:val="0"/>
                <w:sz w:val="14"/>
                <w:szCs w:val="10"/>
              </w:rPr>
              <w:t>.</w:t>
            </w:r>
            <w:r w:rsidRPr="00D253BB">
              <w:rPr>
                <w:b w:val="0"/>
                <w:sz w:val="14"/>
                <w:szCs w:val="10"/>
              </w:rPr>
              <w:t xml:space="preserve"> учета; данные стат</w:t>
            </w:r>
            <w:r>
              <w:rPr>
                <w:b w:val="0"/>
                <w:sz w:val="14"/>
                <w:szCs w:val="10"/>
              </w:rPr>
              <w:t>.</w:t>
            </w:r>
            <w:r w:rsidRPr="00D253BB">
              <w:rPr>
                <w:b w:val="0"/>
                <w:sz w:val="14"/>
                <w:szCs w:val="10"/>
              </w:rPr>
              <w:t xml:space="preserve"> учета; данные оперативного учета; выборочные учетные данные) 2.Внеучетные (норм</w:t>
            </w:r>
            <w:r w:rsidRPr="00D253BB">
              <w:rPr>
                <w:b w:val="0"/>
                <w:sz w:val="14"/>
                <w:szCs w:val="10"/>
              </w:rPr>
              <w:t>а</w:t>
            </w:r>
            <w:r w:rsidRPr="00D253BB">
              <w:rPr>
                <w:b w:val="0"/>
                <w:sz w:val="14"/>
                <w:szCs w:val="10"/>
              </w:rPr>
              <w:t>тивный материал; материалы внешнего и внутреннего аудита; материалы проверок налог</w:t>
            </w:r>
            <w:r w:rsidRPr="00D253BB">
              <w:rPr>
                <w:b w:val="0"/>
                <w:sz w:val="14"/>
                <w:szCs w:val="10"/>
              </w:rPr>
              <w:t>о</w:t>
            </w:r>
            <w:r w:rsidRPr="00D253BB">
              <w:rPr>
                <w:b w:val="0"/>
                <w:sz w:val="14"/>
                <w:szCs w:val="10"/>
              </w:rPr>
              <w:t xml:space="preserve">вых служб). </w:t>
            </w:r>
          </w:p>
          <w:p w:rsidR="005C5A16" w:rsidRPr="00D253BB" w:rsidRDefault="005C5A16" w:rsidP="009F47F8">
            <w:pPr>
              <w:pStyle w:val="4"/>
              <w:spacing w:before="0" w:after="0" w:line="120" w:lineRule="exact"/>
              <w:outlineLvl w:val="3"/>
              <w:rPr>
                <w:b w:val="0"/>
                <w:sz w:val="14"/>
                <w:szCs w:val="10"/>
              </w:rPr>
            </w:pPr>
            <w:r w:rsidRPr="00D253BB">
              <w:rPr>
                <w:b w:val="0"/>
                <w:sz w:val="14"/>
                <w:szCs w:val="10"/>
              </w:rPr>
              <w:t>Источниками информации могут быть нормативные материалы (нормы, стандарты, материалы вне</w:t>
            </w:r>
            <w:r w:rsidRPr="00D253BB">
              <w:rPr>
                <w:b w:val="0"/>
                <w:sz w:val="14"/>
                <w:szCs w:val="10"/>
              </w:rPr>
              <w:t>ш</w:t>
            </w:r>
            <w:r w:rsidRPr="00D253BB">
              <w:rPr>
                <w:b w:val="0"/>
                <w:sz w:val="14"/>
                <w:szCs w:val="10"/>
              </w:rPr>
              <w:t xml:space="preserve">него и внутреннего аудита, материалы проверок налоговых служб). Различия целей в системе </w:t>
            </w:r>
            <w:r>
              <w:rPr>
                <w:b w:val="0"/>
                <w:sz w:val="14"/>
                <w:szCs w:val="10"/>
              </w:rPr>
              <w:t>фин.</w:t>
            </w:r>
            <w:r w:rsidRPr="00D253BB">
              <w:rPr>
                <w:b w:val="0"/>
                <w:sz w:val="14"/>
                <w:szCs w:val="10"/>
              </w:rPr>
              <w:t xml:space="preserve"> и управленческого учета влечет за собой и </w:t>
            </w:r>
            <w:r w:rsidRPr="00D253BB">
              <w:rPr>
                <w:b w:val="0"/>
                <w:i/>
                <w:sz w:val="14"/>
                <w:szCs w:val="10"/>
              </w:rPr>
              <w:t>отличительные черты отчетн</w:t>
            </w:r>
            <w:r w:rsidRPr="00D253BB">
              <w:rPr>
                <w:b w:val="0"/>
                <w:i/>
                <w:sz w:val="14"/>
                <w:szCs w:val="10"/>
              </w:rPr>
              <w:t>о</w:t>
            </w:r>
            <w:r w:rsidRPr="00D253BB">
              <w:rPr>
                <w:b w:val="0"/>
                <w:i/>
                <w:sz w:val="14"/>
                <w:szCs w:val="10"/>
              </w:rPr>
              <w:t>сти</w:t>
            </w:r>
            <w:r w:rsidRPr="00D253BB">
              <w:rPr>
                <w:b w:val="0"/>
                <w:sz w:val="14"/>
                <w:szCs w:val="10"/>
              </w:rPr>
              <w:t>. 1.Обязательность информации. Бух</w:t>
            </w:r>
            <w:r>
              <w:rPr>
                <w:b w:val="0"/>
                <w:sz w:val="14"/>
                <w:szCs w:val="10"/>
              </w:rPr>
              <w:t>-</w:t>
            </w:r>
            <w:r w:rsidRPr="00D253BB">
              <w:rPr>
                <w:b w:val="0"/>
                <w:sz w:val="14"/>
                <w:szCs w:val="10"/>
              </w:rPr>
              <w:t>я отчетность подается в тр</w:t>
            </w:r>
            <w:r w:rsidRPr="00D253BB">
              <w:rPr>
                <w:b w:val="0"/>
                <w:sz w:val="14"/>
                <w:szCs w:val="10"/>
              </w:rPr>
              <w:t>е</w:t>
            </w:r>
            <w:r w:rsidRPr="00D253BB">
              <w:rPr>
                <w:b w:val="0"/>
                <w:sz w:val="14"/>
                <w:szCs w:val="10"/>
              </w:rPr>
              <w:t>буемой форме и с требуемой степенью точности , независимо от того, считает ли администрация эти сведения полезными. Пр</w:t>
            </w:r>
            <w:r w:rsidRPr="00D253BB">
              <w:rPr>
                <w:b w:val="0"/>
                <w:sz w:val="14"/>
                <w:szCs w:val="10"/>
              </w:rPr>
              <w:t>е</w:t>
            </w:r>
            <w:r w:rsidRPr="00D253BB">
              <w:rPr>
                <w:b w:val="0"/>
                <w:sz w:val="14"/>
                <w:szCs w:val="10"/>
              </w:rPr>
              <w:t>доставление управл</w:t>
            </w:r>
            <w:r>
              <w:rPr>
                <w:b w:val="0"/>
                <w:sz w:val="14"/>
                <w:szCs w:val="10"/>
              </w:rPr>
              <w:t>-</w:t>
            </w:r>
            <w:r w:rsidRPr="00D253BB">
              <w:rPr>
                <w:b w:val="0"/>
                <w:sz w:val="14"/>
                <w:szCs w:val="10"/>
              </w:rPr>
              <w:t>й инф</w:t>
            </w:r>
            <w:r>
              <w:rPr>
                <w:b w:val="0"/>
                <w:sz w:val="14"/>
                <w:szCs w:val="10"/>
              </w:rPr>
              <w:t>-</w:t>
            </w:r>
            <w:r w:rsidRPr="00D253BB">
              <w:rPr>
                <w:b w:val="0"/>
                <w:sz w:val="14"/>
                <w:szCs w:val="10"/>
              </w:rPr>
              <w:t>и зависит от воли руководства. 2.Цель предоставления инф</w:t>
            </w:r>
            <w:r>
              <w:rPr>
                <w:b w:val="0"/>
                <w:sz w:val="14"/>
                <w:szCs w:val="10"/>
              </w:rPr>
              <w:t>-</w:t>
            </w:r>
            <w:r w:rsidRPr="00D253BB">
              <w:rPr>
                <w:b w:val="0"/>
                <w:sz w:val="14"/>
                <w:szCs w:val="10"/>
              </w:rPr>
              <w:t>и. Бух</w:t>
            </w:r>
            <w:r>
              <w:rPr>
                <w:b w:val="0"/>
                <w:sz w:val="14"/>
                <w:szCs w:val="10"/>
              </w:rPr>
              <w:t>-</w:t>
            </w:r>
            <w:r w:rsidRPr="00D253BB">
              <w:rPr>
                <w:b w:val="0"/>
                <w:sz w:val="14"/>
                <w:szCs w:val="10"/>
              </w:rPr>
              <w:t>я отчетность предназначена для внешних пользователей. Управл</w:t>
            </w:r>
            <w:r>
              <w:rPr>
                <w:b w:val="0"/>
                <w:sz w:val="14"/>
                <w:szCs w:val="10"/>
              </w:rPr>
              <w:t>-</w:t>
            </w:r>
            <w:r w:rsidRPr="00D253BB">
              <w:rPr>
                <w:b w:val="0"/>
                <w:sz w:val="14"/>
                <w:szCs w:val="10"/>
              </w:rPr>
              <w:t>я предоставляется для внутреннего управления, контроля и планирования. 3.Пользователи информации. Пользователями бух</w:t>
            </w:r>
            <w:r>
              <w:rPr>
                <w:b w:val="0"/>
                <w:sz w:val="14"/>
                <w:szCs w:val="10"/>
              </w:rPr>
              <w:t>.</w:t>
            </w:r>
            <w:r w:rsidRPr="00D253BB">
              <w:rPr>
                <w:b w:val="0"/>
                <w:sz w:val="14"/>
                <w:szCs w:val="10"/>
              </w:rPr>
              <w:t xml:space="preserve"> отчетности явл</w:t>
            </w:r>
            <w:r>
              <w:rPr>
                <w:b w:val="0"/>
                <w:sz w:val="14"/>
                <w:szCs w:val="10"/>
              </w:rPr>
              <w:t>.</w:t>
            </w:r>
            <w:r w:rsidRPr="00D253BB">
              <w:rPr>
                <w:b w:val="0"/>
                <w:sz w:val="14"/>
                <w:szCs w:val="10"/>
              </w:rPr>
              <w:t xml:space="preserve"> д</w:t>
            </w:r>
            <w:r w:rsidRPr="00D253BB">
              <w:rPr>
                <w:b w:val="0"/>
                <w:sz w:val="14"/>
                <w:szCs w:val="10"/>
              </w:rPr>
              <w:t>е</w:t>
            </w:r>
            <w:r w:rsidRPr="00D253BB">
              <w:rPr>
                <w:b w:val="0"/>
                <w:sz w:val="14"/>
                <w:szCs w:val="10"/>
              </w:rPr>
              <w:t>ловые партнеры, потенциальные инвесторы, акционеры и т.п. 4.Основополагающие положения. Бух</w:t>
            </w:r>
            <w:r>
              <w:rPr>
                <w:b w:val="0"/>
                <w:sz w:val="14"/>
                <w:szCs w:val="10"/>
              </w:rPr>
              <w:t>.</w:t>
            </w:r>
            <w:r w:rsidRPr="00D253BB">
              <w:rPr>
                <w:b w:val="0"/>
                <w:sz w:val="14"/>
                <w:szCs w:val="10"/>
              </w:rPr>
              <w:t>отчетность подчинена всецело российским стандартам (ПБУ). Управленческая инф</w:t>
            </w:r>
            <w:r>
              <w:rPr>
                <w:b w:val="0"/>
                <w:sz w:val="14"/>
                <w:szCs w:val="10"/>
              </w:rPr>
              <w:t>-</w:t>
            </w:r>
            <w:r w:rsidRPr="00D253BB">
              <w:rPr>
                <w:b w:val="0"/>
                <w:sz w:val="14"/>
                <w:szCs w:val="10"/>
              </w:rPr>
              <w:t xml:space="preserve">я может формироваться по любым учетным правилам в зависимости от их полезности. 5.Временной характер. Не смотря на то, что данные </w:t>
            </w:r>
            <w:r>
              <w:rPr>
                <w:b w:val="0"/>
                <w:sz w:val="14"/>
                <w:szCs w:val="10"/>
              </w:rPr>
              <w:t>фин.</w:t>
            </w:r>
            <w:r w:rsidRPr="00D253BB">
              <w:rPr>
                <w:b w:val="0"/>
                <w:sz w:val="14"/>
                <w:szCs w:val="10"/>
              </w:rPr>
              <w:t xml:space="preserve"> учета берутся за основу, при планировании они носят ретр</w:t>
            </w:r>
            <w:r w:rsidRPr="00D253BB">
              <w:rPr>
                <w:b w:val="0"/>
                <w:sz w:val="14"/>
                <w:szCs w:val="10"/>
              </w:rPr>
              <w:t>о</w:t>
            </w:r>
            <w:r w:rsidRPr="00D253BB">
              <w:rPr>
                <w:b w:val="0"/>
                <w:sz w:val="14"/>
                <w:szCs w:val="10"/>
              </w:rPr>
              <w:t xml:space="preserve">спективный характер. Управленческая информация вкладывает в свою структуру сведения ретроспективного и перспективного характера. 6.Формы выражения информации. </w:t>
            </w:r>
            <w:r>
              <w:rPr>
                <w:b w:val="0"/>
                <w:sz w:val="14"/>
                <w:szCs w:val="10"/>
              </w:rPr>
              <w:t>Фин.</w:t>
            </w:r>
            <w:r w:rsidRPr="00D253BB">
              <w:rPr>
                <w:b w:val="0"/>
                <w:sz w:val="14"/>
                <w:szCs w:val="10"/>
              </w:rPr>
              <w:t xml:space="preserve"> док</w:t>
            </w:r>
            <w:r w:rsidRPr="00D253BB">
              <w:rPr>
                <w:b w:val="0"/>
                <w:sz w:val="14"/>
                <w:szCs w:val="10"/>
              </w:rPr>
              <w:t>у</w:t>
            </w:r>
            <w:r w:rsidRPr="00D253BB">
              <w:rPr>
                <w:b w:val="0"/>
                <w:sz w:val="14"/>
                <w:szCs w:val="10"/>
              </w:rPr>
              <w:t xml:space="preserve">менты, являющиеся конечным продуктом </w:t>
            </w:r>
            <w:r>
              <w:rPr>
                <w:b w:val="0"/>
                <w:sz w:val="14"/>
                <w:szCs w:val="10"/>
              </w:rPr>
              <w:t>фин.</w:t>
            </w:r>
            <w:r w:rsidRPr="00D253BB">
              <w:rPr>
                <w:b w:val="0"/>
                <w:sz w:val="14"/>
                <w:szCs w:val="10"/>
              </w:rPr>
              <w:t xml:space="preserve"> учета, содержат в основном информацию в денежном выражении. В управленческом учете фигурирует информация как в денежном, так и в не денежном (натурально-вещественном) выр</w:t>
            </w:r>
            <w:r w:rsidRPr="00D253BB">
              <w:rPr>
                <w:b w:val="0"/>
                <w:sz w:val="14"/>
                <w:szCs w:val="10"/>
              </w:rPr>
              <w:t>а</w:t>
            </w:r>
            <w:r w:rsidRPr="00D253BB">
              <w:rPr>
                <w:b w:val="0"/>
                <w:sz w:val="14"/>
                <w:szCs w:val="10"/>
              </w:rPr>
              <w:t xml:space="preserve">жении. 7.Степень точности информации. </w:t>
            </w:r>
            <w:r>
              <w:rPr>
                <w:b w:val="0"/>
                <w:sz w:val="14"/>
                <w:szCs w:val="10"/>
              </w:rPr>
              <w:t>В</w:t>
            </w:r>
            <w:r w:rsidRPr="00D253BB">
              <w:rPr>
                <w:b w:val="0"/>
                <w:sz w:val="14"/>
                <w:szCs w:val="10"/>
              </w:rPr>
              <w:t xml:space="preserve"> данной информации допустимы приблизительные и примерные оценки. В бух</w:t>
            </w:r>
            <w:r>
              <w:rPr>
                <w:b w:val="0"/>
                <w:sz w:val="14"/>
                <w:szCs w:val="10"/>
              </w:rPr>
              <w:t>.</w:t>
            </w:r>
            <w:r w:rsidRPr="00D253BB">
              <w:rPr>
                <w:b w:val="0"/>
                <w:sz w:val="14"/>
                <w:szCs w:val="10"/>
              </w:rPr>
              <w:t xml:space="preserve"> и</w:t>
            </w:r>
            <w:r w:rsidRPr="00D253BB">
              <w:rPr>
                <w:b w:val="0"/>
                <w:sz w:val="14"/>
                <w:szCs w:val="10"/>
              </w:rPr>
              <w:t>н</w:t>
            </w:r>
            <w:r w:rsidRPr="00D253BB">
              <w:rPr>
                <w:b w:val="0"/>
                <w:sz w:val="14"/>
                <w:szCs w:val="10"/>
              </w:rPr>
              <w:t xml:space="preserve">формации приблизительные оценки недопустимы. 8.Периодичность информации. </w:t>
            </w:r>
            <w:r>
              <w:rPr>
                <w:b w:val="0"/>
                <w:sz w:val="14"/>
                <w:szCs w:val="10"/>
              </w:rPr>
              <w:t>Фин.</w:t>
            </w:r>
            <w:r w:rsidRPr="00D253BB">
              <w:rPr>
                <w:b w:val="0"/>
                <w:sz w:val="14"/>
                <w:szCs w:val="10"/>
              </w:rPr>
              <w:t xml:space="preserve"> </w:t>
            </w:r>
            <w:r>
              <w:rPr>
                <w:b w:val="0"/>
                <w:sz w:val="14"/>
                <w:szCs w:val="10"/>
              </w:rPr>
              <w:t>инф-</w:t>
            </w:r>
            <w:r w:rsidRPr="00D253BB">
              <w:rPr>
                <w:b w:val="0"/>
                <w:sz w:val="14"/>
                <w:szCs w:val="10"/>
              </w:rPr>
              <w:t>я составляется и подается в отчетные о</w:t>
            </w:r>
            <w:r w:rsidRPr="00D253BB">
              <w:rPr>
                <w:b w:val="0"/>
                <w:sz w:val="14"/>
                <w:szCs w:val="10"/>
              </w:rPr>
              <w:t>р</w:t>
            </w:r>
            <w:r w:rsidRPr="00D253BB">
              <w:rPr>
                <w:b w:val="0"/>
                <w:sz w:val="14"/>
                <w:szCs w:val="10"/>
              </w:rPr>
              <w:t>ганы ежеквартально и ежегодно. Информация управл</w:t>
            </w:r>
            <w:r>
              <w:rPr>
                <w:b w:val="0"/>
                <w:sz w:val="14"/>
                <w:szCs w:val="10"/>
              </w:rPr>
              <w:t>.</w:t>
            </w:r>
            <w:r w:rsidRPr="00D253BB">
              <w:rPr>
                <w:b w:val="0"/>
                <w:sz w:val="14"/>
                <w:szCs w:val="10"/>
              </w:rPr>
              <w:t xml:space="preserve"> характера предоставляется рук</w:t>
            </w:r>
            <w:r w:rsidRPr="00D253BB">
              <w:rPr>
                <w:b w:val="0"/>
                <w:sz w:val="14"/>
                <w:szCs w:val="10"/>
              </w:rPr>
              <w:t>о</w:t>
            </w:r>
            <w:r w:rsidRPr="00D253BB">
              <w:rPr>
                <w:b w:val="0"/>
                <w:sz w:val="14"/>
                <w:szCs w:val="10"/>
              </w:rPr>
              <w:t>водству по мере надобности. 9.Объект информации. Объектом бух</w:t>
            </w:r>
            <w:r>
              <w:rPr>
                <w:b w:val="0"/>
                <w:sz w:val="14"/>
                <w:szCs w:val="10"/>
              </w:rPr>
              <w:t>.</w:t>
            </w:r>
            <w:r w:rsidRPr="00D253BB">
              <w:rPr>
                <w:b w:val="0"/>
                <w:sz w:val="14"/>
                <w:szCs w:val="10"/>
              </w:rPr>
              <w:t>отчетности является вся финанс</w:t>
            </w:r>
            <w:r w:rsidRPr="00D253BB">
              <w:rPr>
                <w:b w:val="0"/>
                <w:sz w:val="14"/>
                <w:szCs w:val="10"/>
              </w:rPr>
              <w:t>о</w:t>
            </w:r>
            <w:r w:rsidRPr="00D253BB">
              <w:rPr>
                <w:b w:val="0"/>
                <w:sz w:val="14"/>
                <w:szCs w:val="10"/>
              </w:rPr>
              <w:t>во-хозяйственная деятельность эк</w:t>
            </w:r>
            <w:r>
              <w:rPr>
                <w:b w:val="0"/>
                <w:sz w:val="14"/>
                <w:szCs w:val="10"/>
              </w:rPr>
              <w:t>.</w:t>
            </w:r>
            <w:r w:rsidRPr="00D253BB">
              <w:rPr>
                <w:b w:val="0"/>
                <w:sz w:val="14"/>
                <w:szCs w:val="10"/>
              </w:rPr>
              <w:t xml:space="preserve"> субъекта. В управл</w:t>
            </w:r>
            <w:r>
              <w:rPr>
                <w:b w:val="0"/>
                <w:sz w:val="14"/>
                <w:szCs w:val="10"/>
              </w:rPr>
              <w:t>. инф-</w:t>
            </w:r>
            <w:r w:rsidRPr="00D253BB">
              <w:rPr>
                <w:b w:val="0"/>
                <w:sz w:val="14"/>
                <w:szCs w:val="10"/>
              </w:rPr>
              <w:t>и основное внимание обращается на сравнительно небольшие подразделения пре</w:t>
            </w:r>
            <w:r>
              <w:rPr>
                <w:b w:val="0"/>
                <w:sz w:val="14"/>
                <w:szCs w:val="10"/>
              </w:rPr>
              <w:t>дприятия: по видам деятельности</w:t>
            </w:r>
            <w:r w:rsidRPr="00D253BB">
              <w:rPr>
                <w:b w:val="0"/>
                <w:sz w:val="14"/>
                <w:szCs w:val="10"/>
              </w:rPr>
              <w:t xml:space="preserve">. 10.Ответственность за достоверность информации. За достоверность </w:t>
            </w:r>
            <w:r>
              <w:rPr>
                <w:b w:val="0"/>
                <w:sz w:val="14"/>
                <w:szCs w:val="10"/>
              </w:rPr>
              <w:t>фин.</w:t>
            </w:r>
            <w:r w:rsidRPr="00D253BB">
              <w:rPr>
                <w:b w:val="0"/>
                <w:sz w:val="14"/>
                <w:szCs w:val="10"/>
              </w:rPr>
              <w:t>инф</w:t>
            </w:r>
            <w:r>
              <w:rPr>
                <w:b w:val="0"/>
                <w:sz w:val="14"/>
                <w:szCs w:val="10"/>
              </w:rPr>
              <w:t>-</w:t>
            </w:r>
            <w:r w:rsidRPr="00D253BB">
              <w:rPr>
                <w:b w:val="0"/>
                <w:sz w:val="14"/>
                <w:szCs w:val="10"/>
              </w:rPr>
              <w:t>и отвечает руководитель и глав</w:t>
            </w:r>
            <w:r>
              <w:rPr>
                <w:b w:val="0"/>
                <w:sz w:val="14"/>
                <w:szCs w:val="10"/>
              </w:rPr>
              <w:t>.</w:t>
            </w:r>
            <w:r w:rsidRPr="00D253BB">
              <w:rPr>
                <w:b w:val="0"/>
                <w:sz w:val="14"/>
                <w:szCs w:val="10"/>
              </w:rPr>
              <w:t xml:space="preserve"> </w:t>
            </w:r>
            <w:r>
              <w:rPr>
                <w:b w:val="0"/>
                <w:sz w:val="14"/>
                <w:szCs w:val="10"/>
              </w:rPr>
              <w:t>бух. хоз-</w:t>
            </w:r>
            <w:r w:rsidRPr="00D253BB">
              <w:rPr>
                <w:b w:val="0"/>
                <w:sz w:val="14"/>
                <w:szCs w:val="10"/>
              </w:rPr>
              <w:t>го субъекта. Отчетность – это заключительный элемент систем бух</w:t>
            </w:r>
            <w:r>
              <w:rPr>
                <w:b w:val="0"/>
                <w:sz w:val="14"/>
                <w:szCs w:val="10"/>
              </w:rPr>
              <w:t>.</w:t>
            </w:r>
            <w:r w:rsidRPr="00D253BB">
              <w:rPr>
                <w:b w:val="0"/>
                <w:sz w:val="14"/>
                <w:szCs w:val="10"/>
              </w:rPr>
              <w:t xml:space="preserve"> и упра</w:t>
            </w:r>
            <w:r w:rsidRPr="00D253BB">
              <w:rPr>
                <w:b w:val="0"/>
                <w:sz w:val="14"/>
                <w:szCs w:val="10"/>
              </w:rPr>
              <w:t>в</w:t>
            </w:r>
            <w:r w:rsidRPr="00D253BB">
              <w:rPr>
                <w:b w:val="0"/>
                <w:sz w:val="14"/>
                <w:szCs w:val="10"/>
              </w:rPr>
              <w:t>ленческого учета. Все элементы бух</w:t>
            </w:r>
            <w:r>
              <w:rPr>
                <w:b w:val="0"/>
                <w:sz w:val="14"/>
                <w:szCs w:val="10"/>
              </w:rPr>
              <w:t>.</w:t>
            </w:r>
            <w:r w:rsidRPr="00D253BB">
              <w:rPr>
                <w:b w:val="0"/>
                <w:sz w:val="14"/>
                <w:szCs w:val="10"/>
              </w:rPr>
              <w:t xml:space="preserve"> учета тесно связаны между собой и представляют единое целое, т.е. систему эк</w:t>
            </w:r>
            <w:r>
              <w:rPr>
                <w:b w:val="0"/>
                <w:sz w:val="14"/>
                <w:szCs w:val="10"/>
              </w:rPr>
              <w:t>.</w:t>
            </w:r>
            <w:r w:rsidRPr="00D253BB">
              <w:rPr>
                <w:b w:val="0"/>
                <w:sz w:val="14"/>
                <w:szCs w:val="10"/>
              </w:rPr>
              <w:t xml:space="preserve"> показателей, х</w:t>
            </w:r>
            <w:r w:rsidRPr="00D253BB">
              <w:rPr>
                <w:b w:val="0"/>
                <w:sz w:val="14"/>
                <w:szCs w:val="10"/>
              </w:rPr>
              <w:t>а</w:t>
            </w:r>
            <w:r w:rsidRPr="00D253BB">
              <w:rPr>
                <w:b w:val="0"/>
                <w:sz w:val="14"/>
                <w:szCs w:val="10"/>
              </w:rPr>
              <w:t xml:space="preserve">рактеризующих условия и результаты работы предприятия за отчетный период. </w:t>
            </w:r>
          </w:p>
          <w:p w:rsidR="005C5A16" w:rsidRPr="00D253BB" w:rsidRDefault="005C5A16" w:rsidP="009F47F8">
            <w:pPr>
              <w:pStyle w:val="4"/>
              <w:spacing w:before="0" w:after="0" w:line="120" w:lineRule="exact"/>
              <w:outlineLvl w:val="3"/>
              <w:rPr>
                <w:b w:val="0"/>
                <w:sz w:val="14"/>
                <w:szCs w:val="10"/>
              </w:rPr>
            </w:pPr>
            <w:r w:rsidRPr="00D253BB">
              <w:rPr>
                <w:b w:val="0"/>
                <w:sz w:val="14"/>
                <w:szCs w:val="10"/>
              </w:rPr>
              <w:t>Бух</w:t>
            </w:r>
            <w:r>
              <w:rPr>
                <w:b w:val="0"/>
                <w:sz w:val="14"/>
                <w:szCs w:val="10"/>
              </w:rPr>
              <w:t>.</w:t>
            </w:r>
            <w:r w:rsidRPr="00D253BB">
              <w:rPr>
                <w:b w:val="0"/>
                <w:sz w:val="14"/>
                <w:szCs w:val="10"/>
              </w:rPr>
              <w:t xml:space="preserve"> отчетность предприятия служит основным источником инф</w:t>
            </w:r>
            <w:r>
              <w:rPr>
                <w:b w:val="0"/>
                <w:sz w:val="14"/>
                <w:szCs w:val="10"/>
              </w:rPr>
              <w:t>-</w:t>
            </w:r>
            <w:r w:rsidRPr="00D253BB">
              <w:rPr>
                <w:b w:val="0"/>
                <w:sz w:val="14"/>
                <w:szCs w:val="10"/>
              </w:rPr>
              <w:t>и о его деятельности. В настоящее время годовая бух</w:t>
            </w:r>
            <w:r>
              <w:rPr>
                <w:b w:val="0"/>
                <w:sz w:val="14"/>
                <w:szCs w:val="10"/>
              </w:rPr>
              <w:t>.</w:t>
            </w:r>
            <w:r w:rsidRPr="00D253BB">
              <w:rPr>
                <w:b w:val="0"/>
                <w:sz w:val="14"/>
                <w:szCs w:val="10"/>
              </w:rPr>
              <w:t xml:space="preserve"> отчетность состоит из основных форм: 1)Баланс предприятия (нетто) ф.1. 2)Отчет о прибылях и убытках ф.2. 3)Отчет об изм</w:t>
            </w:r>
            <w:r w:rsidRPr="00D253BB">
              <w:rPr>
                <w:b w:val="0"/>
                <w:sz w:val="14"/>
                <w:szCs w:val="10"/>
              </w:rPr>
              <w:t>е</w:t>
            </w:r>
            <w:r w:rsidRPr="00D253BB">
              <w:rPr>
                <w:b w:val="0"/>
                <w:sz w:val="14"/>
                <w:szCs w:val="10"/>
              </w:rPr>
              <w:t>нении капитала ф.3. 4)Отчет о движении денежных средств ф.4. 5)Приложение к бух</w:t>
            </w:r>
            <w:r>
              <w:rPr>
                <w:b w:val="0"/>
                <w:sz w:val="14"/>
                <w:szCs w:val="10"/>
              </w:rPr>
              <w:t>.</w:t>
            </w:r>
            <w:r w:rsidRPr="00D253BB">
              <w:rPr>
                <w:b w:val="0"/>
                <w:sz w:val="14"/>
                <w:szCs w:val="10"/>
              </w:rPr>
              <w:t xml:space="preserve"> балансу предприятия, поясн</w:t>
            </w:r>
            <w:r w:rsidRPr="00D253BB">
              <w:rPr>
                <w:b w:val="0"/>
                <w:sz w:val="14"/>
                <w:szCs w:val="10"/>
              </w:rPr>
              <w:t>и</w:t>
            </w:r>
            <w:r w:rsidRPr="00D253BB">
              <w:rPr>
                <w:b w:val="0"/>
                <w:sz w:val="14"/>
                <w:szCs w:val="10"/>
              </w:rPr>
              <w:t>тельная записка ф.5. Форма №1 «Бух</w:t>
            </w:r>
            <w:r>
              <w:rPr>
                <w:b w:val="0"/>
                <w:sz w:val="14"/>
                <w:szCs w:val="10"/>
              </w:rPr>
              <w:t>.</w:t>
            </w:r>
            <w:r w:rsidRPr="00D253BB">
              <w:rPr>
                <w:b w:val="0"/>
                <w:sz w:val="14"/>
                <w:szCs w:val="10"/>
              </w:rPr>
              <w:t xml:space="preserve"> баланс». </w:t>
            </w:r>
          </w:p>
          <w:p w:rsidR="005C5A16" w:rsidRPr="00D253BB" w:rsidRDefault="005C5A16" w:rsidP="009F47F8">
            <w:pPr>
              <w:pStyle w:val="4"/>
              <w:spacing w:before="0" w:after="0" w:line="120" w:lineRule="exact"/>
              <w:outlineLvl w:val="3"/>
              <w:rPr>
                <w:b w:val="0"/>
                <w:sz w:val="14"/>
                <w:szCs w:val="10"/>
              </w:rPr>
            </w:pPr>
            <w:r w:rsidRPr="00D253BB">
              <w:rPr>
                <w:b w:val="0"/>
                <w:sz w:val="14"/>
                <w:szCs w:val="10"/>
              </w:rPr>
              <w:t>Наиболее инфо</w:t>
            </w:r>
            <w:r w:rsidRPr="00D253BB">
              <w:rPr>
                <w:b w:val="0"/>
                <w:sz w:val="14"/>
                <w:szCs w:val="10"/>
              </w:rPr>
              <w:t>р</w:t>
            </w:r>
            <w:r w:rsidRPr="00D253BB">
              <w:rPr>
                <w:b w:val="0"/>
                <w:sz w:val="14"/>
                <w:szCs w:val="10"/>
              </w:rPr>
              <w:t>мативные формы для анализа и оценки финансового состояния предприятия служит бухгалтерский баланс (ф.1). Он отражает состояние имущества, собственного капитала и обяз</w:t>
            </w:r>
            <w:r w:rsidRPr="00D253BB">
              <w:rPr>
                <w:b w:val="0"/>
                <w:sz w:val="14"/>
                <w:szCs w:val="10"/>
              </w:rPr>
              <w:t>а</w:t>
            </w:r>
            <w:r w:rsidRPr="00D253BB">
              <w:rPr>
                <w:b w:val="0"/>
                <w:sz w:val="14"/>
                <w:szCs w:val="10"/>
              </w:rPr>
              <w:t>тельств предприятия на определенную дату. Актив баланса состоит из 2-х разделов: 1. «Внеоборотные акт</w:t>
            </w:r>
            <w:r w:rsidRPr="00D253BB">
              <w:rPr>
                <w:b w:val="0"/>
                <w:sz w:val="14"/>
                <w:szCs w:val="10"/>
              </w:rPr>
              <w:t>и</w:t>
            </w:r>
            <w:r w:rsidRPr="00D253BB">
              <w:rPr>
                <w:b w:val="0"/>
                <w:sz w:val="14"/>
                <w:szCs w:val="10"/>
              </w:rPr>
              <w:t>вы» – отражается стоимость земельных участков, зданий, сооружений, машин, незавершенного строительс</w:t>
            </w:r>
            <w:r w:rsidRPr="00D253BB">
              <w:rPr>
                <w:b w:val="0"/>
                <w:sz w:val="14"/>
                <w:szCs w:val="10"/>
              </w:rPr>
              <w:t>т</w:t>
            </w:r>
            <w:r w:rsidRPr="00D253BB">
              <w:rPr>
                <w:b w:val="0"/>
                <w:sz w:val="14"/>
                <w:szCs w:val="10"/>
              </w:rPr>
              <w:t>ва, долгосрочных финансовых вложений, НМА, и краткосрочных внеоборотных активов. 2.«Оборотные активы» - о</w:t>
            </w:r>
            <w:r w:rsidRPr="00D253BB">
              <w:rPr>
                <w:b w:val="0"/>
                <w:sz w:val="14"/>
                <w:szCs w:val="10"/>
              </w:rPr>
              <w:t>т</w:t>
            </w:r>
            <w:r w:rsidRPr="00D253BB">
              <w:rPr>
                <w:b w:val="0"/>
                <w:sz w:val="14"/>
                <w:szCs w:val="10"/>
              </w:rPr>
              <w:t xml:space="preserve">ражают величину материальных оборотных средств: производственных запасов, незавершенного производства, готовой продукции и др.; наличие у предприятия свободных денежных средств, краткосрочных финансовых вложений, величину дебиторской задолженности и прочих оборотных активов. </w:t>
            </w:r>
          </w:p>
          <w:p w:rsidR="005C5A16" w:rsidRPr="00D253BB" w:rsidRDefault="005C5A16" w:rsidP="009F47F8">
            <w:pPr>
              <w:pStyle w:val="4"/>
              <w:spacing w:before="0" w:after="0" w:line="120" w:lineRule="exact"/>
              <w:outlineLvl w:val="3"/>
              <w:rPr>
                <w:b w:val="0"/>
                <w:sz w:val="14"/>
                <w:szCs w:val="10"/>
              </w:rPr>
            </w:pPr>
            <w:r w:rsidRPr="00D253BB">
              <w:rPr>
                <w:b w:val="0"/>
                <w:sz w:val="14"/>
                <w:szCs w:val="10"/>
              </w:rPr>
              <w:t>В РФ актив б</w:t>
            </w:r>
            <w:r w:rsidRPr="00D253BB">
              <w:rPr>
                <w:b w:val="0"/>
                <w:sz w:val="14"/>
                <w:szCs w:val="10"/>
              </w:rPr>
              <w:t>а</w:t>
            </w:r>
            <w:r w:rsidRPr="00D253BB">
              <w:rPr>
                <w:b w:val="0"/>
                <w:sz w:val="14"/>
                <w:szCs w:val="10"/>
              </w:rPr>
              <w:t>ланса строится в порядке возрастающей ликвидности средств, т.е. в порядке возрастания скорости превращения этих активов в процессе хозяйственного оборота в дене</w:t>
            </w:r>
            <w:r w:rsidRPr="00D253BB">
              <w:rPr>
                <w:b w:val="0"/>
                <w:sz w:val="14"/>
                <w:szCs w:val="10"/>
              </w:rPr>
              <w:t>ж</w:t>
            </w:r>
            <w:r w:rsidRPr="00D253BB">
              <w:rPr>
                <w:b w:val="0"/>
                <w:sz w:val="14"/>
                <w:szCs w:val="10"/>
              </w:rPr>
              <w:t xml:space="preserve">ную форму. </w:t>
            </w:r>
          </w:p>
          <w:p w:rsidR="005C5A16" w:rsidRPr="00D253BB" w:rsidRDefault="005C5A16" w:rsidP="009F47F8">
            <w:pPr>
              <w:spacing w:line="120" w:lineRule="exact"/>
              <w:rPr>
                <w:sz w:val="14"/>
                <w:szCs w:val="16"/>
              </w:rPr>
            </w:pPr>
            <w:r w:rsidRPr="00D253BB">
              <w:rPr>
                <w:sz w:val="14"/>
                <w:szCs w:val="10"/>
              </w:rPr>
              <w:t>Статьи пассива баланса группируются по степени сложности пог</w:t>
            </w:r>
            <w:r w:rsidRPr="00D253BB">
              <w:rPr>
                <w:sz w:val="14"/>
                <w:szCs w:val="10"/>
              </w:rPr>
              <w:t>а</w:t>
            </w:r>
            <w:r w:rsidRPr="00D253BB">
              <w:rPr>
                <w:sz w:val="14"/>
                <w:szCs w:val="10"/>
              </w:rPr>
              <w:t>шения, в порядке возрастания. Первое место занимает Уставный капитал – наиболее постоянная часть баланса, за ним следуют остальные статьи. Наиболее важными з</w:t>
            </w:r>
            <w:r w:rsidRPr="00D253BB">
              <w:rPr>
                <w:sz w:val="14"/>
                <w:szCs w:val="10"/>
              </w:rPr>
              <w:t>а</w:t>
            </w:r>
            <w:r w:rsidRPr="00D253BB">
              <w:rPr>
                <w:sz w:val="14"/>
                <w:szCs w:val="10"/>
              </w:rPr>
              <w:t>дачами анализа баланса являются: 1.Оценка доходности (рентабельности) капитала. 2.Оценка степени деловой (хозяйственной) активности капитала. 3.Оценка финансовой устойчивости. 4.Оценка ликвидности б</w:t>
            </w:r>
            <w:r w:rsidRPr="00D253BB">
              <w:rPr>
                <w:sz w:val="14"/>
                <w:szCs w:val="10"/>
              </w:rPr>
              <w:t>а</w:t>
            </w:r>
            <w:r w:rsidRPr="00D253BB">
              <w:rPr>
                <w:sz w:val="14"/>
                <w:szCs w:val="10"/>
              </w:rPr>
              <w:t>ланса и платежеспособности предприятия. Баланс позволяет оценить эффективность размещения капитала предприятия, его достаточность для текущей и предстоящей хозяйственной де</w:t>
            </w:r>
            <w:r w:rsidRPr="00D253BB">
              <w:rPr>
                <w:sz w:val="14"/>
                <w:szCs w:val="10"/>
              </w:rPr>
              <w:t>я</w:t>
            </w:r>
            <w:r w:rsidRPr="00D253BB">
              <w:rPr>
                <w:sz w:val="14"/>
                <w:szCs w:val="10"/>
              </w:rPr>
              <w:t>тельности, оценить размеры и структуру заемных источников, а также эффективность их привлечения. На основе изучения баланса внешние пользователи могут принять решение: 1)о цел</w:t>
            </w:r>
            <w:r w:rsidRPr="00D253BB">
              <w:rPr>
                <w:sz w:val="14"/>
                <w:szCs w:val="10"/>
              </w:rPr>
              <w:t>е</w:t>
            </w:r>
            <w:r w:rsidRPr="00D253BB">
              <w:rPr>
                <w:sz w:val="14"/>
                <w:szCs w:val="10"/>
              </w:rPr>
              <w:t>сообразности и условиях ведения дел с данным предприятием как с партнером. 2)оценить кредитоспособность предприятия как заемщика. 3)ценить возможные риски своих вложений, ц</w:t>
            </w:r>
            <w:r w:rsidRPr="00D253BB">
              <w:rPr>
                <w:sz w:val="14"/>
                <w:szCs w:val="10"/>
              </w:rPr>
              <w:t>е</w:t>
            </w:r>
            <w:r w:rsidRPr="00D253BB">
              <w:rPr>
                <w:sz w:val="14"/>
                <w:szCs w:val="10"/>
              </w:rPr>
              <w:t>лесообразность приобретения акций данного предприятия и его активов и другие решения.</w:t>
            </w:r>
          </w:p>
          <w:p w:rsidR="005C5A16" w:rsidRDefault="005C5A16" w:rsidP="009F47F8">
            <w:pPr>
              <w:spacing w:line="120" w:lineRule="exact"/>
            </w:pPr>
          </w:p>
        </w:tc>
        <w:tc>
          <w:tcPr>
            <w:tcW w:w="3191" w:type="dxa"/>
          </w:tcPr>
          <w:p w:rsidR="005C5A16" w:rsidRPr="001E7E1D" w:rsidRDefault="005C5A16" w:rsidP="009F47F8">
            <w:pPr>
              <w:spacing w:line="120" w:lineRule="exact"/>
              <w:rPr>
                <w:sz w:val="14"/>
                <w:szCs w:val="14"/>
              </w:rPr>
            </w:pPr>
            <w:r>
              <w:rPr>
                <w:b/>
                <w:sz w:val="14"/>
                <w:szCs w:val="14"/>
              </w:rPr>
              <w:t xml:space="preserve">Б.3.В.1. </w:t>
            </w:r>
            <w:r w:rsidRPr="001E7E1D">
              <w:rPr>
                <w:b/>
                <w:sz w:val="14"/>
                <w:szCs w:val="14"/>
              </w:rPr>
              <w:t xml:space="preserve">Структурно-динамический анализ внеоборотных активов. Источники их формирования   </w:t>
            </w:r>
          </w:p>
          <w:p w:rsidR="005C5A16" w:rsidRPr="001E7E1D" w:rsidRDefault="005C5A16" w:rsidP="009F47F8">
            <w:pPr>
              <w:spacing w:line="120" w:lineRule="exact"/>
              <w:rPr>
                <w:sz w:val="14"/>
                <w:szCs w:val="14"/>
              </w:rPr>
            </w:pPr>
            <w:r w:rsidRPr="001E7E1D">
              <w:rPr>
                <w:sz w:val="14"/>
                <w:szCs w:val="14"/>
              </w:rPr>
              <w:t>СДА предполагает пров</w:t>
            </w:r>
            <w:r w:rsidRPr="001E7E1D">
              <w:rPr>
                <w:sz w:val="14"/>
                <w:szCs w:val="14"/>
              </w:rPr>
              <w:t>е</w:t>
            </w:r>
            <w:r w:rsidRPr="001E7E1D">
              <w:rPr>
                <w:sz w:val="14"/>
                <w:szCs w:val="14"/>
              </w:rPr>
              <w:t>дение горизонтального (динамического) и вертикального (структурного) анал</w:t>
            </w:r>
            <w:r w:rsidRPr="001E7E1D">
              <w:rPr>
                <w:sz w:val="14"/>
                <w:szCs w:val="14"/>
              </w:rPr>
              <w:t>и</w:t>
            </w:r>
            <w:r w:rsidRPr="001E7E1D">
              <w:rPr>
                <w:sz w:val="14"/>
                <w:szCs w:val="14"/>
              </w:rPr>
              <w:t>за. Горизонтальный анализ предполагает расчет абсолютных и относительных отклонений. Вертикальный анализ предполагает определение удельного веса каждого из показат</w:t>
            </w:r>
            <w:r w:rsidRPr="001E7E1D">
              <w:rPr>
                <w:sz w:val="14"/>
                <w:szCs w:val="14"/>
              </w:rPr>
              <w:t>е</w:t>
            </w:r>
            <w:r w:rsidRPr="001E7E1D">
              <w:rPr>
                <w:sz w:val="14"/>
                <w:szCs w:val="14"/>
              </w:rPr>
              <w:t xml:space="preserve">лей в общем итоге. </w:t>
            </w:r>
          </w:p>
          <w:p w:rsidR="005C5A16" w:rsidRPr="001E7E1D" w:rsidRDefault="005C5A16" w:rsidP="009F47F8">
            <w:pPr>
              <w:shd w:val="clear" w:color="auto" w:fill="FFFFFF"/>
              <w:autoSpaceDE w:val="0"/>
              <w:autoSpaceDN w:val="0"/>
              <w:adjustRightInd w:val="0"/>
              <w:spacing w:line="120" w:lineRule="exact"/>
              <w:rPr>
                <w:sz w:val="14"/>
                <w:szCs w:val="14"/>
              </w:rPr>
            </w:pPr>
            <w:r w:rsidRPr="001E7E1D">
              <w:rPr>
                <w:sz w:val="14"/>
                <w:szCs w:val="14"/>
              </w:rPr>
              <w:t xml:space="preserve">В разделе </w:t>
            </w:r>
            <w:r w:rsidRPr="001E7E1D">
              <w:rPr>
                <w:sz w:val="14"/>
                <w:szCs w:val="14"/>
                <w:lang w:val="en-US"/>
              </w:rPr>
              <w:t>I</w:t>
            </w:r>
            <w:r w:rsidRPr="001E7E1D">
              <w:rPr>
                <w:sz w:val="14"/>
                <w:szCs w:val="14"/>
              </w:rPr>
              <w:t xml:space="preserve"> баланса отражаются показатели, характери</w:t>
            </w:r>
            <w:r w:rsidRPr="001E7E1D">
              <w:rPr>
                <w:sz w:val="14"/>
                <w:szCs w:val="14"/>
              </w:rPr>
              <w:softHyphen/>
              <w:t>зующие наличие и величину внеоборотных активов (ВА) предприятия. Это нематериальные активы, основные сред</w:t>
            </w:r>
            <w:r w:rsidRPr="001E7E1D">
              <w:rPr>
                <w:sz w:val="14"/>
                <w:szCs w:val="14"/>
              </w:rPr>
              <w:softHyphen/>
              <w:t>ства, незавершенное строительство, доходные вложения в материальные ценности, долгосрочные финансовые вло</w:t>
            </w:r>
            <w:r w:rsidRPr="001E7E1D">
              <w:rPr>
                <w:sz w:val="14"/>
                <w:szCs w:val="14"/>
              </w:rPr>
              <w:softHyphen/>
              <w:t>жения и отложенные налоговые активы.</w:t>
            </w:r>
          </w:p>
          <w:p w:rsidR="005C5A16" w:rsidRPr="001E7E1D" w:rsidRDefault="005C5A16" w:rsidP="009F47F8">
            <w:pPr>
              <w:shd w:val="clear" w:color="auto" w:fill="FFFFFF"/>
              <w:autoSpaceDE w:val="0"/>
              <w:autoSpaceDN w:val="0"/>
              <w:adjustRightInd w:val="0"/>
              <w:spacing w:line="120" w:lineRule="exact"/>
              <w:rPr>
                <w:sz w:val="14"/>
                <w:szCs w:val="14"/>
              </w:rPr>
            </w:pPr>
            <w:r w:rsidRPr="001E7E1D">
              <w:rPr>
                <w:sz w:val="14"/>
                <w:szCs w:val="14"/>
              </w:rPr>
              <w:t>По строке 110 баланса отражаются нематериальные ак</w:t>
            </w:r>
            <w:r w:rsidRPr="001E7E1D">
              <w:rPr>
                <w:sz w:val="14"/>
                <w:szCs w:val="14"/>
              </w:rPr>
              <w:softHyphen/>
              <w:t xml:space="preserve">тивы (НА). </w:t>
            </w:r>
          </w:p>
          <w:p w:rsidR="005C5A16" w:rsidRPr="001E7E1D" w:rsidRDefault="005C5A16" w:rsidP="009F47F8">
            <w:pPr>
              <w:shd w:val="clear" w:color="auto" w:fill="FFFFFF"/>
              <w:autoSpaceDE w:val="0"/>
              <w:autoSpaceDN w:val="0"/>
              <w:adjustRightInd w:val="0"/>
              <w:spacing w:line="120" w:lineRule="exact"/>
              <w:rPr>
                <w:sz w:val="14"/>
                <w:szCs w:val="14"/>
              </w:rPr>
            </w:pPr>
            <w:r w:rsidRPr="001E7E1D">
              <w:rPr>
                <w:sz w:val="14"/>
                <w:szCs w:val="14"/>
              </w:rPr>
              <w:t>НА и расходы на НИОКР различаются по методу списа</w:t>
            </w:r>
            <w:r w:rsidRPr="001E7E1D">
              <w:rPr>
                <w:sz w:val="14"/>
                <w:szCs w:val="14"/>
              </w:rPr>
              <w:softHyphen/>
              <w:t>ния. Нематериальные</w:t>
            </w:r>
            <w:r>
              <w:rPr>
                <w:sz w:val="14"/>
                <w:szCs w:val="14"/>
              </w:rPr>
              <w:t xml:space="preserve"> активы списываются путем начисления амортизации </w:t>
            </w:r>
            <w:r w:rsidRPr="001E7E1D">
              <w:rPr>
                <w:sz w:val="14"/>
                <w:szCs w:val="14"/>
              </w:rPr>
              <w:t>, а расходы на НИОКР -</w:t>
            </w:r>
            <w:r>
              <w:rPr>
                <w:sz w:val="14"/>
                <w:szCs w:val="14"/>
              </w:rPr>
              <w:t xml:space="preserve"> непосредственно на счета затрат</w:t>
            </w:r>
          </w:p>
          <w:p w:rsidR="005C5A16" w:rsidRPr="001E7E1D" w:rsidRDefault="005C5A16" w:rsidP="009F47F8">
            <w:pPr>
              <w:shd w:val="clear" w:color="auto" w:fill="FFFFFF"/>
              <w:autoSpaceDE w:val="0"/>
              <w:autoSpaceDN w:val="0"/>
              <w:adjustRightInd w:val="0"/>
              <w:spacing w:line="120" w:lineRule="exact"/>
              <w:rPr>
                <w:sz w:val="14"/>
                <w:szCs w:val="14"/>
              </w:rPr>
            </w:pPr>
            <w:r w:rsidRPr="001E7E1D">
              <w:rPr>
                <w:bCs/>
                <w:sz w:val="14"/>
                <w:szCs w:val="14"/>
              </w:rPr>
              <w:t>Здесь отражаются ОС, числящиеся на счете 01 «Основ</w:t>
            </w:r>
            <w:r w:rsidRPr="001E7E1D">
              <w:rPr>
                <w:bCs/>
                <w:sz w:val="14"/>
                <w:szCs w:val="14"/>
              </w:rPr>
              <w:softHyphen/>
              <w:t>ные средства». Это объекты имущества, принадлежащие организации на праве собственности или находящиеся в организации на праве хозяйственного ведения или опе</w:t>
            </w:r>
            <w:r w:rsidRPr="001E7E1D">
              <w:rPr>
                <w:bCs/>
                <w:sz w:val="14"/>
                <w:szCs w:val="14"/>
              </w:rPr>
              <w:softHyphen/>
              <w:t>ративного управления. НА или ОС, приобретенные за счет целевого финансирования и целевых поступлений, не под</w:t>
            </w:r>
            <w:r w:rsidRPr="001E7E1D">
              <w:rPr>
                <w:bCs/>
                <w:sz w:val="14"/>
                <w:szCs w:val="14"/>
              </w:rPr>
              <w:softHyphen/>
              <w:t>лежат амортизации и отражаются в балансе по первона</w:t>
            </w:r>
            <w:r w:rsidRPr="001E7E1D">
              <w:rPr>
                <w:bCs/>
                <w:sz w:val="14"/>
                <w:szCs w:val="14"/>
              </w:rPr>
              <w:softHyphen/>
              <w:t>чальной стоимости. По ним начисляется износ, суммы ко</w:t>
            </w:r>
            <w:r w:rsidRPr="001E7E1D">
              <w:rPr>
                <w:bCs/>
                <w:sz w:val="14"/>
                <w:szCs w:val="14"/>
              </w:rPr>
              <w:softHyphen/>
              <w:t>торого отражаются на забалансовом счете 010. Суммы износа отражаются в справочном разделе баланса.</w:t>
            </w:r>
          </w:p>
          <w:p w:rsidR="005C5A16" w:rsidRPr="001E7E1D" w:rsidRDefault="005C5A16" w:rsidP="009F47F8">
            <w:pPr>
              <w:shd w:val="clear" w:color="auto" w:fill="FFFFFF"/>
              <w:autoSpaceDE w:val="0"/>
              <w:autoSpaceDN w:val="0"/>
              <w:adjustRightInd w:val="0"/>
              <w:spacing w:line="120" w:lineRule="exact"/>
              <w:rPr>
                <w:sz w:val="14"/>
                <w:szCs w:val="14"/>
              </w:rPr>
            </w:pPr>
            <w:r w:rsidRPr="001E7E1D">
              <w:rPr>
                <w:bCs/>
                <w:sz w:val="14"/>
                <w:szCs w:val="14"/>
              </w:rPr>
              <w:t>По строке 130 баланса показываются затраты органи</w:t>
            </w:r>
            <w:r w:rsidRPr="001E7E1D">
              <w:rPr>
                <w:bCs/>
                <w:sz w:val="14"/>
                <w:szCs w:val="14"/>
              </w:rPr>
              <w:softHyphen/>
              <w:t>зации на незавершенное строительство, отражается сум</w:t>
            </w:r>
            <w:r w:rsidRPr="001E7E1D">
              <w:rPr>
                <w:bCs/>
                <w:sz w:val="14"/>
                <w:szCs w:val="14"/>
              </w:rPr>
              <w:softHyphen/>
              <w:t>ма капитальных затрат по объектам, по которым еще не завершено строительство, не закончен процесс их созда</w:t>
            </w:r>
            <w:r w:rsidRPr="001E7E1D">
              <w:rPr>
                <w:bCs/>
                <w:sz w:val="14"/>
                <w:szCs w:val="14"/>
              </w:rPr>
              <w:softHyphen/>
              <w:t>ния или приобретения. Например, затраты организации на приобретение ОС и НА, расходы на строительно-мон</w:t>
            </w:r>
            <w:r w:rsidRPr="001E7E1D">
              <w:rPr>
                <w:bCs/>
                <w:sz w:val="14"/>
                <w:szCs w:val="14"/>
              </w:rPr>
              <w:softHyphen/>
              <w:t>тажные работы, проводимые как подрядным, так и хозяй</w:t>
            </w:r>
            <w:r w:rsidRPr="001E7E1D">
              <w:rPr>
                <w:bCs/>
                <w:sz w:val="14"/>
                <w:szCs w:val="14"/>
              </w:rPr>
              <w:softHyphen/>
              <w:t>ственным способом.</w:t>
            </w:r>
          </w:p>
          <w:p w:rsidR="005C5A16" w:rsidRPr="001E7E1D" w:rsidRDefault="005C5A16" w:rsidP="009F47F8">
            <w:pPr>
              <w:shd w:val="clear" w:color="auto" w:fill="FFFFFF"/>
              <w:autoSpaceDE w:val="0"/>
              <w:autoSpaceDN w:val="0"/>
              <w:adjustRightInd w:val="0"/>
              <w:spacing w:line="120" w:lineRule="exact"/>
              <w:rPr>
                <w:sz w:val="14"/>
                <w:szCs w:val="14"/>
              </w:rPr>
            </w:pPr>
            <w:r w:rsidRPr="001E7E1D">
              <w:rPr>
                <w:bCs/>
                <w:sz w:val="14"/>
                <w:szCs w:val="14"/>
              </w:rPr>
              <w:t>По строке 135 «Доходные вложения в материальные цен</w:t>
            </w:r>
            <w:r w:rsidRPr="001E7E1D">
              <w:rPr>
                <w:bCs/>
                <w:sz w:val="14"/>
                <w:szCs w:val="14"/>
              </w:rPr>
              <w:softHyphen/>
              <w:t>ности» отражается стоимость имущества, приобретенного организацией для передачи его другим организациям во временное владение и пользование за плату. Здесь отра</w:t>
            </w:r>
            <w:r w:rsidRPr="001E7E1D">
              <w:rPr>
                <w:bCs/>
                <w:sz w:val="14"/>
                <w:szCs w:val="14"/>
              </w:rPr>
              <w:softHyphen/>
              <w:t>жается стоимость предметов лизинга, приобретенных ли</w:t>
            </w:r>
            <w:r w:rsidRPr="001E7E1D">
              <w:rPr>
                <w:bCs/>
                <w:sz w:val="14"/>
                <w:szCs w:val="14"/>
              </w:rPr>
              <w:softHyphen/>
              <w:t>зингодателями для передачи имущества в финансовую аренду (лизинг). Имущество, характеризуемое в качестве доходных вложений в материальные ценности, отражается в балансе по остаточной стоимости.</w:t>
            </w:r>
          </w:p>
          <w:p w:rsidR="005C5A16" w:rsidRPr="001E7E1D" w:rsidRDefault="005C5A16" w:rsidP="009F47F8">
            <w:pPr>
              <w:spacing w:line="120" w:lineRule="exact"/>
              <w:ind w:firstLine="567"/>
              <w:rPr>
                <w:sz w:val="14"/>
                <w:szCs w:val="14"/>
              </w:rPr>
            </w:pPr>
            <w:r w:rsidRPr="001E7E1D">
              <w:rPr>
                <w:bCs/>
                <w:sz w:val="14"/>
                <w:szCs w:val="14"/>
              </w:rPr>
              <w:t>По строке 140 «Долгосрочные финансовые вложения» отражаются инвестиции в дочерние и зависимые общест</w:t>
            </w:r>
            <w:r w:rsidRPr="001E7E1D">
              <w:rPr>
                <w:bCs/>
                <w:sz w:val="14"/>
                <w:szCs w:val="14"/>
              </w:rPr>
              <w:softHyphen/>
              <w:t>ва, в уставные капиталы других организаций, в государст</w:t>
            </w:r>
            <w:r w:rsidRPr="001E7E1D">
              <w:rPr>
                <w:bCs/>
                <w:sz w:val="14"/>
                <w:szCs w:val="14"/>
              </w:rPr>
              <w:softHyphen/>
              <w:t>венные ценные бумаги, облигации и ценные бумаги других организаций. Здесь же показываются долгосрочные зай</w:t>
            </w:r>
            <w:r w:rsidRPr="001E7E1D">
              <w:rPr>
                <w:bCs/>
                <w:sz w:val="14"/>
                <w:szCs w:val="14"/>
              </w:rPr>
              <w:softHyphen/>
              <w:t>мы, предоставленные другим организациям (долгосроч</w:t>
            </w:r>
            <w:r w:rsidRPr="001E7E1D">
              <w:rPr>
                <w:bCs/>
                <w:sz w:val="14"/>
                <w:szCs w:val="14"/>
              </w:rPr>
              <w:softHyphen/>
              <w:t>ными считаются займы, предоставленные на срок более 12 месяцев).</w:t>
            </w:r>
            <w:r w:rsidRPr="001E7E1D">
              <w:rPr>
                <w:sz w:val="14"/>
                <w:szCs w:val="14"/>
              </w:rPr>
              <w:t>Основные средства (ОС) отражаются по строке 120 ба</w:t>
            </w:r>
            <w:r w:rsidRPr="001E7E1D">
              <w:rPr>
                <w:sz w:val="14"/>
                <w:szCs w:val="14"/>
              </w:rPr>
              <w:softHyphen/>
              <w:t>ланса по остаточной стоимости, т. е. за вычетом аморти</w:t>
            </w:r>
            <w:r w:rsidRPr="001E7E1D">
              <w:rPr>
                <w:sz w:val="14"/>
                <w:szCs w:val="14"/>
              </w:rPr>
              <w:softHyphen/>
              <w:t>зации, начисленной по кредиту счета 02 «Амортизация основных средств».</w:t>
            </w:r>
          </w:p>
          <w:p w:rsidR="005C5A16" w:rsidRPr="001E7E1D" w:rsidRDefault="005C5A16" w:rsidP="009F47F8">
            <w:pPr>
              <w:spacing w:line="120" w:lineRule="exact"/>
              <w:rPr>
                <w:sz w:val="14"/>
                <w:szCs w:val="14"/>
              </w:rPr>
            </w:pPr>
            <w:r w:rsidRPr="001E7E1D">
              <w:rPr>
                <w:b/>
                <w:sz w:val="14"/>
                <w:szCs w:val="14"/>
                <w:u w:val="single"/>
              </w:rPr>
              <w:t>Источники формирования внеоборотных активов</w:t>
            </w:r>
            <w:r w:rsidRPr="001E7E1D">
              <w:rPr>
                <w:sz w:val="14"/>
                <w:szCs w:val="14"/>
              </w:rPr>
              <w:t>.</w:t>
            </w:r>
          </w:p>
          <w:p w:rsidR="005C5A16" w:rsidRPr="001E7E1D" w:rsidRDefault="005C5A16" w:rsidP="009F47F8">
            <w:pPr>
              <w:spacing w:line="120" w:lineRule="exact"/>
              <w:rPr>
                <w:sz w:val="14"/>
                <w:szCs w:val="14"/>
              </w:rPr>
            </w:pPr>
            <w:r w:rsidRPr="001E7E1D">
              <w:rPr>
                <w:sz w:val="14"/>
                <w:szCs w:val="14"/>
              </w:rPr>
              <w:t xml:space="preserve">К вложениям во внеоборотные активы относятся вложения в </w:t>
            </w:r>
            <w:r w:rsidRPr="001E7E1D">
              <w:rPr>
                <w:sz w:val="14"/>
                <w:szCs w:val="14"/>
                <w:u w:val="single"/>
              </w:rPr>
              <w:t>нефин активы</w:t>
            </w:r>
            <w:r w:rsidRPr="001E7E1D">
              <w:rPr>
                <w:sz w:val="14"/>
                <w:szCs w:val="14"/>
              </w:rPr>
              <w:t xml:space="preserve"> и </w:t>
            </w:r>
            <w:r w:rsidRPr="001E7E1D">
              <w:rPr>
                <w:sz w:val="14"/>
                <w:szCs w:val="14"/>
                <w:u w:val="single"/>
              </w:rPr>
              <w:t>долгосрочные фин вложения</w:t>
            </w:r>
            <w:r w:rsidRPr="001E7E1D">
              <w:rPr>
                <w:sz w:val="14"/>
                <w:szCs w:val="14"/>
              </w:rPr>
              <w:t>.</w:t>
            </w:r>
          </w:p>
          <w:p w:rsidR="005C5A16" w:rsidRPr="001E7E1D" w:rsidRDefault="005C5A16" w:rsidP="009F47F8">
            <w:pPr>
              <w:spacing w:line="120" w:lineRule="exact"/>
              <w:rPr>
                <w:sz w:val="14"/>
                <w:szCs w:val="14"/>
              </w:rPr>
            </w:pPr>
            <w:r w:rsidRPr="001E7E1D">
              <w:rPr>
                <w:sz w:val="14"/>
                <w:szCs w:val="14"/>
                <w:u w:val="single"/>
              </w:rPr>
              <w:t>Вложения в нефинансовые активы</w:t>
            </w:r>
            <w:r w:rsidRPr="001E7E1D">
              <w:rPr>
                <w:sz w:val="14"/>
                <w:szCs w:val="14"/>
              </w:rPr>
              <w:t xml:space="preserve"> - затраты орг-ции в объекты ОС, земельных участков и объектов природопользования, НМА. </w:t>
            </w:r>
            <w:r w:rsidRPr="001E7E1D">
              <w:rPr>
                <w:sz w:val="14"/>
                <w:szCs w:val="14"/>
                <w:u w:val="single"/>
              </w:rPr>
              <w:t>Долгосрочные фин вложения</w:t>
            </w:r>
            <w:r w:rsidRPr="001E7E1D">
              <w:rPr>
                <w:sz w:val="14"/>
                <w:szCs w:val="14"/>
              </w:rPr>
              <w:t xml:space="preserve"> – ср-ва, которые отвлечены из оборота пр-тия и вложены в др пр-тия либо в виде долгосрочных кредитов, либо в виде приобретения акций этих предприятий. Пр-тие получает доп доход в виде % или дивидендов. </w:t>
            </w:r>
          </w:p>
          <w:p w:rsidR="005C5A16" w:rsidRPr="001E7E1D" w:rsidRDefault="005C5A16" w:rsidP="009F47F8">
            <w:pPr>
              <w:spacing w:line="120" w:lineRule="exact"/>
              <w:rPr>
                <w:sz w:val="14"/>
                <w:szCs w:val="14"/>
                <w:u w:val="single"/>
              </w:rPr>
            </w:pPr>
            <w:r w:rsidRPr="001E7E1D">
              <w:rPr>
                <w:sz w:val="14"/>
                <w:szCs w:val="14"/>
                <w:u w:val="single"/>
              </w:rPr>
              <w:t>По характеру эти вложения связаны с:</w:t>
            </w:r>
          </w:p>
          <w:p w:rsidR="005C5A16" w:rsidRPr="001E7E1D" w:rsidRDefault="005C5A16" w:rsidP="009F47F8">
            <w:pPr>
              <w:spacing w:line="120" w:lineRule="exact"/>
              <w:rPr>
                <w:sz w:val="14"/>
                <w:szCs w:val="14"/>
              </w:rPr>
            </w:pPr>
            <w:r w:rsidRPr="001E7E1D">
              <w:rPr>
                <w:sz w:val="14"/>
                <w:szCs w:val="14"/>
              </w:rPr>
              <w:t>осуществлением капитального строительства, реконструкцией расширением, техническим перевооружением действующих пр-тий и объектов непроизводственной сферы;</w:t>
            </w:r>
          </w:p>
          <w:p w:rsidR="005C5A16" w:rsidRPr="001E7E1D" w:rsidRDefault="005C5A16" w:rsidP="009F47F8">
            <w:pPr>
              <w:spacing w:line="120" w:lineRule="exact"/>
              <w:rPr>
                <w:sz w:val="14"/>
                <w:szCs w:val="14"/>
              </w:rPr>
            </w:pPr>
            <w:r w:rsidRPr="001E7E1D">
              <w:rPr>
                <w:sz w:val="14"/>
                <w:szCs w:val="14"/>
              </w:rPr>
              <w:t>приобретением зданий, сооружений, оборудования, ТС и др отдельных объектов (или частей) ОС;</w:t>
            </w:r>
          </w:p>
          <w:p w:rsidR="005C5A16" w:rsidRPr="001E7E1D" w:rsidRDefault="005C5A16" w:rsidP="009F47F8">
            <w:pPr>
              <w:spacing w:line="120" w:lineRule="exact"/>
              <w:rPr>
                <w:sz w:val="14"/>
                <w:szCs w:val="14"/>
              </w:rPr>
            </w:pPr>
            <w:r w:rsidRPr="001E7E1D">
              <w:rPr>
                <w:sz w:val="14"/>
                <w:szCs w:val="14"/>
              </w:rPr>
              <w:t>приобретением земельных участков и объектов природопользования;</w:t>
            </w:r>
          </w:p>
          <w:p w:rsidR="005C5A16" w:rsidRPr="001E7E1D" w:rsidRDefault="005C5A16" w:rsidP="009F47F8">
            <w:pPr>
              <w:spacing w:line="120" w:lineRule="exact"/>
              <w:rPr>
                <w:sz w:val="14"/>
                <w:szCs w:val="14"/>
              </w:rPr>
            </w:pPr>
            <w:r w:rsidRPr="001E7E1D">
              <w:rPr>
                <w:sz w:val="14"/>
                <w:szCs w:val="14"/>
              </w:rPr>
              <w:t xml:space="preserve">приобретением и созданием активов нематериального хар-ра. </w:t>
            </w:r>
          </w:p>
          <w:p w:rsidR="005C5A16" w:rsidRPr="001E7E1D" w:rsidRDefault="005C5A16" w:rsidP="009F47F8">
            <w:pPr>
              <w:spacing w:line="120" w:lineRule="exact"/>
              <w:rPr>
                <w:sz w:val="14"/>
                <w:szCs w:val="14"/>
              </w:rPr>
            </w:pPr>
            <w:r w:rsidRPr="001E7E1D">
              <w:rPr>
                <w:sz w:val="14"/>
                <w:szCs w:val="14"/>
              </w:rPr>
              <w:t>При изучении внеоборотных активов определяется фин нагрузка в виде потребности в средствах на завершение капитального строительства, оцениваются степень готовности незавершенных объектов и неустановленного оборудования, объем средств для завершения строительства, а так же возможные варианты использования незавершенного строительства.</w:t>
            </w:r>
          </w:p>
          <w:p w:rsidR="005C5A16" w:rsidRPr="00BC56A4" w:rsidRDefault="005C5A16" w:rsidP="009F47F8">
            <w:pPr>
              <w:spacing w:line="120" w:lineRule="exact"/>
              <w:ind w:firstLine="284"/>
              <w:rPr>
                <w:b/>
                <w:sz w:val="14"/>
                <w:szCs w:val="14"/>
              </w:rPr>
            </w:pPr>
            <w:r w:rsidRPr="00BC56A4">
              <w:rPr>
                <w:b/>
                <w:sz w:val="14"/>
                <w:szCs w:val="14"/>
              </w:rPr>
              <w:t>необяз</w:t>
            </w:r>
          </w:p>
          <w:p w:rsidR="005C5A16" w:rsidRPr="001E7E1D" w:rsidRDefault="005C5A16" w:rsidP="009F47F8">
            <w:pPr>
              <w:spacing w:line="120" w:lineRule="exact"/>
              <w:ind w:firstLine="284"/>
              <w:rPr>
                <w:sz w:val="14"/>
                <w:szCs w:val="14"/>
              </w:rPr>
            </w:pPr>
            <w:r w:rsidRPr="001E7E1D">
              <w:rPr>
                <w:sz w:val="14"/>
                <w:szCs w:val="14"/>
              </w:rPr>
              <w:t>Считается, что долгосрочные вложения во внеоборотные активы дол</w:t>
            </w:r>
            <w:r w:rsidRPr="001E7E1D">
              <w:rPr>
                <w:sz w:val="14"/>
                <w:szCs w:val="14"/>
              </w:rPr>
              <w:t>ж</w:t>
            </w:r>
            <w:r w:rsidRPr="001E7E1D">
              <w:rPr>
                <w:sz w:val="14"/>
                <w:szCs w:val="14"/>
              </w:rPr>
              <w:t>ны финансироваться долгосрочными источниками, к которым относится собственный капитал и долгосрочные обязательства (кредиты, займы, ссуды). Поэтому ц</w:t>
            </w:r>
            <w:r w:rsidRPr="001E7E1D">
              <w:rPr>
                <w:sz w:val="14"/>
                <w:szCs w:val="14"/>
              </w:rPr>
              <w:t>е</w:t>
            </w:r>
            <w:r w:rsidRPr="001E7E1D">
              <w:rPr>
                <w:sz w:val="14"/>
                <w:szCs w:val="14"/>
              </w:rPr>
              <w:t>лесообразно исходить из условия: Внеоборотные активы &lt;Собственный капитал + долгосрочные обязательства. Для соблюдения фин. устойчивости и платежесп</w:t>
            </w:r>
            <w:r w:rsidRPr="001E7E1D">
              <w:rPr>
                <w:sz w:val="14"/>
                <w:szCs w:val="14"/>
              </w:rPr>
              <w:t>о</w:t>
            </w:r>
            <w:r w:rsidRPr="001E7E1D">
              <w:rPr>
                <w:sz w:val="14"/>
                <w:szCs w:val="14"/>
              </w:rPr>
              <w:t>собности, величина долгосрочных источников должна превышать сумму внеоборотных активов. Т.к. после отнесения собственного капитала во внеоборотные а</w:t>
            </w:r>
            <w:r w:rsidRPr="001E7E1D">
              <w:rPr>
                <w:sz w:val="14"/>
                <w:szCs w:val="14"/>
              </w:rPr>
              <w:t>к</w:t>
            </w:r>
            <w:r w:rsidRPr="001E7E1D">
              <w:rPr>
                <w:sz w:val="14"/>
                <w:szCs w:val="14"/>
              </w:rPr>
              <w:t>тивы часть его должна обеспечивать финансирование оборотных активов. Если собственного капитала недостаточно, то организация считается неплатежеспосо</w:t>
            </w:r>
            <w:r w:rsidRPr="001E7E1D">
              <w:rPr>
                <w:sz w:val="14"/>
                <w:szCs w:val="14"/>
              </w:rPr>
              <w:t>б</w:t>
            </w:r>
            <w:r w:rsidRPr="001E7E1D">
              <w:rPr>
                <w:sz w:val="14"/>
                <w:szCs w:val="14"/>
              </w:rPr>
              <w:t xml:space="preserve">ной. </w:t>
            </w:r>
          </w:p>
          <w:p w:rsidR="005C5A16" w:rsidRPr="001E7E1D" w:rsidRDefault="005C5A16" w:rsidP="009F47F8">
            <w:pPr>
              <w:spacing w:line="120" w:lineRule="exact"/>
              <w:ind w:firstLine="284"/>
              <w:rPr>
                <w:sz w:val="14"/>
                <w:szCs w:val="14"/>
              </w:rPr>
            </w:pPr>
            <w:r w:rsidRPr="001E7E1D">
              <w:rPr>
                <w:sz w:val="14"/>
                <w:szCs w:val="14"/>
              </w:rPr>
              <w:t xml:space="preserve">Показатели эффективности ОС: 1.фондоотдача = выручка/среднегодовая стоимость ОС. </w:t>
            </w:r>
          </w:p>
          <w:p w:rsidR="005C5A16" w:rsidRPr="001E7E1D" w:rsidRDefault="005C5A16" w:rsidP="009F47F8">
            <w:pPr>
              <w:spacing w:line="120" w:lineRule="exact"/>
              <w:ind w:firstLine="284"/>
              <w:rPr>
                <w:sz w:val="14"/>
                <w:szCs w:val="14"/>
              </w:rPr>
            </w:pPr>
            <w:r w:rsidRPr="001E7E1D">
              <w:rPr>
                <w:sz w:val="14"/>
                <w:szCs w:val="14"/>
              </w:rPr>
              <w:t xml:space="preserve">2.рентабельность = чистая прибыль/ среднегодовая стоимость ОС. </w:t>
            </w:r>
          </w:p>
          <w:p w:rsidR="005C5A16" w:rsidRPr="00967D41" w:rsidRDefault="005C5A16" w:rsidP="009F47F8">
            <w:pPr>
              <w:spacing w:line="120" w:lineRule="exact"/>
              <w:jc w:val="both"/>
              <w:rPr>
                <w:sz w:val="14"/>
                <w:szCs w:val="14"/>
              </w:rPr>
            </w:pPr>
          </w:p>
        </w:tc>
      </w:tr>
    </w:tbl>
    <w:p w:rsidR="005C5A16" w:rsidRDefault="005C5A16" w:rsidP="005C5A16"/>
    <w:p w:rsidR="0041210C" w:rsidRDefault="0041210C"/>
    <w:tbl>
      <w:tblPr>
        <w:tblStyle w:val="a3"/>
        <w:tblW w:w="0" w:type="auto"/>
        <w:tblLayout w:type="fixed"/>
        <w:tblLook w:val="01E0" w:firstRow="1" w:lastRow="1" w:firstColumn="1" w:lastColumn="1" w:noHBand="0" w:noVBand="0"/>
      </w:tblPr>
      <w:tblGrid>
        <w:gridCol w:w="3190"/>
        <w:gridCol w:w="3190"/>
        <w:gridCol w:w="3190"/>
      </w:tblGrid>
      <w:tr w:rsidR="005C5A16" w:rsidRPr="0074176F" w:rsidTr="009F47F8">
        <w:tc>
          <w:tcPr>
            <w:tcW w:w="3190" w:type="dxa"/>
          </w:tcPr>
          <w:p w:rsidR="005C5A16" w:rsidRPr="0035289B" w:rsidRDefault="005C5A16" w:rsidP="009F47F8">
            <w:pPr>
              <w:spacing w:line="120" w:lineRule="atLeast"/>
              <w:rPr>
                <w:b/>
                <w:sz w:val="14"/>
                <w:szCs w:val="14"/>
              </w:rPr>
            </w:pPr>
            <w:r>
              <w:rPr>
                <w:b/>
                <w:sz w:val="12"/>
                <w:szCs w:val="12"/>
              </w:rPr>
              <w:lastRenderedPageBreak/>
              <w:t>Б.3. В.2.</w:t>
            </w:r>
            <w:r w:rsidRPr="00146E10">
              <w:rPr>
                <w:b/>
                <w:sz w:val="12"/>
                <w:szCs w:val="12"/>
              </w:rPr>
              <w:t xml:space="preserve"> </w:t>
            </w:r>
            <w:r w:rsidRPr="0035289B">
              <w:rPr>
                <w:b/>
                <w:sz w:val="14"/>
                <w:szCs w:val="14"/>
              </w:rPr>
              <w:t>Анализ состава, структуры и динамики собственного капитала организации. Формиров</w:t>
            </w:r>
            <w:r w:rsidRPr="0035289B">
              <w:rPr>
                <w:b/>
                <w:sz w:val="14"/>
                <w:szCs w:val="14"/>
              </w:rPr>
              <w:t>а</w:t>
            </w:r>
            <w:r w:rsidRPr="0035289B">
              <w:rPr>
                <w:b/>
                <w:sz w:val="14"/>
                <w:szCs w:val="14"/>
              </w:rPr>
              <w:t>ние и использование собственных средств.</w:t>
            </w:r>
          </w:p>
          <w:p w:rsidR="005C5A16" w:rsidRPr="0035289B" w:rsidRDefault="005C5A16" w:rsidP="009F47F8">
            <w:pPr>
              <w:spacing w:line="120" w:lineRule="exact"/>
              <w:rPr>
                <w:b/>
                <w:sz w:val="14"/>
                <w:szCs w:val="14"/>
              </w:rPr>
            </w:pPr>
            <w:r w:rsidRPr="0035289B">
              <w:rPr>
                <w:sz w:val="14"/>
                <w:szCs w:val="14"/>
              </w:rPr>
              <w:t xml:space="preserve">В составе собств.капитала могут быть </w:t>
            </w:r>
          </w:p>
          <w:p w:rsidR="005C5A16" w:rsidRPr="0035289B" w:rsidRDefault="005C5A16" w:rsidP="009F47F8">
            <w:pPr>
              <w:spacing w:line="120" w:lineRule="exact"/>
              <w:rPr>
                <w:sz w:val="14"/>
                <w:szCs w:val="14"/>
              </w:rPr>
            </w:pPr>
            <w:r w:rsidRPr="0035289B">
              <w:rPr>
                <w:sz w:val="14"/>
                <w:szCs w:val="14"/>
              </w:rPr>
              <w:t xml:space="preserve">К </w:t>
            </w:r>
            <w:r w:rsidRPr="0035289B">
              <w:rPr>
                <w:b/>
                <w:sz w:val="14"/>
                <w:szCs w:val="14"/>
              </w:rPr>
              <w:t>собственным источникам</w:t>
            </w:r>
            <w:r w:rsidRPr="0035289B">
              <w:rPr>
                <w:sz w:val="14"/>
                <w:szCs w:val="14"/>
              </w:rPr>
              <w:t xml:space="preserve"> относятся уставный капитал, добавочный капитал, резервный капитал, нераспределенная прибыль (убыток). </w:t>
            </w:r>
          </w:p>
          <w:p w:rsidR="005C5A16" w:rsidRPr="0035289B" w:rsidRDefault="005C5A16" w:rsidP="009F47F8">
            <w:pPr>
              <w:spacing w:line="120" w:lineRule="exact"/>
              <w:rPr>
                <w:sz w:val="14"/>
                <w:szCs w:val="14"/>
              </w:rPr>
            </w:pPr>
            <w:r w:rsidRPr="0035289B">
              <w:rPr>
                <w:sz w:val="14"/>
                <w:szCs w:val="14"/>
              </w:rPr>
              <w:t xml:space="preserve">Собственные ср-ва </w:t>
            </w:r>
            <w:r w:rsidRPr="0035289B">
              <w:rPr>
                <w:sz w:val="14"/>
                <w:szCs w:val="14"/>
                <w:u w:val="single"/>
              </w:rPr>
              <w:t>пополняются за счет</w:t>
            </w:r>
            <w:r w:rsidRPr="0035289B">
              <w:rPr>
                <w:sz w:val="14"/>
                <w:szCs w:val="14"/>
              </w:rPr>
              <w:t xml:space="preserve"> внутренних источников (чистая прибыль, амортизационные отчисления, фонд переоценки имущества, прочие источники) и внешних источников (выпуск акций, безвозмездная фин помощь, прочие внешние источники). </w:t>
            </w:r>
          </w:p>
          <w:p w:rsidR="005C5A16" w:rsidRPr="0035289B" w:rsidRDefault="005C5A16" w:rsidP="009F47F8">
            <w:pPr>
              <w:spacing w:line="120" w:lineRule="exact"/>
              <w:rPr>
                <w:sz w:val="14"/>
                <w:szCs w:val="14"/>
              </w:rPr>
            </w:pPr>
            <w:r w:rsidRPr="0035289B">
              <w:rPr>
                <w:sz w:val="14"/>
                <w:szCs w:val="14"/>
              </w:rPr>
              <w:t xml:space="preserve">Информация о СК в ф.3. В ней дается описание всех источников формирования средств. Оптимальная структура капитала достигается при сочетании необходимого уровня фин. устойчивости, независимости и фин. риска, связано с привлечением заемных средств, приносящих дополнительный доход. </w:t>
            </w:r>
          </w:p>
          <w:p w:rsidR="005C5A16" w:rsidRPr="0035289B" w:rsidRDefault="005C5A16" w:rsidP="009F47F8">
            <w:pPr>
              <w:spacing w:line="120" w:lineRule="exact"/>
              <w:rPr>
                <w:sz w:val="14"/>
                <w:szCs w:val="14"/>
              </w:rPr>
            </w:pPr>
            <w:r w:rsidRPr="0035289B">
              <w:rPr>
                <w:sz w:val="14"/>
                <w:szCs w:val="14"/>
              </w:rPr>
              <w:t xml:space="preserve">Информация о величине источников собственных средств представлена в разделе 3 ББ, расшифровывается в отчетности ф.5. Общая сумма средств, которые нужно уплатить за использование определенного объема собственных фин. ресурсов, выраженных в % к этому объему называется </w:t>
            </w:r>
            <w:r w:rsidRPr="0035289B">
              <w:rPr>
                <w:b/>
                <w:sz w:val="14"/>
                <w:szCs w:val="14"/>
                <w:u w:val="single"/>
              </w:rPr>
              <w:t>ценой капитала</w:t>
            </w:r>
            <w:r w:rsidRPr="0035289B">
              <w:rPr>
                <w:sz w:val="14"/>
                <w:szCs w:val="14"/>
              </w:rPr>
              <w:t xml:space="preserve">. В действующей экономике цена СК, т.е. величина дивидендов в % как правило выше цены ЗК, т.е. величины оплаченных организацией %-ов по кредитам и займам. </w:t>
            </w:r>
          </w:p>
          <w:p w:rsidR="005C5A16" w:rsidRPr="0035289B" w:rsidRDefault="005C5A16" w:rsidP="009F47F8">
            <w:pPr>
              <w:spacing w:line="120" w:lineRule="atLeast"/>
              <w:rPr>
                <w:sz w:val="14"/>
                <w:szCs w:val="14"/>
              </w:rPr>
            </w:pPr>
            <w:r w:rsidRPr="0035289B">
              <w:rPr>
                <w:b/>
                <w:sz w:val="14"/>
                <w:szCs w:val="14"/>
              </w:rPr>
              <w:t>Рентабельность собств капитала</w:t>
            </w:r>
            <w:r w:rsidRPr="0035289B">
              <w:rPr>
                <w:sz w:val="14"/>
                <w:szCs w:val="14"/>
              </w:rPr>
              <w:t>: Чп/СК. Показывает доходность текущих средств, что вложили собственники или способность предприятия выплачивать дивиденды.</w:t>
            </w:r>
          </w:p>
          <w:p w:rsidR="005C5A16" w:rsidRPr="0035289B" w:rsidRDefault="005C5A16" w:rsidP="009F47F8">
            <w:pPr>
              <w:spacing w:line="120" w:lineRule="atLeast"/>
              <w:rPr>
                <w:sz w:val="14"/>
                <w:szCs w:val="14"/>
              </w:rPr>
            </w:pPr>
            <w:r w:rsidRPr="0035289B">
              <w:rPr>
                <w:b/>
                <w:bCs/>
                <w:sz w:val="14"/>
                <w:szCs w:val="14"/>
              </w:rPr>
              <w:t>Коэф финансовой независимости</w:t>
            </w:r>
            <w:r w:rsidRPr="0035289B">
              <w:rPr>
                <w:b/>
                <w:sz w:val="14"/>
                <w:szCs w:val="14"/>
              </w:rPr>
              <w:t xml:space="preserve"> (автономии)</w:t>
            </w:r>
            <w:r w:rsidRPr="0035289B">
              <w:rPr>
                <w:sz w:val="14"/>
                <w:szCs w:val="14"/>
              </w:rPr>
              <w:t xml:space="preserve">: </w:t>
            </w:r>
            <w:r w:rsidRPr="0035289B">
              <w:rPr>
                <w:sz w:val="14"/>
                <w:szCs w:val="14"/>
              </w:rPr>
              <w:object w:dxaOrig="279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pt" o:ole="">
                  <v:imagedata r:id="rId6" o:title=""/>
                </v:shape>
                <o:OLEObject Type="Embed" ProgID="Equation.3" ShapeID="_x0000_i1025" DrawAspect="Content" ObjectID="_1482784067" r:id="rId7"/>
              </w:object>
            </w:r>
            <w:r w:rsidRPr="0035289B">
              <w:rPr>
                <w:sz w:val="14"/>
                <w:szCs w:val="14"/>
              </w:rPr>
              <w:t xml:space="preserve">. </w:t>
            </w:r>
            <w:r w:rsidRPr="0035289B">
              <w:rPr>
                <w:bCs/>
                <w:sz w:val="14"/>
                <w:szCs w:val="14"/>
              </w:rPr>
              <w:t>Х</w:t>
            </w:r>
            <w:r w:rsidRPr="0035289B">
              <w:rPr>
                <w:sz w:val="14"/>
                <w:szCs w:val="14"/>
              </w:rPr>
              <w:t>арактеризует долю собственного капитала в стр-ре капитала компании, =&gt; соотношение интересов собственников пр-тия и кредиторов. Возможность компании обеспечивать внешние об-ва за счет использования собственных средств. Оптимальное значение &gt; 0,5. Чем выше значение, тем лучшим будет фин состояние хоз субъекта.</w:t>
            </w:r>
          </w:p>
          <w:p w:rsidR="005C5A16" w:rsidRPr="0035289B" w:rsidRDefault="005C5A16" w:rsidP="009F47F8">
            <w:pPr>
              <w:rPr>
                <w:sz w:val="14"/>
                <w:szCs w:val="14"/>
              </w:rPr>
            </w:pPr>
            <w:r w:rsidRPr="0035289B">
              <w:rPr>
                <w:b/>
                <w:sz w:val="14"/>
                <w:szCs w:val="14"/>
              </w:rPr>
              <w:t>Коэффициент маневренности</w:t>
            </w:r>
            <w:r w:rsidRPr="0035289B">
              <w:rPr>
                <w:sz w:val="14"/>
                <w:szCs w:val="14"/>
              </w:rPr>
              <w:t xml:space="preserve">: </w:t>
            </w:r>
            <w:r w:rsidRPr="0035289B">
              <w:rPr>
                <w:position w:val="-58"/>
                <w:sz w:val="14"/>
                <w:szCs w:val="14"/>
              </w:rPr>
              <w:object w:dxaOrig="2580" w:dyaOrig="1280">
                <v:shape id="_x0000_i1026" type="#_x0000_t75" style="width:81pt;height:28pt" o:ole="">
                  <v:imagedata r:id="rId8" o:title=""/>
                </v:shape>
                <o:OLEObject Type="Embed" ProgID="Equation.3" ShapeID="_x0000_i1026" DrawAspect="Content" ObjectID="_1482784068" r:id="rId9"/>
              </w:object>
            </w:r>
            <w:r w:rsidRPr="0035289B">
              <w:rPr>
                <w:sz w:val="14"/>
                <w:szCs w:val="14"/>
              </w:rPr>
              <w:t>, где</w:t>
            </w:r>
          </w:p>
          <w:p w:rsidR="005C5A16" w:rsidRPr="0035289B" w:rsidRDefault="005C5A16" w:rsidP="009F47F8">
            <w:pPr>
              <w:rPr>
                <w:sz w:val="14"/>
                <w:szCs w:val="14"/>
              </w:rPr>
            </w:pPr>
            <w:r w:rsidRPr="0035289B">
              <w:rPr>
                <w:sz w:val="14"/>
                <w:szCs w:val="14"/>
              </w:rPr>
              <w:t>Коэффициент маневренности собственных оборотных средств - относится к коэффициентам финансовой устойчивости предприятия. Показывает способность предприятия поддерживать уровень собственного оборотного капитала и пополнять оборотные средства в случае необходимости за счет собственных источников.</w:t>
            </w:r>
          </w:p>
          <w:p w:rsidR="005C5A16" w:rsidRPr="0035289B" w:rsidRDefault="005C5A16" w:rsidP="009F47F8">
            <w:pPr>
              <w:rPr>
                <w:sz w:val="14"/>
                <w:szCs w:val="14"/>
              </w:rPr>
            </w:pPr>
            <w:r w:rsidRPr="0035289B">
              <w:rPr>
                <w:b/>
                <w:sz w:val="14"/>
                <w:szCs w:val="14"/>
              </w:rPr>
              <w:t>Коэф финансирования</w:t>
            </w:r>
            <w:r w:rsidRPr="0035289B">
              <w:rPr>
                <w:sz w:val="14"/>
                <w:szCs w:val="14"/>
              </w:rPr>
              <w:t xml:space="preserve">: </w:t>
            </w:r>
            <w:r w:rsidRPr="0035289B">
              <w:rPr>
                <w:position w:val="-58"/>
                <w:sz w:val="14"/>
                <w:szCs w:val="14"/>
              </w:rPr>
              <w:object w:dxaOrig="2960" w:dyaOrig="1280">
                <v:shape id="_x0000_i1027" type="#_x0000_t75" style="width:96.5pt;height:27pt" o:ole="">
                  <v:imagedata r:id="rId10" o:title=""/>
                </v:shape>
                <o:OLEObject Type="Embed" ProgID="Equation.3" ShapeID="_x0000_i1027" DrawAspect="Content" ObjectID="_1482784069" r:id="rId11"/>
              </w:object>
            </w:r>
            <w:r w:rsidRPr="0035289B">
              <w:rPr>
                <w:sz w:val="14"/>
                <w:szCs w:val="14"/>
              </w:rPr>
              <w:t>. По своей сущности аналогичен коэффициенту автономии. На практике применяется чаще, т.к. дает более наглядное представление о соотношении источников финансирования пр-тия.</w:t>
            </w:r>
          </w:p>
          <w:p w:rsidR="005C5A16" w:rsidRPr="0035289B" w:rsidRDefault="005C5A16" w:rsidP="009F47F8">
            <w:pPr>
              <w:rPr>
                <w:sz w:val="14"/>
                <w:szCs w:val="14"/>
              </w:rPr>
            </w:pPr>
            <w:r w:rsidRPr="0035289B">
              <w:rPr>
                <w:b/>
                <w:sz w:val="14"/>
                <w:szCs w:val="14"/>
              </w:rPr>
              <w:t>Коэффициент обеспеченности оборотных активов собственными средствами</w:t>
            </w:r>
            <w:r w:rsidRPr="0035289B">
              <w:rPr>
                <w:sz w:val="14"/>
                <w:szCs w:val="14"/>
              </w:rPr>
              <w:t>:</w:t>
            </w:r>
          </w:p>
          <w:p w:rsidR="005C5A16" w:rsidRPr="0035289B" w:rsidRDefault="005C5A16" w:rsidP="009F47F8">
            <w:pPr>
              <w:spacing w:line="120" w:lineRule="exact"/>
              <w:rPr>
                <w:sz w:val="14"/>
                <w:szCs w:val="14"/>
              </w:rPr>
            </w:pPr>
            <w:r w:rsidRPr="0035289B">
              <w:rPr>
                <w:position w:val="-58"/>
                <w:sz w:val="14"/>
                <w:szCs w:val="14"/>
              </w:rPr>
              <w:object w:dxaOrig="2560" w:dyaOrig="1280">
                <v:shape id="_x0000_i1028" type="#_x0000_t75" style="width:103.5pt;height:27.5pt" o:ole="">
                  <v:imagedata r:id="rId12" o:title=""/>
                </v:shape>
                <o:OLEObject Type="Embed" ProgID="Equation.3" ShapeID="_x0000_i1028" DrawAspect="Content" ObjectID="_1482784070" r:id="rId13"/>
              </w:object>
            </w:r>
            <w:r w:rsidRPr="0035289B">
              <w:rPr>
                <w:sz w:val="14"/>
                <w:szCs w:val="14"/>
              </w:rPr>
              <w:t>. Относится к коэф фин устойчивости пр-тия. Характеризует наличие у пр-тия собственных оборотных средств, необходимых для его финансовой устойчивости.</w:t>
            </w:r>
          </w:p>
          <w:p w:rsidR="005C5A16" w:rsidRPr="0035289B" w:rsidRDefault="005C5A16" w:rsidP="009F47F8">
            <w:pPr>
              <w:spacing w:line="120" w:lineRule="exact"/>
              <w:rPr>
                <w:sz w:val="14"/>
                <w:szCs w:val="14"/>
              </w:rPr>
            </w:pPr>
            <w:r w:rsidRPr="0035289B">
              <w:rPr>
                <w:sz w:val="14"/>
                <w:szCs w:val="14"/>
              </w:rPr>
              <w:t xml:space="preserve">Одним из инструментом оценки эффективности использования и обоснования доп привлечения заемных ср-в явл </w:t>
            </w:r>
            <w:r w:rsidRPr="0035289B">
              <w:rPr>
                <w:b/>
                <w:sz w:val="14"/>
                <w:szCs w:val="14"/>
                <w:u w:val="single"/>
              </w:rPr>
              <w:t>расчет эффекта фин рычага</w:t>
            </w:r>
            <w:r w:rsidRPr="0035289B">
              <w:rPr>
                <w:sz w:val="14"/>
                <w:szCs w:val="14"/>
              </w:rPr>
              <w:t>. Он показывает на сколько % изменится рентабельность собств капитала за счет привлечения заемных ср-в.</w:t>
            </w:r>
          </w:p>
          <w:p w:rsidR="005C5A16" w:rsidRPr="0035289B" w:rsidRDefault="005C5A16" w:rsidP="009F47F8">
            <w:pPr>
              <w:spacing w:line="120" w:lineRule="exact"/>
              <w:rPr>
                <w:sz w:val="14"/>
                <w:szCs w:val="14"/>
              </w:rPr>
            </w:pPr>
            <w:r w:rsidRPr="0035289B">
              <w:rPr>
                <w:b/>
                <w:sz w:val="14"/>
                <w:szCs w:val="14"/>
              </w:rPr>
              <w:t>ЭФЛ = (1-Кн)*(Рк – Цк)*ЗК/СК</w:t>
            </w:r>
            <w:r w:rsidRPr="0035289B">
              <w:rPr>
                <w:sz w:val="14"/>
                <w:szCs w:val="14"/>
              </w:rPr>
              <w:t>, где Кн – коэффициент налогообложения прибыли, Рк – рентабельность всего капитала орг-ции, Цк – средневзвешенная цена заемного капитала, %, ЗК – заемный капитал, СК – собств капитал.</w:t>
            </w:r>
          </w:p>
          <w:p w:rsidR="005C5A16" w:rsidRPr="0035289B" w:rsidRDefault="005C5A16" w:rsidP="009F47F8">
            <w:pPr>
              <w:spacing w:line="120" w:lineRule="exact"/>
              <w:rPr>
                <w:sz w:val="14"/>
                <w:szCs w:val="14"/>
              </w:rPr>
            </w:pPr>
            <w:r w:rsidRPr="0035289B">
              <w:rPr>
                <w:sz w:val="14"/>
                <w:szCs w:val="14"/>
              </w:rPr>
              <w:t xml:space="preserve"> Эффект фин рычага включает компоненты:</w:t>
            </w:r>
          </w:p>
          <w:p w:rsidR="005C5A16" w:rsidRPr="0035289B" w:rsidRDefault="005C5A16" w:rsidP="009F47F8">
            <w:pPr>
              <w:spacing w:line="120" w:lineRule="exact"/>
              <w:rPr>
                <w:b/>
                <w:sz w:val="14"/>
                <w:szCs w:val="14"/>
              </w:rPr>
            </w:pPr>
            <w:r w:rsidRPr="0035289B">
              <w:rPr>
                <w:b/>
                <w:sz w:val="14"/>
                <w:szCs w:val="14"/>
              </w:rPr>
              <w:t xml:space="preserve">1) (1-Кн) – налоговый корректор, </w:t>
            </w:r>
          </w:p>
          <w:p w:rsidR="005C5A16" w:rsidRPr="0035289B" w:rsidRDefault="005C5A16" w:rsidP="009F47F8">
            <w:pPr>
              <w:spacing w:line="120" w:lineRule="exact"/>
              <w:rPr>
                <w:b/>
                <w:sz w:val="14"/>
                <w:szCs w:val="14"/>
              </w:rPr>
            </w:pPr>
            <w:r w:rsidRPr="0035289B">
              <w:rPr>
                <w:sz w:val="14"/>
                <w:szCs w:val="14"/>
              </w:rPr>
              <w:t xml:space="preserve">2) </w:t>
            </w:r>
            <w:r w:rsidRPr="0035289B">
              <w:rPr>
                <w:b/>
                <w:sz w:val="14"/>
                <w:szCs w:val="14"/>
              </w:rPr>
              <w:t>(Рк – Цк) – разность м/д рентабельностью совокупного капитала после уплаты налога и ставкой % за кредит – дифференциал фин рычага,</w:t>
            </w:r>
          </w:p>
          <w:p w:rsidR="005C5A16" w:rsidRPr="0035289B" w:rsidRDefault="005C5A16" w:rsidP="009F47F8">
            <w:pPr>
              <w:spacing w:line="120" w:lineRule="exact"/>
              <w:rPr>
                <w:sz w:val="14"/>
                <w:szCs w:val="14"/>
              </w:rPr>
            </w:pPr>
            <w:r w:rsidRPr="0035289B">
              <w:rPr>
                <w:sz w:val="14"/>
                <w:szCs w:val="14"/>
              </w:rPr>
              <w:t xml:space="preserve">3) </w:t>
            </w:r>
            <w:r w:rsidRPr="0035289B">
              <w:rPr>
                <w:b/>
                <w:sz w:val="14"/>
                <w:szCs w:val="14"/>
              </w:rPr>
              <w:t>ЗК/СК – плечо фин рычага, хар-ющего соотношение заемного и собственного капитала.</w:t>
            </w:r>
            <w:r w:rsidRPr="0035289B">
              <w:rPr>
                <w:sz w:val="14"/>
                <w:szCs w:val="14"/>
              </w:rPr>
              <w:t>Положительный эффект фин рычага возникает в том случае, если рентабельность собств капитала после уплаты налогов превышает % ставку за кредитные р-сы, т.е. &gt; 0. В этом случае повышение доли заемного капитала позволит увеличить рентабельность собственного капитала. Если &lt; 0, то создается отриц эффект фин рычага, в результате чего происходит «проедание» собствен капитала, что может стать причиной банкротства пр-тия.</w:t>
            </w:r>
          </w:p>
          <w:p w:rsidR="005C5A16" w:rsidRPr="00021586" w:rsidRDefault="005C5A16" w:rsidP="009F47F8">
            <w:pPr>
              <w:spacing w:line="120" w:lineRule="exact"/>
              <w:rPr>
                <w:sz w:val="14"/>
                <w:szCs w:val="14"/>
              </w:rPr>
            </w:pPr>
          </w:p>
        </w:tc>
        <w:tc>
          <w:tcPr>
            <w:tcW w:w="3190" w:type="dxa"/>
          </w:tcPr>
          <w:p w:rsidR="005C5A16" w:rsidRPr="00B929AC" w:rsidRDefault="005C5A16" w:rsidP="009F47F8">
            <w:pPr>
              <w:rPr>
                <w:sz w:val="14"/>
                <w:szCs w:val="14"/>
              </w:rPr>
            </w:pPr>
            <w:r w:rsidRPr="00B929AC">
              <w:rPr>
                <w:sz w:val="14"/>
                <w:szCs w:val="14"/>
              </w:rPr>
              <w:t xml:space="preserve">Б.2 </w:t>
            </w:r>
            <w:r w:rsidRPr="00B929AC">
              <w:rPr>
                <w:b/>
                <w:sz w:val="14"/>
                <w:szCs w:val="14"/>
              </w:rPr>
              <w:t>2.Анализ состава и структуры производственных расходов.</w:t>
            </w:r>
            <w:r w:rsidRPr="00B929AC">
              <w:rPr>
                <w:sz w:val="14"/>
                <w:szCs w:val="14"/>
              </w:rPr>
              <w:t xml:space="preserve"> Прои</w:t>
            </w:r>
            <w:r w:rsidRPr="00B929AC">
              <w:rPr>
                <w:sz w:val="14"/>
                <w:szCs w:val="14"/>
              </w:rPr>
              <w:t>з</w:t>
            </w:r>
            <w:r w:rsidRPr="00B929AC">
              <w:rPr>
                <w:sz w:val="14"/>
                <w:szCs w:val="14"/>
              </w:rPr>
              <w:t>водственные расходы – подразумеваются расходы, связанные с его основной деятельностью или произво</w:t>
            </w:r>
            <w:r w:rsidRPr="00B929AC">
              <w:rPr>
                <w:sz w:val="14"/>
                <w:szCs w:val="14"/>
              </w:rPr>
              <w:t>д</w:t>
            </w:r>
            <w:r w:rsidRPr="00B929AC">
              <w:rPr>
                <w:sz w:val="14"/>
                <w:szCs w:val="14"/>
              </w:rPr>
              <w:t>ственная себестоимость. Отражается в ф.2, стр.020+ +030+040. В ф.5 приводится экономическая классификация расходов, включаемых в себестоимость пр</w:t>
            </w:r>
            <w:r w:rsidRPr="00B929AC">
              <w:rPr>
                <w:sz w:val="14"/>
                <w:szCs w:val="14"/>
              </w:rPr>
              <w:t>о</w:t>
            </w:r>
            <w:r w:rsidRPr="00B929AC">
              <w:rPr>
                <w:sz w:val="14"/>
                <w:szCs w:val="14"/>
              </w:rPr>
              <w:t>данных товаров, продукции, работ, услуг. В соо</w:t>
            </w:r>
            <w:r w:rsidRPr="00B929AC">
              <w:rPr>
                <w:sz w:val="14"/>
                <w:szCs w:val="14"/>
              </w:rPr>
              <w:t>т</w:t>
            </w:r>
            <w:r w:rsidRPr="00B929AC">
              <w:rPr>
                <w:sz w:val="14"/>
                <w:szCs w:val="14"/>
              </w:rPr>
              <w:t>ветствии с этой классификацией расходы, включаемые в себестоимость подразделяются на: 1.расходы, связанные с приобр</w:t>
            </w:r>
            <w:r w:rsidRPr="00B929AC">
              <w:rPr>
                <w:sz w:val="14"/>
                <w:szCs w:val="14"/>
              </w:rPr>
              <w:t>е</w:t>
            </w:r>
            <w:r w:rsidRPr="00B929AC">
              <w:rPr>
                <w:sz w:val="14"/>
                <w:szCs w:val="14"/>
              </w:rPr>
              <w:t>тением материалов, товаров. 2.расходы на оплату труда и начисления. 3.амортизация. 4.прочие затраты. Построить таблицу себестоимость (</w:t>
            </w:r>
            <w:r w:rsidRPr="00B929AC">
              <w:rPr>
                <w:sz w:val="14"/>
                <w:szCs w:val="14"/>
                <w:lang w:val="en-US"/>
              </w:rPr>
              <w:t>f</w:t>
            </w:r>
            <w:r w:rsidRPr="00B929AC">
              <w:rPr>
                <w:sz w:val="14"/>
                <w:szCs w:val="14"/>
              </w:rPr>
              <w:t>), м</w:t>
            </w:r>
            <w:r w:rsidRPr="00B929AC">
              <w:rPr>
                <w:sz w:val="14"/>
                <w:szCs w:val="14"/>
              </w:rPr>
              <w:t>а</w:t>
            </w:r>
            <w:r w:rsidRPr="00B929AC">
              <w:rPr>
                <w:sz w:val="14"/>
                <w:szCs w:val="14"/>
              </w:rPr>
              <w:t>тер.затраты (</w:t>
            </w:r>
            <w:r w:rsidRPr="00B929AC">
              <w:rPr>
                <w:sz w:val="14"/>
                <w:szCs w:val="14"/>
                <w:lang w:val="en-US"/>
              </w:rPr>
              <w:t>x</w:t>
            </w:r>
            <w:r w:rsidRPr="00B929AC">
              <w:rPr>
                <w:sz w:val="14"/>
                <w:szCs w:val="14"/>
              </w:rPr>
              <w:t>), з/плата (</w:t>
            </w:r>
            <w:r w:rsidRPr="00B929AC">
              <w:rPr>
                <w:sz w:val="14"/>
                <w:szCs w:val="14"/>
                <w:lang w:val="en-US"/>
              </w:rPr>
              <w:t>y</w:t>
            </w:r>
            <w:r w:rsidRPr="00B929AC">
              <w:rPr>
                <w:sz w:val="14"/>
                <w:szCs w:val="14"/>
              </w:rPr>
              <w:t>), амортиз</w:t>
            </w:r>
            <w:r w:rsidRPr="00B929AC">
              <w:rPr>
                <w:sz w:val="14"/>
                <w:szCs w:val="14"/>
              </w:rPr>
              <w:t>а</w:t>
            </w:r>
            <w:r w:rsidRPr="00B929AC">
              <w:rPr>
                <w:sz w:val="14"/>
                <w:szCs w:val="14"/>
              </w:rPr>
              <w:t>ция (</w:t>
            </w:r>
            <w:r w:rsidRPr="00B929AC">
              <w:rPr>
                <w:sz w:val="14"/>
                <w:szCs w:val="14"/>
                <w:lang w:val="en-US"/>
              </w:rPr>
              <w:t>z</w:t>
            </w:r>
            <w:r w:rsidRPr="00B929AC">
              <w:rPr>
                <w:sz w:val="14"/>
                <w:szCs w:val="14"/>
              </w:rPr>
              <w:t>).</w:t>
            </w:r>
          </w:p>
          <w:p w:rsidR="005C5A16" w:rsidRPr="00B929AC" w:rsidRDefault="005C5A16" w:rsidP="009F47F8">
            <w:pPr>
              <w:rPr>
                <w:sz w:val="14"/>
                <w:szCs w:val="14"/>
              </w:rPr>
            </w:pPr>
            <w:r w:rsidRPr="00B929AC">
              <w:rPr>
                <w:position w:val="-28"/>
                <w:sz w:val="14"/>
                <w:szCs w:val="14"/>
              </w:rPr>
              <w:object w:dxaOrig="3980" w:dyaOrig="660">
                <v:shape id="_x0000_i1029" type="#_x0000_t75" style="width:101pt;height:16pt" o:ole="">
                  <v:imagedata r:id="rId14" o:title=""/>
                </v:shape>
                <o:OLEObject Type="Embed" ProgID="Equation.3" ShapeID="_x0000_i1029" DrawAspect="Content" ObjectID="_1482784071" r:id="rId15"/>
              </w:object>
            </w:r>
          </w:p>
          <w:p w:rsidR="005C5A16" w:rsidRPr="00B929AC" w:rsidRDefault="005C5A16" w:rsidP="009F47F8">
            <w:pPr>
              <w:rPr>
                <w:sz w:val="14"/>
                <w:szCs w:val="14"/>
              </w:rPr>
            </w:pPr>
            <w:r w:rsidRPr="00B929AC">
              <w:rPr>
                <w:position w:val="-28"/>
                <w:sz w:val="14"/>
                <w:szCs w:val="14"/>
              </w:rPr>
              <w:object w:dxaOrig="4920" w:dyaOrig="660">
                <v:shape id="_x0000_i1030" type="#_x0000_t75" style="width:128.5pt;height:17pt" o:ole="">
                  <v:imagedata r:id="rId16" o:title=""/>
                </v:shape>
                <o:OLEObject Type="Embed" ProgID="Equation.3" ShapeID="_x0000_i1030" DrawAspect="Content" ObjectID="_1482784072" r:id="rId17"/>
              </w:object>
            </w:r>
          </w:p>
          <w:p w:rsidR="005C5A16" w:rsidRPr="00B929AC" w:rsidRDefault="005C5A16" w:rsidP="009F47F8">
            <w:pPr>
              <w:rPr>
                <w:b/>
                <w:sz w:val="14"/>
                <w:szCs w:val="14"/>
              </w:rPr>
            </w:pPr>
          </w:p>
          <w:p w:rsidR="005C5A16" w:rsidRPr="00B929AC" w:rsidRDefault="005C5A16" w:rsidP="009F47F8">
            <w:pPr>
              <w:rPr>
                <w:b/>
                <w:sz w:val="14"/>
                <w:szCs w:val="14"/>
              </w:rPr>
            </w:pPr>
          </w:p>
          <w:p w:rsidR="005C5A16" w:rsidRPr="00B929AC" w:rsidRDefault="005C5A16" w:rsidP="009F47F8">
            <w:pPr>
              <w:spacing w:line="160" w:lineRule="exact"/>
              <w:rPr>
                <w:b/>
                <w:sz w:val="14"/>
                <w:szCs w:val="14"/>
              </w:rPr>
            </w:pPr>
            <w:r w:rsidRPr="00B929AC">
              <w:rPr>
                <w:b/>
                <w:sz w:val="14"/>
                <w:szCs w:val="14"/>
              </w:rPr>
              <w:t>Анализ состава, структуры расходов приведен на примере предприятия</w:t>
            </w:r>
            <w:r w:rsidRPr="00B929AC">
              <w:rPr>
                <w:b/>
                <w:i/>
                <w:iCs/>
                <w:sz w:val="14"/>
                <w:szCs w:val="14"/>
              </w:rPr>
              <w:t>.</w:t>
            </w:r>
          </w:p>
          <w:p w:rsidR="005C5A16" w:rsidRPr="00B929AC" w:rsidRDefault="005C5A16" w:rsidP="009F47F8">
            <w:pPr>
              <w:spacing w:line="160" w:lineRule="exact"/>
              <w:rPr>
                <w:sz w:val="14"/>
                <w:szCs w:val="14"/>
              </w:rPr>
            </w:pPr>
            <w:r w:rsidRPr="00B929AC">
              <w:rPr>
                <w:sz w:val="14"/>
                <w:szCs w:val="14"/>
              </w:rPr>
              <w:t>Прочие расходы могут не показываться в отчете о прибылях и убытках развернуто по отношению к соответствующим доходам, когда:</w:t>
            </w:r>
          </w:p>
          <w:p w:rsidR="005C5A16" w:rsidRPr="00B929AC" w:rsidRDefault="005C5A16" w:rsidP="009F47F8">
            <w:pPr>
              <w:spacing w:line="160" w:lineRule="exact"/>
              <w:rPr>
                <w:sz w:val="14"/>
                <w:szCs w:val="14"/>
              </w:rPr>
            </w:pPr>
            <w:r w:rsidRPr="00B929AC">
              <w:rPr>
                <w:sz w:val="14"/>
                <w:szCs w:val="14"/>
              </w:rPr>
              <w:t>-соответствующие правила бух/учета предусматривают или не запрещают такое отражение расходов;</w:t>
            </w:r>
          </w:p>
          <w:p w:rsidR="005C5A16" w:rsidRPr="00B929AC" w:rsidRDefault="005C5A16" w:rsidP="009F47F8">
            <w:pPr>
              <w:spacing w:line="160" w:lineRule="exact"/>
              <w:rPr>
                <w:sz w:val="14"/>
                <w:szCs w:val="14"/>
              </w:rPr>
            </w:pPr>
            <w:r w:rsidRPr="00B929AC">
              <w:rPr>
                <w:sz w:val="14"/>
                <w:szCs w:val="14"/>
              </w:rPr>
              <w:t>-расходы и связанные с ними доходы, возникшие в результате одного и того же или аналогичного по характеру факта хоз-ной деятельности, не являются существенными для характеристики финансового положения организации.</w:t>
            </w:r>
          </w:p>
          <w:p w:rsidR="005C5A16" w:rsidRPr="00B929AC" w:rsidRDefault="005C5A16" w:rsidP="009F47F8">
            <w:pPr>
              <w:spacing w:line="160" w:lineRule="exact"/>
              <w:rPr>
                <w:sz w:val="14"/>
                <w:szCs w:val="14"/>
              </w:rPr>
            </w:pPr>
            <w:r w:rsidRPr="00B929AC">
              <w:rPr>
                <w:sz w:val="14"/>
                <w:szCs w:val="14"/>
              </w:rPr>
              <w:t>При формировании расходов по обычным видам деят-ти д.б. обеспечена их группировка по след элементам:</w:t>
            </w:r>
          </w:p>
          <w:p w:rsidR="005C5A16" w:rsidRPr="00B929AC" w:rsidRDefault="005C5A16" w:rsidP="009F47F8">
            <w:pPr>
              <w:spacing w:line="160" w:lineRule="exact"/>
              <w:rPr>
                <w:sz w:val="14"/>
                <w:szCs w:val="14"/>
              </w:rPr>
            </w:pPr>
            <w:r w:rsidRPr="00B929AC">
              <w:rPr>
                <w:sz w:val="14"/>
                <w:szCs w:val="14"/>
              </w:rPr>
              <w:t>- материальные затраты;</w:t>
            </w:r>
          </w:p>
          <w:p w:rsidR="005C5A16" w:rsidRPr="00B929AC" w:rsidRDefault="005C5A16" w:rsidP="009F47F8">
            <w:pPr>
              <w:spacing w:line="160" w:lineRule="exact"/>
              <w:rPr>
                <w:sz w:val="14"/>
                <w:szCs w:val="14"/>
              </w:rPr>
            </w:pPr>
            <w:r w:rsidRPr="00B929AC">
              <w:rPr>
                <w:sz w:val="14"/>
                <w:szCs w:val="14"/>
              </w:rPr>
              <w:t>- затраты на оплату труда;</w:t>
            </w:r>
          </w:p>
          <w:p w:rsidR="005C5A16" w:rsidRPr="00B929AC" w:rsidRDefault="005C5A16" w:rsidP="009F47F8">
            <w:pPr>
              <w:spacing w:line="160" w:lineRule="exact"/>
              <w:rPr>
                <w:sz w:val="14"/>
                <w:szCs w:val="14"/>
              </w:rPr>
            </w:pPr>
            <w:r w:rsidRPr="00B929AC">
              <w:rPr>
                <w:sz w:val="14"/>
                <w:szCs w:val="14"/>
              </w:rPr>
              <w:t>- отчисления на социальные нужды;</w:t>
            </w:r>
          </w:p>
          <w:p w:rsidR="005C5A16" w:rsidRPr="00B929AC" w:rsidRDefault="005C5A16" w:rsidP="009F47F8">
            <w:pPr>
              <w:spacing w:line="160" w:lineRule="exact"/>
              <w:rPr>
                <w:sz w:val="14"/>
                <w:szCs w:val="14"/>
              </w:rPr>
            </w:pPr>
            <w:r w:rsidRPr="00B929AC">
              <w:rPr>
                <w:sz w:val="14"/>
                <w:szCs w:val="14"/>
              </w:rPr>
              <w:t>- амортизация;</w:t>
            </w:r>
          </w:p>
          <w:p w:rsidR="005C5A16" w:rsidRPr="00B929AC" w:rsidRDefault="005C5A16" w:rsidP="009F47F8">
            <w:pPr>
              <w:spacing w:line="160" w:lineRule="exact"/>
              <w:rPr>
                <w:sz w:val="14"/>
                <w:szCs w:val="14"/>
              </w:rPr>
            </w:pPr>
            <w:r w:rsidRPr="00B929AC">
              <w:rPr>
                <w:sz w:val="14"/>
                <w:szCs w:val="14"/>
              </w:rPr>
              <w:t>- прочие затраты.</w:t>
            </w:r>
          </w:p>
          <w:p w:rsidR="005C5A16" w:rsidRPr="00B929AC" w:rsidRDefault="005C5A16" w:rsidP="009F47F8">
            <w:pPr>
              <w:spacing w:line="160" w:lineRule="exact"/>
              <w:rPr>
                <w:sz w:val="14"/>
                <w:szCs w:val="14"/>
              </w:rPr>
            </w:pPr>
            <w:r w:rsidRPr="00B929AC">
              <w:rPr>
                <w:sz w:val="14"/>
                <w:szCs w:val="14"/>
              </w:rPr>
              <w:t>Экономия от снижения себестоимости продукции ─наиболее значимая составляющая абсолютной эффективности производства. Поэтому для формирования признаков сложившейся эффективности производства и финансового состояния предприятия следует использовать коэффициенты, отражающие динамику снижения себестоимости продукции.</w:t>
            </w:r>
          </w:p>
          <w:p w:rsidR="005C5A16" w:rsidRPr="00B929AC" w:rsidRDefault="005C5A16" w:rsidP="009F47F8">
            <w:pPr>
              <w:spacing w:line="160" w:lineRule="exact"/>
              <w:rPr>
                <w:sz w:val="14"/>
                <w:szCs w:val="14"/>
              </w:rPr>
            </w:pPr>
            <w:r w:rsidRPr="00B929AC">
              <w:rPr>
                <w:sz w:val="14"/>
                <w:szCs w:val="14"/>
              </w:rPr>
              <w:t>Коэффициенты определяются как отношение текущей величины приведенных производственных затрат к ее величине в базовом периоде. Частные значения критерия за базовый и предыдущий год определяются по формуле:Кэфф1=(Ксс1+Кв+Кнтп+Кр+Кпт)/5*Кфп*Ку</w:t>
            </w:r>
          </w:p>
          <w:p w:rsidR="005C5A16" w:rsidRPr="00B929AC" w:rsidRDefault="005C5A16" w:rsidP="009F47F8">
            <w:pPr>
              <w:spacing w:line="160" w:lineRule="exact"/>
              <w:rPr>
                <w:sz w:val="14"/>
                <w:szCs w:val="14"/>
              </w:rPr>
            </w:pPr>
            <w:r w:rsidRPr="00B929AC">
              <w:rPr>
                <w:sz w:val="14"/>
                <w:szCs w:val="14"/>
              </w:rPr>
              <w:t>КссI - коэффициент, отражающий динамику снижения себестоимости продукции;</w:t>
            </w:r>
          </w:p>
          <w:p w:rsidR="005C5A16" w:rsidRPr="00B929AC" w:rsidRDefault="005C5A16" w:rsidP="009F47F8">
            <w:pPr>
              <w:spacing w:line="160" w:lineRule="exact"/>
              <w:rPr>
                <w:sz w:val="14"/>
                <w:szCs w:val="14"/>
              </w:rPr>
            </w:pPr>
            <w:r w:rsidRPr="00B929AC">
              <w:rPr>
                <w:sz w:val="14"/>
                <w:szCs w:val="14"/>
              </w:rPr>
              <w:t>Кпт - коэффициент, отражающий динамику производительности труда;</w:t>
            </w:r>
          </w:p>
          <w:p w:rsidR="005C5A16" w:rsidRPr="00B929AC" w:rsidRDefault="005C5A16" w:rsidP="009F47F8">
            <w:pPr>
              <w:spacing w:line="160" w:lineRule="exact"/>
              <w:rPr>
                <w:sz w:val="14"/>
                <w:szCs w:val="14"/>
              </w:rPr>
            </w:pPr>
            <w:r w:rsidRPr="00B929AC">
              <w:rPr>
                <w:sz w:val="14"/>
                <w:szCs w:val="14"/>
              </w:rPr>
              <w:t>Кв - коэффициент использования рабочего времени;</w:t>
            </w:r>
          </w:p>
          <w:p w:rsidR="005C5A16" w:rsidRPr="00B929AC" w:rsidRDefault="005C5A16" w:rsidP="009F47F8">
            <w:pPr>
              <w:spacing w:line="160" w:lineRule="exact"/>
              <w:rPr>
                <w:sz w:val="14"/>
                <w:szCs w:val="14"/>
              </w:rPr>
            </w:pPr>
            <w:r w:rsidRPr="00B929AC">
              <w:rPr>
                <w:sz w:val="14"/>
                <w:szCs w:val="14"/>
              </w:rPr>
              <w:t>Кр - коэффициент использования производственных ресурсов;</w:t>
            </w:r>
          </w:p>
          <w:p w:rsidR="005C5A16" w:rsidRPr="00B929AC" w:rsidRDefault="005C5A16" w:rsidP="009F47F8">
            <w:pPr>
              <w:spacing w:line="160" w:lineRule="exact"/>
              <w:rPr>
                <w:sz w:val="14"/>
                <w:szCs w:val="14"/>
              </w:rPr>
            </w:pPr>
            <w:r w:rsidRPr="00B929AC">
              <w:rPr>
                <w:sz w:val="14"/>
                <w:szCs w:val="14"/>
              </w:rPr>
              <w:t>Кнтп - коэффициент, отражающий уровень научно – технического прогресса;</w:t>
            </w:r>
          </w:p>
          <w:p w:rsidR="005C5A16" w:rsidRPr="00B929AC" w:rsidRDefault="005C5A16" w:rsidP="009F47F8">
            <w:pPr>
              <w:spacing w:line="160" w:lineRule="exact"/>
              <w:rPr>
                <w:sz w:val="14"/>
                <w:szCs w:val="14"/>
              </w:rPr>
            </w:pPr>
            <w:r w:rsidRPr="00B929AC">
              <w:rPr>
                <w:sz w:val="14"/>
                <w:szCs w:val="14"/>
              </w:rPr>
              <w:t>Кфт - коэффициент, отражающий возможную эффективность финансовой поддержки предприятия;</w:t>
            </w:r>
          </w:p>
          <w:p w:rsidR="005C5A16" w:rsidRPr="00B929AC" w:rsidRDefault="005C5A16" w:rsidP="009F47F8">
            <w:pPr>
              <w:spacing w:line="160" w:lineRule="exact"/>
              <w:rPr>
                <w:sz w:val="14"/>
                <w:szCs w:val="14"/>
              </w:rPr>
            </w:pPr>
            <w:r w:rsidRPr="00B929AC">
              <w:rPr>
                <w:sz w:val="14"/>
                <w:szCs w:val="14"/>
              </w:rPr>
              <w:t>Ку - коэффициент, отражающий качество управления.</w:t>
            </w:r>
          </w:p>
          <w:p w:rsidR="005C5A16" w:rsidRPr="00B929AC" w:rsidRDefault="005C5A16" w:rsidP="009F47F8">
            <w:pPr>
              <w:rPr>
                <w:sz w:val="14"/>
                <w:szCs w:val="14"/>
              </w:rPr>
            </w:pPr>
          </w:p>
          <w:p w:rsidR="005C5A16" w:rsidRPr="00B929AC" w:rsidRDefault="005C5A16" w:rsidP="009F47F8">
            <w:pPr>
              <w:rPr>
                <w:b/>
                <w:sz w:val="14"/>
                <w:szCs w:val="14"/>
              </w:rPr>
            </w:pPr>
          </w:p>
          <w:p w:rsidR="005C5A16" w:rsidRPr="00B929AC" w:rsidRDefault="005C5A16" w:rsidP="009F47F8">
            <w:pPr>
              <w:spacing w:line="120" w:lineRule="exact"/>
              <w:rPr>
                <w:sz w:val="14"/>
                <w:szCs w:val="14"/>
              </w:rPr>
            </w:pPr>
          </w:p>
        </w:tc>
        <w:tc>
          <w:tcPr>
            <w:tcW w:w="3190" w:type="dxa"/>
          </w:tcPr>
          <w:p w:rsidR="005C5A16" w:rsidRPr="0074176F" w:rsidRDefault="005C5A16" w:rsidP="009F47F8">
            <w:pPr>
              <w:spacing w:line="120" w:lineRule="exact"/>
              <w:rPr>
                <w:sz w:val="14"/>
                <w:szCs w:val="14"/>
              </w:rPr>
            </w:pPr>
            <w:r w:rsidRPr="0074176F">
              <w:rPr>
                <w:sz w:val="14"/>
                <w:szCs w:val="14"/>
              </w:rPr>
              <w:t xml:space="preserve">Б.1 </w:t>
            </w:r>
            <w:r w:rsidRPr="0074176F">
              <w:rPr>
                <w:b/>
                <w:sz w:val="14"/>
                <w:szCs w:val="14"/>
              </w:rPr>
              <w:t>2. порядок расчета и оценка чистых активов организ</w:t>
            </w:r>
            <w:r w:rsidRPr="0074176F">
              <w:rPr>
                <w:b/>
                <w:sz w:val="14"/>
                <w:szCs w:val="14"/>
              </w:rPr>
              <w:t>а</w:t>
            </w:r>
            <w:r w:rsidRPr="0074176F">
              <w:rPr>
                <w:b/>
                <w:sz w:val="14"/>
                <w:szCs w:val="14"/>
              </w:rPr>
              <w:t xml:space="preserve">ции. </w:t>
            </w:r>
            <w:r w:rsidRPr="0074176F">
              <w:rPr>
                <w:sz w:val="14"/>
                <w:szCs w:val="14"/>
              </w:rPr>
              <w:t>ЧА – это величина, определяемая путем вычитания и суммы активов АО, принимаемых к расчету, суммы его обязательств, принимаемых к ра</w:t>
            </w:r>
            <w:r w:rsidRPr="0074176F">
              <w:rPr>
                <w:sz w:val="14"/>
                <w:szCs w:val="14"/>
              </w:rPr>
              <w:t>с</w:t>
            </w:r>
            <w:r w:rsidRPr="0074176F">
              <w:rPr>
                <w:sz w:val="14"/>
                <w:szCs w:val="14"/>
              </w:rPr>
              <w:t>чету. Последовательность расчета ЧА: 1 шаг. находим сумму активов принимаемых к расчету = сумма баланса предприятия -задолженность участников (учред</w:t>
            </w:r>
            <w:r w:rsidRPr="0074176F">
              <w:rPr>
                <w:sz w:val="14"/>
                <w:szCs w:val="14"/>
              </w:rPr>
              <w:t>и</w:t>
            </w:r>
            <w:r w:rsidRPr="0074176F">
              <w:rPr>
                <w:sz w:val="14"/>
                <w:szCs w:val="14"/>
              </w:rPr>
              <w:t>телей) по взносам в уставный капитал-стоимость собственных акций, выкупленных у акционеров. 2 шаг. расчет суммы обязательств, принимаемых к расчету = целевые финансирования и поступления + итого по разд</w:t>
            </w:r>
            <w:r w:rsidRPr="0074176F">
              <w:rPr>
                <w:sz w:val="14"/>
                <w:szCs w:val="14"/>
              </w:rPr>
              <w:t>е</w:t>
            </w:r>
            <w:r w:rsidRPr="0074176F">
              <w:rPr>
                <w:sz w:val="14"/>
                <w:szCs w:val="14"/>
              </w:rPr>
              <w:t>лу 4 долговые обязательства + займы и кредиты (5 раздел) + кредиторская задолженность (стр.620) + з</w:t>
            </w:r>
            <w:r w:rsidRPr="0074176F">
              <w:rPr>
                <w:sz w:val="14"/>
                <w:szCs w:val="14"/>
              </w:rPr>
              <w:t>а</w:t>
            </w:r>
            <w:r w:rsidRPr="0074176F">
              <w:rPr>
                <w:sz w:val="14"/>
                <w:szCs w:val="14"/>
              </w:rPr>
              <w:t>долженность участникам (учредителям) по выплате доходов + резервы предстоящих ра</w:t>
            </w:r>
            <w:r w:rsidRPr="0074176F">
              <w:rPr>
                <w:sz w:val="14"/>
                <w:szCs w:val="14"/>
              </w:rPr>
              <w:t>с</w:t>
            </w:r>
            <w:r w:rsidRPr="0074176F">
              <w:rPr>
                <w:sz w:val="14"/>
                <w:szCs w:val="14"/>
              </w:rPr>
              <w:t>ходов + прочие краткосрочные обязательства (стр.690). 3 шаг.=1 шаг-2 шаг = стоимость ЧА. Экономическое соде</w:t>
            </w:r>
            <w:r w:rsidRPr="0074176F">
              <w:rPr>
                <w:sz w:val="14"/>
                <w:szCs w:val="14"/>
              </w:rPr>
              <w:t>р</w:t>
            </w:r>
            <w:r w:rsidRPr="0074176F">
              <w:rPr>
                <w:sz w:val="14"/>
                <w:szCs w:val="14"/>
              </w:rPr>
              <w:t>жание показателей ЧА имеет важное значение, т.к. их величина отражает сумму реального собственного капитала и является основным исходным показателем финансовой устойчивости организации. Рост ЧА свидетел</w:t>
            </w:r>
            <w:r w:rsidRPr="0074176F">
              <w:rPr>
                <w:sz w:val="14"/>
                <w:szCs w:val="14"/>
              </w:rPr>
              <w:t>ь</w:t>
            </w:r>
            <w:r w:rsidRPr="0074176F">
              <w:rPr>
                <w:sz w:val="14"/>
                <w:szCs w:val="14"/>
              </w:rPr>
              <w:t>ствует о наращении собственного капитала организации в процессе осуществления хозяйственной деятельности за счет показат</w:t>
            </w:r>
            <w:r w:rsidRPr="0074176F">
              <w:rPr>
                <w:sz w:val="14"/>
                <w:szCs w:val="14"/>
              </w:rPr>
              <w:t>е</w:t>
            </w:r>
            <w:r w:rsidRPr="0074176F">
              <w:rPr>
                <w:sz w:val="14"/>
                <w:szCs w:val="14"/>
              </w:rPr>
              <w:t>лей добавочного, резервного капитала, фондов, образованных за счет прибыли, а также неиспользованной прибыли. Снижение ЧА говорит об отвлечении собственного капитала, что я</w:t>
            </w:r>
            <w:r w:rsidRPr="0074176F">
              <w:rPr>
                <w:sz w:val="14"/>
                <w:szCs w:val="14"/>
              </w:rPr>
              <w:t>в</w:t>
            </w:r>
            <w:r w:rsidRPr="0074176F">
              <w:rPr>
                <w:sz w:val="14"/>
                <w:szCs w:val="14"/>
              </w:rPr>
              <w:t>ляется следствием финансового затруднения организации, связанного с убытками, отвл</w:t>
            </w:r>
            <w:r w:rsidRPr="0074176F">
              <w:rPr>
                <w:sz w:val="14"/>
                <w:szCs w:val="14"/>
              </w:rPr>
              <w:t>е</w:t>
            </w:r>
            <w:r w:rsidRPr="0074176F">
              <w:rPr>
                <w:sz w:val="14"/>
                <w:szCs w:val="14"/>
              </w:rPr>
              <w:t>чением резервов на погашение обязательств по облигациям и дивидендов. Неудовлетворительная деятельность организ</w:t>
            </w:r>
            <w:r w:rsidRPr="0074176F">
              <w:rPr>
                <w:sz w:val="14"/>
                <w:szCs w:val="14"/>
              </w:rPr>
              <w:t>а</w:t>
            </w:r>
            <w:r w:rsidRPr="0074176F">
              <w:rPr>
                <w:sz w:val="14"/>
                <w:szCs w:val="14"/>
              </w:rPr>
              <w:t>ции может отрицательно отразиться на величине ЧА, что может привести к ее ликвид</w:t>
            </w:r>
            <w:r w:rsidRPr="0074176F">
              <w:rPr>
                <w:sz w:val="14"/>
                <w:szCs w:val="14"/>
              </w:rPr>
              <w:t>а</w:t>
            </w:r>
            <w:r w:rsidRPr="0074176F">
              <w:rPr>
                <w:sz w:val="14"/>
                <w:szCs w:val="14"/>
              </w:rPr>
              <w:t>ции, если величина ЧА окажется меньше уставного капитала, то общество обязано объявить и зарегистрировать в уставном порядке уменьшение уставного капитала. И если стоимость ЧА оказывается меньше установленного зак</w:t>
            </w:r>
            <w:r w:rsidRPr="0074176F">
              <w:rPr>
                <w:sz w:val="14"/>
                <w:szCs w:val="14"/>
              </w:rPr>
              <w:t>о</w:t>
            </w:r>
            <w:r w:rsidRPr="0074176F">
              <w:rPr>
                <w:sz w:val="14"/>
                <w:szCs w:val="14"/>
              </w:rPr>
              <w:t>нодательством уставного капит</w:t>
            </w:r>
            <w:r w:rsidRPr="0074176F">
              <w:rPr>
                <w:sz w:val="14"/>
                <w:szCs w:val="14"/>
              </w:rPr>
              <w:t>а</w:t>
            </w:r>
            <w:r w:rsidRPr="0074176F">
              <w:rPr>
                <w:sz w:val="14"/>
                <w:szCs w:val="14"/>
              </w:rPr>
              <w:t>ла, то общество подлежит ликвидации (ГК РФ ст.9, закон об АО ст.35).</w:t>
            </w:r>
          </w:p>
          <w:p w:rsidR="005C5A16" w:rsidRPr="0074176F" w:rsidRDefault="005C5A16" w:rsidP="009F47F8">
            <w:pPr>
              <w:spacing w:line="120" w:lineRule="exact"/>
              <w:rPr>
                <w:sz w:val="14"/>
                <w:szCs w:val="14"/>
              </w:rPr>
            </w:pPr>
            <w:r w:rsidRPr="0074176F">
              <w:rPr>
                <w:sz w:val="14"/>
                <w:szCs w:val="14"/>
              </w:rPr>
              <w:t>Эффекти</w:t>
            </w:r>
            <w:r w:rsidRPr="0074176F">
              <w:rPr>
                <w:sz w:val="14"/>
                <w:szCs w:val="14"/>
              </w:rPr>
              <w:t>в</w:t>
            </w:r>
            <w:r w:rsidRPr="0074176F">
              <w:rPr>
                <w:sz w:val="14"/>
                <w:szCs w:val="14"/>
              </w:rPr>
              <w:t>ность использования ЧА характеризуют показатели оборачиваемости и рентабельности ЧА: оборачиваемость показывает продукцию(ф.2 стр. 010), приходящуюся на 1руб. ЧА; рентабельность показывает прибыль, приходящуюся на 1руб. ЧА. Чистая рентабельность ЧА рассчитывается через показатель чистой прибыли(нераспределенной), общая рент</w:t>
            </w:r>
            <w:r w:rsidRPr="0074176F">
              <w:rPr>
                <w:sz w:val="14"/>
                <w:szCs w:val="14"/>
              </w:rPr>
              <w:t>а</w:t>
            </w:r>
            <w:r w:rsidRPr="0074176F">
              <w:rPr>
                <w:sz w:val="14"/>
                <w:szCs w:val="14"/>
              </w:rPr>
              <w:t>бельность активов рассчитывается через показатель общей прибыли (до налогооблож</w:t>
            </w:r>
            <w:r w:rsidRPr="0074176F">
              <w:rPr>
                <w:sz w:val="14"/>
                <w:szCs w:val="14"/>
              </w:rPr>
              <w:t>е</w:t>
            </w:r>
            <w:r w:rsidRPr="0074176F">
              <w:rPr>
                <w:sz w:val="14"/>
                <w:szCs w:val="14"/>
              </w:rPr>
              <w:t>ния). Рост данных показателей свидетельствует об эффективном использовании ЧА пре</w:t>
            </w:r>
            <w:r w:rsidRPr="0074176F">
              <w:rPr>
                <w:sz w:val="14"/>
                <w:szCs w:val="14"/>
              </w:rPr>
              <w:t>д</w:t>
            </w:r>
            <w:r w:rsidRPr="0074176F">
              <w:rPr>
                <w:sz w:val="14"/>
                <w:szCs w:val="14"/>
              </w:rPr>
              <w:t>приятием. Для более подробного анализа необходимо использовать методы факторного анализа, позволяющего оценить влияние каждого фактора.</w:t>
            </w:r>
          </w:p>
          <w:p w:rsidR="005C5A16" w:rsidRPr="0074176F" w:rsidRDefault="005C5A16" w:rsidP="009F47F8">
            <w:pPr>
              <w:spacing w:line="120" w:lineRule="exact"/>
              <w:rPr>
                <w:sz w:val="14"/>
                <w:szCs w:val="14"/>
              </w:rPr>
            </w:pPr>
            <w:r w:rsidRPr="0074176F">
              <w:rPr>
                <w:sz w:val="14"/>
                <w:szCs w:val="14"/>
              </w:rPr>
              <w:t>Коб. = РП :А – РП – реализованная продукция</w:t>
            </w:r>
          </w:p>
          <w:p w:rsidR="005C5A16" w:rsidRPr="0074176F" w:rsidRDefault="005C5A16" w:rsidP="009F47F8">
            <w:pPr>
              <w:spacing w:line="120" w:lineRule="exact"/>
              <w:rPr>
                <w:sz w:val="14"/>
                <w:szCs w:val="14"/>
              </w:rPr>
            </w:pPr>
            <w:r w:rsidRPr="0074176F">
              <w:rPr>
                <w:sz w:val="14"/>
                <w:szCs w:val="14"/>
              </w:rPr>
              <w:t>Крент.А = П : А х 100% - П – прибыль</w:t>
            </w:r>
          </w:p>
          <w:p w:rsidR="005C5A16" w:rsidRPr="0074176F" w:rsidRDefault="005C5A16" w:rsidP="009F47F8">
            <w:pPr>
              <w:spacing w:line="120" w:lineRule="exact"/>
              <w:rPr>
                <w:sz w:val="14"/>
                <w:szCs w:val="14"/>
              </w:rPr>
            </w:pPr>
          </w:p>
          <w:p w:rsidR="005C5A16" w:rsidRPr="0074176F" w:rsidRDefault="005C5A16" w:rsidP="009F47F8">
            <w:pPr>
              <w:spacing w:line="120" w:lineRule="exact"/>
              <w:rPr>
                <w:sz w:val="14"/>
                <w:szCs w:val="14"/>
              </w:rPr>
            </w:pPr>
          </w:p>
          <w:p w:rsidR="005C5A16" w:rsidRPr="0074176F" w:rsidRDefault="005C5A16" w:rsidP="009F47F8">
            <w:pPr>
              <w:spacing w:line="120" w:lineRule="exact"/>
              <w:rPr>
                <w:sz w:val="14"/>
                <w:szCs w:val="14"/>
              </w:rPr>
            </w:pPr>
          </w:p>
        </w:tc>
      </w:tr>
    </w:tbl>
    <w:p w:rsidR="005C5A16" w:rsidRDefault="005C5A16"/>
    <w:p w:rsidR="005C5A16" w:rsidRDefault="005C5A16"/>
    <w:p w:rsidR="005C5A16" w:rsidRDefault="005C5A16"/>
    <w:p w:rsidR="005C5A16" w:rsidRDefault="005C5A16"/>
    <w:p w:rsidR="005C5A16" w:rsidRDefault="005C5A16"/>
    <w:p w:rsidR="005C5A16" w:rsidRDefault="005C5A16"/>
    <w:tbl>
      <w:tblPr>
        <w:tblStyle w:val="a3"/>
        <w:tblW w:w="9571" w:type="dxa"/>
        <w:tblLayout w:type="fixed"/>
        <w:tblLook w:val="01E0" w:firstRow="1" w:lastRow="1" w:firstColumn="1" w:lastColumn="1" w:noHBand="0" w:noVBand="0"/>
      </w:tblPr>
      <w:tblGrid>
        <w:gridCol w:w="3190"/>
        <w:gridCol w:w="3190"/>
        <w:gridCol w:w="3191"/>
      </w:tblGrid>
      <w:tr w:rsidR="005C5A16" w:rsidRPr="00967D41" w:rsidTr="005C5A16">
        <w:tc>
          <w:tcPr>
            <w:tcW w:w="3190" w:type="dxa"/>
          </w:tcPr>
          <w:p w:rsidR="005C5A16" w:rsidRPr="00933515" w:rsidRDefault="005C5A16" w:rsidP="009F47F8">
            <w:pPr>
              <w:spacing w:line="120" w:lineRule="exact"/>
              <w:rPr>
                <w:b/>
                <w:sz w:val="14"/>
                <w:szCs w:val="14"/>
              </w:rPr>
            </w:pPr>
            <w:r w:rsidRPr="0070606E">
              <w:rPr>
                <w:sz w:val="14"/>
              </w:rPr>
              <w:object w:dxaOrig="9581" w:dyaOrig="15896">
                <v:shape id="_x0000_i1031" type="#_x0000_t75" style="width:148.5pt;height:246.5pt">
                  <v:imagedata r:id="rId18" o:title=""/>
                </v:shape>
              </w:object>
            </w:r>
            <w:r w:rsidRPr="0070606E">
              <w:rPr>
                <w:b/>
                <w:sz w:val="14"/>
              </w:rPr>
              <w:t>Б.4 В.1.</w:t>
            </w:r>
            <w:r w:rsidRPr="0070606E">
              <w:rPr>
                <w:b/>
                <w:sz w:val="14"/>
                <w:szCs w:val="14"/>
              </w:rPr>
              <w:t xml:space="preserve"> Экономическое</w:t>
            </w:r>
            <w:r w:rsidRPr="00933515">
              <w:rPr>
                <w:b/>
                <w:sz w:val="14"/>
                <w:szCs w:val="14"/>
              </w:rPr>
              <w:t xml:space="preserve"> содержание и виды доходов организации, методика их анализа. Оценка влияния факторов на формирование доходов.</w:t>
            </w:r>
          </w:p>
          <w:p w:rsidR="005C5A16" w:rsidRPr="00933515" w:rsidRDefault="005C5A16" w:rsidP="009F47F8">
            <w:pPr>
              <w:spacing w:line="120" w:lineRule="exact"/>
              <w:rPr>
                <w:sz w:val="14"/>
                <w:szCs w:val="14"/>
              </w:rPr>
            </w:pPr>
          </w:p>
          <w:p w:rsidR="005C5A16" w:rsidRPr="00933515" w:rsidRDefault="005C5A16" w:rsidP="009F47F8">
            <w:pPr>
              <w:spacing w:line="120" w:lineRule="exact"/>
              <w:rPr>
                <w:sz w:val="14"/>
                <w:szCs w:val="14"/>
              </w:rPr>
            </w:pPr>
            <w:r w:rsidRPr="00933515">
              <w:rPr>
                <w:b/>
                <w:sz w:val="14"/>
                <w:szCs w:val="14"/>
              </w:rPr>
              <w:t>Доходами орг-ции</w:t>
            </w:r>
            <w:r w:rsidRPr="00933515">
              <w:rPr>
                <w:sz w:val="14"/>
                <w:szCs w:val="14"/>
              </w:rPr>
              <w:t xml:space="preserve"> признается увеличение эк выгод в результате поступления активов или погашения об-ств, приводящее к росту капитала этой орг-ции, за исключением вкладов участников (собственников имущества). </w:t>
            </w:r>
          </w:p>
          <w:p w:rsidR="005C5A16" w:rsidRPr="00933515" w:rsidRDefault="005C5A16" w:rsidP="009F47F8">
            <w:pPr>
              <w:spacing w:line="120" w:lineRule="exact"/>
              <w:rPr>
                <w:sz w:val="14"/>
                <w:szCs w:val="14"/>
              </w:rPr>
            </w:pPr>
            <w:r w:rsidRPr="00933515">
              <w:rPr>
                <w:b/>
                <w:sz w:val="14"/>
                <w:szCs w:val="14"/>
              </w:rPr>
              <w:t>Не признаются доходами</w:t>
            </w:r>
            <w:r w:rsidRPr="00933515">
              <w:rPr>
                <w:sz w:val="14"/>
                <w:szCs w:val="14"/>
              </w:rPr>
              <w:t xml:space="preserve">: поступления от др юр и физ лиц, такие как полученные НДС, акцизы, налог с продаж, экспортные пошлины, предоплата за товары, авансы в счет оплаты продукции, товары, полученные в залог, погашение кредитов и т.д. </w:t>
            </w:r>
          </w:p>
          <w:p w:rsidR="005C5A16" w:rsidRPr="00933515" w:rsidRDefault="005C5A16" w:rsidP="009F47F8">
            <w:pPr>
              <w:spacing w:line="120" w:lineRule="exact"/>
              <w:rPr>
                <w:b/>
                <w:sz w:val="14"/>
                <w:szCs w:val="14"/>
                <w:u w:val="single"/>
              </w:rPr>
            </w:pPr>
            <w:r w:rsidRPr="00933515">
              <w:rPr>
                <w:b/>
                <w:sz w:val="14"/>
                <w:szCs w:val="14"/>
                <w:u w:val="single"/>
              </w:rPr>
              <w:t>Делятся на:</w:t>
            </w:r>
          </w:p>
          <w:p w:rsidR="005C5A16" w:rsidRPr="00933515" w:rsidRDefault="005C5A16" w:rsidP="009F47F8">
            <w:pPr>
              <w:spacing w:line="120" w:lineRule="exact"/>
              <w:rPr>
                <w:sz w:val="14"/>
                <w:szCs w:val="14"/>
              </w:rPr>
            </w:pPr>
            <w:r w:rsidRPr="00933515">
              <w:rPr>
                <w:sz w:val="14"/>
                <w:szCs w:val="14"/>
                <w:u w:val="single"/>
              </w:rPr>
              <w:t xml:space="preserve">1. Доходы от обычных видов деятельности </w:t>
            </w:r>
            <w:r w:rsidRPr="00933515">
              <w:rPr>
                <w:sz w:val="14"/>
                <w:szCs w:val="14"/>
              </w:rPr>
              <w:t>(010)</w:t>
            </w:r>
            <w:r w:rsidRPr="00933515">
              <w:rPr>
                <w:sz w:val="14"/>
                <w:szCs w:val="14"/>
                <w:u w:val="single"/>
              </w:rPr>
              <w:t xml:space="preserve">: </w:t>
            </w:r>
            <w:r w:rsidRPr="00933515">
              <w:rPr>
                <w:sz w:val="14"/>
                <w:szCs w:val="14"/>
              </w:rPr>
              <w:t xml:space="preserve">Выручка от продажи продукции и товаров, а также поступления, связанные с выполнением работ и оказанием услуг. Плата за временное пользование и владение активами, правами, возникающими из патентов, лицензий; от участия в УК других организаций, когда это является предметом деятельности организации и др. Суммовые разницы. </w:t>
            </w:r>
          </w:p>
          <w:p w:rsidR="005C5A16" w:rsidRPr="00933515" w:rsidRDefault="005C5A16" w:rsidP="009F47F8">
            <w:pPr>
              <w:spacing w:line="120" w:lineRule="exact"/>
              <w:rPr>
                <w:sz w:val="14"/>
                <w:szCs w:val="14"/>
              </w:rPr>
            </w:pPr>
            <w:r w:rsidRPr="00933515">
              <w:rPr>
                <w:sz w:val="14"/>
                <w:szCs w:val="14"/>
                <w:u w:val="single"/>
              </w:rPr>
              <w:t xml:space="preserve">2. Операционные доходы </w:t>
            </w:r>
            <w:r w:rsidRPr="00933515">
              <w:rPr>
                <w:sz w:val="14"/>
                <w:szCs w:val="14"/>
              </w:rPr>
              <w:t>(060+080+090)</w:t>
            </w:r>
            <w:r w:rsidRPr="00933515">
              <w:rPr>
                <w:sz w:val="14"/>
                <w:szCs w:val="14"/>
                <w:u w:val="single"/>
              </w:rPr>
              <w:t xml:space="preserve"> (</w:t>
            </w:r>
            <w:r w:rsidRPr="00933515">
              <w:rPr>
                <w:sz w:val="14"/>
                <w:szCs w:val="14"/>
              </w:rPr>
              <w:t xml:space="preserve">Поступления, связанные с предоставлением за плату во временное пользование активов и прав на организацию, когда это не является ее основной деятельностью): Прибыль, полученная в результате совместной деятельности. Проценты, полученные за предоставление в пользование денежных средств организации (займы и кредиты другим организациям). Проценты за использование банком денежных средств, находящихся на счете организации в этом банке и пр. </w:t>
            </w:r>
          </w:p>
          <w:p w:rsidR="005C5A16" w:rsidRPr="00933515" w:rsidRDefault="005C5A16" w:rsidP="009F47F8">
            <w:pPr>
              <w:spacing w:line="120" w:lineRule="exact"/>
              <w:rPr>
                <w:sz w:val="14"/>
                <w:szCs w:val="14"/>
              </w:rPr>
            </w:pPr>
            <w:r w:rsidRPr="00933515">
              <w:rPr>
                <w:sz w:val="14"/>
                <w:szCs w:val="14"/>
                <w:u w:val="single"/>
              </w:rPr>
              <w:t xml:space="preserve">3. Внереализационные доходы </w:t>
            </w:r>
            <w:r w:rsidRPr="00933515">
              <w:rPr>
                <w:sz w:val="14"/>
                <w:szCs w:val="14"/>
              </w:rPr>
              <w:t>(120)</w:t>
            </w:r>
            <w:r w:rsidRPr="00933515">
              <w:rPr>
                <w:sz w:val="14"/>
                <w:szCs w:val="14"/>
                <w:u w:val="single"/>
              </w:rPr>
              <w:t xml:space="preserve">: </w:t>
            </w:r>
            <w:r w:rsidRPr="00933515">
              <w:rPr>
                <w:sz w:val="14"/>
                <w:szCs w:val="14"/>
              </w:rPr>
              <w:t>Штрафы, пени, неустойки за нарушение условий договора. Активы, полученные безвозмездно, в т.ч. по договору дарения. Поступления в возмещение убытков. Суммы кредиторской и депонентской задолженности по которой истек срок исковой давности. Курсовые разницы.</w:t>
            </w:r>
          </w:p>
          <w:p w:rsidR="005C5A16" w:rsidRPr="00933515" w:rsidRDefault="005C5A16" w:rsidP="009F47F8">
            <w:pPr>
              <w:spacing w:line="120" w:lineRule="exact"/>
              <w:rPr>
                <w:sz w:val="14"/>
                <w:szCs w:val="14"/>
              </w:rPr>
            </w:pPr>
            <w:r w:rsidRPr="00933515">
              <w:rPr>
                <w:sz w:val="14"/>
                <w:szCs w:val="14"/>
                <w:u w:val="single"/>
              </w:rPr>
              <w:t xml:space="preserve">4. Чрезвычайные доходы </w:t>
            </w:r>
            <w:r w:rsidRPr="00933515">
              <w:rPr>
                <w:sz w:val="14"/>
                <w:szCs w:val="14"/>
              </w:rPr>
              <w:t>(170)</w:t>
            </w:r>
            <w:r w:rsidRPr="00933515">
              <w:rPr>
                <w:sz w:val="14"/>
                <w:szCs w:val="14"/>
                <w:u w:val="single"/>
              </w:rPr>
              <w:t xml:space="preserve">: </w:t>
            </w:r>
            <w:r w:rsidRPr="00933515">
              <w:rPr>
                <w:sz w:val="14"/>
                <w:szCs w:val="14"/>
              </w:rPr>
              <w:t xml:space="preserve">Вкл поступления, возникающие как последствия чрезвычайных обстоятельств (пожары, аварии, национализация. </w:t>
            </w:r>
          </w:p>
          <w:p w:rsidR="005C5A16" w:rsidRPr="00933515" w:rsidRDefault="005C5A16" w:rsidP="009F47F8">
            <w:pPr>
              <w:spacing w:line="120" w:lineRule="exact"/>
              <w:rPr>
                <w:sz w:val="14"/>
                <w:szCs w:val="14"/>
              </w:rPr>
            </w:pPr>
            <w:r w:rsidRPr="00933515">
              <w:rPr>
                <w:sz w:val="14"/>
                <w:szCs w:val="14"/>
              </w:rPr>
              <w:t>Согласно ПБУ 9/99 доходы от обычной деят-ти явл основными, а операционные, внереализационные и чрезвычайные – прочими доходами.</w:t>
            </w:r>
          </w:p>
          <w:p w:rsidR="005C5A16" w:rsidRPr="00933515" w:rsidRDefault="005C5A16" w:rsidP="009F47F8">
            <w:pPr>
              <w:spacing w:line="120" w:lineRule="exact"/>
              <w:rPr>
                <w:sz w:val="14"/>
                <w:szCs w:val="14"/>
              </w:rPr>
            </w:pPr>
            <w:r w:rsidRPr="00933515">
              <w:rPr>
                <w:b/>
                <w:sz w:val="14"/>
                <w:szCs w:val="14"/>
                <w:u w:val="single"/>
              </w:rPr>
              <w:t>Основные факторы изменения доходов</w:t>
            </w:r>
            <w:r w:rsidRPr="00933515">
              <w:rPr>
                <w:sz w:val="14"/>
                <w:szCs w:val="14"/>
              </w:rPr>
              <w:t>: 1.Приращение выручки от продаж. 2.Изменение структуры продаж в целях увеличения спроса. 3.Пол курсовые и суммовые разницы.</w:t>
            </w:r>
          </w:p>
          <w:p w:rsidR="005C5A16" w:rsidRPr="00933515" w:rsidRDefault="005C5A16" w:rsidP="009F47F8">
            <w:pPr>
              <w:spacing w:line="120" w:lineRule="exact"/>
              <w:rPr>
                <w:sz w:val="14"/>
                <w:szCs w:val="14"/>
              </w:rPr>
            </w:pPr>
            <w:r w:rsidRPr="00933515">
              <w:rPr>
                <w:b/>
                <w:sz w:val="14"/>
                <w:szCs w:val="14"/>
              </w:rPr>
              <w:t>Важнейшими (базовыми) пок-лями фин результатов</w:t>
            </w:r>
            <w:r w:rsidRPr="00933515">
              <w:rPr>
                <w:sz w:val="14"/>
                <w:szCs w:val="14"/>
              </w:rPr>
              <w:t xml:space="preserve">, кот можно рассчитать по данным ф.2 явл: </w:t>
            </w:r>
          </w:p>
          <w:p w:rsidR="005C5A16" w:rsidRPr="00933515" w:rsidRDefault="005C5A16" w:rsidP="009F47F8">
            <w:pPr>
              <w:spacing w:line="120" w:lineRule="exact"/>
              <w:rPr>
                <w:sz w:val="14"/>
                <w:szCs w:val="14"/>
              </w:rPr>
            </w:pPr>
            <w:r w:rsidRPr="00933515">
              <w:rPr>
                <w:sz w:val="14"/>
                <w:szCs w:val="14"/>
              </w:rPr>
              <w:t xml:space="preserve">1. Доходы орг-ции за период = выручка (010)+% к получению(060), % по кредитам, займам, лизингам + Доходы от участия в др орг-циях (дивиденды) (080) + Пр операционные доходы (прочие % доходы) (090) + Внереализационные доходы (120), доходы помимо основной деят-ти (например, списание ОС) + Чрезвычайные доходы (170). </w:t>
            </w:r>
          </w:p>
          <w:p w:rsidR="005C5A16" w:rsidRPr="00933515" w:rsidRDefault="005C5A16" w:rsidP="009F47F8">
            <w:pPr>
              <w:spacing w:line="120" w:lineRule="exact"/>
              <w:rPr>
                <w:sz w:val="14"/>
                <w:szCs w:val="14"/>
              </w:rPr>
            </w:pPr>
            <w:r w:rsidRPr="00933515">
              <w:rPr>
                <w:sz w:val="14"/>
                <w:szCs w:val="14"/>
              </w:rPr>
              <w:t xml:space="preserve">2. Валовая прибыль (029). </w:t>
            </w:r>
          </w:p>
          <w:p w:rsidR="005C5A16" w:rsidRPr="00933515" w:rsidRDefault="005C5A16" w:rsidP="009F47F8">
            <w:pPr>
              <w:spacing w:line="120" w:lineRule="exact"/>
              <w:rPr>
                <w:sz w:val="14"/>
                <w:szCs w:val="14"/>
              </w:rPr>
            </w:pPr>
            <w:r w:rsidRPr="00933515">
              <w:rPr>
                <w:sz w:val="14"/>
                <w:szCs w:val="14"/>
              </w:rPr>
              <w:t>3. Прибыль от продаж (050).</w:t>
            </w:r>
          </w:p>
          <w:p w:rsidR="005C5A16" w:rsidRPr="00933515" w:rsidRDefault="005C5A16" w:rsidP="009F47F8">
            <w:pPr>
              <w:spacing w:line="120" w:lineRule="exact"/>
              <w:rPr>
                <w:sz w:val="14"/>
                <w:szCs w:val="14"/>
              </w:rPr>
            </w:pPr>
            <w:r w:rsidRPr="00933515">
              <w:rPr>
                <w:sz w:val="14"/>
                <w:szCs w:val="14"/>
              </w:rPr>
              <w:t xml:space="preserve">4. Прибыль до налогообложения. </w:t>
            </w:r>
          </w:p>
          <w:p w:rsidR="005C5A16" w:rsidRPr="00933515" w:rsidRDefault="005C5A16" w:rsidP="009F47F8">
            <w:pPr>
              <w:spacing w:line="120" w:lineRule="exact"/>
              <w:rPr>
                <w:sz w:val="14"/>
                <w:szCs w:val="14"/>
              </w:rPr>
            </w:pPr>
            <w:r w:rsidRPr="00933515">
              <w:rPr>
                <w:sz w:val="14"/>
                <w:szCs w:val="14"/>
              </w:rPr>
              <w:t>5. Прибыль от обычной деятельности.</w:t>
            </w:r>
          </w:p>
          <w:p w:rsidR="005C5A16" w:rsidRPr="00933515" w:rsidRDefault="005C5A16" w:rsidP="009F47F8">
            <w:pPr>
              <w:spacing w:line="120" w:lineRule="exact"/>
              <w:rPr>
                <w:sz w:val="14"/>
                <w:szCs w:val="14"/>
              </w:rPr>
            </w:pPr>
            <w:r w:rsidRPr="00933515">
              <w:rPr>
                <w:sz w:val="14"/>
                <w:szCs w:val="14"/>
              </w:rPr>
              <w:t>6. Чистая (нераспределенная) прибыль.</w:t>
            </w:r>
          </w:p>
          <w:p w:rsidR="005C5A16" w:rsidRPr="00933515" w:rsidRDefault="005C5A16" w:rsidP="009F47F8">
            <w:pPr>
              <w:spacing w:line="120" w:lineRule="exact"/>
              <w:rPr>
                <w:sz w:val="14"/>
                <w:szCs w:val="14"/>
              </w:rPr>
            </w:pPr>
            <w:r w:rsidRPr="00933515">
              <w:rPr>
                <w:sz w:val="14"/>
                <w:szCs w:val="14"/>
                <w:u w:val="single"/>
              </w:rPr>
              <w:t xml:space="preserve">Анализ и оценка состава, структуры и динамики доходов и расходов </w:t>
            </w:r>
            <w:r w:rsidRPr="00933515">
              <w:rPr>
                <w:sz w:val="14"/>
                <w:szCs w:val="14"/>
              </w:rPr>
              <w:t>производят по ф.2, в которой имеется информация о всех видах доходов и расходов за отчетный и предыдущий периоды в поквартальном, полугодовом, 9-ти месячном и годовом разрезе, что позволяет экономическому субъекту анализировать в динамике состав, структуру и динамику доходов и расходов и рассчитать коэффициенты, свидетельствующие об эффективности использования доходов и целесообразности расходов.</w:t>
            </w:r>
          </w:p>
          <w:p w:rsidR="005C5A16" w:rsidRPr="00933515" w:rsidRDefault="005C5A16" w:rsidP="009F47F8">
            <w:pPr>
              <w:spacing w:line="120" w:lineRule="exact"/>
              <w:rPr>
                <w:sz w:val="14"/>
                <w:szCs w:val="14"/>
              </w:rPr>
            </w:pPr>
            <w:r w:rsidRPr="00933515">
              <w:rPr>
                <w:sz w:val="14"/>
                <w:szCs w:val="14"/>
              </w:rPr>
              <w:t xml:space="preserve">Несмотря на практич значимость анализа доходов и расходов, следует углубить его проведение, используя </w:t>
            </w:r>
            <w:r w:rsidRPr="00933515">
              <w:rPr>
                <w:b/>
                <w:sz w:val="14"/>
                <w:szCs w:val="14"/>
              </w:rPr>
              <w:t>коэф-ные методы</w:t>
            </w:r>
            <w:r w:rsidRPr="00933515">
              <w:rPr>
                <w:sz w:val="14"/>
                <w:szCs w:val="14"/>
              </w:rPr>
              <w:t>, характеризующие степень эффективности использования (расходования) средств.</w:t>
            </w:r>
          </w:p>
          <w:p w:rsidR="005C5A16" w:rsidRDefault="005C5A16" w:rsidP="009F47F8">
            <w:pPr>
              <w:spacing w:line="120" w:lineRule="exact"/>
              <w:rPr>
                <w:sz w:val="14"/>
                <w:szCs w:val="14"/>
              </w:rPr>
            </w:pPr>
          </w:p>
          <w:p w:rsidR="005C5A16" w:rsidRDefault="005C5A16" w:rsidP="009F47F8">
            <w:pPr>
              <w:spacing w:line="120" w:lineRule="exact"/>
              <w:rPr>
                <w:sz w:val="14"/>
                <w:szCs w:val="14"/>
              </w:rPr>
            </w:pPr>
          </w:p>
          <w:p w:rsidR="005C5A16" w:rsidRPr="00447D52" w:rsidRDefault="005C5A16" w:rsidP="009F47F8">
            <w:pPr>
              <w:spacing w:line="120" w:lineRule="exact"/>
              <w:rPr>
                <w:b/>
                <w:sz w:val="14"/>
                <w:szCs w:val="14"/>
              </w:rPr>
            </w:pPr>
            <w:r w:rsidRPr="00447D52">
              <w:rPr>
                <w:b/>
                <w:sz w:val="14"/>
                <w:szCs w:val="14"/>
              </w:rPr>
              <w:t>необязат</w:t>
            </w:r>
          </w:p>
          <w:p w:rsidR="005C5A16" w:rsidRPr="00933515" w:rsidRDefault="005C5A16" w:rsidP="009F47F8">
            <w:pPr>
              <w:spacing w:line="120" w:lineRule="exact"/>
              <w:rPr>
                <w:sz w:val="14"/>
                <w:szCs w:val="14"/>
              </w:rPr>
            </w:pPr>
            <w:r w:rsidRPr="00933515">
              <w:rPr>
                <w:sz w:val="14"/>
                <w:szCs w:val="14"/>
              </w:rPr>
              <w:t>Выручка от продаж – с/с=валовая прибыль-коммерческие расходы - управленческие расходы = прибыль от продаж +/- результат от доходов и расходов по обычным видам деятельности +/- результат от прочих доходов и расходов = прибыль до н/о - расходы по н/о = чистая (нераспределенная) прибыль.</w:t>
            </w:r>
          </w:p>
          <w:p w:rsidR="005C5A16" w:rsidRPr="0070606E" w:rsidRDefault="005C5A16" w:rsidP="009F47F8">
            <w:pPr>
              <w:spacing w:line="120" w:lineRule="exact"/>
              <w:rPr>
                <w:sz w:val="14"/>
              </w:rPr>
            </w:pPr>
          </w:p>
        </w:tc>
        <w:tc>
          <w:tcPr>
            <w:tcW w:w="3190" w:type="dxa"/>
          </w:tcPr>
          <w:p w:rsidR="005C5A16" w:rsidRPr="001D7BB5" w:rsidRDefault="005C5A16" w:rsidP="009F47F8">
            <w:pPr>
              <w:spacing w:line="120" w:lineRule="exact"/>
              <w:rPr>
                <w:b/>
                <w:sz w:val="14"/>
                <w:szCs w:val="14"/>
              </w:rPr>
            </w:pPr>
            <w:r>
              <w:rPr>
                <w:b/>
                <w:sz w:val="14"/>
                <w:szCs w:val="14"/>
              </w:rPr>
              <w:t xml:space="preserve">Б.5. В.1. </w:t>
            </w:r>
            <w:r w:rsidRPr="001D7BB5">
              <w:rPr>
                <w:b/>
                <w:sz w:val="14"/>
                <w:szCs w:val="14"/>
              </w:rPr>
              <w:t>Классификация факторов и резервов повышения эффективности хозяйственной деятел</w:t>
            </w:r>
            <w:r w:rsidRPr="001D7BB5">
              <w:rPr>
                <w:b/>
                <w:sz w:val="14"/>
                <w:szCs w:val="14"/>
              </w:rPr>
              <w:t>ь</w:t>
            </w:r>
            <w:r w:rsidRPr="001D7BB5">
              <w:rPr>
                <w:b/>
                <w:sz w:val="14"/>
                <w:szCs w:val="14"/>
              </w:rPr>
              <w:t xml:space="preserve">ности. Количественная оценка влияния факторов </w:t>
            </w:r>
          </w:p>
          <w:p w:rsidR="005C5A16" w:rsidRPr="001D7BB5" w:rsidRDefault="005C5A16" w:rsidP="009F47F8">
            <w:pPr>
              <w:spacing w:line="120" w:lineRule="exact"/>
              <w:rPr>
                <w:sz w:val="14"/>
                <w:szCs w:val="14"/>
              </w:rPr>
            </w:pPr>
            <w:r w:rsidRPr="001D7BB5">
              <w:rPr>
                <w:sz w:val="14"/>
                <w:szCs w:val="14"/>
              </w:rPr>
              <w:t xml:space="preserve">Исходя из </w:t>
            </w:r>
            <w:r w:rsidRPr="001D7BB5">
              <w:rPr>
                <w:b/>
                <w:sz w:val="14"/>
                <w:szCs w:val="14"/>
              </w:rPr>
              <w:t>задач анализа хоз-ной деятельности</w:t>
            </w:r>
            <w:r w:rsidRPr="001D7BB5">
              <w:rPr>
                <w:sz w:val="14"/>
                <w:szCs w:val="14"/>
              </w:rPr>
              <w:t xml:space="preserve">, сущ-ет: </w:t>
            </w:r>
            <w:r w:rsidRPr="001D7BB5">
              <w:rPr>
                <w:b/>
                <w:sz w:val="14"/>
                <w:szCs w:val="14"/>
                <w:u w:val="single"/>
              </w:rPr>
              <w:t xml:space="preserve">внутренние </w:t>
            </w:r>
            <w:r w:rsidRPr="001D7BB5">
              <w:rPr>
                <w:sz w:val="14"/>
                <w:szCs w:val="14"/>
              </w:rPr>
              <w:t xml:space="preserve">(они подразделяются на </w:t>
            </w:r>
            <w:r w:rsidRPr="001D7BB5">
              <w:rPr>
                <w:sz w:val="14"/>
                <w:szCs w:val="14"/>
                <w:u w:val="single"/>
              </w:rPr>
              <w:t>основные и неосновные</w:t>
            </w:r>
            <w:r w:rsidRPr="001D7BB5">
              <w:rPr>
                <w:sz w:val="14"/>
                <w:szCs w:val="14"/>
              </w:rPr>
              <w:t xml:space="preserve">) и </w:t>
            </w:r>
            <w:r w:rsidRPr="001D7BB5">
              <w:rPr>
                <w:b/>
                <w:sz w:val="14"/>
                <w:szCs w:val="14"/>
                <w:u w:val="single"/>
              </w:rPr>
              <w:t>внешние</w:t>
            </w:r>
            <w:r w:rsidRPr="001D7BB5">
              <w:rPr>
                <w:sz w:val="14"/>
                <w:szCs w:val="14"/>
              </w:rPr>
              <w:t xml:space="preserve">. </w:t>
            </w:r>
            <w:r w:rsidRPr="001D7BB5">
              <w:rPr>
                <w:sz w:val="14"/>
                <w:szCs w:val="14"/>
                <w:u w:val="single"/>
              </w:rPr>
              <w:t>Внутренние основные</w:t>
            </w:r>
            <w:r w:rsidRPr="001D7BB5">
              <w:rPr>
                <w:sz w:val="14"/>
                <w:szCs w:val="14"/>
              </w:rPr>
              <w:t xml:space="preserve"> - факторы, определяющие результаты работы предприятия. </w:t>
            </w:r>
            <w:r w:rsidRPr="001D7BB5">
              <w:rPr>
                <w:sz w:val="14"/>
                <w:szCs w:val="14"/>
                <w:u w:val="single"/>
              </w:rPr>
              <w:t>Внутренние неосновные</w:t>
            </w:r>
            <w:r w:rsidRPr="001D7BB5">
              <w:rPr>
                <w:sz w:val="14"/>
                <w:szCs w:val="14"/>
              </w:rPr>
              <w:t xml:space="preserve"> факторы хотя и определяют работу произв-ного коллектива, но не связаны с сущностью рассматриваемого показателя: это структурные сдвиги в составе продукции, нарушения хоз-ной и технологической дисциплины. </w:t>
            </w:r>
            <w:r w:rsidRPr="001D7BB5">
              <w:rPr>
                <w:b/>
                <w:sz w:val="14"/>
                <w:szCs w:val="14"/>
              </w:rPr>
              <w:t>Внешние факторы</w:t>
            </w:r>
            <w:r w:rsidRPr="001D7BB5">
              <w:rPr>
                <w:sz w:val="14"/>
                <w:szCs w:val="14"/>
              </w:rPr>
              <w:t xml:space="preserve"> — это те, кот не зависят от деят-ти производственного коллектива, но количественно определяют уровень использования производственных и финансовых ресурсов предприятия.</w:t>
            </w:r>
          </w:p>
          <w:p w:rsidR="005C5A16" w:rsidRPr="001D7BB5" w:rsidRDefault="005C5A16" w:rsidP="009F47F8">
            <w:pPr>
              <w:spacing w:line="120" w:lineRule="exact"/>
              <w:rPr>
                <w:sz w:val="14"/>
                <w:szCs w:val="14"/>
              </w:rPr>
            </w:pPr>
            <w:r w:rsidRPr="001D7BB5">
              <w:rPr>
                <w:sz w:val="14"/>
                <w:szCs w:val="14"/>
              </w:rPr>
              <w:t xml:space="preserve">Комплексная классификация факторов дает возможность моделировать хоз-ную деятельность, </w:t>
            </w:r>
            <w:r w:rsidRPr="001D7BB5">
              <w:rPr>
                <w:sz w:val="14"/>
                <w:szCs w:val="14"/>
                <w:u w:val="single"/>
              </w:rPr>
              <w:t>осуществлять комплексный поиск внутрихозяйственных резервов с целью повышения эффективности производства</w:t>
            </w:r>
            <w:r w:rsidRPr="001D7BB5">
              <w:rPr>
                <w:sz w:val="14"/>
                <w:szCs w:val="14"/>
              </w:rPr>
              <w:t xml:space="preserve">. </w:t>
            </w:r>
          </w:p>
          <w:p w:rsidR="005C5A16" w:rsidRPr="001D7BB5" w:rsidRDefault="005C5A16" w:rsidP="009F47F8">
            <w:pPr>
              <w:spacing w:line="120" w:lineRule="exact"/>
              <w:rPr>
                <w:sz w:val="14"/>
                <w:szCs w:val="14"/>
              </w:rPr>
            </w:pPr>
            <w:r w:rsidRPr="001D7BB5">
              <w:rPr>
                <w:sz w:val="14"/>
                <w:szCs w:val="14"/>
              </w:rPr>
              <w:t>Классификация факторов, определяющих экономические категории и показатели, является основой классификации резервов.</w:t>
            </w:r>
          </w:p>
          <w:p w:rsidR="005C5A16" w:rsidRPr="001D7BB5" w:rsidRDefault="005C5A16" w:rsidP="009F47F8">
            <w:pPr>
              <w:spacing w:line="120" w:lineRule="exact"/>
              <w:rPr>
                <w:sz w:val="14"/>
                <w:szCs w:val="14"/>
              </w:rPr>
            </w:pPr>
            <w:r w:rsidRPr="001D7BB5">
              <w:rPr>
                <w:sz w:val="14"/>
                <w:szCs w:val="14"/>
              </w:rPr>
              <w:t xml:space="preserve">В эк-ке различают 2 понятия резервов: </w:t>
            </w:r>
            <w:r w:rsidRPr="001D7BB5">
              <w:rPr>
                <w:b/>
                <w:sz w:val="14"/>
                <w:szCs w:val="14"/>
              </w:rPr>
              <w:t>резервные запасы</w:t>
            </w:r>
            <w:r w:rsidRPr="001D7BB5">
              <w:rPr>
                <w:sz w:val="14"/>
                <w:szCs w:val="14"/>
              </w:rPr>
              <w:t xml:space="preserve"> (сырья, материалов), наличие кот необходимо для непрерывного планомерного развития хозяйства; резервы как еще не использованные возможности роста произв-ва, улучшения его количественных показателей. </w:t>
            </w:r>
          </w:p>
          <w:p w:rsidR="005C5A16" w:rsidRPr="001D7BB5" w:rsidRDefault="005C5A16" w:rsidP="009F47F8">
            <w:pPr>
              <w:spacing w:line="120" w:lineRule="exact"/>
              <w:rPr>
                <w:sz w:val="14"/>
                <w:szCs w:val="14"/>
              </w:rPr>
            </w:pPr>
            <w:r w:rsidRPr="001D7BB5">
              <w:rPr>
                <w:b/>
                <w:i/>
                <w:sz w:val="14"/>
                <w:szCs w:val="14"/>
                <w:u w:val="single"/>
              </w:rPr>
              <w:t>Под резервами</w:t>
            </w:r>
            <w:r w:rsidRPr="001D7BB5">
              <w:rPr>
                <w:sz w:val="14"/>
                <w:szCs w:val="14"/>
              </w:rPr>
              <w:t xml:space="preserve"> следует понимать неиспользованные возможности снижения текущих и авансируемых затрат материальных, трудовых и финансовых ресурсов при данном уровне развития производительных сил и производственных отношений.</w:t>
            </w:r>
          </w:p>
          <w:p w:rsidR="005C5A16" w:rsidRPr="001D7BB5" w:rsidRDefault="005C5A16" w:rsidP="009F47F8">
            <w:pPr>
              <w:spacing w:line="120" w:lineRule="exact"/>
              <w:rPr>
                <w:sz w:val="14"/>
                <w:szCs w:val="14"/>
              </w:rPr>
            </w:pPr>
            <w:r w:rsidRPr="001D7BB5">
              <w:rPr>
                <w:sz w:val="14"/>
                <w:szCs w:val="14"/>
              </w:rPr>
              <w:t>Устранение всякого рода потерь и нерациональных затрат — это один путь использования резервов. Другой путь связан с большими возможностями ускорения научно-технического прогресса как главного рычага повышения интенсификации и эффективности производства. Поэтому резервы в полном объеме можно измерить разрывом между достигнутым уровнем использования ресурсов и возможным уровнем исходя из накопленного производственного потенциала предприятия.</w:t>
            </w:r>
          </w:p>
          <w:p w:rsidR="005C5A16" w:rsidRPr="001D7BB5" w:rsidRDefault="005C5A16" w:rsidP="009F47F8">
            <w:pPr>
              <w:spacing w:line="120" w:lineRule="exact"/>
              <w:rPr>
                <w:b/>
                <w:i/>
                <w:sz w:val="14"/>
                <w:szCs w:val="14"/>
                <w:u w:val="single"/>
              </w:rPr>
            </w:pPr>
            <w:r w:rsidRPr="001D7BB5">
              <w:rPr>
                <w:b/>
                <w:i/>
                <w:sz w:val="14"/>
                <w:szCs w:val="14"/>
                <w:u w:val="single"/>
              </w:rPr>
              <w:t>Важнейшие принципы классификации резервов:</w:t>
            </w:r>
          </w:p>
          <w:p w:rsidR="005C5A16" w:rsidRPr="001D7BB5" w:rsidRDefault="005C5A16" w:rsidP="009F47F8">
            <w:pPr>
              <w:spacing w:line="120" w:lineRule="exact"/>
              <w:rPr>
                <w:sz w:val="14"/>
                <w:szCs w:val="14"/>
              </w:rPr>
            </w:pPr>
            <w:r w:rsidRPr="001D7BB5">
              <w:rPr>
                <w:sz w:val="14"/>
                <w:szCs w:val="14"/>
              </w:rPr>
              <w:t xml:space="preserve">— </w:t>
            </w:r>
            <w:r w:rsidRPr="001D7BB5">
              <w:rPr>
                <w:b/>
                <w:sz w:val="14"/>
                <w:szCs w:val="14"/>
              </w:rPr>
              <w:t>по источникам повышения эффективности производства</w:t>
            </w:r>
            <w:r w:rsidRPr="001D7BB5">
              <w:rPr>
                <w:sz w:val="14"/>
                <w:szCs w:val="14"/>
              </w:rPr>
              <w:t>: целесообразная деятельность, или самый труд, предмет труда и средства труда.</w:t>
            </w:r>
          </w:p>
          <w:p w:rsidR="005C5A16" w:rsidRPr="001D7BB5" w:rsidRDefault="005C5A16" w:rsidP="009F47F8">
            <w:pPr>
              <w:spacing w:line="120" w:lineRule="exact"/>
              <w:rPr>
                <w:sz w:val="14"/>
                <w:szCs w:val="14"/>
              </w:rPr>
            </w:pPr>
            <w:r w:rsidRPr="001D7BB5">
              <w:rPr>
                <w:sz w:val="14"/>
                <w:szCs w:val="14"/>
              </w:rPr>
              <w:t xml:space="preserve">Значит, в процессе производства следует различать: материальные факторы, или средства производства, и личный фактор, или рабочую силу. Организация производственного процесса требует пропорционального наличия и использования материальных (средств труда и предметов труда) и трудовых ресурсов. </w:t>
            </w:r>
          </w:p>
          <w:p w:rsidR="005C5A16" w:rsidRPr="001D7BB5" w:rsidRDefault="005C5A16" w:rsidP="009F47F8">
            <w:pPr>
              <w:spacing w:line="120" w:lineRule="exact"/>
              <w:rPr>
                <w:sz w:val="14"/>
                <w:szCs w:val="14"/>
              </w:rPr>
            </w:pPr>
            <w:r w:rsidRPr="001D7BB5">
              <w:rPr>
                <w:b/>
                <w:sz w:val="14"/>
                <w:szCs w:val="14"/>
              </w:rPr>
              <w:t>Совокупный резерв повышения эффективности производства на предприятиях определяется разницей между производственным потенциалом и достигнутым уровнем выпуска продукции.</w:t>
            </w:r>
          </w:p>
          <w:p w:rsidR="005C5A16" w:rsidRPr="001D7BB5" w:rsidRDefault="005C5A16" w:rsidP="009F47F8">
            <w:pPr>
              <w:spacing w:line="120" w:lineRule="exact"/>
              <w:rPr>
                <w:sz w:val="14"/>
                <w:szCs w:val="14"/>
              </w:rPr>
            </w:pPr>
            <w:r w:rsidRPr="001D7BB5">
              <w:rPr>
                <w:sz w:val="14"/>
                <w:szCs w:val="14"/>
              </w:rPr>
              <w:t xml:space="preserve">- </w:t>
            </w:r>
            <w:r w:rsidRPr="001D7BB5">
              <w:rPr>
                <w:b/>
                <w:sz w:val="14"/>
                <w:szCs w:val="14"/>
              </w:rPr>
              <w:t>в зависимости от источников образования</w:t>
            </w:r>
            <w:r w:rsidRPr="001D7BB5">
              <w:rPr>
                <w:sz w:val="14"/>
                <w:szCs w:val="14"/>
              </w:rPr>
              <w:t xml:space="preserve">: </w:t>
            </w:r>
            <w:r w:rsidRPr="001D7BB5">
              <w:rPr>
                <w:i/>
                <w:sz w:val="14"/>
                <w:szCs w:val="14"/>
                <w:u w:val="single"/>
              </w:rPr>
              <w:t>внешние и внутрипроизводственные резервы</w:t>
            </w:r>
            <w:r w:rsidRPr="001D7BB5">
              <w:rPr>
                <w:sz w:val="14"/>
                <w:szCs w:val="14"/>
              </w:rPr>
              <w:t xml:space="preserve">. Внешние резервы: общие народнохозяйственные, отраслевые и региональные резервы. Использование внешних резервов сказывается на уровне эк-ких показателей предприятия, но главным источником экономии на предприятиях являются внутрипроизводственные резервы. </w:t>
            </w:r>
          </w:p>
          <w:p w:rsidR="005C5A16" w:rsidRPr="001D7BB5" w:rsidRDefault="005C5A16" w:rsidP="009F47F8">
            <w:pPr>
              <w:spacing w:line="120" w:lineRule="exact"/>
              <w:rPr>
                <w:sz w:val="14"/>
                <w:szCs w:val="14"/>
              </w:rPr>
            </w:pPr>
            <w:r w:rsidRPr="001D7BB5">
              <w:rPr>
                <w:sz w:val="14"/>
                <w:szCs w:val="14"/>
              </w:rPr>
              <w:t xml:space="preserve">Использование производственных и финансовых ресурсов может носить экстенсивный и интенсивный характер. </w:t>
            </w:r>
            <w:r w:rsidRPr="001D7BB5">
              <w:rPr>
                <w:b/>
                <w:sz w:val="14"/>
                <w:szCs w:val="14"/>
              </w:rPr>
              <w:t>Экстенсивное</w:t>
            </w:r>
            <w:r w:rsidRPr="001D7BB5">
              <w:rPr>
                <w:sz w:val="14"/>
                <w:szCs w:val="14"/>
              </w:rPr>
              <w:t xml:space="preserve"> использование ресурсов и экстенсивное развитие ориентируются на вовлечение в производство дополнительных ресурсов. </w:t>
            </w:r>
            <w:r w:rsidRPr="001D7BB5">
              <w:rPr>
                <w:b/>
                <w:sz w:val="14"/>
                <w:szCs w:val="14"/>
              </w:rPr>
              <w:t>Интенсификация</w:t>
            </w:r>
            <w:r w:rsidRPr="001D7BB5">
              <w:rPr>
                <w:sz w:val="14"/>
                <w:szCs w:val="14"/>
              </w:rPr>
              <w:t xml:space="preserve"> экономики состоит в том, чтобы результаты производства росли быстрее, чем затраты на него, чтобы, вовлекая в производство сравнительно меньше ресурсов, можно было добиться больших результатов. Базой интенсивного развития является научно-технический прогресс. </w:t>
            </w:r>
          </w:p>
          <w:p w:rsidR="005C5A16" w:rsidRPr="001D7BB5" w:rsidRDefault="005C5A16" w:rsidP="009F47F8">
            <w:pPr>
              <w:spacing w:line="120" w:lineRule="exact"/>
              <w:rPr>
                <w:sz w:val="14"/>
                <w:szCs w:val="14"/>
              </w:rPr>
            </w:pPr>
            <w:r w:rsidRPr="001D7BB5">
              <w:rPr>
                <w:sz w:val="14"/>
                <w:szCs w:val="14"/>
              </w:rPr>
              <w:t xml:space="preserve"> Научно-технический уровень производства включает в себя </w:t>
            </w:r>
            <w:r w:rsidRPr="001D7BB5">
              <w:rPr>
                <w:sz w:val="14"/>
                <w:szCs w:val="14"/>
                <w:u w:val="single"/>
              </w:rPr>
              <w:t>резервы повышения прогрессивностии качества продукции и применяемой</w:t>
            </w:r>
            <w:r w:rsidRPr="001D7BB5">
              <w:rPr>
                <w:sz w:val="14"/>
                <w:szCs w:val="14"/>
              </w:rPr>
              <w:t xml:space="preserve"> </w:t>
            </w:r>
            <w:r w:rsidRPr="001D7BB5">
              <w:rPr>
                <w:sz w:val="14"/>
                <w:szCs w:val="14"/>
                <w:u w:val="single"/>
              </w:rPr>
              <w:t>техники</w:t>
            </w:r>
            <w:r w:rsidRPr="001D7BB5">
              <w:rPr>
                <w:sz w:val="14"/>
                <w:szCs w:val="14"/>
              </w:rPr>
              <w:t xml:space="preserve">, степени механизации и автоматизации производства. Структура и организация производства и труда включают такие резервы, </w:t>
            </w:r>
            <w:r w:rsidRPr="001D7BB5">
              <w:rPr>
                <w:sz w:val="14"/>
                <w:szCs w:val="14"/>
                <w:u w:val="single"/>
              </w:rPr>
              <w:t>как повышение уровня концентрации, специализации и кооперирования, сокращение длительности производственного цикла</w:t>
            </w:r>
            <w:r w:rsidRPr="001D7BB5">
              <w:rPr>
                <w:sz w:val="14"/>
                <w:szCs w:val="14"/>
              </w:rPr>
              <w:t xml:space="preserve"> и других принципов организации производства: сокращение и полная ликвидация производственного брака; повышение квалификации работников. </w:t>
            </w:r>
          </w:p>
          <w:p w:rsidR="005C5A16" w:rsidRDefault="005C5A16" w:rsidP="009F47F8">
            <w:pPr>
              <w:spacing w:line="120" w:lineRule="exact"/>
              <w:rPr>
                <w:sz w:val="14"/>
                <w:szCs w:val="14"/>
              </w:rPr>
            </w:pPr>
            <w:r w:rsidRPr="001D7BB5">
              <w:rPr>
                <w:sz w:val="14"/>
                <w:szCs w:val="14"/>
              </w:rPr>
              <w:t xml:space="preserve">Значительные резервы таятся в улучшении социальных условий работы, состояния культуры производства, бережном отношении к природе и рациональном использовании природных ресурсов. </w:t>
            </w:r>
          </w:p>
          <w:p w:rsidR="005C5A16" w:rsidRPr="001D7BB5" w:rsidRDefault="005C5A16" w:rsidP="009F47F8">
            <w:pPr>
              <w:spacing w:line="120" w:lineRule="exact"/>
              <w:rPr>
                <w:sz w:val="14"/>
                <w:szCs w:val="14"/>
              </w:rPr>
            </w:pPr>
            <w:r w:rsidRPr="001D7BB5">
              <w:rPr>
                <w:b/>
                <w:sz w:val="14"/>
                <w:szCs w:val="14"/>
              </w:rPr>
              <w:t>Классифицируют резервы также по конечным результатам</w:t>
            </w:r>
            <w:r w:rsidRPr="001D7BB5">
              <w:rPr>
                <w:sz w:val="14"/>
                <w:szCs w:val="14"/>
              </w:rPr>
              <w:t xml:space="preserve">, на которые они воздействуют. Различают резервы: повышения объема продукции, совершенствования ассортимента изделий, улучшения качества, снижения себестоимости продукции или по элементам затрат, или по статьям затрат; резервы повышения прибыльности продукции и повышения уровня рентабельности. </w:t>
            </w:r>
          </w:p>
          <w:p w:rsidR="005C5A16" w:rsidRPr="001D7BB5" w:rsidRDefault="005C5A16" w:rsidP="009F47F8">
            <w:pPr>
              <w:spacing w:line="120" w:lineRule="exact"/>
              <w:rPr>
                <w:sz w:val="14"/>
                <w:szCs w:val="14"/>
              </w:rPr>
            </w:pPr>
            <w:r w:rsidRPr="001D7BB5">
              <w:rPr>
                <w:sz w:val="14"/>
                <w:szCs w:val="14"/>
              </w:rPr>
              <w:t xml:space="preserve">Для организации поиска резервов их группируют </w:t>
            </w:r>
            <w:r w:rsidRPr="001D7BB5">
              <w:rPr>
                <w:b/>
                <w:sz w:val="14"/>
                <w:szCs w:val="14"/>
              </w:rPr>
              <w:t>по стадиям процесса воспроизводства</w:t>
            </w:r>
            <w:r w:rsidRPr="001D7BB5">
              <w:rPr>
                <w:sz w:val="14"/>
                <w:szCs w:val="14"/>
              </w:rPr>
              <w:t xml:space="preserve"> (снабжение, производство и сбыт продукции), </w:t>
            </w:r>
            <w:r w:rsidRPr="001D7BB5">
              <w:rPr>
                <w:b/>
                <w:sz w:val="14"/>
                <w:szCs w:val="14"/>
              </w:rPr>
              <w:t>по стадиям создания и эксплуатации изделий</w:t>
            </w:r>
            <w:r w:rsidRPr="001D7BB5">
              <w:rPr>
                <w:sz w:val="14"/>
                <w:szCs w:val="14"/>
              </w:rPr>
              <w:t xml:space="preserve"> (предпроизводственная стадия; производственная стадия; эксплуатационная стадия). </w:t>
            </w:r>
          </w:p>
          <w:p w:rsidR="005C5A16" w:rsidRPr="001D7BB5" w:rsidRDefault="005C5A16" w:rsidP="009F47F8">
            <w:pPr>
              <w:spacing w:line="120" w:lineRule="exact"/>
              <w:rPr>
                <w:sz w:val="14"/>
                <w:szCs w:val="14"/>
              </w:rPr>
            </w:pPr>
            <w:r w:rsidRPr="001D7BB5">
              <w:rPr>
                <w:b/>
                <w:sz w:val="14"/>
                <w:szCs w:val="14"/>
              </w:rPr>
              <w:t>По признаку срока использования</w:t>
            </w:r>
            <w:r w:rsidRPr="001D7BB5">
              <w:rPr>
                <w:sz w:val="14"/>
                <w:szCs w:val="14"/>
              </w:rPr>
              <w:t xml:space="preserve"> резервы подразделяются на текущие (реализуемые на протяжении данного года) и перспективные (которые можно реализовать в более далекой перспективе). </w:t>
            </w:r>
          </w:p>
          <w:p w:rsidR="005C5A16" w:rsidRPr="001D7BB5" w:rsidRDefault="005C5A16" w:rsidP="009F47F8">
            <w:pPr>
              <w:spacing w:line="120" w:lineRule="exact"/>
              <w:rPr>
                <w:sz w:val="14"/>
                <w:szCs w:val="14"/>
              </w:rPr>
            </w:pPr>
            <w:r w:rsidRPr="001D7BB5">
              <w:rPr>
                <w:b/>
                <w:sz w:val="14"/>
                <w:szCs w:val="14"/>
              </w:rPr>
              <w:t>По способам выявления</w:t>
            </w:r>
            <w:r w:rsidRPr="001D7BB5">
              <w:rPr>
                <w:sz w:val="14"/>
                <w:szCs w:val="14"/>
              </w:rPr>
              <w:t xml:space="preserve">: явные (ликвидация очевидных потерьи перерасходов) и скрытые, которые могут быть выявлены путем экономического анализа. </w:t>
            </w:r>
          </w:p>
          <w:p w:rsidR="005C5A16" w:rsidRDefault="005C5A16" w:rsidP="009F47F8">
            <w:pPr>
              <w:spacing w:line="120" w:lineRule="exact"/>
            </w:pPr>
          </w:p>
        </w:tc>
        <w:tc>
          <w:tcPr>
            <w:tcW w:w="3191" w:type="dxa"/>
          </w:tcPr>
          <w:p w:rsidR="005C5A16" w:rsidRPr="00933515" w:rsidRDefault="005C5A16" w:rsidP="009F47F8">
            <w:pPr>
              <w:spacing w:line="120" w:lineRule="exact"/>
              <w:rPr>
                <w:b/>
                <w:sz w:val="14"/>
                <w:szCs w:val="14"/>
              </w:rPr>
            </w:pPr>
            <w:r>
              <w:rPr>
                <w:b/>
                <w:sz w:val="14"/>
                <w:szCs w:val="14"/>
              </w:rPr>
              <w:t xml:space="preserve">Б. 6 .В.1. </w:t>
            </w:r>
            <w:r w:rsidRPr="00933515">
              <w:rPr>
                <w:b/>
                <w:sz w:val="14"/>
                <w:szCs w:val="14"/>
              </w:rPr>
              <w:t>Система экономических показателей анализа и оценки деятельности хозяйствующих суб</w:t>
            </w:r>
            <w:r w:rsidRPr="00933515">
              <w:rPr>
                <w:b/>
                <w:sz w:val="14"/>
                <w:szCs w:val="14"/>
              </w:rPr>
              <w:t>ъ</w:t>
            </w:r>
            <w:r w:rsidRPr="00933515">
              <w:rPr>
                <w:b/>
                <w:sz w:val="14"/>
                <w:szCs w:val="14"/>
              </w:rPr>
              <w:t>ектов.</w:t>
            </w:r>
          </w:p>
          <w:p w:rsidR="005C5A16" w:rsidRPr="00933515" w:rsidRDefault="005C5A16" w:rsidP="009F47F8">
            <w:pPr>
              <w:spacing w:line="120" w:lineRule="exact"/>
              <w:rPr>
                <w:sz w:val="14"/>
                <w:szCs w:val="14"/>
              </w:rPr>
            </w:pPr>
            <w:r w:rsidRPr="00933515">
              <w:rPr>
                <w:sz w:val="14"/>
                <w:szCs w:val="14"/>
              </w:rPr>
              <w:t>С учетом особенн</w:t>
            </w:r>
            <w:r w:rsidRPr="00933515">
              <w:rPr>
                <w:sz w:val="14"/>
                <w:szCs w:val="14"/>
              </w:rPr>
              <w:t>о</w:t>
            </w:r>
            <w:r w:rsidRPr="00933515">
              <w:rPr>
                <w:sz w:val="14"/>
                <w:szCs w:val="14"/>
              </w:rPr>
              <w:t>сти эк.ан. разрабатывается система показателей, которая используется в процессе проведения экон</w:t>
            </w:r>
            <w:r w:rsidRPr="00933515">
              <w:rPr>
                <w:sz w:val="14"/>
                <w:szCs w:val="14"/>
              </w:rPr>
              <w:t>о</w:t>
            </w:r>
            <w:r w:rsidRPr="00933515">
              <w:rPr>
                <w:sz w:val="14"/>
                <w:szCs w:val="14"/>
              </w:rPr>
              <w:t>мического анализа: 1)Показатели исходных условий. 2)показатели использования средств производства (внеоборотных активов) – фо</w:t>
            </w:r>
            <w:r w:rsidRPr="00933515">
              <w:rPr>
                <w:sz w:val="14"/>
                <w:szCs w:val="14"/>
              </w:rPr>
              <w:t>н</w:t>
            </w:r>
            <w:r w:rsidRPr="00933515">
              <w:rPr>
                <w:sz w:val="14"/>
                <w:szCs w:val="14"/>
              </w:rPr>
              <w:t>доотдача, фондорентабельность, фондоемкость, степень износа ОС, амортизация. 3)показатели использования предметов труда (материальных активов) – показатели материалоотдачи, материалоемкости, стоимость затрат. 4)показатели использов</w:t>
            </w:r>
            <w:r w:rsidRPr="00933515">
              <w:rPr>
                <w:sz w:val="14"/>
                <w:szCs w:val="14"/>
              </w:rPr>
              <w:t>а</w:t>
            </w:r>
            <w:r w:rsidRPr="00933515">
              <w:rPr>
                <w:sz w:val="14"/>
                <w:szCs w:val="14"/>
              </w:rPr>
              <w:t>ния трудовых ресурсов – обеспеченность работниками, использование фонда з/п, зарплатоемкость, производит. труда. 5)показатели производства и сб</w:t>
            </w:r>
            <w:r w:rsidRPr="00933515">
              <w:rPr>
                <w:sz w:val="14"/>
                <w:szCs w:val="14"/>
              </w:rPr>
              <w:t>ы</w:t>
            </w:r>
            <w:r w:rsidRPr="00933515">
              <w:rPr>
                <w:sz w:val="14"/>
                <w:szCs w:val="14"/>
              </w:rPr>
              <w:t>та продукции – объем производственной продукции, объем продаж, структура производства и продаж, качество продукции, ритмичность производства и реал</w:t>
            </w:r>
            <w:r w:rsidRPr="00933515">
              <w:rPr>
                <w:sz w:val="14"/>
                <w:szCs w:val="14"/>
              </w:rPr>
              <w:t>и</w:t>
            </w:r>
            <w:r w:rsidRPr="00933515">
              <w:rPr>
                <w:sz w:val="14"/>
                <w:szCs w:val="14"/>
              </w:rPr>
              <w:t>зации. 6)показатели себестоимость производства и продаж – сумма расходов, затрат на прои</w:t>
            </w:r>
            <w:r w:rsidRPr="00933515">
              <w:rPr>
                <w:sz w:val="14"/>
                <w:szCs w:val="14"/>
              </w:rPr>
              <w:t>з</w:t>
            </w:r>
            <w:r w:rsidRPr="00933515">
              <w:rPr>
                <w:sz w:val="14"/>
                <w:szCs w:val="14"/>
              </w:rPr>
              <w:t>водство и продажу продукции с подразделением по статьям затрат, удельные затраты на рубль продукции и на единицу продукции. 7)показатели прибыли и рентабельности – показатели прибыли по ее видам и показатели ре</w:t>
            </w:r>
            <w:r w:rsidRPr="00933515">
              <w:rPr>
                <w:sz w:val="14"/>
                <w:szCs w:val="14"/>
              </w:rPr>
              <w:t>н</w:t>
            </w:r>
            <w:r w:rsidRPr="00933515">
              <w:rPr>
                <w:sz w:val="14"/>
                <w:szCs w:val="14"/>
              </w:rPr>
              <w:t>табельности. 8)показатели фин. состояния – показатели, характеризующие нал</w:t>
            </w:r>
            <w:r w:rsidRPr="00933515">
              <w:rPr>
                <w:sz w:val="14"/>
                <w:szCs w:val="14"/>
              </w:rPr>
              <w:t>и</w:t>
            </w:r>
            <w:r w:rsidRPr="00933515">
              <w:rPr>
                <w:sz w:val="14"/>
                <w:szCs w:val="14"/>
              </w:rPr>
              <w:t>чие, структуру капитала организации, источники его формирования, эффективность, оборачива</w:t>
            </w:r>
            <w:r w:rsidRPr="00933515">
              <w:rPr>
                <w:sz w:val="14"/>
                <w:szCs w:val="14"/>
              </w:rPr>
              <w:t>е</w:t>
            </w:r>
            <w:r w:rsidRPr="00933515">
              <w:rPr>
                <w:sz w:val="14"/>
                <w:szCs w:val="14"/>
              </w:rPr>
              <w:t>мость капитала, ликвидность и платежеспособность организации, риск банкротс</w:t>
            </w:r>
            <w:r w:rsidRPr="00933515">
              <w:rPr>
                <w:sz w:val="14"/>
                <w:szCs w:val="14"/>
              </w:rPr>
              <w:t>т</w:t>
            </w:r>
            <w:r w:rsidRPr="00933515">
              <w:rPr>
                <w:sz w:val="14"/>
                <w:szCs w:val="14"/>
              </w:rPr>
              <w:t>ва.</w:t>
            </w:r>
          </w:p>
          <w:p w:rsidR="005C5A16" w:rsidRPr="00933515" w:rsidRDefault="005C5A16" w:rsidP="009F47F8">
            <w:pPr>
              <w:spacing w:line="120" w:lineRule="exact"/>
              <w:rPr>
                <w:sz w:val="14"/>
                <w:szCs w:val="14"/>
              </w:rPr>
            </w:pPr>
            <w:r w:rsidRPr="00933515">
              <w:rPr>
                <w:sz w:val="14"/>
                <w:szCs w:val="14"/>
              </w:rPr>
              <w:t xml:space="preserve"> </w:t>
            </w:r>
          </w:p>
          <w:p w:rsidR="005C5A16" w:rsidRPr="00933515" w:rsidRDefault="005C5A16" w:rsidP="009F47F8">
            <w:pPr>
              <w:spacing w:line="120" w:lineRule="exact"/>
              <w:rPr>
                <w:sz w:val="14"/>
                <w:szCs w:val="14"/>
              </w:rPr>
            </w:pPr>
          </w:p>
          <w:p w:rsidR="005C5A16" w:rsidRPr="00933515" w:rsidRDefault="005C5A16" w:rsidP="009F47F8">
            <w:pPr>
              <w:spacing w:line="120" w:lineRule="exact"/>
              <w:rPr>
                <w:sz w:val="14"/>
                <w:szCs w:val="14"/>
              </w:rPr>
            </w:pPr>
            <w:r w:rsidRPr="00933515">
              <w:rPr>
                <w:sz w:val="14"/>
                <w:szCs w:val="14"/>
              </w:rPr>
              <w:t xml:space="preserve">. Признаки </w:t>
            </w:r>
            <w:r w:rsidRPr="00933515">
              <w:rPr>
                <w:b/>
                <w:sz w:val="14"/>
                <w:szCs w:val="14"/>
              </w:rPr>
              <w:t>классификации</w:t>
            </w:r>
            <w:r w:rsidRPr="00933515">
              <w:rPr>
                <w:sz w:val="14"/>
                <w:szCs w:val="14"/>
              </w:rPr>
              <w:t>:</w:t>
            </w:r>
          </w:p>
          <w:p w:rsidR="005C5A16" w:rsidRPr="00933515" w:rsidRDefault="005C5A16" w:rsidP="009F47F8">
            <w:pPr>
              <w:spacing w:line="120" w:lineRule="exact"/>
              <w:rPr>
                <w:sz w:val="14"/>
                <w:szCs w:val="14"/>
              </w:rPr>
            </w:pPr>
            <w:r w:rsidRPr="00933515">
              <w:rPr>
                <w:sz w:val="14"/>
                <w:szCs w:val="14"/>
              </w:rPr>
              <w:t>- в зависимости от измерителей – натуральные, условно натур, стоимостные, ценностные, денежные</w:t>
            </w:r>
          </w:p>
          <w:p w:rsidR="005C5A16" w:rsidRPr="00933515" w:rsidRDefault="005C5A16" w:rsidP="009F47F8">
            <w:pPr>
              <w:spacing w:line="120" w:lineRule="exact"/>
              <w:rPr>
                <w:sz w:val="14"/>
                <w:szCs w:val="14"/>
              </w:rPr>
            </w:pPr>
            <w:r w:rsidRPr="00933515">
              <w:rPr>
                <w:sz w:val="14"/>
                <w:szCs w:val="14"/>
              </w:rPr>
              <w:t>- по способу исчисления – абсолютные и относительные</w:t>
            </w:r>
          </w:p>
          <w:p w:rsidR="005C5A16" w:rsidRPr="00933515" w:rsidRDefault="005C5A16" w:rsidP="009F47F8">
            <w:pPr>
              <w:spacing w:line="120" w:lineRule="exact"/>
              <w:rPr>
                <w:sz w:val="14"/>
                <w:szCs w:val="14"/>
              </w:rPr>
            </w:pPr>
            <w:r w:rsidRPr="00933515">
              <w:rPr>
                <w:sz w:val="14"/>
                <w:szCs w:val="14"/>
              </w:rPr>
              <w:t>- количественные (исп-ся для выр-ния абс и относит вел-н, хар-ся к-либо стороны хоз деят-ти) и качественные (хар-ют эф-ть использования ресурсов)</w:t>
            </w:r>
          </w:p>
          <w:p w:rsidR="005C5A16" w:rsidRPr="00933515" w:rsidRDefault="005C5A16" w:rsidP="009F47F8">
            <w:pPr>
              <w:spacing w:line="120" w:lineRule="exact"/>
              <w:rPr>
                <w:sz w:val="14"/>
                <w:szCs w:val="14"/>
              </w:rPr>
            </w:pPr>
            <w:r w:rsidRPr="00933515">
              <w:rPr>
                <w:sz w:val="14"/>
                <w:szCs w:val="14"/>
              </w:rPr>
              <w:t>- удельные (рентабельность, фондоотдача, произв-ть) и объемные (объем выпуска суммы прибыли)</w:t>
            </w:r>
          </w:p>
          <w:p w:rsidR="005C5A16" w:rsidRPr="00933515" w:rsidRDefault="005C5A16" w:rsidP="009F47F8">
            <w:pPr>
              <w:spacing w:line="120" w:lineRule="exact"/>
              <w:rPr>
                <w:sz w:val="14"/>
                <w:szCs w:val="14"/>
              </w:rPr>
            </w:pPr>
            <w:r w:rsidRPr="00933515">
              <w:rPr>
                <w:sz w:val="14"/>
                <w:szCs w:val="14"/>
              </w:rPr>
              <w:t>- факторные и результативные.</w:t>
            </w:r>
          </w:p>
          <w:p w:rsidR="005C5A16" w:rsidRPr="00933515" w:rsidRDefault="005C5A16" w:rsidP="009F47F8">
            <w:pPr>
              <w:spacing w:line="120" w:lineRule="exact"/>
              <w:rPr>
                <w:sz w:val="14"/>
                <w:szCs w:val="14"/>
              </w:rPr>
            </w:pPr>
            <w:r w:rsidRPr="00933515">
              <w:rPr>
                <w:sz w:val="14"/>
                <w:szCs w:val="14"/>
              </w:rPr>
              <w:t>Связь м/у пок-лями рассматривается как причинно-следств связь, т.е. изменение одного пок-ля (причина) ведет к изменению др пок-ля. Факторы хар-ют причину и наз-ся независимыми. Результативные пок-ли хар-ют следствие и явл зависимыми.</w:t>
            </w:r>
          </w:p>
          <w:p w:rsidR="005C5A16" w:rsidRPr="00933515" w:rsidRDefault="005C5A16" w:rsidP="009F47F8">
            <w:pPr>
              <w:spacing w:line="120" w:lineRule="exact"/>
              <w:rPr>
                <w:sz w:val="14"/>
                <w:szCs w:val="14"/>
              </w:rPr>
            </w:pPr>
            <w:r w:rsidRPr="00933515">
              <w:rPr>
                <w:sz w:val="14"/>
                <w:szCs w:val="14"/>
              </w:rPr>
              <w:t xml:space="preserve">Совок-ть факторных и результативных признаков, связанных одной причинно-следственной связью наз-ся </w:t>
            </w:r>
            <w:r w:rsidRPr="00933515">
              <w:rPr>
                <w:b/>
                <w:sz w:val="14"/>
                <w:szCs w:val="14"/>
              </w:rPr>
              <w:t>факт сис-мой</w:t>
            </w:r>
            <w:r w:rsidRPr="00933515">
              <w:rPr>
                <w:sz w:val="14"/>
                <w:szCs w:val="14"/>
              </w:rPr>
              <w:t xml:space="preserve"> </w:t>
            </w:r>
            <w:r w:rsidRPr="00933515">
              <w:rPr>
                <w:sz w:val="14"/>
                <w:szCs w:val="14"/>
                <w:lang w:val="en-US"/>
              </w:rPr>
              <w:t>y</w:t>
            </w:r>
            <w:r w:rsidRPr="00933515">
              <w:rPr>
                <w:sz w:val="14"/>
                <w:szCs w:val="14"/>
              </w:rPr>
              <w:t xml:space="preserve"> = </w:t>
            </w:r>
            <w:r w:rsidRPr="00933515">
              <w:rPr>
                <w:sz w:val="14"/>
                <w:szCs w:val="14"/>
                <w:lang w:val="en-US"/>
              </w:rPr>
              <w:t>f</w:t>
            </w:r>
            <w:r w:rsidRPr="00933515">
              <w:rPr>
                <w:sz w:val="14"/>
                <w:szCs w:val="14"/>
              </w:rPr>
              <w:t>(</w:t>
            </w:r>
            <w:r w:rsidRPr="00933515">
              <w:rPr>
                <w:sz w:val="14"/>
                <w:szCs w:val="14"/>
                <w:lang w:val="en-US"/>
              </w:rPr>
              <w:t>x</w:t>
            </w:r>
            <w:r w:rsidRPr="00933515">
              <w:rPr>
                <w:sz w:val="14"/>
                <w:szCs w:val="14"/>
              </w:rPr>
              <w:t>)</w:t>
            </w:r>
          </w:p>
          <w:p w:rsidR="005C5A16" w:rsidRDefault="005C5A16" w:rsidP="009F47F8">
            <w:pPr>
              <w:spacing w:line="120" w:lineRule="exact"/>
              <w:rPr>
                <w:sz w:val="14"/>
                <w:szCs w:val="14"/>
              </w:rPr>
            </w:pPr>
            <w:r w:rsidRPr="00933515">
              <w:rPr>
                <w:sz w:val="14"/>
                <w:szCs w:val="14"/>
              </w:rPr>
              <w:t xml:space="preserve">Связи м/у пок-лями по степени тесноты м.б. 2 видов: </w:t>
            </w:r>
            <w:r w:rsidRPr="00933515">
              <w:rPr>
                <w:b/>
                <w:sz w:val="14"/>
                <w:szCs w:val="14"/>
              </w:rPr>
              <w:t>детерминированные</w:t>
            </w:r>
            <w:r w:rsidRPr="00933515">
              <w:rPr>
                <w:sz w:val="14"/>
                <w:szCs w:val="14"/>
              </w:rPr>
              <w:t xml:space="preserve"> (функциональная, полная – жестко детерминированная связь, когда кажд значению факторн пок-ля соотв только одно значение результативного пок-ля. Стохастическая связь – когда каждому значению факторного пок-ля  соотв множество значений результативного. В эт сл стохаст связи наблюдаются в среднем числе наблюдений.</w:t>
            </w:r>
          </w:p>
          <w:p w:rsidR="005C5A16" w:rsidRDefault="005C5A16" w:rsidP="009F47F8">
            <w:pPr>
              <w:spacing w:line="120" w:lineRule="exact"/>
              <w:rPr>
                <w:sz w:val="14"/>
                <w:szCs w:val="14"/>
              </w:rPr>
            </w:pPr>
          </w:p>
          <w:p w:rsidR="005C5A16" w:rsidRDefault="005C5A16" w:rsidP="009F47F8">
            <w:pPr>
              <w:spacing w:line="120" w:lineRule="exact"/>
              <w:rPr>
                <w:sz w:val="14"/>
                <w:szCs w:val="14"/>
              </w:rPr>
            </w:pPr>
          </w:p>
          <w:p w:rsidR="005C5A16" w:rsidRPr="00933515" w:rsidRDefault="005C5A16" w:rsidP="009F47F8">
            <w:pPr>
              <w:spacing w:line="120" w:lineRule="exact"/>
              <w:rPr>
                <w:b/>
                <w:sz w:val="14"/>
                <w:szCs w:val="14"/>
              </w:rPr>
            </w:pPr>
            <w:r w:rsidRPr="00933515">
              <w:rPr>
                <w:b/>
                <w:sz w:val="14"/>
                <w:szCs w:val="14"/>
              </w:rPr>
              <w:t>необяз</w:t>
            </w:r>
          </w:p>
          <w:p w:rsidR="005C5A16" w:rsidRPr="00967D41" w:rsidRDefault="005C5A16" w:rsidP="009F47F8">
            <w:pPr>
              <w:spacing w:line="120" w:lineRule="exact"/>
              <w:ind w:firstLine="284"/>
              <w:rPr>
                <w:sz w:val="14"/>
                <w:szCs w:val="14"/>
              </w:rPr>
            </w:pPr>
            <w:r w:rsidRPr="00933515">
              <w:rPr>
                <w:sz w:val="14"/>
                <w:szCs w:val="14"/>
              </w:rPr>
              <w:t>Система показателей экономического анализа: 1.анализ имущественного с</w:t>
            </w:r>
            <w:r w:rsidRPr="00933515">
              <w:rPr>
                <w:sz w:val="14"/>
                <w:szCs w:val="14"/>
              </w:rPr>
              <w:t>о</w:t>
            </w:r>
            <w:r w:rsidRPr="00933515">
              <w:rPr>
                <w:sz w:val="14"/>
                <w:szCs w:val="14"/>
              </w:rPr>
              <w:t>стояния предприятия – структура, состав и динамика показателей актива баланса. 2.анализ и</w:t>
            </w:r>
            <w:r w:rsidRPr="00933515">
              <w:rPr>
                <w:sz w:val="14"/>
                <w:szCs w:val="14"/>
              </w:rPr>
              <w:t>с</w:t>
            </w:r>
            <w:r w:rsidRPr="00933515">
              <w:rPr>
                <w:sz w:val="14"/>
                <w:szCs w:val="14"/>
              </w:rPr>
              <w:t>точников имущества предприятия - структура, состав и динамика показателей пассива б</w:t>
            </w:r>
            <w:r w:rsidRPr="00933515">
              <w:rPr>
                <w:sz w:val="14"/>
                <w:szCs w:val="14"/>
              </w:rPr>
              <w:t>а</w:t>
            </w:r>
            <w:r w:rsidRPr="00933515">
              <w:rPr>
                <w:sz w:val="14"/>
                <w:szCs w:val="14"/>
              </w:rPr>
              <w:t>ланса. 3.анализ финансовой устойчивости – коэффициент фин. независимости, фин. зависимости, фин. устойчивости, фин. рычага, финансирования, инвестирования, маневренности, постоянного а</w:t>
            </w:r>
            <w:r w:rsidRPr="00933515">
              <w:rPr>
                <w:sz w:val="14"/>
                <w:szCs w:val="14"/>
              </w:rPr>
              <w:t>к</w:t>
            </w:r>
            <w:r w:rsidRPr="00933515">
              <w:rPr>
                <w:sz w:val="14"/>
                <w:szCs w:val="14"/>
              </w:rPr>
              <w:t>тива, обеспеченности актива собственными средствами. 4. анализ платежеспособности и ликви</w:t>
            </w:r>
            <w:r w:rsidRPr="00933515">
              <w:rPr>
                <w:sz w:val="14"/>
                <w:szCs w:val="14"/>
              </w:rPr>
              <w:t>д</w:t>
            </w:r>
            <w:r w:rsidRPr="00933515">
              <w:rPr>
                <w:sz w:val="14"/>
                <w:szCs w:val="14"/>
              </w:rPr>
              <w:t>ности – коэффициент общего покрытия краткосрочных обязательств оборотными активами, коэффициент тек</w:t>
            </w:r>
            <w:r w:rsidRPr="00933515">
              <w:rPr>
                <w:sz w:val="14"/>
                <w:szCs w:val="14"/>
              </w:rPr>
              <w:t>у</w:t>
            </w:r>
            <w:r w:rsidRPr="00933515">
              <w:rPr>
                <w:sz w:val="14"/>
                <w:szCs w:val="14"/>
              </w:rPr>
              <w:t>щей ликвидности, критической ликвидности, абсолютной ликвидности, восстано</w:t>
            </w:r>
            <w:r w:rsidRPr="00933515">
              <w:rPr>
                <w:sz w:val="14"/>
                <w:szCs w:val="14"/>
              </w:rPr>
              <w:t>в</w:t>
            </w:r>
            <w:r w:rsidRPr="00933515">
              <w:rPr>
                <w:sz w:val="14"/>
                <w:szCs w:val="14"/>
              </w:rPr>
              <w:t>ления утраты платежеспособности, покрытия. 5.анализ финансовых результатов деятельности – доходы, расходы, прибыль, показатели рентабельности, деловой а</w:t>
            </w:r>
            <w:r w:rsidRPr="00933515">
              <w:rPr>
                <w:sz w:val="14"/>
                <w:szCs w:val="14"/>
              </w:rPr>
              <w:t>к</w:t>
            </w:r>
            <w:r w:rsidRPr="00933515">
              <w:rPr>
                <w:sz w:val="14"/>
                <w:szCs w:val="14"/>
              </w:rPr>
              <w:t>тивности.</w:t>
            </w:r>
          </w:p>
        </w:tc>
      </w:tr>
      <w:tr w:rsidR="005C5A16" w:rsidTr="005C5A16">
        <w:tblPrEx>
          <w:tblLook w:val="04A0" w:firstRow="1" w:lastRow="0" w:firstColumn="1" w:lastColumn="0" w:noHBand="0" w:noVBand="1"/>
        </w:tblPrEx>
        <w:tc>
          <w:tcPr>
            <w:tcW w:w="3190" w:type="dxa"/>
          </w:tcPr>
          <w:p w:rsidR="005C5A16" w:rsidRDefault="005C5A16">
            <w:pPr>
              <w:spacing w:line="120" w:lineRule="exact"/>
              <w:jc w:val="both"/>
              <w:rPr>
                <w:sz w:val="14"/>
                <w:szCs w:val="14"/>
              </w:rPr>
            </w:pPr>
            <w:r>
              <w:rPr>
                <w:sz w:val="14"/>
                <w:szCs w:val="14"/>
              </w:rPr>
              <w:lastRenderedPageBreak/>
              <w:t xml:space="preserve">Б.6 В.2. </w:t>
            </w:r>
            <w:r>
              <w:rPr>
                <w:b/>
                <w:sz w:val="16"/>
                <w:szCs w:val="16"/>
              </w:rPr>
              <w:t>Факторный анализ рентабельности собственного капитала, приемы моделирования и методы расчета влияния факторов. Оценка влияния финансового рычага на изменение рентабельности собственного капитала</w:t>
            </w:r>
            <w:r>
              <w:rPr>
                <w:b/>
                <w:sz w:val="14"/>
                <w:szCs w:val="14"/>
              </w:rPr>
              <w:t xml:space="preserve">. </w:t>
            </w:r>
            <w:r>
              <w:rPr>
                <w:sz w:val="14"/>
                <w:szCs w:val="14"/>
              </w:rPr>
              <w:t>1. расчет показателей доходности СК и ЗК основывается на данных о доходах организации</w:t>
            </w:r>
          </w:p>
          <w:p w:rsidR="005C5A16" w:rsidRDefault="005C5A16">
            <w:pPr>
              <w:jc w:val="both"/>
              <w:rPr>
                <w:sz w:val="14"/>
                <w:szCs w:val="14"/>
              </w:rPr>
            </w:pPr>
            <w:r>
              <w:rPr>
                <w:position w:val="-28"/>
                <w:sz w:val="14"/>
                <w:szCs w:val="14"/>
              </w:rPr>
              <w:object w:dxaOrig="2175" w:dyaOrig="330">
                <v:shape id="_x0000_i1032" type="#_x0000_t75" style="width:109pt;height:16.5pt" o:ole="">
                  <v:imagedata r:id="rId19" o:title=""/>
                </v:shape>
                <o:OLEObject Type="Embed" ProgID="Equation.3" ShapeID="_x0000_i1032" DrawAspect="Content" ObjectID="_1482784073" r:id="rId20"/>
              </w:object>
            </w:r>
          </w:p>
          <w:p w:rsidR="005C5A16" w:rsidRDefault="005C5A16">
            <w:pPr>
              <w:jc w:val="both"/>
              <w:rPr>
                <w:sz w:val="14"/>
                <w:szCs w:val="14"/>
              </w:rPr>
            </w:pPr>
            <w:r>
              <w:rPr>
                <w:position w:val="-28"/>
                <w:sz w:val="14"/>
                <w:szCs w:val="14"/>
              </w:rPr>
              <w:object w:dxaOrig="1590" w:dyaOrig="255">
                <v:shape id="_x0000_i1033" type="#_x0000_t75" style="width:79.5pt;height:13pt" o:ole="">
                  <v:imagedata r:id="rId21" o:title=""/>
                </v:shape>
                <o:OLEObject Type="Embed" ProgID="Equation.3" ShapeID="_x0000_i1033" DrawAspect="Content" ObjectID="_1482784074" r:id="rId22"/>
              </w:object>
            </w:r>
          </w:p>
          <w:p w:rsidR="005C5A16" w:rsidRDefault="005C5A16">
            <w:pPr>
              <w:jc w:val="both"/>
              <w:rPr>
                <w:sz w:val="14"/>
                <w:szCs w:val="14"/>
              </w:rPr>
            </w:pPr>
            <w:r>
              <w:rPr>
                <w:sz w:val="14"/>
                <w:szCs w:val="14"/>
              </w:rPr>
              <w:t>2. доходность (прибыльность) СК и ЗК основываются на данных о прибыли организации. Рентабельность СК и ЗК:</w:t>
            </w:r>
          </w:p>
          <w:p w:rsidR="005C5A16" w:rsidRDefault="005C5A16">
            <w:pPr>
              <w:jc w:val="both"/>
              <w:rPr>
                <w:sz w:val="12"/>
              </w:rPr>
            </w:pPr>
            <w:r>
              <w:rPr>
                <w:position w:val="-28"/>
                <w:sz w:val="12"/>
              </w:rPr>
              <w:object w:dxaOrig="1440" w:dyaOrig="285">
                <v:shape id="_x0000_i1034" type="#_x0000_t75" style="width:1in;height:14.5pt" o:ole="">
                  <v:imagedata r:id="rId23" o:title=""/>
                </v:shape>
                <o:OLEObject Type="Embed" ProgID="Equation.3" ShapeID="_x0000_i1034" DrawAspect="Content" ObjectID="_1482784075" r:id="rId24"/>
              </w:object>
            </w:r>
            <w:r>
              <w:rPr>
                <w:sz w:val="12"/>
              </w:rPr>
              <w:t xml:space="preserve">  </w:t>
            </w:r>
            <w:r>
              <w:rPr>
                <w:position w:val="-28"/>
                <w:sz w:val="12"/>
              </w:rPr>
              <w:object w:dxaOrig="1560" w:dyaOrig="330">
                <v:shape id="_x0000_i1035" type="#_x0000_t75" style="width:78pt;height:16.5pt" o:ole="">
                  <v:imagedata r:id="rId25" o:title=""/>
                </v:shape>
                <o:OLEObject Type="Embed" ProgID="Equation.3" ShapeID="_x0000_i1035" DrawAspect="Content" ObjectID="_1482784076" r:id="rId26"/>
              </w:object>
            </w:r>
          </w:p>
          <w:p w:rsidR="005C5A16" w:rsidRDefault="005C5A16">
            <w:pPr>
              <w:jc w:val="both"/>
              <w:rPr>
                <w:sz w:val="14"/>
                <w:szCs w:val="14"/>
              </w:rPr>
            </w:pPr>
            <w:r>
              <w:rPr>
                <w:sz w:val="14"/>
                <w:szCs w:val="14"/>
              </w:rPr>
              <w:t>Каждый показатель доходности или рентабельности представляет собой кратную двухфакторную модель. Эти модели можно моделировать и представить как многофакторную аддитивную кратную модели или мультипликативные.</w:t>
            </w:r>
          </w:p>
          <w:p w:rsidR="005C5A16" w:rsidRDefault="005C5A16">
            <w:pPr>
              <w:jc w:val="both"/>
              <w:rPr>
                <w:sz w:val="14"/>
                <w:szCs w:val="14"/>
              </w:rPr>
            </w:pPr>
            <w:r>
              <w:rPr>
                <w:position w:val="-24"/>
                <w:sz w:val="14"/>
                <w:szCs w:val="14"/>
              </w:rPr>
              <w:object w:dxaOrig="1635" w:dyaOrig="300">
                <v:shape id="_x0000_i1036" type="#_x0000_t75" style="width:82pt;height:15pt" o:ole="">
                  <v:imagedata r:id="rId27" o:title=""/>
                </v:shape>
                <o:OLEObject Type="Embed" ProgID="Equation.3" ShapeID="_x0000_i1036" DrawAspect="Content" ObjectID="_1482784077" r:id="rId28"/>
              </w:object>
            </w:r>
            <w:r>
              <w:rPr>
                <w:sz w:val="14"/>
                <w:szCs w:val="14"/>
              </w:rPr>
              <w:t>метод цепных подстановок и абсолютных равенств.</w:t>
            </w:r>
          </w:p>
          <w:p w:rsidR="005C5A16" w:rsidRDefault="005C5A16">
            <w:pPr>
              <w:spacing w:line="120" w:lineRule="exact"/>
              <w:jc w:val="both"/>
              <w:rPr>
                <w:sz w:val="14"/>
                <w:szCs w:val="14"/>
              </w:rPr>
            </w:pPr>
            <w:r>
              <w:rPr>
                <w:sz w:val="14"/>
                <w:szCs w:val="14"/>
              </w:rPr>
              <w:t xml:space="preserve">Информация о СК в ф.3. В ней дается описание всех источников формирования средств. Оптимальная структура капитала достигается при сочетании необходимого уровня фин. устойчивости, независимости и фин. риска, связано с привлечением заемных средств, приносящих дополнительный доход. Делать однозначных выводов об оптимальности структуры невозможно не проанализировав показатель эффекта финансового рычага, который показывает на сколько % увеличивается рентабельность СК за счет привлечения заемных источников финансирования деятельности. Эффект фин. рычага связан с наличием 3-х составных элементов: 1.уровень %-ой ставки по займу должен быть выше нормы рентабельности производства после уплаты налогов. 2.эффект фин. рычага положителен в том случае, если разность между коэффициентом рентабельности производства и ставкой % за кредит после уплаты налога будет положительной. 3.необходимо учитывать возможность для собственников размещать свои капиталы (за счет использования заемных средств) на приемлемых условиях в целях повышения рентабельности деятельности хозяйствующего субъекта. Эффект фин. рычага напрямую связан с конечными результатами деятельности организации: с неизменными условиями задолженности по займам (уровень задолженности и ставка % по займам), с приращением реальной нормы фин. рентабельности. Информация о величине источников собственных средств представлена в разделе 3 ББ, расшифровывается в отчетности ф.5. Общая сумма средств, которые нужно уплатить за использование определенного объема собственных фин. ресурсов, выраженных в % к этому объему называется ценой капитала. В действующей экономике цена СК, т.е. величина дивидендов в % как правило выше цены ЗК, т.е. величины оплаченных организацией %-ов по кредитам и займам. В связи с возникающей разницей цен, привлечение хозяйствующим субъектам капиталов формируется т.н. эффект фин. рычага (ЭФР), который выражается в конечном итоге приращением фин. рентабельности </w:t>
            </w:r>
            <w:r>
              <w:rPr>
                <w:sz w:val="14"/>
                <w:szCs w:val="14"/>
              </w:rPr>
              <w:sym w:font="Symbol" w:char="F044"/>
            </w:r>
            <w:r>
              <w:rPr>
                <w:sz w:val="14"/>
                <w:szCs w:val="14"/>
              </w:rPr>
              <w:sym w:font="Symbol" w:char="F072"/>
            </w:r>
            <w:r>
              <w:rPr>
                <w:sz w:val="14"/>
                <w:szCs w:val="14"/>
                <w:vertAlign w:val="subscript"/>
              </w:rPr>
              <w:t>ск</w:t>
            </w:r>
            <w:r>
              <w:rPr>
                <w:sz w:val="14"/>
                <w:szCs w:val="14"/>
              </w:rPr>
              <w:t>. ЭФР рассчитывается:</w:t>
            </w:r>
          </w:p>
          <w:p w:rsidR="005C5A16" w:rsidRDefault="005C5A16">
            <w:pPr>
              <w:jc w:val="both"/>
              <w:rPr>
                <w:sz w:val="14"/>
                <w:szCs w:val="14"/>
              </w:rPr>
            </w:pPr>
            <w:r>
              <w:rPr>
                <w:position w:val="-32"/>
                <w:sz w:val="14"/>
                <w:szCs w:val="14"/>
              </w:rPr>
              <w:object w:dxaOrig="2700" w:dyaOrig="270">
                <v:shape id="_x0000_i1037" type="#_x0000_t75" style="width:135pt;height:13.5pt" o:ole="">
                  <v:imagedata r:id="rId29" o:title=""/>
                </v:shape>
                <o:OLEObject Type="Embed" ProgID="Equation.3" ShapeID="_x0000_i1037" DrawAspect="Content" ObjectID="_1482784078" r:id="rId30"/>
              </w:object>
            </w:r>
          </w:p>
          <w:p w:rsidR="005C5A16" w:rsidRDefault="005C5A16">
            <w:pPr>
              <w:jc w:val="both"/>
              <w:rPr>
                <w:sz w:val="14"/>
                <w:szCs w:val="14"/>
              </w:rPr>
            </w:pPr>
            <w:r>
              <w:rPr>
                <w:sz w:val="14"/>
                <w:szCs w:val="14"/>
              </w:rPr>
              <w:t>где Р – чистая прибыль в базовом (отчетном периоде)</w:t>
            </w:r>
          </w:p>
          <w:p w:rsidR="005C5A16" w:rsidRDefault="005C5A16">
            <w:pPr>
              <w:jc w:val="both"/>
              <w:rPr>
                <w:sz w:val="14"/>
                <w:szCs w:val="14"/>
              </w:rPr>
            </w:pPr>
            <w:r>
              <w:rPr>
                <w:sz w:val="14"/>
                <w:szCs w:val="14"/>
              </w:rPr>
              <w:t>А</w:t>
            </w:r>
            <w:r>
              <w:rPr>
                <w:sz w:val="14"/>
                <w:szCs w:val="14"/>
                <w:vertAlign w:val="subscript"/>
              </w:rPr>
              <w:t>1</w:t>
            </w:r>
            <w:r>
              <w:rPr>
                <w:sz w:val="14"/>
                <w:szCs w:val="14"/>
              </w:rPr>
              <w:t xml:space="preserve"> и А</w:t>
            </w:r>
            <w:r>
              <w:rPr>
                <w:sz w:val="14"/>
                <w:szCs w:val="14"/>
                <w:vertAlign w:val="subscript"/>
              </w:rPr>
              <w:t>0</w:t>
            </w:r>
            <w:r>
              <w:rPr>
                <w:sz w:val="14"/>
                <w:szCs w:val="14"/>
              </w:rPr>
              <w:t xml:space="preserve"> – активы в базисном и отчетном периоде</w:t>
            </w:r>
          </w:p>
          <w:p w:rsidR="005C5A16" w:rsidRDefault="005C5A16">
            <w:pPr>
              <w:jc w:val="both"/>
              <w:rPr>
                <w:sz w:val="14"/>
                <w:szCs w:val="14"/>
              </w:rPr>
            </w:pPr>
            <w:r>
              <w:rPr>
                <w:sz w:val="14"/>
                <w:szCs w:val="14"/>
              </w:rPr>
              <w:sym w:font="Symbol" w:char="F044"/>
            </w:r>
            <w:r>
              <w:rPr>
                <w:sz w:val="14"/>
                <w:szCs w:val="14"/>
              </w:rPr>
              <w:sym w:font="Symbol" w:char="F072"/>
            </w:r>
            <w:r>
              <w:rPr>
                <w:sz w:val="14"/>
                <w:szCs w:val="14"/>
                <w:vertAlign w:val="subscript"/>
              </w:rPr>
              <w:t>А0</w:t>
            </w:r>
            <w:r>
              <w:rPr>
                <w:sz w:val="14"/>
                <w:szCs w:val="14"/>
              </w:rPr>
              <w:t xml:space="preserve"> - эк-кая рентабельность СК в базовом (отчетном) периоде.</w:t>
            </w:r>
          </w:p>
          <w:p w:rsidR="005C5A16" w:rsidRDefault="005C5A16">
            <w:pPr>
              <w:jc w:val="both"/>
              <w:rPr>
                <w:sz w:val="14"/>
                <w:szCs w:val="14"/>
              </w:rPr>
            </w:pPr>
            <w:r>
              <w:rPr>
                <w:sz w:val="14"/>
                <w:szCs w:val="14"/>
              </w:rPr>
              <w:t>Показатель ЭФР означает, что фин. рентабельность выше эк-кой, т.е. возросла рентабельность СК в связи с привлечением кредита на взаимовыгодных условиях.</w:t>
            </w:r>
          </w:p>
          <w:p w:rsidR="005C5A16" w:rsidRDefault="005C5A16">
            <w:pPr>
              <w:jc w:val="both"/>
              <w:rPr>
                <w:sz w:val="14"/>
                <w:szCs w:val="14"/>
              </w:rPr>
            </w:pPr>
            <w:r>
              <w:rPr>
                <w:position w:val="-30"/>
                <w:sz w:val="14"/>
                <w:szCs w:val="14"/>
              </w:rPr>
              <w:object w:dxaOrig="1455" w:dyaOrig="375">
                <v:shape id="_x0000_i1038" type="#_x0000_t75" style="width:73pt;height:19pt" o:ole="">
                  <v:imagedata r:id="rId31" o:title=""/>
                </v:shape>
                <o:OLEObject Type="Embed" ProgID="Equation.3" ShapeID="_x0000_i1038" DrawAspect="Content" ObjectID="_1482784079" r:id="rId32"/>
              </w:object>
            </w:r>
          </w:p>
          <w:p w:rsidR="005C5A16" w:rsidRDefault="005C5A16">
            <w:pPr>
              <w:jc w:val="both"/>
              <w:rPr>
                <w:sz w:val="14"/>
                <w:szCs w:val="14"/>
              </w:rPr>
            </w:pPr>
            <w:r>
              <w:rPr>
                <w:sz w:val="14"/>
                <w:szCs w:val="14"/>
              </w:rPr>
              <w:t>Цена каждого источника средств различна, в связи с этим общую величину цены капитала орг-ции можно рассчитать:</w:t>
            </w:r>
          </w:p>
          <w:p w:rsidR="005C5A16" w:rsidRDefault="005C5A16">
            <w:pPr>
              <w:jc w:val="both"/>
              <w:rPr>
                <w:sz w:val="14"/>
                <w:szCs w:val="14"/>
              </w:rPr>
            </w:pPr>
            <w:r>
              <w:rPr>
                <w:position w:val="-28"/>
                <w:sz w:val="14"/>
                <w:szCs w:val="14"/>
              </w:rPr>
              <w:object w:dxaOrig="720" w:dyaOrig="405">
                <v:shape id="_x0000_i1039" type="#_x0000_t75" style="width:36pt;height:20.5pt" o:ole="">
                  <v:imagedata r:id="rId33" o:title=""/>
                </v:shape>
                <o:OLEObject Type="Embed" ProgID="Equation.3" ShapeID="_x0000_i1039" DrawAspect="Content" ObjectID="_1482784080" r:id="rId34"/>
              </w:object>
            </w:r>
          </w:p>
          <w:p w:rsidR="005C5A16" w:rsidRDefault="005C5A16">
            <w:pPr>
              <w:jc w:val="both"/>
              <w:rPr>
                <w:sz w:val="14"/>
                <w:szCs w:val="14"/>
              </w:rPr>
            </w:pPr>
            <w:r>
              <w:rPr>
                <w:sz w:val="14"/>
                <w:szCs w:val="14"/>
              </w:rPr>
              <w:t>где к</w:t>
            </w:r>
            <w:r>
              <w:rPr>
                <w:sz w:val="14"/>
                <w:szCs w:val="14"/>
                <w:vertAlign w:val="subscript"/>
                <w:lang w:val="en-US"/>
              </w:rPr>
              <w:t>i</w:t>
            </w:r>
            <w:r>
              <w:rPr>
                <w:sz w:val="14"/>
                <w:szCs w:val="14"/>
              </w:rPr>
              <w:t xml:space="preserve"> – цена </w:t>
            </w:r>
            <w:r>
              <w:rPr>
                <w:sz w:val="14"/>
                <w:szCs w:val="14"/>
                <w:lang w:val="en-US"/>
              </w:rPr>
              <w:t>i</w:t>
            </w:r>
            <w:r>
              <w:rPr>
                <w:sz w:val="14"/>
                <w:szCs w:val="14"/>
              </w:rPr>
              <w:t>-го источника средств</w:t>
            </w:r>
          </w:p>
          <w:p w:rsidR="005C5A16" w:rsidRDefault="005C5A16">
            <w:pPr>
              <w:jc w:val="both"/>
              <w:rPr>
                <w:sz w:val="14"/>
                <w:szCs w:val="14"/>
              </w:rPr>
            </w:pPr>
            <w:r>
              <w:rPr>
                <w:sz w:val="14"/>
                <w:szCs w:val="14"/>
                <w:lang w:val="en-US"/>
              </w:rPr>
              <w:t>d</w:t>
            </w:r>
            <w:r>
              <w:rPr>
                <w:sz w:val="14"/>
                <w:szCs w:val="14"/>
                <w:vertAlign w:val="subscript"/>
                <w:lang w:val="en-US"/>
              </w:rPr>
              <w:t>i</w:t>
            </w:r>
            <w:r>
              <w:rPr>
                <w:sz w:val="14"/>
                <w:szCs w:val="14"/>
              </w:rPr>
              <w:t xml:space="preserve"> – удельный вес </w:t>
            </w:r>
            <w:r>
              <w:rPr>
                <w:sz w:val="14"/>
                <w:szCs w:val="14"/>
                <w:lang w:val="en-US"/>
              </w:rPr>
              <w:t>i</w:t>
            </w:r>
            <w:r>
              <w:rPr>
                <w:sz w:val="14"/>
                <w:szCs w:val="14"/>
              </w:rPr>
              <w:t>-го источника средств в их общей сумме</w:t>
            </w:r>
          </w:p>
          <w:p w:rsidR="005C5A16" w:rsidRDefault="005C5A16">
            <w:pPr>
              <w:jc w:val="both"/>
              <w:rPr>
                <w:sz w:val="14"/>
                <w:szCs w:val="14"/>
              </w:rPr>
            </w:pPr>
            <w:r>
              <w:rPr>
                <w:sz w:val="14"/>
                <w:szCs w:val="14"/>
                <w:lang w:val="en-US"/>
              </w:rPr>
              <w:t>n</w:t>
            </w:r>
            <w:r>
              <w:rPr>
                <w:sz w:val="14"/>
                <w:szCs w:val="14"/>
              </w:rPr>
              <w:t xml:space="preserve"> – количество платных источников средств</w:t>
            </w:r>
          </w:p>
          <w:p w:rsidR="005C5A16" w:rsidRDefault="005C5A16">
            <w:pPr>
              <w:jc w:val="both"/>
              <w:rPr>
                <w:sz w:val="14"/>
                <w:szCs w:val="14"/>
              </w:rPr>
            </w:pPr>
            <w:r>
              <w:rPr>
                <w:sz w:val="14"/>
                <w:szCs w:val="14"/>
              </w:rPr>
              <w:t>Величина цены каждого источника к</w:t>
            </w:r>
            <w:r>
              <w:rPr>
                <w:sz w:val="14"/>
                <w:szCs w:val="14"/>
                <w:vertAlign w:val="subscript"/>
                <w:lang w:val="en-US"/>
              </w:rPr>
              <w:t>i</w:t>
            </w:r>
            <w:r>
              <w:rPr>
                <w:sz w:val="14"/>
                <w:szCs w:val="14"/>
              </w:rPr>
              <w:t xml:space="preserve"> рассчитывается по индивидуальной формуле. Так цена кредитов в банке рассчитывается:</w:t>
            </w:r>
          </w:p>
          <w:p w:rsidR="005C5A16" w:rsidRDefault="005C5A16">
            <w:pPr>
              <w:jc w:val="both"/>
              <w:rPr>
                <w:sz w:val="14"/>
                <w:szCs w:val="14"/>
              </w:rPr>
            </w:pPr>
            <w:r>
              <w:rPr>
                <w:position w:val="-60"/>
                <w:sz w:val="14"/>
                <w:szCs w:val="14"/>
              </w:rPr>
              <w:object w:dxaOrig="1260" w:dyaOrig="465">
                <v:shape id="_x0000_i1040" type="#_x0000_t75" style="width:63pt;height:23.5pt" o:ole="">
                  <v:imagedata r:id="rId35" o:title=""/>
                </v:shape>
                <o:OLEObject Type="Embed" ProgID="Equation.3" ShapeID="_x0000_i1040" DrawAspect="Content" ObjectID="_1482784081" r:id="rId36"/>
              </w:object>
            </w:r>
          </w:p>
          <w:p w:rsidR="005C5A16" w:rsidRDefault="005C5A16">
            <w:pPr>
              <w:jc w:val="both"/>
              <w:rPr>
                <w:sz w:val="14"/>
                <w:szCs w:val="14"/>
              </w:rPr>
            </w:pPr>
            <w:r>
              <w:rPr>
                <w:sz w:val="14"/>
                <w:szCs w:val="14"/>
              </w:rPr>
              <w:t xml:space="preserve">где КБ – сумма </w:t>
            </w:r>
            <w:r>
              <w:rPr>
                <w:sz w:val="14"/>
                <w:szCs w:val="14"/>
                <w:lang w:val="en-US"/>
              </w:rPr>
              <w:t>i</w:t>
            </w:r>
            <w:r>
              <w:rPr>
                <w:sz w:val="14"/>
                <w:szCs w:val="14"/>
              </w:rPr>
              <w:t>-го кредита банка</w:t>
            </w:r>
          </w:p>
          <w:p w:rsidR="005C5A16" w:rsidRDefault="005C5A16">
            <w:pPr>
              <w:jc w:val="both"/>
              <w:rPr>
                <w:sz w:val="14"/>
                <w:szCs w:val="14"/>
              </w:rPr>
            </w:pPr>
            <w:r>
              <w:rPr>
                <w:sz w:val="14"/>
                <w:szCs w:val="14"/>
              </w:rPr>
              <w:t>С</w:t>
            </w:r>
            <w:r>
              <w:rPr>
                <w:sz w:val="14"/>
                <w:szCs w:val="14"/>
                <w:vertAlign w:val="subscript"/>
                <w:lang w:val="en-US"/>
              </w:rPr>
              <w:t>i</w:t>
            </w:r>
            <w:r>
              <w:rPr>
                <w:sz w:val="14"/>
                <w:szCs w:val="14"/>
              </w:rPr>
              <w:t xml:space="preserve"> - % ставка </w:t>
            </w:r>
            <w:r>
              <w:rPr>
                <w:sz w:val="14"/>
                <w:szCs w:val="14"/>
                <w:lang w:val="en-US"/>
              </w:rPr>
              <w:t>i</w:t>
            </w:r>
            <w:r>
              <w:rPr>
                <w:sz w:val="14"/>
                <w:szCs w:val="14"/>
              </w:rPr>
              <w:t>-го кредита</w:t>
            </w:r>
          </w:p>
          <w:p w:rsidR="005C5A16" w:rsidRDefault="005C5A16">
            <w:pPr>
              <w:jc w:val="both"/>
              <w:rPr>
                <w:sz w:val="14"/>
                <w:szCs w:val="14"/>
              </w:rPr>
            </w:pPr>
            <w:r>
              <w:rPr>
                <w:sz w:val="14"/>
                <w:szCs w:val="14"/>
              </w:rPr>
              <w:t>Т</w:t>
            </w:r>
            <w:r>
              <w:rPr>
                <w:sz w:val="14"/>
                <w:szCs w:val="14"/>
                <w:vertAlign w:val="subscript"/>
                <w:lang w:val="en-US"/>
              </w:rPr>
              <w:t>i</w:t>
            </w:r>
            <w:r>
              <w:rPr>
                <w:sz w:val="14"/>
                <w:szCs w:val="14"/>
              </w:rPr>
              <w:t xml:space="preserve"> – срок предоставления </w:t>
            </w:r>
            <w:r>
              <w:rPr>
                <w:sz w:val="14"/>
                <w:szCs w:val="14"/>
                <w:lang w:val="en-US"/>
              </w:rPr>
              <w:t>i</w:t>
            </w:r>
            <w:r>
              <w:rPr>
                <w:sz w:val="14"/>
                <w:szCs w:val="14"/>
              </w:rPr>
              <w:t>-го кредита</w:t>
            </w:r>
          </w:p>
          <w:p w:rsidR="005C5A16" w:rsidRDefault="005C5A16">
            <w:pPr>
              <w:jc w:val="both"/>
              <w:rPr>
                <w:sz w:val="14"/>
                <w:szCs w:val="14"/>
              </w:rPr>
            </w:pPr>
            <w:r>
              <w:rPr>
                <w:sz w:val="14"/>
                <w:szCs w:val="14"/>
                <w:lang w:val="en-US"/>
              </w:rPr>
              <w:t>n</w:t>
            </w:r>
            <w:r>
              <w:rPr>
                <w:sz w:val="14"/>
                <w:szCs w:val="14"/>
              </w:rPr>
              <w:t xml:space="preserve"> – количество полученных в отчетном периоде кредитов.</w:t>
            </w:r>
          </w:p>
          <w:p w:rsidR="005C5A16" w:rsidRDefault="005C5A16">
            <w:pPr>
              <w:spacing w:line="120" w:lineRule="exact"/>
              <w:rPr>
                <w:sz w:val="14"/>
                <w:szCs w:val="14"/>
              </w:rPr>
            </w:pPr>
          </w:p>
        </w:tc>
        <w:tc>
          <w:tcPr>
            <w:tcW w:w="3190" w:type="dxa"/>
          </w:tcPr>
          <w:p w:rsidR="005C5A16" w:rsidRDefault="005C5A16">
            <w:pPr>
              <w:pStyle w:val="a4"/>
              <w:spacing w:after="120"/>
              <w:rPr>
                <w:rFonts w:ascii="Times New Roman" w:hAnsi="Times New Roman"/>
                <w:b/>
                <w:sz w:val="14"/>
                <w:szCs w:val="14"/>
              </w:rPr>
            </w:pPr>
            <w:r>
              <w:rPr>
                <w:sz w:val="14"/>
                <w:szCs w:val="14"/>
              </w:rPr>
              <w:t>Б.5.В.2.</w:t>
            </w:r>
            <w:r>
              <w:rPr>
                <w:rFonts w:ascii="Times New Roman" w:hAnsi="Times New Roman"/>
                <w:b/>
                <w:sz w:val="14"/>
                <w:szCs w:val="14"/>
              </w:rPr>
              <w:t xml:space="preserve"> Анализ и оценка состава, структуры и динамики обязательств организации. Оценка эффективности привлечения заемных средств.</w:t>
            </w:r>
          </w:p>
          <w:p w:rsidR="005C5A16" w:rsidRDefault="005C5A16">
            <w:pPr>
              <w:spacing w:line="140" w:lineRule="exact"/>
              <w:rPr>
                <w:sz w:val="14"/>
                <w:szCs w:val="14"/>
              </w:rPr>
            </w:pPr>
            <w:r>
              <w:rPr>
                <w:sz w:val="14"/>
                <w:szCs w:val="14"/>
              </w:rPr>
              <w:t xml:space="preserve">К </w:t>
            </w:r>
            <w:r>
              <w:rPr>
                <w:b/>
                <w:sz w:val="14"/>
                <w:szCs w:val="14"/>
              </w:rPr>
              <w:t>заемным ср-вам</w:t>
            </w:r>
            <w:r>
              <w:rPr>
                <w:sz w:val="14"/>
                <w:szCs w:val="14"/>
              </w:rPr>
              <w:t xml:space="preserve"> относятся долгоср и краткосрочные обяз-ва орг-ции:  долгосрочные кредиты и займы; краткосрочные кредиты и займы; ср-ва кредиторской зад-ти. </w:t>
            </w:r>
          </w:p>
          <w:p w:rsidR="005C5A16" w:rsidRDefault="005C5A16">
            <w:pPr>
              <w:spacing w:line="140" w:lineRule="exact"/>
              <w:rPr>
                <w:sz w:val="14"/>
                <w:szCs w:val="14"/>
              </w:rPr>
            </w:pPr>
            <w:r>
              <w:rPr>
                <w:sz w:val="14"/>
                <w:szCs w:val="14"/>
              </w:rPr>
              <w:t xml:space="preserve">К заем средствам, исп на предпр длит время, относ долгоср кред банков (получ на срок более одного года) и долгосрочные займы (суды заимодавцев на срок более года). </w:t>
            </w:r>
          </w:p>
          <w:p w:rsidR="005C5A16" w:rsidRDefault="005C5A16">
            <w:pPr>
              <w:spacing w:line="140" w:lineRule="exact"/>
              <w:rPr>
                <w:sz w:val="14"/>
                <w:szCs w:val="14"/>
              </w:rPr>
            </w:pPr>
            <w:r>
              <w:rPr>
                <w:sz w:val="14"/>
                <w:szCs w:val="14"/>
                <w:u w:val="single"/>
              </w:rPr>
              <w:t>Цена заемных средств</w:t>
            </w:r>
          </w:p>
          <w:p w:rsidR="005C5A16" w:rsidRDefault="005C5A16">
            <w:pPr>
              <w:spacing w:line="140" w:lineRule="exact"/>
              <w:rPr>
                <w:sz w:val="14"/>
                <w:szCs w:val="14"/>
              </w:rPr>
            </w:pPr>
            <w:r>
              <w:rPr>
                <w:b/>
                <w:sz w:val="14"/>
                <w:szCs w:val="14"/>
              </w:rPr>
              <w:t>Кредиты</w:t>
            </w:r>
            <w:r>
              <w:rPr>
                <w:sz w:val="14"/>
                <w:szCs w:val="14"/>
              </w:rPr>
              <w:t>. Цена кредита определяется как %(1-</w:t>
            </w:r>
            <w:r>
              <w:rPr>
                <w:sz w:val="14"/>
                <w:szCs w:val="14"/>
                <w:lang w:val="en-US"/>
              </w:rPr>
              <w:t>n</w:t>
            </w:r>
            <w:r>
              <w:rPr>
                <w:sz w:val="14"/>
                <w:szCs w:val="14"/>
              </w:rPr>
              <w:t xml:space="preserve">), где % - процент кредита, </w:t>
            </w:r>
            <w:r>
              <w:rPr>
                <w:sz w:val="14"/>
                <w:szCs w:val="14"/>
                <w:lang w:val="en-US"/>
              </w:rPr>
              <w:t>n</w:t>
            </w:r>
            <w:r>
              <w:rPr>
                <w:sz w:val="14"/>
                <w:szCs w:val="14"/>
              </w:rPr>
              <w:t>-ставка налога на прибыль..</w:t>
            </w:r>
          </w:p>
          <w:p w:rsidR="005C5A16" w:rsidRDefault="005C5A16">
            <w:pPr>
              <w:rPr>
                <w:sz w:val="14"/>
                <w:szCs w:val="14"/>
              </w:rPr>
            </w:pPr>
            <w:r>
              <w:rPr>
                <w:b/>
                <w:sz w:val="14"/>
                <w:szCs w:val="14"/>
              </w:rPr>
              <w:t>Кредиторская задолженность</w:t>
            </w:r>
            <w:r>
              <w:rPr>
                <w:sz w:val="14"/>
                <w:szCs w:val="14"/>
              </w:rPr>
              <w:t xml:space="preserve"> в пределах нормальных сроков является бесплатной. Цена кредиторской задолженности определяется уровнем штрафов  и пеней, которое предприятие выплачивает за ее просроченную часть. </w:t>
            </w:r>
            <w:r>
              <w:rPr>
                <w:sz w:val="14"/>
                <w:szCs w:val="14"/>
              </w:rPr>
              <w:object w:dxaOrig="2265" w:dyaOrig="285">
                <v:shape id="_x0000_i1041" type="#_x0000_t75" style="width:113.5pt;height:14.5pt" o:ole="">
                  <v:imagedata r:id="rId37" o:title=""/>
                </v:shape>
                <o:OLEObject Type="Embed" ProgID="Equation.3" ShapeID="_x0000_i1041" DrawAspect="Content" ObjectID="_1482784082" r:id="rId38"/>
              </w:object>
            </w:r>
          </w:p>
          <w:p w:rsidR="005C5A16" w:rsidRDefault="005C5A16">
            <w:pPr>
              <w:rPr>
                <w:sz w:val="14"/>
                <w:szCs w:val="14"/>
              </w:rPr>
            </w:pPr>
            <w:r>
              <w:rPr>
                <w:b/>
                <w:sz w:val="14"/>
                <w:szCs w:val="14"/>
              </w:rPr>
              <w:t>Коэф финансирования</w:t>
            </w:r>
            <w:r>
              <w:rPr>
                <w:sz w:val="14"/>
                <w:szCs w:val="14"/>
              </w:rPr>
              <w:t>:. По своей сущности аналогичен коэффициенту автономии. На практике применяется чаще, т.к. дает более наглядное представление о соотношении источников финансирования пр-тия. (</w:t>
            </w:r>
            <w:r>
              <w:rPr>
                <w:b/>
                <w:bCs/>
                <w:sz w:val="14"/>
                <w:szCs w:val="14"/>
              </w:rPr>
              <w:t>Коэф фин независимости</w:t>
            </w:r>
            <w:r>
              <w:rPr>
                <w:b/>
                <w:sz w:val="14"/>
                <w:szCs w:val="14"/>
              </w:rPr>
              <w:t xml:space="preserve"> (автономии)</w:t>
            </w:r>
            <w:r>
              <w:rPr>
                <w:sz w:val="14"/>
                <w:szCs w:val="14"/>
              </w:rPr>
              <w:t xml:space="preserve"> </w:t>
            </w:r>
            <w:r>
              <w:rPr>
                <w:sz w:val="14"/>
                <w:szCs w:val="14"/>
              </w:rPr>
              <w:object w:dxaOrig="1905" w:dyaOrig="300">
                <v:shape id="_x0000_i1042" type="#_x0000_t75" style="width:95.5pt;height:15pt" o:ole="">
                  <v:imagedata r:id="rId39" o:title=""/>
                </v:shape>
                <o:OLEObject Type="Embed" ProgID="Equation.3" ShapeID="_x0000_i1042" DrawAspect="Content" ObjectID="_1482784083" r:id="rId40"/>
              </w:object>
            </w:r>
            <w:r>
              <w:rPr>
                <w:sz w:val="14"/>
                <w:szCs w:val="14"/>
              </w:rPr>
              <w:t>хар-ет долю СК в структуре капитала компании, =&gt; соотношение интересов собственников пр-тия и кредиторов. Характеризует возможность компании обеспечивать внешние об-ва за счет использования собств средств. Оптимальное значение &gt;0,5. Чем выше, тем лучшим будет фин состояние хоз субъекта.)</w:t>
            </w:r>
          </w:p>
          <w:p w:rsidR="005C5A16" w:rsidRDefault="005C5A16">
            <w:pPr>
              <w:spacing w:line="140" w:lineRule="exact"/>
              <w:rPr>
                <w:sz w:val="14"/>
                <w:szCs w:val="14"/>
              </w:rPr>
            </w:pPr>
            <w:r>
              <w:rPr>
                <w:sz w:val="14"/>
                <w:szCs w:val="14"/>
              </w:rPr>
              <w:t>В опред условиях орг-ции необходимо доп привлечение заемных ср-в, чаще всего таким источником становятся кредиты и займы, хар-ющиеся выс уровнем платности и как правило требующие залога. Кроме того увеличение заемных источников ср-в повышает степень фин зависимости орг-ции и =&gt; уровень фин риска.</w:t>
            </w:r>
          </w:p>
          <w:p w:rsidR="005C5A16" w:rsidRDefault="005C5A16">
            <w:pPr>
              <w:spacing w:line="140" w:lineRule="exact"/>
              <w:rPr>
                <w:sz w:val="14"/>
                <w:szCs w:val="14"/>
              </w:rPr>
            </w:pPr>
            <w:r>
              <w:rPr>
                <w:sz w:val="14"/>
                <w:szCs w:val="14"/>
              </w:rPr>
              <w:t>Вовлечение в хоз оборот кредитных р-сов будет обоснованным только тогда, когда за счет их использования орг-ция сможет ростом доп доходов возместить %, возвратить сумму основного догла по кредитам и получить прибыль.</w:t>
            </w:r>
          </w:p>
          <w:p w:rsidR="005C5A16" w:rsidRDefault="005C5A16">
            <w:pPr>
              <w:spacing w:line="140" w:lineRule="exact"/>
              <w:rPr>
                <w:sz w:val="14"/>
                <w:szCs w:val="14"/>
              </w:rPr>
            </w:pPr>
            <w:r>
              <w:rPr>
                <w:sz w:val="14"/>
                <w:szCs w:val="14"/>
              </w:rPr>
              <w:t>Это становится возможным при выс уровне рентабельности бизнеса.</w:t>
            </w:r>
          </w:p>
          <w:p w:rsidR="005C5A16" w:rsidRDefault="005C5A16">
            <w:pPr>
              <w:spacing w:line="140" w:lineRule="exact"/>
              <w:rPr>
                <w:sz w:val="14"/>
                <w:szCs w:val="14"/>
              </w:rPr>
            </w:pPr>
            <w:r>
              <w:rPr>
                <w:sz w:val="14"/>
                <w:szCs w:val="14"/>
              </w:rPr>
              <w:t xml:space="preserve">Одним из инструментом оценки эффективности использования и обоснования доп привлечения заемных ср-в явл </w:t>
            </w:r>
            <w:r>
              <w:rPr>
                <w:b/>
                <w:sz w:val="14"/>
                <w:szCs w:val="14"/>
                <w:u w:val="single"/>
              </w:rPr>
              <w:t>расчет эффекта фин рычага</w:t>
            </w:r>
            <w:r>
              <w:rPr>
                <w:sz w:val="14"/>
                <w:szCs w:val="14"/>
              </w:rPr>
              <w:t>. Он показывает на сколько % изменится рентабельность собств капитала за счет привлечения заемных ср-в.</w:t>
            </w:r>
          </w:p>
          <w:p w:rsidR="005C5A16" w:rsidRDefault="005C5A16">
            <w:pPr>
              <w:spacing w:line="140" w:lineRule="exact"/>
              <w:rPr>
                <w:sz w:val="14"/>
                <w:szCs w:val="14"/>
              </w:rPr>
            </w:pPr>
            <w:r>
              <w:rPr>
                <w:b/>
                <w:sz w:val="14"/>
                <w:szCs w:val="14"/>
              </w:rPr>
              <w:t>ЭФЛ = (1-Кн)*(Рк – Цк)*ЗК/СК</w:t>
            </w:r>
            <w:r>
              <w:rPr>
                <w:sz w:val="14"/>
                <w:szCs w:val="14"/>
              </w:rPr>
              <w:t>, где Кн – коэффициент налогообложения прибыли, Рк – рентабельность всего капитала орг-ции, Цк – средневзвешенная цена заемного капитала, %, ЗК – заемный капитал, СК – собств капитал.</w:t>
            </w:r>
          </w:p>
          <w:p w:rsidR="005C5A16" w:rsidRDefault="005C5A16">
            <w:pPr>
              <w:spacing w:line="140" w:lineRule="exact"/>
              <w:rPr>
                <w:sz w:val="14"/>
                <w:szCs w:val="14"/>
              </w:rPr>
            </w:pPr>
            <w:r>
              <w:rPr>
                <w:sz w:val="14"/>
                <w:szCs w:val="14"/>
              </w:rPr>
              <w:t xml:space="preserve"> Эффект фин рычага включает компоненты:</w:t>
            </w:r>
          </w:p>
          <w:p w:rsidR="005C5A16" w:rsidRDefault="005C5A16">
            <w:pPr>
              <w:spacing w:line="140" w:lineRule="exact"/>
              <w:rPr>
                <w:b/>
                <w:sz w:val="14"/>
                <w:szCs w:val="14"/>
              </w:rPr>
            </w:pPr>
            <w:r>
              <w:rPr>
                <w:b/>
                <w:sz w:val="14"/>
                <w:szCs w:val="14"/>
              </w:rPr>
              <w:t xml:space="preserve">1) (1-Кн) – налоговый корректор, </w:t>
            </w:r>
          </w:p>
          <w:p w:rsidR="005C5A16" w:rsidRDefault="005C5A16">
            <w:pPr>
              <w:spacing w:line="140" w:lineRule="exact"/>
              <w:rPr>
                <w:b/>
                <w:sz w:val="14"/>
                <w:szCs w:val="14"/>
              </w:rPr>
            </w:pPr>
            <w:r>
              <w:rPr>
                <w:sz w:val="14"/>
                <w:szCs w:val="14"/>
              </w:rPr>
              <w:t xml:space="preserve">2) </w:t>
            </w:r>
            <w:r>
              <w:rPr>
                <w:b/>
                <w:sz w:val="14"/>
                <w:szCs w:val="14"/>
              </w:rPr>
              <w:t>(Рк – Цк) – разность м/д рентабельностью совокупного капитала после уплаты налога и ставкой % за кредит – дифференциал фин рычага,</w:t>
            </w:r>
          </w:p>
          <w:p w:rsidR="005C5A16" w:rsidRDefault="005C5A16">
            <w:pPr>
              <w:spacing w:line="140" w:lineRule="exact"/>
              <w:rPr>
                <w:b/>
                <w:sz w:val="14"/>
                <w:szCs w:val="14"/>
              </w:rPr>
            </w:pPr>
            <w:r>
              <w:rPr>
                <w:sz w:val="14"/>
                <w:szCs w:val="14"/>
              </w:rPr>
              <w:t xml:space="preserve">3) </w:t>
            </w:r>
            <w:r>
              <w:rPr>
                <w:b/>
                <w:sz w:val="14"/>
                <w:szCs w:val="14"/>
              </w:rPr>
              <w:t>ЗК/СК – плечо фин рычага, хар-ющего соотношение заемного и собственного капитала.</w:t>
            </w:r>
          </w:p>
          <w:p w:rsidR="005C5A16" w:rsidRDefault="005C5A16">
            <w:pPr>
              <w:spacing w:line="140" w:lineRule="exact"/>
              <w:rPr>
                <w:sz w:val="14"/>
                <w:szCs w:val="14"/>
              </w:rPr>
            </w:pPr>
            <w:r>
              <w:rPr>
                <w:sz w:val="14"/>
                <w:szCs w:val="14"/>
              </w:rPr>
              <w:t>Положительный эффект фин рычага возникает в том случае, если рентабельность собств капитала после уплаты налогов превышает % ставку за кредитные р-сы, т.е. &gt; 0. В этом случае повышение доли заемного капитала позволит увеличить рентабельность собственного капитала. Если &lt; 0, то создается отриц эффект фин рычага, в результате чего происходит «проедание» собствен капитала, что может стать причиной банкротства пр-тия.</w:t>
            </w:r>
          </w:p>
          <w:p w:rsidR="005C5A16" w:rsidRDefault="005C5A16">
            <w:pPr>
              <w:rPr>
                <w:sz w:val="14"/>
                <w:szCs w:val="14"/>
              </w:rPr>
            </w:pPr>
            <w:r>
              <w:rPr>
                <w:sz w:val="14"/>
                <w:szCs w:val="14"/>
              </w:rPr>
              <w:t xml:space="preserve">Анализ эффективности использования ЗК имеет цели: оценить текущее и перспективное финансовое состояние организации; обосновать возможные и приемлемые темпы развития организации с позиции обеспечения их источниками финансирования; выявить доступные источники средств, оценить рациональные способы их мобилизации; спрогнозировать положение предприятия на рынке капиталов. </w:t>
            </w:r>
          </w:p>
          <w:p w:rsidR="005C5A16" w:rsidRDefault="005C5A16">
            <w:pPr>
              <w:rPr>
                <w:sz w:val="14"/>
                <w:szCs w:val="14"/>
              </w:rPr>
            </w:pPr>
          </w:p>
          <w:p w:rsidR="005C5A16" w:rsidRDefault="005C5A16">
            <w:pPr>
              <w:rPr>
                <w:b/>
                <w:sz w:val="14"/>
                <w:szCs w:val="14"/>
              </w:rPr>
            </w:pPr>
          </w:p>
          <w:p w:rsidR="005C5A16" w:rsidRDefault="005C5A16">
            <w:pPr>
              <w:spacing w:line="120" w:lineRule="exact"/>
              <w:rPr>
                <w:sz w:val="14"/>
                <w:szCs w:val="14"/>
              </w:rPr>
            </w:pPr>
          </w:p>
        </w:tc>
        <w:tc>
          <w:tcPr>
            <w:tcW w:w="3191" w:type="dxa"/>
          </w:tcPr>
          <w:p w:rsidR="005C5A16" w:rsidRDefault="005C5A16">
            <w:pPr>
              <w:tabs>
                <w:tab w:val="left" w:pos="190"/>
              </w:tabs>
              <w:spacing w:line="120" w:lineRule="exact"/>
              <w:rPr>
                <w:b/>
                <w:sz w:val="14"/>
                <w:szCs w:val="14"/>
              </w:rPr>
            </w:pPr>
            <w:r>
              <w:rPr>
                <w:sz w:val="14"/>
                <w:szCs w:val="14"/>
              </w:rPr>
              <w:t>Б.4. В.2.</w:t>
            </w:r>
            <w:r>
              <w:rPr>
                <w:b/>
                <w:sz w:val="14"/>
                <w:szCs w:val="14"/>
              </w:rPr>
              <w:t xml:space="preserve"> Анализ и оценка состава, структуры и динамики оборотных активов. Расчет собственных оборотных средств организации.</w:t>
            </w:r>
          </w:p>
          <w:p w:rsidR="005C5A16" w:rsidRDefault="005C5A16">
            <w:pPr>
              <w:tabs>
                <w:tab w:val="left" w:pos="190"/>
              </w:tabs>
              <w:spacing w:line="120" w:lineRule="exact"/>
              <w:rPr>
                <w:sz w:val="14"/>
                <w:szCs w:val="14"/>
              </w:rPr>
            </w:pPr>
            <w:r>
              <w:rPr>
                <w:sz w:val="14"/>
                <w:szCs w:val="14"/>
              </w:rPr>
              <w:t xml:space="preserve">ОА – это оборотные средства. Оборотный капитал – это стоимость средств в денежной, материальной и иной формах авансированных в его формированиях. Оборотный капитал формирует ОА. В оборотные активы включаются: запасы, НДС, Дебиторская задолженность, краткосрочные финансовые вложения, денежные средства, прочие оборотные активы. Запасы – сюда включается готовая продукция на складе, незавершенное производство, сырье и материалы, вспомогательные материалы. Это наименее ликвидная статья среди текущих (оборотных) активов, но именно она приносит основной доход. Дебиторская задолженность появляется в результате разрыва во времени между продажей товаров и услуг и их фактической оплатой. Это задолженность клиентов перед предприятием. Краткосрочные фин. вложения – это высоколиквидные ценные бумаги (до 1 года) и краткосрочные (до 1 года) депозиты в банках. Эта стоимость возникает в результате более гибкого управления денежными средствами. В денежные средства включаются наличные деньги в кассе, расчетные счета, валютные счета, прочие денежные средства. </w:t>
            </w:r>
          </w:p>
          <w:p w:rsidR="005C5A16" w:rsidRDefault="005C5A16">
            <w:pPr>
              <w:shd w:val="clear" w:color="auto" w:fill="FFFFFF"/>
              <w:tabs>
                <w:tab w:val="left" w:pos="190"/>
              </w:tabs>
              <w:spacing w:line="120" w:lineRule="exact"/>
              <w:ind w:firstLine="180"/>
              <w:rPr>
                <w:sz w:val="14"/>
                <w:szCs w:val="14"/>
              </w:rPr>
            </w:pPr>
            <w:r>
              <w:rPr>
                <w:sz w:val="14"/>
                <w:szCs w:val="14"/>
              </w:rPr>
              <w:t>Оборотные активы образуются как за счет СК так и за счет краткосрочных заемных средств. Желательно, чтобы они были наполовину сформированы за счет собственного, а напо</w:t>
            </w:r>
            <w:r>
              <w:rPr>
                <w:sz w:val="14"/>
                <w:szCs w:val="14"/>
              </w:rPr>
              <w:softHyphen/>
              <w:t>ловину — за счет заемного капитала: в этом случае обеспеч гарантия погашения внешнего долга и оптимальное значение коэфф ликвид, =2.</w:t>
            </w:r>
          </w:p>
          <w:p w:rsidR="005C5A16" w:rsidRDefault="005C5A16">
            <w:pPr>
              <w:shd w:val="clear" w:color="auto" w:fill="FFFFFF"/>
              <w:tabs>
                <w:tab w:val="left" w:pos="190"/>
              </w:tabs>
              <w:spacing w:line="120" w:lineRule="exact"/>
              <w:rPr>
                <w:sz w:val="14"/>
                <w:szCs w:val="14"/>
              </w:rPr>
            </w:pPr>
            <w:r>
              <w:rPr>
                <w:sz w:val="14"/>
                <w:szCs w:val="14"/>
              </w:rPr>
              <w:t xml:space="preserve">Собственный капитал в балансе отражается общей суммой в разд. </w:t>
            </w:r>
            <w:r>
              <w:rPr>
                <w:sz w:val="14"/>
                <w:szCs w:val="14"/>
                <w:lang w:val="en-US"/>
              </w:rPr>
              <w:t>III</w:t>
            </w:r>
            <w:r>
              <w:rPr>
                <w:sz w:val="14"/>
                <w:szCs w:val="14"/>
              </w:rPr>
              <w:t xml:space="preserve"> пассива баланса. </w:t>
            </w:r>
          </w:p>
          <w:p w:rsidR="005C5A16" w:rsidRDefault="005C5A16">
            <w:pPr>
              <w:tabs>
                <w:tab w:val="left" w:pos="-851"/>
                <w:tab w:val="left" w:pos="-131"/>
                <w:tab w:val="left" w:pos="190"/>
                <w:tab w:val="left" w:pos="589"/>
                <w:tab w:val="left" w:pos="1309"/>
                <w:tab w:val="left" w:pos="2029"/>
                <w:tab w:val="left" w:pos="2749"/>
                <w:tab w:val="left" w:pos="3469"/>
                <w:tab w:val="left" w:pos="4189"/>
                <w:tab w:val="left" w:pos="4909"/>
                <w:tab w:val="left" w:pos="5629"/>
                <w:tab w:val="left" w:pos="6349"/>
                <w:tab w:val="left" w:pos="7069"/>
                <w:tab w:val="left" w:pos="7789"/>
                <w:tab w:val="left" w:pos="8509"/>
                <w:tab w:val="left" w:pos="9229"/>
                <w:tab w:val="left" w:pos="9949"/>
                <w:tab w:val="left" w:pos="10669"/>
                <w:tab w:val="left" w:pos="11389"/>
                <w:tab w:val="left" w:pos="12109"/>
                <w:tab w:val="left" w:pos="12829"/>
                <w:tab w:val="left" w:pos="13549"/>
                <w:tab w:val="left" w:pos="14269"/>
                <w:tab w:val="left" w:pos="14989"/>
                <w:tab w:val="left" w:pos="15709"/>
                <w:tab w:val="left" w:pos="16429"/>
                <w:tab w:val="left" w:pos="17149"/>
                <w:tab w:val="left" w:pos="17869"/>
                <w:tab w:val="left" w:pos="18589"/>
                <w:tab w:val="left" w:pos="19309"/>
              </w:tabs>
              <w:spacing w:line="120" w:lineRule="exact"/>
              <w:rPr>
                <w:sz w:val="14"/>
                <w:szCs w:val="14"/>
              </w:rPr>
            </w:pPr>
            <w:r>
              <w:rPr>
                <w:bCs/>
                <w:sz w:val="14"/>
                <w:szCs w:val="14"/>
              </w:rPr>
              <w:t xml:space="preserve">Чтобы узнать, </w:t>
            </w:r>
            <w:r>
              <w:rPr>
                <w:bCs/>
                <w:iCs/>
                <w:sz w:val="14"/>
                <w:szCs w:val="14"/>
              </w:rPr>
              <w:t xml:space="preserve">какая сумма собственного капитала используется в </w:t>
            </w:r>
            <w:r>
              <w:rPr>
                <w:iCs/>
                <w:sz w:val="14"/>
                <w:szCs w:val="14"/>
              </w:rPr>
              <w:t xml:space="preserve">обороте, </w:t>
            </w:r>
            <w:r>
              <w:rPr>
                <w:sz w:val="14"/>
                <w:szCs w:val="14"/>
              </w:rPr>
              <w:t xml:space="preserve">необходимо от общей его суммы по разд. </w:t>
            </w:r>
            <w:r>
              <w:rPr>
                <w:sz w:val="14"/>
                <w:szCs w:val="14"/>
                <w:lang w:val="en-US"/>
              </w:rPr>
              <w:t>III</w:t>
            </w:r>
            <w:r>
              <w:rPr>
                <w:sz w:val="14"/>
                <w:szCs w:val="14"/>
              </w:rPr>
              <w:t xml:space="preserve"> пассива балан</w:t>
            </w:r>
            <w:r>
              <w:rPr>
                <w:sz w:val="14"/>
                <w:szCs w:val="14"/>
              </w:rPr>
              <w:softHyphen/>
              <w:t xml:space="preserve">са вычесть сумму долгосрочных (внеоборотных) активов (разд. </w:t>
            </w:r>
            <w:r>
              <w:rPr>
                <w:sz w:val="14"/>
                <w:szCs w:val="14"/>
                <w:lang w:val="en-US"/>
              </w:rPr>
              <w:t>I</w:t>
            </w:r>
            <w:r>
              <w:rPr>
                <w:sz w:val="14"/>
                <w:szCs w:val="14"/>
              </w:rPr>
              <w:t xml:space="preserve"> ак</w:t>
            </w:r>
            <w:r>
              <w:rPr>
                <w:sz w:val="14"/>
                <w:szCs w:val="14"/>
              </w:rPr>
              <w:softHyphen/>
              <w:t>тива баланса) за минусом той части, которая сформирована за счет долгосрочных кредитов банка.</w:t>
            </w:r>
          </w:p>
          <w:p w:rsidR="005C5A16" w:rsidRDefault="005C5A16">
            <w:pPr>
              <w:shd w:val="clear" w:color="auto" w:fill="FFFFFF"/>
              <w:tabs>
                <w:tab w:val="left" w:pos="190"/>
                <w:tab w:val="left" w:pos="5616"/>
              </w:tabs>
              <w:spacing w:line="120" w:lineRule="exact"/>
              <w:rPr>
                <w:sz w:val="14"/>
                <w:szCs w:val="14"/>
              </w:rPr>
            </w:pPr>
            <w:r>
              <w:rPr>
                <w:sz w:val="14"/>
                <w:szCs w:val="14"/>
              </w:rPr>
              <w:t xml:space="preserve">Сумму собственного оборотного капитала (чистые оборотные активы) можно рассчитать и таким образом: из общей суммы оборотных активов (разд. </w:t>
            </w:r>
            <w:r>
              <w:rPr>
                <w:sz w:val="14"/>
                <w:szCs w:val="14"/>
                <w:lang w:val="en-US"/>
              </w:rPr>
              <w:t>II</w:t>
            </w:r>
            <w:r>
              <w:rPr>
                <w:sz w:val="14"/>
                <w:szCs w:val="14"/>
              </w:rPr>
              <w:t xml:space="preserve"> баланса) вычесть сумму краткосрочных </w:t>
            </w:r>
            <w:r>
              <w:rPr>
                <w:iCs/>
                <w:sz w:val="14"/>
                <w:szCs w:val="14"/>
              </w:rPr>
              <w:t>финан</w:t>
            </w:r>
            <w:r>
              <w:rPr>
                <w:sz w:val="14"/>
                <w:szCs w:val="14"/>
              </w:rPr>
              <w:t xml:space="preserve">совых обязательств (разд. </w:t>
            </w:r>
            <w:r>
              <w:rPr>
                <w:sz w:val="14"/>
                <w:szCs w:val="14"/>
                <w:lang w:val="en-US"/>
              </w:rPr>
              <w:t>V</w:t>
            </w:r>
            <w:r>
              <w:rPr>
                <w:sz w:val="14"/>
                <w:szCs w:val="14"/>
              </w:rPr>
              <w:t xml:space="preserve"> пассива за вычетом доходов будущих </w:t>
            </w:r>
            <w:r>
              <w:rPr>
                <w:iCs/>
                <w:sz w:val="14"/>
                <w:szCs w:val="14"/>
              </w:rPr>
              <w:t>пер</w:t>
            </w:r>
            <w:r>
              <w:rPr>
                <w:sz w:val="14"/>
                <w:szCs w:val="14"/>
              </w:rPr>
              <w:t>иодов и резерва предстоящих расходов и платежей).Доля собственного (Дск) капитала в формировании оборотных активов определяется следующим образом: Собств оборот капитал / оборотные активы</w:t>
            </w:r>
          </w:p>
          <w:p w:rsidR="005C5A16" w:rsidRDefault="005C5A16">
            <w:pPr>
              <w:tabs>
                <w:tab w:val="left" w:pos="190"/>
              </w:tabs>
              <w:spacing w:line="120" w:lineRule="exact"/>
              <w:rPr>
                <w:b/>
                <w:sz w:val="14"/>
                <w:szCs w:val="14"/>
              </w:rPr>
            </w:pPr>
            <w:r>
              <w:rPr>
                <w:b/>
                <w:sz w:val="14"/>
                <w:szCs w:val="14"/>
              </w:rPr>
              <w:t>Для анализа эффективности использования обор ср-в используется след система показателей:</w:t>
            </w:r>
            <w:r>
              <w:rPr>
                <w:sz w:val="14"/>
                <w:szCs w:val="14"/>
              </w:rPr>
              <w:t>- коэф оборачиваемости (показывает ск-ко раз за отчетный период проходит полный цикл пр-ва и продажи продукции, принос прибыль),</w:t>
            </w:r>
          </w:p>
          <w:p w:rsidR="005C5A16" w:rsidRDefault="005C5A16">
            <w:pPr>
              <w:tabs>
                <w:tab w:val="left" w:pos="190"/>
              </w:tabs>
              <w:spacing w:line="120" w:lineRule="exact"/>
              <w:rPr>
                <w:sz w:val="14"/>
                <w:szCs w:val="14"/>
              </w:rPr>
            </w:pPr>
            <w:r>
              <w:rPr>
                <w:sz w:val="14"/>
                <w:szCs w:val="14"/>
              </w:rPr>
              <w:t>- продолжительность 1 оборота в днях (время оборачиваемости).</w:t>
            </w:r>
          </w:p>
          <w:p w:rsidR="005C5A16" w:rsidRDefault="005C5A16">
            <w:pPr>
              <w:tabs>
                <w:tab w:val="left" w:pos="190"/>
              </w:tabs>
              <w:spacing w:line="120" w:lineRule="exact"/>
              <w:rPr>
                <w:sz w:val="14"/>
                <w:szCs w:val="14"/>
              </w:rPr>
            </w:pPr>
            <w:r>
              <w:rPr>
                <w:b/>
                <w:sz w:val="14"/>
                <w:szCs w:val="14"/>
                <w:u w:val="single"/>
              </w:rPr>
              <w:t>Показатели оборачиваемости</w:t>
            </w:r>
            <w:r>
              <w:rPr>
                <w:sz w:val="14"/>
                <w:szCs w:val="14"/>
              </w:rPr>
              <w:t xml:space="preserve"> (относятся к частным):Коэф оборачиваемости обор активов = Выручка от продаж/Среднегодовые остатки обор активовПродолжит 1 оборота в днях = 360/Коэф обор-ти обор активов = Среднегод остатки обор активов *360/Выручка от продаж</w:t>
            </w:r>
          </w:p>
          <w:p w:rsidR="005C5A16" w:rsidRDefault="005C5A16">
            <w:pPr>
              <w:tabs>
                <w:tab w:val="left" w:pos="190"/>
              </w:tabs>
              <w:spacing w:line="120" w:lineRule="exact"/>
              <w:rPr>
                <w:b/>
                <w:sz w:val="14"/>
                <w:szCs w:val="14"/>
                <w:u w:val="single"/>
              </w:rPr>
            </w:pPr>
            <w:r>
              <w:rPr>
                <w:b/>
                <w:sz w:val="14"/>
                <w:szCs w:val="14"/>
                <w:u w:val="single"/>
              </w:rPr>
              <w:t>Абсолютное или относит отклонение, т.е. высвобождение или вовлечение.</w:t>
            </w:r>
          </w:p>
          <w:p w:rsidR="005C5A16" w:rsidRDefault="005C5A16">
            <w:pPr>
              <w:tabs>
                <w:tab w:val="left" w:pos="190"/>
              </w:tabs>
              <w:rPr>
                <w:sz w:val="14"/>
                <w:szCs w:val="14"/>
              </w:rPr>
            </w:pPr>
            <w:r>
              <w:rPr>
                <w:b/>
                <w:sz w:val="14"/>
                <w:szCs w:val="14"/>
              </w:rPr>
              <w:t>1 способ</w:t>
            </w:r>
            <w:r>
              <w:rPr>
                <w:sz w:val="14"/>
                <w:szCs w:val="14"/>
              </w:rPr>
              <w:t xml:space="preserve"> - </w:t>
            </w:r>
            <w:r>
              <w:rPr>
                <w:sz w:val="14"/>
                <w:szCs w:val="14"/>
              </w:rPr>
              <w:object w:dxaOrig="1305" w:dyaOrig="225">
                <v:shape id="_x0000_i1043" type="#_x0000_t75" style="width:65.5pt;height:11.5pt" o:ole="">
                  <v:imagedata r:id="rId41" o:title=""/>
                </v:shape>
                <o:OLEObject Type="Embed" ProgID="Equation.3" ShapeID="_x0000_i1043" DrawAspect="Content" ObjectID="_1482784084" r:id="rId42"/>
              </w:object>
            </w:r>
            <w:r>
              <w:rPr>
                <w:sz w:val="14"/>
                <w:szCs w:val="14"/>
              </w:rPr>
              <w:t xml:space="preserve">, где </w:t>
            </w:r>
            <w:r>
              <w:rPr>
                <w:sz w:val="14"/>
                <w:szCs w:val="14"/>
              </w:rPr>
              <w:object w:dxaOrig="255" w:dyaOrig="285">
                <v:shape id="_x0000_i1044" type="#_x0000_t75" style="width:13pt;height:14.5pt" o:ole="">
                  <v:imagedata r:id="rId43" o:title=""/>
                </v:shape>
                <o:OLEObject Type="Embed" ProgID="Equation.3" ShapeID="_x0000_i1044" DrawAspect="Content" ObjectID="_1482784085" r:id="rId44"/>
              </w:object>
            </w:r>
            <w:r>
              <w:rPr>
                <w:sz w:val="14"/>
                <w:szCs w:val="14"/>
              </w:rPr>
              <w:t xml:space="preserve"> - </w:t>
            </w:r>
          </w:p>
          <w:p w:rsidR="005C5A16" w:rsidRDefault="005C5A16">
            <w:pPr>
              <w:tabs>
                <w:tab w:val="left" w:pos="190"/>
              </w:tabs>
              <w:spacing w:line="120" w:lineRule="exact"/>
              <w:rPr>
                <w:sz w:val="14"/>
                <w:szCs w:val="14"/>
              </w:rPr>
            </w:pPr>
            <w:r>
              <w:rPr>
                <w:sz w:val="14"/>
                <w:szCs w:val="14"/>
              </w:rPr>
              <w:t>темп роста объема продаж.</w:t>
            </w:r>
          </w:p>
          <w:p w:rsidR="005C5A16" w:rsidRDefault="005C5A16">
            <w:pPr>
              <w:tabs>
                <w:tab w:val="left" w:pos="190"/>
              </w:tabs>
              <w:spacing w:line="120" w:lineRule="exact"/>
              <w:rPr>
                <w:sz w:val="14"/>
                <w:szCs w:val="14"/>
              </w:rPr>
            </w:pPr>
            <w:r>
              <w:rPr>
                <w:sz w:val="14"/>
                <w:szCs w:val="14"/>
              </w:rPr>
              <w:t>Если +, то привлечение, если - то высвобождение.</w:t>
            </w:r>
          </w:p>
          <w:p w:rsidR="005C5A16" w:rsidRDefault="005C5A16">
            <w:pPr>
              <w:tabs>
                <w:tab w:val="left" w:pos="190"/>
              </w:tabs>
              <w:spacing w:line="120" w:lineRule="exact"/>
              <w:rPr>
                <w:sz w:val="14"/>
                <w:szCs w:val="14"/>
              </w:rPr>
            </w:pPr>
            <w:r>
              <w:rPr>
                <w:sz w:val="14"/>
                <w:szCs w:val="14"/>
              </w:rPr>
              <w:t>Скоррект обор активы в базов году сопоставляется с обор активами в отчетном году.</w:t>
            </w:r>
          </w:p>
          <w:p w:rsidR="005C5A16" w:rsidRDefault="005C5A16">
            <w:pPr>
              <w:tabs>
                <w:tab w:val="left" w:pos="190"/>
              </w:tabs>
              <w:spacing w:line="120" w:lineRule="exact"/>
              <w:rPr>
                <w:sz w:val="14"/>
                <w:szCs w:val="14"/>
              </w:rPr>
            </w:pPr>
            <w:r>
              <w:rPr>
                <w:b/>
                <w:sz w:val="14"/>
                <w:szCs w:val="14"/>
              </w:rPr>
              <w:t>2 способ</w:t>
            </w:r>
            <w:r>
              <w:rPr>
                <w:sz w:val="14"/>
                <w:szCs w:val="14"/>
              </w:rPr>
              <w:t xml:space="preserve"> -  Через продолжительность оборота </w:t>
            </w:r>
          </w:p>
          <w:p w:rsidR="005C5A16" w:rsidRDefault="005C5A16">
            <w:pPr>
              <w:tabs>
                <w:tab w:val="left" w:pos="190"/>
              </w:tabs>
              <w:rPr>
                <w:sz w:val="14"/>
                <w:szCs w:val="14"/>
              </w:rPr>
            </w:pPr>
            <w:r>
              <w:rPr>
                <w:sz w:val="14"/>
                <w:szCs w:val="14"/>
              </w:rPr>
              <w:object w:dxaOrig="1035" w:dyaOrig="285">
                <v:shape id="_x0000_i1045" type="#_x0000_t75" style="width:52pt;height:14.5pt" o:ole="">
                  <v:imagedata r:id="rId45" o:title=""/>
                </v:shape>
                <o:OLEObject Type="Embed" ProgID="Equation.3" ShapeID="_x0000_i1045" DrawAspect="Content" ObjectID="_1482784086" r:id="rId46"/>
              </w:object>
            </w:r>
            <w:r>
              <w:rPr>
                <w:sz w:val="14"/>
                <w:szCs w:val="14"/>
              </w:rPr>
              <w:t>,</w:t>
            </w:r>
          </w:p>
          <w:p w:rsidR="005C5A16" w:rsidRDefault="005C5A16">
            <w:pPr>
              <w:tabs>
                <w:tab w:val="left" w:pos="190"/>
              </w:tabs>
              <w:spacing w:line="120" w:lineRule="exact"/>
              <w:rPr>
                <w:sz w:val="14"/>
                <w:szCs w:val="14"/>
              </w:rPr>
            </w:pPr>
            <w:r>
              <w:rPr>
                <w:sz w:val="14"/>
                <w:szCs w:val="14"/>
              </w:rPr>
              <w:t xml:space="preserve"> где Т1, Т2 – длительность 1 оборота в днях, </w:t>
            </w:r>
            <w:r>
              <w:rPr>
                <w:sz w:val="14"/>
                <w:szCs w:val="14"/>
                <w:lang w:val="en-US"/>
              </w:rPr>
              <w:t>N</w:t>
            </w:r>
            <w:r>
              <w:rPr>
                <w:sz w:val="14"/>
                <w:szCs w:val="14"/>
              </w:rPr>
              <w:t>1 – среднегодовая выручка отчетного года. Рез-тат со знаком «-» означает сумму высвобождения, т.е. относительную экономию ср-в, а со знаком «+» - сумму доп привлечения, т.е. относительно перерасхода ср-в.</w:t>
            </w:r>
          </w:p>
          <w:p w:rsidR="005C5A16" w:rsidRDefault="005C5A16">
            <w:pPr>
              <w:tabs>
                <w:tab w:val="left" w:pos="190"/>
              </w:tabs>
              <w:spacing w:line="120" w:lineRule="exact"/>
              <w:rPr>
                <w:sz w:val="14"/>
                <w:szCs w:val="14"/>
              </w:rPr>
            </w:pPr>
            <w:r>
              <w:rPr>
                <w:sz w:val="14"/>
                <w:szCs w:val="14"/>
              </w:rPr>
              <w:t xml:space="preserve">Продолжит 1 оборота обор активов рассчитывается </w:t>
            </w:r>
          </w:p>
          <w:p w:rsidR="005C5A16" w:rsidRDefault="005C5A16">
            <w:pPr>
              <w:tabs>
                <w:tab w:val="left" w:pos="190"/>
              </w:tabs>
              <w:rPr>
                <w:sz w:val="14"/>
                <w:szCs w:val="14"/>
              </w:rPr>
            </w:pPr>
            <w:r>
              <w:rPr>
                <w:sz w:val="14"/>
                <w:szCs w:val="14"/>
              </w:rPr>
              <w:object w:dxaOrig="2145" w:dyaOrig="195">
                <v:shape id="_x0000_i1046" type="#_x0000_t75" style="width:107.5pt;height:10pt" o:ole="">
                  <v:imagedata r:id="rId47" o:title=""/>
                </v:shape>
                <o:OLEObject Type="Embed" ProgID="Equation.3" ShapeID="_x0000_i1046" DrawAspect="Content" ObjectID="_1482784087" r:id="rId48"/>
              </w:object>
            </w:r>
          </w:p>
          <w:p w:rsidR="005C5A16" w:rsidRDefault="005C5A16">
            <w:pPr>
              <w:tabs>
                <w:tab w:val="left" w:pos="190"/>
              </w:tabs>
              <w:rPr>
                <w:sz w:val="14"/>
                <w:szCs w:val="14"/>
              </w:rPr>
            </w:pPr>
            <w:r>
              <w:rPr>
                <w:sz w:val="14"/>
                <w:szCs w:val="14"/>
              </w:rPr>
              <w:object w:dxaOrig="1050" w:dyaOrig="225">
                <v:shape id="_x0000_i1047" type="#_x0000_t75" style="width:52.5pt;height:11.5pt" o:ole="">
                  <v:imagedata r:id="rId49" o:title=""/>
                </v:shape>
                <o:OLEObject Type="Embed" ProgID="Equation.3" ShapeID="_x0000_i1047" DrawAspect="Content" ObjectID="_1482784088" r:id="rId50"/>
              </w:object>
            </w:r>
            <w:r>
              <w:rPr>
                <w:sz w:val="14"/>
                <w:szCs w:val="14"/>
              </w:rPr>
              <w:t xml:space="preserve">, </w:t>
            </w:r>
            <w:r>
              <w:rPr>
                <w:sz w:val="14"/>
                <w:szCs w:val="14"/>
              </w:rPr>
              <w:object w:dxaOrig="975" w:dyaOrig="210">
                <v:shape id="_x0000_i1048" type="#_x0000_t75" style="width:49pt;height:10.5pt" o:ole="">
                  <v:imagedata r:id="rId51" o:title=""/>
                </v:shape>
                <o:OLEObject Type="Embed" ProgID="Equation.3" ShapeID="_x0000_i1048" DrawAspect="Content" ObjectID="_1482784089" r:id="rId52"/>
              </w:object>
            </w:r>
            <w:r>
              <w:rPr>
                <w:sz w:val="14"/>
                <w:szCs w:val="14"/>
              </w:rPr>
              <w:t xml:space="preserve">, </w:t>
            </w:r>
            <w:r>
              <w:rPr>
                <w:sz w:val="14"/>
                <w:szCs w:val="14"/>
              </w:rPr>
              <w:object w:dxaOrig="765" w:dyaOrig="210">
                <v:shape id="_x0000_i1049" type="#_x0000_t75" style="width:38.5pt;height:10.5pt" o:ole="">
                  <v:imagedata r:id="rId53" o:title=""/>
                </v:shape>
                <o:OLEObject Type="Embed" ProgID="Equation.3" ShapeID="_x0000_i1049" DrawAspect="Content" ObjectID="_1482784090" r:id="rId54"/>
              </w:object>
            </w:r>
          </w:p>
          <w:p w:rsidR="005C5A16" w:rsidRDefault="005C5A16">
            <w:pPr>
              <w:tabs>
                <w:tab w:val="left" w:pos="190"/>
              </w:tabs>
              <w:spacing w:line="120" w:lineRule="exact"/>
              <w:rPr>
                <w:sz w:val="14"/>
                <w:szCs w:val="14"/>
              </w:rPr>
            </w:pPr>
            <w:r>
              <w:rPr>
                <w:sz w:val="14"/>
                <w:szCs w:val="14"/>
              </w:rPr>
              <w:t>На изменение продолжительности 1 обор влияют 2-а фактора:</w:t>
            </w:r>
          </w:p>
          <w:p w:rsidR="005C5A16" w:rsidRDefault="005C5A16" w:rsidP="009F47F8">
            <w:pPr>
              <w:numPr>
                <w:ilvl w:val="0"/>
                <w:numId w:val="1"/>
              </w:numPr>
              <w:tabs>
                <w:tab w:val="left" w:pos="190"/>
              </w:tabs>
              <w:spacing w:line="120" w:lineRule="exact"/>
              <w:ind w:left="0" w:firstLine="0"/>
              <w:rPr>
                <w:sz w:val="14"/>
                <w:szCs w:val="14"/>
              </w:rPr>
            </w:pPr>
            <w:r>
              <w:rPr>
                <w:sz w:val="14"/>
                <w:szCs w:val="14"/>
              </w:rPr>
              <w:t>среднегодовые остатки оборотных активов (сред ОА)</w:t>
            </w:r>
          </w:p>
          <w:p w:rsidR="005C5A16" w:rsidRDefault="005C5A16" w:rsidP="009F47F8">
            <w:pPr>
              <w:numPr>
                <w:ilvl w:val="0"/>
                <w:numId w:val="1"/>
              </w:numPr>
              <w:tabs>
                <w:tab w:val="left" w:pos="190"/>
              </w:tabs>
              <w:spacing w:line="120" w:lineRule="exact"/>
              <w:ind w:left="0" w:firstLine="0"/>
              <w:rPr>
                <w:sz w:val="14"/>
                <w:szCs w:val="14"/>
              </w:rPr>
            </w:pPr>
            <w:r>
              <w:rPr>
                <w:sz w:val="14"/>
                <w:szCs w:val="14"/>
              </w:rPr>
              <w:t>выручка от продаж (</w:t>
            </w:r>
            <w:r>
              <w:rPr>
                <w:sz w:val="14"/>
                <w:szCs w:val="14"/>
                <w:lang w:val="en-US"/>
              </w:rPr>
              <w:t>N)</w:t>
            </w:r>
          </w:p>
          <w:p w:rsidR="005C5A16" w:rsidRDefault="005C5A16">
            <w:pPr>
              <w:tabs>
                <w:tab w:val="left" w:pos="190"/>
              </w:tabs>
              <w:spacing w:line="120" w:lineRule="exact"/>
              <w:rPr>
                <w:sz w:val="14"/>
                <w:szCs w:val="14"/>
              </w:rPr>
            </w:pPr>
            <w:r>
              <w:rPr>
                <w:sz w:val="14"/>
                <w:szCs w:val="14"/>
              </w:rPr>
              <w:t xml:space="preserve">Используя способ цепных подстановок рассчитываем влияние факторов сред ОА и </w:t>
            </w:r>
            <w:r>
              <w:rPr>
                <w:sz w:val="14"/>
                <w:szCs w:val="14"/>
                <w:lang w:val="en-US"/>
              </w:rPr>
              <w:t>N</w:t>
            </w:r>
            <w:r>
              <w:rPr>
                <w:sz w:val="14"/>
                <w:szCs w:val="14"/>
              </w:rPr>
              <w:t xml:space="preserve"> на изменение продолжит 1 оборота.</w:t>
            </w:r>
          </w:p>
          <w:p w:rsidR="005C5A16" w:rsidRDefault="005C5A16">
            <w:pPr>
              <w:tabs>
                <w:tab w:val="left" w:pos="190"/>
              </w:tabs>
              <w:rPr>
                <w:sz w:val="14"/>
                <w:szCs w:val="14"/>
              </w:rPr>
            </w:pPr>
            <w:r>
              <w:rPr>
                <w:sz w:val="14"/>
                <w:szCs w:val="14"/>
              </w:rPr>
              <w:object w:dxaOrig="1995" w:dyaOrig="225">
                <v:shape id="_x0000_i1050" type="#_x0000_t75" style="width:100pt;height:11.5pt" o:ole="">
                  <v:imagedata r:id="rId55" o:title=""/>
                </v:shape>
                <o:OLEObject Type="Embed" ProgID="Equation.3" ShapeID="_x0000_i1050" DrawAspect="Content" ObjectID="_1482784091" r:id="rId56"/>
              </w:object>
            </w:r>
          </w:p>
          <w:p w:rsidR="005C5A16" w:rsidRDefault="005C5A16">
            <w:pPr>
              <w:tabs>
                <w:tab w:val="left" w:pos="190"/>
              </w:tabs>
              <w:rPr>
                <w:sz w:val="14"/>
                <w:szCs w:val="14"/>
              </w:rPr>
            </w:pPr>
            <w:r>
              <w:rPr>
                <w:sz w:val="14"/>
                <w:szCs w:val="14"/>
              </w:rPr>
              <w:object w:dxaOrig="1905" w:dyaOrig="225">
                <v:shape id="_x0000_i1051" type="#_x0000_t75" style="width:95.5pt;height:11.5pt" o:ole="">
                  <v:imagedata r:id="rId57" o:title=""/>
                </v:shape>
                <o:OLEObject Type="Embed" ProgID="Equation.3" ShapeID="_x0000_i1051" DrawAspect="Content" ObjectID="_1482784092" r:id="rId58"/>
              </w:object>
            </w:r>
          </w:p>
          <w:p w:rsidR="005C5A16" w:rsidRDefault="005C5A16">
            <w:pPr>
              <w:tabs>
                <w:tab w:val="left" w:pos="190"/>
              </w:tabs>
              <w:rPr>
                <w:sz w:val="14"/>
                <w:szCs w:val="14"/>
              </w:rPr>
            </w:pPr>
            <w:r>
              <w:rPr>
                <w:b/>
                <w:sz w:val="14"/>
                <w:szCs w:val="14"/>
              </w:rPr>
              <w:t>Коэффициент обеспеченности оборотных активов собственными средствами</w:t>
            </w:r>
            <w:r>
              <w:rPr>
                <w:sz w:val="14"/>
                <w:szCs w:val="14"/>
              </w:rPr>
              <w:t>:</w:t>
            </w:r>
          </w:p>
          <w:p w:rsidR="005C5A16" w:rsidRDefault="005C5A16">
            <w:pPr>
              <w:tabs>
                <w:tab w:val="left" w:pos="190"/>
              </w:tabs>
              <w:rPr>
                <w:sz w:val="14"/>
                <w:szCs w:val="14"/>
              </w:rPr>
            </w:pPr>
            <w:r>
              <w:rPr>
                <w:sz w:val="14"/>
                <w:szCs w:val="14"/>
              </w:rPr>
              <w:object w:dxaOrig="2175" w:dyaOrig="300">
                <v:shape id="_x0000_i1052" type="#_x0000_t75" style="width:109pt;height:15pt" o:ole="">
                  <v:imagedata r:id="rId59" o:title=""/>
                </v:shape>
                <o:OLEObject Type="Embed" ProgID="Equation.3" ShapeID="_x0000_i1052" DrawAspect="Content" ObjectID="_1482784093" r:id="rId60"/>
              </w:object>
            </w:r>
            <w:r>
              <w:rPr>
                <w:sz w:val="14"/>
                <w:szCs w:val="14"/>
              </w:rPr>
              <w:t>. Относится к коэф фин устойчивости пр-тия. Характеризует наличие у пр-тия собственных оборотных средств, необходимых для его финансовой устойчивости.</w:t>
            </w:r>
          </w:p>
          <w:p w:rsidR="005C5A16" w:rsidRDefault="005C5A16">
            <w:pPr>
              <w:tabs>
                <w:tab w:val="left" w:pos="190"/>
              </w:tabs>
              <w:spacing w:line="120" w:lineRule="exact"/>
              <w:ind w:firstLine="180"/>
              <w:rPr>
                <w:sz w:val="14"/>
                <w:szCs w:val="14"/>
              </w:rPr>
            </w:pPr>
            <w:r>
              <w:rPr>
                <w:sz w:val="14"/>
                <w:szCs w:val="14"/>
              </w:rPr>
              <w:t>Анализ дебиторской задолженности целесообразно производить в разрезе покупателей по срокам образования (до 1 месяца, до 3 мес., до 6 мес., до 12 мес.). Необходимо проанализировать движение дебиторской задолженности в отчетном периоде, ее образование и погашение. Проводится по ф.5. Динамика и объем производственных запасов имеет свою специфику для каждой организации и зависит от вида деятельности, отраслевой принадлежности, продолжительности производственного цикла. Запасы анализируются по их видам и проводится структурный, горизонтальный анализ.</w:t>
            </w:r>
          </w:p>
          <w:p w:rsidR="005C5A16" w:rsidRDefault="005C5A16">
            <w:pPr>
              <w:spacing w:line="120" w:lineRule="exact"/>
              <w:rPr>
                <w:sz w:val="14"/>
                <w:szCs w:val="14"/>
              </w:rPr>
            </w:pPr>
          </w:p>
        </w:tc>
      </w:tr>
    </w:tbl>
    <w:p w:rsidR="005C5A16" w:rsidRDefault="005C5A16"/>
    <w:tbl>
      <w:tblPr>
        <w:tblStyle w:val="a3"/>
        <w:tblW w:w="9571" w:type="dxa"/>
        <w:tblLayout w:type="fixed"/>
        <w:tblLook w:val="01E0" w:firstRow="1" w:lastRow="1" w:firstColumn="1" w:lastColumn="1" w:noHBand="0" w:noVBand="0"/>
      </w:tblPr>
      <w:tblGrid>
        <w:gridCol w:w="3190"/>
        <w:gridCol w:w="3190"/>
        <w:gridCol w:w="3191"/>
      </w:tblGrid>
      <w:tr w:rsidR="005C5A16" w:rsidRPr="00870DE6" w:rsidTr="005C5A16">
        <w:tc>
          <w:tcPr>
            <w:tcW w:w="3190" w:type="dxa"/>
          </w:tcPr>
          <w:p w:rsidR="005C5A16" w:rsidRPr="00B31496" w:rsidRDefault="005C5A16" w:rsidP="009F47F8">
            <w:pPr>
              <w:rPr>
                <w:sz w:val="14"/>
                <w:szCs w:val="14"/>
              </w:rPr>
            </w:pPr>
            <w:r w:rsidRPr="00B31496">
              <w:rPr>
                <w:sz w:val="14"/>
                <w:szCs w:val="14"/>
              </w:rPr>
              <w:lastRenderedPageBreak/>
              <w:t xml:space="preserve">Б.7. </w:t>
            </w:r>
            <w:r w:rsidRPr="00B31496">
              <w:rPr>
                <w:b/>
                <w:sz w:val="14"/>
                <w:szCs w:val="16"/>
              </w:rPr>
              <w:t>1.Методы и методики комплексной оценки производственно-хозяйственной де</w:t>
            </w:r>
            <w:r w:rsidRPr="00B31496">
              <w:rPr>
                <w:b/>
                <w:sz w:val="14"/>
                <w:szCs w:val="16"/>
              </w:rPr>
              <w:t>я</w:t>
            </w:r>
            <w:r w:rsidRPr="00B31496">
              <w:rPr>
                <w:b/>
                <w:sz w:val="14"/>
                <w:szCs w:val="16"/>
              </w:rPr>
              <w:t>тельности организации.</w:t>
            </w:r>
            <w:r w:rsidRPr="00B31496">
              <w:rPr>
                <w:sz w:val="14"/>
              </w:rPr>
              <w:t xml:space="preserve"> </w:t>
            </w:r>
            <w:r w:rsidRPr="00B31496">
              <w:rPr>
                <w:sz w:val="14"/>
                <w:szCs w:val="14"/>
              </w:rPr>
              <w:t>Комплексный экономический анализ – это всеобъемлющий, всесторонний анализ хозяйственной деятельности организации. В основе которого лежит методология экономического анализа. Этап 1 предварительный обзор обобщающих показателей. Этап2 углубленный анализ показателя. 1)анализ организационно-технического уровня и других условий пр</w:t>
            </w:r>
            <w:r w:rsidRPr="00B31496">
              <w:rPr>
                <w:sz w:val="14"/>
                <w:szCs w:val="14"/>
              </w:rPr>
              <w:t>о</w:t>
            </w:r>
            <w:r w:rsidRPr="00B31496">
              <w:rPr>
                <w:sz w:val="14"/>
                <w:szCs w:val="14"/>
              </w:rPr>
              <w:t>изводства. 2)анализ и оценка эффективности использования производс</w:t>
            </w:r>
            <w:r w:rsidRPr="00B31496">
              <w:rPr>
                <w:sz w:val="14"/>
                <w:szCs w:val="14"/>
              </w:rPr>
              <w:t>т</w:t>
            </w:r>
            <w:r w:rsidRPr="00B31496">
              <w:rPr>
                <w:sz w:val="14"/>
                <w:szCs w:val="14"/>
              </w:rPr>
              <w:t>венных средств. 3)анализ и оценка эффективности оборотных средств. 4)анализ использ</w:t>
            </w:r>
            <w:r w:rsidRPr="00B31496">
              <w:rPr>
                <w:sz w:val="14"/>
                <w:szCs w:val="14"/>
              </w:rPr>
              <w:t>о</w:t>
            </w:r>
            <w:r w:rsidRPr="00B31496">
              <w:rPr>
                <w:sz w:val="14"/>
                <w:szCs w:val="14"/>
              </w:rPr>
              <w:t>вания труда и з/п. 5)анализ продажи продукции. 6)анализ себестоимости проду</w:t>
            </w:r>
            <w:r w:rsidRPr="00B31496">
              <w:rPr>
                <w:sz w:val="14"/>
                <w:szCs w:val="14"/>
              </w:rPr>
              <w:t>к</w:t>
            </w:r>
            <w:r w:rsidRPr="00B31496">
              <w:rPr>
                <w:sz w:val="14"/>
                <w:szCs w:val="14"/>
              </w:rPr>
              <w:t>ции. 7)анализ величины структуры авансированного капитала. 8)анализ прибыли и рентабельности продукции. 9)анализ капиталоотдачи (деловой акти</w:t>
            </w:r>
            <w:r w:rsidRPr="00B31496">
              <w:rPr>
                <w:sz w:val="14"/>
                <w:szCs w:val="14"/>
              </w:rPr>
              <w:t>в</w:t>
            </w:r>
            <w:r w:rsidRPr="00B31496">
              <w:rPr>
                <w:sz w:val="14"/>
                <w:szCs w:val="14"/>
              </w:rPr>
              <w:t>ности). 10) анализ рентабельности производственных активов. 11)анализ фин. состояния и платежеспособности. этап 3 обобщающая комплексная оценка эффективности х</w:t>
            </w:r>
            <w:r w:rsidRPr="00B31496">
              <w:rPr>
                <w:sz w:val="14"/>
                <w:szCs w:val="14"/>
              </w:rPr>
              <w:t>о</w:t>
            </w:r>
            <w:r w:rsidRPr="00B31496">
              <w:rPr>
                <w:sz w:val="14"/>
                <w:szCs w:val="14"/>
              </w:rPr>
              <w:t>зяйственной деятельности. Комплексный анализ охватывает все стороны деятел</w:t>
            </w:r>
            <w:r w:rsidRPr="00B31496">
              <w:rPr>
                <w:sz w:val="14"/>
                <w:szCs w:val="14"/>
              </w:rPr>
              <w:t>ь</w:t>
            </w:r>
            <w:r w:rsidRPr="00B31496">
              <w:rPr>
                <w:sz w:val="14"/>
                <w:szCs w:val="14"/>
              </w:rPr>
              <w:t>ности предприятия и его подразделения. В их взаимосвязи, т.е. все стадии подг</w:t>
            </w:r>
            <w:r w:rsidRPr="00B31496">
              <w:rPr>
                <w:sz w:val="14"/>
                <w:szCs w:val="14"/>
              </w:rPr>
              <w:t>о</w:t>
            </w:r>
            <w:r w:rsidRPr="00B31496">
              <w:rPr>
                <w:sz w:val="14"/>
                <w:szCs w:val="14"/>
              </w:rPr>
              <w:t>товки производства и все этапы процесса производства и обращения продукции. Для исчисления достигнутого уровня комплексных результатов фин. хозяйстве</w:t>
            </w:r>
            <w:r w:rsidRPr="00B31496">
              <w:rPr>
                <w:sz w:val="14"/>
                <w:szCs w:val="14"/>
              </w:rPr>
              <w:t>н</w:t>
            </w:r>
            <w:r w:rsidRPr="00B31496">
              <w:rPr>
                <w:sz w:val="14"/>
                <w:szCs w:val="14"/>
              </w:rPr>
              <w:t>ной деятельности организации, используется система показателей оценки эффе</w:t>
            </w:r>
            <w:r w:rsidRPr="00B31496">
              <w:rPr>
                <w:sz w:val="14"/>
                <w:szCs w:val="14"/>
              </w:rPr>
              <w:t>к</w:t>
            </w:r>
            <w:r w:rsidRPr="00B31496">
              <w:rPr>
                <w:sz w:val="14"/>
                <w:szCs w:val="14"/>
              </w:rPr>
              <w:t>тивности (интенсификация) использования производственно-финансовых ресу</w:t>
            </w:r>
            <w:r w:rsidRPr="00B31496">
              <w:rPr>
                <w:sz w:val="14"/>
                <w:szCs w:val="14"/>
              </w:rPr>
              <w:t>р</w:t>
            </w:r>
            <w:r w:rsidRPr="00B31496">
              <w:rPr>
                <w:sz w:val="14"/>
                <w:szCs w:val="14"/>
              </w:rPr>
              <w:t>сов однако расходование ресурсов и как со стороны интенсивности, и так со ст</w:t>
            </w:r>
            <w:r w:rsidRPr="00B31496">
              <w:rPr>
                <w:sz w:val="14"/>
                <w:szCs w:val="14"/>
              </w:rPr>
              <w:t>о</w:t>
            </w:r>
            <w:r w:rsidRPr="00B31496">
              <w:rPr>
                <w:sz w:val="14"/>
                <w:szCs w:val="14"/>
              </w:rPr>
              <w:t>роны экстенсивности. Для этих целей рассчитываются коэффициенты роста (сн</w:t>
            </w:r>
            <w:r w:rsidRPr="00B31496">
              <w:rPr>
                <w:sz w:val="14"/>
                <w:szCs w:val="14"/>
              </w:rPr>
              <w:t>и</w:t>
            </w:r>
            <w:r w:rsidRPr="00B31496">
              <w:rPr>
                <w:sz w:val="14"/>
                <w:szCs w:val="14"/>
              </w:rPr>
              <w:t>жения) показателей избранных для расчетов комплексных оценок. Система показ</w:t>
            </w:r>
            <w:r w:rsidRPr="00B31496">
              <w:rPr>
                <w:sz w:val="14"/>
                <w:szCs w:val="14"/>
              </w:rPr>
              <w:t>а</w:t>
            </w:r>
            <w:r w:rsidRPr="00B31496">
              <w:rPr>
                <w:sz w:val="14"/>
                <w:szCs w:val="14"/>
              </w:rPr>
              <w:t>телей оценки производственно-хозяйственной деятельности в коммерческих орг</w:t>
            </w:r>
            <w:r w:rsidRPr="00B31496">
              <w:rPr>
                <w:sz w:val="14"/>
                <w:szCs w:val="14"/>
              </w:rPr>
              <w:t>а</w:t>
            </w:r>
            <w:r w:rsidRPr="00B31496">
              <w:rPr>
                <w:sz w:val="14"/>
                <w:szCs w:val="14"/>
              </w:rPr>
              <w:t>низациях проводится с помощью следующих показателей: 1.количественные пок</w:t>
            </w:r>
            <w:r w:rsidRPr="00B31496">
              <w:rPr>
                <w:sz w:val="14"/>
                <w:szCs w:val="14"/>
              </w:rPr>
              <w:t>а</w:t>
            </w:r>
            <w:r w:rsidRPr="00B31496">
              <w:rPr>
                <w:sz w:val="14"/>
                <w:szCs w:val="14"/>
              </w:rPr>
              <w:t xml:space="preserve">затели. 2.темп роста численности работников </w:t>
            </w:r>
            <w:r w:rsidRPr="00B31496">
              <w:rPr>
                <w:sz w:val="14"/>
                <w:szCs w:val="14"/>
                <w:lang w:val="en-US"/>
              </w:rPr>
              <w:t>t</w:t>
            </w:r>
            <w:r w:rsidRPr="00B31496">
              <w:rPr>
                <w:sz w:val="14"/>
                <w:szCs w:val="14"/>
                <w:vertAlign w:val="subscript"/>
              </w:rPr>
              <w:t>1</w:t>
            </w:r>
            <w:r w:rsidRPr="00B31496">
              <w:rPr>
                <w:sz w:val="14"/>
                <w:szCs w:val="14"/>
              </w:rPr>
              <w:t xml:space="preserve"> 3.темп роста основных средств </w:t>
            </w:r>
            <w:r w:rsidRPr="00B31496">
              <w:rPr>
                <w:sz w:val="14"/>
                <w:szCs w:val="14"/>
                <w:lang w:val="en-US"/>
              </w:rPr>
              <w:t>t</w:t>
            </w:r>
            <w:r w:rsidRPr="00B31496">
              <w:rPr>
                <w:sz w:val="14"/>
                <w:szCs w:val="14"/>
                <w:vertAlign w:val="subscript"/>
              </w:rPr>
              <w:t xml:space="preserve">2 </w:t>
            </w:r>
            <w:r w:rsidRPr="00B31496">
              <w:rPr>
                <w:sz w:val="14"/>
                <w:szCs w:val="14"/>
              </w:rPr>
              <w:t xml:space="preserve">4.темп роста материальных расходов </w:t>
            </w:r>
            <w:r w:rsidRPr="00B31496">
              <w:rPr>
                <w:sz w:val="14"/>
                <w:szCs w:val="14"/>
                <w:lang w:val="en-US"/>
              </w:rPr>
              <w:t>t</w:t>
            </w:r>
            <w:r w:rsidRPr="00B31496">
              <w:rPr>
                <w:sz w:val="14"/>
                <w:szCs w:val="14"/>
                <w:vertAlign w:val="subscript"/>
              </w:rPr>
              <w:t xml:space="preserve">3 </w:t>
            </w:r>
            <w:r w:rsidRPr="00B31496">
              <w:rPr>
                <w:sz w:val="14"/>
                <w:szCs w:val="14"/>
              </w:rPr>
              <w:t xml:space="preserve">5.темп роста активов </w:t>
            </w:r>
            <w:r w:rsidRPr="00B31496">
              <w:rPr>
                <w:sz w:val="14"/>
                <w:szCs w:val="14"/>
                <w:lang w:val="en-US"/>
              </w:rPr>
              <w:t>t</w:t>
            </w:r>
            <w:r w:rsidRPr="00B31496">
              <w:rPr>
                <w:sz w:val="14"/>
                <w:szCs w:val="14"/>
                <w:vertAlign w:val="subscript"/>
              </w:rPr>
              <w:t>4</w:t>
            </w:r>
            <w:r w:rsidRPr="00B31496">
              <w:rPr>
                <w:sz w:val="14"/>
                <w:szCs w:val="14"/>
              </w:rPr>
              <w:t xml:space="preserve"> 6.темп роста капит</w:t>
            </w:r>
            <w:r w:rsidRPr="00B31496">
              <w:rPr>
                <w:sz w:val="14"/>
                <w:szCs w:val="14"/>
              </w:rPr>
              <w:t>а</w:t>
            </w:r>
            <w:r w:rsidRPr="00B31496">
              <w:rPr>
                <w:sz w:val="14"/>
                <w:szCs w:val="14"/>
              </w:rPr>
              <w:t xml:space="preserve">ла </w:t>
            </w:r>
            <w:r w:rsidRPr="00B31496">
              <w:rPr>
                <w:sz w:val="14"/>
                <w:szCs w:val="14"/>
                <w:lang w:val="en-US"/>
              </w:rPr>
              <w:t>t</w:t>
            </w:r>
            <w:r w:rsidRPr="00B31496">
              <w:rPr>
                <w:sz w:val="14"/>
                <w:szCs w:val="14"/>
                <w:vertAlign w:val="subscript"/>
              </w:rPr>
              <w:t>5</w:t>
            </w:r>
            <w:r w:rsidRPr="00B31496">
              <w:rPr>
                <w:sz w:val="14"/>
                <w:szCs w:val="14"/>
              </w:rPr>
              <w:t xml:space="preserve"> 7.темп роста з/п </w:t>
            </w:r>
            <w:r w:rsidRPr="00B31496">
              <w:rPr>
                <w:sz w:val="14"/>
                <w:szCs w:val="14"/>
                <w:lang w:val="en-US"/>
              </w:rPr>
              <w:t>t</w:t>
            </w:r>
            <w:r w:rsidRPr="00B31496">
              <w:rPr>
                <w:sz w:val="14"/>
                <w:szCs w:val="14"/>
                <w:vertAlign w:val="subscript"/>
              </w:rPr>
              <w:t>6</w:t>
            </w:r>
            <w:r w:rsidRPr="00B31496">
              <w:rPr>
                <w:sz w:val="14"/>
                <w:szCs w:val="14"/>
              </w:rPr>
              <w:t xml:space="preserve"> 8.темп роста прибыли </w:t>
            </w:r>
            <w:r w:rsidRPr="00B31496">
              <w:rPr>
                <w:sz w:val="14"/>
                <w:szCs w:val="14"/>
                <w:lang w:val="en-US"/>
              </w:rPr>
              <w:t>t</w:t>
            </w:r>
            <w:r w:rsidRPr="00B31496">
              <w:rPr>
                <w:sz w:val="14"/>
                <w:szCs w:val="14"/>
                <w:vertAlign w:val="subscript"/>
              </w:rPr>
              <w:t xml:space="preserve">7. </w:t>
            </w:r>
            <w:r w:rsidRPr="00B31496">
              <w:rPr>
                <w:sz w:val="14"/>
                <w:szCs w:val="14"/>
              </w:rPr>
              <w:t>Комплексная оценка использования всего р</w:t>
            </w:r>
            <w:r w:rsidRPr="00B31496">
              <w:rPr>
                <w:sz w:val="14"/>
                <w:szCs w:val="14"/>
              </w:rPr>
              <w:t>е</w:t>
            </w:r>
            <w:r w:rsidRPr="00B31496">
              <w:rPr>
                <w:sz w:val="14"/>
                <w:szCs w:val="14"/>
              </w:rPr>
              <w:t xml:space="preserve">сурсного производственно-финансового потенциала </w:t>
            </w:r>
            <w:r w:rsidRPr="00B31496">
              <w:rPr>
                <w:sz w:val="14"/>
                <w:szCs w:val="14"/>
                <w:lang w:val="en-US"/>
              </w:rPr>
              <w:t>K</w:t>
            </w:r>
            <w:r w:rsidRPr="00B31496">
              <w:rPr>
                <w:sz w:val="14"/>
                <w:szCs w:val="14"/>
                <w:vertAlign w:val="subscript"/>
                <w:lang w:val="en-US"/>
              </w:rPr>
              <w:t>j</w:t>
            </w:r>
            <w:r w:rsidRPr="00B31496">
              <w:rPr>
                <w:sz w:val="14"/>
                <w:szCs w:val="14"/>
              </w:rPr>
              <w:t xml:space="preserve"> рассчитывается методами: 1. метод сумм коэфф</w:t>
            </w:r>
            <w:r w:rsidRPr="00B31496">
              <w:rPr>
                <w:sz w:val="14"/>
                <w:szCs w:val="14"/>
              </w:rPr>
              <w:t>и</w:t>
            </w:r>
            <w:r w:rsidRPr="00B31496">
              <w:rPr>
                <w:sz w:val="14"/>
                <w:szCs w:val="14"/>
              </w:rPr>
              <w:t>циентов</w:t>
            </w:r>
          </w:p>
          <w:p w:rsidR="005C5A16" w:rsidRPr="00B31496" w:rsidRDefault="005C5A16" w:rsidP="009F47F8">
            <w:pPr>
              <w:rPr>
                <w:sz w:val="14"/>
                <w:szCs w:val="14"/>
              </w:rPr>
            </w:pPr>
            <w:r w:rsidRPr="00B31496">
              <w:rPr>
                <w:position w:val="-14"/>
                <w:sz w:val="14"/>
                <w:szCs w:val="14"/>
              </w:rPr>
              <w:object w:dxaOrig="2079" w:dyaOrig="400">
                <v:shape id="_x0000_i1053" type="#_x0000_t75" style="width:62.5pt;height:16pt" o:ole="">
                  <v:imagedata r:id="rId61" o:title=""/>
                </v:shape>
                <o:OLEObject Type="Embed" ProgID="Equation.3" ShapeID="_x0000_i1053" DrawAspect="Content" ObjectID="_1482784094" r:id="rId62"/>
              </w:object>
            </w:r>
          </w:p>
          <w:p w:rsidR="005C5A16" w:rsidRPr="00B31496" w:rsidRDefault="005C5A16" w:rsidP="009F47F8">
            <w:pPr>
              <w:rPr>
                <w:sz w:val="14"/>
                <w:szCs w:val="14"/>
              </w:rPr>
            </w:pPr>
            <w:r w:rsidRPr="00B31496">
              <w:rPr>
                <w:sz w:val="14"/>
                <w:szCs w:val="14"/>
              </w:rPr>
              <w:t>2. метод среднеарифметического</w:t>
            </w:r>
          </w:p>
          <w:p w:rsidR="005C5A16" w:rsidRPr="00B31496" w:rsidRDefault="005C5A16" w:rsidP="009F47F8">
            <w:pPr>
              <w:rPr>
                <w:sz w:val="14"/>
                <w:szCs w:val="14"/>
              </w:rPr>
            </w:pPr>
            <w:r w:rsidRPr="00B31496">
              <w:rPr>
                <w:position w:val="-24"/>
                <w:sz w:val="14"/>
                <w:szCs w:val="14"/>
              </w:rPr>
              <w:object w:dxaOrig="560" w:dyaOrig="680">
                <v:shape id="_x0000_i1054" type="#_x0000_t75" style="width:46pt;height:20pt" o:ole="">
                  <v:imagedata r:id="rId63" o:title=""/>
                </v:shape>
                <o:OLEObject Type="Embed" ProgID="Equation.3" ShapeID="_x0000_i1054" DrawAspect="Content" ObjectID="_1482784095" r:id="rId64"/>
              </w:object>
            </w:r>
          </w:p>
          <w:p w:rsidR="005C5A16" w:rsidRPr="00B31496" w:rsidRDefault="005C5A16" w:rsidP="009F47F8">
            <w:pPr>
              <w:rPr>
                <w:sz w:val="14"/>
                <w:szCs w:val="14"/>
              </w:rPr>
            </w:pPr>
            <w:r w:rsidRPr="00B31496">
              <w:rPr>
                <w:sz w:val="14"/>
                <w:szCs w:val="14"/>
              </w:rPr>
              <w:t>3. метод среднеарифметической взвешенной с учетом значимости каждого показ</w:t>
            </w:r>
            <w:r w:rsidRPr="00B31496">
              <w:rPr>
                <w:sz w:val="14"/>
                <w:szCs w:val="14"/>
              </w:rPr>
              <w:t>а</w:t>
            </w:r>
            <w:r w:rsidRPr="00B31496">
              <w:rPr>
                <w:sz w:val="14"/>
                <w:szCs w:val="14"/>
              </w:rPr>
              <w:t>теля в долях (</w:t>
            </w:r>
            <w:r w:rsidRPr="00B31496">
              <w:rPr>
                <w:sz w:val="14"/>
                <w:szCs w:val="14"/>
                <w:lang w:val="en-US"/>
              </w:rPr>
              <w:t>d</w:t>
            </w:r>
            <w:r w:rsidRPr="00B31496">
              <w:rPr>
                <w:sz w:val="14"/>
                <w:szCs w:val="14"/>
              </w:rPr>
              <w:t>)</w:t>
            </w:r>
          </w:p>
          <w:p w:rsidR="005C5A16" w:rsidRPr="00B31496" w:rsidRDefault="005C5A16" w:rsidP="009F47F8">
            <w:pPr>
              <w:rPr>
                <w:sz w:val="14"/>
                <w:szCs w:val="14"/>
              </w:rPr>
            </w:pPr>
            <w:r w:rsidRPr="00B31496">
              <w:rPr>
                <w:position w:val="-12"/>
                <w:sz w:val="14"/>
                <w:szCs w:val="14"/>
              </w:rPr>
              <w:object w:dxaOrig="2060" w:dyaOrig="360">
                <v:shape id="_x0000_i1055" type="#_x0000_t75" style="width:64pt;height:11.5pt" o:ole="">
                  <v:imagedata r:id="rId65" o:title=""/>
                </v:shape>
                <o:OLEObject Type="Embed" ProgID="Equation.3" ShapeID="_x0000_i1055" DrawAspect="Content" ObjectID="_1482784096" r:id="rId66"/>
              </w:object>
            </w:r>
          </w:p>
          <w:p w:rsidR="005C5A16" w:rsidRPr="00B31496" w:rsidRDefault="005C5A16" w:rsidP="009F47F8">
            <w:pPr>
              <w:rPr>
                <w:sz w:val="14"/>
                <w:szCs w:val="14"/>
              </w:rPr>
            </w:pPr>
            <w:r w:rsidRPr="00B31496">
              <w:rPr>
                <w:sz w:val="14"/>
                <w:szCs w:val="14"/>
              </w:rPr>
              <w:t>4. метод суммы мест, т.е. суммируются места, достигнутые в организациях по различным показателям и</w:t>
            </w:r>
            <w:r w:rsidRPr="00B31496">
              <w:rPr>
                <w:sz w:val="14"/>
                <w:szCs w:val="14"/>
              </w:rPr>
              <w:t>з</w:t>
            </w:r>
            <w:r w:rsidRPr="00B31496">
              <w:rPr>
                <w:sz w:val="14"/>
                <w:szCs w:val="14"/>
              </w:rPr>
              <w:t>бранных экспертами. Чем меньше получилась сумма мест в организации, тем выше ее место в рейтинге о</w:t>
            </w:r>
            <w:r w:rsidRPr="00B31496">
              <w:rPr>
                <w:sz w:val="14"/>
                <w:szCs w:val="14"/>
              </w:rPr>
              <w:t>р</w:t>
            </w:r>
            <w:r w:rsidRPr="00B31496">
              <w:rPr>
                <w:sz w:val="14"/>
                <w:szCs w:val="14"/>
              </w:rPr>
              <w:t>ганизаций.</w:t>
            </w:r>
          </w:p>
          <w:p w:rsidR="005C5A16" w:rsidRPr="00B31496" w:rsidRDefault="005C5A16" w:rsidP="009F47F8">
            <w:pPr>
              <w:rPr>
                <w:sz w:val="14"/>
                <w:szCs w:val="14"/>
              </w:rPr>
            </w:pPr>
            <w:r w:rsidRPr="00B31496">
              <w:rPr>
                <w:sz w:val="14"/>
                <w:szCs w:val="14"/>
              </w:rPr>
              <w:t>5.метод относительной экономии</w:t>
            </w:r>
          </w:p>
          <w:p w:rsidR="005C5A16" w:rsidRPr="00B31496" w:rsidRDefault="005C5A16" w:rsidP="009F47F8">
            <w:pPr>
              <w:rPr>
                <w:sz w:val="14"/>
                <w:szCs w:val="14"/>
              </w:rPr>
            </w:pPr>
            <w:r w:rsidRPr="00B31496">
              <w:rPr>
                <w:position w:val="-12"/>
                <w:sz w:val="14"/>
                <w:szCs w:val="14"/>
              </w:rPr>
              <w:object w:dxaOrig="1520" w:dyaOrig="380">
                <v:shape id="_x0000_i1056" type="#_x0000_t75" style="width:63pt;height:17.5pt" o:ole="">
                  <v:imagedata r:id="rId67" o:title=""/>
                </v:shape>
                <o:OLEObject Type="Embed" ProgID="Equation.3" ShapeID="_x0000_i1056" DrawAspect="Content" ObjectID="_1482784097" r:id="rId68"/>
              </w:object>
            </w:r>
          </w:p>
          <w:p w:rsidR="005C5A16" w:rsidRPr="00B31496" w:rsidRDefault="005C5A16" w:rsidP="009F47F8">
            <w:pPr>
              <w:rPr>
                <w:sz w:val="14"/>
                <w:szCs w:val="14"/>
              </w:rPr>
            </w:pPr>
            <w:r w:rsidRPr="00B31496">
              <w:rPr>
                <w:sz w:val="14"/>
                <w:szCs w:val="14"/>
              </w:rPr>
              <w:t xml:space="preserve">где </w:t>
            </w:r>
            <w:r w:rsidRPr="00B31496">
              <w:rPr>
                <w:sz w:val="14"/>
                <w:szCs w:val="14"/>
                <w:lang w:val="en-US"/>
              </w:rPr>
              <w:t>R</w:t>
            </w:r>
            <w:r w:rsidRPr="00B31496">
              <w:rPr>
                <w:sz w:val="14"/>
                <w:szCs w:val="14"/>
              </w:rPr>
              <w:t xml:space="preserve">- кол-во сотрудников, </w:t>
            </w:r>
            <w:r w:rsidRPr="00B31496">
              <w:rPr>
                <w:sz w:val="14"/>
                <w:szCs w:val="14"/>
                <w:lang w:val="en-US"/>
              </w:rPr>
              <w:t>t</w:t>
            </w:r>
            <w:r w:rsidRPr="00B31496">
              <w:rPr>
                <w:sz w:val="14"/>
                <w:szCs w:val="14"/>
              </w:rPr>
              <w:t xml:space="preserve"> – изменение величины темпа роста</w:t>
            </w:r>
          </w:p>
          <w:p w:rsidR="005C5A16" w:rsidRPr="00B31496" w:rsidRDefault="005C5A16" w:rsidP="009F47F8">
            <w:pPr>
              <w:rPr>
                <w:sz w:val="14"/>
                <w:szCs w:val="14"/>
              </w:rPr>
            </w:pPr>
            <w:r w:rsidRPr="00B31496">
              <w:rPr>
                <w:sz w:val="14"/>
                <w:szCs w:val="14"/>
              </w:rPr>
              <w:t>6. метод расстояний  для исчисления рейтинговой оценки различных объектов анализа, которая рассчит</w:t>
            </w:r>
            <w:r w:rsidRPr="00B31496">
              <w:rPr>
                <w:sz w:val="14"/>
                <w:szCs w:val="14"/>
              </w:rPr>
              <w:t>ы</w:t>
            </w:r>
            <w:r w:rsidRPr="00B31496">
              <w:rPr>
                <w:sz w:val="14"/>
                <w:szCs w:val="14"/>
              </w:rPr>
              <w:t>вается по формуле:</w:t>
            </w:r>
          </w:p>
          <w:p w:rsidR="005C5A16" w:rsidRPr="00B31496" w:rsidRDefault="005C5A16" w:rsidP="009F47F8">
            <w:pPr>
              <w:rPr>
                <w:sz w:val="14"/>
                <w:szCs w:val="14"/>
              </w:rPr>
            </w:pPr>
            <w:r w:rsidRPr="00B31496">
              <w:rPr>
                <w:position w:val="-32"/>
                <w:sz w:val="14"/>
                <w:szCs w:val="14"/>
              </w:rPr>
              <w:object w:dxaOrig="2460" w:dyaOrig="780">
                <v:shape id="_x0000_i1057" type="#_x0000_t75" style="width:1in;height:24.5pt" o:ole="">
                  <v:imagedata r:id="rId69" o:title=""/>
                </v:shape>
                <o:OLEObject Type="Embed" ProgID="Equation.3" ShapeID="_x0000_i1057" DrawAspect="Content" ObjectID="_1482784098" r:id="rId70"/>
              </w:object>
            </w:r>
          </w:p>
          <w:p w:rsidR="005C5A16" w:rsidRPr="00B31496" w:rsidRDefault="005C5A16" w:rsidP="009F47F8">
            <w:pPr>
              <w:rPr>
                <w:sz w:val="14"/>
                <w:szCs w:val="14"/>
              </w:rPr>
            </w:pPr>
            <w:r w:rsidRPr="00B31496">
              <w:rPr>
                <w:sz w:val="14"/>
                <w:szCs w:val="14"/>
                <w:lang w:val="en-US"/>
              </w:rPr>
              <w:t>K</w:t>
            </w:r>
            <w:r w:rsidRPr="00B31496">
              <w:rPr>
                <w:sz w:val="14"/>
                <w:szCs w:val="14"/>
                <w:vertAlign w:val="subscript"/>
                <w:lang w:val="en-US"/>
              </w:rPr>
              <w:t>j</w:t>
            </w:r>
            <w:r w:rsidRPr="00B31496">
              <w:rPr>
                <w:sz w:val="14"/>
                <w:szCs w:val="14"/>
              </w:rPr>
              <w:t xml:space="preserve"> – комплексная оценка результатов деятельности каждого подразделения</w:t>
            </w:r>
          </w:p>
          <w:p w:rsidR="005C5A16" w:rsidRPr="00B31496" w:rsidRDefault="005C5A16" w:rsidP="009F47F8">
            <w:pPr>
              <w:rPr>
                <w:sz w:val="14"/>
                <w:szCs w:val="14"/>
              </w:rPr>
            </w:pPr>
            <w:r w:rsidRPr="00B31496">
              <w:rPr>
                <w:sz w:val="14"/>
                <w:szCs w:val="14"/>
              </w:rPr>
              <w:t>КЗ – коэффициент значимости каждого из избранных показателей для расчета оц</w:t>
            </w:r>
            <w:r w:rsidRPr="00B31496">
              <w:rPr>
                <w:sz w:val="14"/>
                <w:szCs w:val="14"/>
              </w:rPr>
              <w:t>е</w:t>
            </w:r>
            <w:r w:rsidRPr="00B31496">
              <w:rPr>
                <w:sz w:val="14"/>
                <w:szCs w:val="14"/>
              </w:rPr>
              <w:t>нок</w:t>
            </w:r>
          </w:p>
          <w:p w:rsidR="005C5A16" w:rsidRPr="00B31496" w:rsidRDefault="005C5A16" w:rsidP="009F47F8">
            <w:pPr>
              <w:rPr>
                <w:sz w:val="14"/>
                <w:szCs w:val="14"/>
              </w:rPr>
            </w:pPr>
            <w:r w:rsidRPr="00B31496">
              <w:rPr>
                <w:sz w:val="14"/>
                <w:szCs w:val="14"/>
                <w:lang w:val="en-US"/>
              </w:rPr>
              <w:t>t</w:t>
            </w:r>
            <w:r w:rsidRPr="00B31496">
              <w:rPr>
                <w:sz w:val="14"/>
                <w:szCs w:val="14"/>
                <w:vertAlign w:val="subscript"/>
                <w:lang w:val="en-US"/>
              </w:rPr>
              <w:t>ij</w:t>
            </w:r>
            <w:r w:rsidRPr="00B31496">
              <w:rPr>
                <w:sz w:val="14"/>
                <w:szCs w:val="14"/>
              </w:rPr>
              <w:t xml:space="preserve"> – коэффициент роста (снижения) показателей, избранных для расчета комплек</w:t>
            </w:r>
            <w:r w:rsidRPr="00B31496">
              <w:rPr>
                <w:sz w:val="14"/>
                <w:szCs w:val="14"/>
              </w:rPr>
              <w:t>с</w:t>
            </w:r>
            <w:r w:rsidRPr="00B31496">
              <w:rPr>
                <w:sz w:val="14"/>
                <w:szCs w:val="14"/>
              </w:rPr>
              <w:t>ных оценок результатов деятельности соответствующих подразд</w:t>
            </w:r>
            <w:r w:rsidRPr="00B31496">
              <w:rPr>
                <w:sz w:val="14"/>
                <w:szCs w:val="14"/>
              </w:rPr>
              <w:t>е</w:t>
            </w:r>
            <w:r w:rsidRPr="00B31496">
              <w:rPr>
                <w:sz w:val="14"/>
                <w:szCs w:val="14"/>
              </w:rPr>
              <w:t>лений</w:t>
            </w:r>
          </w:p>
          <w:p w:rsidR="005C5A16" w:rsidRPr="00B31496" w:rsidRDefault="005C5A16" w:rsidP="009F47F8">
            <w:pPr>
              <w:rPr>
                <w:sz w:val="14"/>
                <w:szCs w:val="14"/>
              </w:rPr>
            </w:pPr>
            <w:r w:rsidRPr="00B31496">
              <w:rPr>
                <w:sz w:val="14"/>
                <w:szCs w:val="14"/>
                <w:lang w:val="en-US"/>
              </w:rPr>
              <w:t>t</w:t>
            </w:r>
            <w:r w:rsidRPr="00B31496">
              <w:rPr>
                <w:sz w:val="14"/>
                <w:szCs w:val="14"/>
                <w:vertAlign w:val="subscript"/>
                <w:lang w:val="en-US"/>
              </w:rPr>
              <w:t>max</w:t>
            </w:r>
            <w:r w:rsidRPr="00B31496">
              <w:rPr>
                <w:sz w:val="14"/>
                <w:szCs w:val="14"/>
              </w:rPr>
              <w:t xml:space="preserve"> – максимальное значение любого </w:t>
            </w:r>
            <w:r w:rsidRPr="00B31496">
              <w:rPr>
                <w:sz w:val="14"/>
                <w:szCs w:val="14"/>
                <w:lang w:val="en-US"/>
              </w:rPr>
              <w:t>i</w:t>
            </w:r>
            <w:r w:rsidRPr="00B31496">
              <w:rPr>
                <w:sz w:val="14"/>
                <w:szCs w:val="14"/>
              </w:rPr>
              <w:t>-го показателя у соответствующего подра</w:t>
            </w:r>
            <w:r w:rsidRPr="00B31496">
              <w:rPr>
                <w:sz w:val="14"/>
                <w:szCs w:val="14"/>
              </w:rPr>
              <w:t>з</w:t>
            </w:r>
            <w:r w:rsidRPr="00B31496">
              <w:rPr>
                <w:sz w:val="14"/>
                <w:szCs w:val="14"/>
              </w:rPr>
              <w:t>деления</w:t>
            </w:r>
          </w:p>
          <w:p w:rsidR="005C5A16" w:rsidRPr="00B31496" w:rsidRDefault="005C5A16" w:rsidP="009F47F8">
            <w:pPr>
              <w:rPr>
                <w:sz w:val="14"/>
                <w:szCs w:val="14"/>
              </w:rPr>
            </w:pPr>
            <w:r w:rsidRPr="00B31496">
              <w:rPr>
                <w:sz w:val="14"/>
                <w:szCs w:val="14"/>
              </w:rPr>
              <w:t>7. среднегеометрическое</w:t>
            </w:r>
          </w:p>
          <w:p w:rsidR="005C5A16" w:rsidRDefault="005C5A16" w:rsidP="009F47F8">
            <w:pPr>
              <w:rPr>
                <w:sz w:val="12"/>
              </w:rPr>
            </w:pPr>
            <w:r>
              <w:rPr>
                <w:noProof/>
                <w:position w:val="-14"/>
                <w:sz w:val="14"/>
              </w:rPr>
              <w:drawing>
                <wp:inline distT="0" distB="0" distL="0" distR="0" wp14:anchorId="6BF5E828" wp14:editId="53D83127">
                  <wp:extent cx="685800" cy="228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p>
          <w:p w:rsidR="005C5A16" w:rsidRPr="00E5347B" w:rsidRDefault="005C5A16" w:rsidP="009F47F8">
            <w:pPr>
              <w:pStyle w:val="a4"/>
              <w:spacing w:line="120" w:lineRule="exact"/>
              <w:rPr>
                <w:rFonts w:ascii="Times New Roman" w:hAnsi="Times New Roman"/>
                <w:b/>
                <w:color w:val="000000"/>
                <w:sz w:val="14"/>
                <w:szCs w:val="14"/>
              </w:rPr>
            </w:pPr>
          </w:p>
          <w:p w:rsidR="005C5A16" w:rsidRPr="00E5347B" w:rsidRDefault="005C5A16" w:rsidP="009F47F8">
            <w:pPr>
              <w:spacing w:line="120" w:lineRule="exact"/>
              <w:rPr>
                <w:sz w:val="14"/>
                <w:szCs w:val="14"/>
              </w:rPr>
            </w:pPr>
          </w:p>
          <w:p w:rsidR="005C5A16" w:rsidRPr="00E5347B" w:rsidRDefault="005C5A16" w:rsidP="009F47F8">
            <w:pPr>
              <w:spacing w:line="120" w:lineRule="exact"/>
            </w:pPr>
          </w:p>
        </w:tc>
        <w:tc>
          <w:tcPr>
            <w:tcW w:w="3190" w:type="dxa"/>
          </w:tcPr>
          <w:p w:rsidR="005C5A16" w:rsidRPr="00C264DB" w:rsidRDefault="005C5A16" w:rsidP="009F47F8">
            <w:pPr>
              <w:spacing w:line="120" w:lineRule="exact"/>
              <w:rPr>
                <w:sz w:val="14"/>
                <w:szCs w:val="14"/>
              </w:rPr>
            </w:pPr>
            <w:r>
              <w:rPr>
                <w:b/>
                <w:sz w:val="14"/>
                <w:szCs w:val="14"/>
              </w:rPr>
              <w:t>Б8. 1. Сравнительная рейтинговая оценка деятельности организаций.</w:t>
            </w:r>
          </w:p>
          <w:p w:rsidR="005C5A16" w:rsidRPr="00C92504" w:rsidRDefault="005C5A16" w:rsidP="009F47F8">
            <w:pPr>
              <w:spacing w:line="120" w:lineRule="exact"/>
              <w:rPr>
                <w:sz w:val="16"/>
                <w:szCs w:val="16"/>
              </w:rPr>
            </w:pPr>
            <w:r w:rsidRPr="00E4425A">
              <w:rPr>
                <w:sz w:val="14"/>
                <w:szCs w:val="14"/>
                <w:lang w:eastAsia="en-US"/>
              </w:rPr>
              <w:t>Итоговая рейтинговая оценка учитывает все важнейшие параметры фин</w:t>
            </w:r>
            <w:r>
              <w:rPr>
                <w:sz w:val="14"/>
                <w:szCs w:val="14"/>
                <w:lang w:eastAsia="en-US"/>
              </w:rPr>
              <w:t>ансовой и производственн</w:t>
            </w:r>
            <w:r w:rsidRPr="00E4425A">
              <w:rPr>
                <w:sz w:val="14"/>
                <w:szCs w:val="14"/>
                <w:lang w:eastAsia="en-US"/>
              </w:rPr>
              <w:t>ой деят</w:t>
            </w:r>
            <w:r>
              <w:rPr>
                <w:sz w:val="14"/>
                <w:szCs w:val="14"/>
                <w:lang w:eastAsia="en-US"/>
              </w:rPr>
              <w:t>ельн</w:t>
            </w:r>
            <w:r>
              <w:rPr>
                <w:sz w:val="14"/>
                <w:szCs w:val="14"/>
                <w:lang w:eastAsia="en-US"/>
              </w:rPr>
              <w:t>о</w:t>
            </w:r>
            <w:r>
              <w:rPr>
                <w:sz w:val="14"/>
                <w:szCs w:val="14"/>
                <w:lang w:eastAsia="en-US"/>
              </w:rPr>
              <w:t>с</w:t>
            </w:r>
            <w:r w:rsidRPr="00E4425A">
              <w:rPr>
                <w:sz w:val="14"/>
                <w:szCs w:val="14"/>
                <w:lang w:eastAsia="en-US"/>
              </w:rPr>
              <w:t>ти предприятия. При ее построении исп</w:t>
            </w:r>
            <w:r>
              <w:rPr>
                <w:sz w:val="14"/>
                <w:szCs w:val="14"/>
                <w:lang w:eastAsia="en-US"/>
              </w:rPr>
              <w:t>ользуют</w:t>
            </w:r>
            <w:r w:rsidRPr="00E4425A">
              <w:rPr>
                <w:sz w:val="14"/>
                <w:szCs w:val="14"/>
                <w:lang w:eastAsia="en-US"/>
              </w:rPr>
              <w:t>ся данные о производст</w:t>
            </w:r>
            <w:r>
              <w:rPr>
                <w:sz w:val="14"/>
                <w:szCs w:val="14"/>
                <w:lang w:eastAsia="en-US"/>
              </w:rPr>
              <w:t>венн</w:t>
            </w:r>
            <w:r w:rsidRPr="00E4425A">
              <w:rPr>
                <w:sz w:val="14"/>
                <w:szCs w:val="14"/>
                <w:lang w:eastAsia="en-US"/>
              </w:rPr>
              <w:t>ом потенциале пред</w:t>
            </w:r>
            <w:r>
              <w:rPr>
                <w:sz w:val="14"/>
                <w:szCs w:val="14"/>
                <w:lang w:eastAsia="en-US"/>
              </w:rPr>
              <w:t>прият</w:t>
            </w:r>
            <w:r w:rsidRPr="00E4425A">
              <w:rPr>
                <w:sz w:val="14"/>
                <w:szCs w:val="14"/>
                <w:lang w:eastAsia="en-US"/>
              </w:rPr>
              <w:t>ия, рента</w:t>
            </w:r>
            <w:r>
              <w:rPr>
                <w:sz w:val="14"/>
                <w:szCs w:val="14"/>
                <w:lang w:eastAsia="en-US"/>
              </w:rPr>
              <w:t>бельности его продукц</w:t>
            </w:r>
            <w:r w:rsidRPr="00E4425A">
              <w:rPr>
                <w:sz w:val="14"/>
                <w:szCs w:val="14"/>
                <w:lang w:eastAsia="en-US"/>
              </w:rPr>
              <w:t>ии, эф</w:t>
            </w:r>
            <w:r>
              <w:rPr>
                <w:sz w:val="14"/>
                <w:szCs w:val="14"/>
                <w:lang w:eastAsia="en-US"/>
              </w:rPr>
              <w:t>фективнос</w:t>
            </w:r>
            <w:r w:rsidRPr="00E4425A">
              <w:rPr>
                <w:sz w:val="14"/>
                <w:szCs w:val="14"/>
                <w:lang w:eastAsia="en-US"/>
              </w:rPr>
              <w:t>ти использ</w:t>
            </w:r>
            <w:r>
              <w:rPr>
                <w:sz w:val="14"/>
                <w:szCs w:val="14"/>
                <w:lang w:eastAsia="en-US"/>
              </w:rPr>
              <w:t>ован</w:t>
            </w:r>
            <w:r w:rsidRPr="00E4425A">
              <w:rPr>
                <w:sz w:val="14"/>
                <w:szCs w:val="14"/>
                <w:lang w:eastAsia="en-US"/>
              </w:rPr>
              <w:t>ия производс</w:t>
            </w:r>
            <w:r w:rsidRPr="00E4425A">
              <w:rPr>
                <w:sz w:val="14"/>
                <w:szCs w:val="14"/>
                <w:lang w:eastAsia="en-US"/>
              </w:rPr>
              <w:t>т</w:t>
            </w:r>
            <w:r w:rsidRPr="00E4425A">
              <w:rPr>
                <w:sz w:val="14"/>
                <w:szCs w:val="14"/>
                <w:lang w:eastAsia="en-US"/>
              </w:rPr>
              <w:t>в</w:t>
            </w:r>
            <w:r>
              <w:rPr>
                <w:sz w:val="14"/>
                <w:szCs w:val="14"/>
                <w:lang w:eastAsia="en-US"/>
              </w:rPr>
              <w:t>енны</w:t>
            </w:r>
            <w:r w:rsidRPr="00E4425A">
              <w:rPr>
                <w:sz w:val="14"/>
                <w:szCs w:val="14"/>
                <w:lang w:eastAsia="en-US"/>
              </w:rPr>
              <w:t>х и фин</w:t>
            </w:r>
            <w:r>
              <w:rPr>
                <w:sz w:val="14"/>
                <w:szCs w:val="14"/>
                <w:lang w:eastAsia="en-US"/>
              </w:rPr>
              <w:t>ансовых</w:t>
            </w:r>
            <w:r w:rsidRPr="00E4425A">
              <w:rPr>
                <w:sz w:val="14"/>
                <w:szCs w:val="14"/>
                <w:lang w:eastAsia="en-US"/>
              </w:rPr>
              <w:t xml:space="preserve"> ресурсов, со</w:t>
            </w:r>
            <w:r>
              <w:rPr>
                <w:sz w:val="14"/>
                <w:szCs w:val="14"/>
                <w:lang w:eastAsia="en-US"/>
              </w:rPr>
              <w:t>стоянии и размещении средст</w:t>
            </w:r>
            <w:r w:rsidRPr="00E4425A">
              <w:rPr>
                <w:sz w:val="14"/>
                <w:szCs w:val="14"/>
                <w:lang w:eastAsia="en-US"/>
              </w:rPr>
              <w:t>в, их источниках и т.д. Выбор и кол</w:t>
            </w:r>
            <w:r>
              <w:rPr>
                <w:sz w:val="14"/>
                <w:szCs w:val="14"/>
                <w:lang w:eastAsia="en-US"/>
              </w:rPr>
              <w:t>ичес</w:t>
            </w:r>
            <w:r>
              <w:rPr>
                <w:sz w:val="14"/>
                <w:szCs w:val="14"/>
                <w:lang w:eastAsia="en-US"/>
              </w:rPr>
              <w:t>т</w:t>
            </w:r>
            <w:r w:rsidRPr="00E4425A">
              <w:rPr>
                <w:sz w:val="14"/>
                <w:szCs w:val="14"/>
                <w:lang w:eastAsia="en-US"/>
              </w:rPr>
              <w:t>во показателей зависит от целей и задач, кот</w:t>
            </w:r>
            <w:r>
              <w:rPr>
                <w:sz w:val="14"/>
                <w:szCs w:val="14"/>
                <w:lang w:eastAsia="en-US"/>
              </w:rPr>
              <w:t>орые</w:t>
            </w:r>
            <w:r w:rsidRPr="00E4425A">
              <w:rPr>
                <w:sz w:val="14"/>
                <w:szCs w:val="14"/>
                <w:lang w:eastAsia="en-US"/>
              </w:rPr>
              <w:t xml:space="preserve"> ставят раз</w:t>
            </w:r>
            <w:r>
              <w:rPr>
                <w:sz w:val="14"/>
                <w:szCs w:val="14"/>
                <w:lang w:eastAsia="en-US"/>
              </w:rPr>
              <w:t>ные предприятия</w:t>
            </w:r>
            <w:r w:rsidRPr="00E4425A">
              <w:rPr>
                <w:sz w:val="14"/>
                <w:szCs w:val="14"/>
                <w:lang w:eastAsia="en-US"/>
              </w:rPr>
              <w:t xml:space="preserve"> анали</w:t>
            </w:r>
            <w:r>
              <w:rPr>
                <w:sz w:val="14"/>
                <w:szCs w:val="14"/>
                <w:lang w:eastAsia="en-US"/>
              </w:rPr>
              <w:t>зируя информа</w:t>
            </w:r>
            <w:r w:rsidRPr="00E4425A">
              <w:rPr>
                <w:sz w:val="14"/>
                <w:szCs w:val="14"/>
                <w:lang w:eastAsia="en-US"/>
              </w:rPr>
              <w:t>цию по данным о</w:t>
            </w:r>
            <w:r w:rsidRPr="00E4425A">
              <w:rPr>
                <w:sz w:val="14"/>
                <w:szCs w:val="14"/>
                <w:lang w:eastAsia="en-US"/>
              </w:rPr>
              <w:t>т</w:t>
            </w:r>
            <w:r w:rsidRPr="00E4425A">
              <w:rPr>
                <w:sz w:val="14"/>
                <w:szCs w:val="14"/>
                <w:lang w:eastAsia="en-US"/>
              </w:rPr>
              <w:t>четности пред</w:t>
            </w:r>
            <w:r>
              <w:rPr>
                <w:sz w:val="14"/>
                <w:szCs w:val="14"/>
                <w:lang w:eastAsia="en-US"/>
              </w:rPr>
              <w:t>прия</w:t>
            </w:r>
            <w:r w:rsidRPr="00E4425A">
              <w:rPr>
                <w:sz w:val="14"/>
                <w:szCs w:val="14"/>
                <w:lang w:eastAsia="en-US"/>
              </w:rPr>
              <w:t xml:space="preserve">тия. </w:t>
            </w:r>
            <w:r w:rsidRPr="00E4425A">
              <w:rPr>
                <w:b/>
                <w:sz w:val="14"/>
                <w:szCs w:val="14"/>
                <w:lang w:eastAsia="en-US"/>
              </w:rPr>
              <w:t>Методика рейтинговой оценки</w:t>
            </w:r>
            <w:r>
              <w:rPr>
                <w:sz w:val="14"/>
                <w:szCs w:val="14"/>
                <w:lang w:eastAsia="en-US"/>
              </w:rPr>
              <w:t xml:space="preserve"> включает</w:t>
            </w:r>
            <w:r w:rsidRPr="00E4425A">
              <w:rPr>
                <w:sz w:val="14"/>
                <w:szCs w:val="14"/>
                <w:lang w:eastAsia="en-US"/>
              </w:rPr>
              <w:t xml:space="preserve"> след этапы: сбор и аналитич</w:t>
            </w:r>
            <w:r>
              <w:rPr>
                <w:sz w:val="14"/>
                <w:szCs w:val="14"/>
                <w:lang w:eastAsia="en-US"/>
              </w:rPr>
              <w:t>еская</w:t>
            </w:r>
            <w:r w:rsidRPr="00E4425A">
              <w:rPr>
                <w:sz w:val="14"/>
                <w:szCs w:val="14"/>
                <w:lang w:eastAsia="en-US"/>
              </w:rPr>
              <w:t xml:space="preserve"> обработка ис</w:t>
            </w:r>
            <w:r>
              <w:rPr>
                <w:sz w:val="14"/>
                <w:szCs w:val="14"/>
                <w:lang w:eastAsia="en-US"/>
              </w:rPr>
              <w:t>ходной информа</w:t>
            </w:r>
            <w:r w:rsidRPr="00E4425A">
              <w:rPr>
                <w:sz w:val="14"/>
                <w:szCs w:val="14"/>
                <w:lang w:eastAsia="en-US"/>
              </w:rPr>
              <w:t>ции за анализируемый период вр</w:t>
            </w:r>
            <w:r w:rsidRPr="00E4425A">
              <w:rPr>
                <w:sz w:val="14"/>
                <w:szCs w:val="14"/>
                <w:lang w:eastAsia="en-US"/>
              </w:rPr>
              <w:t>е</w:t>
            </w:r>
            <w:r w:rsidRPr="00E4425A">
              <w:rPr>
                <w:sz w:val="14"/>
                <w:szCs w:val="14"/>
                <w:lang w:eastAsia="en-US"/>
              </w:rPr>
              <w:t>мени; выбор и обоснование сист</w:t>
            </w:r>
            <w:r w:rsidRPr="00E4425A">
              <w:rPr>
                <w:sz w:val="14"/>
                <w:szCs w:val="14"/>
                <w:lang w:eastAsia="en-US"/>
              </w:rPr>
              <w:t>е</w:t>
            </w:r>
            <w:r w:rsidRPr="00E4425A">
              <w:rPr>
                <w:sz w:val="14"/>
                <w:szCs w:val="14"/>
                <w:lang w:eastAsia="en-US"/>
              </w:rPr>
              <w:t>мы показателей используе</w:t>
            </w:r>
            <w:r>
              <w:rPr>
                <w:sz w:val="14"/>
                <w:szCs w:val="14"/>
                <w:lang w:eastAsia="en-US"/>
              </w:rPr>
              <w:t>мых для рейтингов</w:t>
            </w:r>
            <w:r w:rsidRPr="00E4425A">
              <w:rPr>
                <w:sz w:val="14"/>
                <w:szCs w:val="14"/>
                <w:lang w:eastAsia="en-US"/>
              </w:rPr>
              <w:t>ой оцен</w:t>
            </w:r>
            <w:r>
              <w:rPr>
                <w:sz w:val="14"/>
                <w:szCs w:val="14"/>
                <w:lang w:eastAsia="en-US"/>
              </w:rPr>
              <w:t>ки деятельности предприят</w:t>
            </w:r>
            <w:r w:rsidRPr="00E4425A">
              <w:rPr>
                <w:sz w:val="14"/>
                <w:szCs w:val="14"/>
                <w:lang w:eastAsia="en-US"/>
              </w:rPr>
              <w:t>ий; расчет итогового показателя рейт</w:t>
            </w:r>
            <w:r>
              <w:rPr>
                <w:sz w:val="14"/>
                <w:szCs w:val="14"/>
                <w:lang w:eastAsia="en-US"/>
              </w:rPr>
              <w:t>инговой</w:t>
            </w:r>
            <w:r w:rsidRPr="00E4425A">
              <w:rPr>
                <w:sz w:val="14"/>
                <w:szCs w:val="14"/>
                <w:lang w:eastAsia="en-US"/>
              </w:rPr>
              <w:t xml:space="preserve"> оце</w:t>
            </w:r>
            <w:r w:rsidRPr="00E4425A">
              <w:rPr>
                <w:sz w:val="14"/>
                <w:szCs w:val="14"/>
                <w:lang w:eastAsia="en-US"/>
              </w:rPr>
              <w:t>н</w:t>
            </w:r>
            <w:r w:rsidRPr="00E4425A">
              <w:rPr>
                <w:sz w:val="14"/>
                <w:szCs w:val="14"/>
                <w:lang w:eastAsia="en-US"/>
              </w:rPr>
              <w:t>ки; клас</w:t>
            </w:r>
            <w:r>
              <w:rPr>
                <w:sz w:val="14"/>
                <w:szCs w:val="14"/>
                <w:lang w:eastAsia="en-US"/>
              </w:rPr>
              <w:t>сифика</w:t>
            </w:r>
            <w:r w:rsidRPr="00E4425A">
              <w:rPr>
                <w:sz w:val="14"/>
                <w:szCs w:val="14"/>
                <w:lang w:eastAsia="en-US"/>
              </w:rPr>
              <w:t>ция, ранжиро</w:t>
            </w:r>
            <w:r>
              <w:rPr>
                <w:sz w:val="14"/>
                <w:szCs w:val="14"/>
                <w:lang w:eastAsia="en-US"/>
              </w:rPr>
              <w:t>вание предприят</w:t>
            </w:r>
            <w:r w:rsidRPr="00E4425A">
              <w:rPr>
                <w:sz w:val="14"/>
                <w:szCs w:val="14"/>
                <w:lang w:eastAsia="en-US"/>
              </w:rPr>
              <w:t>ий по рейтингу. Для комплек</w:t>
            </w:r>
            <w:r w:rsidRPr="00E4425A">
              <w:rPr>
                <w:sz w:val="14"/>
                <w:szCs w:val="14"/>
                <w:lang w:eastAsia="en-US"/>
              </w:rPr>
              <w:t>с</w:t>
            </w:r>
            <w:r w:rsidRPr="00E4425A">
              <w:rPr>
                <w:sz w:val="14"/>
                <w:szCs w:val="14"/>
                <w:lang w:eastAsia="en-US"/>
              </w:rPr>
              <w:t>ной оцен</w:t>
            </w:r>
            <w:r>
              <w:rPr>
                <w:sz w:val="14"/>
                <w:szCs w:val="14"/>
                <w:lang w:eastAsia="en-US"/>
              </w:rPr>
              <w:t>ки хозяйственной деятельнос</w:t>
            </w:r>
            <w:r w:rsidRPr="00E4425A">
              <w:rPr>
                <w:sz w:val="14"/>
                <w:szCs w:val="14"/>
                <w:lang w:eastAsia="en-US"/>
              </w:rPr>
              <w:t>ти примен</w:t>
            </w:r>
            <w:r>
              <w:rPr>
                <w:sz w:val="14"/>
                <w:szCs w:val="14"/>
                <w:lang w:eastAsia="en-US"/>
              </w:rPr>
              <w:t>яются</w:t>
            </w:r>
            <w:r w:rsidRPr="00E4425A">
              <w:rPr>
                <w:sz w:val="14"/>
                <w:szCs w:val="14"/>
                <w:lang w:eastAsia="en-US"/>
              </w:rPr>
              <w:t xml:space="preserve"> различные статист</w:t>
            </w:r>
            <w:r>
              <w:rPr>
                <w:sz w:val="14"/>
                <w:szCs w:val="14"/>
                <w:lang w:eastAsia="en-US"/>
              </w:rPr>
              <w:t>ические</w:t>
            </w:r>
            <w:r w:rsidRPr="00E4425A">
              <w:rPr>
                <w:sz w:val="14"/>
                <w:szCs w:val="14"/>
                <w:lang w:eastAsia="en-US"/>
              </w:rPr>
              <w:t xml:space="preserve"> и эк</w:t>
            </w:r>
            <w:r>
              <w:rPr>
                <w:sz w:val="14"/>
                <w:szCs w:val="14"/>
                <w:lang w:eastAsia="en-US"/>
              </w:rPr>
              <w:t>ономико</w:t>
            </w:r>
            <w:r w:rsidRPr="00E4425A">
              <w:rPr>
                <w:sz w:val="14"/>
                <w:szCs w:val="14"/>
                <w:lang w:eastAsia="en-US"/>
              </w:rPr>
              <w:t>-математич</w:t>
            </w:r>
            <w:r>
              <w:rPr>
                <w:sz w:val="14"/>
                <w:szCs w:val="14"/>
                <w:lang w:eastAsia="en-US"/>
              </w:rPr>
              <w:t>еские</w:t>
            </w:r>
            <w:r w:rsidRPr="00E4425A">
              <w:rPr>
                <w:sz w:val="14"/>
                <w:szCs w:val="14"/>
                <w:lang w:eastAsia="en-US"/>
              </w:rPr>
              <w:t xml:space="preserve"> методы: 1) </w:t>
            </w:r>
            <w:r w:rsidRPr="00E4425A">
              <w:rPr>
                <w:b/>
                <w:bCs/>
                <w:sz w:val="14"/>
                <w:szCs w:val="14"/>
                <w:lang w:eastAsia="en-US"/>
              </w:rPr>
              <w:t>метод сумм</w:t>
            </w:r>
            <w:r w:rsidRPr="00E4425A">
              <w:rPr>
                <w:sz w:val="14"/>
                <w:szCs w:val="14"/>
                <w:lang w:eastAsia="en-US"/>
              </w:rPr>
              <w:t>, когда суммируются все знач</w:t>
            </w:r>
            <w:r w:rsidRPr="00E4425A">
              <w:rPr>
                <w:sz w:val="14"/>
                <w:szCs w:val="14"/>
                <w:lang w:eastAsia="en-US"/>
              </w:rPr>
              <w:t>е</w:t>
            </w:r>
            <w:r w:rsidRPr="00E4425A">
              <w:rPr>
                <w:sz w:val="14"/>
                <w:szCs w:val="14"/>
                <w:lang w:eastAsia="en-US"/>
              </w:rPr>
              <w:t>ния показателей по каждому предприятию, для п</w:t>
            </w:r>
            <w:r w:rsidRPr="00E4425A">
              <w:rPr>
                <w:sz w:val="14"/>
                <w:szCs w:val="14"/>
                <w:lang w:eastAsia="en-US"/>
              </w:rPr>
              <w:t>о</w:t>
            </w:r>
            <w:r w:rsidRPr="00E4425A">
              <w:rPr>
                <w:sz w:val="14"/>
                <w:szCs w:val="14"/>
                <w:lang w:eastAsia="en-US"/>
              </w:rPr>
              <w:t>лучения комплексной оценки К</w:t>
            </w:r>
            <w:r w:rsidRPr="00E4425A">
              <w:rPr>
                <w:sz w:val="14"/>
                <w:szCs w:val="14"/>
                <w:lang w:val="en-US" w:eastAsia="en-US"/>
              </w:rPr>
              <w:t>j</w:t>
            </w:r>
            <w:r w:rsidRPr="00E4425A">
              <w:rPr>
                <w:sz w:val="14"/>
                <w:szCs w:val="14"/>
                <w:lang w:eastAsia="en-US"/>
              </w:rPr>
              <w:t xml:space="preserve"> = Σ а</w:t>
            </w:r>
            <w:r w:rsidRPr="00E4425A">
              <w:rPr>
                <w:sz w:val="14"/>
                <w:szCs w:val="14"/>
                <w:lang w:val="en-US" w:eastAsia="en-US"/>
              </w:rPr>
              <w:t>ij</w:t>
            </w:r>
            <w:r w:rsidRPr="00E4425A">
              <w:rPr>
                <w:sz w:val="14"/>
                <w:szCs w:val="14"/>
                <w:lang w:eastAsia="en-US"/>
              </w:rPr>
              <w:t xml:space="preserve"> наилучшему присваивается 1 ном. 2) </w:t>
            </w:r>
            <w:r w:rsidRPr="00E4425A">
              <w:rPr>
                <w:b/>
                <w:bCs/>
                <w:sz w:val="14"/>
                <w:szCs w:val="14"/>
                <w:lang w:eastAsia="en-US"/>
              </w:rPr>
              <w:t>средняя арифметическая взвеше</w:t>
            </w:r>
            <w:r w:rsidRPr="00E4425A">
              <w:rPr>
                <w:b/>
                <w:bCs/>
                <w:sz w:val="14"/>
                <w:szCs w:val="14"/>
                <w:lang w:eastAsia="en-US"/>
              </w:rPr>
              <w:t>н</w:t>
            </w:r>
            <w:r w:rsidRPr="00E4425A">
              <w:rPr>
                <w:b/>
                <w:bCs/>
                <w:sz w:val="14"/>
                <w:szCs w:val="14"/>
                <w:lang w:eastAsia="en-US"/>
              </w:rPr>
              <w:t xml:space="preserve">ная, </w:t>
            </w:r>
            <w:r w:rsidRPr="00E4425A">
              <w:rPr>
                <w:sz w:val="14"/>
                <w:szCs w:val="14"/>
                <w:lang w:eastAsia="en-US"/>
              </w:rPr>
              <w:t>которую модно рассчитать исходя из тех же темпов прироста, но с учетом веса каждого п</w:t>
            </w:r>
            <w:r w:rsidRPr="00E4425A">
              <w:rPr>
                <w:sz w:val="14"/>
                <w:szCs w:val="14"/>
                <w:lang w:eastAsia="en-US"/>
              </w:rPr>
              <w:t>о</w:t>
            </w:r>
            <w:r w:rsidRPr="00E4425A">
              <w:rPr>
                <w:sz w:val="14"/>
                <w:szCs w:val="14"/>
                <w:lang w:eastAsia="en-US"/>
              </w:rPr>
              <w:t xml:space="preserve">казателя по какому либо принципу; 3) </w:t>
            </w:r>
            <w:r w:rsidRPr="00E4425A">
              <w:rPr>
                <w:b/>
                <w:bCs/>
                <w:sz w:val="14"/>
                <w:szCs w:val="14"/>
                <w:lang w:eastAsia="en-US"/>
              </w:rPr>
              <w:t>метод суммы мест</w:t>
            </w:r>
            <w:r w:rsidRPr="00E4425A">
              <w:rPr>
                <w:sz w:val="14"/>
                <w:szCs w:val="14"/>
                <w:lang w:eastAsia="en-US"/>
              </w:rPr>
              <w:t>, когда суммируются места достигнутые предприятиями по различным отобранным пок</w:t>
            </w:r>
            <w:r w:rsidRPr="00E4425A">
              <w:rPr>
                <w:sz w:val="14"/>
                <w:szCs w:val="14"/>
                <w:lang w:eastAsia="en-US"/>
              </w:rPr>
              <w:t>а</w:t>
            </w:r>
            <w:r w:rsidRPr="00E4425A">
              <w:rPr>
                <w:sz w:val="14"/>
                <w:szCs w:val="14"/>
                <w:lang w:eastAsia="en-US"/>
              </w:rPr>
              <w:t xml:space="preserve">зателям, в результате наименьшая сумма мест означает первое место в рейтинге предприятий.4) </w:t>
            </w:r>
            <w:r w:rsidRPr="00E4425A">
              <w:rPr>
                <w:b/>
                <w:bCs/>
                <w:sz w:val="14"/>
                <w:szCs w:val="14"/>
                <w:lang w:eastAsia="en-US"/>
              </w:rPr>
              <w:t xml:space="preserve">метод бальной оценки, </w:t>
            </w:r>
            <w:r w:rsidRPr="00E4425A">
              <w:rPr>
                <w:sz w:val="14"/>
                <w:szCs w:val="14"/>
                <w:lang w:eastAsia="en-US"/>
              </w:rPr>
              <w:t>суммируются баллы кот</w:t>
            </w:r>
            <w:r>
              <w:rPr>
                <w:sz w:val="14"/>
                <w:szCs w:val="14"/>
                <w:lang w:eastAsia="en-US"/>
              </w:rPr>
              <w:t>орые</w:t>
            </w:r>
            <w:r w:rsidRPr="00E4425A">
              <w:rPr>
                <w:sz w:val="14"/>
                <w:szCs w:val="14"/>
                <w:lang w:eastAsia="en-US"/>
              </w:rPr>
              <w:t xml:space="preserve"> присваив</w:t>
            </w:r>
            <w:r w:rsidRPr="00E4425A">
              <w:rPr>
                <w:sz w:val="14"/>
                <w:szCs w:val="14"/>
                <w:lang w:eastAsia="en-US"/>
              </w:rPr>
              <w:t>а</w:t>
            </w:r>
            <w:r w:rsidRPr="00E4425A">
              <w:rPr>
                <w:sz w:val="14"/>
                <w:szCs w:val="14"/>
                <w:lang w:eastAsia="en-US"/>
              </w:rPr>
              <w:t>ются кажд</w:t>
            </w:r>
            <w:r>
              <w:rPr>
                <w:sz w:val="14"/>
                <w:szCs w:val="14"/>
                <w:lang w:eastAsia="en-US"/>
              </w:rPr>
              <w:t>ому</w:t>
            </w:r>
            <w:r w:rsidRPr="00E4425A">
              <w:rPr>
                <w:sz w:val="14"/>
                <w:szCs w:val="14"/>
                <w:lang w:eastAsia="en-US"/>
              </w:rPr>
              <w:t xml:space="preserve"> показателю, чем выше показатель, тем ниже балл, т.е. наи</w:t>
            </w:r>
            <w:r>
              <w:rPr>
                <w:sz w:val="14"/>
                <w:szCs w:val="14"/>
                <w:lang w:eastAsia="en-US"/>
              </w:rPr>
              <w:t>лучшее</w:t>
            </w:r>
            <w:r w:rsidRPr="00E4425A">
              <w:rPr>
                <w:sz w:val="14"/>
                <w:szCs w:val="14"/>
                <w:lang w:eastAsia="en-US"/>
              </w:rPr>
              <w:t xml:space="preserve"> пред</w:t>
            </w:r>
            <w:r>
              <w:rPr>
                <w:sz w:val="14"/>
                <w:szCs w:val="14"/>
                <w:lang w:eastAsia="en-US"/>
              </w:rPr>
              <w:t>прияти</w:t>
            </w:r>
            <w:r w:rsidRPr="00E4425A">
              <w:rPr>
                <w:sz w:val="14"/>
                <w:szCs w:val="14"/>
                <w:lang w:eastAsia="en-US"/>
              </w:rPr>
              <w:t>е им</w:t>
            </w:r>
            <w:r>
              <w:rPr>
                <w:sz w:val="14"/>
                <w:szCs w:val="14"/>
                <w:lang w:eastAsia="en-US"/>
              </w:rPr>
              <w:t>еет</w:t>
            </w:r>
            <w:r w:rsidRPr="00E4425A">
              <w:rPr>
                <w:sz w:val="14"/>
                <w:szCs w:val="14"/>
                <w:lang w:eastAsia="en-US"/>
              </w:rPr>
              <w:t xml:space="preserve"> сумму балов К</w:t>
            </w:r>
            <w:r w:rsidRPr="00E4425A">
              <w:rPr>
                <w:sz w:val="14"/>
                <w:szCs w:val="14"/>
                <w:lang w:val="en-US" w:eastAsia="en-US"/>
              </w:rPr>
              <w:t>j</w:t>
            </w:r>
            <w:r w:rsidRPr="00E4425A">
              <w:rPr>
                <w:sz w:val="14"/>
                <w:szCs w:val="14"/>
                <w:lang w:eastAsia="en-US"/>
              </w:rPr>
              <w:t xml:space="preserve"> = Σ </w:t>
            </w:r>
            <w:r w:rsidRPr="00E4425A">
              <w:rPr>
                <w:sz w:val="14"/>
                <w:szCs w:val="14"/>
                <w:lang w:val="en-US" w:eastAsia="en-US"/>
              </w:rPr>
              <w:t>bij</w:t>
            </w:r>
            <w:r w:rsidRPr="00E4425A">
              <w:rPr>
                <w:sz w:val="14"/>
                <w:szCs w:val="14"/>
                <w:lang w:eastAsia="en-US"/>
              </w:rPr>
              <w:t xml:space="preserve">, где </w:t>
            </w:r>
            <w:r w:rsidRPr="00E4425A">
              <w:rPr>
                <w:sz w:val="14"/>
                <w:szCs w:val="14"/>
                <w:lang w:val="en-US" w:eastAsia="en-US"/>
              </w:rPr>
              <w:t>bij</w:t>
            </w:r>
            <w:r w:rsidRPr="00E4425A">
              <w:rPr>
                <w:sz w:val="14"/>
                <w:szCs w:val="14"/>
                <w:lang w:eastAsia="en-US"/>
              </w:rPr>
              <w:t>- балл присвоенный кажд</w:t>
            </w:r>
            <w:r>
              <w:rPr>
                <w:sz w:val="14"/>
                <w:szCs w:val="14"/>
                <w:lang w:eastAsia="en-US"/>
              </w:rPr>
              <w:t>ому</w:t>
            </w:r>
            <w:r w:rsidRPr="00E4425A">
              <w:rPr>
                <w:sz w:val="14"/>
                <w:szCs w:val="14"/>
                <w:lang w:eastAsia="en-US"/>
              </w:rPr>
              <w:t xml:space="preserve"> п</w:t>
            </w:r>
            <w:r w:rsidRPr="00E4425A">
              <w:rPr>
                <w:sz w:val="14"/>
                <w:szCs w:val="14"/>
                <w:lang w:eastAsia="en-US"/>
              </w:rPr>
              <w:t>о</w:t>
            </w:r>
            <w:r w:rsidRPr="00E4425A">
              <w:rPr>
                <w:sz w:val="14"/>
                <w:szCs w:val="14"/>
                <w:lang w:eastAsia="en-US"/>
              </w:rPr>
              <w:t>казате</w:t>
            </w:r>
            <w:r>
              <w:rPr>
                <w:sz w:val="14"/>
                <w:szCs w:val="14"/>
                <w:lang w:eastAsia="en-US"/>
              </w:rPr>
              <w:t>лю</w:t>
            </w:r>
            <w:r w:rsidRPr="00E4425A">
              <w:rPr>
                <w:sz w:val="14"/>
                <w:szCs w:val="14"/>
                <w:lang w:eastAsia="en-US"/>
              </w:rPr>
              <w:t xml:space="preserve">; 5) </w:t>
            </w:r>
            <w:r w:rsidRPr="00E4425A">
              <w:rPr>
                <w:b/>
                <w:bCs/>
                <w:sz w:val="14"/>
                <w:szCs w:val="14"/>
                <w:lang w:eastAsia="en-US"/>
              </w:rPr>
              <w:t>метод прироста совокупного ресурса</w:t>
            </w:r>
            <w:r w:rsidRPr="00E4425A">
              <w:rPr>
                <w:sz w:val="14"/>
                <w:szCs w:val="14"/>
                <w:lang w:eastAsia="en-US"/>
              </w:rPr>
              <w:t xml:space="preserve"> на 1% прироста продаж пр</w:t>
            </w:r>
            <w:r w:rsidRPr="00E4425A">
              <w:rPr>
                <w:sz w:val="14"/>
                <w:szCs w:val="14"/>
                <w:lang w:eastAsia="en-US"/>
              </w:rPr>
              <w:t>о</w:t>
            </w:r>
            <w:r w:rsidRPr="00E4425A">
              <w:rPr>
                <w:sz w:val="14"/>
                <w:szCs w:val="14"/>
                <w:lang w:eastAsia="en-US"/>
              </w:rPr>
              <w:t xml:space="preserve">дукции; 6) </w:t>
            </w:r>
            <w:r w:rsidRPr="00E4425A">
              <w:rPr>
                <w:b/>
                <w:sz w:val="14"/>
                <w:szCs w:val="14"/>
                <w:lang w:eastAsia="en-US"/>
              </w:rPr>
              <w:t>метод определения доли влияния</w:t>
            </w:r>
            <w:r w:rsidRPr="00E4425A">
              <w:rPr>
                <w:sz w:val="14"/>
                <w:szCs w:val="14"/>
                <w:lang w:eastAsia="en-US"/>
              </w:rPr>
              <w:t xml:space="preserve"> интенсификации на приращение продукции взятой за 100%; 7) </w:t>
            </w:r>
            <w:r w:rsidRPr="00E4425A">
              <w:rPr>
                <w:b/>
                <w:sz w:val="14"/>
                <w:szCs w:val="14"/>
                <w:lang w:eastAsia="en-US"/>
              </w:rPr>
              <w:t>метод суммы относит экономии</w:t>
            </w:r>
            <w:r w:rsidRPr="00E4425A">
              <w:rPr>
                <w:sz w:val="14"/>
                <w:szCs w:val="14"/>
                <w:lang w:eastAsia="en-US"/>
              </w:rPr>
              <w:t xml:space="preserve"> по производств</w:t>
            </w:r>
            <w:r>
              <w:rPr>
                <w:sz w:val="14"/>
                <w:szCs w:val="14"/>
                <w:lang w:eastAsia="en-US"/>
              </w:rPr>
              <w:t>е</w:t>
            </w:r>
            <w:r>
              <w:rPr>
                <w:sz w:val="14"/>
                <w:szCs w:val="14"/>
                <w:lang w:eastAsia="en-US"/>
              </w:rPr>
              <w:t>н</w:t>
            </w:r>
            <w:r w:rsidRPr="00E4425A">
              <w:rPr>
                <w:sz w:val="14"/>
                <w:szCs w:val="14"/>
                <w:lang w:eastAsia="en-US"/>
              </w:rPr>
              <w:t>ным и фин</w:t>
            </w:r>
            <w:r>
              <w:rPr>
                <w:sz w:val="14"/>
                <w:szCs w:val="14"/>
                <w:lang w:eastAsia="en-US"/>
              </w:rPr>
              <w:t>ансовым</w:t>
            </w:r>
            <w:r w:rsidRPr="00E4425A">
              <w:rPr>
                <w:sz w:val="14"/>
                <w:szCs w:val="14"/>
                <w:lang w:eastAsia="en-US"/>
              </w:rPr>
              <w:t xml:space="preserve"> ресурсам; 8) </w:t>
            </w:r>
            <w:r w:rsidRPr="00E4425A">
              <w:rPr>
                <w:b/>
                <w:bCs/>
                <w:sz w:val="14"/>
                <w:szCs w:val="14"/>
                <w:lang w:eastAsia="en-US"/>
              </w:rPr>
              <w:t>метод расстояний</w:t>
            </w:r>
            <w:r>
              <w:rPr>
                <w:b/>
                <w:bCs/>
                <w:sz w:val="14"/>
                <w:szCs w:val="14"/>
                <w:lang w:eastAsia="en-US"/>
              </w:rPr>
              <w:t>.</w:t>
            </w:r>
            <w:r w:rsidRPr="00E4425A">
              <w:rPr>
                <w:sz w:val="14"/>
                <w:szCs w:val="14"/>
                <w:lang w:eastAsia="en-US"/>
              </w:rPr>
              <w:t xml:space="preserve"> </w:t>
            </w:r>
            <w:r w:rsidRPr="00C41C2D">
              <w:rPr>
                <w:sz w:val="14"/>
              </w:rPr>
              <w:t xml:space="preserve">Метод расстояний </w:t>
            </w:r>
            <w:r>
              <w:rPr>
                <w:sz w:val="14"/>
              </w:rPr>
              <w:t>–</w:t>
            </w:r>
            <w:r w:rsidRPr="00C41C2D">
              <w:rPr>
                <w:sz w:val="14"/>
              </w:rPr>
              <w:t xml:space="preserve"> устана</w:t>
            </w:r>
            <w:r w:rsidRPr="00C41C2D">
              <w:rPr>
                <w:sz w:val="14"/>
              </w:rPr>
              <w:t>в</w:t>
            </w:r>
            <w:r w:rsidRPr="00C41C2D">
              <w:rPr>
                <w:sz w:val="14"/>
              </w:rPr>
              <w:t>л</w:t>
            </w:r>
            <w:r>
              <w:rPr>
                <w:sz w:val="14"/>
              </w:rPr>
              <w:t>ивает</w:t>
            </w:r>
            <w:r w:rsidRPr="00C41C2D">
              <w:rPr>
                <w:sz w:val="14"/>
              </w:rPr>
              <w:t xml:space="preserve">ся близость объектов </w:t>
            </w:r>
            <w:r>
              <w:rPr>
                <w:sz w:val="14"/>
              </w:rPr>
              <w:t>ана</w:t>
            </w:r>
            <w:r w:rsidRPr="00C41C2D">
              <w:rPr>
                <w:sz w:val="14"/>
              </w:rPr>
              <w:t>лиза к объекту-эталону по каждому из сравнива</w:t>
            </w:r>
            <w:r w:rsidRPr="00C41C2D">
              <w:rPr>
                <w:sz w:val="14"/>
              </w:rPr>
              <w:t>е</w:t>
            </w:r>
            <w:r>
              <w:rPr>
                <w:sz w:val="14"/>
              </w:rPr>
              <w:t>мых показате</w:t>
            </w:r>
            <w:r w:rsidRPr="00C41C2D">
              <w:rPr>
                <w:sz w:val="14"/>
              </w:rPr>
              <w:t>лей (Н: коэф</w:t>
            </w:r>
            <w:r>
              <w:rPr>
                <w:sz w:val="14"/>
              </w:rPr>
              <w:t>фициент</w:t>
            </w:r>
            <w:r w:rsidRPr="00C41C2D">
              <w:rPr>
                <w:sz w:val="14"/>
              </w:rPr>
              <w:t xml:space="preserve"> общ</w:t>
            </w:r>
            <w:r>
              <w:rPr>
                <w:sz w:val="14"/>
              </w:rPr>
              <w:t>ей</w:t>
            </w:r>
            <w:r w:rsidRPr="00C41C2D">
              <w:rPr>
                <w:sz w:val="14"/>
              </w:rPr>
              <w:t xml:space="preserve"> ликвид</w:t>
            </w:r>
            <w:r>
              <w:rPr>
                <w:sz w:val="14"/>
              </w:rPr>
              <w:t>нос</w:t>
            </w:r>
            <w:r w:rsidRPr="00C41C2D">
              <w:rPr>
                <w:sz w:val="14"/>
              </w:rPr>
              <w:t>ти, абс</w:t>
            </w:r>
            <w:r>
              <w:rPr>
                <w:sz w:val="14"/>
              </w:rPr>
              <w:t>олютной</w:t>
            </w:r>
            <w:r w:rsidRPr="00C41C2D">
              <w:rPr>
                <w:sz w:val="14"/>
              </w:rPr>
              <w:t xml:space="preserve"> ли</w:t>
            </w:r>
            <w:r w:rsidRPr="00C41C2D">
              <w:rPr>
                <w:sz w:val="14"/>
              </w:rPr>
              <w:t>к</w:t>
            </w:r>
            <w:r w:rsidRPr="00C41C2D">
              <w:rPr>
                <w:sz w:val="14"/>
              </w:rPr>
              <w:t>вид</w:t>
            </w:r>
            <w:r>
              <w:rPr>
                <w:sz w:val="14"/>
              </w:rPr>
              <w:t>нос</w:t>
            </w:r>
            <w:r w:rsidRPr="00C41C2D">
              <w:rPr>
                <w:sz w:val="14"/>
              </w:rPr>
              <w:t>ти, фин</w:t>
            </w:r>
            <w:r>
              <w:rPr>
                <w:sz w:val="14"/>
              </w:rPr>
              <w:t>ансовой</w:t>
            </w:r>
            <w:r w:rsidRPr="00C41C2D">
              <w:rPr>
                <w:sz w:val="14"/>
              </w:rPr>
              <w:t xml:space="preserve"> независ</w:t>
            </w:r>
            <w:r>
              <w:rPr>
                <w:sz w:val="14"/>
              </w:rPr>
              <w:t>имос</w:t>
            </w:r>
            <w:r w:rsidRPr="00C41C2D">
              <w:rPr>
                <w:sz w:val="14"/>
              </w:rPr>
              <w:t>ти и</w:t>
            </w:r>
            <w:r>
              <w:rPr>
                <w:sz w:val="14"/>
              </w:rPr>
              <w:t xml:space="preserve"> </w:t>
            </w:r>
            <w:r w:rsidRPr="00C41C2D">
              <w:rPr>
                <w:sz w:val="14"/>
              </w:rPr>
              <w:t>др</w:t>
            </w:r>
            <w:r>
              <w:rPr>
                <w:sz w:val="14"/>
              </w:rPr>
              <w:t>.</w:t>
            </w:r>
            <w:r w:rsidRPr="00C41C2D">
              <w:rPr>
                <w:sz w:val="14"/>
              </w:rPr>
              <w:t>). Вначале опред</w:t>
            </w:r>
            <w:r>
              <w:rPr>
                <w:sz w:val="14"/>
              </w:rPr>
              <w:t>еля</w:t>
            </w:r>
            <w:r w:rsidRPr="00C41C2D">
              <w:rPr>
                <w:sz w:val="14"/>
              </w:rPr>
              <w:t>ют коэф</w:t>
            </w:r>
            <w:r>
              <w:rPr>
                <w:sz w:val="14"/>
              </w:rPr>
              <w:t>фициен</w:t>
            </w:r>
            <w:r w:rsidRPr="00C41C2D">
              <w:rPr>
                <w:sz w:val="14"/>
              </w:rPr>
              <w:t>ты по кажд</w:t>
            </w:r>
            <w:r>
              <w:rPr>
                <w:sz w:val="14"/>
              </w:rPr>
              <w:t>ому</w:t>
            </w:r>
            <w:r w:rsidRPr="00C41C2D">
              <w:rPr>
                <w:sz w:val="14"/>
              </w:rPr>
              <w:t xml:space="preserve"> пок</w:t>
            </w:r>
            <w:r>
              <w:rPr>
                <w:sz w:val="14"/>
              </w:rPr>
              <w:t>а</w:t>
            </w:r>
            <w:r>
              <w:rPr>
                <w:sz w:val="14"/>
              </w:rPr>
              <w:t>зате</w:t>
            </w:r>
            <w:r w:rsidRPr="00C41C2D">
              <w:rPr>
                <w:sz w:val="14"/>
              </w:rPr>
              <w:t>лю как отношен</w:t>
            </w:r>
            <w:r>
              <w:rPr>
                <w:sz w:val="14"/>
              </w:rPr>
              <w:t>ие</w:t>
            </w:r>
            <w:r w:rsidRPr="00C41C2D">
              <w:rPr>
                <w:sz w:val="14"/>
              </w:rPr>
              <w:t xml:space="preserve"> его значен</w:t>
            </w:r>
            <w:r>
              <w:rPr>
                <w:sz w:val="14"/>
              </w:rPr>
              <w:t>ия</w:t>
            </w:r>
            <w:r w:rsidRPr="00C41C2D">
              <w:rPr>
                <w:sz w:val="14"/>
              </w:rPr>
              <w:t xml:space="preserve"> к пок</w:t>
            </w:r>
            <w:r>
              <w:rPr>
                <w:sz w:val="14"/>
              </w:rPr>
              <w:t>азате</w:t>
            </w:r>
            <w:r w:rsidRPr="00C41C2D">
              <w:rPr>
                <w:sz w:val="14"/>
              </w:rPr>
              <w:t xml:space="preserve">лю-эталону с </w:t>
            </w:r>
            <w:r w:rsidRPr="00C41C2D">
              <w:rPr>
                <w:sz w:val="14"/>
                <w:lang w:val="en-US"/>
              </w:rPr>
              <w:t>max</w:t>
            </w:r>
            <w:r w:rsidRPr="00C41C2D">
              <w:rPr>
                <w:sz w:val="14"/>
              </w:rPr>
              <w:t xml:space="preserve"> ур</w:t>
            </w:r>
            <w:r>
              <w:rPr>
                <w:sz w:val="14"/>
              </w:rPr>
              <w:t>ов</w:t>
            </w:r>
            <w:r w:rsidRPr="00C41C2D">
              <w:rPr>
                <w:sz w:val="14"/>
              </w:rPr>
              <w:t xml:space="preserve">нем (х </w:t>
            </w:r>
            <w:r w:rsidRPr="00C41C2D">
              <w:rPr>
                <w:sz w:val="14"/>
                <w:vertAlign w:val="subscript"/>
                <w:lang w:val="en-US"/>
              </w:rPr>
              <w:t>i</w:t>
            </w:r>
            <w:r w:rsidRPr="00C41C2D">
              <w:rPr>
                <w:sz w:val="14"/>
                <w:vertAlign w:val="subscript"/>
              </w:rPr>
              <w:t>,</w:t>
            </w:r>
            <w:r w:rsidRPr="00C41C2D">
              <w:rPr>
                <w:sz w:val="14"/>
                <w:vertAlign w:val="subscript"/>
                <w:lang w:val="en-US"/>
              </w:rPr>
              <w:t>j</w:t>
            </w:r>
            <w:r w:rsidRPr="00C41C2D">
              <w:rPr>
                <w:sz w:val="14"/>
              </w:rPr>
              <w:t xml:space="preserve"> / х</w:t>
            </w:r>
            <w:r w:rsidRPr="00C41C2D">
              <w:rPr>
                <w:sz w:val="14"/>
                <w:vertAlign w:val="subscript"/>
                <w:lang w:val="en-US"/>
              </w:rPr>
              <w:t>max</w:t>
            </w:r>
            <w:r w:rsidRPr="00C41C2D">
              <w:rPr>
                <w:sz w:val="14"/>
              </w:rPr>
              <w:t>). Затем рассчит</w:t>
            </w:r>
            <w:r>
              <w:rPr>
                <w:sz w:val="14"/>
              </w:rPr>
              <w:t>ывает</w:t>
            </w:r>
            <w:r w:rsidRPr="00C41C2D">
              <w:rPr>
                <w:sz w:val="14"/>
              </w:rPr>
              <w:t>ся ∑ квадратов получ</w:t>
            </w:r>
            <w:r>
              <w:rPr>
                <w:sz w:val="14"/>
              </w:rPr>
              <w:t>енных</w:t>
            </w:r>
            <w:r w:rsidRPr="00C41C2D">
              <w:rPr>
                <w:sz w:val="14"/>
              </w:rPr>
              <w:t xml:space="preserve"> </w:t>
            </w:r>
            <w:r>
              <w:rPr>
                <w:sz w:val="14"/>
              </w:rPr>
              <w:t>коэффициентов</w:t>
            </w:r>
            <w:r w:rsidRPr="00C41C2D">
              <w:rPr>
                <w:sz w:val="14"/>
              </w:rPr>
              <w:t>. Если есть возмож</w:t>
            </w:r>
            <w:r>
              <w:rPr>
                <w:sz w:val="14"/>
              </w:rPr>
              <w:t>нос</w:t>
            </w:r>
            <w:r w:rsidRPr="00C41C2D">
              <w:rPr>
                <w:sz w:val="14"/>
              </w:rPr>
              <w:t>ть учесть сравнит</w:t>
            </w:r>
            <w:r>
              <w:rPr>
                <w:sz w:val="14"/>
              </w:rPr>
              <w:t>ельную</w:t>
            </w:r>
            <w:r w:rsidRPr="00C41C2D">
              <w:rPr>
                <w:sz w:val="14"/>
              </w:rPr>
              <w:t xml:space="preserve"> значимость индик</w:t>
            </w:r>
            <w:r w:rsidRPr="00C41C2D">
              <w:rPr>
                <w:sz w:val="14"/>
              </w:rPr>
              <w:t>а</w:t>
            </w:r>
            <w:r w:rsidRPr="00C41C2D">
              <w:rPr>
                <w:sz w:val="14"/>
              </w:rPr>
              <w:t>торов, то каждый квадрат ум</w:t>
            </w:r>
            <w:r>
              <w:rPr>
                <w:sz w:val="14"/>
              </w:rPr>
              <w:t>ножает</w:t>
            </w:r>
            <w:r w:rsidRPr="00C41C2D">
              <w:rPr>
                <w:sz w:val="14"/>
              </w:rPr>
              <w:t>ся на соответств</w:t>
            </w:r>
            <w:r>
              <w:rPr>
                <w:sz w:val="14"/>
              </w:rPr>
              <w:t>ующий</w:t>
            </w:r>
            <w:r w:rsidRPr="00C41C2D">
              <w:rPr>
                <w:sz w:val="14"/>
              </w:rPr>
              <w:t xml:space="preserve"> весовой коэфф</w:t>
            </w:r>
            <w:r>
              <w:rPr>
                <w:sz w:val="14"/>
              </w:rPr>
              <w:t>иц</w:t>
            </w:r>
            <w:r>
              <w:rPr>
                <w:sz w:val="14"/>
              </w:rPr>
              <w:t>и</w:t>
            </w:r>
            <w:r>
              <w:rPr>
                <w:sz w:val="14"/>
              </w:rPr>
              <w:t>ен</w:t>
            </w:r>
            <w:r w:rsidRPr="00C41C2D">
              <w:rPr>
                <w:sz w:val="14"/>
              </w:rPr>
              <w:t xml:space="preserve">т значимости </w:t>
            </w:r>
            <w:r w:rsidRPr="00870DE6">
              <w:rPr>
                <w:sz w:val="14"/>
              </w:rPr>
              <w:t xml:space="preserve">(х </w:t>
            </w:r>
            <w:r w:rsidRPr="00870DE6">
              <w:rPr>
                <w:sz w:val="14"/>
                <w:vertAlign w:val="subscript"/>
                <w:lang w:val="en-US"/>
              </w:rPr>
              <w:t>i</w:t>
            </w:r>
            <w:r w:rsidRPr="00870DE6">
              <w:rPr>
                <w:sz w:val="14"/>
                <w:vertAlign w:val="subscript"/>
              </w:rPr>
              <w:t>,</w:t>
            </w:r>
            <w:r w:rsidRPr="00870DE6">
              <w:rPr>
                <w:sz w:val="14"/>
                <w:vertAlign w:val="subscript"/>
                <w:lang w:val="en-US"/>
              </w:rPr>
              <w:t>j</w:t>
            </w:r>
            <w:r w:rsidRPr="00870DE6">
              <w:rPr>
                <w:sz w:val="14"/>
              </w:rPr>
              <w:t xml:space="preserve"> / х</w:t>
            </w:r>
            <w:r w:rsidRPr="00870DE6">
              <w:rPr>
                <w:sz w:val="14"/>
                <w:vertAlign w:val="subscript"/>
                <w:lang w:val="en-US"/>
              </w:rPr>
              <w:t>max</w:t>
            </w:r>
            <w:r w:rsidRPr="00870DE6">
              <w:rPr>
                <w:sz w:val="14"/>
              </w:rPr>
              <w:t>)</w:t>
            </w:r>
            <w:r w:rsidRPr="00870DE6">
              <w:rPr>
                <w:sz w:val="14"/>
                <w:vertAlign w:val="superscript"/>
              </w:rPr>
              <w:t>2</w:t>
            </w:r>
            <w:r w:rsidRPr="00870DE6">
              <w:rPr>
                <w:sz w:val="14"/>
              </w:rPr>
              <w:t>*КЗ</w:t>
            </w:r>
            <w:r w:rsidRPr="00C41C2D">
              <w:rPr>
                <w:sz w:val="14"/>
              </w:rPr>
              <w:t xml:space="preserve">. Из ∑ квадратов извлекается квадрат корень – </w:t>
            </w:r>
            <w:r w:rsidRPr="00C41C2D">
              <w:rPr>
                <w:sz w:val="14"/>
                <w:u w:val="single"/>
              </w:rPr>
              <w:t>рейтинговая оценка (</w:t>
            </w:r>
            <w:r w:rsidRPr="00C41C2D">
              <w:rPr>
                <w:sz w:val="14"/>
                <w:u w:val="single"/>
                <w:lang w:val="en-US"/>
              </w:rPr>
              <w:t>R</w:t>
            </w:r>
            <w:r w:rsidRPr="00C41C2D">
              <w:rPr>
                <w:sz w:val="14"/>
                <w:u w:val="single"/>
                <w:vertAlign w:val="subscript"/>
                <w:lang w:val="en-US"/>
              </w:rPr>
              <w:t>i</w:t>
            </w:r>
            <w:r w:rsidRPr="00C41C2D">
              <w:rPr>
                <w:sz w:val="14"/>
                <w:u w:val="single"/>
              </w:rPr>
              <w:t xml:space="preserve">). </w:t>
            </w:r>
            <w:r w:rsidRPr="00C41C2D">
              <w:rPr>
                <w:sz w:val="14"/>
              </w:rPr>
              <w:t>Наиб</w:t>
            </w:r>
            <w:r>
              <w:rPr>
                <w:sz w:val="14"/>
              </w:rPr>
              <w:t xml:space="preserve">олее </w:t>
            </w:r>
            <w:r w:rsidRPr="00C41C2D">
              <w:rPr>
                <w:sz w:val="14"/>
              </w:rPr>
              <w:t>значимой ре</w:t>
            </w:r>
            <w:r w:rsidRPr="00C41C2D">
              <w:rPr>
                <w:sz w:val="14"/>
              </w:rPr>
              <w:t>й</w:t>
            </w:r>
            <w:r w:rsidRPr="00C41C2D">
              <w:rPr>
                <w:sz w:val="14"/>
              </w:rPr>
              <w:t>тинг</w:t>
            </w:r>
            <w:r>
              <w:rPr>
                <w:sz w:val="14"/>
              </w:rPr>
              <w:t>овой</w:t>
            </w:r>
            <w:r w:rsidRPr="00C41C2D">
              <w:rPr>
                <w:sz w:val="14"/>
              </w:rPr>
              <w:t xml:space="preserve"> оценке со</w:t>
            </w:r>
            <w:r>
              <w:rPr>
                <w:sz w:val="14"/>
              </w:rPr>
              <w:t>ответствует</w:t>
            </w:r>
            <w:r w:rsidRPr="00C41C2D">
              <w:rPr>
                <w:sz w:val="14"/>
              </w:rPr>
              <w:t xml:space="preserve"> 1 место в ранжировании объек</w:t>
            </w:r>
            <w:r>
              <w:rPr>
                <w:sz w:val="14"/>
              </w:rPr>
              <w:t>тов по показате</w:t>
            </w:r>
            <w:r w:rsidRPr="00C41C2D">
              <w:rPr>
                <w:sz w:val="14"/>
              </w:rPr>
              <w:t>лям.</w:t>
            </w:r>
          </w:p>
          <w:p w:rsidR="005C5A16" w:rsidRDefault="005C5A16" w:rsidP="009F47F8">
            <w:pPr>
              <w:spacing w:line="120" w:lineRule="exact"/>
            </w:pPr>
          </w:p>
        </w:tc>
        <w:tc>
          <w:tcPr>
            <w:tcW w:w="3191" w:type="dxa"/>
          </w:tcPr>
          <w:p w:rsidR="005C5A16" w:rsidRPr="00870DE6" w:rsidRDefault="005C5A16" w:rsidP="009F47F8">
            <w:pPr>
              <w:spacing w:line="120" w:lineRule="exact"/>
              <w:rPr>
                <w:b/>
                <w:sz w:val="14"/>
                <w:szCs w:val="14"/>
              </w:rPr>
            </w:pPr>
            <w:r w:rsidRPr="00870DE6">
              <w:rPr>
                <w:b/>
                <w:sz w:val="14"/>
                <w:szCs w:val="14"/>
              </w:rPr>
              <w:t>Б9. В1. Факторный анализ и его роль в выявлении резервов повышения эффективности деятельности орган</w:t>
            </w:r>
            <w:r w:rsidRPr="00870DE6">
              <w:rPr>
                <w:b/>
                <w:sz w:val="14"/>
                <w:szCs w:val="14"/>
              </w:rPr>
              <w:t>и</w:t>
            </w:r>
            <w:r w:rsidRPr="00870DE6">
              <w:rPr>
                <w:b/>
                <w:sz w:val="14"/>
                <w:szCs w:val="14"/>
              </w:rPr>
              <w:t>зации.</w:t>
            </w:r>
          </w:p>
          <w:p w:rsidR="005C5A16" w:rsidRPr="00870DE6" w:rsidRDefault="005C5A16" w:rsidP="009F47F8">
            <w:pPr>
              <w:spacing w:line="120" w:lineRule="exact"/>
              <w:rPr>
                <w:sz w:val="14"/>
                <w:szCs w:val="14"/>
              </w:rPr>
            </w:pPr>
            <w:r w:rsidRPr="00870DE6">
              <w:rPr>
                <w:b/>
                <w:bCs/>
                <w:sz w:val="14"/>
                <w:szCs w:val="14"/>
              </w:rPr>
              <w:t xml:space="preserve">– </w:t>
            </w:r>
            <w:r w:rsidRPr="00870DE6">
              <w:rPr>
                <w:bCs/>
                <w:sz w:val="14"/>
                <w:szCs w:val="14"/>
              </w:rPr>
              <w:t>методика комплексного и системного изучения и измерения воздействия факторов на величину результативных показателей.</w:t>
            </w:r>
          </w:p>
          <w:p w:rsidR="005C5A16" w:rsidRPr="00870DE6" w:rsidRDefault="005C5A16" w:rsidP="009F47F8">
            <w:pPr>
              <w:spacing w:line="120" w:lineRule="exact"/>
              <w:rPr>
                <w:sz w:val="14"/>
                <w:szCs w:val="14"/>
              </w:rPr>
            </w:pPr>
            <w:r w:rsidRPr="00870DE6">
              <w:rPr>
                <w:b/>
                <w:bCs/>
                <w:sz w:val="14"/>
                <w:szCs w:val="14"/>
              </w:rPr>
              <w:t>ЗАДАЧИ ФАКТОРНОГО АНАЛИЗА.</w:t>
            </w:r>
          </w:p>
          <w:p w:rsidR="005C5A16" w:rsidRPr="00870DE6" w:rsidRDefault="005C5A16" w:rsidP="009F47F8">
            <w:pPr>
              <w:spacing w:line="120" w:lineRule="exact"/>
              <w:rPr>
                <w:sz w:val="14"/>
                <w:szCs w:val="14"/>
              </w:rPr>
            </w:pPr>
            <w:r w:rsidRPr="00870DE6">
              <w:rPr>
                <w:sz w:val="14"/>
                <w:szCs w:val="14"/>
              </w:rPr>
              <w:t>1. Отбор факторов определяющих исследуемые результативные показатели.</w:t>
            </w:r>
          </w:p>
          <w:p w:rsidR="005C5A16" w:rsidRPr="00870DE6" w:rsidRDefault="005C5A16" w:rsidP="009F47F8">
            <w:pPr>
              <w:spacing w:line="120" w:lineRule="exact"/>
              <w:rPr>
                <w:sz w:val="14"/>
                <w:szCs w:val="14"/>
              </w:rPr>
            </w:pPr>
            <w:r w:rsidRPr="00870DE6">
              <w:rPr>
                <w:sz w:val="14"/>
                <w:szCs w:val="14"/>
              </w:rPr>
              <w:t>2. Класс-ция и систематизация факторов с целью обеспечения комплексного и системного подхода к исследованию их влияния на результаты хоз деят-ти.</w:t>
            </w:r>
          </w:p>
          <w:p w:rsidR="005C5A16" w:rsidRPr="00870DE6" w:rsidRDefault="005C5A16" w:rsidP="009F47F8">
            <w:pPr>
              <w:spacing w:line="120" w:lineRule="exact"/>
              <w:rPr>
                <w:sz w:val="14"/>
                <w:szCs w:val="14"/>
              </w:rPr>
            </w:pPr>
            <w:r w:rsidRPr="00870DE6">
              <w:rPr>
                <w:sz w:val="14"/>
                <w:szCs w:val="14"/>
              </w:rPr>
              <w:t>3. Определение формы зависимости м/у факторами и результативными показателями.</w:t>
            </w:r>
          </w:p>
          <w:p w:rsidR="005C5A16" w:rsidRPr="00870DE6" w:rsidRDefault="005C5A16" w:rsidP="009F47F8">
            <w:pPr>
              <w:spacing w:line="120" w:lineRule="exact"/>
              <w:rPr>
                <w:sz w:val="14"/>
                <w:szCs w:val="14"/>
              </w:rPr>
            </w:pPr>
            <w:r w:rsidRPr="00870DE6">
              <w:rPr>
                <w:sz w:val="14"/>
                <w:szCs w:val="14"/>
              </w:rPr>
              <w:t>4. Моделирование взаимосвязей м/у факторами и результативными показателями.</w:t>
            </w:r>
          </w:p>
          <w:p w:rsidR="005C5A16" w:rsidRPr="00870DE6" w:rsidRDefault="005C5A16" w:rsidP="009F47F8">
            <w:pPr>
              <w:spacing w:line="120" w:lineRule="exact"/>
              <w:rPr>
                <w:sz w:val="14"/>
                <w:szCs w:val="14"/>
              </w:rPr>
            </w:pPr>
            <w:r w:rsidRPr="00870DE6">
              <w:rPr>
                <w:sz w:val="14"/>
                <w:szCs w:val="14"/>
              </w:rPr>
              <w:t>5. Расчет влияния факторов и оценка роли каждого из них в изменении результативного показателя.</w:t>
            </w:r>
          </w:p>
          <w:p w:rsidR="005C5A16" w:rsidRPr="00870DE6" w:rsidRDefault="005C5A16" w:rsidP="009F47F8">
            <w:pPr>
              <w:spacing w:line="120" w:lineRule="exact"/>
              <w:rPr>
                <w:sz w:val="14"/>
                <w:szCs w:val="14"/>
              </w:rPr>
            </w:pPr>
            <w:r w:rsidRPr="00870DE6">
              <w:rPr>
                <w:sz w:val="14"/>
                <w:szCs w:val="14"/>
              </w:rPr>
              <w:t>6. Работа с факторной моделью. Методика факторного анализа.</w:t>
            </w:r>
          </w:p>
          <w:p w:rsidR="005C5A16" w:rsidRPr="00870DE6" w:rsidRDefault="005C5A16" w:rsidP="009F47F8">
            <w:pPr>
              <w:spacing w:line="120" w:lineRule="exact"/>
              <w:rPr>
                <w:b/>
                <w:bCs/>
                <w:sz w:val="14"/>
                <w:szCs w:val="14"/>
              </w:rPr>
            </w:pPr>
            <w:r w:rsidRPr="00870DE6">
              <w:rPr>
                <w:b/>
                <w:bCs/>
                <w:sz w:val="14"/>
                <w:szCs w:val="14"/>
              </w:rPr>
              <w:t>ТИПЫ ФАКТОРНОГО АНАЛИЗА</w:t>
            </w:r>
          </w:p>
          <w:p w:rsidR="005C5A16" w:rsidRPr="00870DE6" w:rsidRDefault="005C5A16" w:rsidP="009F47F8">
            <w:pPr>
              <w:spacing w:line="120" w:lineRule="exact"/>
              <w:rPr>
                <w:sz w:val="14"/>
                <w:szCs w:val="14"/>
              </w:rPr>
            </w:pPr>
            <w:r w:rsidRPr="00870DE6">
              <w:rPr>
                <w:sz w:val="14"/>
                <w:szCs w:val="14"/>
              </w:rPr>
              <w:t xml:space="preserve">1. </w:t>
            </w:r>
            <w:r w:rsidRPr="00870DE6">
              <w:rPr>
                <w:b/>
                <w:bCs/>
                <w:i/>
                <w:iCs/>
                <w:sz w:val="14"/>
                <w:szCs w:val="14"/>
                <w:u w:val="single"/>
              </w:rPr>
              <w:t>ДЕТЕРМИНИРОВАННЫЙ</w:t>
            </w:r>
            <w:r w:rsidRPr="00870DE6">
              <w:rPr>
                <w:sz w:val="14"/>
                <w:szCs w:val="14"/>
              </w:rPr>
              <w:t xml:space="preserve"> анализ – методика исследования влияния факторов, связь которых с результативными показателями носит функциональный характер, т.е. результативный показатель представлен в виде произведения, частного, алгебраической суммы факторов.</w:t>
            </w:r>
          </w:p>
          <w:p w:rsidR="005C5A16" w:rsidRPr="00870DE6" w:rsidRDefault="005C5A16" w:rsidP="009F47F8">
            <w:pPr>
              <w:spacing w:line="120" w:lineRule="exact"/>
              <w:rPr>
                <w:sz w:val="14"/>
                <w:szCs w:val="14"/>
              </w:rPr>
            </w:pPr>
            <w:r w:rsidRPr="00870DE6">
              <w:rPr>
                <w:sz w:val="14"/>
                <w:szCs w:val="14"/>
              </w:rPr>
              <w:t xml:space="preserve">2. </w:t>
            </w:r>
            <w:r w:rsidRPr="00870DE6">
              <w:rPr>
                <w:b/>
                <w:bCs/>
                <w:i/>
                <w:iCs/>
                <w:sz w:val="14"/>
                <w:szCs w:val="14"/>
                <w:u w:val="single"/>
              </w:rPr>
              <w:t>СТОХАСТИЧЕСКИЙ</w:t>
            </w:r>
            <w:r w:rsidRPr="00870DE6">
              <w:rPr>
                <w:sz w:val="14"/>
                <w:szCs w:val="14"/>
              </w:rPr>
              <w:t xml:space="preserve"> анализ – методика исследования факторов, связь которых с результативными показателями является вероятностной (корреляционной).</w:t>
            </w:r>
          </w:p>
          <w:p w:rsidR="005C5A16" w:rsidRPr="00870DE6" w:rsidRDefault="005C5A16" w:rsidP="009F47F8">
            <w:pPr>
              <w:spacing w:line="120" w:lineRule="exact"/>
              <w:rPr>
                <w:sz w:val="14"/>
                <w:szCs w:val="14"/>
              </w:rPr>
            </w:pPr>
            <w:r w:rsidRPr="00870DE6">
              <w:rPr>
                <w:sz w:val="14"/>
                <w:szCs w:val="14"/>
              </w:rPr>
              <w:t>3. </w:t>
            </w:r>
            <w:r w:rsidRPr="00870DE6">
              <w:rPr>
                <w:b/>
                <w:bCs/>
                <w:i/>
                <w:iCs/>
                <w:sz w:val="14"/>
                <w:szCs w:val="14"/>
                <w:u w:val="single"/>
              </w:rPr>
              <w:t>Методика ПРЯМОГО</w:t>
            </w:r>
            <w:r w:rsidRPr="00870DE6">
              <w:rPr>
                <w:sz w:val="14"/>
                <w:szCs w:val="14"/>
              </w:rPr>
              <w:t xml:space="preserve"> факторного анализа – исследование ведется от общ к частному (дедуктивный способ).</w:t>
            </w:r>
          </w:p>
          <w:p w:rsidR="005C5A16" w:rsidRPr="00870DE6" w:rsidRDefault="005C5A16" w:rsidP="009F47F8">
            <w:pPr>
              <w:spacing w:line="120" w:lineRule="exact"/>
              <w:rPr>
                <w:sz w:val="14"/>
                <w:szCs w:val="14"/>
              </w:rPr>
            </w:pPr>
            <w:r w:rsidRPr="00870DE6">
              <w:rPr>
                <w:sz w:val="14"/>
                <w:szCs w:val="14"/>
              </w:rPr>
              <w:t>4. </w:t>
            </w:r>
            <w:r w:rsidRPr="00870DE6">
              <w:rPr>
                <w:b/>
                <w:bCs/>
                <w:i/>
                <w:iCs/>
                <w:sz w:val="14"/>
                <w:szCs w:val="14"/>
                <w:u w:val="single"/>
              </w:rPr>
              <w:t xml:space="preserve">Методика ОБРАТНОГО </w:t>
            </w:r>
            <w:r w:rsidRPr="00870DE6">
              <w:rPr>
                <w:sz w:val="14"/>
                <w:szCs w:val="14"/>
              </w:rPr>
              <w:t>– исследование ведется от частного к общему (индуктивный способ).</w:t>
            </w:r>
          </w:p>
          <w:p w:rsidR="005C5A16" w:rsidRPr="00870DE6" w:rsidRDefault="005C5A16" w:rsidP="009F47F8">
            <w:pPr>
              <w:spacing w:line="120" w:lineRule="exact"/>
              <w:rPr>
                <w:sz w:val="14"/>
                <w:szCs w:val="14"/>
              </w:rPr>
            </w:pPr>
            <w:r w:rsidRPr="00870DE6">
              <w:rPr>
                <w:sz w:val="14"/>
                <w:szCs w:val="14"/>
              </w:rPr>
              <w:t xml:space="preserve">5. </w:t>
            </w:r>
            <w:r w:rsidRPr="00870DE6">
              <w:rPr>
                <w:b/>
                <w:bCs/>
                <w:i/>
                <w:iCs/>
                <w:sz w:val="14"/>
                <w:szCs w:val="14"/>
                <w:u w:val="single"/>
              </w:rPr>
              <w:t>Методика ОДНОСТУПЕНЧАТОГО</w:t>
            </w:r>
            <w:r w:rsidRPr="00870DE6">
              <w:rPr>
                <w:sz w:val="14"/>
                <w:szCs w:val="14"/>
                <w:u w:val="single"/>
              </w:rPr>
              <w:t xml:space="preserve"> </w:t>
            </w:r>
            <w:r w:rsidRPr="00870DE6">
              <w:rPr>
                <w:sz w:val="14"/>
                <w:szCs w:val="14"/>
              </w:rPr>
              <w:t>факторного анализа – исследуются факторы одного уровня (ступени) подчиненности, без их детализации на составные части.</w:t>
            </w:r>
          </w:p>
          <w:p w:rsidR="005C5A16" w:rsidRPr="00870DE6" w:rsidRDefault="005C5A16" w:rsidP="009F47F8">
            <w:pPr>
              <w:spacing w:line="120" w:lineRule="exact"/>
              <w:rPr>
                <w:sz w:val="14"/>
                <w:szCs w:val="14"/>
              </w:rPr>
            </w:pPr>
            <w:r w:rsidRPr="00870DE6">
              <w:rPr>
                <w:sz w:val="14"/>
                <w:szCs w:val="14"/>
              </w:rPr>
              <w:t xml:space="preserve">6.  </w:t>
            </w:r>
            <w:r w:rsidRPr="00870DE6">
              <w:rPr>
                <w:b/>
                <w:bCs/>
                <w:i/>
                <w:iCs/>
                <w:sz w:val="14"/>
                <w:szCs w:val="14"/>
                <w:u w:val="single"/>
              </w:rPr>
              <w:t>Методика МНОГОСТУПЕНЧАТОГО</w:t>
            </w:r>
            <w:r w:rsidRPr="00870DE6">
              <w:rPr>
                <w:sz w:val="14"/>
                <w:szCs w:val="14"/>
                <w:u w:val="single"/>
              </w:rPr>
              <w:t xml:space="preserve"> </w:t>
            </w:r>
            <w:r w:rsidRPr="00870DE6">
              <w:rPr>
                <w:sz w:val="14"/>
                <w:szCs w:val="14"/>
              </w:rPr>
              <w:t>факторного анализа – исследование проводится с детализацией факторов, таким образом изучается влияние факторов различных уровней соподчиненности.</w:t>
            </w:r>
          </w:p>
          <w:p w:rsidR="005C5A16" w:rsidRPr="00870DE6" w:rsidRDefault="005C5A16" w:rsidP="009F47F8">
            <w:pPr>
              <w:spacing w:line="120" w:lineRule="exact"/>
              <w:rPr>
                <w:sz w:val="14"/>
                <w:szCs w:val="14"/>
              </w:rPr>
            </w:pPr>
            <w:r w:rsidRPr="00870DE6">
              <w:rPr>
                <w:sz w:val="14"/>
                <w:szCs w:val="14"/>
              </w:rPr>
              <w:t>7. </w:t>
            </w:r>
            <w:r w:rsidRPr="00870DE6">
              <w:rPr>
                <w:b/>
                <w:bCs/>
                <w:i/>
                <w:iCs/>
                <w:sz w:val="14"/>
                <w:szCs w:val="14"/>
                <w:u w:val="single"/>
              </w:rPr>
              <w:t>Методика СТАТИСТИЧЕСКОГО</w:t>
            </w:r>
            <w:r w:rsidRPr="00870DE6">
              <w:rPr>
                <w:sz w:val="14"/>
                <w:szCs w:val="14"/>
                <w:u w:val="single"/>
              </w:rPr>
              <w:t xml:space="preserve"> </w:t>
            </w:r>
            <w:r w:rsidRPr="00870DE6">
              <w:rPr>
                <w:sz w:val="14"/>
                <w:szCs w:val="14"/>
              </w:rPr>
              <w:t>факторного анализа – применяется при анализе на соответствующую дату.</w:t>
            </w:r>
          </w:p>
          <w:p w:rsidR="005C5A16" w:rsidRPr="00870DE6" w:rsidRDefault="005C5A16" w:rsidP="009F47F8">
            <w:pPr>
              <w:spacing w:line="120" w:lineRule="exact"/>
              <w:rPr>
                <w:sz w:val="14"/>
                <w:szCs w:val="14"/>
              </w:rPr>
            </w:pPr>
            <w:r w:rsidRPr="00870DE6">
              <w:rPr>
                <w:sz w:val="14"/>
                <w:szCs w:val="14"/>
              </w:rPr>
              <w:t>8. </w:t>
            </w:r>
            <w:r w:rsidRPr="00870DE6">
              <w:rPr>
                <w:b/>
                <w:bCs/>
                <w:i/>
                <w:iCs/>
                <w:sz w:val="14"/>
                <w:szCs w:val="14"/>
                <w:u w:val="single"/>
              </w:rPr>
              <w:t xml:space="preserve">Методика ДИНАМИЧЕСКОГО </w:t>
            </w:r>
            <w:r w:rsidRPr="00870DE6">
              <w:rPr>
                <w:sz w:val="14"/>
                <w:szCs w:val="14"/>
              </w:rPr>
              <w:t>– методика исследования причинно-следственных связей в динамике.</w:t>
            </w:r>
          </w:p>
          <w:p w:rsidR="005C5A16" w:rsidRPr="00870DE6" w:rsidRDefault="005C5A16" w:rsidP="009F47F8">
            <w:pPr>
              <w:spacing w:line="120" w:lineRule="exact"/>
              <w:rPr>
                <w:sz w:val="14"/>
                <w:szCs w:val="14"/>
              </w:rPr>
            </w:pPr>
            <w:r w:rsidRPr="00870DE6">
              <w:rPr>
                <w:sz w:val="14"/>
                <w:szCs w:val="14"/>
              </w:rPr>
              <w:t xml:space="preserve">9. </w:t>
            </w:r>
            <w:r w:rsidRPr="00870DE6">
              <w:rPr>
                <w:b/>
                <w:bCs/>
                <w:i/>
                <w:iCs/>
                <w:sz w:val="14"/>
                <w:szCs w:val="14"/>
                <w:u w:val="single"/>
              </w:rPr>
              <w:t>Методика РЕТРОСПЕКТИВНОГО</w:t>
            </w:r>
            <w:r w:rsidRPr="00870DE6">
              <w:rPr>
                <w:sz w:val="14"/>
                <w:szCs w:val="14"/>
                <w:u w:val="single"/>
              </w:rPr>
              <w:t xml:space="preserve"> </w:t>
            </w:r>
            <w:r w:rsidRPr="00870DE6">
              <w:rPr>
                <w:sz w:val="14"/>
                <w:szCs w:val="14"/>
              </w:rPr>
              <w:t>факторного анализа – изучает причины прироста результативных показателей за прошлые периоды.</w:t>
            </w:r>
          </w:p>
          <w:p w:rsidR="005C5A16" w:rsidRPr="00870DE6" w:rsidRDefault="005C5A16" w:rsidP="009F47F8">
            <w:pPr>
              <w:spacing w:line="120" w:lineRule="exact"/>
              <w:rPr>
                <w:sz w:val="14"/>
                <w:szCs w:val="14"/>
              </w:rPr>
            </w:pPr>
            <w:r w:rsidRPr="00870DE6">
              <w:rPr>
                <w:sz w:val="14"/>
                <w:szCs w:val="14"/>
              </w:rPr>
              <w:t xml:space="preserve">10. </w:t>
            </w:r>
            <w:r w:rsidRPr="00870DE6">
              <w:rPr>
                <w:b/>
                <w:bCs/>
                <w:i/>
                <w:iCs/>
                <w:sz w:val="14"/>
                <w:szCs w:val="14"/>
                <w:u w:val="single"/>
              </w:rPr>
              <w:t>Методика ПЕРСПЕКТИВНОГО</w:t>
            </w:r>
            <w:r w:rsidRPr="00870DE6">
              <w:rPr>
                <w:sz w:val="14"/>
                <w:szCs w:val="14"/>
              </w:rPr>
              <w:t xml:space="preserve"> факторного анализа – исследует поведение факторов и результативных показателей в перспективе.</w:t>
            </w:r>
          </w:p>
          <w:p w:rsidR="005C5A16" w:rsidRPr="00870DE6" w:rsidRDefault="005C5A16" w:rsidP="009F47F8">
            <w:pPr>
              <w:spacing w:line="120" w:lineRule="exact"/>
              <w:rPr>
                <w:sz w:val="14"/>
                <w:szCs w:val="14"/>
              </w:rPr>
            </w:pPr>
            <w:r w:rsidRPr="00870DE6">
              <w:rPr>
                <w:b/>
                <w:bCs/>
                <w:sz w:val="14"/>
                <w:szCs w:val="14"/>
              </w:rPr>
              <w:t xml:space="preserve">СПОСОБЫ ИЗМЕРЕНИЯ ВЛИЯНИЯ ФАКТОРОВ В АНАЛИЗЕ ХОЗ ДЕЯТ-ТИ: </w:t>
            </w:r>
            <w:r w:rsidRPr="00870DE6">
              <w:rPr>
                <w:sz w:val="14"/>
                <w:szCs w:val="14"/>
              </w:rPr>
              <w:t>- цепной подстановки, - индексный, - абсолютных разниц, - относительных разниц, -  пропорционального деления, - интегральный, - логарифмирования и др.</w:t>
            </w:r>
          </w:p>
          <w:p w:rsidR="005C5A16" w:rsidRPr="00870DE6" w:rsidRDefault="005C5A16" w:rsidP="009F47F8">
            <w:pPr>
              <w:spacing w:line="120" w:lineRule="exact"/>
              <w:rPr>
                <w:sz w:val="14"/>
                <w:szCs w:val="14"/>
              </w:rPr>
            </w:pPr>
            <w:r w:rsidRPr="00870DE6">
              <w:rPr>
                <w:sz w:val="14"/>
                <w:szCs w:val="14"/>
              </w:rPr>
              <w:t xml:space="preserve">1.    </w:t>
            </w:r>
            <w:r w:rsidRPr="00870DE6">
              <w:rPr>
                <w:b/>
                <w:bCs/>
                <w:sz w:val="14"/>
                <w:szCs w:val="14"/>
                <w:u w:val="single"/>
              </w:rPr>
              <w:t>Способ цепной подстановки</w:t>
            </w:r>
            <w:r w:rsidRPr="00870DE6">
              <w:rPr>
                <w:sz w:val="14"/>
                <w:szCs w:val="14"/>
              </w:rPr>
              <w:t xml:space="preserve"> позволяет определить влияние отдельных факторов на изменение величины результативного показателя (путем постепенной замены базисной величины кажд факторного показателя на фактическую в отчетном периоде). Сравнение величины результативного показателя до и после изменения уровня того или др фактора позволяет избавиться от влияния всех факторов, кроме одного и определить воздействие последнего на прирост результативного показателя.</w:t>
            </w:r>
          </w:p>
          <w:p w:rsidR="005C5A16" w:rsidRPr="00870DE6" w:rsidRDefault="005C5A16" w:rsidP="009F47F8">
            <w:pPr>
              <w:spacing w:line="120" w:lineRule="exact"/>
              <w:rPr>
                <w:sz w:val="14"/>
                <w:szCs w:val="14"/>
              </w:rPr>
            </w:pPr>
            <w:r w:rsidRPr="00870DE6">
              <w:rPr>
                <w:sz w:val="14"/>
                <w:szCs w:val="14"/>
              </w:rPr>
              <w:t xml:space="preserve">Сумма влияния факторов = общ приросту результативного показателя. </w:t>
            </w:r>
          </w:p>
          <w:p w:rsidR="005C5A16" w:rsidRPr="00870DE6" w:rsidRDefault="005C5A16" w:rsidP="009F47F8">
            <w:pPr>
              <w:spacing w:line="120" w:lineRule="exact"/>
              <w:rPr>
                <w:sz w:val="14"/>
                <w:szCs w:val="14"/>
              </w:rPr>
            </w:pPr>
            <w:r w:rsidRPr="00870DE6">
              <w:rPr>
                <w:sz w:val="14"/>
                <w:szCs w:val="14"/>
                <w:lang w:val="en-US"/>
              </w:rPr>
              <w:t>II</w:t>
            </w:r>
            <w:r w:rsidRPr="00870DE6">
              <w:rPr>
                <w:sz w:val="14"/>
                <w:szCs w:val="14"/>
              </w:rPr>
              <w:t xml:space="preserve">. </w:t>
            </w:r>
            <w:r w:rsidRPr="00870DE6">
              <w:rPr>
                <w:b/>
                <w:bCs/>
                <w:sz w:val="14"/>
                <w:szCs w:val="14"/>
                <w:u w:val="single"/>
              </w:rPr>
              <w:t>Способ абсолютных разниц.</w:t>
            </w:r>
            <w:r w:rsidRPr="00870DE6">
              <w:rPr>
                <w:sz w:val="14"/>
                <w:szCs w:val="14"/>
              </w:rPr>
              <w:t xml:space="preserve"> Его использование ограничено, простой, получил широкое применение. </w:t>
            </w:r>
          </w:p>
          <w:p w:rsidR="005C5A16" w:rsidRPr="00870DE6" w:rsidRDefault="005C5A16" w:rsidP="009F47F8">
            <w:pPr>
              <w:spacing w:line="120" w:lineRule="exact"/>
              <w:rPr>
                <w:sz w:val="14"/>
                <w:szCs w:val="14"/>
              </w:rPr>
            </w:pPr>
            <w:r w:rsidRPr="00870DE6">
              <w:rPr>
                <w:sz w:val="14"/>
                <w:szCs w:val="14"/>
              </w:rPr>
              <w:t>Величина влияния факторов рассчитывается умножением абсолютного прироста исследуемого фактора на базовую величину факторов, кот находятся справа от него, и на фактическую величину факторов, расположенных слева от него в модели.</w:t>
            </w:r>
          </w:p>
          <w:p w:rsidR="005C5A16" w:rsidRPr="00870DE6" w:rsidRDefault="005C5A16" w:rsidP="009F47F8">
            <w:pPr>
              <w:spacing w:line="120" w:lineRule="exact"/>
              <w:rPr>
                <w:sz w:val="14"/>
                <w:szCs w:val="14"/>
              </w:rPr>
            </w:pPr>
            <w:r w:rsidRPr="00870DE6">
              <w:rPr>
                <w:sz w:val="14"/>
                <w:szCs w:val="14"/>
              </w:rPr>
              <w:t>Прим., 3-х факторная модель фонда рабочего времени  ФРВ= Ч*Д*П.</w:t>
            </w:r>
          </w:p>
          <w:p w:rsidR="005C5A16" w:rsidRPr="00870DE6" w:rsidRDefault="005C5A16" w:rsidP="009F47F8">
            <w:pPr>
              <w:spacing w:line="120" w:lineRule="exact"/>
              <w:rPr>
                <w:sz w:val="14"/>
                <w:szCs w:val="14"/>
              </w:rPr>
            </w:pPr>
            <w:r w:rsidRPr="00870DE6">
              <w:rPr>
                <w:sz w:val="14"/>
                <w:szCs w:val="14"/>
              </w:rPr>
              <w:t>Влияние численности работающих  ∆ФРВ</w:t>
            </w:r>
            <w:r w:rsidRPr="00870DE6">
              <w:rPr>
                <w:sz w:val="14"/>
                <w:szCs w:val="14"/>
                <w:vertAlign w:val="subscript"/>
              </w:rPr>
              <w:t>4</w:t>
            </w:r>
            <w:r w:rsidRPr="00870DE6">
              <w:rPr>
                <w:sz w:val="14"/>
                <w:szCs w:val="14"/>
              </w:rPr>
              <w:t>=(Ч</w:t>
            </w:r>
            <w:r w:rsidRPr="00870DE6">
              <w:rPr>
                <w:sz w:val="14"/>
                <w:szCs w:val="14"/>
                <w:vertAlign w:val="subscript"/>
              </w:rPr>
              <w:t>ф</w:t>
            </w:r>
            <w:r w:rsidRPr="00870DE6">
              <w:rPr>
                <w:sz w:val="14"/>
                <w:szCs w:val="14"/>
              </w:rPr>
              <w:t>-Ч</w:t>
            </w:r>
            <w:r w:rsidRPr="00870DE6">
              <w:rPr>
                <w:sz w:val="14"/>
                <w:szCs w:val="14"/>
                <w:vertAlign w:val="subscript"/>
              </w:rPr>
              <w:t>пл</w:t>
            </w:r>
            <w:r w:rsidRPr="00870DE6">
              <w:rPr>
                <w:sz w:val="14"/>
                <w:szCs w:val="14"/>
              </w:rPr>
              <w:t>)*Д</w:t>
            </w:r>
            <w:r w:rsidRPr="00870DE6">
              <w:rPr>
                <w:sz w:val="14"/>
                <w:szCs w:val="14"/>
                <w:vertAlign w:val="subscript"/>
              </w:rPr>
              <w:t>пл</w:t>
            </w:r>
            <w:r w:rsidRPr="00870DE6">
              <w:rPr>
                <w:sz w:val="14"/>
                <w:szCs w:val="14"/>
              </w:rPr>
              <w:t>*П</w:t>
            </w:r>
            <w:r w:rsidRPr="00870DE6">
              <w:rPr>
                <w:sz w:val="14"/>
                <w:szCs w:val="14"/>
                <w:vertAlign w:val="subscript"/>
              </w:rPr>
              <w:t>пл</w:t>
            </w:r>
            <w:r w:rsidRPr="00870DE6">
              <w:rPr>
                <w:sz w:val="14"/>
                <w:szCs w:val="14"/>
              </w:rPr>
              <w:t>Влияние отработанных человеко-дней  ∆ФРВ</w:t>
            </w:r>
            <w:r w:rsidRPr="00870DE6">
              <w:rPr>
                <w:sz w:val="14"/>
                <w:szCs w:val="14"/>
                <w:vertAlign w:val="subscript"/>
              </w:rPr>
              <w:t>д</w:t>
            </w:r>
            <w:r w:rsidRPr="00870DE6">
              <w:rPr>
                <w:sz w:val="14"/>
                <w:szCs w:val="14"/>
              </w:rPr>
              <w:t>=Ч</w:t>
            </w:r>
            <w:r w:rsidRPr="00870DE6">
              <w:rPr>
                <w:sz w:val="14"/>
                <w:szCs w:val="14"/>
                <w:vertAlign w:val="subscript"/>
              </w:rPr>
              <w:t>ф</w:t>
            </w:r>
            <w:r w:rsidRPr="00870DE6">
              <w:rPr>
                <w:sz w:val="14"/>
                <w:szCs w:val="14"/>
              </w:rPr>
              <w:t>*(Д</w:t>
            </w:r>
            <w:r w:rsidRPr="00870DE6">
              <w:rPr>
                <w:sz w:val="14"/>
                <w:szCs w:val="14"/>
                <w:vertAlign w:val="subscript"/>
              </w:rPr>
              <w:t>ф</w:t>
            </w:r>
            <w:r w:rsidRPr="00870DE6">
              <w:rPr>
                <w:sz w:val="14"/>
                <w:szCs w:val="14"/>
              </w:rPr>
              <w:t>-Д</w:t>
            </w:r>
            <w:r w:rsidRPr="00870DE6">
              <w:rPr>
                <w:sz w:val="14"/>
                <w:szCs w:val="14"/>
                <w:vertAlign w:val="subscript"/>
              </w:rPr>
              <w:t>пл</w:t>
            </w:r>
            <w:r w:rsidRPr="00870DE6">
              <w:rPr>
                <w:sz w:val="14"/>
                <w:szCs w:val="14"/>
              </w:rPr>
              <w:t>)*П</w:t>
            </w:r>
            <w:r w:rsidRPr="00870DE6">
              <w:rPr>
                <w:sz w:val="14"/>
                <w:szCs w:val="14"/>
                <w:vertAlign w:val="subscript"/>
              </w:rPr>
              <w:t>пл</w:t>
            </w:r>
          </w:p>
          <w:p w:rsidR="005C5A16" w:rsidRPr="00870DE6" w:rsidRDefault="005C5A16" w:rsidP="009F47F8">
            <w:pPr>
              <w:spacing w:line="120" w:lineRule="exact"/>
              <w:rPr>
                <w:sz w:val="14"/>
                <w:szCs w:val="14"/>
              </w:rPr>
            </w:pPr>
            <w:r w:rsidRPr="00870DE6">
              <w:rPr>
                <w:sz w:val="14"/>
                <w:szCs w:val="14"/>
              </w:rPr>
              <w:t>Влияние продолжительности рабочего дня ∆ФРВ</w:t>
            </w:r>
            <w:r w:rsidRPr="00870DE6">
              <w:rPr>
                <w:sz w:val="14"/>
                <w:szCs w:val="14"/>
                <w:vertAlign w:val="subscript"/>
              </w:rPr>
              <w:t>п</w:t>
            </w:r>
            <w:r w:rsidRPr="00870DE6">
              <w:rPr>
                <w:sz w:val="14"/>
                <w:szCs w:val="14"/>
              </w:rPr>
              <w:t>= Ч</w:t>
            </w:r>
            <w:r w:rsidRPr="00870DE6">
              <w:rPr>
                <w:sz w:val="14"/>
                <w:szCs w:val="14"/>
                <w:vertAlign w:val="subscript"/>
              </w:rPr>
              <w:t>ф</w:t>
            </w:r>
            <w:r w:rsidRPr="00870DE6">
              <w:rPr>
                <w:sz w:val="14"/>
                <w:szCs w:val="14"/>
              </w:rPr>
              <w:t>*Д</w:t>
            </w:r>
            <w:r w:rsidRPr="00870DE6">
              <w:rPr>
                <w:sz w:val="14"/>
                <w:szCs w:val="14"/>
                <w:vertAlign w:val="subscript"/>
              </w:rPr>
              <w:t>ф</w:t>
            </w:r>
            <w:r w:rsidRPr="00870DE6">
              <w:rPr>
                <w:sz w:val="14"/>
                <w:szCs w:val="14"/>
              </w:rPr>
              <w:t>*(П</w:t>
            </w:r>
            <w:r w:rsidRPr="00870DE6">
              <w:rPr>
                <w:sz w:val="14"/>
                <w:szCs w:val="14"/>
                <w:vertAlign w:val="subscript"/>
              </w:rPr>
              <w:t>ф</w:t>
            </w:r>
            <w:r w:rsidRPr="00870DE6">
              <w:rPr>
                <w:sz w:val="14"/>
                <w:szCs w:val="14"/>
              </w:rPr>
              <w:t>-П</w:t>
            </w:r>
            <w:r w:rsidRPr="00870DE6">
              <w:rPr>
                <w:sz w:val="14"/>
                <w:szCs w:val="14"/>
                <w:vertAlign w:val="subscript"/>
              </w:rPr>
              <w:t>пл</w:t>
            </w:r>
          </w:p>
          <w:p w:rsidR="005C5A16" w:rsidRPr="00870DE6" w:rsidRDefault="005C5A16" w:rsidP="009F47F8">
            <w:pPr>
              <w:spacing w:line="120" w:lineRule="exact"/>
              <w:rPr>
                <w:sz w:val="14"/>
                <w:szCs w:val="14"/>
              </w:rPr>
            </w:pPr>
            <w:r w:rsidRPr="00870DE6">
              <w:rPr>
                <w:sz w:val="14"/>
                <w:szCs w:val="14"/>
              </w:rPr>
              <w:t>Алгебраическая сумма прироста результативного показателя за счет отдельных факторов = общему его приросту.</w:t>
            </w:r>
          </w:p>
          <w:p w:rsidR="005C5A16" w:rsidRPr="00870DE6" w:rsidRDefault="005C5A16" w:rsidP="009F47F8">
            <w:pPr>
              <w:spacing w:line="120" w:lineRule="exact"/>
              <w:rPr>
                <w:sz w:val="14"/>
                <w:szCs w:val="14"/>
              </w:rPr>
            </w:pPr>
            <w:r w:rsidRPr="00870DE6">
              <w:rPr>
                <w:sz w:val="14"/>
                <w:szCs w:val="14"/>
                <w:lang w:val="en-US"/>
              </w:rPr>
              <w:t>III</w:t>
            </w:r>
            <w:r w:rsidRPr="00870DE6">
              <w:rPr>
                <w:sz w:val="14"/>
                <w:szCs w:val="14"/>
              </w:rPr>
              <w:t xml:space="preserve">. </w:t>
            </w:r>
            <w:r w:rsidRPr="00870DE6">
              <w:rPr>
                <w:b/>
                <w:bCs/>
                <w:sz w:val="14"/>
                <w:szCs w:val="14"/>
                <w:u w:val="single"/>
              </w:rPr>
              <w:t>Способ относительных разниц</w:t>
            </w:r>
            <w:r w:rsidRPr="00870DE6">
              <w:rPr>
                <w:b/>
                <w:bCs/>
                <w:sz w:val="14"/>
                <w:szCs w:val="14"/>
              </w:rPr>
              <w:t xml:space="preserve"> </w:t>
            </w:r>
            <w:r w:rsidRPr="00870DE6">
              <w:rPr>
                <w:sz w:val="14"/>
                <w:szCs w:val="14"/>
              </w:rPr>
              <w:t xml:space="preserve">применяется только в факторных моделях типа </w:t>
            </w:r>
            <w:r w:rsidRPr="00870DE6">
              <w:rPr>
                <w:i/>
                <w:iCs/>
                <w:sz w:val="14"/>
                <w:szCs w:val="14"/>
              </w:rPr>
              <w:t>у=(а-</w:t>
            </w:r>
            <w:r w:rsidRPr="00870DE6">
              <w:rPr>
                <w:i/>
                <w:iCs/>
                <w:sz w:val="14"/>
                <w:szCs w:val="14"/>
                <w:lang w:val="en-US"/>
              </w:rPr>
              <w:t>b</w:t>
            </w:r>
            <w:r w:rsidRPr="00870DE6">
              <w:rPr>
                <w:i/>
                <w:iCs/>
                <w:sz w:val="14"/>
                <w:szCs w:val="14"/>
              </w:rPr>
              <w:t>)*с</w:t>
            </w:r>
            <w:r w:rsidRPr="00870DE6">
              <w:rPr>
                <w:sz w:val="14"/>
                <w:szCs w:val="14"/>
              </w:rPr>
              <w:t xml:space="preserve"> . Когда исходные данные содержат относительные приросты факторных показателей в % или коэффициентах.</w:t>
            </w:r>
          </w:p>
          <w:p w:rsidR="005C5A16" w:rsidRPr="00870DE6" w:rsidRDefault="005C5A16" w:rsidP="009F47F8">
            <w:pPr>
              <w:spacing w:line="120" w:lineRule="exact"/>
              <w:rPr>
                <w:sz w:val="14"/>
                <w:szCs w:val="14"/>
              </w:rPr>
            </w:pPr>
            <w:r w:rsidRPr="00870DE6">
              <w:rPr>
                <w:sz w:val="14"/>
                <w:szCs w:val="14"/>
              </w:rPr>
              <w:t>Для расчета влияния первого фактора необходимо базисную величину результативного показателя умножить на относительный прирост первого фактора, выраженного в % и разделить на 100.</w:t>
            </w:r>
          </w:p>
          <w:p w:rsidR="005C5A16" w:rsidRPr="00870DE6" w:rsidRDefault="005C5A16" w:rsidP="009F47F8">
            <w:pPr>
              <w:spacing w:line="120" w:lineRule="exact"/>
              <w:rPr>
                <w:sz w:val="14"/>
                <w:szCs w:val="14"/>
              </w:rPr>
            </w:pPr>
            <w:r w:rsidRPr="00870DE6">
              <w:rPr>
                <w:sz w:val="14"/>
                <w:szCs w:val="14"/>
              </w:rPr>
              <w:t>Для расчета влияния 2-го фактора, нужно к плановой величине результативного показателя прибавить изменение его за счет первого фактора и затем полученную сумму умножить на относительный прирост второго фактора в % и результат разделить на 100, и т.д.</w:t>
            </w:r>
          </w:p>
          <w:p w:rsidR="005C5A16" w:rsidRPr="00870DE6" w:rsidRDefault="005C5A16" w:rsidP="009F47F8">
            <w:pPr>
              <w:spacing w:line="120" w:lineRule="exact"/>
              <w:rPr>
                <w:sz w:val="14"/>
                <w:szCs w:val="14"/>
              </w:rPr>
            </w:pPr>
            <w:r w:rsidRPr="00870DE6">
              <w:rPr>
                <w:sz w:val="14"/>
                <w:szCs w:val="14"/>
              </w:rPr>
              <w:t>Способ относительных разниц удобно применять в тех случаях, когда требуется рассчитать влияние большого количества факторов (8-10 и более). Значительно сокращается кол-во вычислений.</w:t>
            </w:r>
          </w:p>
          <w:p w:rsidR="005C5A16" w:rsidRPr="00870DE6" w:rsidRDefault="005C5A16" w:rsidP="009F47F8">
            <w:pPr>
              <w:spacing w:line="120" w:lineRule="exact"/>
              <w:rPr>
                <w:sz w:val="14"/>
                <w:szCs w:val="14"/>
              </w:rPr>
            </w:pPr>
            <w:r w:rsidRPr="00870DE6">
              <w:rPr>
                <w:sz w:val="14"/>
                <w:szCs w:val="14"/>
                <w:lang w:val="en-US"/>
              </w:rPr>
              <w:t>IV</w:t>
            </w:r>
            <w:r w:rsidRPr="00870DE6">
              <w:rPr>
                <w:sz w:val="14"/>
                <w:szCs w:val="14"/>
              </w:rPr>
              <w:t xml:space="preserve">. </w:t>
            </w:r>
            <w:r w:rsidRPr="00870DE6">
              <w:rPr>
                <w:b/>
                <w:bCs/>
                <w:sz w:val="14"/>
                <w:szCs w:val="14"/>
                <w:u w:val="single"/>
              </w:rPr>
              <w:t>Индексный метод</w:t>
            </w:r>
            <w:r w:rsidRPr="00870DE6">
              <w:rPr>
                <w:sz w:val="14"/>
                <w:szCs w:val="14"/>
              </w:rPr>
              <w:t xml:space="preserve"> основан на относительных показателях динамики, пространственных сравнений, выполнения плана, выражающих отношение факторного уровня анализируемого показателя в отчетном периоде к его уровню в базисном периоде (или к плановому или по другому объекту). С помощью агрегатных индексов можно выявить влияние разл факторов на изменение уровня результативных показателей в мультипликативных и кратных моделях.</w:t>
            </w:r>
          </w:p>
          <w:p w:rsidR="005C5A16" w:rsidRPr="00870DE6" w:rsidRDefault="005C5A16" w:rsidP="009F47F8">
            <w:pPr>
              <w:spacing w:line="120" w:lineRule="exact"/>
              <w:rPr>
                <w:sz w:val="14"/>
                <w:szCs w:val="14"/>
              </w:rPr>
            </w:pPr>
            <w:r w:rsidRPr="00870DE6">
              <w:rPr>
                <w:sz w:val="14"/>
                <w:szCs w:val="14"/>
                <w:lang w:val="en-US"/>
              </w:rPr>
              <w:t>V</w:t>
            </w:r>
            <w:r w:rsidRPr="00870DE6">
              <w:rPr>
                <w:sz w:val="14"/>
                <w:szCs w:val="14"/>
              </w:rPr>
              <w:t xml:space="preserve">. </w:t>
            </w:r>
            <w:r w:rsidRPr="00870DE6">
              <w:rPr>
                <w:b/>
                <w:bCs/>
                <w:sz w:val="14"/>
                <w:szCs w:val="14"/>
                <w:u w:val="single"/>
              </w:rPr>
              <w:t>Балансовый способ</w:t>
            </w:r>
            <w:r w:rsidRPr="00870DE6">
              <w:rPr>
                <w:sz w:val="14"/>
                <w:szCs w:val="14"/>
                <w:u w:val="single"/>
              </w:rPr>
              <w:t xml:space="preserve"> </w:t>
            </w:r>
            <w:r w:rsidRPr="00870DE6">
              <w:rPr>
                <w:sz w:val="14"/>
                <w:szCs w:val="14"/>
              </w:rPr>
              <w:t xml:space="preserve">может быть использован при построении детерминированных оддитивных факторынх моделей. Одна из моделей построена </w:t>
            </w:r>
            <w:r w:rsidRPr="00870DE6">
              <w:rPr>
                <w:sz w:val="14"/>
                <w:szCs w:val="14"/>
              </w:rPr>
              <w:lastRenderedPageBreak/>
              <w:t>на основе товарного баланса.</w:t>
            </w:r>
          </w:p>
          <w:p w:rsidR="005C5A16" w:rsidRPr="00870DE6" w:rsidRDefault="005C5A16" w:rsidP="009F47F8">
            <w:pPr>
              <w:spacing w:line="120" w:lineRule="exact"/>
              <w:rPr>
                <w:sz w:val="14"/>
                <w:szCs w:val="14"/>
              </w:rPr>
            </w:pPr>
            <w:r w:rsidRPr="00870DE6">
              <w:rPr>
                <w:sz w:val="14"/>
                <w:szCs w:val="14"/>
              </w:rPr>
              <w:t>Например, Он+П=Р+В+Ок, отсюда Р=Он+П-В-Ок, где Он- остаток товаров на начало года; П- поступление товаров; Р- продажа товаров; В- другие направления расхода товаров; Ок- остаток товаров на конец года.</w:t>
            </w:r>
          </w:p>
          <w:p w:rsidR="005C5A16" w:rsidRPr="00870DE6" w:rsidRDefault="005C5A16" w:rsidP="009F47F8">
            <w:pPr>
              <w:spacing w:line="120" w:lineRule="exact"/>
              <w:rPr>
                <w:sz w:val="14"/>
                <w:szCs w:val="14"/>
              </w:rPr>
            </w:pPr>
            <w:r w:rsidRPr="00870DE6">
              <w:rPr>
                <w:sz w:val="14"/>
                <w:szCs w:val="14"/>
              </w:rPr>
              <w:t> В анализе на основе балансового метода разработаны способы пропорционального деления или долевого участия, о котором говорится далее.</w:t>
            </w:r>
          </w:p>
        </w:tc>
      </w:tr>
      <w:tr w:rsidR="005C5A16" w:rsidRPr="00021586" w:rsidTr="005C5A16">
        <w:tc>
          <w:tcPr>
            <w:tcW w:w="3190" w:type="dxa"/>
          </w:tcPr>
          <w:p w:rsidR="005C5A16" w:rsidRPr="007B42A5" w:rsidRDefault="005C5A16" w:rsidP="009F47F8">
            <w:pPr>
              <w:spacing w:line="120" w:lineRule="exact"/>
              <w:ind w:firstLine="180"/>
              <w:rPr>
                <w:sz w:val="14"/>
                <w:szCs w:val="14"/>
              </w:rPr>
            </w:pPr>
            <w:r w:rsidRPr="007B42A5">
              <w:rPr>
                <w:sz w:val="14"/>
                <w:szCs w:val="14"/>
              </w:rPr>
              <w:lastRenderedPageBreak/>
              <w:t>Б.9.</w:t>
            </w:r>
            <w:r w:rsidRPr="007B42A5">
              <w:rPr>
                <w:b/>
                <w:sz w:val="14"/>
                <w:szCs w:val="14"/>
              </w:rPr>
              <w:t xml:space="preserve">2.Анализ состава, структуры и динамики активов бух. баланса орг-и и оценка ее имущественного положения. </w:t>
            </w:r>
          </w:p>
          <w:p w:rsidR="005C5A16" w:rsidRPr="007B42A5" w:rsidRDefault="005C5A16" w:rsidP="009F47F8">
            <w:pPr>
              <w:spacing w:line="120" w:lineRule="exact"/>
              <w:ind w:firstLine="180"/>
              <w:rPr>
                <w:sz w:val="14"/>
                <w:szCs w:val="14"/>
              </w:rPr>
            </w:pPr>
            <w:r w:rsidRPr="007B42A5">
              <w:rPr>
                <w:sz w:val="14"/>
                <w:szCs w:val="14"/>
              </w:rPr>
              <w:t>Активы(имущество) предприятия характеризуют хозяйственные средства предприятия по их составу(видам) и направлениям вложения(размещения). В соответствии с междунаро</w:t>
            </w:r>
            <w:r w:rsidRPr="007B42A5">
              <w:rPr>
                <w:sz w:val="14"/>
                <w:szCs w:val="14"/>
              </w:rPr>
              <w:t>д</w:t>
            </w:r>
            <w:r w:rsidRPr="007B42A5">
              <w:rPr>
                <w:sz w:val="14"/>
                <w:szCs w:val="14"/>
              </w:rPr>
              <w:t xml:space="preserve">ной терминологией учета: </w:t>
            </w:r>
            <w:r w:rsidRPr="007B42A5">
              <w:rPr>
                <w:b/>
                <w:sz w:val="14"/>
                <w:szCs w:val="14"/>
              </w:rPr>
              <w:t>активы –</w:t>
            </w:r>
            <w:r w:rsidRPr="007B42A5">
              <w:rPr>
                <w:sz w:val="14"/>
                <w:szCs w:val="14"/>
              </w:rPr>
              <w:t>это хозяйственные ресурсы, которые должны прин</w:t>
            </w:r>
            <w:r w:rsidRPr="007B42A5">
              <w:rPr>
                <w:sz w:val="14"/>
                <w:szCs w:val="14"/>
              </w:rPr>
              <w:t>о</w:t>
            </w:r>
            <w:r w:rsidRPr="007B42A5">
              <w:rPr>
                <w:sz w:val="14"/>
                <w:szCs w:val="14"/>
              </w:rPr>
              <w:t>сить экономическую выгоду. Для формирования имущества предприятие может выбирать как собственный, так и заемный капитал. В зависимости от структуры предприятия, его отраслевой принадлежности и т.д. выбирается наиболее целесообразный вариант их и</w:t>
            </w:r>
            <w:r w:rsidRPr="007B42A5">
              <w:rPr>
                <w:sz w:val="14"/>
                <w:szCs w:val="14"/>
              </w:rPr>
              <w:t>с</w:t>
            </w:r>
            <w:r w:rsidRPr="007B42A5">
              <w:rPr>
                <w:sz w:val="14"/>
                <w:szCs w:val="14"/>
              </w:rPr>
              <w:t>пользования. Устойчивостью финансового состояния зависит от состава и структуры имущества. Актив баланса анализируется на основании сравнительно-аналитического б</w:t>
            </w:r>
            <w:r w:rsidRPr="007B42A5">
              <w:rPr>
                <w:sz w:val="14"/>
                <w:szCs w:val="14"/>
              </w:rPr>
              <w:t>а</w:t>
            </w:r>
            <w:r w:rsidRPr="007B42A5">
              <w:rPr>
                <w:sz w:val="14"/>
                <w:szCs w:val="14"/>
              </w:rPr>
              <w:t>ланса: 1. Рассматриваются виды средств, т.е. состав имущества – а) основной капитал ( внеоборотные или долгосрочные активы); б) оборотный капитал ( оборотные или текущие активы). 2. Рассматривается структура активов – показывается доля каждого элемента в активах. В структуре имущества отражается специфика деятельности каждого предпр</w:t>
            </w:r>
            <w:r w:rsidRPr="007B42A5">
              <w:rPr>
                <w:sz w:val="14"/>
                <w:szCs w:val="14"/>
              </w:rPr>
              <w:t>и</w:t>
            </w:r>
            <w:r w:rsidRPr="007B42A5">
              <w:rPr>
                <w:sz w:val="14"/>
                <w:szCs w:val="14"/>
              </w:rPr>
              <w:t>ятия. Изменение в структуре имущества в сторону увеличения удельного веса оборотных активов является положительным сдвигом в структуре активов с финансовой точки зр</w:t>
            </w:r>
            <w:r w:rsidRPr="007B42A5">
              <w:rPr>
                <w:sz w:val="14"/>
                <w:szCs w:val="14"/>
              </w:rPr>
              <w:t>е</w:t>
            </w:r>
            <w:r w:rsidRPr="007B42A5">
              <w:rPr>
                <w:sz w:val="14"/>
                <w:szCs w:val="14"/>
              </w:rPr>
              <w:t>ния, т.е. имущество стало более мобильным. Но необходимо проанализировать, за счет чего увеличилась доля оборотных активов. Изменения в абсолютных и относительных в</w:t>
            </w:r>
            <w:r w:rsidRPr="007B42A5">
              <w:rPr>
                <w:sz w:val="14"/>
                <w:szCs w:val="14"/>
              </w:rPr>
              <w:t>е</w:t>
            </w:r>
            <w:r w:rsidRPr="007B42A5">
              <w:rPr>
                <w:sz w:val="14"/>
                <w:szCs w:val="14"/>
              </w:rPr>
              <w:t xml:space="preserve">личинах. Все показатели берем из актива баланса. Общая стоимость имущества – сумма хозяйственных средств находящихся в распоряжении предприятия. </w:t>
            </w:r>
          </w:p>
          <w:p w:rsidR="005C5A16" w:rsidRPr="007B42A5" w:rsidRDefault="005C5A16" w:rsidP="009F47F8">
            <w:pPr>
              <w:pStyle w:val="a8"/>
              <w:spacing w:after="0" w:line="120" w:lineRule="exact"/>
              <w:ind w:left="0" w:firstLine="180"/>
              <w:rPr>
                <w:sz w:val="14"/>
                <w:szCs w:val="14"/>
              </w:rPr>
            </w:pPr>
            <w:r w:rsidRPr="007B42A5">
              <w:rPr>
                <w:sz w:val="14"/>
                <w:szCs w:val="14"/>
              </w:rPr>
              <w:t xml:space="preserve">Под </w:t>
            </w:r>
            <w:r w:rsidRPr="007B42A5">
              <w:rPr>
                <w:i/>
                <w:sz w:val="14"/>
                <w:szCs w:val="14"/>
              </w:rPr>
              <w:t>ликвидностью</w:t>
            </w:r>
            <w:r w:rsidRPr="007B42A5">
              <w:rPr>
                <w:sz w:val="14"/>
                <w:szCs w:val="14"/>
              </w:rPr>
              <w:t xml:space="preserve"> какого – либо актива понимают способность его трансформироваться в денежные средства, а степень ликвидности определяется продолжительностью временного пери</w:t>
            </w:r>
            <w:r w:rsidRPr="007B42A5">
              <w:rPr>
                <w:sz w:val="14"/>
                <w:szCs w:val="14"/>
              </w:rPr>
              <w:t>о</w:t>
            </w:r>
            <w:r w:rsidRPr="007B42A5">
              <w:rPr>
                <w:sz w:val="14"/>
                <w:szCs w:val="14"/>
              </w:rPr>
              <w:t>да, в течение которого эта трансформация может быть осуществлена. Чем короче период, тем выше л</w:t>
            </w:r>
            <w:r w:rsidRPr="007B42A5">
              <w:rPr>
                <w:sz w:val="14"/>
                <w:szCs w:val="14"/>
              </w:rPr>
              <w:t>и</w:t>
            </w:r>
            <w:r w:rsidRPr="007B42A5">
              <w:rPr>
                <w:sz w:val="14"/>
                <w:szCs w:val="14"/>
              </w:rPr>
              <w:t>квидность данного вида активов.</w:t>
            </w:r>
          </w:p>
          <w:p w:rsidR="005C5A16" w:rsidRPr="007B42A5" w:rsidRDefault="005C5A16" w:rsidP="009F47F8">
            <w:pPr>
              <w:pStyle w:val="a8"/>
              <w:spacing w:after="0" w:line="120" w:lineRule="exact"/>
              <w:ind w:left="0" w:firstLine="180"/>
              <w:rPr>
                <w:sz w:val="14"/>
                <w:szCs w:val="14"/>
              </w:rPr>
            </w:pPr>
            <w:r w:rsidRPr="007B42A5">
              <w:rPr>
                <w:sz w:val="14"/>
                <w:szCs w:val="14"/>
              </w:rPr>
              <w:t>Говоря о ликвидности предприятия, имеют в виду наличие у него оборотных средств, в ра</w:t>
            </w:r>
            <w:r w:rsidRPr="007B42A5">
              <w:rPr>
                <w:sz w:val="14"/>
                <w:szCs w:val="14"/>
              </w:rPr>
              <w:t>з</w:t>
            </w:r>
            <w:r w:rsidRPr="007B42A5">
              <w:rPr>
                <w:sz w:val="14"/>
                <w:szCs w:val="14"/>
              </w:rPr>
              <w:t>мере, теоретически достаточном для погашения краткосрочных обязательств, хотя бы и с нарушением сроков погашения, пред</w:t>
            </w:r>
            <w:r w:rsidRPr="007B42A5">
              <w:rPr>
                <w:sz w:val="14"/>
                <w:szCs w:val="14"/>
              </w:rPr>
              <w:t>у</w:t>
            </w:r>
            <w:r w:rsidRPr="007B42A5">
              <w:rPr>
                <w:sz w:val="14"/>
                <w:szCs w:val="14"/>
              </w:rPr>
              <w:t>смотренных контрактами.</w:t>
            </w:r>
          </w:p>
          <w:p w:rsidR="005C5A16" w:rsidRPr="007B42A5" w:rsidRDefault="005C5A16" w:rsidP="009F47F8">
            <w:pPr>
              <w:pStyle w:val="a8"/>
              <w:spacing w:after="0" w:line="120" w:lineRule="exact"/>
              <w:ind w:left="0" w:firstLine="180"/>
              <w:rPr>
                <w:sz w:val="14"/>
                <w:szCs w:val="14"/>
              </w:rPr>
            </w:pPr>
            <w:r w:rsidRPr="007B42A5">
              <w:rPr>
                <w:i/>
                <w:sz w:val="14"/>
                <w:szCs w:val="14"/>
              </w:rPr>
              <w:t>Платежеспособность</w:t>
            </w:r>
            <w:r w:rsidRPr="007B42A5">
              <w:rPr>
                <w:sz w:val="14"/>
                <w:szCs w:val="14"/>
              </w:rPr>
              <w:t xml:space="preserve"> означает наличие у предприятия денежных средств и их эквивале</w:t>
            </w:r>
            <w:r w:rsidRPr="007B42A5">
              <w:rPr>
                <w:sz w:val="14"/>
                <w:szCs w:val="14"/>
              </w:rPr>
              <w:t>н</w:t>
            </w:r>
            <w:r w:rsidRPr="007B42A5">
              <w:rPr>
                <w:sz w:val="14"/>
                <w:szCs w:val="14"/>
              </w:rPr>
              <w:t>тов, достаточных для расчетов по кредиторской задолженности, требующей немедленного погашения, т.о., основными призн</w:t>
            </w:r>
            <w:r w:rsidRPr="007B42A5">
              <w:rPr>
                <w:sz w:val="14"/>
                <w:szCs w:val="14"/>
              </w:rPr>
              <w:t>а</w:t>
            </w:r>
            <w:r w:rsidRPr="007B42A5">
              <w:rPr>
                <w:sz w:val="14"/>
                <w:szCs w:val="14"/>
              </w:rPr>
              <w:t>ками платежеспособности является:</w:t>
            </w:r>
          </w:p>
          <w:p w:rsidR="005C5A16" w:rsidRPr="007B42A5" w:rsidRDefault="005C5A16" w:rsidP="005C5A16">
            <w:pPr>
              <w:pStyle w:val="a8"/>
              <w:numPr>
                <w:ilvl w:val="0"/>
                <w:numId w:val="2"/>
              </w:numPr>
              <w:spacing w:after="0" w:line="120" w:lineRule="exact"/>
              <w:ind w:left="0" w:firstLine="180"/>
              <w:rPr>
                <w:sz w:val="14"/>
                <w:szCs w:val="14"/>
              </w:rPr>
            </w:pPr>
            <w:r w:rsidRPr="007B42A5">
              <w:rPr>
                <w:sz w:val="14"/>
                <w:szCs w:val="14"/>
              </w:rPr>
              <w:t>наличие в достаточном объеме средств на расчетном счете;</w:t>
            </w:r>
          </w:p>
          <w:p w:rsidR="005C5A16" w:rsidRPr="007B42A5" w:rsidRDefault="005C5A16" w:rsidP="005C5A16">
            <w:pPr>
              <w:pStyle w:val="a8"/>
              <w:numPr>
                <w:ilvl w:val="0"/>
                <w:numId w:val="2"/>
              </w:numPr>
              <w:spacing w:after="0" w:line="120" w:lineRule="exact"/>
              <w:ind w:left="0" w:firstLine="180"/>
              <w:rPr>
                <w:sz w:val="14"/>
                <w:szCs w:val="14"/>
              </w:rPr>
            </w:pPr>
            <w:r w:rsidRPr="007B42A5">
              <w:rPr>
                <w:sz w:val="14"/>
                <w:szCs w:val="14"/>
              </w:rPr>
              <w:t>отсутствие просроченной краткосрочной задолженность.</w:t>
            </w:r>
          </w:p>
          <w:p w:rsidR="005C5A16" w:rsidRPr="007B42A5" w:rsidRDefault="005C5A16" w:rsidP="009F47F8">
            <w:pPr>
              <w:spacing w:line="120" w:lineRule="exact"/>
              <w:ind w:firstLine="180"/>
              <w:rPr>
                <w:sz w:val="14"/>
                <w:szCs w:val="14"/>
              </w:rPr>
            </w:pPr>
            <w:r w:rsidRPr="007B42A5">
              <w:rPr>
                <w:b/>
                <w:sz w:val="14"/>
                <w:szCs w:val="14"/>
              </w:rPr>
              <w:t>Цель анализа</w:t>
            </w:r>
            <w:r w:rsidRPr="007B42A5">
              <w:rPr>
                <w:sz w:val="14"/>
                <w:szCs w:val="14"/>
              </w:rPr>
              <w:t xml:space="preserve"> состава, динамики и структуры активов состоит в оценке тенденций изменения структуры активов и разработке организационно-экономических механизмов повышения качества их использования. Информационной базой анализа являются: ф.1 ББ, ф.5 Приложение к ББ. Для анализа имущества используют горизонтальный, вертикальный анализы и трендовый, если взять предыдущий год. Построить таблицу и провести анализ (просчитать удельный вес каждого в общем). </w:t>
            </w:r>
          </w:p>
          <w:p w:rsidR="005C5A16" w:rsidRPr="007B42A5" w:rsidRDefault="005C5A16" w:rsidP="009F47F8">
            <w:pPr>
              <w:spacing w:line="120" w:lineRule="exact"/>
              <w:ind w:firstLine="180"/>
              <w:rPr>
                <w:sz w:val="14"/>
                <w:szCs w:val="14"/>
              </w:rPr>
            </w:pPr>
            <w:r w:rsidRPr="007B42A5">
              <w:rPr>
                <w:sz w:val="14"/>
                <w:szCs w:val="14"/>
              </w:rPr>
              <w:t xml:space="preserve">Статьи активов показывают, как родилось имущество. Статьи пассивов показ, какая часть имущества сформирована за счет собственных источников, а какая за счет заемных.  Одно из приоритетных направлений в оценке финансового состояния – </w:t>
            </w:r>
            <w:r w:rsidRPr="007B42A5">
              <w:rPr>
                <w:b/>
                <w:sz w:val="14"/>
                <w:szCs w:val="14"/>
              </w:rPr>
              <w:t>анализ имущественного положения</w:t>
            </w:r>
            <w:r w:rsidRPr="007B42A5">
              <w:rPr>
                <w:sz w:val="14"/>
                <w:szCs w:val="14"/>
              </w:rPr>
              <w:t xml:space="preserve"> организации и выявление возможностей преумножения капитала, способности обеспечивать неуклонный рост прибыли и расплатиться своевременно по своим обяз-вам.</w:t>
            </w:r>
          </w:p>
          <w:p w:rsidR="005C5A16" w:rsidRPr="007B42A5" w:rsidRDefault="005C5A16" w:rsidP="009F47F8">
            <w:pPr>
              <w:spacing w:line="120" w:lineRule="exact"/>
              <w:ind w:firstLine="180"/>
              <w:rPr>
                <w:sz w:val="14"/>
                <w:szCs w:val="14"/>
              </w:rPr>
            </w:pPr>
            <w:r w:rsidRPr="007B42A5">
              <w:rPr>
                <w:sz w:val="14"/>
                <w:szCs w:val="14"/>
              </w:rPr>
              <w:t xml:space="preserve">Рез-том такого анализа явл оценка </w:t>
            </w:r>
            <w:r w:rsidRPr="007B42A5">
              <w:rPr>
                <w:b/>
                <w:sz w:val="14"/>
                <w:szCs w:val="14"/>
              </w:rPr>
              <w:t>эк-кого потенциала</w:t>
            </w:r>
            <w:r w:rsidRPr="007B42A5">
              <w:rPr>
                <w:sz w:val="14"/>
                <w:szCs w:val="14"/>
              </w:rPr>
              <w:t xml:space="preserve"> предпр, позволяющая сформировать представление о деятельности предпр, выявить изменения в составе его имущества и источниках, установить взаимосвязи различных показателей. С этой целью определяется соотношение отдельных статей актива и пассива баланса, их удельный вес в общем итоге баланса, рассчитываются суммы отклонений в структуре основных статей баланса и дается оценка выявленным изменениям на момент проведения анализа. </w:t>
            </w:r>
          </w:p>
          <w:p w:rsidR="005C5A16" w:rsidRPr="007B42A5" w:rsidRDefault="005C5A16" w:rsidP="009F47F8">
            <w:pPr>
              <w:spacing w:line="120" w:lineRule="exact"/>
              <w:ind w:firstLine="180"/>
              <w:rPr>
                <w:sz w:val="14"/>
                <w:szCs w:val="14"/>
              </w:rPr>
            </w:pPr>
            <w:r w:rsidRPr="007B42A5">
              <w:rPr>
                <w:b/>
                <w:sz w:val="14"/>
                <w:szCs w:val="14"/>
              </w:rPr>
              <w:t>Для оценки имущественного потенциала</w:t>
            </w:r>
            <w:r w:rsidRPr="007B42A5">
              <w:rPr>
                <w:sz w:val="14"/>
                <w:szCs w:val="14"/>
              </w:rPr>
              <w:t xml:space="preserve"> использ-ся данные актива баланса. Внимание уделяется изменению структуры оборотных средств: произошел ли рост дебиторской задолженности или нет, является ли уровень запасов сырья достаточным для работы предприятия, не произошло ли затоваривание складов готовой продукцией.</w:t>
            </w:r>
          </w:p>
          <w:p w:rsidR="005C5A16" w:rsidRPr="00021586" w:rsidRDefault="005C5A16" w:rsidP="009F47F8">
            <w:pPr>
              <w:spacing w:line="120" w:lineRule="exact"/>
              <w:ind w:firstLine="180"/>
              <w:rPr>
                <w:sz w:val="14"/>
                <w:szCs w:val="14"/>
              </w:rPr>
            </w:pPr>
            <w:r w:rsidRPr="006D3855">
              <w:rPr>
                <w:sz w:val="14"/>
                <w:szCs w:val="14"/>
              </w:rPr>
              <w:t>.</w:t>
            </w:r>
          </w:p>
        </w:tc>
        <w:tc>
          <w:tcPr>
            <w:tcW w:w="3190" w:type="dxa"/>
          </w:tcPr>
          <w:p w:rsidR="005C5A16" w:rsidRPr="006D3855" w:rsidRDefault="005C5A16" w:rsidP="009F47F8">
            <w:pPr>
              <w:spacing w:line="120" w:lineRule="exact"/>
              <w:rPr>
                <w:b/>
                <w:sz w:val="14"/>
                <w:szCs w:val="14"/>
              </w:rPr>
            </w:pPr>
            <w:r w:rsidRPr="006D3855">
              <w:rPr>
                <w:sz w:val="14"/>
                <w:szCs w:val="14"/>
              </w:rPr>
              <w:t>Б.8. 2.</w:t>
            </w:r>
            <w:r w:rsidRPr="006D3855">
              <w:rPr>
                <w:b/>
                <w:sz w:val="14"/>
                <w:szCs w:val="14"/>
              </w:rPr>
              <w:t xml:space="preserve"> Приемы моделирования показателя рентабельности продаж. Факторный анализ рент</w:t>
            </w:r>
            <w:r w:rsidRPr="006D3855">
              <w:rPr>
                <w:b/>
                <w:sz w:val="14"/>
                <w:szCs w:val="14"/>
              </w:rPr>
              <w:t>а</w:t>
            </w:r>
            <w:r w:rsidRPr="006D3855">
              <w:rPr>
                <w:b/>
                <w:sz w:val="14"/>
                <w:szCs w:val="14"/>
              </w:rPr>
              <w:t>бельности продаж.</w:t>
            </w:r>
          </w:p>
          <w:p w:rsidR="005C5A16" w:rsidRPr="006D3855" w:rsidRDefault="005C5A16" w:rsidP="009F47F8">
            <w:pPr>
              <w:tabs>
                <w:tab w:val="left" w:pos="1785"/>
              </w:tabs>
              <w:ind w:firstLine="567"/>
              <w:rPr>
                <w:sz w:val="14"/>
                <w:szCs w:val="14"/>
              </w:rPr>
            </w:pPr>
            <w:r w:rsidRPr="006D3855">
              <w:rPr>
                <w:sz w:val="14"/>
                <w:szCs w:val="14"/>
              </w:rPr>
              <w:t>Рентабельность – один из основных стоимостных качественных показателей эффективности производства на предприятии, в объединении, в отрасли в целом, характеризующий уровень отдачи затрат и степень использ</w:t>
            </w:r>
            <w:r w:rsidRPr="006D3855">
              <w:rPr>
                <w:sz w:val="14"/>
                <w:szCs w:val="14"/>
              </w:rPr>
              <w:t>о</w:t>
            </w:r>
            <w:r w:rsidRPr="006D3855">
              <w:rPr>
                <w:sz w:val="14"/>
                <w:szCs w:val="14"/>
              </w:rPr>
              <w:t xml:space="preserve">вания средств в процессе производства и реализации продукции. Рентабельность продаж – отношение чистой прибыли компании к чистому объему продаж. </w:t>
            </w:r>
          </w:p>
          <w:p w:rsidR="005C5A16" w:rsidRPr="006D3855" w:rsidRDefault="005C5A16" w:rsidP="009F47F8">
            <w:pPr>
              <w:autoSpaceDE w:val="0"/>
              <w:autoSpaceDN w:val="0"/>
              <w:adjustRightInd w:val="0"/>
              <w:rPr>
                <w:sz w:val="14"/>
                <w:szCs w:val="14"/>
              </w:rPr>
            </w:pPr>
            <w:r w:rsidRPr="006D3855">
              <w:rPr>
                <w:noProof/>
                <w:sz w:val="14"/>
                <w:szCs w:val="14"/>
              </w:rPr>
              <w:t>1.</w:t>
            </w:r>
            <w:r w:rsidRPr="006D3855">
              <w:rPr>
                <w:sz w:val="14"/>
                <w:szCs w:val="14"/>
              </w:rPr>
              <w:t>рентабельность продаж (Рпр.) по чистой прибыли рассчитывается как отношение чистой прибыли (ЧП) к выручке от продаж (В): Рпр = ЧП / В</w:t>
            </w:r>
          </w:p>
          <w:p w:rsidR="005C5A16" w:rsidRPr="006D3855" w:rsidRDefault="005C5A16" w:rsidP="009F47F8">
            <w:pPr>
              <w:autoSpaceDE w:val="0"/>
              <w:autoSpaceDN w:val="0"/>
              <w:adjustRightInd w:val="0"/>
              <w:rPr>
                <w:sz w:val="14"/>
                <w:szCs w:val="14"/>
              </w:rPr>
            </w:pPr>
            <w:r w:rsidRPr="006D3855">
              <w:rPr>
                <w:noProof/>
                <w:sz w:val="14"/>
                <w:szCs w:val="14"/>
              </w:rPr>
              <w:t>2.</w:t>
            </w:r>
            <w:r w:rsidRPr="006D3855">
              <w:rPr>
                <w:sz w:val="14"/>
                <w:szCs w:val="14"/>
              </w:rPr>
              <w:t xml:space="preserve"> рентабельность продаж по прибыли от продаж рассчитывается как отношение прибы</w:t>
            </w:r>
            <w:r w:rsidRPr="006D3855">
              <w:rPr>
                <w:sz w:val="14"/>
                <w:szCs w:val="14"/>
              </w:rPr>
              <w:softHyphen/>
              <w:t>ли от продаж (Ппр) к выручке, что позволяет показать в аналитической модели влияние тенденций в формировании прибыли на рентабельность:</w:t>
            </w:r>
          </w:p>
          <w:p w:rsidR="005C5A16" w:rsidRPr="006D3855" w:rsidRDefault="005C5A16" w:rsidP="009F47F8">
            <w:pPr>
              <w:autoSpaceDE w:val="0"/>
              <w:autoSpaceDN w:val="0"/>
              <w:adjustRightInd w:val="0"/>
              <w:rPr>
                <w:sz w:val="14"/>
                <w:szCs w:val="14"/>
              </w:rPr>
            </w:pPr>
            <w:r w:rsidRPr="006D3855">
              <w:rPr>
                <w:sz w:val="14"/>
                <w:szCs w:val="14"/>
              </w:rPr>
              <w:t>Рпр = Ппр / В = (валовая прибыль – условно-постоянные расходы) / В = Кпокрытия  - доля условно-постоянных расходов в выручке</w:t>
            </w:r>
          </w:p>
          <w:p w:rsidR="005C5A16" w:rsidRPr="006D3855" w:rsidRDefault="005C5A16" w:rsidP="009F47F8">
            <w:pPr>
              <w:autoSpaceDE w:val="0"/>
              <w:autoSpaceDN w:val="0"/>
              <w:adjustRightInd w:val="0"/>
              <w:rPr>
                <w:sz w:val="14"/>
                <w:szCs w:val="14"/>
              </w:rPr>
            </w:pPr>
            <w:r w:rsidRPr="006D3855">
              <w:rPr>
                <w:sz w:val="14"/>
                <w:szCs w:val="14"/>
              </w:rPr>
              <w:t>Уровень и динамика этого показателя при прочих равных условиях</w:t>
            </w:r>
            <w:r w:rsidRPr="006D3855">
              <w:rPr>
                <w:b/>
                <w:bCs/>
                <w:sz w:val="14"/>
                <w:szCs w:val="14"/>
              </w:rPr>
              <w:t xml:space="preserve"> зависит от </w:t>
            </w:r>
            <w:r w:rsidRPr="006D3855">
              <w:rPr>
                <w:sz w:val="14"/>
                <w:szCs w:val="14"/>
              </w:rPr>
              <w:t>объема продаж и способности покрывать условно - постоянные расходы.</w:t>
            </w:r>
          </w:p>
          <w:p w:rsidR="005C5A16" w:rsidRPr="006D3855" w:rsidRDefault="005C5A16" w:rsidP="009F47F8">
            <w:pPr>
              <w:rPr>
                <w:sz w:val="14"/>
                <w:szCs w:val="14"/>
              </w:rPr>
            </w:pPr>
            <w:r w:rsidRPr="006D3855">
              <w:rPr>
                <w:sz w:val="14"/>
                <w:szCs w:val="14"/>
              </w:rPr>
              <w:t>Руководствуясь базовым пол</w:t>
            </w:r>
            <w:r w:rsidRPr="006D3855">
              <w:rPr>
                <w:sz w:val="14"/>
                <w:szCs w:val="14"/>
              </w:rPr>
              <w:t>о</w:t>
            </w:r>
            <w:r w:rsidRPr="006D3855">
              <w:rPr>
                <w:sz w:val="14"/>
                <w:szCs w:val="14"/>
              </w:rPr>
              <w:t>жением, что рентабельность – это прибыльность, рентабельность продаж характеризует, сколько прибыли получается от реализ</w:t>
            </w:r>
            <w:r w:rsidRPr="006D3855">
              <w:rPr>
                <w:sz w:val="14"/>
                <w:szCs w:val="14"/>
              </w:rPr>
              <w:t>а</w:t>
            </w:r>
            <w:r w:rsidRPr="006D3855">
              <w:rPr>
                <w:sz w:val="14"/>
                <w:szCs w:val="14"/>
              </w:rPr>
              <w:t>ции каждого рубля продукции, это означает, что рентабельность продаж выраж</w:t>
            </w:r>
            <w:r w:rsidRPr="006D3855">
              <w:rPr>
                <w:sz w:val="14"/>
                <w:szCs w:val="14"/>
              </w:rPr>
              <w:t>а</w:t>
            </w:r>
            <w:r w:rsidRPr="006D3855">
              <w:rPr>
                <w:sz w:val="14"/>
                <w:szCs w:val="14"/>
              </w:rPr>
              <w:t>ется двухфакторной кратной моделью (</w:t>
            </w:r>
            <w:r w:rsidRPr="006D3855">
              <w:rPr>
                <w:sz w:val="14"/>
                <w:szCs w:val="14"/>
                <w:lang w:val="en-US"/>
              </w:rPr>
              <w:t>f</w:t>
            </w:r>
            <w:r w:rsidRPr="006D3855">
              <w:rPr>
                <w:sz w:val="14"/>
                <w:szCs w:val="14"/>
              </w:rPr>
              <w:t>=</w:t>
            </w:r>
            <w:r w:rsidRPr="006D3855">
              <w:rPr>
                <w:sz w:val="14"/>
                <w:szCs w:val="14"/>
                <w:lang w:val="en-US"/>
              </w:rPr>
              <w:t>x</w:t>
            </w:r>
            <w:r w:rsidRPr="006D3855">
              <w:rPr>
                <w:sz w:val="14"/>
                <w:szCs w:val="14"/>
              </w:rPr>
              <w:t>/</w:t>
            </w:r>
            <w:r w:rsidRPr="006D3855">
              <w:rPr>
                <w:sz w:val="14"/>
                <w:szCs w:val="14"/>
                <w:lang w:val="en-US"/>
              </w:rPr>
              <w:t>y</w:t>
            </w:r>
            <w:r w:rsidRPr="006D3855">
              <w:rPr>
                <w:sz w:val="14"/>
                <w:szCs w:val="14"/>
              </w:rPr>
              <w:t>). Кроме того можно рассчитывать рент</w:t>
            </w:r>
            <w:r w:rsidRPr="006D3855">
              <w:rPr>
                <w:sz w:val="14"/>
                <w:szCs w:val="14"/>
              </w:rPr>
              <w:t>а</w:t>
            </w:r>
            <w:r w:rsidRPr="006D3855">
              <w:rPr>
                <w:sz w:val="14"/>
                <w:szCs w:val="14"/>
              </w:rPr>
              <w:t>бельность (эффективность) всех затрат по реализации продукции, работ, у</w:t>
            </w:r>
            <w:r w:rsidRPr="006D3855">
              <w:rPr>
                <w:sz w:val="14"/>
                <w:szCs w:val="14"/>
              </w:rPr>
              <w:t>с</w:t>
            </w:r>
            <w:r w:rsidRPr="006D3855">
              <w:rPr>
                <w:sz w:val="14"/>
                <w:szCs w:val="14"/>
              </w:rPr>
              <w:t>луг по формуле:</w:t>
            </w:r>
          </w:p>
          <w:p w:rsidR="005C5A16" w:rsidRPr="006D3855" w:rsidRDefault="005C5A16" w:rsidP="009F47F8">
            <w:pPr>
              <w:rPr>
                <w:sz w:val="14"/>
                <w:szCs w:val="14"/>
              </w:rPr>
            </w:pPr>
            <w:r w:rsidRPr="006D3855">
              <w:rPr>
                <w:position w:val="-30"/>
                <w:sz w:val="14"/>
                <w:szCs w:val="14"/>
              </w:rPr>
              <w:object w:dxaOrig="4400" w:dyaOrig="680">
                <v:shape id="_x0000_i1059" type="#_x0000_t75" style="width:156.5pt;height:20pt" o:ole="">
                  <v:imagedata r:id="rId72" o:title=""/>
                </v:shape>
                <o:OLEObject Type="Embed" ProgID="Equation.3" ShapeID="_x0000_i1059" DrawAspect="Content" ObjectID="_1482784099" r:id="rId73"/>
              </w:object>
            </w:r>
            <w:r w:rsidRPr="006D3855">
              <w:rPr>
                <w:sz w:val="14"/>
                <w:szCs w:val="14"/>
              </w:rPr>
              <w:t xml:space="preserve"> 020 – себестоимость продан. продукции; 030 – комерч расх; 040 – управленч расх.</w:t>
            </w:r>
          </w:p>
          <w:p w:rsidR="005C5A16" w:rsidRPr="006D3855" w:rsidRDefault="005C5A16" w:rsidP="009F47F8">
            <w:pPr>
              <w:rPr>
                <w:sz w:val="14"/>
                <w:szCs w:val="14"/>
                <w:lang w:val="en-US"/>
              </w:rPr>
            </w:pPr>
            <w:r w:rsidRPr="006D3855">
              <w:rPr>
                <w:position w:val="-28"/>
                <w:sz w:val="14"/>
                <w:szCs w:val="14"/>
                <w:lang w:val="en-US"/>
              </w:rPr>
              <w:object w:dxaOrig="1380" w:dyaOrig="660">
                <v:shape id="_x0000_i1060" type="#_x0000_t75" style="width:77pt;height:16pt" o:ole="">
                  <v:imagedata r:id="rId74" o:title=""/>
                </v:shape>
                <o:OLEObject Type="Embed" ProgID="Equation.3" ShapeID="_x0000_i1060" DrawAspect="Content" ObjectID="_1482784100" r:id="rId75"/>
              </w:object>
            </w:r>
          </w:p>
          <w:p w:rsidR="005C5A16" w:rsidRPr="006D3855" w:rsidRDefault="005C5A16" w:rsidP="009F47F8">
            <w:pPr>
              <w:rPr>
                <w:sz w:val="14"/>
                <w:szCs w:val="14"/>
                <w:lang w:val="en-US"/>
              </w:rPr>
            </w:pPr>
            <w:r w:rsidRPr="006D3855">
              <w:rPr>
                <w:position w:val="-30"/>
                <w:sz w:val="14"/>
                <w:szCs w:val="14"/>
                <w:lang w:val="en-US"/>
              </w:rPr>
              <w:object w:dxaOrig="3500" w:dyaOrig="700">
                <v:shape id="_x0000_i1061" type="#_x0000_t75" style="width:95.5pt;height:20pt" o:ole="">
                  <v:imagedata r:id="rId76" o:title=""/>
                </v:shape>
                <o:OLEObject Type="Embed" ProgID="Equation.3" ShapeID="_x0000_i1061" DrawAspect="Content" ObjectID="_1482784101" r:id="rId77"/>
              </w:object>
            </w:r>
          </w:p>
          <w:p w:rsidR="005C5A16" w:rsidRPr="006D3855" w:rsidRDefault="005C5A16" w:rsidP="009F47F8">
            <w:pPr>
              <w:rPr>
                <w:sz w:val="14"/>
                <w:szCs w:val="14"/>
                <w:lang w:val="en-US"/>
              </w:rPr>
            </w:pPr>
            <w:r w:rsidRPr="006D3855">
              <w:rPr>
                <w:position w:val="-30"/>
                <w:sz w:val="14"/>
                <w:szCs w:val="14"/>
                <w:lang w:val="en-US"/>
              </w:rPr>
              <w:object w:dxaOrig="3500" w:dyaOrig="700">
                <v:shape id="_x0000_i1062" type="#_x0000_t75" style="width:97.5pt;height:21pt" o:ole="">
                  <v:imagedata r:id="rId78" o:title=""/>
                </v:shape>
                <o:OLEObject Type="Embed" ProgID="Equation.3" ShapeID="_x0000_i1062" DrawAspect="Content" ObjectID="_1482784102" r:id="rId79"/>
              </w:object>
            </w:r>
          </w:p>
          <w:p w:rsidR="005C5A16" w:rsidRPr="00BE0E72" w:rsidRDefault="005C5A16" w:rsidP="009F47F8">
            <w:pPr>
              <w:jc w:val="both"/>
              <w:rPr>
                <w:sz w:val="14"/>
                <w:szCs w:val="14"/>
                <w:lang w:val="en-US"/>
              </w:rPr>
            </w:pPr>
            <w:r w:rsidRPr="00BE0E72">
              <w:rPr>
                <w:position w:val="-30"/>
                <w:sz w:val="14"/>
                <w:szCs w:val="14"/>
                <w:lang w:val="en-US"/>
              </w:rPr>
              <w:object w:dxaOrig="3420" w:dyaOrig="700">
                <v:shape id="_x0000_i1063" type="#_x0000_t75" style="width:117pt;height:23pt" o:ole="">
                  <v:imagedata r:id="rId80" o:title=""/>
                </v:shape>
                <o:OLEObject Type="Embed" ProgID="Equation.3" ShapeID="_x0000_i1063" DrawAspect="Content" ObjectID="_1482784103" r:id="rId81"/>
              </w:object>
            </w:r>
          </w:p>
          <w:p w:rsidR="005C5A16" w:rsidRPr="00BE0E72" w:rsidRDefault="005C5A16" w:rsidP="009F47F8">
            <w:pPr>
              <w:jc w:val="both"/>
              <w:rPr>
                <w:sz w:val="14"/>
                <w:szCs w:val="14"/>
              </w:rPr>
            </w:pPr>
            <w:r w:rsidRPr="00BE0E72">
              <w:rPr>
                <w:position w:val="-30"/>
                <w:sz w:val="14"/>
                <w:szCs w:val="14"/>
                <w:lang w:val="en-US"/>
              </w:rPr>
              <w:object w:dxaOrig="3400" w:dyaOrig="700">
                <v:shape id="_x0000_i1058" type="#_x0000_t75" style="width:117pt;height:21pt" o:ole="">
                  <v:imagedata r:id="rId82" o:title=""/>
                </v:shape>
                <o:OLEObject Type="Embed" ProgID="Equation.3" ShapeID="_x0000_i1058" DrawAspect="Content" ObjectID="_1482784104" r:id="rId83"/>
              </w:object>
            </w:r>
          </w:p>
          <w:p w:rsidR="005C5A16" w:rsidRPr="006D3855" w:rsidRDefault="005C5A16" w:rsidP="009F47F8">
            <w:pPr>
              <w:jc w:val="both"/>
              <w:rPr>
                <w:sz w:val="14"/>
                <w:szCs w:val="14"/>
              </w:rPr>
            </w:pPr>
          </w:p>
        </w:tc>
        <w:tc>
          <w:tcPr>
            <w:tcW w:w="3190" w:type="dxa"/>
          </w:tcPr>
          <w:p w:rsidR="005C5A16" w:rsidRDefault="005C5A16" w:rsidP="009F47F8">
            <w:pPr>
              <w:spacing w:line="120" w:lineRule="exact"/>
              <w:rPr>
                <w:b/>
                <w:sz w:val="14"/>
                <w:szCs w:val="18"/>
              </w:rPr>
            </w:pPr>
            <w:r w:rsidRPr="00E03B31">
              <w:rPr>
                <w:b/>
                <w:sz w:val="14"/>
                <w:szCs w:val="12"/>
              </w:rPr>
              <w:t xml:space="preserve">Б.7.В.2. </w:t>
            </w:r>
            <w:r w:rsidRPr="00E03B31">
              <w:rPr>
                <w:b/>
                <w:sz w:val="14"/>
                <w:szCs w:val="18"/>
              </w:rPr>
              <w:t>Факторный анализ рентаб-ти активов. Моделир-ние исходной кратной факторной модели «Дюпон»</w:t>
            </w:r>
          </w:p>
          <w:p w:rsidR="005C5A16" w:rsidRPr="006D3855" w:rsidRDefault="005C5A16" w:rsidP="009F47F8">
            <w:pPr>
              <w:spacing w:line="120" w:lineRule="exact"/>
              <w:rPr>
                <w:sz w:val="14"/>
                <w:szCs w:val="18"/>
              </w:rPr>
            </w:pPr>
          </w:p>
          <w:p w:rsidR="005C5A16" w:rsidRPr="00E03B31" w:rsidRDefault="005C5A16" w:rsidP="009F47F8">
            <w:pPr>
              <w:spacing w:line="120" w:lineRule="exact"/>
              <w:rPr>
                <w:sz w:val="14"/>
                <w:szCs w:val="18"/>
              </w:rPr>
            </w:pPr>
            <w:r w:rsidRPr="00E03B31">
              <w:rPr>
                <w:sz w:val="14"/>
                <w:szCs w:val="18"/>
              </w:rPr>
              <w:t>Под</w:t>
            </w:r>
            <w:r w:rsidRPr="00E03B31">
              <w:rPr>
                <w:b/>
                <w:sz w:val="14"/>
                <w:szCs w:val="18"/>
              </w:rPr>
              <w:t xml:space="preserve"> рент активов </w:t>
            </w:r>
            <w:r w:rsidRPr="00E03B31">
              <w:rPr>
                <w:sz w:val="14"/>
                <w:szCs w:val="18"/>
              </w:rPr>
              <w:t xml:space="preserve">понимается отношение чистой прибыли и среднегодовой стоимости всех активов, т.е. показывает сколько получено прибыли с 1 руб. всех активов. </w:t>
            </w:r>
            <w:r w:rsidRPr="00E03B31">
              <w:rPr>
                <w:b/>
                <w:sz w:val="14"/>
                <w:szCs w:val="18"/>
              </w:rPr>
              <w:t>Рентабельность активов</w:t>
            </w:r>
            <w:r w:rsidRPr="00E03B31">
              <w:rPr>
                <w:sz w:val="14"/>
                <w:szCs w:val="18"/>
              </w:rPr>
              <w:t xml:space="preserve"> находится по формуле: = Прибыль чистая (</w:t>
            </w:r>
            <w:r w:rsidRPr="00E03B31">
              <w:rPr>
                <w:sz w:val="14"/>
                <w:szCs w:val="18"/>
                <w:lang w:val="en-US"/>
              </w:rPr>
              <w:t>P</w:t>
            </w:r>
            <w:r w:rsidRPr="00E03B31">
              <w:rPr>
                <w:sz w:val="14"/>
                <w:szCs w:val="18"/>
              </w:rPr>
              <w:t xml:space="preserve">)/Среднегодовая величина активов </w:t>
            </w:r>
          </w:p>
          <w:p w:rsidR="005C5A16" w:rsidRDefault="005C5A16" w:rsidP="009F47F8">
            <w:pPr>
              <w:spacing w:line="120" w:lineRule="exact"/>
              <w:rPr>
                <w:sz w:val="14"/>
                <w:szCs w:val="18"/>
              </w:rPr>
            </w:pPr>
            <w:r w:rsidRPr="00E03B31">
              <w:rPr>
                <w:b/>
                <w:sz w:val="14"/>
                <w:szCs w:val="18"/>
                <w:u w:val="single"/>
              </w:rPr>
              <w:t xml:space="preserve">1 способ: </w:t>
            </w:r>
            <w:r w:rsidRPr="00E03B31">
              <w:rPr>
                <w:sz w:val="14"/>
                <w:szCs w:val="18"/>
              </w:rPr>
              <w:t>Рентабельность активов можно представить путем расширения исходной кратной факторной модели, умножив и разделив числитель и знаменатель на Среднегодовую стоимость оборотных активов (</w:t>
            </w:r>
            <w:r w:rsidRPr="00E03B31">
              <w:rPr>
                <w:sz w:val="14"/>
                <w:szCs w:val="18"/>
              </w:rPr>
              <w:object w:dxaOrig="380" w:dyaOrig="340">
                <v:shape id="_x0000_i1064" type="#_x0000_t75" style="width:19pt;height:10pt" o:ole="">
                  <v:imagedata r:id="rId84" o:title=""/>
                </v:shape>
                <o:OLEObject Type="Embed" ProgID="Equation.3" ShapeID="_x0000_i1064" DrawAspect="Content" ObjectID="_1482784105" r:id="rId85"/>
              </w:object>
            </w:r>
            <w:r w:rsidRPr="00E03B31">
              <w:rPr>
                <w:sz w:val="14"/>
                <w:szCs w:val="18"/>
              </w:rPr>
              <w:t>) и выручку от продаж (</w:t>
            </w:r>
            <w:r w:rsidRPr="00E03B31">
              <w:rPr>
                <w:sz w:val="14"/>
                <w:szCs w:val="18"/>
                <w:lang w:val="en-US"/>
              </w:rPr>
              <w:t>N</w:t>
            </w:r>
            <w:r w:rsidRPr="00E03B31">
              <w:rPr>
                <w:sz w:val="14"/>
                <w:szCs w:val="18"/>
              </w:rPr>
              <w:t>).</w:t>
            </w:r>
          </w:p>
          <w:p w:rsidR="005C5A16" w:rsidRPr="00E03B31" w:rsidRDefault="005C5A16" w:rsidP="009F47F8">
            <w:pPr>
              <w:spacing w:line="120" w:lineRule="exact"/>
              <w:rPr>
                <w:sz w:val="14"/>
                <w:szCs w:val="18"/>
              </w:rPr>
            </w:pPr>
          </w:p>
          <w:p w:rsidR="005C5A16" w:rsidRPr="00E03B31" w:rsidRDefault="005C5A16" w:rsidP="009F47F8">
            <w:pPr>
              <w:rPr>
                <w:sz w:val="14"/>
                <w:szCs w:val="18"/>
              </w:rPr>
            </w:pPr>
            <w:r w:rsidRPr="00E03B31">
              <w:rPr>
                <w:sz w:val="14"/>
                <w:szCs w:val="18"/>
              </w:rPr>
              <w:t xml:space="preserve">Рент активов = </w:t>
            </w:r>
            <w:r w:rsidRPr="00A515F2">
              <w:rPr>
                <w:position w:val="-62"/>
                <w:sz w:val="14"/>
                <w:szCs w:val="18"/>
              </w:rPr>
              <w:object w:dxaOrig="1760" w:dyaOrig="1359">
                <v:shape id="_x0000_i1065" type="#_x0000_t75" style="width:81.5pt;height:32pt" o:ole="">
                  <v:imagedata r:id="rId86" o:title=""/>
                </v:shape>
                <o:OLEObject Type="Embed" ProgID="Equation.3" ShapeID="_x0000_i1065" DrawAspect="Content" ObjectID="_1482784106" r:id="rId87"/>
              </w:object>
            </w:r>
            <w:r w:rsidRPr="00E03B31">
              <w:rPr>
                <w:sz w:val="14"/>
                <w:szCs w:val="18"/>
              </w:rPr>
              <w:t xml:space="preserve"> Доля обор активов в общ величине активов * Обор-сть обор активов * Рент-сть продаж</w:t>
            </w:r>
          </w:p>
          <w:p w:rsidR="005C5A16" w:rsidRPr="00E03B31" w:rsidRDefault="005C5A16" w:rsidP="009F47F8">
            <w:pPr>
              <w:spacing w:line="120" w:lineRule="exact"/>
              <w:rPr>
                <w:sz w:val="14"/>
                <w:szCs w:val="18"/>
              </w:rPr>
            </w:pPr>
            <w:r w:rsidRPr="00E03B31">
              <w:rPr>
                <w:b/>
                <w:sz w:val="14"/>
                <w:szCs w:val="18"/>
              </w:rPr>
              <w:t>Обор-сть обор активов</w:t>
            </w:r>
            <w:r w:rsidRPr="00E03B31">
              <w:rPr>
                <w:sz w:val="14"/>
                <w:szCs w:val="18"/>
              </w:rPr>
              <w:t xml:space="preserve"> - скорость оборота отражает число кругооборотов, совершаемых оборотными ср-ми хоз субъекта за период. Она показывает величину реализованной продукции, приходящуюся на 1 руб. оборсредств. Увеличение показателя означает, что рост числа оборотов и ведет к росту объема продаж на каждый вложенный рубль оборотных средств. Снижение числа оборотов свидетельствует об ухудшении фин состояния компании. </w:t>
            </w:r>
            <w:r w:rsidRPr="00E03B31">
              <w:rPr>
                <w:sz w:val="14"/>
                <w:szCs w:val="18"/>
              </w:rPr>
              <w:object w:dxaOrig="1219" w:dyaOrig="639">
                <v:shape id="_x0000_i1066" type="#_x0000_t75" style="width:61.5pt;height:15.5pt" o:ole="">
                  <v:imagedata r:id="rId88" o:title=""/>
                </v:shape>
                <o:OLEObject Type="Embed" ProgID="Equation.3" ShapeID="_x0000_i1066" DrawAspect="Content" ObjectID="_1482784107" r:id="rId89"/>
              </w:object>
            </w:r>
          </w:p>
          <w:p w:rsidR="005C5A16" w:rsidRPr="00E03B31" w:rsidRDefault="005C5A16" w:rsidP="009F47F8">
            <w:pPr>
              <w:spacing w:line="120" w:lineRule="exact"/>
              <w:rPr>
                <w:sz w:val="14"/>
                <w:szCs w:val="18"/>
              </w:rPr>
            </w:pPr>
            <w:r w:rsidRPr="00E03B31">
              <w:rPr>
                <w:b/>
                <w:sz w:val="14"/>
                <w:szCs w:val="18"/>
                <w:u w:val="single"/>
              </w:rPr>
              <w:t xml:space="preserve">2 способ: </w:t>
            </w:r>
            <w:r w:rsidRPr="00E03B31">
              <w:rPr>
                <w:sz w:val="14"/>
                <w:szCs w:val="18"/>
              </w:rPr>
              <w:t>Рентабельность активов можно представить путем расширения исходной кратной факторной модели, умножив и разделив числитель и знаменатель выручку от продаж (</w:t>
            </w:r>
            <w:r w:rsidRPr="00E03B31">
              <w:rPr>
                <w:sz w:val="14"/>
                <w:szCs w:val="18"/>
                <w:lang w:val="en-US"/>
              </w:rPr>
              <w:t>N</w:t>
            </w:r>
            <w:r w:rsidRPr="00E03B31">
              <w:rPr>
                <w:sz w:val="14"/>
                <w:szCs w:val="18"/>
              </w:rPr>
              <w:t>) и собственный капитал (СК).</w:t>
            </w:r>
          </w:p>
          <w:p w:rsidR="005C5A16" w:rsidRPr="00E03B31" w:rsidRDefault="005C5A16" w:rsidP="009F47F8">
            <w:pPr>
              <w:rPr>
                <w:sz w:val="14"/>
                <w:szCs w:val="18"/>
              </w:rPr>
            </w:pPr>
            <w:r w:rsidRPr="00E03B31">
              <w:rPr>
                <w:sz w:val="14"/>
                <w:szCs w:val="18"/>
              </w:rPr>
              <w:t xml:space="preserve">Рент активов = </w:t>
            </w:r>
            <w:r w:rsidRPr="00A515F2">
              <w:rPr>
                <w:position w:val="-62"/>
                <w:sz w:val="14"/>
                <w:szCs w:val="18"/>
              </w:rPr>
              <w:object w:dxaOrig="1440" w:dyaOrig="1359">
                <v:shape id="_x0000_i1067" type="#_x0000_t75" style="width:1in;height:30.5pt" o:ole="">
                  <v:imagedata r:id="rId90" o:title=""/>
                </v:shape>
                <o:OLEObject Type="Embed" ProgID="Equation.3" ShapeID="_x0000_i1067" DrawAspect="Content" ObjectID="_1482784108" r:id="rId91"/>
              </w:object>
            </w:r>
            <w:r w:rsidRPr="00E03B31">
              <w:rPr>
                <w:sz w:val="14"/>
                <w:szCs w:val="18"/>
              </w:rPr>
              <w:t>= Коэф автономии * Коэф оборачиваемости СК * Рент-сть продаж</w:t>
            </w:r>
          </w:p>
          <w:p w:rsidR="005C5A16" w:rsidRPr="00E03B31" w:rsidRDefault="005C5A16" w:rsidP="009F47F8">
            <w:pPr>
              <w:rPr>
                <w:sz w:val="14"/>
                <w:szCs w:val="18"/>
              </w:rPr>
            </w:pPr>
            <w:r w:rsidRPr="00E03B31">
              <w:rPr>
                <w:b/>
                <w:sz w:val="14"/>
                <w:szCs w:val="18"/>
              </w:rPr>
              <w:t>Коэф автономии</w:t>
            </w:r>
            <w:r w:rsidRPr="00E03B31">
              <w:rPr>
                <w:sz w:val="14"/>
                <w:szCs w:val="18"/>
              </w:rPr>
              <w:t xml:space="preserve"> – доля собственных ср-в орг-ции, направленная на формирование общ суммы активов, т.е. всего имущества орг-ции. Он хар-ет степень фин независимости от кредиторов. Рассчитывается как отношение среднегодовых остатков собственных ср-в к среднегодовым остаткам всех активов: </w:t>
            </w:r>
            <w:r w:rsidRPr="00E03B31">
              <w:rPr>
                <w:sz w:val="14"/>
                <w:szCs w:val="18"/>
              </w:rPr>
              <w:object w:dxaOrig="999" w:dyaOrig="700">
                <v:shape id="_x0000_i1068" type="#_x0000_t75" style="width:41.5pt;height:14.5pt" o:ole="">
                  <v:imagedata r:id="rId92" o:title=""/>
                </v:shape>
                <o:OLEObject Type="Embed" ProgID="Equation.3" ShapeID="_x0000_i1068" DrawAspect="Content" ObjectID="_1482784109" r:id="rId93"/>
              </w:object>
            </w:r>
            <w:r w:rsidRPr="00E03B31">
              <w:rPr>
                <w:sz w:val="14"/>
                <w:szCs w:val="18"/>
              </w:rPr>
              <w:t xml:space="preserve">. Критическое значение в пределах от 0,5 до 0,6. При малом значении этого коэф нельзя рассчитывать на доверие к пр-тию со стороны б-ков и др. инвесторов. </w:t>
            </w:r>
          </w:p>
          <w:p w:rsidR="005C5A16" w:rsidRPr="00E03B31" w:rsidRDefault="005C5A16" w:rsidP="009F47F8">
            <w:pPr>
              <w:rPr>
                <w:sz w:val="14"/>
                <w:szCs w:val="18"/>
              </w:rPr>
            </w:pPr>
            <w:r w:rsidRPr="00E03B31">
              <w:rPr>
                <w:b/>
                <w:sz w:val="14"/>
                <w:szCs w:val="18"/>
              </w:rPr>
              <w:t>Коэф оборачиваемости СК</w:t>
            </w:r>
            <w:r w:rsidRPr="00E03B31">
              <w:rPr>
                <w:sz w:val="14"/>
                <w:szCs w:val="18"/>
              </w:rPr>
              <w:t xml:space="preserve"> показывает скорость оборота собственного капитала, резкий рост этого коэффициента отражает повышения размера продаж. Существенное снижение показ-ет тенденцию к бездействию собственных ср-в. </w:t>
            </w:r>
            <w:r w:rsidRPr="00E03B31">
              <w:rPr>
                <w:sz w:val="14"/>
                <w:szCs w:val="18"/>
              </w:rPr>
              <w:object w:dxaOrig="1260" w:dyaOrig="639">
                <v:shape id="_x0000_i1069" type="#_x0000_t75" style="width:55.5pt;height:14pt" o:ole="">
                  <v:imagedata r:id="rId94" o:title=""/>
                </v:shape>
                <o:OLEObject Type="Embed" ProgID="Equation.3" ShapeID="_x0000_i1069" DrawAspect="Content" ObjectID="_1482784110" r:id="rId95"/>
              </w:object>
            </w:r>
            <w:r w:rsidRPr="00E03B31">
              <w:rPr>
                <w:b/>
                <w:sz w:val="14"/>
                <w:szCs w:val="18"/>
              </w:rPr>
              <w:t>Рентабельность продаж</w:t>
            </w:r>
            <w:r w:rsidRPr="00E03B31">
              <w:rPr>
                <w:sz w:val="14"/>
                <w:szCs w:val="18"/>
              </w:rPr>
              <w:t xml:space="preserve"> хар-ет эффективность пр-ной и коммерч деят-ти орг-ции и показывает сколько орг-ция имеет чистой прибыли с 1 руб. продаж. </w:t>
            </w:r>
            <w:r w:rsidRPr="00E03B31">
              <w:rPr>
                <w:sz w:val="14"/>
                <w:szCs w:val="18"/>
              </w:rPr>
              <w:object w:dxaOrig="1020" w:dyaOrig="620">
                <v:shape id="_x0000_i1070" type="#_x0000_t75" style="width:51pt;height:20pt" o:ole="">
                  <v:imagedata r:id="rId96" o:title=""/>
                </v:shape>
                <o:OLEObject Type="Embed" ProgID="Equation.3" ShapeID="_x0000_i1070" DrawAspect="Content" ObjectID="_1482784111" r:id="rId97"/>
              </w:object>
            </w:r>
          </w:p>
          <w:p w:rsidR="005C5A16" w:rsidRPr="00E03B31" w:rsidRDefault="005C5A16" w:rsidP="009F47F8">
            <w:pPr>
              <w:spacing w:line="120" w:lineRule="exact"/>
              <w:rPr>
                <w:sz w:val="14"/>
                <w:szCs w:val="18"/>
              </w:rPr>
            </w:pPr>
            <w:r w:rsidRPr="00E03B31">
              <w:rPr>
                <w:b/>
                <w:sz w:val="14"/>
                <w:szCs w:val="18"/>
              </w:rPr>
              <w:t>Факторный анализ</w:t>
            </w:r>
            <w:r w:rsidRPr="00E03B31">
              <w:rPr>
                <w:sz w:val="14"/>
                <w:szCs w:val="18"/>
              </w:rPr>
              <w:t xml:space="preserve"> (способ </w:t>
            </w:r>
            <w:r w:rsidRPr="00E03B31">
              <w:rPr>
                <w:b/>
                <w:sz w:val="14"/>
                <w:szCs w:val="18"/>
                <w:u w:val="single"/>
              </w:rPr>
              <w:t>абсолютных разниц</w:t>
            </w:r>
            <w:r w:rsidRPr="00E03B31">
              <w:rPr>
                <w:sz w:val="14"/>
                <w:szCs w:val="18"/>
              </w:rPr>
              <w:t>) – 3х факторная модель (можно по 1-ому и 2-ому способам):</w:t>
            </w:r>
          </w:p>
          <w:p w:rsidR="005C5A16" w:rsidRPr="00E03B31" w:rsidRDefault="005C5A16" w:rsidP="009F47F8">
            <w:pPr>
              <w:spacing w:line="120" w:lineRule="exact"/>
              <w:rPr>
                <w:sz w:val="14"/>
                <w:szCs w:val="18"/>
              </w:rPr>
            </w:pPr>
            <w:r w:rsidRPr="00E03B31">
              <w:rPr>
                <w:sz w:val="14"/>
                <w:szCs w:val="18"/>
              </w:rPr>
              <w:t xml:space="preserve">Дельта у (а) = дельта (а) * </w:t>
            </w:r>
            <w:r w:rsidRPr="00E03B31">
              <w:rPr>
                <w:sz w:val="14"/>
                <w:szCs w:val="18"/>
                <w:lang w:val="en-US"/>
              </w:rPr>
              <w:t>b</w:t>
            </w:r>
            <w:r w:rsidRPr="00E03B31">
              <w:rPr>
                <w:sz w:val="14"/>
                <w:szCs w:val="18"/>
              </w:rPr>
              <w:t xml:space="preserve">0 * </w:t>
            </w:r>
            <w:r w:rsidRPr="00E03B31">
              <w:rPr>
                <w:sz w:val="14"/>
                <w:szCs w:val="18"/>
                <w:lang w:val="en-US"/>
              </w:rPr>
              <w:t>c</w:t>
            </w:r>
            <w:r w:rsidRPr="00E03B31">
              <w:rPr>
                <w:sz w:val="14"/>
                <w:szCs w:val="18"/>
              </w:rPr>
              <w:t>0</w:t>
            </w:r>
          </w:p>
          <w:p w:rsidR="005C5A16" w:rsidRPr="00E03B31" w:rsidRDefault="005C5A16" w:rsidP="009F47F8">
            <w:pPr>
              <w:spacing w:line="120" w:lineRule="exact"/>
              <w:rPr>
                <w:sz w:val="14"/>
                <w:szCs w:val="18"/>
              </w:rPr>
            </w:pPr>
            <w:r w:rsidRPr="00E03B31">
              <w:rPr>
                <w:sz w:val="14"/>
                <w:szCs w:val="18"/>
              </w:rPr>
              <w:t>Дельта у (</w:t>
            </w:r>
            <w:r w:rsidRPr="00E03B31">
              <w:rPr>
                <w:sz w:val="14"/>
                <w:szCs w:val="18"/>
                <w:lang w:val="en-US"/>
              </w:rPr>
              <w:t>b</w:t>
            </w:r>
            <w:r w:rsidRPr="00E03B31">
              <w:rPr>
                <w:sz w:val="14"/>
                <w:szCs w:val="18"/>
              </w:rPr>
              <w:t xml:space="preserve">) = </w:t>
            </w:r>
            <w:r w:rsidRPr="00E03B31">
              <w:rPr>
                <w:sz w:val="14"/>
                <w:szCs w:val="18"/>
                <w:lang w:val="en-US"/>
              </w:rPr>
              <w:t>a</w:t>
            </w:r>
            <w:r w:rsidRPr="00E03B31">
              <w:rPr>
                <w:sz w:val="14"/>
                <w:szCs w:val="18"/>
              </w:rPr>
              <w:t xml:space="preserve">1 * дельта </w:t>
            </w:r>
            <w:r w:rsidRPr="00E03B31">
              <w:rPr>
                <w:sz w:val="14"/>
                <w:szCs w:val="18"/>
                <w:lang w:val="en-US"/>
              </w:rPr>
              <w:t>b</w:t>
            </w:r>
            <w:r w:rsidRPr="00E03B31">
              <w:rPr>
                <w:sz w:val="14"/>
                <w:szCs w:val="18"/>
              </w:rPr>
              <w:t xml:space="preserve"> * </w:t>
            </w:r>
            <w:r w:rsidRPr="00E03B31">
              <w:rPr>
                <w:sz w:val="14"/>
                <w:szCs w:val="18"/>
                <w:lang w:val="en-US"/>
              </w:rPr>
              <w:t>c</w:t>
            </w:r>
            <w:r w:rsidRPr="00E03B31">
              <w:rPr>
                <w:sz w:val="14"/>
                <w:szCs w:val="18"/>
              </w:rPr>
              <w:t>0</w:t>
            </w:r>
          </w:p>
          <w:p w:rsidR="005C5A16" w:rsidRPr="00E03B31" w:rsidRDefault="005C5A16" w:rsidP="009F47F8">
            <w:pPr>
              <w:spacing w:line="120" w:lineRule="exact"/>
              <w:rPr>
                <w:sz w:val="14"/>
                <w:szCs w:val="18"/>
              </w:rPr>
            </w:pPr>
            <w:r w:rsidRPr="00E03B31">
              <w:rPr>
                <w:sz w:val="14"/>
                <w:szCs w:val="18"/>
              </w:rPr>
              <w:t xml:space="preserve">Дельта у (с) = </w:t>
            </w:r>
            <w:r w:rsidRPr="00E03B31">
              <w:rPr>
                <w:sz w:val="14"/>
                <w:szCs w:val="18"/>
                <w:lang w:val="en-US"/>
              </w:rPr>
              <w:t>a</w:t>
            </w:r>
            <w:r w:rsidRPr="00E03B31">
              <w:rPr>
                <w:sz w:val="14"/>
                <w:szCs w:val="18"/>
              </w:rPr>
              <w:t xml:space="preserve">1 * </w:t>
            </w:r>
            <w:r w:rsidRPr="00E03B31">
              <w:rPr>
                <w:sz w:val="14"/>
                <w:szCs w:val="18"/>
                <w:lang w:val="en-US"/>
              </w:rPr>
              <w:t>b</w:t>
            </w:r>
            <w:r w:rsidRPr="00E03B31">
              <w:rPr>
                <w:sz w:val="14"/>
                <w:szCs w:val="18"/>
              </w:rPr>
              <w:t>1 * дельта с.</w:t>
            </w:r>
          </w:p>
          <w:p w:rsidR="005C5A16" w:rsidRDefault="005C5A16" w:rsidP="009F47F8">
            <w:pPr>
              <w:spacing w:line="120" w:lineRule="exact"/>
              <w:rPr>
                <w:sz w:val="14"/>
                <w:szCs w:val="18"/>
              </w:rPr>
            </w:pPr>
            <w:r w:rsidRPr="00E03B31">
              <w:rPr>
                <w:sz w:val="14"/>
                <w:szCs w:val="18"/>
              </w:rPr>
              <w:t xml:space="preserve">Проверка </w:t>
            </w:r>
            <w:r w:rsidRPr="00E03B31">
              <w:rPr>
                <w:b/>
                <w:sz w:val="14"/>
                <w:szCs w:val="18"/>
                <w:u w:val="single"/>
              </w:rPr>
              <w:t>балансовым методом</w:t>
            </w:r>
            <w:r w:rsidRPr="00E03B31">
              <w:rPr>
                <w:sz w:val="14"/>
                <w:szCs w:val="18"/>
              </w:rPr>
              <w:t xml:space="preserve"> – сумма по всем: дельта </w:t>
            </w:r>
            <w:r w:rsidRPr="00E03B31">
              <w:rPr>
                <w:sz w:val="14"/>
                <w:szCs w:val="18"/>
                <w:lang w:val="en-US"/>
              </w:rPr>
              <w:t>y</w:t>
            </w:r>
            <w:r w:rsidRPr="00E03B31">
              <w:rPr>
                <w:sz w:val="14"/>
                <w:szCs w:val="18"/>
              </w:rPr>
              <w:t xml:space="preserve"> = Дельта у (а) + Дельта у (</w:t>
            </w:r>
            <w:r w:rsidRPr="00E03B31">
              <w:rPr>
                <w:sz w:val="14"/>
                <w:szCs w:val="18"/>
                <w:lang w:val="en-US"/>
              </w:rPr>
              <w:t>b</w:t>
            </w:r>
            <w:r w:rsidRPr="00E03B31">
              <w:rPr>
                <w:sz w:val="14"/>
                <w:szCs w:val="18"/>
              </w:rPr>
              <w:t>) + Дельта у (с).</w:t>
            </w:r>
          </w:p>
          <w:p w:rsidR="005C5A16" w:rsidRPr="00E03B31" w:rsidRDefault="005C5A16" w:rsidP="009F47F8">
            <w:pPr>
              <w:spacing w:line="120" w:lineRule="exact"/>
              <w:rPr>
                <w:sz w:val="14"/>
                <w:szCs w:val="18"/>
              </w:rPr>
            </w:pPr>
          </w:p>
          <w:p w:rsidR="005C5A16" w:rsidRDefault="005C5A16" w:rsidP="009F47F8">
            <w:pPr>
              <w:spacing w:line="120" w:lineRule="exact"/>
              <w:rPr>
                <w:b/>
                <w:sz w:val="14"/>
                <w:szCs w:val="18"/>
              </w:rPr>
            </w:pPr>
            <w:r>
              <w:rPr>
                <w:b/>
                <w:sz w:val="14"/>
                <w:szCs w:val="14"/>
              </w:rPr>
              <w:t>модель-</w:t>
            </w:r>
            <w:r w:rsidRPr="006D3855">
              <w:rPr>
                <w:b/>
                <w:sz w:val="14"/>
                <w:szCs w:val="14"/>
              </w:rPr>
              <w:t xml:space="preserve">  </w:t>
            </w:r>
            <w:r w:rsidRPr="006D3855">
              <w:rPr>
                <w:sz w:val="14"/>
                <w:szCs w:val="14"/>
              </w:rPr>
              <w:t>Система моделирования исходной кратной факторной модели рентабельности активов, кот. Позволяет описать взаимосвязь обобщающего показателя эффективности бизнеса с воздействующими на него факторами.</w:t>
            </w:r>
          </w:p>
          <w:p w:rsidR="005C5A16" w:rsidRPr="006D3855" w:rsidRDefault="005C5A16" w:rsidP="009F47F8">
            <w:pPr>
              <w:ind w:firstLine="340"/>
              <w:jc w:val="both"/>
              <w:rPr>
                <w:sz w:val="14"/>
                <w:szCs w:val="14"/>
              </w:rPr>
            </w:pPr>
            <w:r w:rsidRPr="006D3855">
              <w:rPr>
                <w:sz w:val="14"/>
                <w:szCs w:val="14"/>
              </w:rPr>
              <w:t>Ра=р/а=Р/</w:t>
            </w:r>
            <w:r w:rsidRPr="006D3855">
              <w:rPr>
                <w:sz w:val="14"/>
                <w:szCs w:val="14"/>
                <w:lang w:val="en-US"/>
              </w:rPr>
              <w:t>N</w:t>
            </w:r>
            <w:r w:rsidRPr="006D3855">
              <w:rPr>
                <w:sz w:val="14"/>
                <w:szCs w:val="14"/>
              </w:rPr>
              <w:t>*</w:t>
            </w:r>
            <w:r w:rsidRPr="006D3855">
              <w:rPr>
                <w:sz w:val="14"/>
                <w:szCs w:val="14"/>
                <w:lang w:val="en-US"/>
              </w:rPr>
              <w:t>N</w:t>
            </w:r>
            <w:r w:rsidRPr="006D3855">
              <w:rPr>
                <w:sz w:val="14"/>
                <w:szCs w:val="14"/>
              </w:rPr>
              <w:t xml:space="preserve">/СК*СК/А – модель Дюпона. </w:t>
            </w:r>
          </w:p>
          <w:p w:rsidR="005C5A16" w:rsidRPr="006D3855" w:rsidRDefault="005C5A16" w:rsidP="009F47F8">
            <w:pPr>
              <w:ind w:firstLine="340"/>
              <w:jc w:val="both"/>
              <w:rPr>
                <w:sz w:val="14"/>
                <w:szCs w:val="14"/>
              </w:rPr>
            </w:pPr>
            <w:r w:rsidRPr="006D3855">
              <w:rPr>
                <w:sz w:val="14"/>
                <w:szCs w:val="14"/>
              </w:rPr>
              <w:t>Р/</w:t>
            </w:r>
            <w:r w:rsidRPr="006D3855">
              <w:rPr>
                <w:sz w:val="14"/>
                <w:szCs w:val="14"/>
                <w:lang w:val="en-US"/>
              </w:rPr>
              <w:t>N</w:t>
            </w:r>
            <w:r w:rsidRPr="006D3855">
              <w:rPr>
                <w:sz w:val="14"/>
                <w:szCs w:val="14"/>
              </w:rPr>
              <w:t xml:space="preserve"> – рентабельность продаж, </w:t>
            </w:r>
          </w:p>
          <w:p w:rsidR="005C5A16" w:rsidRPr="006D3855" w:rsidRDefault="005C5A16" w:rsidP="009F47F8">
            <w:pPr>
              <w:ind w:firstLine="340"/>
              <w:jc w:val="both"/>
              <w:rPr>
                <w:sz w:val="14"/>
                <w:szCs w:val="14"/>
              </w:rPr>
            </w:pPr>
            <w:r w:rsidRPr="006D3855">
              <w:rPr>
                <w:sz w:val="14"/>
                <w:szCs w:val="14"/>
                <w:lang w:val="en-US"/>
              </w:rPr>
              <w:t>N</w:t>
            </w:r>
            <w:r w:rsidRPr="006D3855">
              <w:rPr>
                <w:sz w:val="14"/>
                <w:szCs w:val="14"/>
              </w:rPr>
              <w:t>/</w:t>
            </w:r>
            <w:r w:rsidRPr="006D3855">
              <w:rPr>
                <w:sz w:val="14"/>
                <w:szCs w:val="14"/>
                <w:lang w:val="en-US"/>
              </w:rPr>
              <w:t>CK</w:t>
            </w:r>
            <w:r w:rsidRPr="006D3855">
              <w:rPr>
                <w:sz w:val="14"/>
                <w:szCs w:val="14"/>
              </w:rPr>
              <w:t xml:space="preserve"> – оборачиваемость СК, </w:t>
            </w:r>
          </w:p>
          <w:p w:rsidR="005C5A16" w:rsidRPr="007B42A5" w:rsidRDefault="005C5A16" w:rsidP="009F47F8">
            <w:pPr>
              <w:spacing w:line="120" w:lineRule="exact"/>
              <w:rPr>
                <w:sz w:val="14"/>
                <w:szCs w:val="14"/>
              </w:rPr>
            </w:pPr>
            <w:r w:rsidRPr="006D3855">
              <w:rPr>
                <w:sz w:val="14"/>
                <w:szCs w:val="14"/>
              </w:rPr>
              <w:t>СК/А – коэффициент автономии</w:t>
            </w:r>
          </w:p>
          <w:p w:rsidR="005C5A16" w:rsidRPr="007B42A5" w:rsidRDefault="005C5A16" w:rsidP="009F47F8">
            <w:pPr>
              <w:pStyle w:val="a8"/>
              <w:spacing w:after="0" w:line="120" w:lineRule="exact"/>
              <w:rPr>
                <w:sz w:val="14"/>
                <w:szCs w:val="14"/>
              </w:rPr>
            </w:pPr>
          </w:p>
          <w:p w:rsidR="005C5A16" w:rsidRPr="007B42A5" w:rsidRDefault="005C5A16" w:rsidP="009F47F8">
            <w:pPr>
              <w:pStyle w:val="a8"/>
              <w:spacing w:after="0" w:line="120" w:lineRule="exact"/>
              <w:rPr>
                <w:sz w:val="14"/>
                <w:szCs w:val="14"/>
              </w:rPr>
            </w:pPr>
          </w:p>
          <w:p w:rsidR="005C5A16" w:rsidRPr="007B42A5" w:rsidRDefault="005C5A16" w:rsidP="009F47F8">
            <w:pPr>
              <w:spacing w:line="120" w:lineRule="exact"/>
              <w:rPr>
                <w:sz w:val="14"/>
                <w:szCs w:val="14"/>
              </w:rPr>
            </w:pPr>
          </w:p>
        </w:tc>
      </w:tr>
    </w:tbl>
    <w:p w:rsidR="005C5A16" w:rsidRDefault="005C5A16" w:rsidP="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tbl>
      <w:tblPr>
        <w:tblStyle w:val="a3"/>
        <w:tblW w:w="9571" w:type="dxa"/>
        <w:tblLayout w:type="fixed"/>
        <w:tblLook w:val="01E0" w:firstRow="1" w:lastRow="1" w:firstColumn="1" w:lastColumn="1" w:noHBand="0" w:noVBand="0"/>
      </w:tblPr>
      <w:tblGrid>
        <w:gridCol w:w="3190"/>
        <w:gridCol w:w="3190"/>
        <w:gridCol w:w="3191"/>
      </w:tblGrid>
      <w:tr w:rsidR="005C5A16" w:rsidRPr="00004A81" w:rsidTr="005C5A16">
        <w:tc>
          <w:tcPr>
            <w:tcW w:w="3190" w:type="dxa"/>
          </w:tcPr>
          <w:p w:rsidR="005C5A16" w:rsidRPr="00C3453D" w:rsidRDefault="005C5A16" w:rsidP="009F47F8">
            <w:pPr>
              <w:pStyle w:val="a4"/>
              <w:spacing w:line="120" w:lineRule="exact"/>
              <w:rPr>
                <w:rFonts w:ascii="Times New Roman" w:hAnsi="Times New Roman"/>
                <w:b/>
                <w:sz w:val="14"/>
                <w:szCs w:val="14"/>
              </w:rPr>
            </w:pPr>
            <w:r w:rsidRPr="00C3453D">
              <w:rPr>
                <w:rFonts w:ascii="Times New Roman" w:hAnsi="Times New Roman"/>
                <w:sz w:val="14"/>
                <w:szCs w:val="14"/>
              </w:rPr>
              <w:t xml:space="preserve">Б10. </w:t>
            </w:r>
            <w:r w:rsidRPr="00C3453D">
              <w:rPr>
                <w:rFonts w:ascii="Times New Roman" w:hAnsi="Times New Roman"/>
                <w:b/>
                <w:sz w:val="14"/>
                <w:szCs w:val="14"/>
              </w:rPr>
              <w:t xml:space="preserve">1.Расчет и оценка показателей эффективности долгосрочных инвестиций. </w:t>
            </w:r>
          </w:p>
          <w:p w:rsidR="005C5A16" w:rsidRPr="00C3453D" w:rsidRDefault="005C5A16" w:rsidP="009F47F8">
            <w:pPr>
              <w:rPr>
                <w:sz w:val="14"/>
                <w:szCs w:val="14"/>
              </w:rPr>
            </w:pPr>
            <w:r w:rsidRPr="00C3453D">
              <w:rPr>
                <w:sz w:val="14"/>
                <w:szCs w:val="14"/>
              </w:rPr>
              <w:t>Инвестиции – это все виды активов, вкладываемых в хозяйственную деятельность с целью получения дохода. Все инвестиции делятся на: 1. Финансовые (ценные бумаги). 2. Реальные(капитальные вложения).</w:t>
            </w:r>
          </w:p>
          <w:p w:rsidR="005C5A16" w:rsidRPr="00C3453D" w:rsidRDefault="005C5A16" w:rsidP="009F47F8">
            <w:pPr>
              <w:rPr>
                <w:sz w:val="14"/>
                <w:szCs w:val="14"/>
              </w:rPr>
            </w:pPr>
            <w:r w:rsidRPr="00C3453D">
              <w:rPr>
                <w:sz w:val="14"/>
                <w:szCs w:val="14"/>
              </w:rPr>
              <w:t>Все методы, используемы в анализе инвест деят-ти делят на 2 гр: 1) основ на дисконтир оценках; 2) основ на учетных оценках.</w:t>
            </w:r>
          </w:p>
          <w:p w:rsidR="005C5A16" w:rsidRPr="00C3453D" w:rsidRDefault="005C5A16" w:rsidP="009F47F8">
            <w:pPr>
              <w:rPr>
                <w:sz w:val="14"/>
                <w:szCs w:val="14"/>
              </w:rPr>
            </w:pPr>
            <w:r w:rsidRPr="00C3453D">
              <w:rPr>
                <w:sz w:val="14"/>
                <w:szCs w:val="14"/>
              </w:rPr>
              <w:t xml:space="preserve">К 1) относ-ся: метод чистой тек стоимости или чистый приведенный эффект; метод доходности; метод внутренней нормы окупаемости; метод текущ окупаемости. </w:t>
            </w:r>
          </w:p>
          <w:p w:rsidR="005C5A16" w:rsidRPr="00C3453D" w:rsidRDefault="005C5A16" w:rsidP="009F47F8">
            <w:pPr>
              <w:rPr>
                <w:sz w:val="14"/>
                <w:szCs w:val="14"/>
              </w:rPr>
            </w:pPr>
            <w:r w:rsidRPr="00C3453D">
              <w:rPr>
                <w:sz w:val="14"/>
                <w:szCs w:val="14"/>
              </w:rPr>
              <w:t>При оценке эк-ти инвест проектов необх приведение (дисконтирование) указан показателей к стоим-ти момента сравнения, т.к. ден поступления и затраты в различные временные периоды не равноценны, а доход, полученный в более ранний пер имеет большую стоим-ть, также и затраты, произведенные в более ранний срок, имеют большую стоим-ть. Приведение вел-н затрат и рез-тов осущ-ся путем умножения на коэф дисконтирования 1/(1+</w:t>
            </w:r>
            <w:r w:rsidRPr="00C3453D">
              <w:rPr>
                <w:sz w:val="14"/>
                <w:szCs w:val="14"/>
                <w:lang w:val="en-US"/>
              </w:rPr>
              <w:t>d</w:t>
            </w:r>
            <w:r w:rsidRPr="00C3453D">
              <w:rPr>
                <w:sz w:val="14"/>
                <w:szCs w:val="14"/>
              </w:rPr>
              <w:t>)</w:t>
            </w:r>
            <w:r w:rsidRPr="00C3453D">
              <w:rPr>
                <w:sz w:val="14"/>
                <w:szCs w:val="14"/>
                <w:vertAlign w:val="superscript"/>
                <w:lang w:val="en-US"/>
              </w:rPr>
              <w:t>n</w:t>
            </w:r>
          </w:p>
          <w:p w:rsidR="005C5A16" w:rsidRDefault="005C5A16" w:rsidP="009F47F8">
            <w:pPr>
              <w:pStyle w:val="a4"/>
              <w:spacing w:line="120" w:lineRule="exact"/>
              <w:rPr>
                <w:rFonts w:ascii="Times New Roman" w:hAnsi="Times New Roman"/>
                <w:b/>
                <w:sz w:val="14"/>
                <w:szCs w:val="14"/>
              </w:rPr>
            </w:pPr>
          </w:p>
          <w:p w:rsidR="005C5A16" w:rsidRPr="00C3453D" w:rsidRDefault="005C5A16" w:rsidP="009F47F8">
            <w:pPr>
              <w:ind w:firstLine="284"/>
              <w:rPr>
                <w:sz w:val="14"/>
                <w:szCs w:val="14"/>
              </w:rPr>
            </w:pPr>
            <w:r w:rsidRPr="00C3453D">
              <w:rPr>
                <w:sz w:val="14"/>
                <w:szCs w:val="14"/>
              </w:rPr>
              <w:t xml:space="preserve">- </w:t>
            </w:r>
            <w:r w:rsidRPr="00C3453D">
              <w:rPr>
                <w:sz w:val="14"/>
                <w:szCs w:val="14"/>
                <w:lang w:val="en-US"/>
              </w:rPr>
              <w:t>PV</w:t>
            </w:r>
            <w:r w:rsidRPr="00C3453D">
              <w:rPr>
                <w:sz w:val="14"/>
                <w:szCs w:val="14"/>
              </w:rPr>
              <w:t>- это текущая стоимость денежных потоков или общая сумма дисконтированных денежных поступлений.</w:t>
            </w:r>
          </w:p>
          <w:p w:rsidR="005C5A16" w:rsidRPr="00C3453D" w:rsidRDefault="005C5A16" w:rsidP="009F47F8">
            <w:pPr>
              <w:ind w:firstLine="284"/>
              <w:rPr>
                <w:sz w:val="14"/>
                <w:szCs w:val="14"/>
              </w:rPr>
            </w:pPr>
            <w:r w:rsidRPr="00C3453D">
              <w:rPr>
                <w:sz w:val="14"/>
                <w:szCs w:val="14"/>
                <w:lang w:val="en-US"/>
              </w:rPr>
              <w:t>PV</w:t>
            </w:r>
            <w:r w:rsidRPr="00C3453D">
              <w:rPr>
                <w:sz w:val="14"/>
                <w:szCs w:val="14"/>
              </w:rPr>
              <w:t>=∑</w:t>
            </w:r>
            <w:r w:rsidRPr="00C3453D">
              <w:rPr>
                <w:sz w:val="14"/>
                <w:szCs w:val="14"/>
                <w:lang w:val="en-US"/>
              </w:rPr>
              <w:t>Pn</w:t>
            </w:r>
            <w:r w:rsidRPr="00C3453D">
              <w:rPr>
                <w:sz w:val="14"/>
                <w:szCs w:val="14"/>
              </w:rPr>
              <w:t>/(1+</w:t>
            </w:r>
            <w:r w:rsidRPr="00C3453D">
              <w:rPr>
                <w:sz w:val="14"/>
                <w:szCs w:val="14"/>
                <w:lang w:val="en-US"/>
              </w:rPr>
              <w:t>d</w:t>
            </w:r>
            <w:r w:rsidRPr="00C3453D">
              <w:rPr>
                <w:sz w:val="14"/>
                <w:szCs w:val="14"/>
              </w:rPr>
              <w:t>)ⁿ</w:t>
            </w:r>
          </w:p>
          <w:p w:rsidR="005C5A16" w:rsidRPr="00C3453D" w:rsidRDefault="005C5A16" w:rsidP="009F47F8">
            <w:pPr>
              <w:ind w:firstLine="284"/>
              <w:rPr>
                <w:sz w:val="14"/>
                <w:szCs w:val="14"/>
              </w:rPr>
            </w:pPr>
            <w:r w:rsidRPr="00C3453D">
              <w:rPr>
                <w:sz w:val="14"/>
                <w:szCs w:val="14"/>
                <w:lang w:val="en-US"/>
              </w:rPr>
              <w:t>Pn</w:t>
            </w:r>
            <w:r w:rsidRPr="00C3453D">
              <w:rPr>
                <w:sz w:val="14"/>
                <w:szCs w:val="14"/>
              </w:rPr>
              <w:t xml:space="preserve"> – общая накопленная величина дохода за </w:t>
            </w:r>
            <w:r w:rsidRPr="00C3453D">
              <w:rPr>
                <w:sz w:val="14"/>
                <w:szCs w:val="14"/>
                <w:lang w:val="en-US"/>
              </w:rPr>
              <w:t>n</w:t>
            </w:r>
            <w:r w:rsidRPr="00C3453D">
              <w:rPr>
                <w:sz w:val="14"/>
                <w:szCs w:val="14"/>
              </w:rPr>
              <w:t>-лет</w:t>
            </w:r>
          </w:p>
          <w:p w:rsidR="005C5A16" w:rsidRPr="00C3453D" w:rsidRDefault="005C5A16" w:rsidP="009F47F8">
            <w:pPr>
              <w:ind w:firstLine="284"/>
              <w:rPr>
                <w:sz w:val="14"/>
                <w:szCs w:val="14"/>
              </w:rPr>
            </w:pPr>
            <w:r w:rsidRPr="00C3453D">
              <w:rPr>
                <w:sz w:val="14"/>
                <w:szCs w:val="14"/>
              </w:rPr>
              <w:t>2.</w:t>
            </w:r>
            <w:r w:rsidRPr="00C3453D">
              <w:rPr>
                <w:sz w:val="14"/>
                <w:szCs w:val="14"/>
                <w:lang w:val="en-US"/>
              </w:rPr>
              <w:t>NPV</w:t>
            </w:r>
            <w:r w:rsidRPr="00C3453D">
              <w:rPr>
                <w:sz w:val="14"/>
                <w:szCs w:val="14"/>
              </w:rPr>
              <w:t>=</w:t>
            </w:r>
            <w:r w:rsidRPr="00C3453D">
              <w:rPr>
                <w:sz w:val="14"/>
                <w:szCs w:val="14"/>
                <w:lang w:val="en-US"/>
              </w:rPr>
              <w:t>PV</w:t>
            </w:r>
            <w:r w:rsidRPr="00C3453D">
              <w:rPr>
                <w:sz w:val="14"/>
                <w:szCs w:val="14"/>
              </w:rPr>
              <w:t>-</w:t>
            </w:r>
            <w:r w:rsidRPr="00C3453D">
              <w:rPr>
                <w:sz w:val="14"/>
                <w:szCs w:val="14"/>
                <w:lang w:val="en-US"/>
              </w:rPr>
              <w:t>I</w:t>
            </w:r>
            <w:r w:rsidRPr="00C3453D">
              <w:rPr>
                <w:sz w:val="14"/>
                <w:szCs w:val="14"/>
                <w:vertAlign w:val="subscript"/>
              </w:rPr>
              <w:t>0</w:t>
            </w:r>
            <w:r w:rsidRPr="00C3453D">
              <w:rPr>
                <w:sz w:val="14"/>
                <w:szCs w:val="14"/>
              </w:rPr>
              <w:t xml:space="preserve"> – сумма исходных инвестиций или величина инвестиционных затрат.</w:t>
            </w:r>
          </w:p>
          <w:p w:rsidR="005C5A16" w:rsidRPr="00C3453D" w:rsidRDefault="005C5A16" w:rsidP="009F47F8">
            <w:pPr>
              <w:ind w:firstLine="284"/>
              <w:rPr>
                <w:sz w:val="14"/>
                <w:szCs w:val="14"/>
              </w:rPr>
            </w:pPr>
            <w:r w:rsidRPr="00C3453D">
              <w:rPr>
                <w:sz w:val="14"/>
                <w:szCs w:val="14"/>
              </w:rPr>
              <w:t>Чистая приведенная стоимость (эффект)- это разница между общей суммой дисконтированных денежных потоков за срок реализации проекта и первоначальной величиной инвестиционных затрат.</w:t>
            </w:r>
          </w:p>
          <w:p w:rsidR="005C5A16" w:rsidRPr="00C3453D" w:rsidRDefault="005C5A16" w:rsidP="009F47F8">
            <w:pPr>
              <w:ind w:firstLine="284"/>
              <w:rPr>
                <w:sz w:val="14"/>
                <w:szCs w:val="14"/>
              </w:rPr>
            </w:pPr>
            <w:r w:rsidRPr="00C3453D">
              <w:rPr>
                <w:sz w:val="14"/>
                <w:szCs w:val="14"/>
              </w:rPr>
              <w:t xml:space="preserve">Если результат </w:t>
            </w:r>
            <w:r w:rsidRPr="00C3453D">
              <w:rPr>
                <w:sz w:val="14"/>
                <w:szCs w:val="14"/>
                <w:lang w:val="en-US"/>
              </w:rPr>
              <w:t>NPV</w:t>
            </w:r>
            <w:r w:rsidRPr="00C3453D">
              <w:rPr>
                <w:sz w:val="14"/>
                <w:szCs w:val="14"/>
              </w:rPr>
              <w:t>-положительный, то проект принимается, если отрицательный – отвергается.</w:t>
            </w:r>
          </w:p>
          <w:p w:rsidR="005C5A16" w:rsidRPr="00C3453D" w:rsidRDefault="005C5A16" w:rsidP="009F47F8">
            <w:pPr>
              <w:ind w:firstLine="284"/>
              <w:rPr>
                <w:sz w:val="14"/>
                <w:szCs w:val="14"/>
              </w:rPr>
            </w:pPr>
            <w:r w:rsidRPr="00C3453D">
              <w:rPr>
                <w:sz w:val="14"/>
                <w:szCs w:val="14"/>
              </w:rPr>
              <w:t xml:space="preserve">Чем больше </w:t>
            </w:r>
            <w:r w:rsidRPr="00C3453D">
              <w:rPr>
                <w:sz w:val="14"/>
                <w:szCs w:val="14"/>
                <w:lang w:val="en-US"/>
              </w:rPr>
              <w:t>NPV</w:t>
            </w:r>
            <w:r w:rsidRPr="00C3453D">
              <w:rPr>
                <w:sz w:val="14"/>
                <w:szCs w:val="14"/>
              </w:rPr>
              <w:t>, тем более привлекателен проект с точки зрения его доходности.</w:t>
            </w:r>
          </w:p>
          <w:p w:rsidR="005C5A16" w:rsidRPr="00C3453D" w:rsidRDefault="005C5A16" w:rsidP="009F47F8">
            <w:pPr>
              <w:ind w:firstLine="284"/>
              <w:rPr>
                <w:sz w:val="14"/>
                <w:szCs w:val="14"/>
              </w:rPr>
            </w:pPr>
            <w:r w:rsidRPr="00C3453D">
              <w:rPr>
                <w:sz w:val="14"/>
                <w:szCs w:val="14"/>
              </w:rPr>
              <w:t xml:space="preserve">Если необходимо сформировать из списка возможных капиталовложений портфель инвестиций, то одобрению подлежит комбинация проектов с наибольшим значением </w:t>
            </w:r>
            <w:r w:rsidRPr="00C3453D">
              <w:rPr>
                <w:sz w:val="14"/>
                <w:szCs w:val="14"/>
                <w:lang w:val="en-US"/>
              </w:rPr>
              <w:t>NPV</w:t>
            </w:r>
            <w:r w:rsidRPr="00C3453D">
              <w:rPr>
                <w:sz w:val="14"/>
                <w:szCs w:val="14"/>
              </w:rPr>
              <w:t>.</w:t>
            </w:r>
          </w:p>
          <w:p w:rsidR="005C5A16" w:rsidRPr="00C3453D" w:rsidRDefault="005C5A16" w:rsidP="009F47F8">
            <w:pPr>
              <w:ind w:firstLine="284"/>
              <w:rPr>
                <w:sz w:val="14"/>
                <w:szCs w:val="14"/>
              </w:rPr>
            </w:pPr>
            <w:r w:rsidRPr="00C3453D">
              <w:rPr>
                <w:sz w:val="14"/>
                <w:szCs w:val="14"/>
              </w:rPr>
              <w:t>3.</w:t>
            </w:r>
            <w:r w:rsidRPr="00C3453D">
              <w:rPr>
                <w:sz w:val="14"/>
                <w:szCs w:val="14"/>
                <w:lang w:val="en-US"/>
              </w:rPr>
              <w:t>RI</w:t>
            </w:r>
            <w:r w:rsidRPr="00C3453D">
              <w:rPr>
                <w:sz w:val="14"/>
                <w:szCs w:val="14"/>
              </w:rPr>
              <w:t>=</w:t>
            </w:r>
            <w:r w:rsidRPr="00C3453D">
              <w:rPr>
                <w:sz w:val="14"/>
                <w:szCs w:val="14"/>
                <w:lang w:val="en-US"/>
              </w:rPr>
              <w:t>PV</w:t>
            </w:r>
            <w:r w:rsidRPr="00C3453D">
              <w:rPr>
                <w:sz w:val="14"/>
                <w:szCs w:val="14"/>
              </w:rPr>
              <w:t xml:space="preserve">/ </w:t>
            </w:r>
            <w:r w:rsidRPr="00C3453D">
              <w:rPr>
                <w:sz w:val="14"/>
                <w:szCs w:val="14"/>
                <w:lang w:val="en-US"/>
              </w:rPr>
              <w:t>I</w:t>
            </w:r>
            <w:r w:rsidRPr="00C3453D">
              <w:rPr>
                <w:sz w:val="14"/>
                <w:szCs w:val="14"/>
                <w:vertAlign w:val="subscript"/>
              </w:rPr>
              <w:t>0</w:t>
            </w:r>
            <w:r w:rsidRPr="00C3453D">
              <w:rPr>
                <w:sz w:val="14"/>
                <w:szCs w:val="14"/>
              </w:rPr>
              <w:t xml:space="preserve"> – индекс рентабельности инвестиций.</w:t>
            </w:r>
          </w:p>
          <w:p w:rsidR="005C5A16" w:rsidRPr="00C3453D" w:rsidRDefault="005C5A16" w:rsidP="009F47F8">
            <w:pPr>
              <w:ind w:firstLine="284"/>
              <w:rPr>
                <w:sz w:val="14"/>
                <w:szCs w:val="14"/>
              </w:rPr>
            </w:pPr>
            <w:r w:rsidRPr="00C3453D">
              <w:rPr>
                <w:sz w:val="14"/>
                <w:szCs w:val="14"/>
              </w:rPr>
              <w:t>Характеризует уровень доходов на единицу затрат.</w:t>
            </w:r>
          </w:p>
          <w:p w:rsidR="005C5A16" w:rsidRPr="00C3453D" w:rsidRDefault="005C5A16" w:rsidP="009F47F8">
            <w:pPr>
              <w:ind w:firstLine="284"/>
              <w:rPr>
                <w:sz w:val="14"/>
                <w:szCs w:val="14"/>
              </w:rPr>
            </w:pPr>
            <w:r w:rsidRPr="00C3453D">
              <w:rPr>
                <w:sz w:val="14"/>
                <w:szCs w:val="14"/>
              </w:rPr>
              <w:t xml:space="preserve">Увеличение </w:t>
            </w:r>
            <w:r w:rsidRPr="00C3453D">
              <w:rPr>
                <w:sz w:val="14"/>
                <w:szCs w:val="14"/>
                <w:lang w:val="en-US"/>
              </w:rPr>
              <w:t>RI</w:t>
            </w:r>
            <w:r w:rsidRPr="00C3453D">
              <w:rPr>
                <w:sz w:val="14"/>
                <w:szCs w:val="14"/>
              </w:rPr>
              <w:t xml:space="preserve"> отражает рост отдачи каждого рубля инвестиционных вложений. </w:t>
            </w:r>
          </w:p>
          <w:p w:rsidR="005C5A16" w:rsidRPr="00C3453D" w:rsidRDefault="005C5A16" w:rsidP="009F47F8">
            <w:pPr>
              <w:ind w:firstLine="284"/>
              <w:rPr>
                <w:sz w:val="14"/>
                <w:szCs w:val="14"/>
              </w:rPr>
            </w:pPr>
            <w:r w:rsidRPr="00C3453D">
              <w:rPr>
                <w:sz w:val="14"/>
                <w:szCs w:val="14"/>
              </w:rPr>
              <w:t xml:space="preserve">Пока </w:t>
            </w:r>
            <w:r w:rsidRPr="00C3453D">
              <w:rPr>
                <w:sz w:val="14"/>
                <w:szCs w:val="14"/>
                <w:lang w:val="en-US"/>
              </w:rPr>
              <w:t>RI</w:t>
            </w:r>
            <w:r w:rsidRPr="00C3453D">
              <w:rPr>
                <w:sz w:val="14"/>
                <w:szCs w:val="14"/>
              </w:rPr>
              <w:t xml:space="preserve"> больше единицы, проект можно принимать к реализации.</w:t>
            </w:r>
          </w:p>
          <w:p w:rsidR="005C5A16" w:rsidRPr="00C3453D" w:rsidRDefault="005C5A16" w:rsidP="009F47F8">
            <w:pPr>
              <w:ind w:firstLine="284"/>
              <w:rPr>
                <w:sz w:val="14"/>
                <w:szCs w:val="14"/>
              </w:rPr>
            </w:pPr>
            <w:r w:rsidRPr="00C3453D">
              <w:rPr>
                <w:sz w:val="14"/>
                <w:szCs w:val="14"/>
              </w:rPr>
              <w:t>4.</w:t>
            </w:r>
            <w:r w:rsidRPr="00C3453D">
              <w:rPr>
                <w:sz w:val="14"/>
                <w:szCs w:val="14"/>
                <w:lang w:val="en-US"/>
              </w:rPr>
              <w:t>IRR</w:t>
            </w:r>
            <w:r w:rsidRPr="00C3453D">
              <w:rPr>
                <w:sz w:val="14"/>
                <w:szCs w:val="14"/>
              </w:rPr>
              <w:t xml:space="preserve"> – внутренняя норма прибыли</w:t>
            </w:r>
          </w:p>
          <w:p w:rsidR="005C5A16" w:rsidRPr="00C3453D" w:rsidRDefault="005C5A16" w:rsidP="009F47F8">
            <w:pPr>
              <w:ind w:firstLine="284"/>
              <w:rPr>
                <w:sz w:val="14"/>
                <w:szCs w:val="14"/>
              </w:rPr>
            </w:pPr>
            <w:r w:rsidRPr="00C3453D">
              <w:rPr>
                <w:sz w:val="14"/>
                <w:szCs w:val="14"/>
                <w:lang w:val="en-US"/>
              </w:rPr>
              <w:t>IRR</w:t>
            </w:r>
            <w:r w:rsidRPr="00C3453D">
              <w:rPr>
                <w:sz w:val="14"/>
                <w:szCs w:val="14"/>
              </w:rPr>
              <w:t>= [корень куб.из (∑</w:t>
            </w:r>
            <w:r w:rsidRPr="00C3453D">
              <w:rPr>
                <w:sz w:val="14"/>
                <w:szCs w:val="14"/>
                <w:lang w:val="en-US"/>
              </w:rPr>
              <w:t>Pn</w:t>
            </w:r>
            <w:r w:rsidRPr="00C3453D">
              <w:rPr>
                <w:sz w:val="14"/>
                <w:szCs w:val="14"/>
              </w:rPr>
              <w:t>/</w:t>
            </w:r>
            <w:r w:rsidRPr="00C3453D">
              <w:rPr>
                <w:sz w:val="14"/>
                <w:szCs w:val="14"/>
                <w:lang w:val="en-US"/>
              </w:rPr>
              <w:t>I</w:t>
            </w:r>
            <w:r w:rsidRPr="00C3453D">
              <w:rPr>
                <w:sz w:val="14"/>
                <w:szCs w:val="14"/>
                <w:vertAlign w:val="subscript"/>
              </w:rPr>
              <w:t>0</w:t>
            </w:r>
            <w:r w:rsidRPr="00C3453D">
              <w:rPr>
                <w:sz w:val="14"/>
                <w:szCs w:val="14"/>
              </w:rPr>
              <w:t>)]-1</w:t>
            </w:r>
          </w:p>
          <w:p w:rsidR="005C5A16" w:rsidRPr="00C3453D" w:rsidRDefault="005C5A16" w:rsidP="009F47F8">
            <w:pPr>
              <w:ind w:firstLine="284"/>
              <w:rPr>
                <w:sz w:val="14"/>
                <w:szCs w:val="14"/>
              </w:rPr>
            </w:pPr>
            <w:r w:rsidRPr="00C3453D">
              <w:rPr>
                <w:sz w:val="14"/>
                <w:szCs w:val="14"/>
              </w:rPr>
              <w:t>Внутренняя норма прибыли (окупаемости, доходности, рентабельности)-это минимальная величина рентабельности, при котором вложенные средства окупятся за планируемый срок реализации проекта.</w:t>
            </w:r>
          </w:p>
          <w:p w:rsidR="005C5A16" w:rsidRPr="00C3453D" w:rsidRDefault="005C5A16" w:rsidP="009F47F8">
            <w:pPr>
              <w:ind w:firstLine="284"/>
              <w:rPr>
                <w:sz w:val="14"/>
                <w:szCs w:val="14"/>
              </w:rPr>
            </w:pPr>
            <w:r w:rsidRPr="00C3453D">
              <w:rPr>
                <w:sz w:val="14"/>
                <w:szCs w:val="14"/>
              </w:rPr>
              <w:t>Если внутренняя норма рентабельности превосходит цену инвестированного капитала, то проект принимается, в противном случае отвергается</w:t>
            </w:r>
          </w:p>
          <w:p w:rsidR="005C5A16" w:rsidRDefault="005C5A16" w:rsidP="009F47F8">
            <w:pPr>
              <w:shd w:val="clear" w:color="auto" w:fill="FFFFFF"/>
              <w:rPr>
                <w:color w:val="000000"/>
                <w:spacing w:val="1"/>
                <w:sz w:val="14"/>
                <w:szCs w:val="14"/>
              </w:rPr>
            </w:pPr>
          </w:p>
          <w:p w:rsidR="005C5A16" w:rsidRPr="00C3453D" w:rsidRDefault="005C5A16" w:rsidP="009F47F8">
            <w:pPr>
              <w:shd w:val="clear" w:color="auto" w:fill="FFFFFF"/>
              <w:rPr>
                <w:sz w:val="14"/>
                <w:szCs w:val="14"/>
              </w:rPr>
            </w:pPr>
            <w:r w:rsidRPr="00C3453D">
              <w:rPr>
                <w:color w:val="000000"/>
                <w:spacing w:val="1"/>
                <w:sz w:val="14"/>
                <w:szCs w:val="14"/>
              </w:rPr>
              <w:t>3. Срок окупаемости (РВ) определяет продолжительность врем</w:t>
            </w:r>
            <w:r w:rsidRPr="00C3453D">
              <w:rPr>
                <w:color w:val="000000"/>
                <w:spacing w:val="1"/>
                <w:sz w:val="14"/>
                <w:szCs w:val="14"/>
              </w:rPr>
              <w:t>е</w:t>
            </w:r>
            <w:r w:rsidRPr="00C3453D">
              <w:rPr>
                <w:color w:val="000000"/>
                <w:spacing w:val="1"/>
                <w:sz w:val="14"/>
                <w:szCs w:val="14"/>
              </w:rPr>
              <w:t>ни, необходимого для возмещения инвестиционных затрат из чистых денежных потоков. В качестве но</w:t>
            </w:r>
            <w:r w:rsidRPr="00C3453D">
              <w:rPr>
                <w:color w:val="000000"/>
                <w:spacing w:val="1"/>
                <w:sz w:val="14"/>
                <w:szCs w:val="14"/>
              </w:rPr>
              <w:t>р</w:t>
            </w:r>
            <w:r w:rsidRPr="00C3453D">
              <w:rPr>
                <w:color w:val="000000"/>
                <w:spacing w:val="1"/>
                <w:sz w:val="14"/>
                <w:szCs w:val="14"/>
              </w:rPr>
              <w:t>мативного промежутка времени может выступать требование инвесторов (например, банка) к сроку во</w:t>
            </w:r>
            <w:r w:rsidRPr="00C3453D">
              <w:rPr>
                <w:color w:val="000000"/>
                <w:spacing w:val="1"/>
                <w:sz w:val="14"/>
                <w:szCs w:val="14"/>
              </w:rPr>
              <w:t>з</w:t>
            </w:r>
            <w:r w:rsidRPr="00C3453D">
              <w:rPr>
                <w:color w:val="000000"/>
                <w:spacing w:val="1"/>
                <w:sz w:val="14"/>
                <w:szCs w:val="14"/>
              </w:rPr>
              <w:t>врата принципиальной и процентной суммы средств вложенных в ко</w:t>
            </w:r>
            <w:r w:rsidRPr="00C3453D">
              <w:rPr>
                <w:color w:val="000000"/>
                <w:spacing w:val="1"/>
                <w:sz w:val="14"/>
                <w:szCs w:val="14"/>
              </w:rPr>
              <w:t>н</w:t>
            </w:r>
            <w:r w:rsidRPr="00C3453D">
              <w:rPr>
                <w:color w:val="000000"/>
                <w:spacing w:val="1"/>
                <w:sz w:val="14"/>
                <w:szCs w:val="14"/>
              </w:rPr>
              <w:t xml:space="preserve">кретный проект, </w:t>
            </w:r>
            <w:r w:rsidRPr="00C3453D">
              <w:rPr>
                <w:color w:val="000000"/>
                <w:spacing w:val="1"/>
                <w:sz w:val="14"/>
                <w:szCs w:val="14"/>
                <w:lang w:val="en-US"/>
              </w:rPr>
              <w:t>j</w:t>
            </w:r>
            <w:r w:rsidRPr="00C3453D">
              <w:rPr>
                <w:color w:val="000000"/>
                <w:spacing w:val="1"/>
                <w:sz w:val="14"/>
                <w:szCs w:val="14"/>
              </w:rPr>
              <w:t xml:space="preserve">, </w:t>
            </w:r>
            <w:r w:rsidRPr="00C3453D">
              <w:rPr>
                <w:color w:val="000000"/>
                <w:spacing w:val="1"/>
                <w:sz w:val="14"/>
                <w:szCs w:val="14"/>
                <w:lang w:val="en-US"/>
              </w:rPr>
              <w:t>d</w:t>
            </w:r>
            <w:r w:rsidRPr="00C3453D">
              <w:rPr>
                <w:color w:val="000000"/>
                <w:spacing w:val="1"/>
                <w:sz w:val="14"/>
                <w:szCs w:val="14"/>
              </w:rPr>
              <w:t xml:space="preserve">. — целое и дробное составляющие срока окупаемости. </w:t>
            </w:r>
            <w:r w:rsidRPr="00C3453D">
              <w:rPr>
                <w:color w:val="000000"/>
                <w:spacing w:val="2"/>
                <w:sz w:val="14"/>
                <w:szCs w:val="14"/>
              </w:rPr>
              <w:t>Если величина денежных потоков п</w:t>
            </w:r>
            <w:r w:rsidRPr="00C3453D">
              <w:rPr>
                <w:color w:val="000000"/>
                <w:spacing w:val="2"/>
                <w:sz w:val="14"/>
                <w:szCs w:val="14"/>
              </w:rPr>
              <w:t>о</w:t>
            </w:r>
            <w:r w:rsidRPr="00C3453D">
              <w:rPr>
                <w:color w:val="000000"/>
                <w:spacing w:val="2"/>
                <w:sz w:val="14"/>
                <w:szCs w:val="14"/>
              </w:rPr>
              <w:t xml:space="preserve">стоянна в каждом периоде реализации инвестиционного </w:t>
            </w:r>
            <w:r w:rsidRPr="00C3453D">
              <w:rPr>
                <w:color w:val="000000"/>
                <w:spacing w:val="1"/>
                <w:sz w:val="14"/>
                <w:szCs w:val="14"/>
              </w:rPr>
              <w:t xml:space="preserve">проекта, формула расчета </w:t>
            </w:r>
            <w:r w:rsidRPr="00C3453D">
              <w:rPr>
                <w:i/>
                <w:iCs/>
                <w:color w:val="000000"/>
                <w:spacing w:val="1"/>
                <w:sz w:val="14"/>
                <w:szCs w:val="14"/>
              </w:rPr>
              <w:t xml:space="preserve">РВ </w:t>
            </w:r>
            <w:r w:rsidRPr="00C3453D">
              <w:rPr>
                <w:color w:val="000000"/>
                <w:spacing w:val="1"/>
                <w:sz w:val="14"/>
                <w:szCs w:val="14"/>
              </w:rPr>
              <w:t>может быть представл</w:t>
            </w:r>
            <w:r w:rsidRPr="00C3453D">
              <w:rPr>
                <w:color w:val="000000"/>
                <w:spacing w:val="1"/>
                <w:sz w:val="14"/>
                <w:szCs w:val="14"/>
              </w:rPr>
              <w:t>е</w:t>
            </w:r>
            <w:r w:rsidRPr="00C3453D">
              <w:rPr>
                <w:color w:val="000000"/>
                <w:spacing w:val="1"/>
                <w:sz w:val="14"/>
                <w:szCs w:val="14"/>
              </w:rPr>
              <w:t>на в следующем виде:</w:t>
            </w:r>
          </w:p>
          <w:p w:rsidR="005C5A16" w:rsidRDefault="005C5A16" w:rsidP="009F47F8">
            <w:pPr>
              <w:shd w:val="clear" w:color="auto" w:fill="FFFFFF"/>
              <w:ind w:right="39"/>
              <w:rPr>
                <w:color w:val="000000"/>
                <w:spacing w:val="1"/>
                <w:sz w:val="14"/>
                <w:szCs w:val="14"/>
              </w:rPr>
            </w:pPr>
            <w:r w:rsidRPr="00C3453D">
              <w:rPr>
                <w:color w:val="000000"/>
                <w:spacing w:val="1"/>
                <w:sz w:val="14"/>
                <w:szCs w:val="14"/>
              </w:rPr>
              <w:object w:dxaOrig="1340" w:dyaOrig="360">
                <v:shape id="_x0000_i1071" type="#_x0000_t75" style="width:54pt;height:12.5pt" o:ole="">
                  <v:imagedata r:id="rId98" o:title=""/>
                </v:shape>
                <o:OLEObject Type="Embed" ProgID="Equation.3" ShapeID="_x0000_i1071" DrawAspect="Content" ObjectID="_1482784112" r:id="rId99"/>
              </w:object>
            </w:r>
          </w:p>
          <w:p w:rsidR="005C5A16" w:rsidRPr="006015DE" w:rsidRDefault="005C5A16" w:rsidP="009F47F8">
            <w:pPr>
              <w:spacing w:line="120" w:lineRule="exact"/>
              <w:rPr>
                <w:sz w:val="14"/>
                <w:szCs w:val="14"/>
              </w:rPr>
            </w:pPr>
            <w:r w:rsidRPr="00C3453D">
              <w:rPr>
                <w:sz w:val="14"/>
                <w:szCs w:val="14"/>
                <w:lang w:val="en-US"/>
              </w:rPr>
              <w:t>CF</w:t>
            </w:r>
            <w:r w:rsidRPr="00C3453D">
              <w:rPr>
                <w:sz w:val="14"/>
                <w:szCs w:val="14"/>
                <w:vertAlign w:val="subscript"/>
                <w:lang w:val="en-US"/>
              </w:rPr>
              <w:t>t</w:t>
            </w:r>
            <w:r w:rsidRPr="00C3453D">
              <w:rPr>
                <w:sz w:val="14"/>
                <w:szCs w:val="14"/>
              </w:rPr>
              <w:t xml:space="preserve"> – поток денежных средств от реализации инвестиционного проекта в </w:t>
            </w:r>
            <w:r w:rsidRPr="00C3453D">
              <w:rPr>
                <w:sz w:val="14"/>
                <w:szCs w:val="14"/>
                <w:lang w:val="en-US"/>
              </w:rPr>
              <w:t>t</w:t>
            </w:r>
            <w:r w:rsidRPr="00C3453D">
              <w:rPr>
                <w:sz w:val="14"/>
                <w:szCs w:val="14"/>
              </w:rPr>
              <w:t>-ом г</w:t>
            </w:r>
            <w:r w:rsidRPr="00C3453D">
              <w:rPr>
                <w:sz w:val="14"/>
                <w:szCs w:val="14"/>
              </w:rPr>
              <w:t>о</w:t>
            </w:r>
            <w:r w:rsidRPr="00C3453D">
              <w:rPr>
                <w:sz w:val="14"/>
                <w:szCs w:val="14"/>
              </w:rPr>
              <w:t>ду</w:t>
            </w:r>
          </w:p>
          <w:p w:rsidR="005C5A16" w:rsidRPr="00C3453D" w:rsidRDefault="005C5A16" w:rsidP="009F47F8">
            <w:pPr>
              <w:rPr>
                <w:color w:val="000000"/>
                <w:spacing w:val="1"/>
                <w:sz w:val="14"/>
                <w:szCs w:val="14"/>
              </w:rPr>
            </w:pPr>
            <w:r w:rsidRPr="00C3453D">
              <w:rPr>
                <w:color w:val="000000"/>
                <w:spacing w:val="1"/>
                <w:sz w:val="14"/>
                <w:szCs w:val="14"/>
              </w:rPr>
              <w:t>Если СF неэквивалентны между собой в различных периодах времени, значение РВ определ</w:t>
            </w:r>
            <w:r w:rsidRPr="00C3453D">
              <w:rPr>
                <w:color w:val="000000"/>
                <w:spacing w:val="1"/>
                <w:sz w:val="14"/>
                <w:szCs w:val="14"/>
              </w:rPr>
              <w:t>я</w:t>
            </w:r>
            <w:r w:rsidRPr="00C3453D">
              <w:rPr>
                <w:color w:val="000000"/>
                <w:spacing w:val="1"/>
                <w:sz w:val="14"/>
                <w:szCs w:val="14"/>
              </w:rPr>
              <w:t>ется суммой целой и дробной его составляющих. Целое значение РВ находится сложением СF за соответствующие п</w:t>
            </w:r>
            <w:r w:rsidRPr="00C3453D">
              <w:rPr>
                <w:color w:val="000000"/>
                <w:spacing w:val="1"/>
                <w:sz w:val="14"/>
                <w:szCs w:val="14"/>
              </w:rPr>
              <w:t>е</w:t>
            </w:r>
            <w:r w:rsidRPr="00C3453D">
              <w:rPr>
                <w:color w:val="000000"/>
                <w:spacing w:val="1"/>
                <w:sz w:val="14"/>
                <w:szCs w:val="14"/>
              </w:rPr>
              <w:t>риоды времени до тех пор, пока полученная сумма не приблизится к величине I</w:t>
            </w:r>
            <w:r w:rsidRPr="00C3453D">
              <w:rPr>
                <w:color w:val="000000"/>
                <w:spacing w:val="1"/>
                <w:sz w:val="14"/>
                <w:szCs w:val="14"/>
                <w:vertAlign w:val="subscript"/>
              </w:rPr>
              <w:t>0</w:t>
            </w:r>
            <w:r w:rsidRPr="00C3453D">
              <w:rPr>
                <w:color w:val="000000"/>
                <w:spacing w:val="1"/>
                <w:sz w:val="14"/>
                <w:szCs w:val="14"/>
              </w:rPr>
              <w:t xml:space="preserve">, но не превысит ее. </w:t>
            </w:r>
          </w:p>
          <w:p w:rsidR="005C5A16" w:rsidRDefault="005C5A16" w:rsidP="009F47F8">
            <w:pPr>
              <w:shd w:val="clear" w:color="auto" w:fill="FFFFFF"/>
              <w:tabs>
                <w:tab w:val="left" w:pos="406"/>
              </w:tabs>
              <w:rPr>
                <w:color w:val="000000"/>
                <w:spacing w:val="1"/>
                <w:sz w:val="14"/>
                <w:szCs w:val="14"/>
              </w:rPr>
            </w:pPr>
            <w:r w:rsidRPr="00C3453D">
              <w:rPr>
                <w:color w:val="000000"/>
                <w:spacing w:val="1"/>
                <w:sz w:val="14"/>
                <w:szCs w:val="14"/>
              </w:rPr>
              <w:t>Проекты со сроком окупаемости меньше чем установленный инвесторами (или самим хозяйствующим субъектом) нормативный промежуток времени принимаются, с большим сроком окупаемости — отверг</w:t>
            </w:r>
            <w:r w:rsidRPr="00C3453D">
              <w:rPr>
                <w:color w:val="000000"/>
                <w:spacing w:val="1"/>
                <w:sz w:val="14"/>
                <w:szCs w:val="14"/>
              </w:rPr>
              <w:t>а</w:t>
            </w:r>
            <w:r w:rsidRPr="00C3453D">
              <w:rPr>
                <w:color w:val="000000"/>
                <w:spacing w:val="1"/>
                <w:sz w:val="14"/>
                <w:szCs w:val="14"/>
              </w:rPr>
              <w:t xml:space="preserve">ются. </w:t>
            </w:r>
          </w:p>
          <w:p w:rsidR="005C5A16" w:rsidRPr="00C3453D" w:rsidRDefault="005C5A16" w:rsidP="009F47F8">
            <w:pPr>
              <w:spacing w:line="120" w:lineRule="exact"/>
              <w:rPr>
                <w:sz w:val="14"/>
                <w:szCs w:val="14"/>
              </w:rPr>
            </w:pPr>
          </w:p>
          <w:p w:rsidR="005C5A16" w:rsidRPr="00C3453D" w:rsidRDefault="005C5A16" w:rsidP="009F47F8">
            <w:pPr>
              <w:spacing w:line="120" w:lineRule="exact"/>
              <w:rPr>
                <w:sz w:val="14"/>
                <w:szCs w:val="14"/>
              </w:rPr>
            </w:pPr>
          </w:p>
        </w:tc>
        <w:tc>
          <w:tcPr>
            <w:tcW w:w="3190" w:type="dxa"/>
          </w:tcPr>
          <w:p w:rsidR="005C5A16" w:rsidRPr="00867F6E" w:rsidRDefault="005C5A16" w:rsidP="009F47F8">
            <w:pPr>
              <w:spacing w:line="120" w:lineRule="exact"/>
              <w:rPr>
                <w:b/>
                <w:sz w:val="14"/>
                <w:szCs w:val="14"/>
              </w:rPr>
            </w:pPr>
            <w:r w:rsidRPr="00867F6E">
              <w:rPr>
                <w:b/>
                <w:sz w:val="14"/>
                <w:szCs w:val="14"/>
              </w:rPr>
              <w:t>Б.11.В1.  Формирование и оценка показателей прибыли организации. Факторный анализ прибыли от продаж.</w:t>
            </w:r>
          </w:p>
          <w:p w:rsidR="005C5A16" w:rsidRPr="00867F6E" w:rsidRDefault="005C5A16" w:rsidP="009F47F8">
            <w:pPr>
              <w:spacing w:line="120" w:lineRule="exact"/>
              <w:rPr>
                <w:bCs/>
                <w:sz w:val="14"/>
                <w:szCs w:val="14"/>
              </w:rPr>
            </w:pPr>
            <w:r w:rsidRPr="00867F6E">
              <w:rPr>
                <w:bCs/>
                <w:sz w:val="14"/>
                <w:szCs w:val="14"/>
              </w:rPr>
              <w:t>В процессе осуществления финанс</w:t>
            </w:r>
            <w:r w:rsidRPr="00867F6E">
              <w:rPr>
                <w:bCs/>
                <w:sz w:val="14"/>
                <w:szCs w:val="14"/>
              </w:rPr>
              <w:t>о</w:t>
            </w:r>
            <w:r w:rsidRPr="00867F6E">
              <w:rPr>
                <w:bCs/>
                <w:sz w:val="14"/>
                <w:szCs w:val="14"/>
              </w:rPr>
              <w:t>во-хозяйственной деятельности организация получает прибыль (убыток), которая отражается в БУ и отчетности организации. Порядок и этапы формирования пр</w:t>
            </w:r>
            <w:r w:rsidRPr="00867F6E">
              <w:rPr>
                <w:bCs/>
                <w:sz w:val="14"/>
                <w:szCs w:val="14"/>
              </w:rPr>
              <w:t>и</w:t>
            </w:r>
            <w:r w:rsidRPr="00867F6E">
              <w:rPr>
                <w:bCs/>
                <w:sz w:val="14"/>
                <w:szCs w:val="14"/>
              </w:rPr>
              <w:t>были:</w:t>
            </w:r>
          </w:p>
          <w:p w:rsidR="005C5A16" w:rsidRPr="00867F6E" w:rsidRDefault="005C5A16" w:rsidP="009F47F8">
            <w:pPr>
              <w:spacing w:line="120" w:lineRule="exact"/>
              <w:rPr>
                <w:bCs/>
                <w:sz w:val="14"/>
                <w:szCs w:val="14"/>
              </w:rPr>
            </w:pPr>
            <w:r w:rsidRPr="00867F6E">
              <w:rPr>
                <w:bCs/>
                <w:sz w:val="14"/>
                <w:szCs w:val="14"/>
              </w:rPr>
              <w:t>Выручка от продажи продукции -себ</w:t>
            </w:r>
            <w:r w:rsidRPr="00867F6E">
              <w:rPr>
                <w:bCs/>
                <w:sz w:val="14"/>
                <w:szCs w:val="14"/>
              </w:rPr>
              <w:t>е</w:t>
            </w:r>
            <w:r w:rsidRPr="00867F6E">
              <w:rPr>
                <w:bCs/>
                <w:sz w:val="14"/>
                <w:szCs w:val="14"/>
              </w:rPr>
              <w:t>стоимость</w:t>
            </w:r>
          </w:p>
          <w:p w:rsidR="005C5A16" w:rsidRPr="00867F6E" w:rsidRDefault="005C5A16" w:rsidP="009F47F8">
            <w:pPr>
              <w:spacing w:line="120" w:lineRule="exact"/>
              <w:rPr>
                <w:bCs/>
                <w:sz w:val="14"/>
                <w:szCs w:val="14"/>
              </w:rPr>
            </w:pPr>
            <w:r w:rsidRPr="00867F6E">
              <w:rPr>
                <w:bCs/>
                <w:sz w:val="14"/>
                <w:szCs w:val="14"/>
              </w:rPr>
              <w:t xml:space="preserve"> работ, услуг</w:t>
            </w:r>
            <w:r w:rsidRPr="00867F6E">
              <w:rPr>
                <w:bCs/>
                <w:sz w:val="14"/>
                <w:szCs w:val="14"/>
              </w:rPr>
              <w:tab/>
            </w:r>
            <w:r w:rsidRPr="00867F6E">
              <w:rPr>
                <w:bCs/>
                <w:sz w:val="14"/>
                <w:szCs w:val="14"/>
              </w:rPr>
              <w:tab/>
            </w:r>
            <w:r w:rsidRPr="00867F6E">
              <w:rPr>
                <w:bCs/>
                <w:sz w:val="14"/>
                <w:szCs w:val="14"/>
              </w:rPr>
              <w:tab/>
            </w:r>
            <w:r w:rsidRPr="00867F6E">
              <w:rPr>
                <w:bCs/>
                <w:sz w:val="14"/>
                <w:szCs w:val="14"/>
              </w:rPr>
              <w:tab/>
            </w:r>
          </w:p>
          <w:p w:rsidR="005C5A16" w:rsidRPr="00867F6E" w:rsidRDefault="005C5A16" w:rsidP="009F47F8">
            <w:pPr>
              <w:spacing w:line="120" w:lineRule="exact"/>
              <w:rPr>
                <w:bCs/>
                <w:sz w:val="14"/>
                <w:szCs w:val="14"/>
              </w:rPr>
            </w:pPr>
            <w:r w:rsidRPr="00867F6E">
              <w:rPr>
                <w:bCs/>
                <w:sz w:val="14"/>
                <w:szCs w:val="14"/>
              </w:rPr>
              <w:t>Валовая прибыль -</w:t>
            </w:r>
            <w:r w:rsidRPr="00867F6E">
              <w:rPr>
                <w:bCs/>
                <w:sz w:val="14"/>
                <w:szCs w:val="14"/>
              </w:rPr>
              <w:tab/>
              <w:t>коммерческие и упра</w:t>
            </w:r>
            <w:r w:rsidRPr="00867F6E">
              <w:rPr>
                <w:bCs/>
                <w:sz w:val="14"/>
                <w:szCs w:val="14"/>
              </w:rPr>
              <w:t>в</w:t>
            </w:r>
            <w:r w:rsidRPr="00867F6E">
              <w:rPr>
                <w:bCs/>
                <w:sz w:val="14"/>
                <w:szCs w:val="14"/>
              </w:rPr>
              <w:t>ленческие расходы</w:t>
            </w:r>
          </w:p>
          <w:p w:rsidR="005C5A16" w:rsidRPr="00867F6E" w:rsidRDefault="005C5A16" w:rsidP="009F47F8">
            <w:pPr>
              <w:spacing w:line="120" w:lineRule="exact"/>
              <w:rPr>
                <w:bCs/>
                <w:sz w:val="14"/>
                <w:szCs w:val="14"/>
              </w:rPr>
            </w:pPr>
            <w:r w:rsidRPr="00867F6E">
              <w:rPr>
                <w:bCs/>
                <w:sz w:val="14"/>
                <w:szCs w:val="14"/>
              </w:rPr>
              <w:t>Прибыль от продаж</w:t>
            </w:r>
            <w:r w:rsidRPr="00867F6E">
              <w:rPr>
                <w:bCs/>
                <w:sz w:val="14"/>
                <w:szCs w:val="14"/>
              </w:rPr>
              <w:tab/>
              <w:t>-</w:t>
            </w:r>
            <w:r w:rsidRPr="00867F6E">
              <w:rPr>
                <w:bCs/>
                <w:sz w:val="14"/>
                <w:szCs w:val="14"/>
              </w:rPr>
              <w:tab/>
              <w:t>сальдо операц. и вн</w:t>
            </w:r>
            <w:r w:rsidRPr="00867F6E">
              <w:rPr>
                <w:bCs/>
                <w:sz w:val="14"/>
                <w:szCs w:val="14"/>
              </w:rPr>
              <w:t>е</w:t>
            </w:r>
            <w:r w:rsidRPr="00867F6E">
              <w:rPr>
                <w:bCs/>
                <w:sz w:val="14"/>
                <w:szCs w:val="14"/>
              </w:rPr>
              <w:t>реализ. дох.</w:t>
            </w:r>
          </w:p>
          <w:p w:rsidR="005C5A16" w:rsidRPr="00867F6E" w:rsidRDefault="005C5A16" w:rsidP="009F47F8">
            <w:pPr>
              <w:spacing w:line="120" w:lineRule="exact"/>
              <w:rPr>
                <w:bCs/>
                <w:sz w:val="14"/>
                <w:szCs w:val="14"/>
              </w:rPr>
            </w:pPr>
            <w:r w:rsidRPr="00867F6E">
              <w:rPr>
                <w:bCs/>
                <w:sz w:val="14"/>
                <w:szCs w:val="14"/>
              </w:rPr>
              <w:t>Прибыль до налогообложения - налог на прибыль и иные платежи</w:t>
            </w:r>
          </w:p>
          <w:p w:rsidR="005C5A16" w:rsidRPr="00867F6E" w:rsidRDefault="005C5A16" w:rsidP="009F47F8">
            <w:pPr>
              <w:spacing w:line="120" w:lineRule="exact"/>
              <w:rPr>
                <w:bCs/>
                <w:sz w:val="14"/>
                <w:szCs w:val="14"/>
              </w:rPr>
            </w:pPr>
            <w:r w:rsidRPr="00867F6E">
              <w:rPr>
                <w:bCs/>
                <w:sz w:val="14"/>
                <w:szCs w:val="14"/>
              </w:rPr>
              <w:t>Чистая прибыль (стр.190)</w:t>
            </w:r>
          </w:p>
          <w:p w:rsidR="005C5A16" w:rsidRPr="00867F6E" w:rsidRDefault="005C5A16" w:rsidP="009F47F8">
            <w:pPr>
              <w:spacing w:line="120" w:lineRule="exact"/>
              <w:rPr>
                <w:bCs/>
                <w:sz w:val="14"/>
                <w:szCs w:val="14"/>
              </w:rPr>
            </w:pPr>
            <w:r w:rsidRPr="00867F6E">
              <w:rPr>
                <w:bCs/>
                <w:sz w:val="14"/>
                <w:szCs w:val="14"/>
              </w:rPr>
              <w:t>Анализ прибыли от продаж. Методика ше</w:t>
            </w:r>
            <w:r w:rsidRPr="00867F6E">
              <w:rPr>
                <w:bCs/>
                <w:sz w:val="14"/>
                <w:szCs w:val="14"/>
              </w:rPr>
              <w:t>с</w:t>
            </w:r>
            <w:r w:rsidRPr="00867F6E">
              <w:rPr>
                <w:bCs/>
                <w:sz w:val="14"/>
                <w:szCs w:val="14"/>
              </w:rPr>
              <w:t>тифакторного анализа прибыли от продаж. Особое внимание в процессе динамики финансовых результатов сл</w:t>
            </w:r>
            <w:r w:rsidRPr="00867F6E">
              <w:rPr>
                <w:bCs/>
                <w:sz w:val="14"/>
                <w:szCs w:val="14"/>
              </w:rPr>
              <w:t>е</w:t>
            </w:r>
            <w:r w:rsidRPr="00867F6E">
              <w:rPr>
                <w:bCs/>
                <w:sz w:val="14"/>
                <w:szCs w:val="14"/>
              </w:rPr>
              <w:t>дует обратить на наиболее значимую и существенную статью прибыль (убыток) от пр</w:t>
            </w:r>
            <w:r w:rsidRPr="00867F6E">
              <w:rPr>
                <w:bCs/>
                <w:sz w:val="14"/>
                <w:szCs w:val="14"/>
              </w:rPr>
              <w:t>о</w:t>
            </w:r>
            <w:r w:rsidRPr="00867F6E">
              <w:rPr>
                <w:bCs/>
                <w:sz w:val="14"/>
                <w:szCs w:val="14"/>
              </w:rPr>
              <w:t>дажи товаров, работ, услуг, как важнейшую составляющую экономическую и б</w:t>
            </w:r>
            <w:r w:rsidRPr="00867F6E">
              <w:rPr>
                <w:bCs/>
                <w:sz w:val="14"/>
                <w:szCs w:val="14"/>
              </w:rPr>
              <w:t>а</w:t>
            </w:r>
            <w:r w:rsidRPr="00867F6E">
              <w:rPr>
                <w:bCs/>
                <w:sz w:val="14"/>
                <w:szCs w:val="14"/>
              </w:rPr>
              <w:t>лансовую прибыли и зачастую по своему объему превышающую ее (050). Пров</w:t>
            </w:r>
            <w:r w:rsidRPr="00867F6E">
              <w:rPr>
                <w:bCs/>
                <w:sz w:val="14"/>
                <w:szCs w:val="14"/>
              </w:rPr>
              <w:t>о</w:t>
            </w:r>
            <w:r w:rsidRPr="00867F6E">
              <w:rPr>
                <w:bCs/>
                <w:sz w:val="14"/>
                <w:szCs w:val="14"/>
              </w:rPr>
              <w:t>дится горизонтальный, вертикальный анализ. Выявляются объективные и субъе</w:t>
            </w:r>
            <w:r w:rsidRPr="00867F6E">
              <w:rPr>
                <w:bCs/>
                <w:sz w:val="14"/>
                <w:szCs w:val="14"/>
              </w:rPr>
              <w:t>к</w:t>
            </w:r>
            <w:r w:rsidRPr="00867F6E">
              <w:rPr>
                <w:bCs/>
                <w:sz w:val="14"/>
                <w:szCs w:val="14"/>
              </w:rPr>
              <w:t xml:space="preserve">тивные факторы </w:t>
            </w:r>
          </w:p>
          <w:p w:rsidR="005C5A16" w:rsidRPr="00867F6E" w:rsidRDefault="005C5A16" w:rsidP="009F47F8">
            <w:pPr>
              <w:spacing w:line="120" w:lineRule="exact"/>
              <w:rPr>
                <w:sz w:val="14"/>
                <w:szCs w:val="14"/>
              </w:rPr>
            </w:pPr>
          </w:p>
          <w:p w:rsidR="005C5A16" w:rsidRPr="00867F6E" w:rsidRDefault="005C5A16" w:rsidP="009F47F8">
            <w:pPr>
              <w:spacing w:line="120" w:lineRule="exact"/>
              <w:rPr>
                <w:sz w:val="14"/>
                <w:szCs w:val="14"/>
              </w:rPr>
            </w:pPr>
          </w:p>
          <w:p w:rsidR="005C5A16" w:rsidRPr="00867F6E" w:rsidRDefault="005C5A16" w:rsidP="009F47F8">
            <w:pPr>
              <w:spacing w:line="120" w:lineRule="exact"/>
              <w:rPr>
                <w:sz w:val="14"/>
                <w:szCs w:val="14"/>
              </w:rPr>
            </w:pPr>
            <w:r w:rsidRPr="00867F6E">
              <w:rPr>
                <w:sz w:val="14"/>
                <w:szCs w:val="14"/>
              </w:rPr>
              <w:t xml:space="preserve">Рекомендуется проводить анализ прибыли от реализации продукции в отчетном периоде по сравнению с предыдущим, учитывая ее изменение под воздействием факторов, оказавших либо положительное, либо отрицательное влияние. Проводят анализ изменения прибыли от продаж под влиянием следующих </w:t>
            </w:r>
            <w:r w:rsidRPr="00867F6E">
              <w:rPr>
                <w:b/>
                <w:sz w:val="14"/>
                <w:szCs w:val="14"/>
                <w:u w:val="single"/>
              </w:rPr>
              <w:t>факторов</w:t>
            </w:r>
            <w:r w:rsidRPr="00867F6E">
              <w:rPr>
                <w:sz w:val="14"/>
                <w:szCs w:val="14"/>
              </w:rPr>
              <w:t>:• объема выручки (нетто) от реализации товаров, продукции (работ, услуг);</w:t>
            </w:r>
          </w:p>
          <w:p w:rsidR="005C5A16" w:rsidRPr="00867F6E" w:rsidRDefault="005C5A16" w:rsidP="009F47F8">
            <w:pPr>
              <w:spacing w:line="120" w:lineRule="exact"/>
              <w:rPr>
                <w:sz w:val="14"/>
                <w:szCs w:val="14"/>
              </w:rPr>
            </w:pPr>
            <w:r w:rsidRPr="00867F6E">
              <w:rPr>
                <w:sz w:val="14"/>
                <w:szCs w:val="14"/>
              </w:rPr>
              <w:t>• себестоимости продукции;• коммерческих расходов;• управленческих расходов;</w:t>
            </w:r>
          </w:p>
          <w:p w:rsidR="005C5A16" w:rsidRPr="00867F6E" w:rsidRDefault="005C5A16" w:rsidP="009F47F8">
            <w:pPr>
              <w:spacing w:line="120" w:lineRule="exact"/>
              <w:rPr>
                <w:sz w:val="14"/>
                <w:szCs w:val="14"/>
              </w:rPr>
            </w:pPr>
            <w:r w:rsidRPr="00867F6E">
              <w:rPr>
                <w:sz w:val="14"/>
                <w:szCs w:val="14"/>
              </w:rPr>
              <w:t xml:space="preserve">• цен на проданную продукцию;• </w:t>
            </w:r>
            <w:r w:rsidRPr="00867F6E">
              <w:rPr>
                <w:iCs/>
                <w:sz w:val="14"/>
                <w:szCs w:val="14"/>
              </w:rPr>
              <w:t>структурных сдвигов проданной продукции</w:t>
            </w:r>
            <w:r w:rsidRPr="00867F6E">
              <w:rPr>
                <w:sz w:val="14"/>
                <w:szCs w:val="14"/>
              </w:rPr>
              <w:t>.</w:t>
            </w:r>
          </w:p>
          <w:p w:rsidR="005C5A16" w:rsidRDefault="005C5A16" w:rsidP="009F47F8">
            <w:pPr>
              <w:spacing w:line="120" w:lineRule="exact"/>
              <w:rPr>
                <w:b/>
                <w:bCs/>
                <w:sz w:val="14"/>
                <w:szCs w:val="14"/>
              </w:rPr>
            </w:pPr>
            <w:r w:rsidRPr="00867F6E">
              <w:rPr>
                <w:b/>
                <w:bCs/>
                <w:sz w:val="14"/>
                <w:szCs w:val="14"/>
              </w:rPr>
              <w:t>Методика расчета влияния факторов на прирост прибыли от продаж.</w:t>
            </w:r>
          </w:p>
          <w:p w:rsidR="005C5A16" w:rsidRPr="00867F6E" w:rsidRDefault="005C5A16" w:rsidP="009F47F8">
            <w:pPr>
              <w:spacing w:line="120" w:lineRule="exact"/>
              <w:rPr>
                <w:b/>
                <w:bCs/>
                <w:sz w:val="14"/>
                <w:szCs w:val="14"/>
              </w:rPr>
            </w:pPr>
            <w:r w:rsidRPr="00867F6E">
              <w:rPr>
                <w:sz w:val="14"/>
                <w:szCs w:val="14"/>
              </w:rPr>
              <w:t xml:space="preserve">      </w:t>
            </w:r>
            <w:r w:rsidRPr="00867F6E">
              <w:rPr>
                <w:b/>
                <w:sz w:val="14"/>
                <w:szCs w:val="14"/>
              </w:rPr>
              <w:t>Совокупное влияние всех</w:t>
            </w:r>
            <w:r w:rsidRPr="00867F6E">
              <w:rPr>
                <w:sz w:val="14"/>
                <w:szCs w:val="14"/>
              </w:rPr>
              <w:t xml:space="preserve"> </w:t>
            </w:r>
            <w:r w:rsidRPr="00867F6E">
              <w:rPr>
                <w:b/>
                <w:sz w:val="14"/>
                <w:szCs w:val="14"/>
              </w:rPr>
              <w:t>факторов</w:t>
            </w:r>
            <w:r w:rsidRPr="00867F6E">
              <w:rPr>
                <w:sz w:val="14"/>
                <w:szCs w:val="14"/>
              </w:rPr>
              <w:t xml:space="preserve"> на прибыль от продаж определяется как разница между прибылью от продаж отчетного и предыдущего года.</w:t>
            </w:r>
          </w:p>
          <w:p w:rsidR="005C5A16" w:rsidRDefault="005C5A16" w:rsidP="009F47F8">
            <w:pPr>
              <w:spacing w:line="120" w:lineRule="exact"/>
              <w:rPr>
                <w:b/>
                <w:sz w:val="14"/>
                <w:szCs w:val="14"/>
                <w:u w:val="single"/>
              </w:rPr>
            </w:pPr>
            <w:r w:rsidRPr="00867F6E">
              <w:rPr>
                <w:b/>
                <w:sz w:val="14"/>
                <w:szCs w:val="14"/>
              </w:rPr>
              <w:t xml:space="preserve">Для расчета влияния каждого из факторов в отдельности используется </w:t>
            </w:r>
            <w:r w:rsidRPr="00867F6E">
              <w:rPr>
                <w:b/>
                <w:sz w:val="14"/>
                <w:szCs w:val="14"/>
                <w:u w:val="single"/>
              </w:rPr>
              <w:t>метод цепных подстановок.</w:t>
            </w:r>
          </w:p>
          <w:p w:rsidR="005C5A16" w:rsidRDefault="005C5A16" w:rsidP="009F47F8">
            <w:pPr>
              <w:spacing w:line="120" w:lineRule="exact"/>
              <w:rPr>
                <w:sz w:val="14"/>
                <w:szCs w:val="14"/>
              </w:rPr>
            </w:pPr>
            <w:r w:rsidRPr="00867F6E">
              <w:rPr>
                <w:i/>
                <w:iCs/>
                <w:sz w:val="14"/>
                <w:szCs w:val="14"/>
              </w:rPr>
              <w:t xml:space="preserve">1) </w:t>
            </w:r>
            <w:r w:rsidRPr="00867F6E">
              <w:rPr>
                <w:b/>
                <w:i/>
                <w:iCs/>
                <w:sz w:val="14"/>
                <w:szCs w:val="14"/>
                <w:u w:val="single"/>
              </w:rPr>
              <w:t>На первом этапе</w:t>
            </w:r>
            <w:r w:rsidRPr="00867F6E">
              <w:rPr>
                <w:i/>
                <w:iCs/>
                <w:sz w:val="14"/>
                <w:szCs w:val="14"/>
              </w:rPr>
              <w:t xml:space="preserve"> </w:t>
            </w:r>
            <w:r w:rsidRPr="00867F6E">
              <w:rPr>
                <w:iCs/>
                <w:sz w:val="14"/>
                <w:szCs w:val="14"/>
              </w:rPr>
              <w:t>определяют изменение прибыли от продаж за счет увеличения объема продаж.</w:t>
            </w:r>
            <w:r w:rsidRPr="00867F6E">
              <w:rPr>
                <w:sz w:val="14"/>
                <w:szCs w:val="14"/>
              </w:rPr>
              <w:t xml:space="preserve"> Сначала рассчитывают </w:t>
            </w:r>
            <w:r w:rsidRPr="00867F6E">
              <w:rPr>
                <w:sz w:val="14"/>
                <w:szCs w:val="14"/>
                <w:u w:val="single"/>
              </w:rPr>
              <w:t>темп роста выручки от продаж</w:t>
            </w:r>
            <w:r w:rsidRPr="00867F6E">
              <w:rPr>
                <w:sz w:val="14"/>
                <w:szCs w:val="14"/>
              </w:rPr>
              <w:t xml:space="preserve">: (Выручка фактич по ценам пред года / знач пред года), </w:t>
            </w:r>
            <w:r w:rsidRPr="00867F6E">
              <w:rPr>
                <w:sz w:val="14"/>
                <w:szCs w:val="14"/>
                <w:lang w:val="en-US"/>
              </w:rPr>
              <w:sym w:font="Wingdings" w:char="F0E0"/>
            </w:r>
            <w:r w:rsidRPr="00867F6E">
              <w:rPr>
                <w:sz w:val="14"/>
                <w:szCs w:val="14"/>
              </w:rPr>
              <w:t xml:space="preserve"> </w:t>
            </w:r>
            <w:r w:rsidRPr="00867F6E">
              <w:rPr>
                <w:sz w:val="14"/>
                <w:szCs w:val="14"/>
                <w:u w:val="single"/>
              </w:rPr>
              <w:t>темп прироста</w:t>
            </w:r>
            <w:r w:rsidRPr="00867F6E">
              <w:rPr>
                <w:sz w:val="14"/>
                <w:szCs w:val="14"/>
              </w:rPr>
              <w:t xml:space="preserve"> (...%)</w:t>
            </w:r>
          </w:p>
          <w:p w:rsidR="005C5A16" w:rsidRDefault="005C5A16" w:rsidP="009F47F8">
            <w:pPr>
              <w:spacing w:line="120" w:lineRule="exact"/>
              <w:rPr>
                <w:iCs/>
                <w:sz w:val="14"/>
                <w:szCs w:val="14"/>
              </w:rPr>
            </w:pPr>
            <w:r w:rsidRPr="00867F6E">
              <w:rPr>
                <w:sz w:val="14"/>
                <w:szCs w:val="14"/>
              </w:rPr>
              <w:t xml:space="preserve">      Далее определяют прирост прибыли в связи с увеличением количества проданной продукции на (…%) умножением значения прибыли от продаж предыдущего года на темп прироста выручки.</w:t>
            </w:r>
            <w:r w:rsidRPr="00867F6E">
              <w:rPr>
                <w:i/>
                <w:iCs/>
                <w:sz w:val="14"/>
                <w:szCs w:val="14"/>
              </w:rPr>
              <w:t xml:space="preserve"> 2) </w:t>
            </w:r>
            <w:r w:rsidRPr="00867F6E">
              <w:rPr>
                <w:b/>
                <w:i/>
                <w:iCs/>
                <w:sz w:val="14"/>
                <w:szCs w:val="14"/>
                <w:u w:val="single"/>
              </w:rPr>
              <w:t>На втором этапе</w:t>
            </w:r>
            <w:r w:rsidRPr="00867F6E">
              <w:rPr>
                <w:i/>
                <w:iCs/>
                <w:sz w:val="14"/>
                <w:szCs w:val="14"/>
              </w:rPr>
              <w:t xml:space="preserve"> </w:t>
            </w:r>
            <w:r w:rsidRPr="00867F6E">
              <w:rPr>
                <w:iCs/>
                <w:sz w:val="14"/>
                <w:szCs w:val="14"/>
              </w:rPr>
              <w:t>определяют изменение прибыли от продаж в связи с изменением себестоимости продукции</w:t>
            </w:r>
          </w:p>
          <w:p w:rsidR="005C5A16" w:rsidRDefault="005C5A16" w:rsidP="009F47F8">
            <w:pPr>
              <w:spacing w:line="120" w:lineRule="exact"/>
              <w:rPr>
                <w:sz w:val="14"/>
                <w:szCs w:val="14"/>
                <w:u w:val="single"/>
              </w:rPr>
            </w:pPr>
            <w:r w:rsidRPr="00867F6E">
              <w:rPr>
                <w:sz w:val="14"/>
                <w:szCs w:val="14"/>
                <w:u w:val="single"/>
              </w:rPr>
              <w:t>Изменение себестоимости = Себестоимость отчетн пер – Себест фактич-ки по ценам и затратам</w:t>
            </w:r>
          </w:p>
          <w:p w:rsidR="005C5A16" w:rsidRDefault="005C5A16" w:rsidP="009F47F8">
            <w:pPr>
              <w:spacing w:line="120" w:lineRule="exact"/>
              <w:rPr>
                <w:iCs/>
                <w:sz w:val="14"/>
                <w:szCs w:val="14"/>
              </w:rPr>
            </w:pPr>
            <w:r w:rsidRPr="00867F6E">
              <w:rPr>
                <w:b/>
                <w:sz w:val="14"/>
                <w:szCs w:val="14"/>
              </w:rPr>
              <w:t xml:space="preserve">Увеличение себестоимости продукции ведет к снижению прибыли от продаж </w:t>
            </w:r>
            <w:r w:rsidRPr="00867F6E">
              <w:rPr>
                <w:b/>
                <w:sz w:val="14"/>
                <w:szCs w:val="14"/>
                <w:u w:val="single"/>
              </w:rPr>
              <w:t>на ту же сумму</w:t>
            </w:r>
            <w:r w:rsidRPr="00867F6E">
              <w:rPr>
                <w:sz w:val="14"/>
                <w:szCs w:val="14"/>
              </w:rPr>
              <w:t>. И наоборот.</w:t>
            </w:r>
            <w:r w:rsidRPr="00867F6E">
              <w:rPr>
                <w:i/>
                <w:iCs/>
                <w:sz w:val="14"/>
                <w:szCs w:val="14"/>
              </w:rPr>
              <w:t xml:space="preserve"> 3) </w:t>
            </w:r>
            <w:r w:rsidRPr="00867F6E">
              <w:rPr>
                <w:b/>
                <w:i/>
                <w:iCs/>
                <w:sz w:val="14"/>
                <w:szCs w:val="14"/>
                <w:u w:val="single"/>
              </w:rPr>
              <w:t>На третьем этапе</w:t>
            </w:r>
            <w:r w:rsidRPr="00867F6E">
              <w:rPr>
                <w:i/>
                <w:iCs/>
                <w:sz w:val="14"/>
                <w:szCs w:val="14"/>
              </w:rPr>
              <w:t xml:space="preserve"> </w:t>
            </w:r>
            <w:r w:rsidRPr="00867F6E">
              <w:rPr>
                <w:iCs/>
                <w:sz w:val="14"/>
                <w:szCs w:val="14"/>
              </w:rPr>
              <w:t xml:space="preserve">рассчитывают изменение прибыли от продаж из-за изменения коммерческих расходов. </w:t>
            </w:r>
            <w:r w:rsidRPr="00867F6E">
              <w:rPr>
                <w:iCs/>
                <w:sz w:val="14"/>
                <w:szCs w:val="14"/>
                <w:u w:val="single"/>
              </w:rPr>
              <w:t xml:space="preserve">Изменение коммерч расходов = Ком расх отч пер – Ком расх факти-ки. </w:t>
            </w:r>
            <w:r w:rsidRPr="00867F6E">
              <w:rPr>
                <w:iCs/>
                <w:sz w:val="14"/>
                <w:szCs w:val="14"/>
              </w:rPr>
              <w:t>При увеличении ком расходов произойдет снижение прибыли от продаж на ту же сумму и наоборот.</w:t>
            </w:r>
          </w:p>
          <w:p w:rsidR="005C5A16" w:rsidRPr="00867F6E" w:rsidRDefault="005C5A16" w:rsidP="009F47F8">
            <w:pPr>
              <w:spacing w:line="120" w:lineRule="exact"/>
              <w:rPr>
                <w:iCs/>
                <w:sz w:val="14"/>
                <w:szCs w:val="14"/>
              </w:rPr>
            </w:pPr>
            <w:r w:rsidRPr="00867F6E">
              <w:rPr>
                <w:i/>
                <w:iCs/>
                <w:sz w:val="14"/>
                <w:szCs w:val="14"/>
              </w:rPr>
              <w:t xml:space="preserve">4) </w:t>
            </w:r>
            <w:r w:rsidRPr="00867F6E">
              <w:rPr>
                <w:b/>
                <w:i/>
                <w:iCs/>
                <w:sz w:val="14"/>
                <w:szCs w:val="14"/>
              </w:rPr>
              <w:t>На четвертом этапе</w:t>
            </w:r>
            <w:r w:rsidRPr="00867F6E">
              <w:rPr>
                <w:i/>
                <w:iCs/>
                <w:sz w:val="14"/>
                <w:szCs w:val="14"/>
              </w:rPr>
              <w:t xml:space="preserve"> </w:t>
            </w:r>
            <w:r w:rsidRPr="00867F6E">
              <w:rPr>
                <w:iCs/>
                <w:sz w:val="14"/>
                <w:szCs w:val="14"/>
              </w:rPr>
              <w:t>рассчит-ют изменение прибыли от продаж из-за изменения управленческих расходов.</w:t>
            </w:r>
          </w:p>
          <w:p w:rsidR="005C5A16" w:rsidRDefault="005C5A16" w:rsidP="009F47F8">
            <w:pPr>
              <w:spacing w:line="120" w:lineRule="exact"/>
              <w:rPr>
                <w:sz w:val="14"/>
                <w:szCs w:val="14"/>
              </w:rPr>
            </w:pPr>
            <w:r w:rsidRPr="00867F6E">
              <w:rPr>
                <w:sz w:val="14"/>
                <w:szCs w:val="14"/>
                <w:u w:val="single"/>
              </w:rPr>
              <w:t xml:space="preserve">Изменение управленческих расходов = Ком расх отч пер – Ком расх фактич-ки. </w:t>
            </w:r>
            <w:r w:rsidRPr="00867F6E">
              <w:rPr>
                <w:sz w:val="14"/>
                <w:szCs w:val="14"/>
              </w:rPr>
              <w:t>При увеличении ком расх прибыль снизится на ту же сумму.</w:t>
            </w:r>
          </w:p>
          <w:p w:rsidR="005C5A16" w:rsidRDefault="005C5A16" w:rsidP="009F47F8">
            <w:pPr>
              <w:spacing w:line="120" w:lineRule="exact"/>
              <w:rPr>
                <w:sz w:val="14"/>
                <w:szCs w:val="14"/>
              </w:rPr>
            </w:pPr>
            <w:r w:rsidRPr="00867F6E">
              <w:rPr>
                <w:i/>
                <w:iCs/>
                <w:sz w:val="14"/>
                <w:szCs w:val="14"/>
              </w:rPr>
              <w:t xml:space="preserve">5) </w:t>
            </w:r>
            <w:r w:rsidRPr="00867F6E">
              <w:rPr>
                <w:b/>
                <w:i/>
                <w:iCs/>
                <w:sz w:val="14"/>
                <w:szCs w:val="14"/>
                <w:u w:val="single"/>
              </w:rPr>
              <w:t>На 5 этапе</w:t>
            </w:r>
            <w:r w:rsidRPr="00867F6E">
              <w:rPr>
                <w:i/>
                <w:iCs/>
                <w:sz w:val="14"/>
                <w:szCs w:val="14"/>
              </w:rPr>
              <w:t xml:space="preserve"> </w:t>
            </w:r>
            <w:r w:rsidRPr="00867F6E">
              <w:rPr>
                <w:iCs/>
                <w:sz w:val="14"/>
                <w:szCs w:val="14"/>
              </w:rPr>
              <w:t>определим изменение прибыли от продаж за счет изменения цен на проданную продукцию</w:t>
            </w:r>
            <w:r w:rsidRPr="00867F6E">
              <w:rPr>
                <w:i/>
                <w:iCs/>
                <w:sz w:val="14"/>
                <w:szCs w:val="14"/>
              </w:rPr>
              <w:t xml:space="preserve">. </w:t>
            </w:r>
            <w:r w:rsidRPr="00867F6E">
              <w:rPr>
                <w:sz w:val="14"/>
                <w:szCs w:val="14"/>
              </w:rPr>
              <w:t>Для этого необх сравнить объемы продаж - отчетного периода и рассчитанного фактически по ценам предыдущ года Продавая продукцию по более высоким ценам, прибыль увеличится на ту же сумму и наоборот.</w:t>
            </w:r>
          </w:p>
          <w:p w:rsidR="005C5A16" w:rsidRDefault="005C5A16" w:rsidP="009F47F8">
            <w:pPr>
              <w:spacing w:line="120" w:lineRule="exact"/>
              <w:rPr>
                <w:iCs/>
                <w:sz w:val="14"/>
                <w:szCs w:val="14"/>
              </w:rPr>
            </w:pPr>
            <w:r w:rsidRPr="00867F6E">
              <w:rPr>
                <w:i/>
                <w:iCs/>
                <w:sz w:val="14"/>
                <w:szCs w:val="14"/>
              </w:rPr>
              <w:t xml:space="preserve">6) </w:t>
            </w:r>
            <w:r w:rsidRPr="00867F6E">
              <w:rPr>
                <w:b/>
                <w:i/>
                <w:iCs/>
                <w:sz w:val="14"/>
                <w:szCs w:val="14"/>
                <w:u w:val="single"/>
              </w:rPr>
              <w:t>На 6 этапе</w:t>
            </w:r>
            <w:r w:rsidRPr="00867F6E">
              <w:rPr>
                <w:i/>
                <w:iCs/>
                <w:sz w:val="14"/>
                <w:szCs w:val="14"/>
              </w:rPr>
              <w:t xml:space="preserve"> </w:t>
            </w:r>
            <w:r w:rsidRPr="00867F6E">
              <w:rPr>
                <w:iCs/>
                <w:sz w:val="14"/>
                <w:szCs w:val="14"/>
              </w:rPr>
              <w:t xml:space="preserve">рассчитывают влияние изменения структурных сдвигов в реализации продукции на изменение прибыли от продаж по формуле: </w:t>
            </w:r>
            <w:r w:rsidRPr="00867F6E">
              <w:rPr>
                <w:b/>
                <w:iCs/>
                <w:sz w:val="14"/>
                <w:szCs w:val="14"/>
              </w:rPr>
              <w:t>Приб фактич-ки – (Приб пред пер * Темп роста прибыли)</w:t>
            </w:r>
            <w:r w:rsidRPr="00867F6E">
              <w:rPr>
                <w:iCs/>
                <w:sz w:val="14"/>
                <w:szCs w:val="14"/>
              </w:rPr>
              <w:t>. Если получается отрицательная вел-на, то был увеличен объем продаж нерентабельных товаров, поэтому прибыль от продаж уменьшится.</w:t>
            </w:r>
          </w:p>
          <w:p w:rsidR="005C5A16" w:rsidRPr="00867F6E" w:rsidRDefault="005C5A16" w:rsidP="009F47F8">
            <w:pPr>
              <w:spacing w:line="120" w:lineRule="exact"/>
              <w:rPr>
                <w:sz w:val="14"/>
                <w:szCs w:val="14"/>
              </w:rPr>
            </w:pPr>
            <w:r w:rsidRPr="00867F6E">
              <w:rPr>
                <w:sz w:val="14"/>
                <w:szCs w:val="14"/>
              </w:rPr>
              <w:t xml:space="preserve">      Далее проводят проверку прав</w:t>
            </w:r>
            <w:r>
              <w:rPr>
                <w:sz w:val="14"/>
                <w:szCs w:val="14"/>
              </w:rPr>
              <w:t>и</w:t>
            </w:r>
            <w:r w:rsidRPr="00867F6E">
              <w:rPr>
                <w:sz w:val="14"/>
                <w:szCs w:val="14"/>
              </w:rPr>
              <w:t>льности расчетов с помощью баланса отклонений по общему объему прибыли от продаж и факторов, оказавших влияние на ее изменением в отчетном периоде по сравнению с предыдущим годом.</w:t>
            </w:r>
          </w:p>
          <w:p w:rsidR="005C5A16" w:rsidRDefault="005C5A16" w:rsidP="009F47F8">
            <w:pPr>
              <w:spacing w:line="120" w:lineRule="exact"/>
              <w:rPr>
                <w:sz w:val="14"/>
                <w:szCs w:val="14"/>
              </w:rPr>
            </w:pPr>
          </w:p>
          <w:p w:rsidR="005C5A16" w:rsidRPr="00A639A1" w:rsidRDefault="005C5A16" w:rsidP="009F47F8">
            <w:pPr>
              <w:spacing w:line="120" w:lineRule="exact"/>
              <w:rPr>
                <w:color w:val="FF0000"/>
                <w:sz w:val="14"/>
                <w:szCs w:val="14"/>
              </w:rPr>
            </w:pPr>
            <w:r w:rsidRPr="00A639A1">
              <w:rPr>
                <w:color w:val="FF0000"/>
                <w:sz w:val="14"/>
                <w:szCs w:val="14"/>
              </w:rPr>
              <w:t>необяз</w:t>
            </w:r>
          </w:p>
          <w:p w:rsidR="005C5A16" w:rsidRPr="00867F6E" w:rsidRDefault="005C5A16" w:rsidP="009F47F8">
            <w:pPr>
              <w:spacing w:line="120" w:lineRule="exact"/>
              <w:rPr>
                <w:sz w:val="14"/>
                <w:szCs w:val="14"/>
              </w:rPr>
            </w:pPr>
            <w:r w:rsidRPr="00867F6E">
              <w:rPr>
                <w:sz w:val="14"/>
                <w:szCs w:val="14"/>
              </w:rPr>
              <w:t xml:space="preserve">- выручка от продаж </w:t>
            </w:r>
          </w:p>
          <w:p w:rsidR="005C5A16" w:rsidRPr="00867F6E" w:rsidRDefault="005C5A16" w:rsidP="009F47F8">
            <w:pPr>
              <w:spacing w:line="120" w:lineRule="exact"/>
              <w:rPr>
                <w:sz w:val="14"/>
                <w:szCs w:val="14"/>
              </w:rPr>
            </w:pPr>
            <w:r w:rsidRPr="00867F6E">
              <w:rPr>
                <w:sz w:val="14"/>
                <w:szCs w:val="14"/>
              </w:rPr>
              <w:t>- переменные расходы (сырье, мат, з/п, топливо)</w:t>
            </w:r>
          </w:p>
          <w:p w:rsidR="005C5A16" w:rsidRPr="00867F6E" w:rsidRDefault="005C5A16" w:rsidP="009F47F8">
            <w:pPr>
              <w:spacing w:line="120" w:lineRule="exact"/>
              <w:rPr>
                <w:sz w:val="14"/>
                <w:szCs w:val="14"/>
              </w:rPr>
            </w:pPr>
            <w:r w:rsidRPr="00867F6E">
              <w:rPr>
                <w:b/>
                <w:sz w:val="14"/>
                <w:szCs w:val="14"/>
              </w:rPr>
              <w:t>= маржинальный доход</w:t>
            </w:r>
            <w:r w:rsidRPr="00867F6E">
              <w:rPr>
                <w:sz w:val="14"/>
                <w:szCs w:val="14"/>
              </w:rPr>
              <w:t xml:space="preserve"> (маржа) – показ-ет вел-ну, необх компании для орг-ции деят-ти (з/п рук-ва, аренда, ком платежи, налоги, вкл в затраты)</w:t>
            </w:r>
          </w:p>
          <w:p w:rsidR="005C5A16" w:rsidRPr="00867F6E" w:rsidRDefault="005C5A16" w:rsidP="009F47F8">
            <w:pPr>
              <w:spacing w:line="120" w:lineRule="exact"/>
              <w:rPr>
                <w:sz w:val="14"/>
                <w:szCs w:val="14"/>
              </w:rPr>
            </w:pPr>
            <w:r w:rsidRPr="00867F6E">
              <w:rPr>
                <w:b/>
                <w:sz w:val="14"/>
                <w:szCs w:val="14"/>
              </w:rPr>
              <w:t>= доходы до уплаты %, налогов, амортизации</w:t>
            </w:r>
            <w:r w:rsidRPr="00867F6E">
              <w:rPr>
                <w:sz w:val="14"/>
                <w:szCs w:val="14"/>
              </w:rPr>
              <w:t xml:space="preserve"> – </w:t>
            </w:r>
            <w:r w:rsidRPr="00867F6E">
              <w:rPr>
                <w:sz w:val="14"/>
                <w:szCs w:val="14"/>
                <w:lang w:val="en-US"/>
              </w:rPr>
              <w:t>EBITDA</w:t>
            </w:r>
            <w:r w:rsidRPr="00867F6E">
              <w:rPr>
                <w:sz w:val="14"/>
                <w:szCs w:val="14"/>
              </w:rPr>
              <w:t xml:space="preserve"> – пок-ет способность предприятия зарабатывать доходы, направляемые на самофинансирование, погашение внешних обязательств. (источник погашения доходов – по этому пок-лю опред рын стоим-ть компании).</w:t>
            </w:r>
          </w:p>
          <w:p w:rsidR="005C5A16" w:rsidRPr="00867F6E" w:rsidRDefault="005C5A16" w:rsidP="009F47F8">
            <w:pPr>
              <w:spacing w:line="120" w:lineRule="exact"/>
              <w:rPr>
                <w:sz w:val="14"/>
                <w:szCs w:val="14"/>
              </w:rPr>
            </w:pPr>
            <w:r w:rsidRPr="00867F6E">
              <w:rPr>
                <w:sz w:val="14"/>
                <w:szCs w:val="14"/>
              </w:rPr>
              <w:t>- амортизация</w:t>
            </w:r>
          </w:p>
          <w:p w:rsidR="005C5A16" w:rsidRPr="00867F6E" w:rsidRDefault="005C5A16" w:rsidP="009F47F8">
            <w:pPr>
              <w:spacing w:line="120" w:lineRule="exact"/>
              <w:rPr>
                <w:sz w:val="14"/>
                <w:szCs w:val="14"/>
              </w:rPr>
            </w:pPr>
            <w:r w:rsidRPr="00867F6E">
              <w:rPr>
                <w:b/>
                <w:sz w:val="14"/>
                <w:szCs w:val="14"/>
              </w:rPr>
              <w:t>= доходы до уплаты % и налогов (</w:t>
            </w:r>
            <w:r w:rsidRPr="00867F6E">
              <w:rPr>
                <w:b/>
                <w:sz w:val="14"/>
                <w:szCs w:val="14"/>
                <w:lang w:val="en-US"/>
              </w:rPr>
              <w:t>EBIT</w:t>
            </w:r>
            <w:r w:rsidRPr="00867F6E">
              <w:rPr>
                <w:b/>
                <w:sz w:val="14"/>
                <w:szCs w:val="14"/>
              </w:rPr>
              <w:t>)</w:t>
            </w:r>
            <w:r w:rsidRPr="00867F6E">
              <w:rPr>
                <w:sz w:val="14"/>
                <w:szCs w:val="14"/>
              </w:rPr>
              <w:t xml:space="preserve"> – опред-ют способ-ть пр-тия погашать внеш обяз-ва и формир-ть прибыль.</w:t>
            </w:r>
          </w:p>
          <w:p w:rsidR="005C5A16" w:rsidRPr="00867F6E" w:rsidRDefault="005C5A16" w:rsidP="009F47F8">
            <w:pPr>
              <w:spacing w:line="120" w:lineRule="exact"/>
              <w:rPr>
                <w:sz w:val="14"/>
                <w:szCs w:val="14"/>
              </w:rPr>
            </w:pPr>
            <w:r w:rsidRPr="00867F6E">
              <w:rPr>
                <w:sz w:val="14"/>
                <w:szCs w:val="14"/>
              </w:rPr>
              <w:t>- уплата %</w:t>
            </w:r>
          </w:p>
          <w:p w:rsidR="005C5A16" w:rsidRPr="00867F6E" w:rsidRDefault="005C5A16" w:rsidP="009F47F8">
            <w:pPr>
              <w:spacing w:line="120" w:lineRule="exact"/>
              <w:rPr>
                <w:b/>
                <w:sz w:val="14"/>
                <w:szCs w:val="14"/>
              </w:rPr>
            </w:pPr>
            <w:r w:rsidRPr="00867F6E">
              <w:rPr>
                <w:b/>
                <w:sz w:val="14"/>
                <w:szCs w:val="14"/>
              </w:rPr>
              <w:t xml:space="preserve">= дох до уплаты налогов </w:t>
            </w:r>
            <w:r w:rsidRPr="00867F6E">
              <w:rPr>
                <w:b/>
                <w:sz w:val="14"/>
                <w:szCs w:val="14"/>
                <w:lang w:val="en-US"/>
              </w:rPr>
              <w:t>EBT</w:t>
            </w:r>
          </w:p>
          <w:p w:rsidR="005C5A16" w:rsidRPr="00867F6E" w:rsidRDefault="005C5A16" w:rsidP="005C5A16">
            <w:pPr>
              <w:numPr>
                <w:ilvl w:val="1"/>
                <w:numId w:val="3"/>
              </w:numPr>
              <w:spacing w:line="120" w:lineRule="exact"/>
              <w:rPr>
                <w:sz w:val="14"/>
                <w:szCs w:val="14"/>
              </w:rPr>
            </w:pPr>
            <w:r w:rsidRPr="00867F6E">
              <w:rPr>
                <w:sz w:val="14"/>
                <w:szCs w:val="14"/>
              </w:rPr>
              <w:t>налог на прибыль</w:t>
            </w:r>
          </w:p>
          <w:p w:rsidR="005C5A16" w:rsidRPr="00867F6E" w:rsidRDefault="005C5A16" w:rsidP="009F47F8">
            <w:pPr>
              <w:spacing w:line="120" w:lineRule="exact"/>
              <w:rPr>
                <w:b/>
                <w:sz w:val="14"/>
                <w:szCs w:val="14"/>
                <w:lang w:val="en-US"/>
              </w:rPr>
            </w:pPr>
            <w:r w:rsidRPr="00867F6E">
              <w:rPr>
                <w:b/>
                <w:sz w:val="14"/>
                <w:szCs w:val="14"/>
              </w:rPr>
              <w:t xml:space="preserve">= чистая прибыль </w:t>
            </w:r>
            <w:r w:rsidRPr="00867F6E">
              <w:rPr>
                <w:b/>
                <w:sz w:val="14"/>
                <w:szCs w:val="14"/>
                <w:lang w:val="en-US"/>
              </w:rPr>
              <w:t>NP</w:t>
            </w:r>
          </w:p>
          <w:p w:rsidR="005C5A16" w:rsidRPr="00867F6E" w:rsidRDefault="005C5A16" w:rsidP="009F47F8">
            <w:pPr>
              <w:spacing w:line="120" w:lineRule="exact"/>
              <w:rPr>
                <w:sz w:val="14"/>
                <w:szCs w:val="14"/>
                <w:lang w:val="en-US"/>
              </w:rPr>
            </w:pPr>
            <w:r w:rsidRPr="00867F6E">
              <w:rPr>
                <w:sz w:val="14"/>
                <w:szCs w:val="14"/>
              </w:rPr>
              <w:t xml:space="preserve">Чистый ден поток </w:t>
            </w:r>
            <w:r w:rsidRPr="00867F6E">
              <w:rPr>
                <w:sz w:val="14"/>
                <w:szCs w:val="14"/>
                <w:lang w:val="en-US"/>
              </w:rPr>
              <w:t>NFC</w:t>
            </w:r>
          </w:p>
          <w:p w:rsidR="005C5A16" w:rsidRPr="00867F6E" w:rsidRDefault="005C5A16" w:rsidP="009F47F8">
            <w:pPr>
              <w:spacing w:line="120" w:lineRule="exact"/>
              <w:rPr>
                <w:sz w:val="14"/>
                <w:szCs w:val="14"/>
              </w:rPr>
            </w:pPr>
            <w:r w:rsidRPr="00867F6E">
              <w:rPr>
                <w:sz w:val="14"/>
                <w:szCs w:val="14"/>
              </w:rPr>
              <w:t xml:space="preserve">= чистая прибыль + амортизация, т.е. </w:t>
            </w:r>
            <w:r w:rsidRPr="00867F6E">
              <w:rPr>
                <w:sz w:val="14"/>
                <w:szCs w:val="14"/>
                <w:lang w:val="en-US"/>
              </w:rPr>
              <w:t>NCP</w:t>
            </w:r>
            <w:r w:rsidRPr="00867F6E">
              <w:rPr>
                <w:sz w:val="14"/>
                <w:szCs w:val="14"/>
              </w:rPr>
              <w:t xml:space="preserve"> = </w:t>
            </w:r>
            <w:r w:rsidRPr="00867F6E">
              <w:rPr>
                <w:sz w:val="14"/>
                <w:szCs w:val="14"/>
                <w:lang w:val="en-US"/>
              </w:rPr>
              <w:t>NP</w:t>
            </w:r>
            <w:r w:rsidRPr="00867F6E">
              <w:rPr>
                <w:sz w:val="14"/>
                <w:szCs w:val="14"/>
              </w:rPr>
              <w:t>+</w:t>
            </w:r>
            <w:r w:rsidRPr="00867F6E">
              <w:rPr>
                <w:sz w:val="14"/>
                <w:szCs w:val="14"/>
                <w:lang w:val="en-US"/>
              </w:rPr>
              <w:t>A</w:t>
            </w:r>
          </w:p>
          <w:p w:rsidR="005C5A16" w:rsidRPr="00867F6E" w:rsidRDefault="005C5A16" w:rsidP="009F47F8">
            <w:pPr>
              <w:spacing w:line="120" w:lineRule="exact"/>
              <w:rPr>
                <w:sz w:val="14"/>
                <w:szCs w:val="14"/>
              </w:rPr>
            </w:pPr>
          </w:p>
          <w:p w:rsidR="005C5A16" w:rsidRPr="00867F6E" w:rsidRDefault="005C5A16" w:rsidP="009F47F8">
            <w:pPr>
              <w:spacing w:line="120" w:lineRule="exact"/>
              <w:rPr>
                <w:sz w:val="14"/>
                <w:szCs w:val="14"/>
              </w:rPr>
            </w:pPr>
          </w:p>
        </w:tc>
        <w:tc>
          <w:tcPr>
            <w:tcW w:w="3191" w:type="dxa"/>
          </w:tcPr>
          <w:p w:rsidR="005C5A16" w:rsidRPr="00004A81" w:rsidRDefault="005C5A16" w:rsidP="009F47F8">
            <w:pPr>
              <w:spacing w:line="120" w:lineRule="exact"/>
              <w:rPr>
                <w:b/>
                <w:sz w:val="14"/>
                <w:szCs w:val="14"/>
              </w:rPr>
            </w:pPr>
            <w:r w:rsidRPr="00004A81">
              <w:rPr>
                <w:b/>
                <w:sz w:val="14"/>
                <w:szCs w:val="14"/>
              </w:rPr>
              <w:t xml:space="preserve">Б. 12. 1.Классификация и практическое использование методов и приемов эк. анализа. </w:t>
            </w:r>
          </w:p>
          <w:p w:rsidR="005C5A16" w:rsidRPr="00004A81" w:rsidRDefault="005C5A16" w:rsidP="009F47F8">
            <w:pPr>
              <w:spacing w:line="120" w:lineRule="exact"/>
              <w:rPr>
                <w:sz w:val="14"/>
                <w:szCs w:val="14"/>
              </w:rPr>
            </w:pPr>
            <w:r w:rsidRPr="00004A81">
              <w:rPr>
                <w:b/>
                <w:i/>
                <w:sz w:val="14"/>
                <w:szCs w:val="14"/>
              </w:rPr>
              <w:t>Эк. анализ</w:t>
            </w:r>
            <w:r w:rsidRPr="00004A81">
              <w:rPr>
                <w:sz w:val="14"/>
                <w:szCs w:val="14"/>
              </w:rPr>
              <w:t xml:space="preserve"> явл. одной из основных функций системы управления экономикой и занимает промежуточное место ме</w:t>
            </w:r>
            <w:r w:rsidRPr="00004A81">
              <w:rPr>
                <w:sz w:val="14"/>
                <w:szCs w:val="14"/>
              </w:rPr>
              <w:t>ж</w:t>
            </w:r>
            <w:r w:rsidRPr="00004A81">
              <w:rPr>
                <w:sz w:val="14"/>
                <w:szCs w:val="14"/>
              </w:rPr>
              <w:t>ду сбором информации и принятием управленческих решений.</w:t>
            </w:r>
            <w:r w:rsidRPr="00004A81">
              <w:rPr>
                <w:b/>
                <w:bCs/>
                <w:sz w:val="14"/>
                <w:szCs w:val="14"/>
              </w:rPr>
              <w:t>Методы эк.ан</w:t>
            </w:r>
            <w:r w:rsidRPr="00004A81">
              <w:rPr>
                <w:sz w:val="14"/>
                <w:szCs w:val="14"/>
              </w:rPr>
              <w:t>. – это диалектические подх</w:t>
            </w:r>
            <w:r w:rsidRPr="00004A81">
              <w:rPr>
                <w:sz w:val="14"/>
                <w:szCs w:val="14"/>
              </w:rPr>
              <w:t>о</w:t>
            </w:r>
            <w:r w:rsidRPr="00004A81">
              <w:rPr>
                <w:sz w:val="14"/>
                <w:szCs w:val="14"/>
              </w:rPr>
              <w:t>ды и способы изучения измерения и обобщения влияния многочисленных факторов на изменение результатов деятельности о</w:t>
            </w:r>
            <w:r w:rsidRPr="00004A81">
              <w:rPr>
                <w:sz w:val="14"/>
                <w:szCs w:val="14"/>
              </w:rPr>
              <w:t>р</w:t>
            </w:r>
            <w:r w:rsidRPr="00004A81">
              <w:rPr>
                <w:sz w:val="14"/>
                <w:szCs w:val="14"/>
              </w:rPr>
              <w:t>ганизации.</w:t>
            </w:r>
            <w:r w:rsidRPr="00004A81">
              <w:rPr>
                <w:bCs/>
                <w:sz w:val="14"/>
                <w:szCs w:val="14"/>
              </w:rPr>
              <w:t xml:space="preserve">Методы ЭК:1. </w:t>
            </w:r>
            <w:r w:rsidRPr="00004A81">
              <w:rPr>
                <w:bCs/>
                <w:sz w:val="14"/>
                <w:szCs w:val="14"/>
                <w:u w:val="single"/>
              </w:rPr>
              <w:t>Индуктивный</w:t>
            </w:r>
            <w:r w:rsidRPr="00004A81">
              <w:rPr>
                <w:bCs/>
                <w:sz w:val="14"/>
                <w:szCs w:val="14"/>
              </w:rPr>
              <w:t xml:space="preserve"> – предполагает изучение хоз. процессов от частных показателей к общим, от причин к следствию; 2. </w:t>
            </w:r>
            <w:r w:rsidRPr="00004A81">
              <w:rPr>
                <w:bCs/>
                <w:sz w:val="14"/>
                <w:szCs w:val="14"/>
                <w:u w:val="single"/>
              </w:rPr>
              <w:t>Дедукция</w:t>
            </w:r>
            <w:r w:rsidRPr="00004A81">
              <w:rPr>
                <w:bCs/>
                <w:sz w:val="14"/>
                <w:szCs w:val="14"/>
              </w:rPr>
              <w:t xml:space="preserve"> – предпол</w:t>
            </w:r>
            <w:r w:rsidRPr="00004A81">
              <w:rPr>
                <w:bCs/>
                <w:sz w:val="14"/>
                <w:szCs w:val="14"/>
              </w:rPr>
              <w:t>а</w:t>
            </w:r>
            <w:r w:rsidRPr="00004A81">
              <w:rPr>
                <w:bCs/>
                <w:sz w:val="14"/>
                <w:szCs w:val="14"/>
              </w:rPr>
              <w:t>гает изучение хоз. процессов от общих показателей к частным, от следствия к причине.</w:t>
            </w:r>
            <w:r w:rsidRPr="00004A81">
              <w:rPr>
                <w:sz w:val="14"/>
                <w:szCs w:val="14"/>
              </w:rPr>
              <w:t xml:space="preserve"> </w:t>
            </w:r>
            <w:r w:rsidRPr="00004A81">
              <w:rPr>
                <w:bCs/>
                <w:sz w:val="14"/>
                <w:szCs w:val="14"/>
              </w:rPr>
              <w:t xml:space="preserve">Методы исследования ЭА тесно связаны с методикой анализа, через которую они реализуются. Под </w:t>
            </w:r>
            <w:r w:rsidRPr="00004A81">
              <w:rPr>
                <w:bCs/>
                <w:i/>
                <w:sz w:val="14"/>
                <w:szCs w:val="14"/>
                <w:u w:val="single"/>
              </w:rPr>
              <w:t>методикой</w:t>
            </w:r>
            <w:r w:rsidRPr="00004A81">
              <w:rPr>
                <w:bCs/>
                <w:sz w:val="14"/>
                <w:szCs w:val="14"/>
              </w:rPr>
              <w:t xml:space="preserve"> понимаем совокупность пр</w:t>
            </w:r>
            <w:r w:rsidRPr="00004A81">
              <w:rPr>
                <w:bCs/>
                <w:sz w:val="14"/>
                <w:szCs w:val="14"/>
              </w:rPr>
              <w:t>а</w:t>
            </w:r>
            <w:r w:rsidRPr="00004A81">
              <w:rPr>
                <w:bCs/>
                <w:sz w:val="14"/>
                <w:szCs w:val="14"/>
              </w:rPr>
              <w:t>вил наиболее целесообразного выполнения ЭА или технология проведени</w:t>
            </w:r>
            <w:r w:rsidRPr="00004A81">
              <w:rPr>
                <w:bCs/>
                <w:sz w:val="14"/>
                <w:szCs w:val="14"/>
              </w:rPr>
              <w:t>я</w:t>
            </w:r>
            <w:r w:rsidRPr="00004A81">
              <w:rPr>
                <w:bCs/>
                <w:sz w:val="14"/>
                <w:szCs w:val="14"/>
              </w:rPr>
              <w:t xml:space="preserve"> ЭА.</w:t>
            </w:r>
            <w:r w:rsidRPr="00004A81">
              <w:rPr>
                <w:sz w:val="14"/>
                <w:szCs w:val="14"/>
              </w:rPr>
              <w:t xml:space="preserve">Методика ЭА состоит из </w:t>
            </w:r>
            <w:r w:rsidRPr="00004A81">
              <w:rPr>
                <w:sz w:val="14"/>
                <w:szCs w:val="14"/>
                <w:u w:val="single"/>
              </w:rPr>
              <w:t>3 этапов</w:t>
            </w:r>
            <w:r w:rsidRPr="00004A81">
              <w:rPr>
                <w:sz w:val="14"/>
                <w:szCs w:val="14"/>
              </w:rPr>
              <w:t xml:space="preserve">: 1. </w:t>
            </w:r>
            <w:r w:rsidRPr="00004A81">
              <w:rPr>
                <w:sz w:val="14"/>
                <w:szCs w:val="14"/>
                <w:u w:val="single"/>
              </w:rPr>
              <w:t>подготовительный</w:t>
            </w:r>
            <w:r w:rsidRPr="00004A81">
              <w:rPr>
                <w:sz w:val="14"/>
                <w:szCs w:val="14"/>
              </w:rPr>
              <w:t xml:space="preserve"> (цели, об</w:t>
            </w:r>
            <w:r w:rsidRPr="00004A81">
              <w:rPr>
                <w:sz w:val="14"/>
                <w:szCs w:val="14"/>
              </w:rPr>
              <w:t>ъ</w:t>
            </w:r>
            <w:r w:rsidRPr="00004A81">
              <w:rPr>
                <w:sz w:val="14"/>
                <w:szCs w:val="14"/>
              </w:rPr>
              <w:t xml:space="preserve">екты, сроки, исполнители, программа ЭА); 2. </w:t>
            </w:r>
            <w:r w:rsidRPr="00004A81">
              <w:rPr>
                <w:sz w:val="14"/>
                <w:szCs w:val="14"/>
                <w:u w:val="single"/>
              </w:rPr>
              <w:t>основной</w:t>
            </w:r>
            <w:r w:rsidRPr="00004A81">
              <w:rPr>
                <w:sz w:val="14"/>
                <w:szCs w:val="14"/>
              </w:rPr>
              <w:t xml:space="preserve"> (вкл.Саму аналитическую работу, неисп. Резервы, таблицы); 3. </w:t>
            </w:r>
            <w:r w:rsidRPr="00004A81">
              <w:rPr>
                <w:sz w:val="14"/>
                <w:szCs w:val="14"/>
                <w:u w:val="single"/>
              </w:rPr>
              <w:t>заключительный</w:t>
            </w:r>
            <w:r w:rsidRPr="00004A81">
              <w:rPr>
                <w:sz w:val="14"/>
                <w:szCs w:val="14"/>
              </w:rPr>
              <w:t xml:space="preserve"> (обобщение и офор</w:t>
            </w:r>
            <w:r w:rsidRPr="00004A81">
              <w:rPr>
                <w:sz w:val="14"/>
                <w:szCs w:val="14"/>
              </w:rPr>
              <w:t>м</w:t>
            </w:r>
            <w:r w:rsidRPr="00004A81">
              <w:rPr>
                <w:sz w:val="14"/>
                <w:szCs w:val="14"/>
              </w:rPr>
              <w:t>ление результатов ЭА).</w:t>
            </w:r>
          </w:p>
          <w:p w:rsidR="005C5A16" w:rsidRPr="00004A81" w:rsidRDefault="005C5A16" w:rsidP="009F47F8">
            <w:pPr>
              <w:spacing w:line="120" w:lineRule="exact"/>
              <w:rPr>
                <w:bCs/>
                <w:sz w:val="14"/>
                <w:szCs w:val="14"/>
                <w:u w:val="single"/>
              </w:rPr>
            </w:pPr>
            <w:r w:rsidRPr="00004A81">
              <w:rPr>
                <w:bCs/>
                <w:sz w:val="14"/>
                <w:szCs w:val="14"/>
                <w:u w:val="single"/>
              </w:rPr>
              <w:t>Способы и приемы ЭА:</w:t>
            </w:r>
          </w:p>
          <w:p w:rsidR="005C5A16" w:rsidRPr="00004A81" w:rsidRDefault="005C5A16" w:rsidP="009F47F8">
            <w:pPr>
              <w:spacing w:line="120" w:lineRule="exact"/>
              <w:ind w:firstLine="284"/>
              <w:rPr>
                <w:bCs/>
                <w:sz w:val="14"/>
                <w:szCs w:val="14"/>
              </w:rPr>
            </w:pPr>
            <w:r w:rsidRPr="00004A81">
              <w:rPr>
                <w:bCs/>
                <w:sz w:val="14"/>
                <w:szCs w:val="14"/>
              </w:rPr>
              <w:t xml:space="preserve">   1. Логико – эк-е (сравнение группировки, абсолютных и относительных, средних величин, долевое участие, балансовый, к</w:t>
            </w:r>
            <w:r w:rsidRPr="00004A81">
              <w:rPr>
                <w:bCs/>
                <w:sz w:val="14"/>
                <w:szCs w:val="14"/>
              </w:rPr>
              <w:t>о</w:t>
            </w:r>
            <w:r w:rsidRPr="00004A81">
              <w:rPr>
                <w:bCs/>
                <w:sz w:val="14"/>
                <w:szCs w:val="14"/>
              </w:rPr>
              <w:t>эффициентов, табличный, графический, цепных подстановок, пропорционального дел</w:t>
            </w:r>
            <w:r w:rsidRPr="00004A81">
              <w:rPr>
                <w:bCs/>
                <w:sz w:val="14"/>
                <w:szCs w:val="14"/>
              </w:rPr>
              <w:t>е</w:t>
            </w:r>
            <w:r w:rsidRPr="00004A81">
              <w:rPr>
                <w:bCs/>
                <w:sz w:val="14"/>
                <w:szCs w:val="14"/>
              </w:rPr>
              <w:t>ния);</w:t>
            </w:r>
          </w:p>
          <w:p w:rsidR="005C5A16" w:rsidRPr="00004A81" w:rsidRDefault="005C5A16" w:rsidP="009F47F8">
            <w:pPr>
              <w:spacing w:line="120" w:lineRule="exact"/>
              <w:ind w:firstLine="284"/>
              <w:rPr>
                <w:bCs/>
                <w:sz w:val="14"/>
                <w:szCs w:val="14"/>
              </w:rPr>
            </w:pPr>
            <w:r w:rsidRPr="00004A81">
              <w:rPr>
                <w:bCs/>
                <w:sz w:val="14"/>
                <w:szCs w:val="14"/>
              </w:rPr>
              <w:t xml:space="preserve">   2. Экономико-математические (корреляционный, дисперсионный, компонентный, многомерный, способ тренда, экстраполяции, теория игр, моделирование, финансовая матем</w:t>
            </w:r>
            <w:r w:rsidRPr="00004A81">
              <w:rPr>
                <w:bCs/>
                <w:sz w:val="14"/>
                <w:szCs w:val="14"/>
              </w:rPr>
              <w:t>а</w:t>
            </w:r>
            <w:r w:rsidRPr="00004A81">
              <w:rPr>
                <w:bCs/>
                <w:sz w:val="14"/>
                <w:szCs w:val="14"/>
              </w:rPr>
              <w:t>тика)</w:t>
            </w:r>
          </w:p>
          <w:p w:rsidR="005C5A16" w:rsidRPr="00004A81" w:rsidRDefault="005C5A16" w:rsidP="009F47F8">
            <w:pPr>
              <w:spacing w:line="120" w:lineRule="exact"/>
              <w:rPr>
                <w:bCs/>
                <w:sz w:val="14"/>
                <w:szCs w:val="14"/>
              </w:rPr>
            </w:pPr>
            <w:r w:rsidRPr="00004A81">
              <w:rPr>
                <w:bCs/>
                <w:sz w:val="14"/>
                <w:szCs w:val="14"/>
              </w:rPr>
              <w:t xml:space="preserve">  3. Эвлистические (тесты, контрольные вопросы, аналогии, эк</w:t>
            </w:r>
            <w:r w:rsidRPr="00004A81">
              <w:rPr>
                <w:bCs/>
                <w:sz w:val="14"/>
                <w:szCs w:val="14"/>
              </w:rPr>
              <w:t>с</w:t>
            </w:r>
            <w:r w:rsidRPr="00004A81">
              <w:rPr>
                <w:bCs/>
                <w:sz w:val="14"/>
                <w:szCs w:val="14"/>
              </w:rPr>
              <w:t>пертная оценка, «мозговая» атака)</w:t>
            </w:r>
          </w:p>
          <w:p w:rsidR="005C5A16" w:rsidRPr="00004A81" w:rsidRDefault="005C5A16" w:rsidP="009F47F8">
            <w:pPr>
              <w:spacing w:line="120" w:lineRule="exact"/>
              <w:rPr>
                <w:bCs/>
                <w:sz w:val="14"/>
                <w:szCs w:val="14"/>
                <w:u w:val="single"/>
              </w:rPr>
            </w:pPr>
            <w:r w:rsidRPr="00004A81">
              <w:rPr>
                <w:bCs/>
                <w:sz w:val="14"/>
                <w:szCs w:val="14"/>
                <w:u w:val="single"/>
              </w:rPr>
              <w:t>Наиболее часто применяемые способы факторного анализа:</w:t>
            </w:r>
          </w:p>
          <w:p w:rsidR="005C5A16" w:rsidRPr="00004A81" w:rsidRDefault="005C5A16" w:rsidP="009F47F8">
            <w:pPr>
              <w:spacing w:line="120" w:lineRule="exact"/>
              <w:ind w:firstLine="284"/>
              <w:rPr>
                <w:sz w:val="14"/>
                <w:szCs w:val="14"/>
                <w:vertAlign w:val="subscript"/>
              </w:rPr>
            </w:pPr>
            <w:r w:rsidRPr="00004A81">
              <w:rPr>
                <w:bCs/>
                <w:sz w:val="14"/>
                <w:szCs w:val="14"/>
              </w:rPr>
              <w:t xml:space="preserve">   1. Метод цепных подстановок закл. </w:t>
            </w:r>
            <w:r w:rsidRPr="00004A81">
              <w:rPr>
                <w:sz w:val="14"/>
                <w:szCs w:val="14"/>
              </w:rPr>
              <w:t>Суть способа: для измерения влияния факторов баз</w:t>
            </w:r>
            <w:r w:rsidRPr="00004A81">
              <w:rPr>
                <w:sz w:val="14"/>
                <w:szCs w:val="14"/>
              </w:rPr>
              <w:t>о</w:t>
            </w:r>
            <w:r w:rsidRPr="00004A81">
              <w:rPr>
                <w:sz w:val="14"/>
                <w:szCs w:val="14"/>
              </w:rPr>
              <w:t>вое значение исследуемого фактора заменяется на фактическое, при этом остаются неизменными значения всех других факт</w:t>
            </w:r>
            <w:r w:rsidRPr="00004A81">
              <w:rPr>
                <w:sz w:val="14"/>
                <w:szCs w:val="14"/>
              </w:rPr>
              <w:t>о</w:t>
            </w:r>
            <w:r w:rsidRPr="00004A81">
              <w:rPr>
                <w:sz w:val="14"/>
                <w:szCs w:val="14"/>
              </w:rPr>
              <w:t>ров. Последовательное сопоставление результативного показателя до и после замены анализированного фактора даст возмо</w:t>
            </w:r>
            <w:r w:rsidRPr="00004A81">
              <w:rPr>
                <w:sz w:val="14"/>
                <w:szCs w:val="14"/>
              </w:rPr>
              <w:t>ж</w:t>
            </w:r>
            <w:r w:rsidRPr="00004A81">
              <w:rPr>
                <w:sz w:val="14"/>
                <w:szCs w:val="14"/>
              </w:rPr>
              <w:t>ность рассчитать его влияние на изменение результативного п</w:t>
            </w:r>
            <w:r w:rsidRPr="00004A81">
              <w:rPr>
                <w:sz w:val="14"/>
                <w:szCs w:val="14"/>
              </w:rPr>
              <w:t>о</w:t>
            </w:r>
            <w:r w:rsidRPr="00004A81">
              <w:rPr>
                <w:sz w:val="14"/>
                <w:szCs w:val="14"/>
              </w:rPr>
              <w:t xml:space="preserve">казателя. </w:t>
            </w:r>
          </w:p>
          <w:p w:rsidR="005C5A16" w:rsidRPr="00004A81" w:rsidRDefault="005C5A16" w:rsidP="009F47F8">
            <w:pPr>
              <w:spacing w:line="120" w:lineRule="exact"/>
              <w:ind w:firstLine="284"/>
              <w:rPr>
                <w:sz w:val="14"/>
                <w:szCs w:val="14"/>
              </w:rPr>
            </w:pPr>
            <w:r w:rsidRPr="00004A81">
              <w:rPr>
                <w:bCs/>
                <w:sz w:val="14"/>
                <w:szCs w:val="14"/>
              </w:rPr>
              <w:t>2. Метод абсолютных разниц.  При нахождении влияния фактора берётся его абсолютная разница, Остальные значения берутся баз</w:t>
            </w:r>
            <w:r w:rsidRPr="00004A81">
              <w:rPr>
                <w:bCs/>
                <w:sz w:val="14"/>
                <w:szCs w:val="14"/>
              </w:rPr>
              <w:t>о</w:t>
            </w:r>
            <w:r w:rsidRPr="00004A81">
              <w:rPr>
                <w:bCs/>
                <w:sz w:val="14"/>
                <w:szCs w:val="14"/>
              </w:rPr>
              <w:t xml:space="preserve">вые; метод </w:t>
            </w:r>
            <w:r w:rsidRPr="00004A81">
              <w:rPr>
                <w:sz w:val="14"/>
                <w:szCs w:val="14"/>
              </w:rPr>
              <w:t>состоит в том, что отклонения (</w:t>
            </w:r>
            <w:r w:rsidRPr="00004A81">
              <w:rPr>
                <w:sz w:val="14"/>
                <w:szCs w:val="14"/>
              </w:rPr>
              <w:sym w:font="Symbol" w:char="F044"/>
            </w:r>
            <w:r w:rsidRPr="00004A81">
              <w:rPr>
                <w:sz w:val="14"/>
                <w:szCs w:val="14"/>
              </w:rPr>
              <w:t>) по анализируемому показателю надо умножить на фактические знач</w:t>
            </w:r>
            <w:r w:rsidRPr="00004A81">
              <w:rPr>
                <w:sz w:val="14"/>
                <w:szCs w:val="14"/>
              </w:rPr>
              <w:t>е</w:t>
            </w:r>
            <w:r w:rsidRPr="00004A81">
              <w:rPr>
                <w:sz w:val="14"/>
                <w:szCs w:val="14"/>
              </w:rPr>
              <w:t>ния сомножителей расположенных слева и на базовые значения, что справа от анализированных фа</w:t>
            </w:r>
            <w:r w:rsidRPr="00004A81">
              <w:rPr>
                <w:sz w:val="14"/>
                <w:szCs w:val="14"/>
              </w:rPr>
              <w:t>к</w:t>
            </w:r>
            <w:r w:rsidRPr="00004A81">
              <w:rPr>
                <w:sz w:val="14"/>
                <w:szCs w:val="14"/>
              </w:rPr>
              <w:t>торов.</w:t>
            </w:r>
          </w:p>
          <w:p w:rsidR="005C5A16" w:rsidRPr="00004A81" w:rsidRDefault="005C5A16" w:rsidP="009F47F8">
            <w:pPr>
              <w:spacing w:line="120" w:lineRule="exact"/>
              <w:ind w:firstLine="284"/>
              <w:rPr>
                <w:sz w:val="14"/>
                <w:szCs w:val="14"/>
                <w:vertAlign w:val="subscript"/>
              </w:rPr>
            </w:pPr>
            <w:r w:rsidRPr="00004A81">
              <w:rPr>
                <w:sz w:val="14"/>
                <w:szCs w:val="14"/>
              </w:rPr>
              <w:t>у</w:t>
            </w:r>
            <w:r w:rsidRPr="00004A81">
              <w:rPr>
                <w:sz w:val="14"/>
                <w:szCs w:val="14"/>
                <w:vertAlign w:val="subscript"/>
              </w:rPr>
              <w:t>0</w:t>
            </w:r>
            <w:r w:rsidRPr="00004A81">
              <w:rPr>
                <w:sz w:val="14"/>
                <w:szCs w:val="14"/>
              </w:rPr>
              <w:t>=а</w:t>
            </w:r>
            <w:r w:rsidRPr="00004A81">
              <w:rPr>
                <w:sz w:val="14"/>
                <w:szCs w:val="14"/>
                <w:vertAlign w:val="subscript"/>
              </w:rPr>
              <w:t>0</w:t>
            </w:r>
            <w:r w:rsidRPr="00004A81">
              <w:rPr>
                <w:sz w:val="14"/>
                <w:szCs w:val="14"/>
              </w:rPr>
              <w:t>в</w:t>
            </w:r>
            <w:r w:rsidRPr="00004A81">
              <w:rPr>
                <w:sz w:val="14"/>
                <w:szCs w:val="14"/>
                <w:vertAlign w:val="subscript"/>
              </w:rPr>
              <w:t>0</w:t>
            </w:r>
            <w:r w:rsidRPr="00004A81">
              <w:rPr>
                <w:sz w:val="14"/>
                <w:szCs w:val="14"/>
              </w:rPr>
              <w:t>с</w:t>
            </w:r>
            <w:r w:rsidRPr="00004A81">
              <w:rPr>
                <w:sz w:val="14"/>
                <w:szCs w:val="14"/>
                <w:vertAlign w:val="subscript"/>
              </w:rPr>
              <w:t xml:space="preserve">0               </w:t>
            </w:r>
            <w:r w:rsidRPr="00004A81">
              <w:rPr>
                <w:sz w:val="14"/>
                <w:szCs w:val="14"/>
              </w:rPr>
              <w:t>у</w:t>
            </w:r>
            <w:r w:rsidRPr="00004A81">
              <w:rPr>
                <w:sz w:val="14"/>
                <w:szCs w:val="14"/>
                <w:vertAlign w:val="subscript"/>
              </w:rPr>
              <w:t>1</w:t>
            </w:r>
            <w:r w:rsidRPr="00004A81">
              <w:rPr>
                <w:sz w:val="14"/>
                <w:szCs w:val="14"/>
              </w:rPr>
              <w:t>=а</w:t>
            </w:r>
            <w:r w:rsidRPr="00004A81">
              <w:rPr>
                <w:sz w:val="14"/>
                <w:szCs w:val="14"/>
                <w:vertAlign w:val="subscript"/>
              </w:rPr>
              <w:t>1</w:t>
            </w:r>
            <w:r w:rsidRPr="00004A81">
              <w:rPr>
                <w:sz w:val="14"/>
                <w:szCs w:val="14"/>
              </w:rPr>
              <w:t>в</w:t>
            </w:r>
            <w:r w:rsidRPr="00004A81">
              <w:rPr>
                <w:sz w:val="14"/>
                <w:szCs w:val="14"/>
                <w:vertAlign w:val="subscript"/>
              </w:rPr>
              <w:t>1</w:t>
            </w:r>
            <w:r w:rsidRPr="00004A81">
              <w:rPr>
                <w:sz w:val="14"/>
                <w:szCs w:val="14"/>
              </w:rPr>
              <w:t>с</w:t>
            </w:r>
            <w:r w:rsidRPr="00004A81">
              <w:rPr>
                <w:sz w:val="14"/>
                <w:szCs w:val="14"/>
                <w:vertAlign w:val="subscript"/>
              </w:rPr>
              <w:t xml:space="preserve">1                  </w:t>
            </w:r>
            <w:r w:rsidRPr="00004A81">
              <w:rPr>
                <w:sz w:val="14"/>
                <w:szCs w:val="14"/>
              </w:rPr>
              <w:sym w:font="Symbol" w:char="F044"/>
            </w:r>
            <w:r w:rsidRPr="00004A81">
              <w:rPr>
                <w:sz w:val="14"/>
                <w:szCs w:val="14"/>
              </w:rPr>
              <w:t>у</w:t>
            </w:r>
            <w:r w:rsidRPr="00004A81">
              <w:rPr>
                <w:sz w:val="14"/>
                <w:szCs w:val="14"/>
                <w:vertAlign w:val="subscript"/>
              </w:rPr>
              <w:t>а</w:t>
            </w:r>
            <w:r w:rsidRPr="00004A81">
              <w:rPr>
                <w:sz w:val="14"/>
                <w:szCs w:val="14"/>
              </w:rPr>
              <w:t>=</w:t>
            </w:r>
            <w:r w:rsidRPr="00004A81">
              <w:rPr>
                <w:sz w:val="14"/>
                <w:szCs w:val="14"/>
              </w:rPr>
              <w:sym w:font="Symbol" w:char="F044"/>
            </w:r>
            <w:r w:rsidRPr="00004A81">
              <w:rPr>
                <w:sz w:val="14"/>
                <w:szCs w:val="14"/>
              </w:rPr>
              <w:t>а</w:t>
            </w:r>
            <w:r w:rsidRPr="00004A81">
              <w:rPr>
                <w:sz w:val="14"/>
                <w:szCs w:val="14"/>
                <w:vertAlign w:val="subscript"/>
              </w:rPr>
              <w:t>1</w:t>
            </w:r>
            <w:r w:rsidRPr="00004A81">
              <w:rPr>
                <w:sz w:val="14"/>
                <w:szCs w:val="14"/>
              </w:rPr>
              <w:t>в</w:t>
            </w:r>
            <w:r w:rsidRPr="00004A81">
              <w:rPr>
                <w:sz w:val="14"/>
                <w:szCs w:val="14"/>
                <w:vertAlign w:val="subscript"/>
              </w:rPr>
              <w:t>0</w:t>
            </w:r>
            <w:r w:rsidRPr="00004A81">
              <w:rPr>
                <w:sz w:val="14"/>
                <w:szCs w:val="14"/>
              </w:rPr>
              <w:t>с</w:t>
            </w:r>
            <w:r w:rsidRPr="00004A81">
              <w:rPr>
                <w:sz w:val="14"/>
                <w:szCs w:val="14"/>
                <w:vertAlign w:val="subscript"/>
              </w:rPr>
              <w:t xml:space="preserve">0                   </w:t>
            </w:r>
            <w:r w:rsidRPr="00004A81">
              <w:rPr>
                <w:sz w:val="14"/>
                <w:szCs w:val="14"/>
              </w:rPr>
              <w:sym w:font="Symbol" w:char="F044"/>
            </w:r>
            <w:r w:rsidRPr="00004A81">
              <w:rPr>
                <w:sz w:val="14"/>
                <w:szCs w:val="14"/>
              </w:rPr>
              <w:t>у</w:t>
            </w:r>
            <w:r w:rsidRPr="00004A81">
              <w:rPr>
                <w:sz w:val="14"/>
                <w:szCs w:val="14"/>
                <w:vertAlign w:val="subscript"/>
              </w:rPr>
              <w:t>в</w:t>
            </w:r>
            <w:r w:rsidRPr="00004A81">
              <w:rPr>
                <w:sz w:val="14"/>
                <w:szCs w:val="14"/>
              </w:rPr>
              <w:t>=а</w:t>
            </w:r>
            <w:r w:rsidRPr="00004A81">
              <w:rPr>
                <w:sz w:val="14"/>
                <w:szCs w:val="14"/>
                <w:vertAlign w:val="subscript"/>
              </w:rPr>
              <w:t>1</w:t>
            </w:r>
            <w:r w:rsidRPr="00004A81">
              <w:rPr>
                <w:sz w:val="14"/>
                <w:szCs w:val="14"/>
              </w:rPr>
              <w:sym w:font="Symbol" w:char="F044"/>
            </w:r>
            <w:r w:rsidRPr="00004A81">
              <w:rPr>
                <w:sz w:val="14"/>
                <w:szCs w:val="14"/>
              </w:rPr>
              <w:t>в</w:t>
            </w:r>
            <w:r w:rsidRPr="00004A81">
              <w:rPr>
                <w:sz w:val="14"/>
                <w:szCs w:val="14"/>
                <w:vertAlign w:val="subscript"/>
              </w:rPr>
              <w:t>1</w:t>
            </w:r>
            <w:r w:rsidRPr="00004A81">
              <w:rPr>
                <w:sz w:val="14"/>
                <w:szCs w:val="14"/>
              </w:rPr>
              <w:t>с</w:t>
            </w:r>
            <w:r w:rsidRPr="00004A81">
              <w:rPr>
                <w:sz w:val="14"/>
                <w:szCs w:val="14"/>
                <w:vertAlign w:val="subscript"/>
              </w:rPr>
              <w:t>0</w:t>
            </w:r>
          </w:p>
          <w:p w:rsidR="005C5A16" w:rsidRPr="00004A81" w:rsidRDefault="005C5A16" w:rsidP="009F47F8">
            <w:pPr>
              <w:spacing w:line="120" w:lineRule="exact"/>
              <w:ind w:firstLine="284"/>
              <w:rPr>
                <w:bCs/>
                <w:sz w:val="14"/>
                <w:szCs w:val="14"/>
              </w:rPr>
            </w:pPr>
            <w:r w:rsidRPr="00004A81">
              <w:rPr>
                <w:sz w:val="14"/>
                <w:szCs w:val="14"/>
              </w:rPr>
              <w:sym w:font="Symbol" w:char="F044"/>
            </w:r>
            <w:r w:rsidRPr="00004A81">
              <w:rPr>
                <w:sz w:val="14"/>
                <w:szCs w:val="14"/>
              </w:rPr>
              <w:t>у</w:t>
            </w:r>
            <w:r w:rsidRPr="00004A81">
              <w:rPr>
                <w:sz w:val="14"/>
                <w:szCs w:val="14"/>
                <w:vertAlign w:val="subscript"/>
              </w:rPr>
              <w:t>с</w:t>
            </w:r>
            <w:r w:rsidRPr="00004A81">
              <w:rPr>
                <w:sz w:val="14"/>
                <w:szCs w:val="14"/>
              </w:rPr>
              <w:t>=а</w:t>
            </w:r>
            <w:r w:rsidRPr="00004A81">
              <w:rPr>
                <w:sz w:val="14"/>
                <w:szCs w:val="14"/>
                <w:vertAlign w:val="subscript"/>
              </w:rPr>
              <w:t>1</w:t>
            </w:r>
            <w:r w:rsidRPr="00004A81">
              <w:rPr>
                <w:sz w:val="14"/>
                <w:szCs w:val="14"/>
              </w:rPr>
              <w:t>в</w:t>
            </w:r>
            <w:r w:rsidRPr="00004A81">
              <w:rPr>
                <w:sz w:val="14"/>
                <w:szCs w:val="14"/>
                <w:vertAlign w:val="subscript"/>
              </w:rPr>
              <w:t>1</w:t>
            </w:r>
            <w:r w:rsidRPr="00004A81">
              <w:rPr>
                <w:sz w:val="14"/>
                <w:szCs w:val="14"/>
              </w:rPr>
              <w:sym w:font="Symbol" w:char="F044"/>
            </w:r>
            <w:r w:rsidRPr="00004A81">
              <w:rPr>
                <w:sz w:val="14"/>
                <w:szCs w:val="14"/>
              </w:rPr>
              <w:t>с</w:t>
            </w:r>
            <w:r w:rsidRPr="00004A81">
              <w:rPr>
                <w:sz w:val="14"/>
                <w:szCs w:val="14"/>
                <w:vertAlign w:val="subscript"/>
              </w:rPr>
              <w:t xml:space="preserve">1            </w:t>
            </w:r>
            <w:r w:rsidRPr="00004A81">
              <w:rPr>
                <w:sz w:val="14"/>
                <w:szCs w:val="14"/>
              </w:rPr>
              <w:sym w:font="Symbol" w:char="F044"/>
            </w:r>
            <w:r w:rsidRPr="00004A81">
              <w:rPr>
                <w:sz w:val="14"/>
                <w:szCs w:val="14"/>
              </w:rPr>
              <w:t>у=</w:t>
            </w:r>
            <w:r w:rsidRPr="00004A81">
              <w:rPr>
                <w:sz w:val="14"/>
                <w:szCs w:val="14"/>
              </w:rPr>
              <w:sym w:font="Symbol" w:char="F044"/>
            </w:r>
            <w:r w:rsidRPr="00004A81">
              <w:rPr>
                <w:sz w:val="14"/>
                <w:szCs w:val="14"/>
              </w:rPr>
              <w:t>у</w:t>
            </w:r>
            <w:r w:rsidRPr="00004A81">
              <w:rPr>
                <w:sz w:val="14"/>
                <w:szCs w:val="14"/>
                <w:vertAlign w:val="subscript"/>
              </w:rPr>
              <w:t>а</w:t>
            </w:r>
            <w:r w:rsidRPr="00004A81">
              <w:rPr>
                <w:sz w:val="14"/>
                <w:szCs w:val="14"/>
              </w:rPr>
              <w:t>+</w:t>
            </w:r>
            <w:r w:rsidRPr="00004A81">
              <w:rPr>
                <w:sz w:val="14"/>
                <w:szCs w:val="14"/>
              </w:rPr>
              <w:sym w:font="Symbol" w:char="F044"/>
            </w:r>
            <w:r w:rsidRPr="00004A81">
              <w:rPr>
                <w:sz w:val="14"/>
                <w:szCs w:val="14"/>
              </w:rPr>
              <w:t>у</w:t>
            </w:r>
            <w:r w:rsidRPr="00004A81">
              <w:rPr>
                <w:sz w:val="14"/>
                <w:szCs w:val="14"/>
                <w:vertAlign w:val="subscript"/>
              </w:rPr>
              <w:t>в</w:t>
            </w:r>
            <w:r w:rsidRPr="00004A81">
              <w:rPr>
                <w:sz w:val="14"/>
                <w:szCs w:val="14"/>
              </w:rPr>
              <w:t>+</w:t>
            </w:r>
            <w:r w:rsidRPr="00004A81">
              <w:rPr>
                <w:sz w:val="14"/>
                <w:szCs w:val="14"/>
              </w:rPr>
              <w:sym w:font="Symbol" w:char="F044"/>
            </w:r>
            <w:r w:rsidRPr="00004A81">
              <w:rPr>
                <w:sz w:val="14"/>
                <w:szCs w:val="14"/>
              </w:rPr>
              <w:t>у</w:t>
            </w:r>
            <w:r w:rsidRPr="00004A81">
              <w:rPr>
                <w:sz w:val="14"/>
                <w:szCs w:val="14"/>
                <w:vertAlign w:val="subscript"/>
              </w:rPr>
              <w:t>с</w:t>
            </w:r>
          </w:p>
          <w:p w:rsidR="005C5A16" w:rsidRPr="00004A81" w:rsidRDefault="005C5A16" w:rsidP="009F47F8">
            <w:pPr>
              <w:spacing w:line="120" w:lineRule="exact"/>
              <w:ind w:firstLine="284"/>
              <w:rPr>
                <w:bCs/>
                <w:sz w:val="14"/>
                <w:szCs w:val="14"/>
              </w:rPr>
            </w:pPr>
            <w:r w:rsidRPr="00004A81">
              <w:rPr>
                <w:bCs/>
                <w:sz w:val="14"/>
                <w:szCs w:val="14"/>
              </w:rPr>
              <w:t xml:space="preserve">   3. Метод относительных разниц. Используется показатель темпов прироста.   (</w:t>
            </w:r>
            <w:r w:rsidRPr="00004A81">
              <w:rPr>
                <w:bCs/>
                <w:sz w:val="14"/>
                <w:szCs w:val="14"/>
                <w:lang w:val="en-US"/>
              </w:rPr>
              <w:t>Yo</w:t>
            </w:r>
            <w:r w:rsidRPr="00004A81">
              <w:rPr>
                <w:bCs/>
                <w:sz w:val="14"/>
                <w:szCs w:val="14"/>
              </w:rPr>
              <w:t xml:space="preserve">  *  ∆</w:t>
            </w:r>
            <w:r w:rsidRPr="00004A81">
              <w:rPr>
                <w:bCs/>
                <w:sz w:val="14"/>
                <w:szCs w:val="14"/>
                <w:lang w:val="en-US"/>
              </w:rPr>
              <w:t>a</w:t>
            </w:r>
            <w:r w:rsidRPr="00004A81">
              <w:rPr>
                <w:bCs/>
                <w:sz w:val="14"/>
                <w:szCs w:val="14"/>
              </w:rPr>
              <w:t xml:space="preserve"> (%)  /  100%  влияние фа</w:t>
            </w:r>
            <w:r w:rsidRPr="00004A81">
              <w:rPr>
                <w:bCs/>
                <w:sz w:val="14"/>
                <w:szCs w:val="14"/>
              </w:rPr>
              <w:t>к</w:t>
            </w:r>
            <w:r w:rsidRPr="00004A81">
              <w:rPr>
                <w:bCs/>
                <w:sz w:val="14"/>
                <w:szCs w:val="14"/>
              </w:rPr>
              <w:t>тора а,  (</w:t>
            </w:r>
            <w:r w:rsidRPr="00004A81">
              <w:rPr>
                <w:bCs/>
                <w:sz w:val="14"/>
                <w:szCs w:val="14"/>
                <w:lang w:val="en-US"/>
              </w:rPr>
              <w:t>Yo</w:t>
            </w:r>
            <w:r w:rsidRPr="00004A81">
              <w:rPr>
                <w:bCs/>
                <w:sz w:val="14"/>
                <w:szCs w:val="14"/>
              </w:rPr>
              <w:t xml:space="preserve">  +  ∆</w:t>
            </w:r>
            <w:r w:rsidRPr="00004A81">
              <w:rPr>
                <w:bCs/>
                <w:sz w:val="14"/>
                <w:szCs w:val="14"/>
                <w:lang w:val="en-US"/>
              </w:rPr>
              <w:t>a</w:t>
            </w:r>
            <w:r w:rsidRPr="00004A81">
              <w:rPr>
                <w:bCs/>
                <w:sz w:val="14"/>
                <w:szCs w:val="14"/>
              </w:rPr>
              <w:t xml:space="preserve"> ) * ∆в (%)  /  100%), влияние фактора в, и.т.д.);</w:t>
            </w:r>
          </w:p>
          <w:p w:rsidR="005C5A16" w:rsidRPr="00004A81" w:rsidRDefault="005C5A16" w:rsidP="009F47F8">
            <w:pPr>
              <w:spacing w:line="120" w:lineRule="exact"/>
              <w:ind w:firstLine="284"/>
              <w:rPr>
                <w:bCs/>
                <w:sz w:val="14"/>
                <w:szCs w:val="14"/>
              </w:rPr>
            </w:pPr>
            <w:r w:rsidRPr="00004A81">
              <w:rPr>
                <w:bCs/>
                <w:sz w:val="14"/>
                <w:szCs w:val="14"/>
              </w:rPr>
              <w:t xml:space="preserve">   4. Метод пропорционального деления ( рентабельность = прибыль / активы внеоб + активы оборотные   ∆</w:t>
            </w:r>
            <w:r w:rsidRPr="00004A81">
              <w:rPr>
                <w:bCs/>
                <w:sz w:val="14"/>
                <w:szCs w:val="14"/>
                <w:lang w:val="en-US"/>
              </w:rPr>
              <w:t>Y</w:t>
            </w:r>
            <w:r w:rsidRPr="00004A81">
              <w:rPr>
                <w:bCs/>
                <w:sz w:val="14"/>
                <w:szCs w:val="14"/>
              </w:rPr>
              <w:t xml:space="preserve"> / ∆а +∆в  * ∆а влияние факт</w:t>
            </w:r>
            <w:r w:rsidRPr="00004A81">
              <w:rPr>
                <w:bCs/>
                <w:sz w:val="14"/>
                <w:szCs w:val="14"/>
              </w:rPr>
              <w:t>о</w:t>
            </w:r>
            <w:r w:rsidRPr="00004A81">
              <w:rPr>
                <w:bCs/>
                <w:sz w:val="14"/>
                <w:szCs w:val="14"/>
              </w:rPr>
              <w:t>ра а,   ∆</w:t>
            </w:r>
            <w:r w:rsidRPr="00004A81">
              <w:rPr>
                <w:bCs/>
                <w:sz w:val="14"/>
                <w:szCs w:val="14"/>
                <w:lang w:val="en-US"/>
              </w:rPr>
              <w:t>Y</w:t>
            </w:r>
            <w:r w:rsidRPr="00004A81">
              <w:rPr>
                <w:bCs/>
                <w:sz w:val="14"/>
                <w:szCs w:val="14"/>
              </w:rPr>
              <w:t xml:space="preserve"> / ∆а +∆в  * ∆в, влияние фактора в,  ответ получаем в процентах,   ∆а +∆в  показывает вли</w:t>
            </w:r>
            <w:r w:rsidRPr="00004A81">
              <w:rPr>
                <w:bCs/>
                <w:sz w:val="14"/>
                <w:szCs w:val="14"/>
              </w:rPr>
              <w:t>я</w:t>
            </w:r>
            <w:r w:rsidRPr="00004A81">
              <w:rPr>
                <w:bCs/>
                <w:sz w:val="14"/>
                <w:szCs w:val="14"/>
              </w:rPr>
              <w:t>ние на единицу результативного признака);</w:t>
            </w:r>
          </w:p>
          <w:p w:rsidR="005C5A16" w:rsidRPr="00004A81" w:rsidRDefault="005C5A16" w:rsidP="009F47F8">
            <w:pPr>
              <w:spacing w:line="120" w:lineRule="exact"/>
              <w:ind w:firstLine="284"/>
              <w:rPr>
                <w:bCs/>
                <w:sz w:val="14"/>
                <w:szCs w:val="14"/>
              </w:rPr>
            </w:pPr>
            <w:r w:rsidRPr="00004A81">
              <w:rPr>
                <w:bCs/>
                <w:sz w:val="14"/>
                <w:szCs w:val="14"/>
              </w:rPr>
              <w:t xml:space="preserve">   5. Метод долевого участия : ∆а / ∆а +∆в  *∆</w:t>
            </w:r>
            <w:r w:rsidRPr="00004A81">
              <w:rPr>
                <w:bCs/>
                <w:sz w:val="14"/>
                <w:szCs w:val="14"/>
                <w:lang w:val="en-US"/>
              </w:rPr>
              <w:t>Y</w:t>
            </w:r>
            <w:r w:rsidRPr="00004A81">
              <w:rPr>
                <w:bCs/>
                <w:sz w:val="14"/>
                <w:szCs w:val="14"/>
              </w:rPr>
              <w:t xml:space="preserve"> влияние фа</w:t>
            </w:r>
            <w:r w:rsidRPr="00004A81">
              <w:rPr>
                <w:bCs/>
                <w:sz w:val="14"/>
                <w:szCs w:val="14"/>
              </w:rPr>
              <w:t>к</w:t>
            </w:r>
            <w:r w:rsidRPr="00004A81">
              <w:rPr>
                <w:bCs/>
                <w:sz w:val="14"/>
                <w:szCs w:val="14"/>
              </w:rPr>
              <w:t>тора а,  ∆в / ∆а +∆в  *∆</w:t>
            </w:r>
            <w:r w:rsidRPr="00004A81">
              <w:rPr>
                <w:bCs/>
                <w:sz w:val="14"/>
                <w:szCs w:val="14"/>
                <w:lang w:val="en-US"/>
              </w:rPr>
              <w:t>Y</w:t>
            </w:r>
            <w:r w:rsidRPr="00004A81">
              <w:rPr>
                <w:bCs/>
                <w:sz w:val="14"/>
                <w:szCs w:val="14"/>
              </w:rPr>
              <w:t>, влияние фактора в, здесь ∆а +∆в показывает каков</w:t>
            </w:r>
            <w:r w:rsidRPr="00004A81">
              <w:rPr>
                <w:bCs/>
                <w:sz w:val="14"/>
                <w:szCs w:val="14"/>
              </w:rPr>
              <w:t>у</w:t>
            </w:r>
            <w:r w:rsidRPr="00004A81">
              <w:rPr>
                <w:bCs/>
                <w:sz w:val="14"/>
                <w:szCs w:val="14"/>
              </w:rPr>
              <w:t>дельный вес фактора а или в).</w:t>
            </w:r>
          </w:p>
          <w:p w:rsidR="005C5A16" w:rsidRPr="00004A81" w:rsidRDefault="005C5A16" w:rsidP="009F47F8">
            <w:pPr>
              <w:spacing w:line="120" w:lineRule="exact"/>
              <w:ind w:firstLine="284"/>
              <w:rPr>
                <w:bCs/>
                <w:sz w:val="14"/>
                <w:szCs w:val="14"/>
                <w:u w:val="single"/>
              </w:rPr>
            </w:pPr>
            <w:r w:rsidRPr="00004A81">
              <w:rPr>
                <w:bCs/>
                <w:sz w:val="14"/>
                <w:szCs w:val="14"/>
                <w:u w:val="single"/>
              </w:rPr>
              <w:t>Классификация показателей в экономическом анализе:</w:t>
            </w:r>
          </w:p>
          <w:p w:rsidR="005C5A16" w:rsidRPr="00004A81" w:rsidRDefault="005C5A16" w:rsidP="009F47F8">
            <w:pPr>
              <w:tabs>
                <w:tab w:val="left" w:pos="720"/>
              </w:tabs>
              <w:spacing w:line="120" w:lineRule="exact"/>
              <w:rPr>
                <w:bCs/>
                <w:sz w:val="14"/>
                <w:szCs w:val="14"/>
              </w:rPr>
            </w:pPr>
            <w:r w:rsidRPr="00004A81">
              <w:rPr>
                <w:bCs/>
                <w:sz w:val="14"/>
                <w:szCs w:val="14"/>
              </w:rPr>
              <w:t xml:space="preserve">   1. По содержанию: а) - количественные; б) - качественные.</w:t>
            </w:r>
          </w:p>
          <w:p w:rsidR="005C5A16" w:rsidRPr="00004A81" w:rsidRDefault="005C5A16" w:rsidP="009F47F8">
            <w:pPr>
              <w:pStyle w:val="3"/>
              <w:spacing w:after="0" w:line="120" w:lineRule="exact"/>
              <w:ind w:left="0"/>
              <w:rPr>
                <w:sz w:val="14"/>
                <w:szCs w:val="14"/>
              </w:rPr>
            </w:pPr>
            <w:r w:rsidRPr="00004A81">
              <w:rPr>
                <w:sz w:val="14"/>
                <w:szCs w:val="14"/>
              </w:rPr>
              <w:t xml:space="preserve">   2. Общие и специфические показатели (по охвату или совокупности в ц</w:t>
            </w:r>
            <w:r w:rsidRPr="00004A81">
              <w:rPr>
                <w:sz w:val="14"/>
                <w:szCs w:val="14"/>
              </w:rPr>
              <w:t>е</w:t>
            </w:r>
            <w:r w:rsidRPr="00004A81">
              <w:rPr>
                <w:sz w:val="14"/>
                <w:szCs w:val="14"/>
              </w:rPr>
              <w:t>лом, или его части).</w:t>
            </w:r>
          </w:p>
          <w:p w:rsidR="005C5A16" w:rsidRPr="00004A81" w:rsidRDefault="005C5A16" w:rsidP="009F47F8">
            <w:pPr>
              <w:tabs>
                <w:tab w:val="left" w:pos="720"/>
              </w:tabs>
              <w:spacing w:line="120" w:lineRule="exact"/>
              <w:rPr>
                <w:bCs/>
                <w:sz w:val="14"/>
                <w:szCs w:val="14"/>
              </w:rPr>
            </w:pPr>
            <w:r w:rsidRPr="00004A81">
              <w:rPr>
                <w:bCs/>
                <w:sz w:val="14"/>
                <w:szCs w:val="14"/>
              </w:rPr>
              <w:t xml:space="preserve">   3. По степени синтеза: а) - обобщающие (для характеристики сложных экономических явлений); б) - частные (отражают отдельные стороны этих явлений); в) - вспомогательные(для более полной хар-ки объекта анал</w:t>
            </w:r>
            <w:r w:rsidRPr="00004A81">
              <w:rPr>
                <w:bCs/>
                <w:sz w:val="14"/>
                <w:szCs w:val="14"/>
              </w:rPr>
              <w:t>и</w:t>
            </w:r>
            <w:r w:rsidRPr="00004A81">
              <w:rPr>
                <w:bCs/>
                <w:sz w:val="14"/>
                <w:szCs w:val="14"/>
              </w:rPr>
              <w:t>за).</w:t>
            </w:r>
          </w:p>
          <w:p w:rsidR="005C5A16" w:rsidRPr="00004A81" w:rsidRDefault="005C5A16" w:rsidP="009F47F8">
            <w:pPr>
              <w:spacing w:line="120" w:lineRule="exact"/>
              <w:rPr>
                <w:bCs/>
                <w:sz w:val="14"/>
                <w:szCs w:val="14"/>
              </w:rPr>
            </w:pPr>
            <w:r w:rsidRPr="00004A81">
              <w:rPr>
                <w:bCs/>
                <w:sz w:val="14"/>
                <w:szCs w:val="14"/>
              </w:rPr>
              <w:t xml:space="preserve">    4. Аналитические показатели делятся на: а) - абсолютные (выражается в натуральных измерителях); б) - относительные (в % или к</w:t>
            </w:r>
            <w:r w:rsidRPr="00004A81">
              <w:rPr>
                <w:bCs/>
                <w:sz w:val="14"/>
                <w:szCs w:val="14"/>
              </w:rPr>
              <w:t>о</w:t>
            </w:r>
            <w:r w:rsidRPr="00004A81">
              <w:rPr>
                <w:bCs/>
                <w:sz w:val="14"/>
                <w:szCs w:val="14"/>
              </w:rPr>
              <w:t>эффициентах).</w:t>
            </w:r>
          </w:p>
          <w:p w:rsidR="005C5A16" w:rsidRPr="00004A81" w:rsidRDefault="005C5A16" w:rsidP="009F47F8">
            <w:pPr>
              <w:tabs>
                <w:tab w:val="left" w:pos="720"/>
              </w:tabs>
              <w:spacing w:line="120" w:lineRule="exact"/>
              <w:rPr>
                <w:b/>
                <w:color w:val="FF0000"/>
                <w:sz w:val="14"/>
                <w:szCs w:val="14"/>
              </w:rPr>
            </w:pPr>
            <w:r w:rsidRPr="00004A81">
              <w:rPr>
                <w:bCs/>
                <w:sz w:val="14"/>
                <w:szCs w:val="14"/>
              </w:rPr>
              <w:t xml:space="preserve">    5. При изучении причинно-следственных связей, показатели деля</w:t>
            </w:r>
            <w:r w:rsidRPr="00004A81">
              <w:rPr>
                <w:bCs/>
                <w:sz w:val="14"/>
                <w:szCs w:val="14"/>
              </w:rPr>
              <w:t>т</w:t>
            </w:r>
            <w:r w:rsidRPr="00004A81">
              <w:rPr>
                <w:bCs/>
                <w:sz w:val="14"/>
                <w:szCs w:val="14"/>
              </w:rPr>
              <w:t>ся: а) -факторные (производит. тр.); б) - результативные (выпуск</w:t>
            </w:r>
          </w:p>
          <w:p w:rsidR="005C5A16" w:rsidRPr="00004A81" w:rsidRDefault="005C5A16" w:rsidP="009F47F8">
            <w:pPr>
              <w:tabs>
                <w:tab w:val="left" w:pos="720"/>
              </w:tabs>
              <w:spacing w:line="120" w:lineRule="exact"/>
              <w:rPr>
                <w:bCs/>
                <w:sz w:val="14"/>
                <w:szCs w:val="14"/>
              </w:rPr>
            </w:pPr>
            <w:r w:rsidRPr="00004A81">
              <w:rPr>
                <w:bCs/>
                <w:sz w:val="14"/>
                <w:szCs w:val="14"/>
              </w:rPr>
              <w:t xml:space="preserve"> продукции);</w:t>
            </w:r>
          </w:p>
          <w:p w:rsidR="005C5A16" w:rsidRPr="00004A81" w:rsidRDefault="005C5A16" w:rsidP="009F47F8">
            <w:pPr>
              <w:spacing w:line="120" w:lineRule="exact"/>
              <w:ind w:firstLine="284"/>
              <w:rPr>
                <w:bCs/>
                <w:sz w:val="14"/>
                <w:szCs w:val="14"/>
              </w:rPr>
            </w:pPr>
            <w:r w:rsidRPr="00004A81">
              <w:rPr>
                <w:bCs/>
                <w:sz w:val="14"/>
                <w:szCs w:val="14"/>
              </w:rPr>
              <w:t>Каждый из рассмотренных показат</w:t>
            </w:r>
            <w:r w:rsidRPr="00004A81">
              <w:rPr>
                <w:bCs/>
                <w:sz w:val="14"/>
                <w:szCs w:val="14"/>
              </w:rPr>
              <w:t>е</w:t>
            </w:r>
            <w:r w:rsidRPr="00004A81">
              <w:rPr>
                <w:bCs/>
                <w:sz w:val="14"/>
                <w:szCs w:val="14"/>
              </w:rPr>
              <w:t>лей имеет свой смысл и значение, но взятый в отдельности любой показатель страдает известной ограниченн</w:t>
            </w:r>
            <w:r w:rsidRPr="00004A81">
              <w:rPr>
                <w:bCs/>
                <w:sz w:val="14"/>
                <w:szCs w:val="14"/>
              </w:rPr>
              <w:t>о</w:t>
            </w:r>
            <w:r w:rsidRPr="00004A81">
              <w:rPr>
                <w:bCs/>
                <w:sz w:val="14"/>
                <w:szCs w:val="14"/>
              </w:rPr>
              <w:t>стью. Поэтому ЭА предполагает комплексное использ</w:t>
            </w:r>
            <w:r w:rsidRPr="00004A81">
              <w:rPr>
                <w:bCs/>
                <w:sz w:val="14"/>
                <w:szCs w:val="14"/>
              </w:rPr>
              <w:t>о</w:t>
            </w:r>
            <w:r w:rsidRPr="00004A81">
              <w:rPr>
                <w:bCs/>
                <w:sz w:val="14"/>
                <w:szCs w:val="14"/>
              </w:rPr>
              <w:t>вание показателей.</w:t>
            </w:r>
          </w:p>
          <w:p w:rsidR="005C5A16" w:rsidRPr="00004A81" w:rsidRDefault="005C5A16" w:rsidP="009F47F8">
            <w:pPr>
              <w:spacing w:line="120" w:lineRule="exact"/>
              <w:rPr>
                <w:sz w:val="14"/>
                <w:szCs w:val="14"/>
              </w:rPr>
            </w:pPr>
          </w:p>
          <w:p w:rsidR="005C5A16" w:rsidRPr="00004A81" w:rsidRDefault="005C5A16" w:rsidP="009F47F8">
            <w:pPr>
              <w:spacing w:line="120" w:lineRule="exact"/>
              <w:rPr>
                <w:sz w:val="14"/>
                <w:szCs w:val="14"/>
              </w:rPr>
            </w:pPr>
          </w:p>
          <w:p w:rsidR="005C5A16" w:rsidRPr="00004A81" w:rsidRDefault="005C5A16" w:rsidP="009F47F8">
            <w:pPr>
              <w:ind w:firstLine="284"/>
              <w:rPr>
                <w:sz w:val="14"/>
                <w:szCs w:val="14"/>
              </w:rPr>
            </w:pPr>
          </w:p>
        </w:tc>
      </w:tr>
      <w:tr w:rsidR="005C5A16" w:rsidRPr="00FE00BC" w:rsidTr="005C5A16">
        <w:tblPrEx>
          <w:tblLook w:val="04A0" w:firstRow="1" w:lastRow="0" w:firstColumn="1" w:lastColumn="0" w:noHBand="0" w:noVBand="1"/>
        </w:tblPrEx>
        <w:tc>
          <w:tcPr>
            <w:tcW w:w="3190" w:type="dxa"/>
          </w:tcPr>
          <w:p w:rsidR="005C5A16" w:rsidRPr="0048631D" w:rsidRDefault="005C5A16" w:rsidP="009F47F8">
            <w:pPr>
              <w:spacing w:line="120" w:lineRule="exact"/>
              <w:rPr>
                <w:sz w:val="14"/>
                <w:szCs w:val="14"/>
              </w:rPr>
            </w:pPr>
            <w:r w:rsidRPr="0048631D">
              <w:rPr>
                <w:b/>
                <w:sz w:val="14"/>
                <w:szCs w:val="14"/>
              </w:rPr>
              <w:t xml:space="preserve">Б.12.  2.Экономическое содержание расходов </w:t>
            </w:r>
            <w:r w:rsidRPr="0048631D">
              <w:rPr>
                <w:b/>
                <w:sz w:val="14"/>
                <w:szCs w:val="14"/>
              </w:rPr>
              <w:lastRenderedPageBreak/>
              <w:t>организации, их виды и и</w:t>
            </w:r>
            <w:r w:rsidRPr="0048631D">
              <w:rPr>
                <w:b/>
                <w:sz w:val="14"/>
                <w:szCs w:val="14"/>
              </w:rPr>
              <w:t>с</w:t>
            </w:r>
            <w:r w:rsidRPr="0048631D">
              <w:rPr>
                <w:b/>
                <w:sz w:val="14"/>
                <w:szCs w:val="14"/>
              </w:rPr>
              <w:t>точники возмещения. Анализ состава, структуры и динамики ра</w:t>
            </w:r>
            <w:r w:rsidRPr="0048631D">
              <w:rPr>
                <w:b/>
                <w:sz w:val="14"/>
                <w:szCs w:val="14"/>
              </w:rPr>
              <w:t>с</w:t>
            </w:r>
            <w:r w:rsidRPr="0048631D">
              <w:rPr>
                <w:b/>
                <w:sz w:val="14"/>
                <w:szCs w:val="14"/>
              </w:rPr>
              <w:t>ходов организации.</w:t>
            </w:r>
            <w:r w:rsidRPr="0048631D">
              <w:rPr>
                <w:sz w:val="14"/>
                <w:szCs w:val="14"/>
              </w:rPr>
              <w:t xml:space="preserve"> Расходами организации признается уменьшение эконом</w:t>
            </w:r>
            <w:r w:rsidRPr="0048631D">
              <w:rPr>
                <w:sz w:val="14"/>
                <w:szCs w:val="14"/>
              </w:rPr>
              <w:t>и</w:t>
            </w:r>
            <w:r w:rsidRPr="0048631D">
              <w:rPr>
                <w:sz w:val="14"/>
                <w:szCs w:val="14"/>
              </w:rPr>
              <w:t>ческих выгод в результате выбытия активов или возникновение обязательств, пр</w:t>
            </w:r>
            <w:r w:rsidRPr="0048631D">
              <w:rPr>
                <w:sz w:val="14"/>
                <w:szCs w:val="14"/>
              </w:rPr>
              <w:t>и</w:t>
            </w:r>
            <w:r w:rsidRPr="0048631D">
              <w:rPr>
                <w:sz w:val="14"/>
                <w:szCs w:val="14"/>
              </w:rPr>
              <w:t>водящих к уменьшению капитала организации за исключением уменьшения вкл</w:t>
            </w:r>
            <w:r w:rsidRPr="0048631D">
              <w:rPr>
                <w:sz w:val="14"/>
                <w:szCs w:val="14"/>
              </w:rPr>
              <w:t>а</w:t>
            </w:r>
            <w:r w:rsidRPr="0048631D">
              <w:rPr>
                <w:sz w:val="14"/>
                <w:szCs w:val="14"/>
              </w:rPr>
              <w:t>дов по решению участников (собственников имущества).</w:t>
            </w:r>
            <w:r w:rsidRPr="0048631D">
              <w:rPr>
                <w:b/>
                <w:sz w:val="14"/>
                <w:szCs w:val="14"/>
              </w:rPr>
              <w:t xml:space="preserve"> </w:t>
            </w:r>
          </w:p>
          <w:p w:rsidR="005C5A16" w:rsidRPr="0048631D" w:rsidRDefault="005C5A16" w:rsidP="009F47F8">
            <w:pPr>
              <w:spacing w:line="120" w:lineRule="exact"/>
              <w:rPr>
                <w:sz w:val="14"/>
                <w:szCs w:val="14"/>
              </w:rPr>
            </w:pPr>
            <w:r w:rsidRPr="0048631D">
              <w:rPr>
                <w:b/>
                <w:sz w:val="14"/>
                <w:szCs w:val="14"/>
                <w:u w:val="single"/>
              </w:rPr>
              <w:t>Подразделяются:</w:t>
            </w:r>
            <w:r w:rsidRPr="0048631D">
              <w:rPr>
                <w:sz w:val="14"/>
                <w:szCs w:val="14"/>
              </w:rPr>
              <w:t xml:space="preserve"> расходы от обычной деятельности (020), прочие расходы: операционные расходы (070+100), внереализационные расходы (130), чрезвычайные расходы (180). </w:t>
            </w:r>
          </w:p>
          <w:p w:rsidR="005C5A16" w:rsidRPr="0048631D" w:rsidRDefault="005C5A16" w:rsidP="009F47F8">
            <w:pPr>
              <w:spacing w:line="120" w:lineRule="exact"/>
              <w:rPr>
                <w:sz w:val="14"/>
                <w:szCs w:val="14"/>
              </w:rPr>
            </w:pPr>
            <w:r w:rsidRPr="0048631D">
              <w:rPr>
                <w:b/>
                <w:sz w:val="14"/>
                <w:szCs w:val="14"/>
                <w:u w:val="single"/>
              </w:rPr>
              <w:t>Расходами по обычным видам деят-ти</w:t>
            </w:r>
            <w:r w:rsidRPr="0048631D">
              <w:rPr>
                <w:sz w:val="14"/>
                <w:szCs w:val="14"/>
              </w:rPr>
              <w:t xml:space="preserve"> явл расходы, связанные с изготовлением продукции и продажей продукции, приобретением и продажей товаров. Такими расходами также считаются расходы, осуществление которых связано с выполнением работ, оказанием услуг. </w:t>
            </w:r>
            <w:r w:rsidRPr="0048631D">
              <w:rPr>
                <w:sz w:val="14"/>
                <w:szCs w:val="14"/>
                <w:u w:val="single"/>
              </w:rPr>
              <w:t>К ним относятся</w:t>
            </w:r>
            <w:r w:rsidRPr="0048631D">
              <w:rPr>
                <w:sz w:val="14"/>
                <w:szCs w:val="14"/>
              </w:rPr>
              <w:t xml:space="preserve">: 1. материальные затраты (расходы, связанные с приобретением сырья, товаров). 2. затраты на оплату труда. 3. отчисления на соц. нужды. 4. амортизация. 5. прочие затраты (налоги). </w:t>
            </w:r>
          </w:p>
          <w:p w:rsidR="005C5A16" w:rsidRPr="0048631D" w:rsidRDefault="005C5A16" w:rsidP="009F47F8">
            <w:pPr>
              <w:spacing w:line="120" w:lineRule="exact"/>
              <w:rPr>
                <w:sz w:val="14"/>
                <w:szCs w:val="14"/>
              </w:rPr>
            </w:pPr>
            <w:r w:rsidRPr="0048631D">
              <w:rPr>
                <w:b/>
                <w:sz w:val="14"/>
                <w:szCs w:val="14"/>
                <w:u w:val="single"/>
              </w:rPr>
              <w:t>Операционные расходы:</w:t>
            </w:r>
            <w:r w:rsidRPr="0048631D">
              <w:rPr>
                <w:sz w:val="14"/>
                <w:szCs w:val="14"/>
              </w:rPr>
              <w:t xml:space="preserve"> 1. расходы, связанные с предоставлением за плату во временное пользование активов организации. 2. расходы, связанные с участием в уставном капитале др орг-ций. 3. расходы, связанные с продажей, выбытием и прочим списанием ОС и иных активов. 4. %, уплаченные за предоставление организации в пользование кредитов, займов и т.п. 5. расходы, связанные с оплатой услуг, оказываемых кредитными организациями. 6. пр операционные расходы. </w:t>
            </w:r>
          </w:p>
          <w:p w:rsidR="005C5A16" w:rsidRPr="0048631D" w:rsidRDefault="005C5A16" w:rsidP="009F47F8">
            <w:pPr>
              <w:spacing w:line="120" w:lineRule="exact"/>
              <w:rPr>
                <w:sz w:val="14"/>
                <w:szCs w:val="14"/>
              </w:rPr>
            </w:pPr>
            <w:r w:rsidRPr="0048631D">
              <w:rPr>
                <w:b/>
                <w:sz w:val="14"/>
                <w:szCs w:val="14"/>
                <w:u w:val="single"/>
              </w:rPr>
              <w:t>Внереализационные:</w:t>
            </w:r>
            <w:r w:rsidRPr="0048631D">
              <w:rPr>
                <w:sz w:val="14"/>
                <w:szCs w:val="14"/>
              </w:rPr>
              <w:t xml:space="preserve"> 1. штрафы, пени, неустойки за нарушение условий договора. 2. убытки прошлых лет, признанные в отчетном году. 3. сумма деб задолженности, по кот истек срок исковой давности и др долгов, нереальных для взыскания. 4. курсовые разницы. 5. суммы уценки активов и т.д. </w:t>
            </w:r>
          </w:p>
          <w:p w:rsidR="005C5A16" w:rsidRPr="0048631D" w:rsidRDefault="005C5A16" w:rsidP="009F47F8">
            <w:pPr>
              <w:spacing w:line="120" w:lineRule="exact"/>
              <w:rPr>
                <w:b/>
                <w:sz w:val="14"/>
                <w:szCs w:val="14"/>
              </w:rPr>
            </w:pPr>
            <w:r w:rsidRPr="0048631D">
              <w:rPr>
                <w:b/>
                <w:sz w:val="14"/>
                <w:szCs w:val="14"/>
                <w:u w:val="single"/>
              </w:rPr>
              <w:t>Чрезвычайные</w:t>
            </w:r>
            <w:r w:rsidRPr="0048631D">
              <w:rPr>
                <w:sz w:val="14"/>
                <w:szCs w:val="14"/>
              </w:rPr>
              <w:t xml:space="preserve"> – отражаются расходы, возникающие как последствия чрезвычайных обстоятельств. </w:t>
            </w:r>
          </w:p>
          <w:p w:rsidR="005C5A16" w:rsidRDefault="005C5A16" w:rsidP="009F47F8">
            <w:pPr>
              <w:spacing w:line="120" w:lineRule="exact"/>
              <w:rPr>
                <w:sz w:val="14"/>
                <w:szCs w:val="14"/>
              </w:rPr>
            </w:pPr>
            <w:r w:rsidRPr="0048631D">
              <w:rPr>
                <w:b/>
                <w:sz w:val="14"/>
                <w:szCs w:val="14"/>
                <w:u w:val="single"/>
              </w:rPr>
              <w:t>Производственные расходы</w:t>
            </w:r>
            <w:r w:rsidRPr="0048631D">
              <w:rPr>
                <w:sz w:val="14"/>
                <w:szCs w:val="14"/>
              </w:rPr>
              <w:t xml:space="preserve"> – подразумеваются расходы, связанные с его основной деят-тью или производственная себ-ть. Отражается в ф.2, стр. 020+030+040. В ф.5 приводится эк классификация расходов, включаемых в себ-ть проданных товаров, продукции, работ, услуг. В соответствии с этой классификацией расходы, включаемые в себестоимость подразделяются на: 1. расходы, связанные с приобретением материалов, товаров. 2. расходы на оплату труда и начисления. 3. амортизация. 4. пр затраты.</w:t>
            </w:r>
          </w:p>
          <w:p w:rsidR="005C5A16" w:rsidRPr="0048631D" w:rsidRDefault="005C5A16" w:rsidP="009F47F8">
            <w:pPr>
              <w:rPr>
                <w:b/>
                <w:sz w:val="14"/>
                <w:szCs w:val="14"/>
                <w:u w:val="single"/>
              </w:rPr>
            </w:pPr>
            <w:r w:rsidRPr="0048631D">
              <w:rPr>
                <w:b/>
                <w:sz w:val="14"/>
                <w:szCs w:val="14"/>
                <w:u w:val="single"/>
              </w:rPr>
              <w:t>Основные показатели оценки расходов орг-ции:</w:t>
            </w:r>
          </w:p>
          <w:p w:rsidR="005C5A16" w:rsidRPr="0048631D" w:rsidRDefault="005C5A16" w:rsidP="009F47F8">
            <w:pPr>
              <w:rPr>
                <w:sz w:val="14"/>
                <w:szCs w:val="14"/>
              </w:rPr>
            </w:pPr>
            <w:r w:rsidRPr="0048631D">
              <w:rPr>
                <w:b/>
                <w:sz w:val="14"/>
                <w:szCs w:val="14"/>
              </w:rPr>
              <w:t>Коэф рентабельности совокупных расходов</w:t>
            </w:r>
            <w:r w:rsidRPr="0048631D">
              <w:rPr>
                <w:sz w:val="14"/>
                <w:szCs w:val="14"/>
              </w:rPr>
              <w:t xml:space="preserve"> показывает сколько рублей чистой прибыли получено с 1 руб. расходов: </w:t>
            </w:r>
            <w:r w:rsidRPr="0048631D">
              <w:rPr>
                <w:sz w:val="14"/>
                <w:szCs w:val="14"/>
              </w:rPr>
              <w:object w:dxaOrig="2780" w:dyaOrig="680">
                <v:shape id="_x0000_i1072" type="#_x0000_t75" style="width:112pt;height:18.5pt" o:ole="">
                  <v:imagedata r:id="rId100" o:title=""/>
                </v:shape>
                <o:OLEObject Type="Embed" ProgID="Equation.3" ShapeID="_x0000_i1072" DrawAspect="Content" ObjectID="_1482784113" r:id="rId101"/>
              </w:object>
            </w:r>
            <w:r w:rsidRPr="0048631D">
              <w:rPr>
                <w:sz w:val="14"/>
                <w:szCs w:val="14"/>
              </w:rPr>
              <w:t>.</w:t>
            </w:r>
          </w:p>
          <w:p w:rsidR="005C5A16" w:rsidRPr="0048631D" w:rsidRDefault="005C5A16" w:rsidP="009F47F8">
            <w:pPr>
              <w:rPr>
                <w:sz w:val="14"/>
                <w:szCs w:val="14"/>
              </w:rPr>
            </w:pPr>
            <w:r w:rsidRPr="0048631D">
              <w:rPr>
                <w:b/>
                <w:sz w:val="14"/>
                <w:szCs w:val="14"/>
              </w:rPr>
              <w:t>Расходоемкость продаж</w:t>
            </w:r>
            <w:r w:rsidRPr="0048631D">
              <w:rPr>
                <w:sz w:val="14"/>
                <w:szCs w:val="14"/>
              </w:rPr>
              <w:t xml:space="preserve"> показывает величину затрат приходящихся на 1 рубль </w:t>
            </w:r>
            <w:r w:rsidRPr="0048631D">
              <w:rPr>
                <w:bCs/>
                <w:sz w:val="14"/>
                <w:szCs w:val="14"/>
              </w:rPr>
              <w:t>проданной</w:t>
            </w:r>
            <w:r w:rsidRPr="0048631D">
              <w:rPr>
                <w:sz w:val="14"/>
                <w:szCs w:val="14"/>
              </w:rPr>
              <w:t xml:space="preserve"> продукции:</w:t>
            </w:r>
          </w:p>
          <w:p w:rsidR="005C5A16" w:rsidRPr="0048631D" w:rsidRDefault="005C5A16" w:rsidP="009F47F8">
            <w:pPr>
              <w:rPr>
                <w:sz w:val="14"/>
                <w:szCs w:val="14"/>
              </w:rPr>
            </w:pPr>
            <w:r w:rsidRPr="0048631D">
              <w:rPr>
                <w:sz w:val="14"/>
                <w:szCs w:val="14"/>
              </w:rPr>
              <w:object w:dxaOrig="2620" w:dyaOrig="639">
                <v:shape id="_x0000_i1073" type="#_x0000_t75" style="width:86pt;height:17.5pt" o:ole="">
                  <v:imagedata r:id="rId102" o:title=""/>
                </v:shape>
                <o:OLEObject Type="Embed" ProgID="Equation.3" ShapeID="_x0000_i1073" DrawAspect="Content" ObjectID="_1482784114" r:id="rId103"/>
              </w:object>
            </w:r>
            <w:r w:rsidRPr="0048631D">
              <w:rPr>
                <w:sz w:val="14"/>
                <w:szCs w:val="14"/>
              </w:rPr>
              <w:t xml:space="preserve">, где </w:t>
            </w:r>
            <w:r w:rsidRPr="0048631D">
              <w:rPr>
                <w:sz w:val="14"/>
                <w:szCs w:val="14"/>
              </w:rPr>
              <w:object w:dxaOrig="279" w:dyaOrig="279">
                <v:shape id="_x0000_i1074" type="#_x0000_t75" style="width:14pt;height:14pt" o:ole="">
                  <v:imagedata r:id="rId104" o:title=""/>
                </v:shape>
                <o:OLEObject Type="Embed" ProgID="Equation.3" ShapeID="_x0000_i1074" DrawAspect="Content" ObjectID="_1482784115" r:id="rId105"/>
              </w:object>
            </w:r>
            <w:r w:rsidRPr="0048631D">
              <w:rPr>
                <w:sz w:val="14"/>
                <w:szCs w:val="14"/>
              </w:rPr>
              <w:t xml:space="preserve"> – выручка от продаж.</w:t>
            </w:r>
          </w:p>
          <w:p w:rsidR="005C5A16" w:rsidRPr="0048631D" w:rsidRDefault="005C5A16" w:rsidP="009F47F8">
            <w:pPr>
              <w:rPr>
                <w:sz w:val="14"/>
                <w:szCs w:val="14"/>
              </w:rPr>
            </w:pPr>
            <w:r w:rsidRPr="0048631D">
              <w:rPr>
                <w:b/>
                <w:sz w:val="14"/>
                <w:szCs w:val="14"/>
              </w:rPr>
              <w:t>Коэф доходов на 1 руб. расходов</w:t>
            </w:r>
            <w:r w:rsidRPr="0048631D">
              <w:rPr>
                <w:sz w:val="14"/>
                <w:szCs w:val="14"/>
              </w:rPr>
              <w:t xml:space="preserve"> показывает сколько совокупных доходов приходится на 1 руб. совокупных расходов: </w:t>
            </w:r>
            <w:r w:rsidRPr="0048631D">
              <w:rPr>
                <w:sz w:val="14"/>
                <w:szCs w:val="14"/>
              </w:rPr>
              <w:object w:dxaOrig="4940" w:dyaOrig="700">
                <v:shape id="_x0000_i1075" type="#_x0000_t75" style="width:151.5pt;height:16.5pt" o:ole="">
                  <v:imagedata r:id="rId106" o:title=""/>
                </v:shape>
                <o:OLEObject Type="Embed" ProgID="Equation.3" ShapeID="_x0000_i1075" DrawAspect="Content" ObjectID="_1482784116" r:id="rId107"/>
              </w:object>
            </w:r>
            <w:r w:rsidRPr="0048631D">
              <w:rPr>
                <w:sz w:val="14"/>
                <w:szCs w:val="14"/>
              </w:rPr>
              <w:t>.</w:t>
            </w:r>
          </w:p>
          <w:p w:rsidR="005C5A16" w:rsidRPr="0048631D" w:rsidRDefault="005C5A16" w:rsidP="009F47F8">
            <w:pPr>
              <w:spacing w:line="120" w:lineRule="exact"/>
              <w:rPr>
                <w:sz w:val="14"/>
                <w:szCs w:val="14"/>
              </w:rPr>
            </w:pPr>
          </w:p>
          <w:p w:rsidR="005C5A16" w:rsidRPr="0048631D" w:rsidRDefault="005C5A16" w:rsidP="009F47F8">
            <w:pPr>
              <w:spacing w:line="120" w:lineRule="exact"/>
              <w:rPr>
                <w:sz w:val="14"/>
                <w:szCs w:val="14"/>
              </w:rPr>
            </w:pPr>
            <w:r w:rsidRPr="0048631D">
              <w:rPr>
                <w:b/>
                <w:sz w:val="14"/>
                <w:szCs w:val="14"/>
              </w:rPr>
              <w:t xml:space="preserve">Анализ состава, структуры расходов </w:t>
            </w:r>
          </w:p>
          <w:p w:rsidR="005C5A16" w:rsidRPr="0048631D" w:rsidRDefault="005C5A16" w:rsidP="009F47F8">
            <w:pPr>
              <w:spacing w:line="120" w:lineRule="exact"/>
              <w:rPr>
                <w:sz w:val="14"/>
                <w:szCs w:val="14"/>
              </w:rPr>
            </w:pPr>
            <w:r w:rsidRPr="0048631D">
              <w:rPr>
                <w:sz w:val="14"/>
                <w:szCs w:val="14"/>
              </w:rPr>
              <w:t>При формировании расходов по обычным видам деят-ти д.б. обеспечена их группировка по след элементам:- материальные затраты;- затраты на оплату труда;- отчисления на социальные нужды;</w:t>
            </w:r>
          </w:p>
          <w:p w:rsidR="005C5A16" w:rsidRPr="0048631D" w:rsidRDefault="005C5A16" w:rsidP="009F47F8">
            <w:pPr>
              <w:spacing w:line="120" w:lineRule="exact"/>
              <w:rPr>
                <w:sz w:val="14"/>
                <w:szCs w:val="14"/>
              </w:rPr>
            </w:pPr>
            <w:r w:rsidRPr="0048631D">
              <w:rPr>
                <w:sz w:val="14"/>
                <w:szCs w:val="14"/>
              </w:rPr>
              <w:t>- амортизация;- прочие затраты.</w:t>
            </w:r>
          </w:p>
          <w:p w:rsidR="005C5A16" w:rsidRPr="00ED6D16" w:rsidRDefault="005C5A16" w:rsidP="009F47F8">
            <w:pPr>
              <w:spacing w:line="120" w:lineRule="exact"/>
              <w:rPr>
                <w:sz w:val="14"/>
                <w:szCs w:val="14"/>
              </w:rPr>
            </w:pPr>
            <w:r w:rsidRPr="00ED6D16">
              <w:rPr>
                <w:b/>
                <w:sz w:val="14"/>
                <w:szCs w:val="14"/>
              </w:rPr>
              <w:t>Анализ состава и структуры производстве</w:t>
            </w:r>
            <w:r w:rsidRPr="00ED6D16">
              <w:rPr>
                <w:b/>
                <w:sz w:val="14"/>
                <w:szCs w:val="14"/>
              </w:rPr>
              <w:t>н</w:t>
            </w:r>
            <w:r w:rsidRPr="00ED6D16">
              <w:rPr>
                <w:b/>
                <w:sz w:val="14"/>
                <w:szCs w:val="14"/>
              </w:rPr>
              <w:t>ных расходов..</w:t>
            </w:r>
            <w:r w:rsidRPr="00ED6D16">
              <w:rPr>
                <w:sz w:val="14"/>
                <w:szCs w:val="14"/>
              </w:rPr>
              <w:t xml:space="preserve"> Производственные расходы – подразумеваются ра</w:t>
            </w:r>
            <w:r w:rsidRPr="00ED6D16">
              <w:rPr>
                <w:sz w:val="14"/>
                <w:szCs w:val="14"/>
              </w:rPr>
              <w:t>с</w:t>
            </w:r>
            <w:r w:rsidRPr="00ED6D16">
              <w:rPr>
                <w:sz w:val="14"/>
                <w:szCs w:val="14"/>
              </w:rPr>
              <w:t>ходы, связанные с его основной деятельностью или производственная себесто</w:t>
            </w:r>
            <w:r w:rsidRPr="00ED6D16">
              <w:rPr>
                <w:sz w:val="14"/>
                <w:szCs w:val="14"/>
              </w:rPr>
              <w:t>и</w:t>
            </w:r>
            <w:r w:rsidRPr="00ED6D16">
              <w:rPr>
                <w:sz w:val="14"/>
                <w:szCs w:val="14"/>
              </w:rPr>
              <w:t>мость. Отражается в ф.2, стр.020+030+040.</w:t>
            </w:r>
            <w:r>
              <w:rPr>
                <w:sz w:val="14"/>
                <w:szCs w:val="14"/>
              </w:rPr>
              <w:t xml:space="preserve"> В ф.5 приводится экономичес</w:t>
            </w:r>
            <w:r w:rsidRPr="00ED6D16">
              <w:rPr>
                <w:sz w:val="14"/>
                <w:szCs w:val="14"/>
              </w:rPr>
              <w:t>кая кла</w:t>
            </w:r>
            <w:r w:rsidRPr="00ED6D16">
              <w:rPr>
                <w:sz w:val="14"/>
                <w:szCs w:val="14"/>
              </w:rPr>
              <w:t>с</w:t>
            </w:r>
            <w:r w:rsidRPr="00ED6D16">
              <w:rPr>
                <w:sz w:val="14"/>
                <w:szCs w:val="14"/>
              </w:rPr>
              <w:t>сификация расходов, включаемых в себестоимость проданных товаров, продукции, работ, услуг. В соответствии с этой классификацией расходы, включаемые в себ</w:t>
            </w:r>
            <w:r w:rsidRPr="00ED6D16">
              <w:rPr>
                <w:sz w:val="14"/>
                <w:szCs w:val="14"/>
              </w:rPr>
              <w:t>е</w:t>
            </w:r>
            <w:r w:rsidRPr="00ED6D16">
              <w:rPr>
                <w:sz w:val="14"/>
                <w:szCs w:val="14"/>
              </w:rPr>
              <w:t>стоимость подразделяются на:</w:t>
            </w:r>
            <w:r>
              <w:rPr>
                <w:sz w:val="14"/>
                <w:szCs w:val="14"/>
              </w:rPr>
              <w:t xml:space="preserve"> 1.</w:t>
            </w:r>
            <w:r w:rsidRPr="00ED6D16">
              <w:rPr>
                <w:sz w:val="14"/>
                <w:szCs w:val="14"/>
              </w:rPr>
              <w:t>расходы, связанные с приобретением мат</w:t>
            </w:r>
            <w:r w:rsidRPr="00ED6D16">
              <w:rPr>
                <w:sz w:val="14"/>
                <w:szCs w:val="14"/>
              </w:rPr>
              <w:t>е</w:t>
            </w:r>
            <w:r w:rsidRPr="00ED6D16">
              <w:rPr>
                <w:sz w:val="14"/>
                <w:szCs w:val="14"/>
              </w:rPr>
              <w:t>риалов, товаров</w:t>
            </w:r>
            <w:r>
              <w:rPr>
                <w:sz w:val="14"/>
                <w:szCs w:val="14"/>
              </w:rPr>
              <w:t>. 2.</w:t>
            </w:r>
            <w:r w:rsidRPr="00ED6D16">
              <w:rPr>
                <w:sz w:val="14"/>
                <w:szCs w:val="14"/>
              </w:rPr>
              <w:t>расходы на оплату труда и начисления</w:t>
            </w:r>
            <w:r>
              <w:rPr>
                <w:sz w:val="14"/>
                <w:szCs w:val="14"/>
              </w:rPr>
              <w:t>. 3.</w:t>
            </w:r>
            <w:r w:rsidRPr="00ED6D16">
              <w:rPr>
                <w:sz w:val="14"/>
                <w:szCs w:val="14"/>
              </w:rPr>
              <w:t>амортизация</w:t>
            </w:r>
            <w:r>
              <w:rPr>
                <w:sz w:val="14"/>
                <w:szCs w:val="14"/>
              </w:rPr>
              <w:t>. 4.</w:t>
            </w:r>
            <w:r w:rsidRPr="00ED6D16">
              <w:rPr>
                <w:sz w:val="14"/>
                <w:szCs w:val="14"/>
              </w:rPr>
              <w:t>прочие затр</w:t>
            </w:r>
            <w:r w:rsidRPr="00ED6D16">
              <w:rPr>
                <w:sz w:val="14"/>
                <w:szCs w:val="14"/>
              </w:rPr>
              <w:t>а</w:t>
            </w:r>
            <w:r w:rsidRPr="00ED6D16">
              <w:rPr>
                <w:sz w:val="14"/>
                <w:szCs w:val="14"/>
              </w:rPr>
              <w:t>ты.</w:t>
            </w:r>
          </w:p>
          <w:p w:rsidR="005C5A16" w:rsidRPr="00ED6D16" w:rsidRDefault="005C5A16" w:rsidP="009F47F8">
            <w:pPr>
              <w:spacing w:line="120" w:lineRule="exact"/>
              <w:rPr>
                <w:sz w:val="14"/>
                <w:szCs w:val="14"/>
              </w:rPr>
            </w:pPr>
            <w:r w:rsidRPr="00ED6D16">
              <w:rPr>
                <w:sz w:val="14"/>
                <w:szCs w:val="14"/>
              </w:rPr>
              <w:t>Построить таблицу себестоимость (</w:t>
            </w:r>
            <w:r w:rsidRPr="00ED6D16">
              <w:rPr>
                <w:sz w:val="14"/>
                <w:szCs w:val="14"/>
                <w:lang w:val="en-US"/>
              </w:rPr>
              <w:t>f</w:t>
            </w:r>
            <w:r w:rsidRPr="00ED6D16">
              <w:rPr>
                <w:sz w:val="14"/>
                <w:szCs w:val="14"/>
              </w:rPr>
              <w:t>), матер. з</w:t>
            </w:r>
            <w:r w:rsidRPr="00ED6D16">
              <w:rPr>
                <w:sz w:val="14"/>
                <w:szCs w:val="14"/>
              </w:rPr>
              <w:t>а</w:t>
            </w:r>
            <w:r w:rsidRPr="00ED6D16">
              <w:rPr>
                <w:sz w:val="14"/>
                <w:szCs w:val="14"/>
              </w:rPr>
              <w:t>траты (</w:t>
            </w:r>
            <w:r w:rsidRPr="00ED6D16">
              <w:rPr>
                <w:sz w:val="14"/>
                <w:szCs w:val="14"/>
                <w:lang w:val="en-US"/>
              </w:rPr>
              <w:t>x</w:t>
            </w:r>
            <w:r w:rsidRPr="00ED6D16">
              <w:rPr>
                <w:sz w:val="14"/>
                <w:szCs w:val="14"/>
              </w:rPr>
              <w:t>), з/плата (</w:t>
            </w:r>
            <w:r w:rsidRPr="00ED6D16">
              <w:rPr>
                <w:sz w:val="14"/>
                <w:szCs w:val="14"/>
                <w:lang w:val="en-US"/>
              </w:rPr>
              <w:t>y</w:t>
            </w:r>
            <w:r w:rsidRPr="00ED6D16">
              <w:rPr>
                <w:sz w:val="14"/>
                <w:szCs w:val="14"/>
              </w:rPr>
              <w:t>), амортизация (</w:t>
            </w:r>
            <w:r w:rsidRPr="00ED6D16">
              <w:rPr>
                <w:sz w:val="14"/>
                <w:szCs w:val="14"/>
                <w:lang w:val="en-US"/>
              </w:rPr>
              <w:t>z</w:t>
            </w:r>
            <w:r w:rsidRPr="00ED6D16">
              <w:rPr>
                <w:sz w:val="14"/>
                <w:szCs w:val="14"/>
              </w:rPr>
              <w:t>).</w:t>
            </w:r>
          </w:p>
          <w:p w:rsidR="005C5A16" w:rsidRPr="00ED6D16" w:rsidRDefault="005C5A16" w:rsidP="009F47F8">
            <w:pPr>
              <w:rPr>
                <w:sz w:val="14"/>
                <w:szCs w:val="14"/>
              </w:rPr>
            </w:pPr>
            <w:r>
              <w:rPr>
                <w:noProof/>
                <w:position w:val="-28"/>
                <w:sz w:val="14"/>
                <w:szCs w:val="14"/>
              </w:rPr>
              <w:drawing>
                <wp:inline distT="0" distB="0" distL="0" distR="0">
                  <wp:extent cx="1257300" cy="190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257300" cy="190500"/>
                          </a:xfrm>
                          <a:prstGeom prst="rect">
                            <a:avLst/>
                          </a:prstGeom>
                          <a:noFill/>
                          <a:ln>
                            <a:noFill/>
                          </a:ln>
                        </pic:spPr>
                      </pic:pic>
                    </a:graphicData>
                  </a:graphic>
                </wp:inline>
              </w:drawing>
            </w:r>
          </w:p>
          <w:p w:rsidR="005C5A16" w:rsidRPr="00ED6D16" w:rsidRDefault="005C5A16" w:rsidP="009F47F8">
            <w:pPr>
              <w:rPr>
                <w:sz w:val="14"/>
                <w:szCs w:val="14"/>
              </w:rPr>
            </w:pPr>
            <w:r>
              <w:rPr>
                <w:noProof/>
                <w:position w:val="-28"/>
                <w:sz w:val="14"/>
                <w:szCs w:val="14"/>
              </w:rPr>
              <w:drawing>
                <wp:inline distT="0" distB="0" distL="0" distR="0">
                  <wp:extent cx="1485900" cy="1968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485900" cy="196850"/>
                          </a:xfrm>
                          <a:prstGeom prst="rect">
                            <a:avLst/>
                          </a:prstGeom>
                          <a:noFill/>
                          <a:ln>
                            <a:noFill/>
                          </a:ln>
                        </pic:spPr>
                      </pic:pic>
                    </a:graphicData>
                  </a:graphic>
                </wp:inline>
              </w:drawing>
            </w:r>
          </w:p>
          <w:p w:rsidR="005C5A16" w:rsidRDefault="005C5A16" w:rsidP="009F47F8">
            <w:pPr>
              <w:rPr>
                <w:position w:val="-30"/>
                <w:sz w:val="14"/>
                <w:szCs w:val="14"/>
              </w:rPr>
            </w:pPr>
            <w:r>
              <w:rPr>
                <w:noProof/>
                <w:position w:val="-30"/>
                <w:sz w:val="14"/>
                <w:szCs w:val="14"/>
              </w:rPr>
              <w:drawing>
                <wp:inline distT="0" distB="0" distL="0" distR="0">
                  <wp:extent cx="1708150" cy="234950"/>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08150" cy="234950"/>
                          </a:xfrm>
                          <a:prstGeom prst="rect">
                            <a:avLst/>
                          </a:prstGeom>
                          <a:noFill/>
                          <a:ln>
                            <a:noFill/>
                          </a:ln>
                        </pic:spPr>
                      </pic:pic>
                    </a:graphicData>
                  </a:graphic>
                </wp:inline>
              </w:drawing>
            </w:r>
          </w:p>
          <w:p w:rsidR="005C5A16" w:rsidRPr="0048631D" w:rsidRDefault="005C5A16" w:rsidP="009F47F8">
            <w:pPr>
              <w:spacing w:line="120" w:lineRule="exact"/>
              <w:rPr>
                <w:sz w:val="14"/>
                <w:szCs w:val="14"/>
              </w:rPr>
            </w:pPr>
            <w:r w:rsidRPr="0048631D">
              <w:rPr>
                <w:sz w:val="14"/>
                <w:szCs w:val="14"/>
              </w:rPr>
              <w:t xml:space="preserve">Экономия от снижения себестоимости продукции ─наиболее значимая составляющая абсолютной эффективности производства. </w:t>
            </w:r>
          </w:p>
          <w:p w:rsidR="005C5A16" w:rsidRPr="0048631D" w:rsidRDefault="005C5A16" w:rsidP="009F47F8">
            <w:pPr>
              <w:spacing w:line="120" w:lineRule="exact"/>
              <w:rPr>
                <w:sz w:val="14"/>
                <w:szCs w:val="14"/>
              </w:rPr>
            </w:pPr>
            <w:r w:rsidRPr="0048631D">
              <w:rPr>
                <w:sz w:val="14"/>
                <w:szCs w:val="14"/>
              </w:rPr>
              <w:t>Коэффициенты определяются как отношение текущей величины приведенных производственных затрат к ее величине в базовом периоде. Частные значения критерия за базовый и предыдущий год определяются по формуле:Кэфф1=(Ксс1+Кв+Кнтп+Кр+Кпт)/5*Кфп*Ку</w:t>
            </w:r>
            <w:r w:rsidRPr="00C62431">
              <w:rPr>
                <w:sz w:val="14"/>
                <w:szCs w:val="14"/>
              </w:rPr>
              <w:t>…</w:t>
            </w:r>
            <w:r w:rsidRPr="0048631D">
              <w:rPr>
                <w:sz w:val="14"/>
                <w:szCs w:val="14"/>
              </w:rPr>
              <w:t>КссI - коэффициент, отражающий динамику снижения себестоимости продукции;</w:t>
            </w:r>
          </w:p>
          <w:p w:rsidR="005C5A16" w:rsidRPr="0048631D" w:rsidRDefault="005C5A16" w:rsidP="009F47F8">
            <w:pPr>
              <w:spacing w:line="120" w:lineRule="exact"/>
              <w:rPr>
                <w:sz w:val="14"/>
                <w:szCs w:val="14"/>
              </w:rPr>
            </w:pPr>
            <w:r w:rsidRPr="0048631D">
              <w:rPr>
                <w:sz w:val="14"/>
                <w:szCs w:val="14"/>
              </w:rPr>
              <w:t>Кпт - коэффициент, отражающий динамику производительности труда;Кв - коэффициент использования рабочего времени;</w:t>
            </w:r>
          </w:p>
          <w:p w:rsidR="005C5A16" w:rsidRPr="0048631D" w:rsidRDefault="005C5A16" w:rsidP="009F47F8">
            <w:pPr>
              <w:spacing w:line="120" w:lineRule="exact"/>
              <w:rPr>
                <w:sz w:val="14"/>
                <w:szCs w:val="14"/>
              </w:rPr>
            </w:pPr>
            <w:r w:rsidRPr="0048631D">
              <w:rPr>
                <w:sz w:val="14"/>
                <w:szCs w:val="14"/>
              </w:rPr>
              <w:t xml:space="preserve">Кр - коэффициент использования производственных ресурсов;Кнтп - коэффициент, отражающий уровень научно – </w:t>
            </w:r>
            <w:r w:rsidRPr="0048631D">
              <w:rPr>
                <w:sz w:val="14"/>
                <w:szCs w:val="14"/>
              </w:rPr>
              <w:lastRenderedPageBreak/>
              <w:t>технического прогресса;Кфт - коэффициент, отражающий возможную эффективность финансовой поддержки предприятия;Ку - коэффициент, отражающий качество управления.</w:t>
            </w:r>
          </w:p>
          <w:p w:rsidR="005C5A16" w:rsidRPr="0048631D" w:rsidRDefault="005C5A16" w:rsidP="009F47F8">
            <w:pPr>
              <w:spacing w:line="120" w:lineRule="exact"/>
              <w:ind w:firstLine="360"/>
              <w:rPr>
                <w:sz w:val="14"/>
                <w:szCs w:val="14"/>
              </w:rPr>
            </w:pPr>
          </w:p>
        </w:tc>
        <w:tc>
          <w:tcPr>
            <w:tcW w:w="3190" w:type="dxa"/>
          </w:tcPr>
          <w:p w:rsidR="005C5A16" w:rsidRPr="005B78A0" w:rsidRDefault="005C5A16" w:rsidP="009F47F8">
            <w:pPr>
              <w:pStyle w:val="2"/>
              <w:spacing w:line="120" w:lineRule="exact"/>
              <w:rPr>
                <w:bCs/>
                <w:sz w:val="14"/>
                <w:szCs w:val="14"/>
              </w:rPr>
            </w:pPr>
            <w:r w:rsidRPr="005B78A0">
              <w:rPr>
                <w:sz w:val="14"/>
                <w:szCs w:val="14"/>
              </w:rPr>
              <w:lastRenderedPageBreak/>
              <w:t xml:space="preserve">Б.11. </w:t>
            </w:r>
            <w:r w:rsidRPr="005B78A0">
              <w:rPr>
                <w:b/>
                <w:sz w:val="14"/>
                <w:szCs w:val="14"/>
              </w:rPr>
              <w:t xml:space="preserve">2. Расчет системы показателей </w:t>
            </w:r>
            <w:r w:rsidRPr="005B78A0">
              <w:rPr>
                <w:b/>
                <w:sz w:val="14"/>
                <w:szCs w:val="14"/>
              </w:rPr>
              <w:lastRenderedPageBreak/>
              <w:t>оборачиваемости оборотных активов.</w:t>
            </w:r>
            <w:r w:rsidRPr="005B78A0">
              <w:rPr>
                <w:sz w:val="14"/>
                <w:szCs w:val="14"/>
              </w:rPr>
              <w:t xml:space="preserve"> </w:t>
            </w:r>
            <w:r w:rsidRPr="005B78A0">
              <w:rPr>
                <w:b/>
                <w:sz w:val="14"/>
                <w:szCs w:val="14"/>
              </w:rPr>
              <w:t>Оценка э</w:t>
            </w:r>
            <w:r w:rsidRPr="005B78A0">
              <w:rPr>
                <w:b/>
                <w:sz w:val="14"/>
                <w:szCs w:val="14"/>
              </w:rPr>
              <w:t>ф</w:t>
            </w:r>
            <w:r w:rsidRPr="005B78A0">
              <w:rPr>
                <w:b/>
                <w:sz w:val="14"/>
                <w:szCs w:val="14"/>
              </w:rPr>
              <w:t>фективности использования оборотных средств</w:t>
            </w:r>
            <w:r w:rsidRPr="005B78A0">
              <w:rPr>
                <w:sz w:val="14"/>
                <w:szCs w:val="14"/>
              </w:rPr>
              <w:t>.</w:t>
            </w:r>
            <w:r w:rsidRPr="005B78A0">
              <w:rPr>
                <w:b/>
                <w:sz w:val="14"/>
                <w:szCs w:val="14"/>
              </w:rPr>
              <w:t xml:space="preserve"> </w:t>
            </w:r>
            <w:r w:rsidRPr="005B78A0">
              <w:rPr>
                <w:sz w:val="14"/>
                <w:szCs w:val="14"/>
              </w:rPr>
              <w:t>В ан</w:t>
            </w:r>
            <w:r w:rsidRPr="005B78A0">
              <w:rPr>
                <w:sz w:val="14"/>
                <w:szCs w:val="14"/>
              </w:rPr>
              <w:t>а</w:t>
            </w:r>
            <w:r w:rsidRPr="005B78A0">
              <w:rPr>
                <w:sz w:val="14"/>
                <w:szCs w:val="14"/>
              </w:rPr>
              <w:t>лизе ОА особое значение уделяется их оборачиваемости, т.е. скорости оборота. Разли</w:t>
            </w:r>
            <w:r w:rsidRPr="005B78A0">
              <w:rPr>
                <w:sz w:val="14"/>
                <w:szCs w:val="14"/>
              </w:rPr>
              <w:t>ч</w:t>
            </w:r>
            <w:r w:rsidRPr="005B78A0">
              <w:rPr>
                <w:sz w:val="14"/>
                <w:szCs w:val="14"/>
              </w:rPr>
              <w:t>ные виды оборотных средств имеют различную скорость оборота, к</w:t>
            </w:r>
            <w:r w:rsidRPr="005B78A0">
              <w:rPr>
                <w:sz w:val="14"/>
                <w:szCs w:val="14"/>
              </w:rPr>
              <w:t>о</w:t>
            </w:r>
            <w:r w:rsidRPr="005B78A0">
              <w:rPr>
                <w:sz w:val="14"/>
                <w:szCs w:val="14"/>
              </w:rPr>
              <w:t>торая зависит от внутренних и внешних факторов. Существенное влияние на оборачиваемость ОА оказывает продолжительность операционного цикла – это процесс осущест</w:t>
            </w:r>
            <w:r w:rsidRPr="005B78A0">
              <w:rPr>
                <w:sz w:val="14"/>
                <w:szCs w:val="14"/>
              </w:rPr>
              <w:t>в</w:t>
            </w:r>
            <w:r w:rsidRPr="005B78A0">
              <w:rPr>
                <w:sz w:val="14"/>
                <w:szCs w:val="14"/>
              </w:rPr>
              <w:t>ления предприятием всех этапов его финансово-хозяйственной де</w:t>
            </w:r>
            <w:r w:rsidRPr="005B78A0">
              <w:rPr>
                <w:sz w:val="14"/>
                <w:szCs w:val="14"/>
              </w:rPr>
              <w:t>я</w:t>
            </w:r>
            <w:r w:rsidRPr="005B78A0">
              <w:rPr>
                <w:sz w:val="14"/>
                <w:szCs w:val="14"/>
              </w:rPr>
              <w:t>тельности. 1)заготовки и приобретение. 2)производство. 3)плата, з/п. 4)сбыт продукции, получение денег. От того, на сколько продолжителен производственный цикл, з</w:t>
            </w:r>
            <w:r w:rsidRPr="005B78A0">
              <w:rPr>
                <w:sz w:val="14"/>
                <w:szCs w:val="14"/>
              </w:rPr>
              <w:t>а</w:t>
            </w:r>
            <w:r w:rsidRPr="005B78A0">
              <w:rPr>
                <w:sz w:val="14"/>
                <w:szCs w:val="14"/>
              </w:rPr>
              <w:t>висит потребность предприятия в оборотном капитале для обеспечения процесса производства и реализ</w:t>
            </w:r>
            <w:r w:rsidRPr="005B78A0">
              <w:rPr>
                <w:sz w:val="14"/>
                <w:szCs w:val="14"/>
              </w:rPr>
              <w:t>а</w:t>
            </w:r>
            <w:r w:rsidRPr="005B78A0">
              <w:rPr>
                <w:sz w:val="14"/>
                <w:szCs w:val="14"/>
              </w:rPr>
              <w:t>ции продукции. Увеличение продолжительности операционного цикла ведет к замедлению оборачива</w:t>
            </w:r>
            <w:r w:rsidRPr="005B78A0">
              <w:rPr>
                <w:sz w:val="14"/>
                <w:szCs w:val="14"/>
              </w:rPr>
              <w:t>е</w:t>
            </w:r>
            <w:r w:rsidRPr="005B78A0">
              <w:rPr>
                <w:sz w:val="14"/>
                <w:szCs w:val="14"/>
              </w:rPr>
              <w:t>мости средств, т.е. у предприятия возникает дополнительная потребность в источниках финансирования, которыми чаще всего становятся дорогостоящие кредиты. Ускорение оборачиваемости активов в результ</w:t>
            </w:r>
            <w:r w:rsidRPr="005B78A0">
              <w:rPr>
                <w:sz w:val="14"/>
                <w:szCs w:val="14"/>
              </w:rPr>
              <w:t>а</w:t>
            </w:r>
            <w:r w:rsidRPr="005B78A0">
              <w:rPr>
                <w:sz w:val="14"/>
                <w:szCs w:val="14"/>
              </w:rPr>
              <w:t>те сокращения операционного цикла способствует условному высвобождению средств из оборота, кот</w:t>
            </w:r>
            <w:r w:rsidRPr="005B78A0">
              <w:rPr>
                <w:sz w:val="14"/>
                <w:szCs w:val="14"/>
              </w:rPr>
              <w:t>о</w:t>
            </w:r>
            <w:r w:rsidRPr="005B78A0">
              <w:rPr>
                <w:sz w:val="14"/>
                <w:szCs w:val="14"/>
              </w:rPr>
              <w:t>рые автоматически вновь вовлекаются в оборот и приносят дополн</w:t>
            </w:r>
            <w:r w:rsidRPr="005B78A0">
              <w:rPr>
                <w:sz w:val="14"/>
                <w:szCs w:val="14"/>
              </w:rPr>
              <w:t>и</w:t>
            </w:r>
            <w:r w:rsidRPr="005B78A0">
              <w:rPr>
                <w:sz w:val="14"/>
                <w:szCs w:val="14"/>
              </w:rPr>
              <w:t>тельные доходы</w:t>
            </w:r>
          </w:p>
          <w:p w:rsidR="005C5A16" w:rsidRPr="005B78A0" w:rsidRDefault="005C5A16" w:rsidP="009F47F8">
            <w:pPr>
              <w:spacing w:line="120" w:lineRule="exact"/>
              <w:rPr>
                <w:sz w:val="14"/>
                <w:szCs w:val="14"/>
              </w:rPr>
            </w:pPr>
            <w:r w:rsidRPr="005B78A0">
              <w:rPr>
                <w:sz w:val="14"/>
                <w:szCs w:val="14"/>
              </w:rPr>
              <w:t>Эффективность оборотных активов достигается за счет ускорения их оборачиваемости, в результате кот</w:t>
            </w:r>
            <w:r w:rsidRPr="005B78A0">
              <w:rPr>
                <w:sz w:val="14"/>
                <w:szCs w:val="14"/>
              </w:rPr>
              <w:t>о</w:t>
            </w:r>
            <w:r w:rsidRPr="005B78A0">
              <w:rPr>
                <w:sz w:val="14"/>
                <w:szCs w:val="14"/>
              </w:rPr>
              <w:t>рой происходит условное высвобождение средств, вложенных в ОА. В результате замедления оборач</w:t>
            </w:r>
            <w:r w:rsidRPr="005B78A0">
              <w:rPr>
                <w:sz w:val="14"/>
                <w:szCs w:val="14"/>
              </w:rPr>
              <w:t>и</w:t>
            </w:r>
            <w:r w:rsidRPr="005B78A0">
              <w:rPr>
                <w:sz w:val="14"/>
                <w:szCs w:val="14"/>
              </w:rPr>
              <w:t>ваемости возникает потребность в дополнительных средствах. Ускорение оборачиваемости оказывает п</w:t>
            </w:r>
            <w:r w:rsidRPr="005B78A0">
              <w:rPr>
                <w:sz w:val="14"/>
                <w:szCs w:val="14"/>
              </w:rPr>
              <w:t>о</w:t>
            </w:r>
            <w:r w:rsidRPr="005B78A0">
              <w:rPr>
                <w:sz w:val="14"/>
                <w:szCs w:val="14"/>
              </w:rPr>
              <w:t>ложительное влияние на финансовую устойчивость организации, т.к. способствует росту дох</w:t>
            </w:r>
            <w:r w:rsidRPr="005B78A0">
              <w:rPr>
                <w:sz w:val="14"/>
                <w:szCs w:val="14"/>
              </w:rPr>
              <w:t>о</w:t>
            </w:r>
            <w:r w:rsidRPr="005B78A0">
              <w:rPr>
                <w:sz w:val="14"/>
                <w:szCs w:val="14"/>
              </w:rPr>
              <w:t>дов в виде выручки от продаж, прибыли, рентабельности. Для расчета влияния оборачиваемости ОА на финансовую устойчивость организации можно воспользоваться формулой коэффициент финанс</w:t>
            </w:r>
            <w:r w:rsidRPr="005B78A0">
              <w:rPr>
                <w:sz w:val="14"/>
                <w:szCs w:val="14"/>
              </w:rPr>
              <w:t>о</w:t>
            </w:r>
            <w:r w:rsidRPr="005B78A0">
              <w:rPr>
                <w:sz w:val="14"/>
                <w:szCs w:val="14"/>
              </w:rPr>
              <w:t>вой устойчивости</w:t>
            </w:r>
          </w:p>
          <w:p w:rsidR="005C5A16" w:rsidRPr="005B78A0" w:rsidRDefault="005C5A16" w:rsidP="009F47F8">
            <w:pPr>
              <w:spacing w:line="120" w:lineRule="exact"/>
              <w:rPr>
                <w:b/>
                <w:sz w:val="14"/>
                <w:szCs w:val="14"/>
              </w:rPr>
            </w:pPr>
            <w:r w:rsidRPr="005B78A0">
              <w:rPr>
                <w:b/>
                <w:sz w:val="14"/>
                <w:szCs w:val="14"/>
              </w:rPr>
              <w:t>Для анализа эффективности использования обор ср-в используется след система показателей:</w:t>
            </w:r>
          </w:p>
          <w:p w:rsidR="005C5A16" w:rsidRPr="005B78A0" w:rsidRDefault="005C5A16" w:rsidP="009F47F8">
            <w:pPr>
              <w:spacing w:line="120" w:lineRule="exact"/>
              <w:rPr>
                <w:sz w:val="14"/>
                <w:szCs w:val="14"/>
              </w:rPr>
            </w:pPr>
            <w:r w:rsidRPr="005B78A0">
              <w:rPr>
                <w:sz w:val="14"/>
                <w:szCs w:val="14"/>
              </w:rPr>
              <w:t>- коэф оборачиваемости (показывает ск-ко раз за отчетный период проходит полный цикл пр-ва и продажи продукции, принос прибыль),</w:t>
            </w:r>
          </w:p>
          <w:p w:rsidR="005C5A16" w:rsidRPr="005B78A0" w:rsidRDefault="005C5A16" w:rsidP="009F47F8">
            <w:pPr>
              <w:spacing w:line="120" w:lineRule="exact"/>
              <w:rPr>
                <w:sz w:val="14"/>
                <w:szCs w:val="14"/>
              </w:rPr>
            </w:pPr>
            <w:r w:rsidRPr="005B78A0">
              <w:rPr>
                <w:sz w:val="14"/>
                <w:szCs w:val="14"/>
              </w:rPr>
              <w:t>- продолжительность 1 оборота в днях (время оборачиваемости).</w:t>
            </w:r>
          </w:p>
          <w:p w:rsidR="005C5A16" w:rsidRPr="005B78A0" w:rsidRDefault="005C5A16" w:rsidP="009F47F8">
            <w:pPr>
              <w:spacing w:line="120" w:lineRule="exact"/>
              <w:rPr>
                <w:sz w:val="14"/>
                <w:szCs w:val="14"/>
              </w:rPr>
            </w:pPr>
            <w:r w:rsidRPr="005B78A0">
              <w:rPr>
                <w:sz w:val="14"/>
                <w:szCs w:val="14"/>
              </w:rPr>
              <w:t>Различают общие и частные показатели оборачиваемости.</w:t>
            </w:r>
          </w:p>
          <w:p w:rsidR="005C5A16" w:rsidRPr="005B78A0" w:rsidRDefault="005C5A16" w:rsidP="009F47F8">
            <w:pPr>
              <w:numPr>
                <w:ilvl w:val="0"/>
                <w:numId w:val="4"/>
              </w:numPr>
              <w:spacing w:line="120" w:lineRule="exact"/>
              <w:rPr>
                <w:sz w:val="14"/>
                <w:szCs w:val="14"/>
                <w:u w:val="single"/>
              </w:rPr>
            </w:pPr>
            <w:r w:rsidRPr="005B78A0">
              <w:rPr>
                <w:sz w:val="14"/>
                <w:szCs w:val="14"/>
                <w:u w:val="single"/>
              </w:rPr>
              <w:t>К общим показателям относятся:</w:t>
            </w:r>
          </w:p>
          <w:p w:rsidR="005C5A16" w:rsidRPr="005B78A0" w:rsidRDefault="005C5A16" w:rsidP="009F47F8">
            <w:pPr>
              <w:spacing w:line="120" w:lineRule="exact"/>
              <w:rPr>
                <w:sz w:val="14"/>
                <w:szCs w:val="14"/>
              </w:rPr>
            </w:pPr>
            <w:r w:rsidRPr="005B78A0">
              <w:rPr>
                <w:sz w:val="14"/>
                <w:szCs w:val="14"/>
              </w:rPr>
              <w:t>Коэф оборачиваемости всех активов = Выручка от продаж/Среднегодовые остатки всех активов</w:t>
            </w:r>
          </w:p>
          <w:p w:rsidR="005C5A16" w:rsidRPr="005B78A0" w:rsidRDefault="005C5A16" w:rsidP="009F47F8">
            <w:pPr>
              <w:spacing w:line="120" w:lineRule="exact"/>
              <w:rPr>
                <w:sz w:val="14"/>
                <w:szCs w:val="14"/>
              </w:rPr>
            </w:pPr>
            <w:r w:rsidRPr="005B78A0">
              <w:rPr>
                <w:sz w:val="14"/>
                <w:szCs w:val="14"/>
              </w:rPr>
              <w:t>Продолжит 1 оборота в днях = 360/Коэф оборачиваемости = Среднегодовые остатки активов*360/Выручка от продаж</w:t>
            </w:r>
          </w:p>
          <w:p w:rsidR="005C5A16" w:rsidRPr="005B78A0" w:rsidRDefault="005C5A16" w:rsidP="009F47F8">
            <w:pPr>
              <w:spacing w:line="120" w:lineRule="exact"/>
              <w:rPr>
                <w:sz w:val="14"/>
                <w:szCs w:val="14"/>
              </w:rPr>
            </w:pPr>
            <w:r w:rsidRPr="005B78A0">
              <w:rPr>
                <w:sz w:val="14"/>
                <w:szCs w:val="14"/>
              </w:rPr>
              <w:t>Кол-во оборотов всех активов – коэф оборачиваемости</w:t>
            </w:r>
          </w:p>
          <w:p w:rsidR="005C5A16" w:rsidRPr="005B78A0" w:rsidRDefault="005C5A16" w:rsidP="009F47F8">
            <w:pPr>
              <w:numPr>
                <w:ilvl w:val="0"/>
                <w:numId w:val="4"/>
              </w:numPr>
              <w:spacing w:line="120" w:lineRule="exact"/>
              <w:rPr>
                <w:sz w:val="14"/>
                <w:szCs w:val="14"/>
                <w:u w:val="single"/>
              </w:rPr>
            </w:pPr>
            <w:r w:rsidRPr="005B78A0">
              <w:rPr>
                <w:sz w:val="14"/>
                <w:szCs w:val="14"/>
                <w:u w:val="single"/>
              </w:rPr>
              <w:t>Частные:</w:t>
            </w:r>
          </w:p>
          <w:p w:rsidR="005C5A16" w:rsidRPr="005B78A0" w:rsidRDefault="005C5A16" w:rsidP="009F47F8">
            <w:pPr>
              <w:spacing w:line="120" w:lineRule="exact"/>
              <w:rPr>
                <w:sz w:val="14"/>
                <w:szCs w:val="14"/>
              </w:rPr>
            </w:pPr>
            <w:r w:rsidRPr="005B78A0">
              <w:rPr>
                <w:sz w:val="14"/>
                <w:szCs w:val="14"/>
              </w:rPr>
              <w:t>- Коэф оборачиваемости обор активов = Выручка от продаж/Среднегодовые остатки обор активов</w:t>
            </w:r>
          </w:p>
          <w:p w:rsidR="005C5A16" w:rsidRPr="005B78A0" w:rsidRDefault="005C5A16" w:rsidP="009F47F8">
            <w:pPr>
              <w:spacing w:line="120" w:lineRule="exact"/>
              <w:rPr>
                <w:sz w:val="14"/>
                <w:szCs w:val="14"/>
              </w:rPr>
            </w:pPr>
            <w:r w:rsidRPr="005B78A0">
              <w:rPr>
                <w:sz w:val="14"/>
                <w:szCs w:val="14"/>
              </w:rPr>
              <w:t>- Коэф оборачиваемости ден ср-в = Выручка от продаж/Среднегодовые остатки ден ср-в</w:t>
            </w:r>
          </w:p>
          <w:p w:rsidR="005C5A16" w:rsidRPr="005B78A0" w:rsidRDefault="005C5A16" w:rsidP="009F47F8">
            <w:pPr>
              <w:spacing w:line="120" w:lineRule="exact"/>
              <w:rPr>
                <w:sz w:val="14"/>
                <w:szCs w:val="14"/>
              </w:rPr>
            </w:pPr>
            <w:r w:rsidRPr="005B78A0">
              <w:rPr>
                <w:sz w:val="14"/>
                <w:szCs w:val="14"/>
              </w:rPr>
              <w:t>- Коэф оборачиваемости краткосрочных фин вложений = Выручка от продаж/Среднегодовые остатки краткосрочных фин вложений</w:t>
            </w:r>
          </w:p>
          <w:p w:rsidR="005C5A16" w:rsidRPr="005B78A0" w:rsidRDefault="005C5A16" w:rsidP="009F47F8">
            <w:pPr>
              <w:spacing w:line="120" w:lineRule="exact"/>
              <w:rPr>
                <w:sz w:val="14"/>
                <w:szCs w:val="14"/>
              </w:rPr>
            </w:pPr>
            <w:r w:rsidRPr="005B78A0">
              <w:rPr>
                <w:sz w:val="14"/>
                <w:szCs w:val="14"/>
              </w:rPr>
              <w:t>- Коэф оборачиваемости деб зад-ти = Выручка от продаж/Среднегодовые остатки деб зад-ти</w:t>
            </w:r>
          </w:p>
          <w:p w:rsidR="005C5A16" w:rsidRPr="005B78A0" w:rsidRDefault="005C5A16" w:rsidP="009F47F8">
            <w:pPr>
              <w:spacing w:line="120" w:lineRule="exact"/>
              <w:rPr>
                <w:sz w:val="14"/>
                <w:szCs w:val="14"/>
              </w:rPr>
            </w:pPr>
            <w:r w:rsidRPr="005B78A0">
              <w:rPr>
                <w:sz w:val="14"/>
                <w:szCs w:val="14"/>
              </w:rPr>
              <w:t>- Коэф оборачиваемости запасов = Выручка от продаж/Среднегодовые остатки запасов</w:t>
            </w:r>
          </w:p>
          <w:p w:rsidR="005C5A16" w:rsidRPr="005B78A0" w:rsidRDefault="005C5A16" w:rsidP="009F47F8">
            <w:pPr>
              <w:spacing w:line="120" w:lineRule="exact"/>
              <w:rPr>
                <w:sz w:val="14"/>
                <w:szCs w:val="14"/>
              </w:rPr>
            </w:pPr>
            <w:r w:rsidRPr="005B78A0">
              <w:rPr>
                <w:sz w:val="14"/>
                <w:szCs w:val="14"/>
              </w:rPr>
              <w:t>- Коэф оборачиваемости гот продукции = Выручка от продаж/Среднегодовые остатки гот продукции</w:t>
            </w:r>
          </w:p>
          <w:p w:rsidR="005C5A16" w:rsidRPr="005B78A0" w:rsidRDefault="005C5A16" w:rsidP="009F47F8">
            <w:pPr>
              <w:spacing w:line="120" w:lineRule="exact"/>
              <w:rPr>
                <w:sz w:val="14"/>
                <w:szCs w:val="14"/>
              </w:rPr>
            </w:pPr>
            <w:r w:rsidRPr="005B78A0">
              <w:rPr>
                <w:sz w:val="14"/>
                <w:szCs w:val="14"/>
              </w:rPr>
              <w:t>Продолжительность 1 оборота в днях по каждой статье рассчитывается аналогично.</w:t>
            </w:r>
          </w:p>
          <w:p w:rsidR="005C5A16" w:rsidRPr="005B78A0" w:rsidRDefault="005C5A16" w:rsidP="009F47F8">
            <w:pPr>
              <w:spacing w:line="120" w:lineRule="exact"/>
              <w:rPr>
                <w:sz w:val="14"/>
                <w:szCs w:val="14"/>
              </w:rPr>
            </w:pPr>
            <w:r w:rsidRPr="005B78A0">
              <w:rPr>
                <w:sz w:val="14"/>
                <w:szCs w:val="14"/>
              </w:rPr>
              <w:t>На коэф оборачиваемости влияет продолжительность цикла.</w:t>
            </w:r>
          </w:p>
          <w:p w:rsidR="005C5A16" w:rsidRPr="005B78A0" w:rsidRDefault="005C5A16" w:rsidP="009F47F8">
            <w:pPr>
              <w:spacing w:line="120" w:lineRule="exact"/>
              <w:rPr>
                <w:b/>
                <w:sz w:val="14"/>
                <w:szCs w:val="14"/>
              </w:rPr>
            </w:pPr>
          </w:p>
          <w:p w:rsidR="005C5A16" w:rsidRPr="005B78A0" w:rsidRDefault="005C5A16" w:rsidP="009F47F8">
            <w:pPr>
              <w:spacing w:line="120" w:lineRule="exact"/>
              <w:rPr>
                <w:b/>
                <w:sz w:val="14"/>
                <w:szCs w:val="14"/>
              </w:rPr>
            </w:pPr>
            <w:r>
              <w:rPr>
                <w:b/>
                <w:sz w:val="14"/>
                <w:szCs w:val="14"/>
              </w:rPr>
              <w:t>необяз</w:t>
            </w:r>
          </w:p>
          <w:p w:rsidR="005C5A16" w:rsidRPr="005B78A0" w:rsidRDefault="005C5A16" w:rsidP="009F47F8">
            <w:pPr>
              <w:spacing w:line="120" w:lineRule="exact"/>
              <w:rPr>
                <w:sz w:val="14"/>
                <w:szCs w:val="14"/>
              </w:rPr>
            </w:pPr>
            <w:r w:rsidRPr="005B78A0">
              <w:rPr>
                <w:sz w:val="14"/>
                <w:szCs w:val="14"/>
              </w:rPr>
              <w:t>Эффективность оборотных активов предприятия, их высвобождение и мобилизация.</w:t>
            </w:r>
          </w:p>
          <w:p w:rsidR="005C5A16" w:rsidRPr="005B78A0" w:rsidRDefault="005C5A16" w:rsidP="009F47F8">
            <w:pPr>
              <w:spacing w:line="120" w:lineRule="exact"/>
              <w:ind w:firstLine="72"/>
              <w:rPr>
                <w:sz w:val="14"/>
                <w:szCs w:val="14"/>
              </w:rPr>
            </w:pPr>
            <w:r w:rsidRPr="005B78A0">
              <w:rPr>
                <w:sz w:val="14"/>
                <w:szCs w:val="14"/>
                <w:lang w:val="en-US"/>
              </w:rPr>
              <w:t>Ln</w:t>
            </w:r>
            <w:r w:rsidRPr="005B78A0">
              <w:rPr>
                <w:sz w:val="14"/>
                <w:szCs w:val="14"/>
              </w:rPr>
              <w:t>=</w:t>
            </w:r>
            <w:r w:rsidRPr="005B78A0">
              <w:rPr>
                <w:sz w:val="14"/>
                <w:szCs w:val="14"/>
                <w:lang w:val="en-US"/>
              </w:rPr>
              <w:t>N</w:t>
            </w:r>
            <w:r w:rsidRPr="005B78A0">
              <w:rPr>
                <w:sz w:val="14"/>
                <w:szCs w:val="14"/>
              </w:rPr>
              <w:t>/</w:t>
            </w:r>
            <w:r w:rsidRPr="005B78A0">
              <w:rPr>
                <w:sz w:val="14"/>
                <w:szCs w:val="14"/>
                <w:lang w:val="en-US"/>
              </w:rPr>
              <w:t>A</w:t>
            </w:r>
            <w:r w:rsidRPr="005B78A0">
              <w:rPr>
                <w:sz w:val="14"/>
                <w:szCs w:val="14"/>
              </w:rPr>
              <w:t xml:space="preserve"> – оборачиваемость</w:t>
            </w:r>
          </w:p>
          <w:p w:rsidR="005C5A16" w:rsidRPr="005B78A0" w:rsidRDefault="005C5A16" w:rsidP="009F47F8">
            <w:pPr>
              <w:spacing w:line="120" w:lineRule="exact"/>
              <w:ind w:firstLine="72"/>
              <w:rPr>
                <w:sz w:val="14"/>
                <w:szCs w:val="14"/>
              </w:rPr>
            </w:pPr>
            <w:r w:rsidRPr="005B78A0">
              <w:rPr>
                <w:sz w:val="14"/>
                <w:szCs w:val="14"/>
              </w:rPr>
              <w:t>СрА=(А1+А0)/2</w:t>
            </w:r>
          </w:p>
          <w:p w:rsidR="005C5A16" w:rsidRPr="005B78A0" w:rsidRDefault="005C5A16" w:rsidP="009F47F8">
            <w:pPr>
              <w:spacing w:line="120" w:lineRule="exact"/>
              <w:ind w:firstLine="72"/>
              <w:rPr>
                <w:sz w:val="14"/>
                <w:szCs w:val="14"/>
              </w:rPr>
            </w:pPr>
            <w:r w:rsidRPr="005B78A0">
              <w:rPr>
                <w:sz w:val="14"/>
                <w:szCs w:val="14"/>
              </w:rPr>
              <w:t xml:space="preserve">Замедление оборачиваемости оборотных активов приводит к росту их остатков, ускорение оборачиваемости – к их сокращению. </w:t>
            </w:r>
          </w:p>
          <w:p w:rsidR="005C5A16" w:rsidRPr="005B78A0" w:rsidRDefault="005C5A16" w:rsidP="009F47F8">
            <w:pPr>
              <w:spacing w:line="120" w:lineRule="exact"/>
              <w:ind w:firstLine="72"/>
              <w:rPr>
                <w:sz w:val="14"/>
                <w:szCs w:val="14"/>
              </w:rPr>
            </w:pPr>
            <w:r w:rsidRPr="005B78A0">
              <w:rPr>
                <w:sz w:val="14"/>
                <w:szCs w:val="14"/>
              </w:rPr>
              <w:t>Продолжительность оборачиваемости в оборотах:</w:t>
            </w:r>
          </w:p>
          <w:p w:rsidR="005C5A16" w:rsidRPr="005B78A0" w:rsidRDefault="005C5A16" w:rsidP="009F47F8">
            <w:pPr>
              <w:spacing w:line="120" w:lineRule="exact"/>
              <w:ind w:firstLine="72"/>
              <w:rPr>
                <w:sz w:val="14"/>
                <w:szCs w:val="14"/>
              </w:rPr>
            </w:pPr>
            <w:r w:rsidRPr="005B78A0">
              <w:rPr>
                <w:sz w:val="14"/>
                <w:szCs w:val="14"/>
              </w:rPr>
              <w:t>Тоа=А/</w:t>
            </w:r>
            <w:r w:rsidRPr="005B78A0">
              <w:rPr>
                <w:sz w:val="14"/>
                <w:szCs w:val="14"/>
                <w:lang w:val="en-US"/>
              </w:rPr>
              <w:t>N</w:t>
            </w:r>
            <w:r w:rsidRPr="005B78A0">
              <w:rPr>
                <w:sz w:val="14"/>
                <w:szCs w:val="14"/>
              </w:rPr>
              <w:t>*360дн.</w:t>
            </w:r>
          </w:p>
          <w:p w:rsidR="005C5A16" w:rsidRPr="005B78A0" w:rsidRDefault="005C5A16" w:rsidP="009F47F8">
            <w:pPr>
              <w:spacing w:line="120" w:lineRule="exact"/>
              <w:ind w:firstLine="72"/>
              <w:rPr>
                <w:sz w:val="14"/>
                <w:szCs w:val="14"/>
              </w:rPr>
            </w:pPr>
            <w:r w:rsidRPr="005B78A0">
              <w:rPr>
                <w:sz w:val="14"/>
                <w:szCs w:val="14"/>
              </w:rPr>
              <w:t>Расчет сумм, высвобожденных из оборотных средств или дополнительно вовлеченных оборотных средств в результате замедления или ускорения их оборачиваемости:</w:t>
            </w:r>
          </w:p>
          <w:p w:rsidR="005C5A16" w:rsidRPr="005B78A0" w:rsidRDefault="005C5A16" w:rsidP="009F47F8">
            <w:pPr>
              <w:spacing w:line="120" w:lineRule="exact"/>
              <w:ind w:firstLine="72"/>
              <w:rPr>
                <w:sz w:val="14"/>
                <w:szCs w:val="14"/>
              </w:rPr>
            </w:pPr>
            <w:r w:rsidRPr="005B78A0">
              <w:rPr>
                <w:sz w:val="14"/>
                <w:szCs w:val="14"/>
              </w:rPr>
              <w:t>∆(+-)оа=</w:t>
            </w:r>
            <w:r w:rsidRPr="005B78A0">
              <w:rPr>
                <w:sz w:val="14"/>
                <w:szCs w:val="14"/>
                <w:lang w:val="en-US"/>
              </w:rPr>
              <w:t>N</w:t>
            </w:r>
            <w:r w:rsidRPr="005B78A0">
              <w:rPr>
                <w:sz w:val="14"/>
                <w:szCs w:val="14"/>
              </w:rPr>
              <w:t>/360*(Тоа1-Тоа0)</w:t>
            </w:r>
          </w:p>
          <w:p w:rsidR="005C5A16" w:rsidRPr="005B78A0" w:rsidRDefault="005C5A16" w:rsidP="009F47F8">
            <w:pPr>
              <w:spacing w:line="120" w:lineRule="exact"/>
              <w:ind w:firstLine="72"/>
              <w:rPr>
                <w:sz w:val="14"/>
                <w:szCs w:val="14"/>
              </w:rPr>
            </w:pPr>
            <w:r w:rsidRPr="005B78A0">
              <w:rPr>
                <w:sz w:val="14"/>
                <w:szCs w:val="14"/>
              </w:rPr>
              <w:t xml:space="preserve">Собственный оборотный капитал – те оборотные активы, которые остаются у организации в случае единовременного полного 100% погашения краткосрочной задолженности организации. </w:t>
            </w:r>
          </w:p>
          <w:p w:rsidR="005C5A16" w:rsidRPr="005B78A0" w:rsidRDefault="005C5A16" w:rsidP="009F47F8">
            <w:pPr>
              <w:spacing w:line="120" w:lineRule="exact"/>
              <w:ind w:firstLine="72"/>
              <w:rPr>
                <w:sz w:val="14"/>
                <w:szCs w:val="14"/>
              </w:rPr>
            </w:pPr>
            <w:r w:rsidRPr="005B78A0">
              <w:rPr>
                <w:sz w:val="14"/>
                <w:szCs w:val="14"/>
              </w:rPr>
              <w:t>Наличие собственных оборотных средств:</w:t>
            </w:r>
          </w:p>
          <w:p w:rsidR="005C5A16" w:rsidRPr="005B78A0" w:rsidRDefault="005C5A16" w:rsidP="009F47F8">
            <w:pPr>
              <w:spacing w:line="120" w:lineRule="exact"/>
              <w:ind w:firstLine="72"/>
              <w:rPr>
                <w:sz w:val="14"/>
                <w:szCs w:val="14"/>
              </w:rPr>
            </w:pPr>
            <w:r w:rsidRPr="005B78A0">
              <w:rPr>
                <w:sz w:val="14"/>
                <w:szCs w:val="14"/>
              </w:rPr>
              <w:t>СОК (СОС)=(СК+ДО)-ВА  &gt; 0,1</w:t>
            </w:r>
          </w:p>
          <w:p w:rsidR="005C5A16" w:rsidRPr="005B78A0" w:rsidRDefault="005C5A16" w:rsidP="009F47F8">
            <w:pPr>
              <w:spacing w:line="120" w:lineRule="exact"/>
              <w:ind w:firstLine="72"/>
              <w:rPr>
                <w:sz w:val="14"/>
                <w:szCs w:val="14"/>
              </w:rPr>
            </w:pPr>
            <w:r w:rsidRPr="005B78A0">
              <w:rPr>
                <w:sz w:val="14"/>
                <w:szCs w:val="14"/>
              </w:rPr>
              <w:t>Коэффициент обеспеченности собственными средствами (доля  покрытия ОА собств.капиталом):</w:t>
            </w:r>
          </w:p>
          <w:p w:rsidR="005C5A16" w:rsidRPr="005B78A0" w:rsidRDefault="005C5A16" w:rsidP="009F47F8">
            <w:pPr>
              <w:spacing w:line="120" w:lineRule="exact"/>
              <w:ind w:firstLine="72"/>
              <w:rPr>
                <w:sz w:val="14"/>
                <w:szCs w:val="14"/>
              </w:rPr>
            </w:pPr>
            <w:r w:rsidRPr="005B78A0">
              <w:rPr>
                <w:sz w:val="14"/>
                <w:szCs w:val="14"/>
              </w:rPr>
              <w:t>Кобесп.сос=СОС*(СК-ВА) / ОА     &gt; 0,1</w:t>
            </w:r>
          </w:p>
          <w:p w:rsidR="005C5A16" w:rsidRPr="005B78A0" w:rsidRDefault="005C5A16" w:rsidP="009F47F8">
            <w:pPr>
              <w:spacing w:line="120" w:lineRule="exact"/>
              <w:rPr>
                <w:b/>
                <w:sz w:val="14"/>
                <w:szCs w:val="14"/>
              </w:rPr>
            </w:pPr>
          </w:p>
          <w:p w:rsidR="005C5A16" w:rsidRPr="005B78A0" w:rsidRDefault="005C5A16" w:rsidP="009F47F8">
            <w:pPr>
              <w:spacing w:line="120" w:lineRule="exact"/>
              <w:rPr>
                <w:sz w:val="14"/>
                <w:szCs w:val="14"/>
              </w:rPr>
            </w:pPr>
          </w:p>
        </w:tc>
        <w:tc>
          <w:tcPr>
            <w:tcW w:w="3191" w:type="dxa"/>
          </w:tcPr>
          <w:p w:rsidR="005C5A16" w:rsidRPr="00FE00BC" w:rsidRDefault="005C5A16" w:rsidP="009F47F8">
            <w:pPr>
              <w:spacing w:line="120" w:lineRule="exact"/>
              <w:rPr>
                <w:b/>
                <w:sz w:val="14"/>
                <w:szCs w:val="14"/>
              </w:rPr>
            </w:pPr>
            <w:r w:rsidRPr="00FE00BC">
              <w:rPr>
                <w:sz w:val="14"/>
                <w:szCs w:val="14"/>
              </w:rPr>
              <w:lastRenderedPageBreak/>
              <w:t>Б.10. В.2.</w:t>
            </w:r>
            <w:r w:rsidRPr="00FE00BC">
              <w:rPr>
                <w:b/>
                <w:sz w:val="14"/>
                <w:szCs w:val="14"/>
              </w:rPr>
              <w:t xml:space="preserve"> Анализ и оценка соотношения </w:t>
            </w:r>
            <w:r w:rsidRPr="00FE00BC">
              <w:rPr>
                <w:b/>
                <w:sz w:val="14"/>
                <w:szCs w:val="14"/>
              </w:rPr>
              <w:lastRenderedPageBreak/>
              <w:t>заемного и собственного капитала. Финансовый рычаг и расчет эффекта финансового рычага</w:t>
            </w:r>
          </w:p>
          <w:p w:rsidR="005C5A16" w:rsidRPr="00FE00BC" w:rsidRDefault="005C5A16" w:rsidP="009F47F8">
            <w:pPr>
              <w:spacing w:line="120" w:lineRule="exact"/>
              <w:rPr>
                <w:sz w:val="14"/>
                <w:szCs w:val="14"/>
              </w:rPr>
            </w:pPr>
            <w:r w:rsidRPr="00FE00BC">
              <w:rPr>
                <w:sz w:val="14"/>
                <w:szCs w:val="14"/>
              </w:rPr>
              <w:t xml:space="preserve">К </w:t>
            </w:r>
            <w:r w:rsidRPr="00FE00BC">
              <w:rPr>
                <w:b/>
                <w:sz w:val="14"/>
                <w:szCs w:val="14"/>
              </w:rPr>
              <w:t>собственным источникам</w:t>
            </w:r>
            <w:r w:rsidRPr="00FE00BC">
              <w:rPr>
                <w:sz w:val="14"/>
                <w:szCs w:val="14"/>
              </w:rPr>
              <w:t xml:space="preserve"> относятся уставный капитал, добавочный капитал, резервный капитал, нераспределенная прибыль (убыток). К </w:t>
            </w:r>
            <w:r w:rsidRPr="00FE00BC">
              <w:rPr>
                <w:b/>
                <w:sz w:val="14"/>
                <w:szCs w:val="14"/>
              </w:rPr>
              <w:t>заемным ср-вам</w:t>
            </w:r>
            <w:r w:rsidRPr="00FE00BC">
              <w:rPr>
                <w:sz w:val="14"/>
                <w:szCs w:val="14"/>
              </w:rPr>
              <w:t xml:space="preserve"> относятся долгосрочные и краткосрочные обяз-ва орг-ции: - долгосрочные кредиты и займы; - краткосрочные кредиты и займы; - ср-ва кредиторской зад-ти. </w:t>
            </w:r>
          </w:p>
          <w:p w:rsidR="005C5A16" w:rsidRPr="00FE00BC" w:rsidRDefault="005C5A16" w:rsidP="009F47F8">
            <w:pPr>
              <w:spacing w:line="120" w:lineRule="exact"/>
              <w:rPr>
                <w:sz w:val="14"/>
                <w:szCs w:val="14"/>
              </w:rPr>
            </w:pPr>
            <w:r w:rsidRPr="00FE00BC">
              <w:rPr>
                <w:sz w:val="14"/>
                <w:szCs w:val="14"/>
              </w:rPr>
              <w:t xml:space="preserve">К заемным средствам, используемым на предприятии длительное время, относятся долгосрочные кредиты банков (полученные на срок более одного года) и долгосрочные займы (суды заимодавцев на срок более года). </w:t>
            </w:r>
          </w:p>
          <w:p w:rsidR="005C5A16" w:rsidRPr="00FE00BC" w:rsidRDefault="005C5A16" w:rsidP="009F47F8">
            <w:pPr>
              <w:rPr>
                <w:sz w:val="14"/>
                <w:szCs w:val="14"/>
              </w:rPr>
            </w:pPr>
            <w:r w:rsidRPr="00FE00BC">
              <w:rPr>
                <w:b/>
                <w:sz w:val="14"/>
                <w:szCs w:val="14"/>
              </w:rPr>
              <w:t>Коэф финансирования</w:t>
            </w:r>
            <w:r w:rsidRPr="00FE00BC">
              <w:rPr>
                <w:sz w:val="14"/>
                <w:szCs w:val="14"/>
              </w:rPr>
              <w:t xml:space="preserve">: </w:t>
            </w:r>
            <w:r w:rsidRPr="00FE00BC">
              <w:rPr>
                <w:sz w:val="14"/>
                <w:szCs w:val="14"/>
              </w:rPr>
              <w:object w:dxaOrig="3980" w:dyaOrig="620">
                <v:shape id="_x0000_i1076" type="#_x0000_t75" style="width:143pt;height:17pt" o:ole="">
                  <v:imagedata r:id="rId111" o:title=""/>
                </v:shape>
                <o:OLEObject Type="Embed" ProgID="Equation.3" ShapeID="_x0000_i1076" DrawAspect="Content" ObjectID="_1482784117" r:id="rId112"/>
              </w:object>
            </w:r>
            <w:r w:rsidRPr="00FE00BC">
              <w:rPr>
                <w:sz w:val="14"/>
                <w:szCs w:val="14"/>
              </w:rPr>
              <w:t>. По своей сущности аналогичен коэффициенту автономии. На практике применяется чаще, т.к. дает более наглядное представление о соотношении источников финансирования пр-тия. (</w:t>
            </w:r>
            <w:r w:rsidRPr="00FE00BC">
              <w:rPr>
                <w:b/>
                <w:bCs/>
                <w:sz w:val="14"/>
                <w:szCs w:val="14"/>
              </w:rPr>
              <w:t>Коэф фин независимости</w:t>
            </w:r>
            <w:r w:rsidRPr="00FE00BC">
              <w:rPr>
                <w:b/>
                <w:sz w:val="14"/>
                <w:szCs w:val="14"/>
              </w:rPr>
              <w:t xml:space="preserve"> (автономии)</w:t>
            </w:r>
            <w:r w:rsidRPr="00FE00BC">
              <w:rPr>
                <w:sz w:val="14"/>
                <w:szCs w:val="14"/>
              </w:rPr>
              <w:t xml:space="preserve"> </w:t>
            </w:r>
            <w:r w:rsidRPr="00FE00BC">
              <w:rPr>
                <w:position w:val="-24"/>
                <w:sz w:val="14"/>
                <w:szCs w:val="14"/>
              </w:rPr>
              <w:object w:dxaOrig="2840" w:dyaOrig="620">
                <v:shape id="_x0000_i1077" type="#_x0000_t75" style="width:114pt;height:18.5pt" o:ole="">
                  <v:imagedata r:id="rId113" o:title=""/>
                </v:shape>
                <o:OLEObject Type="Embed" ProgID="Equation.3" ShapeID="_x0000_i1077" DrawAspect="Content" ObjectID="_1482784118" r:id="rId114"/>
              </w:object>
            </w:r>
            <w:r w:rsidRPr="00FE00BC">
              <w:rPr>
                <w:sz w:val="14"/>
                <w:szCs w:val="14"/>
              </w:rPr>
              <w:t>хар-ет долю СК в структуре капитала компании, =&gt; соотношение интересов собственников пр-тия и кредиторов. Характеризует возможность компании обеспечивать внешние об-ва за счет использования собств средств. Оптимальное значение &gt;0,5. Чем выше, тем лучшим будет фин состояние хоз субъекта.)</w:t>
            </w:r>
          </w:p>
          <w:p w:rsidR="005C5A16" w:rsidRPr="00FE00BC" w:rsidRDefault="005C5A16" w:rsidP="009F47F8">
            <w:pPr>
              <w:spacing w:line="160" w:lineRule="exact"/>
              <w:rPr>
                <w:sz w:val="14"/>
                <w:szCs w:val="14"/>
              </w:rPr>
            </w:pPr>
            <w:r w:rsidRPr="00FE00BC">
              <w:rPr>
                <w:b/>
                <w:sz w:val="14"/>
                <w:szCs w:val="14"/>
                <w:u w:val="single"/>
              </w:rPr>
              <w:t>Оптимальная структура капитала</w:t>
            </w:r>
            <w:r w:rsidRPr="00FE00BC">
              <w:rPr>
                <w:sz w:val="14"/>
                <w:szCs w:val="14"/>
              </w:rPr>
              <w:t xml:space="preserve"> достигается при сочетании необходимого уровня фин. устойчивости, независимости и фин. риска, связано с привлечением заемных средств, приносящих дополнительный доход. Делать однозначных выводов об оптимальности структуры невозможно не проанализировав показатель ЭФР, который показывает на сколько % увеличивается рентабельность СК за счет привлечения заемных источников финансирования деятельности. </w:t>
            </w:r>
          </w:p>
          <w:p w:rsidR="005C5A16" w:rsidRPr="00FE00BC" w:rsidRDefault="005C5A16" w:rsidP="009F47F8">
            <w:pPr>
              <w:spacing w:line="160" w:lineRule="exact"/>
              <w:rPr>
                <w:sz w:val="14"/>
                <w:szCs w:val="14"/>
              </w:rPr>
            </w:pPr>
            <w:r w:rsidRPr="00FE00BC">
              <w:rPr>
                <w:sz w:val="14"/>
                <w:szCs w:val="14"/>
              </w:rPr>
              <w:t>В опред условиях орг-ции необходимо доп привлечение заемных ср-в, чаще всего таким источником становятся кредиты и займы, хар-ющиеся выс уровнем платности и как правило требующие залога. Кроме того увеличение заемных источников ср-в повышает степень фин зависимости орг-ции и =&gt; уровень фин риска.</w:t>
            </w:r>
          </w:p>
          <w:p w:rsidR="005C5A16" w:rsidRPr="00FE00BC" w:rsidRDefault="005C5A16" w:rsidP="009F47F8">
            <w:pPr>
              <w:spacing w:line="160" w:lineRule="exact"/>
              <w:rPr>
                <w:sz w:val="14"/>
                <w:szCs w:val="14"/>
              </w:rPr>
            </w:pPr>
            <w:r w:rsidRPr="00FE00BC">
              <w:rPr>
                <w:sz w:val="14"/>
                <w:szCs w:val="14"/>
              </w:rPr>
              <w:t>Вовлечение в хоз оборот кредитных р-сов будет обоснованным только тогда, когда за счет их использования орг-ция сможет ростом доп доходов возместить %, возвратить сумму основного догла по кредитам и получить прибыль.</w:t>
            </w:r>
          </w:p>
          <w:p w:rsidR="005C5A16" w:rsidRPr="00FE00BC" w:rsidRDefault="005C5A16" w:rsidP="009F47F8">
            <w:pPr>
              <w:spacing w:line="160" w:lineRule="exact"/>
              <w:rPr>
                <w:sz w:val="14"/>
                <w:szCs w:val="14"/>
              </w:rPr>
            </w:pPr>
            <w:r w:rsidRPr="00FE00BC">
              <w:rPr>
                <w:sz w:val="14"/>
                <w:szCs w:val="14"/>
              </w:rPr>
              <w:t>Это становится возможным при выс уровне рентабельности бизнеса.</w:t>
            </w:r>
          </w:p>
          <w:p w:rsidR="005C5A16" w:rsidRPr="00FE00BC" w:rsidRDefault="005C5A16" w:rsidP="009F47F8">
            <w:pPr>
              <w:rPr>
                <w:sz w:val="14"/>
                <w:szCs w:val="14"/>
              </w:rPr>
            </w:pPr>
            <w:r w:rsidRPr="00FE00BC">
              <w:rPr>
                <w:sz w:val="14"/>
                <w:szCs w:val="14"/>
              </w:rPr>
              <w:t>Коэффициент финансовый рычаг хара</w:t>
            </w:r>
            <w:r w:rsidRPr="00FE00BC">
              <w:rPr>
                <w:sz w:val="14"/>
                <w:szCs w:val="14"/>
              </w:rPr>
              <w:t>к</w:t>
            </w:r>
            <w:r w:rsidRPr="00FE00BC">
              <w:rPr>
                <w:sz w:val="14"/>
                <w:szCs w:val="14"/>
              </w:rPr>
              <w:t>теризует, в какой степени предприятие зависит от внешних исто</w:t>
            </w:r>
            <w:r w:rsidRPr="00FE00BC">
              <w:rPr>
                <w:sz w:val="14"/>
                <w:szCs w:val="14"/>
              </w:rPr>
              <w:t>ч</w:t>
            </w:r>
            <w:r w:rsidRPr="00FE00BC">
              <w:rPr>
                <w:sz w:val="14"/>
                <w:szCs w:val="14"/>
              </w:rPr>
              <w:t>ников финансирования, т.е. сколько заемных средств привлекло предпр</w:t>
            </w:r>
            <w:r w:rsidRPr="00FE00BC">
              <w:rPr>
                <w:sz w:val="14"/>
                <w:szCs w:val="14"/>
              </w:rPr>
              <w:t>и</w:t>
            </w:r>
            <w:r w:rsidRPr="00FE00BC">
              <w:rPr>
                <w:sz w:val="14"/>
                <w:szCs w:val="14"/>
              </w:rPr>
              <w:t>ятие на 1 рубль.</w:t>
            </w:r>
          </w:p>
          <w:p w:rsidR="005C5A16" w:rsidRPr="00FE00BC" w:rsidRDefault="005C5A16" w:rsidP="009F47F8">
            <w:pPr>
              <w:rPr>
                <w:sz w:val="14"/>
                <w:szCs w:val="14"/>
              </w:rPr>
            </w:pPr>
            <w:r w:rsidRPr="00FE00BC">
              <w:rPr>
                <w:position w:val="-24"/>
                <w:sz w:val="14"/>
                <w:szCs w:val="14"/>
              </w:rPr>
              <w:object w:dxaOrig="4800" w:dyaOrig="620">
                <v:shape id="_x0000_i1078" type="#_x0000_t75" style="width:135pt;height:17pt" o:ole="">
                  <v:imagedata r:id="rId115" o:title=""/>
                </v:shape>
                <o:OLEObject Type="Embed" ProgID="Equation.3" ShapeID="_x0000_i1078" DrawAspect="Content" ObjectID="_1482784119" r:id="rId116"/>
              </w:object>
            </w:r>
          </w:p>
          <w:p w:rsidR="005C5A16" w:rsidRPr="00FE00BC" w:rsidRDefault="005C5A16" w:rsidP="009F47F8">
            <w:pPr>
              <w:spacing w:line="120" w:lineRule="exact"/>
              <w:rPr>
                <w:sz w:val="14"/>
                <w:szCs w:val="14"/>
              </w:rPr>
            </w:pPr>
            <w:r w:rsidRPr="00FE00BC">
              <w:rPr>
                <w:sz w:val="14"/>
                <w:szCs w:val="14"/>
              </w:rPr>
              <w:t>Если полученное значение больше 0,7, значит превышение означает зависимость от внешних источников средств</w:t>
            </w:r>
          </w:p>
          <w:p w:rsidR="005C5A16" w:rsidRPr="00FE00BC" w:rsidRDefault="005C5A16" w:rsidP="009F47F8">
            <w:pPr>
              <w:spacing w:line="120" w:lineRule="exact"/>
              <w:rPr>
                <w:sz w:val="14"/>
                <w:szCs w:val="14"/>
              </w:rPr>
            </w:pPr>
            <w:r w:rsidRPr="00FE00BC">
              <w:rPr>
                <w:sz w:val="14"/>
                <w:szCs w:val="14"/>
              </w:rPr>
              <w:t xml:space="preserve">Одним из инструментом оценки эффективности использования и обоснования доп привлечения заемных ср-в явл </w:t>
            </w:r>
            <w:r w:rsidRPr="00FE00BC">
              <w:rPr>
                <w:b/>
                <w:sz w:val="14"/>
                <w:szCs w:val="14"/>
                <w:u w:val="single"/>
              </w:rPr>
              <w:t>расчет эффекта фин рычага</w:t>
            </w:r>
            <w:r w:rsidRPr="00FE00BC">
              <w:rPr>
                <w:sz w:val="14"/>
                <w:szCs w:val="14"/>
              </w:rPr>
              <w:t>. Он показывает на сколько % изменится рентабельность собств капитала за счет привлечения заемных ср-в.</w:t>
            </w:r>
          </w:p>
          <w:p w:rsidR="005C5A16" w:rsidRPr="00FE00BC" w:rsidRDefault="005C5A16" w:rsidP="009F47F8">
            <w:pPr>
              <w:spacing w:line="120" w:lineRule="exact"/>
              <w:rPr>
                <w:sz w:val="14"/>
                <w:szCs w:val="14"/>
              </w:rPr>
            </w:pPr>
            <w:r w:rsidRPr="00FE00BC">
              <w:rPr>
                <w:b/>
                <w:sz w:val="14"/>
                <w:szCs w:val="14"/>
              </w:rPr>
              <w:t>ЭФЛ = (1-Кн)*(Рк – Цк)*ЗК/СК</w:t>
            </w:r>
            <w:r w:rsidRPr="00FE00BC">
              <w:rPr>
                <w:sz w:val="14"/>
                <w:szCs w:val="14"/>
              </w:rPr>
              <w:t>, где Кн – коэффициент налогообложения прибыли, Рк – рентабельность всего капитала орг-ции, Цк – средневзвешенная цена заемного капитала, %, ЗК – заемный капитал, СК – собств капитал.</w:t>
            </w:r>
          </w:p>
          <w:p w:rsidR="005C5A16" w:rsidRPr="00FE00BC" w:rsidRDefault="005C5A16" w:rsidP="009F47F8">
            <w:pPr>
              <w:spacing w:line="120" w:lineRule="exact"/>
              <w:rPr>
                <w:sz w:val="14"/>
                <w:szCs w:val="14"/>
              </w:rPr>
            </w:pPr>
            <w:r w:rsidRPr="00FE00BC">
              <w:rPr>
                <w:sz w:val="14"/>
                <w:szCs w:val="14"/>
              </w:rPr>
              <w:t xml:space="preserve"> Эффект фин рычага включает компоненты:</w:t>
            </w:r>
          </w:p>
          <w:p w:rsidR="005C5A16" w:rsidRPr="00FE00BC" w:rsidRDefault="005C5A16" w:rsidP="009F47F8">
            <w:pPr>
              <w:spacing w:line="120" w:lineRule="exact"/>
              <w:rPr>
                <w:b/>
                <w:sz w:val="14"/>
                <w:szCs w:val="14"/>
              </w:rPr>
            </w:pPr>
            <w:r w:rsidRPr="00FE00BC">
              <w:rPr>
                <w:b/>
                <w:sz w:val="14"/>
                <w:szCs w:val="14"/>
              </w:rPr>
              <w:t xml:space="preserve">1) (1-Кн) – налоговый корректор, </w:t>
            </w:r>
            <w:r w:rsidRPr="00FE00BC">
              <w:rPr>
                <w:sz w:val="14"/>
                <w:szCs w:val="14"/>
              </w:rPr>
              <w:t xml:space="preserve">2) </w:t>
            </w:r>
            <w:r w:rsidRPr="00FE00BC">
              <w:rPr>
                <w:b/>
                <w:sz w:val="14"/>
                <w:szCs w:val="14"/>
              </w:rPr>
              <w:t>(Рк – Цк) – разность м/д рентабельностью совокупного капитала после уплаты налога и ставкой % за кредит – дифференциал фин рычага,</w:t>
            </w:r>
            <w:r w:rsidRPr="00FE00BC">
              <w:rPr>
                <w:sz w:val="14"/>
                <w:szCs w:val="14"/>
              </w:rPr>
              <w:t xml:space="preserve">3) </w:t>
            </w:r>
            <w:r w:rsidRPr="00FE00BC">
              <w:rPr>
                <w:b/>
                <w:sz w:val="14"/>
                <w:szCs w:val="14"/>
              </w:rPr>
              <w:t>ЗК/СК – плечо фин рычага, хар-ющего соотношение заемного и собственного капитала.</w:t>
            </w:r>
          </w:p>
          <w:p w:rsidR="005C5A16" w:rsidRPr="00FE00BC" w:rsidRDefault="005C5A16" w:rsidP="009F47F8">
            <w:pPr>
              <w:spacing w:line="120" w:lineRule="exact"/>
              <w:rPr>
                <w:sz w:val="14"/>
                <w:szCs w:val="14"/>
              </w:rPr>
            </w:pPr>
            <w:r w:rsidRPr="00FE00BC">
              <w:rPr>
                <w:sz w:val="14"/>
                <w:szCs w:val="14"/>
              </w:rPr>
              <w:t>Положительный эффект фин рычага возникает в том случае, если рентабельность собств капитала после уплаты налогов превышает % ставку за кредитные р-сы, т.е. &gt; 0. В этом случае повышение доли заемного капитала позволит увеличить рентабельность собственного капитала. Если &lt; 0, то создается отриц эффект фин рычага, в результате чего происходит «проедание» собствен капитала, что может стать причиной банкротства пр-тия.</w:t>
            </w:r>
          </w:p>
          <w:p w:rsidR="005C5A16" w:rsidRDefault="005C5A16" w:rsidP="009F47F8">
            <w:pPr>
              <w:shd w:val="clear" w:color="auto" w:fill="FFFFFF"/>
              <w:tabs>
                <w:tab w:val="left" w:pos="7944"/>
              </w:tabs>
              <w:spacing w:line="120" w:lineRule="exact"/>
              <w:ind w:left="5"/>
              <w:rPr>
                <w:b/>
                <w:color w:val="000000"/>
                <w:spacing w:val="-7"/>
                <w:sz w:val="14"/>
                <w:szCs w:val="14"/>
              </w:rPr>
            </w:pPr>
            <w:r w:rsidRPr="00A90B63">
              <w:rPr>
                <w:b/>
                <w:color w:val="000000"/>
                <w:spacing w:val="-7"/>
                <w:sz w:val="14"/>
                <w:szCs w:val="14"/>
              </w:rPr>
              <w:t>Необяз</w:t>
            </w:r>
          </w:p>
          <w:p w:rsidR="005C5A16" w:rsidRDefault="005C5A16" w:rsidP="009F47F8">
            <w:pPr>
              <w:spacing w:line="120" w:lineRule="exact"/>
              <w:rPr>
                <w:sz w:val="14"/>
                <w:szCs w:val="14"/>
              </w:rPr>
            </w:pPr>
            <w:r w:rsidRPr="0035289B">
              <w:rPr>
                <w:sz w:val="14"/>
                <w:szCs w:val="14"/>
              </w:rPr>
              <w:t>Эффект фин. рычага связан с наличием 3-х составных элементов: 1. ур</w:t>
            </w:r>
            <w:r w:rsidRPr="0035289B">
              <w:rPr>
                <w:sz w:val="14"/>
                <w:szCs w:val="14"/>
              </w:rPr>
              <w:t>о</w:t>
            </w:r>
            <w:r w:rsidRPr="0035289B">
              <w:rPr>
                <w:sz w:val="14"/>
                <w:szCs w:val="14"/>
              </w:rPr>
              <w:t>вень %-ой ставки по займу должен быть выше нормы рентабельности производства после уплаты нал</w:t>
            </w:r>
            <w:r w:rsidRPr="0035289B">
              <w:rPr>
                <w:sz w:val="14"/>
                <w:szCs w:val="14"/>
              </w:rPr>
              <w:t>о</w:t>
            </w:r>
            <w:r w:rsidRPr="0035289B">
              <w:rPr>
                <w:sz w:val="14"/>
                <w:szCs w:val="14"/>
              </w:rPr>
              <w:t>гов. 2. эффект фин. рычага положителен в том случае, если разность между коэ</w:t>
            </w:r>
            <w:r w:rsidRPr="0035289B">
              <w:rPr>
                <w:sz w:val="14"/>
                <w:szCs w:val="14"/>
              </w:rPr>
              <w:t>ф</w:t>
            </w:r>
            <w:r w:rsidRPr="0035289B">
              <w:rPr>
                <w:sz w:val="14"/>
                <w:szCs w:val="14"/>
              </w:rPr>
              <w:t>фициентом рентабельности производства и ставкой % за кредит после уплаты н</w:t>
            </w:r>
            <w:r w:rsidRPr="0035289B">
              <w:rPr>
                <w:sz w:val="14"/>
                <w:szCs w:val="14"/>
              </w:rPr>
              <w:t>а</w:t>
            </w:r>
            <w:r w:rsidRPr="0035289B">
              <w:rPr>
                <w:sz w:val="14"/>
                <w:szCs w:val="14"/>
              </w:rPr>
              <w:t>лога будет положительной. 3. необходимо учитывать возможность для собственн</w:t>
            </w:r>
            <w:r w:rsidRPr="0035289B">
              <w:rPr>
                <w:sz w:val="14"/>
                <w:szCs w:val="14"/>
              </w:rPr>
              <w:t>и</w:t>
            </w:r>
            <w:r w:rsidRPr="0035289B">
              <w:rPr>
                <w:sz w:val="14"/>
                <w:szCs w:val="14"/>
              </w:rPr>
              <w:t>ков размещать свои капиталы (за счет использования заемных средств) на прие</w:t>
            </w:r>
            <w:r w:rsidRPr="0035289B">
              <w:rPr>
                <w:sz w:val="14"/>
                <w:szCs w:val="14"/>
              </w:rPr>
              <w:t>м</w:t>
            </w:r>
            <w:r w:rsidRPr="0035289B">
              <w:rPr>
                <w:sz w:val="14"/>
                <w:szCs w:val="14"/>
              </w:rPr>
              <w:t>лемых условиях в целях повышения рентабельности деятельности хозяйствующего субъекта. Эффект фин. рычага напрямую связан с конечными результатами де</w:t>
            </w:r>
            <w:r w:rsidRPr="0035289B">
              <w:rPr>
                <w:sz w:val="14"/>
                <w:szCs w:val="14"/>
              </w:rPr>
              <w:t>я</w:t>
            </w:r>
            <w:r w:rsidRPr="0035289B">
              <w:rPr>
                <w:sz w:val="14"/>
                <w:szCs w:val="14"/>
              </w:rPr>
              <w:t>тельности организации: с неизменными условиями задолженности по займам (ур</w:t>
            </w:r>
            <w:r w:rsidRPr="0035289B">
              <w:rPr>
                <w:sz w:val="14"/>
                <w:szCs w:val="14"/>
              </w:rPr>
              <w:t>о</w:t>
            </w:r>
            <w:r w:rsidRPr="0035289B">
              <w:rPr>
                <w:sz w:val="14"/>
                <w:szCs w:val="14"/>
              </w:rPr>
              <w:t>вень задолженности и ставка % по займам), с пр</w:t>
            </w:r>
            <w:r w:rsidRPr="0035289B">
              <w:rPr>
                <w:sz w:val="14"/>
                <w:szCs w:val="14"/>
              </w:rPr>
              <w:t>и</w:t>
            </w:r>
            <w:r w:rsidRPr="0035289B">
              <w:rPr>
                <w:sz w:val="14"/>
                <w:szCs w:val="14"/>
              </w:rPr>
              <w:t xml:space="preserve">ращением реальной нормы фин. рентабельности. </w:t>
            </w:r>
          </w:p>
          <w:p w:rsidR="005C5A16" w:rsidRDefault="005C5A16" w:rsidP="009F47F8">
            <w:pPr>
              <w:rPr>
                <w:sz w:val="14"/>
                <w:szCs w:val="14"/>
              </w:rPr>
            </w:pPr>
          </w:p>
          <w:p w:rsidR="005C5A16" w:rsidRPr="00A90B63" w:rsidRDefault="005C5A16" w:rsidP="009F47F8">
            <w:pPr>
              <w:shd w:val="clear" w:color="auto" w:fill="FFFFFF"/>
              <w:tabs>
                <w:tab w:val="left" w:pos="7944"/>
              </w:tabs>
              <w:spacing w:line="120" w:lineRule="exact"/>
              <w:ind w:left="5"/>
              <w:rPr>
                <w:b/>
                <w:color w:val="000000"/>
                <w:spacing w:val="-7"/>
                <w:sz w:val="14"/>
                <w:szCs w:val="14"/>
              </w:rPr>
            </w:pPr>
          </w:p>
          <w:p w:rsidR="005C5A16" w:rsidRPr="00FE00BC" w:rsidRDefault="005C5A16" w:rsidP="009F47F8">
            <w:pPr>
              <w:spacing w:line="120" w:lineRule="exact"/>
              <w:rPr>
                <w:sz w:val="14"/>
                <w:szCs w:val="14"/>
              </w:rPr>
            </w:pPr>
          </w:p>
        </w:tc>
      </w:tr>
      <w:tr w:rsidR="005C5A16" w:rsidRPr="000060F9" w:rsidTr="005C5A16">
        <w:tblPrEx>
          <w:tblLook w:val="04A0" w:firstRow="1" w:lastRow="0" w:firstColumn="1" w:lastColumn="0" w:noHBand="0" w:noVBand="1"/>
        </w:tblPrEx>
        <w:tc>
          <w:tcPr>
            <w:tcW w:w="3190" w:type="dxa"/>
          </w:tcPr>
          <w:p w:rsidR="005C5A16" w:rsidRPr="00904B08" w:rsidRDefault="005C5A16" w:rsidP="009F47F8">
            <w:pPr>
              <w:pStyle w:val="a4"/>
              <w:spacing w:line="120" w:lineRule="exact"/>
              <w:rPr>
                <w:rFonts w:ascii="Times New Roman" w:hAnsi="Times New Roman"/>
                <w:b/>
                <w:sz w:val="14"/>
                <w:szCs w:val="14"/>
              </w:rPr>
            </w:pPr>
            <w:r w:rsidRPr="00904B08">
              <w:rPr>
                <w:rFonts w:ascii="Times New Roman" w:hAnsi="Times New Roman"/>
                <w:b/>
                <w:sz w:val="14"/>
                <w:szCs w:val="14"/>
              </w:rPr>
              <w:lastRenderedPageBreak/>
              <w:t>Б.13. В.1.  Анализ влияния учетной политики организации на формирование ее финансовых резул</w:t>
            </w:r>
            <w:r w:rsidRPr="00904B08">
              <w:rPr>
                <w:rFonts w:ascii="Times New Roman" w:hAnsi="Times New Roman"/>
                <w:b/>
                <w:sz w:val="14"/>
                <w:szCs w:val="14"/>
              </w:rPr>
              <w:t>ь</w:t>
            </w:r>
            <w:r w:rsidRPr="00904B08">
              <w:rPr>
                <w:rFonts w:ascii="Times New Roman" w:hAnsi="Times New Roman"/>
                <w:b/>
                <w:sz w:val="14"/>
                <w:szCs w:val="14"/>
              </w:rPr>
              <w:t>татов.</w:t>
            </w:r>
          </w:p>
          <w:p w:rsidR="005C5A16" w:rsidRPr="00904B08" w:rsidRDefault="005C5A16" w:rsidP="009F47F8">
            <w:pPr>
              <w:spacing w:line="120" w:lineRule="exact"/>
              <w:rPr>
                <w:sz w:val="14"/>
                <w:szCs w:val="14"/>
              </w:rPr>
            </w:pPr>
          </w:p>
          <w:p w:rsidR="005C5A16" w:rsidRPr="00904B08" w:rsidRDefault="005C5A16" w:rsidP="009F47F8">
            <w:pPr>
              <w:spacing w:line="120" w:lineRule="exact"/>
              <w:rPr>
                <w:sz w:val="14"/>
                <w:szCs w:val="14"/>
              </w:rPr>
            </w:pPr>
            <w:r w:rsidRPr="00904B08">
              <w:rPr>
                <w:sz w:val="14"/>
                <w:szCs w:val="14"/>
              </w:rPr>
              <w:t>Учетная политика организации является основным внутренним документом организации, на основе которого осуществляется ведение бухгалтерского учета.</w:t>
            </w:r>
          </w:p>
          <w:p w:rsidR="005C5A16" w:rsidRPr="00904B08" w:rsidRDefault="005C5A16" w:rsidP="009F47F8">
            <w:pPr>
              <w:spacing w:line="120" w:lineRule="exact"/>
              <w:rPr>
                <w:sz w:val="14"/>
                <w:szCs w:val="14"/>
              </w:rPr>
            </w:pPr>
            <w:r w:rsidRPr="00904B08">
              <w:rPr>
                <w:sz w:val="14"/>
                <w:szCs w:val="14"/>
              </w:rPr>
              <w:t>Учетная политика организации — это внутренний документ организации, раскрывающий все особенности бухгалтерского (налогового) учета этой организации в конкретном отчетном периоде. Все изменения учетной политики, оказавшие или способные оказать существенное влияние на финансовое положение, движение денежных средств или финансовые результаты деятельности организации, подлежат обособленному раскрытию в бухгалтерской отчетности. При этом обязательно должна быть раскрыта причина изменения учетной политики, дана оценка последствий изменений в денежном выражении.</w:t>
            </w:r>
          </w:p>
          <w:p w:rsidR="005C5A16" w:rsidRPr="00904B08" w:rsidRDefault="005C5A16" w:rsidP="009F47F8">
            <w:pPr>
              <w:spacing w:line="120" w:lineRule="exact"/>
              <w:rPr>
                <w:sz w:val="14"/>
                <w:szCs w:val="14"/>
              </w:rPr>
            </w:pPr>
            <w:r w:rsidRPr="00904B08">
              <w:rPr>
                <w:sz w:val="14"/>
                <w:szCs w:val="14"/>
              </w:rPr>
              <w:t xml:space="preserve">Таким образом, учетная политика занимает центральное место в системе бухгалтерского учета и отчетности. К процессу ее формирования необходим особый подход, так как от этого зависят весь учетный процесс организации, правильность ведения бухгалтерского и налогового учета, а также процесс принятия управленческих решений. Учетная политика предприятия — важное средство формирования величины основных показателей его деятельности, так как выбранная предприятием учетная политика влияет на величину себестоимости продукции, прибыли, налогов, показателей финансового состояния организации. Учетные данные весьма условны, и умение ими манипулировать может позволить достичь поставленных целей без дополнительных затрат. </w:t>
            </w:r>
          </w:p>
          <w:p w:rsidR="005C5A16" w:rsidRPr="00904B08" w:rsidRDefault="005C5A16" w:rsidP="009F47F8">
            <w:pPr>
              <w:spacing w:line="120" w:lineRule="exact"/>
              <w:rPr>
                <w:sz w:val="14"/>
                <w:szCs w:val="14"/>
              </w:rPr>
            </w:pPr>
            <w:r w:rsidRPr="00904B08">
              <w:rPr>
                <w:sz w:val="14"/>
                <w:szCs w:val="14"/>
              </w:rPr>
              <w:t>Учетная политика организации влияет на финансовый результат организации. Прибыль — это разница между доходами и расходами, поэтому выбор метода их признания может увеличивать либо уменьшать конечный финансовый результат. Для правильного и достоверного определения финансового результата необходимо выполнение главного правила бухгалтерского учета — соответствия доходов и расходов. Это означает, что в случае признания организацией доходов по методу начисления расходы также признаются по начислению и не зависят от времени оплаты. В случае признания организацией доходов по оплате расходы также признаются после осуществления погашения кредиторской задолженности, т. е. после оплаты. Влияние учетной политики на финансовый результат в части расходов существенно выше, поскольку расходы могут учитываться различными методами, а оценка стоимости затрат может существенно варьировать в зависимости от используемых организацией вариантов учета элементов затрат. В этой части учетная политика состоит из следующих основных элементов: способ начисления амортизации, способ оценки запасов материальных ресурсов, способ оценки незавершенного производства, способ оценки остатков готовой продукции, способ оценки процентов по заемным средствам и др.</w:t>
            </w:r>
          </w:p>
          <w:p w:rsidR="005C5A16" w:rsidRPr="00904B08" w:rsidRDefault="005C5A16" w:rsidP="009F47F8">
            <w:pPr>
              <w:spacing w:line="120" w:lineRule="exact"/>
              <w:rPr>
                <w:sz w:val="14"/>
                <w:szCs w:val="14"/>
              </w:rPr>
            </w:pPr>
          </w:p>
          <w:p w:rsidR="005C5A16" w:rsidRPr="00904B08" w:rsidRDefault="005C5A16" w:rsidP="009F47F8">
            <w:pPr>
              <w:spacing w:line="120" w:lineRule="exact"/>
              <w:jc w:val="both"/>
              <w:rPr>
                <w:sz w:val="14"/>
                <w:szCs w:val="14"/>
              </w:rPr>
            </w:pPr>
            <w:r>
              <w:rPr>
                <w:sz w:val="14"/>
                <w:szCs w:val="14"/>
              </w:rPr>
              <w:t>Учетн пол</w:t>
            </w:r>
            <w:r w:rsidRPr="00904B08">
              <w:rPr>
                <w:sz w:val="14"/>
                <w:szCs w:val="14"/>
              </w:rPr>
              <w:t xml:space="preserve"> состоит из 4 разделов: </w:t>
            </w:r>
          </w:p>
          <w:p w:rsidR="005C5A16" w:rsidRPr="00904B08" w:rsidRDefault="005C5A16" w:rsidP="009F47F8">
            <w:pPr>
              <w:spacing w:line="120" w:lineRule="exact"/>
              <w:jc w:val="both"/>
              <w:rPr>
                <w:sz w:val="14"/>
                <w:szCs w:val="14"/>
              </w:rPr>
            </w:pPr>
            <w:r w:rsidRPr="00904B08">
              <w:rPr>
                <w:sz w:val="14"/>
                <w:szCs w:val="14"/>
              </w:rPr>
              <w:t xml:space="preserve">1.Общие положения </w:t>
            </w:r>
          </w:p>
          <w:p w:rsidR="005C5A16" w:rsidRPr="00904B08" w:rsidRDefault="005C5A16" w:rsidP="009F47F8">
            <w:pPr>
              <w:spacing w:line="120" w:lineRule="exact"/>
              <w:jc w:val="both"/>
              <w:rPr>
                <w:sz w:val="14"/>
                <w:szCs w:val="14"/>
              </w:rPr>
            </w:pPr>
            <w:r w:rsidRPr="00904B08">
              <w:rPr>
                <w:sz w:val="14"/>
                <w:szCs w:val="14"/>
              </w:rPr>
              <w:t xml:space="preserve">2.Формирование учетной политики – описание способов ведения б/у, отобранных организацией при формировании учетной политики. </w:t>
            </w:r>
          </w:p>
          <w:p w:rsidR="005C5A16" w:rsidRPr="00904B08" w:rsidRDefault="005C5A16" w:rsidP="009F47F8">
            <w:pPr>
              <w:spacing w:line="120" w:lineRule="exact"/>
              <w:jc w:val="both"/>
              <w:rPr>
                <w:sz w:val="14"/>
                <w:szCs w:val="14"/>
              </w:rPr>
            </w:pPr>
            <w:r w:rsidRPr="00904B08">
              <w:rPr>
                <w:sz w:val="14"/>
                <w:szCs w:val="14"/>
              </w:rPr>
              <w:t xml:space="preserve">3.Раскрытие учетной политики – содержит обоснование применения способов амортизации ОС и немат. активов, оценки производственных запасов. </w:t>
            </w:r>
          </w:p>
          <w:p w:rsidR="005C5A16" w:rsidRPr="00904B08" w:rsidRDefault="005C5A16" w:rsidP="009F47F8">
            <w:pPr>
              <w:spacing w:line="120" w:lineRule="exact"/>
              <w:jc w:val="both"/>
              <w:rPr>
                <w:sz w:val="14"/>
                <w:szCs w:val="14"/>
              </w:rPr>
            </w:pPr>
            <w:r w:rsidRPr="00904B08">
              <w:rPr>
                <w:sz w:val="14"/>
                <w:szCs w:val="14"/>
              </w:rPr>
              <w:t>4.Изменение учетной политики – показывает, в каких это может быть случаях (изменение законод-ва, нормативной базы, разработка организацией новых способов ведения б/у, существенного изменения видов д-ти).</w:t>
            </w:r>
          </w:p>
          <w:p w:rsidR="005C5A16" w:rsidRPr="00904B08" w:rsidRDefault="005C5A16" w:rsidP="009F47F8">
            <w:pPr>
              <w:spacing w:line="120" w:lineRule="exact"/>
              <w:rPr>
                <w:sz w:val="14"/>
                <w:szCs w:val="14"/>
              </w:rPr>
            </w:pPr>
          </w:p>
          <w:p w:rsidR="005C5A16" w:rsidRPr="00904B08" w:rsidRDefault="005C5A16" w:rsidP="009F47F8">
            <w:pPr>
              <w:spacing w:line="120" w:lineRule="exact"/>
              <w:rPr>
                <w:sz w:val="14"/>
                <w:szCs w:val="14"/>
              </w:rPr>
            </w:pPr>
            <w:r>
              <w:rPr>
                <w:sz w:val="14"/>
                <w:szCs w:val="14"/>
              </w:rPr>
              <w:t>н</w:t>
            </w:r>
            <w:r w:rsidRPr="00AD421E">
              <w:rPr>
                <w:b/>
                <w:sz w:val="14"/>
                <w:szCs w:val="14"/>
              </w:rPr>
              <w:t>еобязат</w:t>
            </w:r>
          </w:p>
          <w:p w:rsidR="005C5A16" w:rsidRPr="00904B08" w:rsidRDefault="005C5A16" w:rsidP="009F47F8">
            <w:pPr>
              <w:spacing w:line="120" w:lineRule="exact"/>
              <w:ind w:firstLine="284"/>
              <w:rPr>
                <w:sz w:val="14"/>
                <w:szCs w:val="14"/>
              </w:rPr>
            </w:pPr>
            <w:r w:rsidRPr="00904B08">
              <w:rPr>
                <w:sz w:val="14"/>
                <w:szCs w:val="14"/>
              </w:rPr>
              <w:t xml:space="preserve">Разрабатывая методы и принципы учетной политики, предприятия должны учитывать ее влияние на суммы признанных расходов или доходов, финансовые результаты. Основными существенными моментами учетной политики, которые влияют на фин.результаты, являются: выбор амортизационной политики; учетная политика оценки запасов; порядок создания резервов; порядок признания дохода от предоставленных услуг, исходя из степени завершенности операции. Выбор того или иного элемента учетной политики происходит не в отношении общей системы учета и не в отношении какой-то статьи отчетности или группы статей, а в отношении отдельных объектов. </w:t>
            </w:r>
          </w:p>
          <w:p w:rsidR="005C5A16" w:rsidRPr="00904B08" w:rsidRDefault="005C5A16" w:rsidP="009F47F8">
            <w:pPr>
              <w:spacing w:line="120" w:lineRule="exact"/>
              <w:rPr>
                <w:sz w:val="14"/>
                <w:szCs w:val="14"/>
              </w:rPr>
            </w:pPr>
            <w:r w:rsidRPr="00904B08">
              <w:rPr>
                <w:sz w:val="14"/>
                <w:szCs w:val="14"/>
              </w:rPr>
              <w:t xml:space="preserve">Для грамотного формирования учетной политики не достаточно знания действующей нормативной базы, необходимо проявить умение творческого ее применения. Учетная политика имеет ряд проблем: методы и принципы, применяемые предприятием, базируются на действующем бух. и налоговом законодательстве, которое часто изменяется; при формировании учетной политики руководители и бухгалтера предприятий руководствуются общими принципами учета, экономической логикой, которые базируются на субъективном факторе суждения, поэтому присутствуют риски принятия управленческих решений; каждое конкретное предприятие должно оценивать степень риска при принятии метода учетной политики, а решение должно быть обдуманным, всесторонне обоснованным; предприятия не имеют права через механизм учетной политики, решать вопросы, которые не входят в компетенцию предприятия и не предусмотрены нормативными документами. </w:t>
            </w:r>
          </w:p>
          <w:p w:rsidR="005C5A16" w:rsidRPr="00904B08" w:rsidRDefault="005C5A16" w:rsidP="009F47F8">
            <w:pPr>
              <w:spacing w:line="120" w:lineRule="exact"/>
              <w:rPr>
                <w:sz w:val="14"/>
                <w:szCs w:val="14"/>
              </w:rPr>
            </w:pPr>
          </w:p>
          <w:p w:rsidR="005C5A16" w:rsidRPr="00904B08" w:rsidRDefault="005C5A16" w:rsidP="009F47F8">
            <w:pPr>
              <w:spacing w:line="120" w:lineRule="exact"/>
              <w:rPr>
                <w:sz w:val="14"/>
                <w:szCs w:val="14"/>
              </w:rPr>
            </w:pPr>
          </w:p>
          <w:p w:rsidR="005C5A16" w:rsidRPr="00904B08" w:rsidRDefault="005C5A16" w:rsidP="009F47F8">
            <w:pPr>
              <w:spacing w:line="120" w:lineRule="exact"/>
              <w:rPr>
                <w:sz w:val="14"/>
                <w:szCs w:val="14"/>
              </w:rPr>
            </w:pPr>
          </w:p>
        </w:tc>
        <w:tc>
          <w:tcPr>
            <w:tcW w:w="3190" w:type="dxa"/>
          </w:tcPr>
          <w:p w:rsidR="005C5A16" w:rsidRPr="004872EE" w:rsidRDefault="005C5A16" w:rsidP="009F47F8">
            <w:pPr>
              <w:spacing w:line="120" w:lineRule="exact"/>
              <w:rPr>
                <w:b/>
                <w:sz w:val="14"/>
                <w:szCs w:val="14"/>
              </w:rPr>
            </w:pPr>
            <w:r w:rsidRPr="004872EE">
              <w:rPr>
                <w:b/>
                <w:sz w:val="14"/>
                <w:szCs w:val="14"/>
              </w:rPr>
              <w:t>Б.14. В1. Анализ и оценка использования ресурсного потенциала организации</w:t>
            </w:r>
          </w:p>
          <w:p w:rsidR="005C5A16" w:rsidRPr="004872EE" w:rsidRDefault="005C5A16" w:rsidP="009F47F8">
            <w:pPr>
              <w:spacing w:line="120" w:lineRule="exact"/>
              <w:ind w:firstLine="284"/>
              <w:rPr>
                <w:sz w:val="14"/>
                <w:szCs w:val="14"/>
              </w:rPr>
            </w:pPr>
            <w:r w:rsidRPr="004872EE">
              <w:rPr>
                <w:sz w:val="14"/>
                <w:szCs w:val="14"/>
              </w:rPr>
              <w:t>Ресурсный потенциал организации:</w:t>
            </w:r>
          </w:p>
          <w:p w:rsidR="005C5A16" w:rsidRPr="004872EE" w:rsidRDefault="005C5A16" w:rsidP="009F47F8">
            <w:pPr>
              <w:spacing w:line="120" w:lineRule="exact"/>
              <w:ind w:firstLine="284"/>
              <w:rPr>
                <w:sz w:val="14"/>
                <w:szCs w:val="14"/>
              </w:rPr>
            </w:pPr>
            <w:r w:rsidRPr="004872EE">
              <w:rPr>
                <w:sz w:val="14"/>
                <w:szCs w:val="14"/>
              </w:rPr>
              <w:t>1.Трудовые ресурсы:</w:t>
            </w:r>
          </w:p>
          <w:p w:rsidR="005C5A16" w:rsidRPr="004872EE" w:rsidRDefault="005C5A16" w:rsidP="009F47F8">
            <w:pPr>
              <w:spacing w:line="120" w:lineRule="exact"/>
              <w:ind w:firstLine="284"/>
              <w:rPr>
                <w:sz w:val="14"/>
                <w:szCs w:val="14"/>
              </w:rPr>
            </w:pPr>
            <w:r w:rsidRPr="004872EE">
              <w:rPr>
                <w:sz w:val="14"/>
                <w:szCs w:val="14"/>
              </w:rPr>
              <w:t>-количественные (экстенсивные) – среднесписочная численность работников, расходы на оплату труда, отчисления на соц.нужды и т.д.</w:t>
            </w:r>
          </w:p>
          <w:p w:rsidR="005C5A16" w:rsidRPr="004872EE" w:rsidRDefault="005C5A16" w:rsidP="009F47F8">
            <w:pPr>
              <w:spacing w:line="120" w:lineRule="exact"/>
              <w:ind w:firstLine="284"/>
              <w:rPr>
                <w:sz w:val="14"/>
                <w:szCs w:val="14"/>
              </w:rPr>
            </w:pPr>
            <w:r w:rsidRPr="004872EE">
              <w:rPr>
                <w:sz w:val="14"/>
                <w:szCs w:val="14"/>
              </w:rPr>
              <w:t>-качественные (интенсивные) – производительность труда, зарплатоотдача и т.д.</w:t>
            </w:r>
          </w:p>
          <w:p w:rsidR="005C5A16" w:rsidRPr="004872EE" w:rsidRDefault="005C5A16" w:rsidP="009F47F8">
            <w:pPr>
              <w:spacing w:line="120" w:lineRule="exact"/>
              <w:ind w:firstLine="284"/>
              <w:rPr>
                <w:sz w:val="14"/>
                <w:szCs w:val="14"/>
              </w:rPr>
            </w:pPr>
            <w:r w:rsidRPr="004872EE">
              <w:rPr>
                <w:sz w:val="14"/>
                <w:szCs w:val="14"/>
              </w:rPr>
              <w:t>2.Материальные ресурсы:</w:t>
            </w:r>
          </w:p>
          <w:p w:rsidR="005C5A16" w:rsidRPr="004872EE" w:rsidRDefault="005C5A16" w:rsidP="009F47F8">
            <w:pPr>
              <w:spacing w:line="120" w:lineRule="exact"/>
              <w:ind w:firstLine="284"/>
              <w:rPr>
                <w:sz w:val="14"/>
                <w:szCs w:val="14"/>
              </w:rPr>
            </w:pPr>
            <w:r w:rsidRPr="004872EE">
              <w:rPr>
                <w:sz w:val="14"/>
                <w:szCs w:val="14"/>
              </w:rPr>
              <w:t>-количественные: МПЗ, основные средства, произв.площади, расходы на сырье, материалы и т.д.</w:t>
            </w:r>
          </w:p>
          <w:p w:rsidR="005C5A16" w:rsidRPr="004872EE" w:rsidRDefault="005C5A16" w:rsidP="009F47F8">
            <w:pPr>
              <w:spacing w:line="120" w:lineRule="exact"/>
              <w:ind w:firstLine="284"/>
              <w:rPr>
                <w:sz w:val="14"/>
                <w:szCs w:val="14"/>
              </w:rPr>
            </w:pPr>
            <w:r w:rsidRPr="004872EE">
              <w:rPr>
                <w:sz w:val="14"/>
                <w:szCs w:val="14"/>
              </w:rPr>
              <w:t>-качественные: материалоотдача, МПЗ - оборачиваемость, фондоотдача, нагрузка по объему продукции на 1 кв.м производственной площади.</w:t>
            </w:r>
          </w:p>
          <w:p w:rsidR="005C5A16" w:rsidRPr="004872EE" w:rsidRDefault="005C5A16" w:rsidP="009F47F8">
            <w:pPr>
              <w:spacing w:line="120" w:lineRule="exact"/>
              <w:ind w:firstLine="284"/>
              <w:rPr>
                <w:sz w:val="14"/>
                <w:szCs w:val="14"/>
              </w:rPr>
            </w:pPr>
            <w:r w:rsidRPr="004872EE">
              <w:rPr>
                <w:sz w:val="14"/>
                <w:szCs w:val="14"/>
              </w:rPr>
              <w:t>3.Финансовые ресурсы:</w:t>
            </w:r>
          </w:p>
          <w:p w:rsidR="005C5A16" w:rsidRPr="004872EE" w:rsidRDefault="005C5A16" w:rsidP="009F47F8">
            <w:pPr>
              <w:spacing w:line="120" w:lineRule="exact"/>
              <w:ind w:firstLine="284"/>
              <w:rPr>
                <w:sz w:val="14"/>
                <w:szCs w:val="14"/>
              </w:rPr>
            </w:pPr>
            <w:r w:rsidRPr="004872EE">
              <w:rPr>
                <w:sz w:val="14"/>
                <w:szCs w:val="14"/>
              </w:rPr>
              <w:t>-количественные: собственный капитал, заемный капитал и т.д.</w:t>
            </w:r>
          </w:p>
          <w:p w:rsidR="005C5A16" w:rsidRPr="004872EE" w:rsidRDefault="005C5A16" w:rsidP="009F47F8">
            <w:pPr>
              <w:spacing w:line="120" w:lineRule="exact"/>
              <w:ind w:firstLine="284"/>
              <w:rPr>
                <w:sz w:val="14"/>
                <w:szCs w:val="14"/>
              </w:rPr>
            </w:pPr>
            <w:r w:rsidRPr="004872EE">
              <w:rPr>
                <w:sz w:val="14"/>
                <w:szCs w:val="14"/>
              </w:rPr>
              <w:t>-качественные: оборачиваемость, рентабельность и т.д.</w:t>
            </w:r>
          </w:p>
          <w:p w:rsidR="005C5A16" w:rsidRPr="004872EE" w:rsidRDefault="005C5A16" w:rsidP="009F47F8">
            <w:pPr>
              <w:spacing w:line="120" w:lineRule="exact"/>
              <w:ind w:firstLine="284"/>
              <w:rPr>
                <w:sz w:val="14"/>
                <w:szCs w:val="14"/>
              </w:rPr>
            </w:pPr>
            <w:r w:rsidRPr="004872EE">
              <w:rPr>
                <w:sz w:val="14"/>
                <w:szCs w:val="14"/>
              </w:rPr>
              <w:t>Технический потенциал отражает оснащенность пр-ва средствами труда, использование современных технологий и научно - технических достижений.</w:t>
            </w:r>
          </w:p>
          <w:p w:rsidR="005C5A16" w:rsidRPr="004872EE" w:rsidRDefault="005C5A16" w:rsidP="009F47F8">
            <w:pPr>
              <w:spacing w:line="120" w:lineRule="exact"/>
              <w:ind w:firstLine="284"/>
              <w:rPr>
                <w:sz w:val="14"/>
                <w:szCs w:val="14"/>
              </w:rPr>
            </w:pPr>
            <w:r w:rsidRPr="004872EE">
              <w:rPr>
                <w:sz w:val="14"/>
                <w:szCs w:val="14"/>
              </w:rPr>
              <w:t>Анализ формирования производственного потенциала включает в себя три направления:</w:t>
            </w:r>
          </w:p>
          <w:p w:rsidR="005C5A16" w:rsidRPr="004872EE" w:rsidRDefault="005C5A16" w:rsidP="009F47F8">
            <w:pPr>
              <w:spacing w:line="120" w:lineRule="exact"/>
              <w:ind w:firstLine="284"/>
              <w:rPr>
                <w:sz w:val="14"/>
                <w:szCs w:val="14"/>
              </w:rPr>
            </w:pPr>
            <w:r w:rsidRPr="004872EE">
              <w:rPr>
                <w:sz w:val="14"/>
                <w:szCs w:val="14"/>
              </w:rPr>
              <w:t>1.анализ использования трудовых ресурсов:</w:t>
            </w:r>
          </w:p>
          <w:p w:rsidR="005C5A16" w:rsidRPr="004872EE" w:rsidRDefault="005C5A16" w:rsidP="009F47F8">
            <w:pPr>
              <w:spacing w:line="120" w:lineRule="exact"/>
              <w:ind w:firstLine="284"/>
              <w:rPr>
                <w:sz w:val="14"/>
                <w:szCs w:val="14"/>
              </w:rPr>
            </w:pPr>
            <w:r w:rsidRPr="004872EE">
              <w:rPr>
                <w:sz w:val="14"/>
                <w:szCs w:val="14"/>
              </w:rPr>
              <w:t>Производительность труда = общий объем производимой продукции / среднесписочная численность работников.</w:t>
            </w:r>
          </w:p>
          <w:p w:rsidR="005C5A16" w:rsidRPr="004872EE" w:rsidRDefault="005C5A16" w:rsidP="009F47F8">
            <w:pPr>
              <w:spacing w:line="120" w:lineRule="exact"/>
              <w:ind w:firstLine="284"/>
              <w:rPr>
                <w:sz w:val="14"/>
                <w:szCs w:val="14"/>
              </w:rPr>
            </w:pPr>
            <w:r w:rsidRPr="004872EE">
              <w:rPr>
                <w:sz w:val="14"/>
                <w:szCs w:val="14"/>
              </w:rPr>
              <w:t>2.анализ средств труда проводится по показателям, отражающим состав и структуру основных средств, а также производительность оборудования и интенсивность его использования.</w:t>
            </w:r>
          </w:p>
          <w:p w:rsidR="005C5A16" w:rsidRPr="004872EE" w:rsidRDefault="005C5A16" w:rsidP="009F47F8">
            <w:pPr>
              <w:spacing w:line="120" w:lineRule="exact"/>
              <w:ind w:firstLine="284"/>
              <w:rPr>
                <w:sz w:val="14"/>
                <w:szCs w:val="14"/>
              </w:rPr>
            </w:pPr>
            <w:r w:rsidRPr="004872EE">
              <w:rPr>
                <w:sz w:val="14"/>
                <w:szCs w:val="14"/>
              </w:rPr>
              <w:t>3.анализ использования предметов труда включает: изучение обеспеченности пр-ва материальными ресурсами: сырьем, материалами, вспомогательным инвентарем, выявляется оптимальность остатков произв. запасов, анализируется ритмичность поставок в сочетании с объемом партий сырья, кроме того рассчитываются показатели расхода сырья на единицу продукции и выявляются отклонения от норматива.</w:t>
            </w:r>
          </w:p>
          <w:p w:rsidR="005C5A16" w:rsidRPr="004872EE" w:rsidRDefault="005C5A16" w:rsidP="009F47F8">
            <w:pPr>
              <w:spacing w:line="120" w:lineRule="exact"/>
              <w:rPr>
                <w:sz w:val="14"/>
                <w:szCs w:val="14"/>
              </w:rPr>
            </w:pPr>
            <w:r w:rsidRPr="004872EE">
              <w:rPr>
                <w:b/>
                <w:sz w:val="14"/>
                <w:szCs w:val="14"/>
              </w:rPr>
              <w:t>Эффективность использования производственных ресурсов оценивается по показателям отдачи</w:t>
            </w:r>
            <w:r w:rsidRPr="004872EE">
              <w:rPr>
                <w:sz w:val="14"/>
                <w:szCs w:val="14"/>
              </w:rPr>
              <w:t xml:space="preserve"> (выручки, прибыли) в расчете на единицу продукции.</w:t>
            </w:r>
          </w:p>
          <w:p w:rsidR="005C5A16" w:rsidRPr="004872EE" w:rsidRDefault="005C5A16" w:rsidP="009F47F8">
            <w:pPr>
              <w:spacing w:line="120" w:lineRule="exact"/>
              <w:rPr>
                <w:b/>
                <w:sz w:val="14"/>
                <w:szCs w:val="14"/>
                <w:u w:val="single"/>
              </w:rPr>
            </w:pPr>
            <w:r w:rsidRPr="004872EE">
              <w:rPr>
                <w:sz w:val="14"/>
                <w:szCs w:val="14"/>
              </w:rPr>
              <w:t xml:space="preserve">1. </w:t>
            </w:r>
            <w:r w:rsidRPr="004872EE">
              <w:rPr>
                <w:b/>
                <w:bCs/>
                <w:i/>
                <w:iCs/>
                <w:sz w:val="14"/>
                <w:szCs w:val="14"/>
                <w:u w:val="single"/>
              </w:rPr>
              <w:t>Фондоотдача</w:t>
            </w:r>
            <w:r w:rsidRPr="004872EE">
              <w:rPr>
                <w:sz w:val="14"/>
                <w:szCs w:val="14"/>
              </w:rPr>
              <w:t xml:space="preserve"> —характеризующий уровень эффективности использования производственных основных фондов предприятия. Показатель фондоотдачи — количество продукции, производимой на один руб. производственных основных фондов. </w:t>
            </w:r>
            <w:r w:rsidRPr="004872EE">
              <w:rPr>
                <w:b/>
                <w:sz w:val="14"/>
                <w:szCs w:val="14"/>
                <w:u w:val="single"/>
              </w:rPr>
              <w:t>Формула: Выручка / на среднегод баланс стоимость осн производственных фондов.</w:t>
            </w:r>
          </w:p>
          <w:p w:rsidR="005C5A16" w:rsidRPr="004872EE" w:rsidRDefault="005C5A16" w:rsidP="009F47F8">
            <w:pPr>
              <w:spacing w:line="120" w:lineRule="exact"/>
              <w:rPr>
                <w:sz w:val="14"/>
                <w:szCs w:val="14"/>
              </w:rPr>
            </w:pPr>
            <w:r w:rsidRPr="004872EE">
              <w:rPr>
                <w:sz w:val="14"/>
                <w:szCs w:val="14"/>
              </w:rPr>
              <w:t xml:space="preserve">2. </w:t>
            </w:r>
            <w:r w:rsidRPr="004872EE">
              <w:rPr>
                <w:b/>
                <w:bCs/>
                <w:i/>
                <w:iCs/>
                <w:sz w:val="14"/>
                <w:szCs w:val="14"/>
              </w:rPr>
              <w:t>Зарплатоотдача</w:t>
            </w:r>
            <w:r w:rsidRPr="004872EE">
              <w:rPr>
                <w:sz w:val="14"/>
                <w:szCs w:val="14"/>
              </w:rPr>
              <w:t xml:space="preserve"> - сколько в стоимостном выражении производится продукции на ед.заработной платы. </w:t>
            </w:r>
            <w:r w:rsidRPr="004872EE">
              <w:rPr>
                <w:b/>
                <w:sz w:val="14"/>
                <w:szCs w:val="14"/>
              </w:rPr>
              <w:t>Формула: Выручка от продажи / затраты на оплату труда</w:t>
            </w:r>
            <w:r w:rsidRPr="004872EE">
              <w:rPr>
                <w:sz w:val="14"/>
                <w:szCs w:val="14"/>
              </w:rPr>
              <w:t>.</w:t>
            </w:r>
          </w:p>
          <w:p w:rsidR="005C5A16" w:rsidRPr="004872EE" w:rsidRDefault="005C5A16" w:rsidP="009F47F8">
            <w:pPr>
              <w:spacing w:line="120" w:lineRule="exact"/>
              <w:rPr>
                <w:b/>
                <w:sz w:val="14"/>
                <w:szCs w:val="14"/>
              </w:rPr>
            </w:pPr>
            <w:r w:rsidRPr="004872EE">
              <w:rPr>
                <w:sz w:val="14"/>
                <w:szCs w:val="14"/>
              </w:rPr>
              <w:t xml:space="preserve">3. </w:t>
            </w:r>
            <w:r w:rsidRPr="004872EE">
              <w:rPr>
                <w:b/>
                <w:bCs/>
                <w:i/>
                <w:iCs/>
                <w:sz w:val="14"/>
                <w:szCs w:val="14"/>
              </w:rPr>
              <w:t>Материалоотдача</w:t>
            </w:r>
            <w:r w:rsidRPr="004872EE">
              <w:rPr>
                <w:sz w:val="14"/>
                <w:szCs w:val="14"/>
              </w:rPr>
              <w:t xml:space="preserve"> сколько произведено продукц с каждого рубля  потребленных матер. Р-сов (сырья, материалов, топлива). </w:t>
            </w:r>
            <w:r w:rsidRPr="004872EE">
              <w:rPr>
                <w:b/>
                <w:sz w:val="14"/>
                <w:szCs w:val="14"/>
              </w:rPr>
              <w:t xml:space="preserve">Выручка от продажи / мат. затратам </w:t>
            </w:r>
          </w:p>
          <w:p w:rsidR="005C5A16" w:rsidRPr="004872EE" w:rsidRDefault="005C5A16" w:rsidP="009F47F8">
            <w:pPr>
              <w:spacing w:line="120" w:lineRule="exact"/>
              <w:rPr>
                <w:b/>
                <w:sz w:val="14"/>
                <w:szCs w:val="14"/>
              </w:rPr>
            </w:pPr>
            <w:r w:rsidRPr="004872EE">
              <w:rPr>
                <w:sz w:val="14"/>
                <w:szCs w:val="14"/>
              </w:rPr>
              <w:t xml:space="preserve">4. </w:t>
            </w:r>
            <w:r w:rsidRPr="004872EE">
              <w:rPr>
                <w:b/>
                <w:bCs/>
                <w:i/>
                <w:iCs/>
                <w:sz w:val="14"/>
                <w:szCs w:val="14"/>
              </w:rPr>
              <w:t>Оборачиваемость оборотных активов</w:t>
            </w:r>
            <w:r w:rsidRPr="004872EE">
              <w:rPr>
                <w:sz w:val="14"/>
                <w:szCs w:val="14"/>
              </w:rPr>
              <w:t xml:space="preserve"> сколько оборотов в течение отчетного года совершает оборотный капитал в процессе производственно–сбытовой деятельности. Он характеризует эффективность использования оборотных активов. </w:t>
            </w:r>
            <w:r w:rsidRPr="004872EE">
              <w:rPr>
                <w:b/>
                <w:sz w:val="14"/>
                <w:szCs w:val="14"/>
              </w:rPr>
              <w:t>Формула: Выручка / Оборот ср-ва</w:t>
            </w:r>
          </w:p>
          <w:p w:rsidR="005C5A16" w:rsidRPr="004872EE" w:rsidRDefault="005C5A16" w:rsidP="009F47F8">
            <w:pPr>
              <w:spacing w:line="120" w:lineRule="exact"/>
              <w:rPr>
                <w:sz w:val="14"/>
                <w:szCs w:val="14"/>
              </w:rPr>
            </w:pPr>
            <w:r w:rsidRPr="004872EE">
              <w:rPr>
                <w:sz w:val="14"/>
                <w:szCs w:val="14"/>
              </w:rPr>
              <w:t xml:space="preserve">5. </w:t>
            </w:r>
            <w:r w:rsidRPr="004872EE">
              <w:rPr>
                <w:b/>
                <w:sz w:val="14"/>
                <w:szCs w:val="14"/>
              </w:rPr>
              <w:t>Относ экономия осн произв фондов</w:t>
            </w:r>
            <w:r w:rsidRPr="004872EE">
              <w:rPr>
                <w:sz w:val="14"/>
                <w:szCs w:val="14"/>
              </w:rPr>
              <w:t xml:space="preserve"> = Сргд ст-тьОПФнг-сргд ст-тьОПФкг*(Нотч/Нпред) </w:t>
            </w:r>
          </w:p>
          <w:p w:rsidR="005C5A16" w:rsidRPr="004872EE" w:rsidRDefault="005C5A16" w:rsidP="009F47F8">
            <w:pPr>
              <w:spacing w:line="120" w:lineRule="exact"/>
              <w:rPr>
                <w:sz w:val="14"/>
                <w:szCs w:val="14"/>
              </w:rPr>
            </w:pPr>
          </w:p>
          <w:p w:rsidR="005C5A16" w:rsidRPr="004872EE" w:rsidRDefault="005C5A16" w:rsidP="009F47F8">
            <w:pPr>
              <w:spacing w:line="120" w:lineRule="exact"/>
              <w:rPr>
                <w:sz w:val="14"/>
                <w:szCs w:val="14"/>
              </w:rPr>
            </w:pPr>
          </w:p>
        </w:tc>
        <w:tc>
          <w:tcPr>
            <w:tcW w:w="3191" w:type="dxa"/>
          </w:tcPr>
          <w:p w:rsidR="005C5A16" w:rsidRPr="000060F9" w:rsidRDefault="005C5A16" w:rsidP="009F47F8">
            <w:pPr>
              <w:pStyle w:val="21"/>
              <w:spacing w:after="0" w:line="120" w:lineRule="exact"/>
              <w:ind w:left="0"/>
              <w:rPr>
                <w:b/>
                <w:sz w:val="14"/>
                <w:szCs w:val="14"/>
              </w:rPr>
            </w:pPr>
            <w:r w:rsidRPr="000060F9">
              <w:rPr>
                <w:b/>
                <w:sz w:val="14"/>
                <w:szCs w:val="14"/>
              </w:rPr>
              <w:t>Б.15. 1.Классификация видов эк. анализа. Характеристика управленческ</w:t>
            </w:r>
            <w:r w:rsidRPr="000060F9">
              <w:rPr>
                <w:b/>
                <w:sz w:val="14"/>
                <w:szCs w:val="14"/>
              </w:rPr>
              <w:t>о</w:t>
            </w:r>
            <w:r w:rsidRPr="000060F9">
              <w:rPr>
                <w:b/>
                <w:sz w:val="14"/>
                <w:szCs w:val="14"/>
              </w:rPr>
              <w:t xml:space="preserve">го и финн. анализа, их взаимосвязь. </w:t>
            </w:r>
          </w:p>
          <w:p w:rsidR="005C5A16" w:rsidRPr="000060F9" w:rsidRDefault="005C5A16" w:rsidP="009F47F8">
            <w:pPr>
              <w:spacing w:line="120" w:lineRule="exact"/>
              <w:rPr>
                <w:sz w:val="14"/>
                <w:szCs w:val="14"/>
              </w:rPr>
            </w:pPr>
            <w:r w:rsidRPr="000060F9">
              <w:rPr>
                <w:b/>
                <w:sz w:val="14"/>
                <w:szCs w:val="14"/>
                <w:u w:val="single"/>
              </w:rPr>
              <w:t>Эк.ан</w:t>
            </w:r>
            <w:r w:rsidRPr="000060F9">
              <w:rPr>
                <w:sz w:val="14"/>
                <w:szCs w:val="14"/>
              </w:rPr>
              <w:t xml:space="preserve"> – это наука, кот изучает причины формирования и изменения рез-тов хоз деят-ти, что дает возможность рассматривать сущность эк процессов и оценить их рез-ты, кол-венно измерить влияние объективных и субъективных факторов, выявить резервы повышения ресурсоотдачи, обосновать принятие оптимальных эк-ких решений.</w:t>
            </w:r>
          </w:p>
          <w:p w:rsidR="005C5A16" w:rsidRPr="000060F9" w:rsidRDefault="005C5A16" w:rsidP="009F47F8">
            <w:pPr>
              <w:spacing w:line="120" w:lineRule="exact"/>
              <w:rPr>
                <w:sz w:val="14"/>
                <w:szCs w:val="14"/>
              </w:rPr>
            </w:pPr>
            <w:r w:rsidRPr="000060F9">
              <w:rPr>
                <w:b/>
                <w:sz w:val="14"/>
                <w:szCs w:val="14"/>
              </w:rPr>
              <w:t>Типология видов экономического анализа</w:t>
            </w:r>
            <w:r w:rsidRPr="000060F9">
              <w:rPr>
                <w:sz w:val="14"/>
                <w:szCs w:val="14"/>
              </w:rPr>
              <w:t>: 1.объект управления – технико-эк-й, фин-эк., управленческий, маркетинговый. 2 по субъектам управления и заинтересованным лицам в его проведении – анализ, проводимый руков</w:t>
            </w:r>
            <w:r w:rsidRPr="000060F9">
              <w:rPr>
                <w:sz w:val="14"/>
                <w:szCs w:val="14"/>
              </w:rPr>
              <w:t>о</w:t>
            </w:r>
            <w:r w:rsidRPr="000060F9">
              <w:rPr>
                <w:sz w:val="14"/>
                <w:szCs w:val="14"/>
              </w:rPr>
              <w:t>дством, функциональными службами, собственниками, поставщиками, покупателями. 3.пользователи, потребители анализа – внутренний, внешний анализ. 4.периодичность проведения – год</w:t>
            </w:r>
            <w:r w:rsidRPr="000060F9">
              <w:rPr>
                <w:sz w:val="14"/>
                <w:szCs w:val="14"/>
              </w:rPr>
              <w:t>о</w:t>
            </w:r>
            <w:r w:rsidRPr="000060F9">
              <w:rPr>
                <w:sz w:val="14"/>
                <w:szCs w:val="14"/>
              </w:rPr>
              <w:t>вой, квартальный, месячный, ежедневный, сменный, разовый. 5.пространственный – внутрихоз-й и межхозяйственный. 6.отраслевой – межотраслевой, отраслевой. 7.полнота охвата объекта – сплошной и выборочный, локальный и тематический. 8.временной признак – последующие (ретроспективные, истор</w:t>
            </w:r>
            <w:r w:rsidRPr="000060F9">
              <w:rPr>
                <w:sz w:val="14"/>
                <w:szCs w:val="14"/>
              </w:rPr>
              <w:t>и</w:t>
            </w:r>
            <w:r w:rsidRPr="000060F9">
              <w:rPr>
                <w:sz w:val="14"/>
                <w:szCs w:val="14"/>
              </w:rPr>
              <w:t>ческие,), предварительные (перспективные, стратегические), оперативные (ситуационные, эк</w:t>
            </w:r>
            <w:r w:rsidRPr="000060F9">
              <w:rPr>
                <w:sz w:val="14"/>
                <w:szCs w:val="14"/>
              </w:rPr>
              <w:t>с</w:t>
            </w:r>
            <w:r w:rsidRPr="000060F9">
              <w:rPr>
                <w:sz w:val="14"/>
                <w:szCs w:val="14"/>
              </w:rPr>
              <w:t>пресс анализ). 9.методика исследования – сопоставительный, диагностич</w:t>
            </w:r>
            <w:r w:rsidRPr="000060F9">
              <w:rPr>
                <w:sz w:val="14"/>
                <w:szCs w:val="14"/>
              </w:rPr>
              <w:t>е</w:t>
            </w:r>
            <w:r w:rsidRPr="000060F9">
              <w:rPr>
                <w:sz w:val="14"/>
                <w:szCs w:val="14"/>
              </w:rPr>
              <w:t>ский, системный. 10. источники информации – фин-й, управленческий, инв</w:t>
            </w:r>
            <w:r w:rsidRPr="000060F9">
              <w:rPr>
                <w:sz w:val="14"/>
                <w:szCs w:val="14"/>
              </w:rPr>
              <w:t>е</w:t>
            </w:r>
            <w:r w:rsidRPr="000060F9">
              <w:rPr>
                <w:sz w:val="14"/>
                <w:szCs w:val="14"/>
              </w:rPr>
              <w:t>стиционный, налоговый. 11.степень механизации и автоматизации вычислительных р</w:t>
            </w:r>
            <w:r w:rsidRPr="000060F9">
              <w:rPr>
                <w:sz w:val="14"/>
                <w:szCs w:val="14"/>
              </w:rPr>
              <w:t>а</w:t>
            </w:r>
            <w:r w:rsidRPr="000060F9">
              <w:rPr>
                <w:sz w:val="14"/>
                <w:szCs w:val="14"/>
              </w:rPr>
              <w:t xml:space="preserve">бот – с ручной обработкой, использование ЭВМ. </w:t>
            </w:r>
            <w:r w:rsidRPr="000060F9">
              <w:rPr>
                <w:sz w:val="14"/>
                <w:szCs w:val="14"/>
                <w:u w:val="single"/>
              </w:rPr>
              <w:t>Эк. анализ делится</w:t>
            </w:r>
            <w:r w:rsidRPr="000060F9">
              <w:rPr>
                <w:sz w:val="14"/>
                <w:szCs w:val="14"/>
              </w:rPr>
              <w:t>: 1. управленческий ан</w:t>
            </w:r>
            <w:r w:rsidRPr="000060F9">
              <w:rPr>
                <w:sz w:val="14"/>
                <w:szCs w:val="14"/>
              </w:rPr>
              <w:t>а</w:t>
            </w:r>
            <w:r w:rsidRPr="000060F9">
              <w:rPr>
                <w:sz w:val="14"/>
                <w:szCs w:val="14"/>
              </w:rPr>
              <w:t xml:space="preserve">лиз – комплексный, тематический, внутрихоз-й. 2. фин-й – внешний, внутренний, комплексно-математический. 3. инвестиционный. </w:t>
            </w:r>
          </w:p>
          <w:p w:rsidR="005C5A16" w:rsidRPr="000060F9" w:rsidRDefault="005C5A16" w:rsidP="009F47F8">
            <w:pPr>
              <w:spacing w:line="120" w:lineRule="exact"/>
              <w:rPr>
                <w:sz w:val="14"/>
                <w:szCs w:val="14"/>
              </w:rPr>
            </w:pPr>
          </w:p>
          <w:p w:rsidR="005C5A16" w:rsidRPr="000060F9" w:rsidRDefault="005C5A16" w:rsidP="009F47F8">
            <w:pPr>
              <w:spacing w:line="120" w:lineRule="exact"/>
              <w:rPr>
                <w:sz w:val="14"/>
                <w:szCs w:val="14"/>
              </w:rPr>
            </w:pPr>
            <w:r w:rsidRPr="000060F9">
              <w:rPr>
                <w:sz w:val="14"/>
                <w:szCs w:val="14"/>
              </w:rPr>
              <w:t>Особенности содержания финансового и управленческого анализа:</w:t>
            </w:r>
          </w:p>
          <w:p w:rsidR="005C5A16" w:rsidRPr="000060F9" w:rsidRDefault="005C5A16" w:rsidP="009F47F8">
            <w:pPr>
              <w:spacing w:line="120" w:lineRule="exact"/>
              <w:rPr>
                <w:sz w:val="14"/>
                <w:szCs w:val="14"/>
                <w:u w:val="single"/>
              </w:rPr>
            </w:pPr>
            <w:r w:rsidRPr="000060F9">
              <w:rPr>
                <w:sz w:val="14"/>
                <w:szCs w:val="14"/>
                <w:u w:val="single"/>
              </w:rPr>
              <w:t>1.цель анализа:</w:t>
            </w:r>
          </w:p>
          <w:p w:rsidR="005C5A16" w:rsidRPr="000060F9" w:rsidRDefault="005C5A16" w:rsidP="009F47F8">
            <w:pPr>
              <w:spacing w:line="120" w:lineRule="exact"/>
              <w:rPr>
                <w:sz w:val="14"/>
                <w:szCs w:val="14"/>
              </w:rPr>
            </w:pPr>
            <w:r w:rsidRPr="000060F9">
              <w:rPr>
                <w:sz w:val="14"/>
                <w:szCs w:val="14"/>
              </w:rPr>
              <w:t>Финансовый анализ- оценка состава и структуры имущества предприятия, интенсивность использования капитала, платежеспособность, рентабельность, финансовая устойчивость, дивидендная политика.</w:t>
            </w:r>
          </w:p>
          <w:p w:rsidR="005C5A16" w:rsidRPr="000060F9" w:rsidRDefault="005C5A16" w:rsidP="009F47F8">
            <w:pPr>
              <w:spacing w:line="120" w:lineRule="exact"/>
              <w:rPr>
                <w:sz w:val="14"/>
                <w:szCs w:val="14"/>
              </w:rPr>
            </w:pPr>
            <w:r w:rsidRPr="000060F9">
              <w:rPr>
                <w:sz w:val="14"/>
                <w:szCs w:val="14"/>
              </w:rPr>
              <w:t>Управленческий анализ - изучение механизма достижения максимальной прибыли и повышение эффективности хозяйствования, разработка конкурентной политики обоснования управленческих решений.</w:t>
            </w:r>
          </w:p>
          <w:p w:rsidR="005C5A16" w:rsidRPr="000060F9" w:rsidRDefault="005C5A16" w:rsidP="009F47F8">
            <w:pPr>
              <w:spacing w:line="120" w:lineRule="exact"/>
              <w:rPr>
                <w:sz w:val="14"/>
                <w:szCs w:val="14"/>
              </w:rPr>
            </w:pPr>
            <w:r w:rsidRPr="000060F9">
              <w:rPr>
                <w:sz w:val="14"/>
                <w:szCs w:val="14"/>
                <w:u w:val="single"/>
              </w:rPr>
              <w:t>2.Объект анализа</w:t>
            </w:r>
            <w:r w:rsidRPr="000060F9">
              <w:rPr>
                <w:sz w:val="14"/>
                <w:szCs w:val="14"/>
              </w:rPr>
              <w:t>:</w:t>
            </w:r>
          </w:p>
          <w:p w:rsidR="005C5A16" w:rsidRPr="000060F9" w:rsidRDefault="005C5A16" w:rsidP="009F47F8">
            <w:pPr>
              <w:spacing w:line="120" w:lineRule="exact"/>
              <w:rPr>
                <w:sz w:val="14"/>
                <w:szCs w:val="14"/>
              </w:rPr>
            </w:pPr>
            <w:r w:rsidRPr="000060F9">
              <w:rPr>
                <w:sz w:val="14"/>
                <w:szCs w:val="14"/>
              </w:rPr>
              <w:t>Финансовый анализ - хозяйствующий субъект в целом.</w:t>
            </w:r>
          </w:p>
          <w:p w:rsidR="005C5A16" w:rsidRPr="000060F9" w:rsidRDefault="005C5A16" w:rsidP="009F47F8">
            <w:pPr>
              <w:spacing w:line="120" w:lineRule="exact"/>
              <w:rPr>
                <w:sz w:val="14"/>
                <w:szCs w:val="14"/>
              </w:rPr>
            </w:pPr>
            <w:r w:rsidRPr="000060F9">
              <w:rPr>
                <w:sz w:val="14"/>
                <w:szCs w:val="14"/>
              </w:rPr>
              <w:t>Управленческий анализ - различные аспекты произвенной - финансовой деятельности структурных подразделений.</w:t>
            </w:r>
          </w:p>
          <w:p w:rsidR="005C5A16" w:rsidRPr="000060F9" w:rsidRDefault="005C5A16" w:rsidP="009F47F8">
            <w:pPr>
              <w:spacing w:line="120" w:lineRule="exact"/>
              <w:rPr>
                <w:sz w:val="14"/>
                <w:szCs w:val="14"/>
              </w:rPr>
            </w:pPr>
            <w:r w:rsidRPr="000060F9">
              <w:rPr>
                <w:i/>
                <w:sz w:val="14"/>
                <w:szCs w:val="14"/>
              </w:rPr>
              <w:t>3.Субъекты анализа(исполнителя</w:t>
            </w:r>
            <w:r w:rsidRPr="000060F9">
              <w:rPr>
                <w:sz w:val="14"/>
                <w:szCs w:val="14"/>
              </w:rPr>
              <w:t>):</w:t>
            </w:r>
          </w:p>
          <w:p w:rsidR="005C5A16" w:rsidRPr="000060F9" w:rsidRDefault="005C5A16" w:rsidP="009F47F8">
            <w:pPr>
              <w:spacing w:line="120" w:lineRule="exact"/>
              <w:rPr>
                <w:sz w:val="14"/>
                <w:szCs w:val="14"/>
              </w:rPr>
            </w:pPr>
            <w:r w:rsidRPr="000060F9">
              <w:rPr>
                <w:sz w:val="14"/>
                <w:szCs w:val="14"/>
              </w:rPr>
              <w:t>Финансовый анализ - лица и организации находящиеся за пределами этого предприятия.</w:t>
            </w:r>
          </w:p>
          <w:p w:rsidR="005C5A16" w:rsidRPr="000060F9" w:rsidRDefault="005C5A16" w:rsidP="009F47F8">
            <w:pPr>
              <w:spacing w:line="120" w:lineRule="exact"/>
              <w:rPr>
                <w:sz w:val="14"/>
                <w:szCs w:val="14"/>
              </w:rPr>
            </w:pPr>
            <w:r w:rsidRPr="000060F9">
              <w:rPr>
                <w:sz w:val="14"/>
                <w:szCs w:val="14"/>
              </w:rPr>
              <w:t>Управленческий анализ - различные организационные структуры внутрихозяйственного управления и отдельные лица, ответственные за проведение анализа.</w:t>
            </w:r>
          </w:p>
          <w:p w:rsidR="005C5A16" w:rsidRPr="000060F9" w:rsidRDefault="005C5A16" w:rsidP="009F47F8">
            <w:pPr>
              <w:spacing w:line="120" w:lineRule="exact"/>
              <w:rPr>
                <w:sz w:val="14"/>
                <w:szCs w:val="14"/>
              </w:rPr>
            </w:pPr>
            <w:r w:rsidRPr="000060F9">
              <w:rPr>
                <w:i/>
                <w:sz w:val="14"/>
                <w:szCs w:val="14"/>
              </w:rPr>
              <w:t>4.Организация анализа</w:t>
            </w:r>
            <w:r w:rsidRPr="000060F9">
              <w:rPr>
                <w:sz w:val="14"/>
                <w:szCs w:val="14"/>
              </w:rPr>
              <w:t xml:space="preserve"> (периодичность проведения):</w:t>
            </w:r>
          </w:p>
          <w:p w:rsidR="005C5A16" w:rsidRPr="000060F9" w:rsidRDefault="005C5A16" w:rsidP="009F47F8">
            <w:pPr>
              <w:spacing w:line="120" w:lineRule="exact"/>
              <w:rPr>
                <w:sz w:val="14"/>
                <w:szCs w:val="14"/>
              </w:rPr>
            </w:pPr>
            <w:r w:rsidRPr="000060F9">
              <w:rPr>
                <w:sz w:val="14"/>
                <w:szCs w:val="14"/>
              </w:rPr>
              <w:t>Финансовый анализ - периодически, не реже одного раза в год, а также по мере предоставления отчетности.</w:t>
            </w:r>
          </w:p>
          <w:p w:rsidR="005C5A16" w:rsidRPr="000060F9" w:rsidRDefault="005C5A16" w:rsidP="009F47F8">
            <w:pPr>
              <w:spacing w:line="120" w:lineRule="exact"/>
              <w:rPr>
                <w:sz w:val="14"/>
                <w:szCs w:val="14"/>
              </w:rPr>
            </w:pPr>
            <w:r w:rsidRPr="000060F9">
              <w:rPr>
                <w:sz w:val="14"/>
                <w:szCs w:val="14"/>
              </w:rPr>
              <w:t>Управленческий анализ - по мере необходимости на нерегулярной основе.</w:t>
            </w:r>
          </w:p>
          <w:p w:rsidR="005C5A16" w:rsidRPr="000060F9" w:rsidRDefault="005C5A16" w:rsidP="009F47F8">
            <w:pPr>
              <w:spacing w:line="120" w:lineRule="exact"/>
              <w:rPr>
                <w:sz w:val="14"/>
                <w:szCs w:val="14"/>
                <w:u w:val="single"/>
              </w:rPr>
            </w:pPr>
            <w:r w:rsidRPr="000060F9">
              <w:rPr>
                <w:sz w:val="14"/>
                <w:szCs w:val="14"/>
                <w:u w:val="single"/>
              </w:rPr>
              <w:t>5.Информационная база:</w:t>
            </w:r>
          </w:p>
          <w:p w:rsidR="005C5A16" w:rsidRPr="000060F9" w:rsidRDefault="005C5A16" w:rsidP="009F47F8">
            <w:pPr>
              <w:spacing w:line="120" w:lineRule="exact"/>
              <w:rPr>
                <w:sz w:val="14"/>
                <w:szCs w:val="14"/>
              </w:rPr>
            </w:pPr>
            <w:r w:rsidRPr="000060F9">
              <w:rPr>
                <w:sz w:val="14"/>
                <w:szCs w:val="14"/>
              </w:rPr>
              <w:t>Финансовый анализ – бухгалтерская отчетность.</w:t>
            </w:r>
          </w:p>
          <w:p w:rsidR="005C5A16" w:rsidRPr="000060F9" w:rsidRDefault="005C5A16" w:rsidP="009F47F8">
            <w:pPr>
              <w:spacing w:line="120" w:lineRule="exact"/>
              <w:rPr>
                <w:sz w:val="14"/>
                <w:szCs w:val="14"/>
              </w:rPr>
            </w:pPr>
            <w:r w:rsidRPr="000060F9">
              <w:rPr>
                <w:sz w:val="14"/>
                <w:szCs w:val="14"/>
              </w:rPr>
              <w:t>Управленческий анализ - данные первичного б/у, выборочные обследования, нормативно-справочная информация, акты ревизии, инвентаризации, а также сведения, полученные в процессе промышленного шпионажа.</w:t>
            </w:r>
          </w:p>
          <w:p w:rsidR="005C5A16" w:rsidRPr="000060F9" w:rsidRDefault="005C5A16" w:rsidP="009F47F8">
            <w:pPr>
              <w:spacing w:line="120" w:lineRule="exact"/>
              <w:rPr>
                <w:sz w:val="14"/>
                <w:szCs w:val="14"/>
                <w:u w:val="single"/>
              </w:rPr>
            </w:pPr>
            <w:r w:rsidRPr="000060F9">
              <w:rPr>
                <w:sz w:val="14"/>
                <w:szCs w:val="14"/>
                <w:u w:val="single"/>
              </w:rPr>
              <w:t>6.Доступность информации:</w:t>
            </w:r>
          </w:p>
          <w:p w:rsidR="005C5A16" w:rsidRPr="000060F9" w:rsidRDefault="005C5A16" w:rsidP="009F47F8">
            <w:pPr>
              <w:spacing w:line="120" w:lineRule="exact"/>
              <w:rPr>
                <w:sz w:val="14"/>
                <w:szCs w:val="14"/>
              </w:rPr>
            </w:pPr>
            <w:r w:rsidRPr="000060F9">
              <w:rPr>
                <w:sz w:val="14"/>
                <w:szCs w:val="14"/>
              </w:rPr>
              <w:t>Финансовый анализ - открыта для всех потребителей, формируется на базе публичной отчетности.</w:t>
            </w:r>
          </w:p>
          <w:p w:rsidR="005C5A16" w:rsidRPr="000060F9" w:rsidRDefault="005C5A16" w:rsidP="009F47F8">
            <w:pPr>
              <w:spacing w:line="120" w:lineRule="exact"/>
              <w:rPr>
                <w:sz w:val="14"/>
                <w:szCs w:val="14"/>
              </w:rPr>
            </w:pPr>
            <w:r w:rsidRPr="000060F9">
              <w:rPr>
                <w:sz w:val="14"/>
                <w:szCs w:val="14"/>
              </w:rPr>
              <w:t>Управленческий анализ- представляет коммерческую тайну.</w:t>
            </w:r>
          </w:p>
          <w:p w:rsidR="005C5A16" w:rsidRPr="000060F9" w:rsidRDefault="005C5A16" w:rsidP="009F47F8">
            <w:pPr>
              <w:spacing w:line="120" w:lineRule="exact"/>
              <w:rPr>
                <w:i/>
                <w:sz w:val="14"/>
                <w:szCs w:val="14"/>
              </w:rPr>
            </w:pPr>
            <w:r w:rsidRPr="000060F9">
              <w:rPr>
                <w:i/>
                <w:sz w:val="14"/>
                <w:szCs w:val="14"/>
              </w:rPr>
              <w:t>7.Измерители информации:</w:t>
            </w:r>
          </w:p>
          <w:p w:rsidR="005C5A16" w:rsidRPr="000060F9" w:rsidRDefault="005C5A16" w:rsidP="009F47F8">
            <w:pPr>
              <w:spacing w:line="120" w:lineRule="exact"/>
              <w:rPr>
                <w:sz w:val="14"/>
                <w:szCs w:val="14"/>
              </w:rPr>
            </w:pPr>
            <w:r w:rsidRPr="000060F9">
              <w:rPr>
                <w:sz w:val="14"/>
                <w:szCs w:val="14"/>
              </w:rPr>
              <w:t>Финансовый анализ - стоимостные</w:t>
            </w:r>
          </w:p>
          <w:p w:rsidR="005C5A16" w:rsidRPr="000060F9" w:rsidRDefault="005C5A16" w:rsidP="009F47F8">
            <w:pPr>
              <w:spacing w:line="120" w:lineRule="exact"/>
              <w:rPr>
                <w:sz w:val="14"/>
                <w:szCs w:val="14"/>
              </w:rPr>
            </w:pPr>
            <w:r w:rsidRPr="000060F9">
              <w:rPr>
                <w:sz w:val="14"/>
                <w:szCs w:val="14"/>
              </w:rPr>
              <w:t>Управленческий анализ- любые: стоимостные, натуральные, трудовые и т.д.</w:t>
            </w:r>
          </w:p>
          <w:p w:rsidR="005C5A16" w:rsidRPr="000060F9" w:rsidRDefault="005C5A16" w:rsidP="009F47F8">
            <w:pPr>
              <w:spacing w:line="120" w:lineRule="exact"/>
              <w:rPr>
                <w:i/>
                <w:sz w:val="14"/>
                <w:szCs w:val="14"/>
              </w:rPr>
            </w:pPr>
            <w:r w:rsidRPr="000060F9">
              <w:rPr>
                <w:i/>
                <w:sz w:val="14"/>
                <w:szCs w:val="14"/>
              </w:rPr>
              <w:t>8.Направленность анализа:</w:t>
            </w:r>
          </w:p>
          <w:p w:rsidR="005C5A16" w:rsidRPr="000060F9" w:rsidRDefault="005C5A16" w:rsidP="009F47F8">
            <w:pPr>
              <w:spacing w:line="120" w:lineRule="exact"/>
              <w:rPr>
                <w:sz w:val="14"/>
                <w:szCs w:val="14"/>
              </w:rPr>
            </w:pPr>
            <w:r w:rsidRPr="000060F9">
              <w:rPr>
                <w:sz w:val="14"/>
                <w:szCs w:val="14"/>
              </w:rPr>
              <w:t>Финансовый анализ - дать обоснованную оценку фин.положения.</w:t>
            </w:r>
          </w:p>
          <w:p w:rsidR="005C5A16" w:rsidRPr="000060F9" w:rsidRDefault="005C5A16" w:rsidP="009F47F8">
            <w:pPr>
              <w:spacing w:line="120" w:lineRule="exact"/>
              <w:rPr>
                <w:sz w:val="14"/>
                <w:szCs w:val="14"/>
              </w:rPr>
            </w:pPr>
            <w:r w:rsidRPr="000060F9">
              <w:rPr>
                <w:sz w:val="14"/>
                <w:szCs w:val="14"/>
              </w:rPr>
              <w:t>Управленческий анализ - нет установленных норм его проведения, не имеется общепринятых методик, критерии - это пригодность и результативность.</w:t>
            </w:r>
          </w:p>
          <w:p w:rsidR="005C5A16" w:rsidRPr="000060F9" w:rsidRDefault="005C5A16" w:rsidP="009F47F8">
            <w:pPr>
              <w:spacing w:line="120" w:lineRule="exact"/>
              <w:rPr>
                <w:i/>
                <w:sz w:val="14"/>
                <w:szCs w:val="14"/>
              </w:rPr>
            </w:pPr>
            <w:r w:rsidRPr="000060F9">
              <w:rPr>
                <w:i/>
                <w:sz w:val="14"/>
                <w:szCs w:val="14"/>
              </w:rPr>
              <w:t>9.Степень надежности:</w:t>
            </w:r>
          </w:p>
          <w:p w:rsidR="005C5A16" w:rsidRPr="000060F9" w:rsidRDefault="005C5A16" w:rsidP="009F47F8">
            <w:pPr>
              <w:spacing w:line="120" w:lineRule="exact"/>
              <w:rPr>
                <w:sz w:val="14"/>
                <w:szCs w:val="14"/>
              </w:rPr>
            </w:pPr>
            <w:r w:rsidRPr="000060F9">
              <w:rPr>
                <w:sz w:val="14"/>
                <w:szCs w:val="14"/>
              </w:rPr>
              <w:t>Финансовый анализ - субъективен, схематичен и незначителен по числу аналитических показателей, не может быть точен в виду умышленного искажения бухгалтерской отчетности для сокрытия прибыли.</w:t>
            </w:r>
          </w:p>
          <w:p w:rsidR="005C5A16" w:rsidRPr="000060F9" w:rsidRDefault="005C5A16" w:rsidP="009F47F8">
            <w:pPr>
              <w:spacing w:line="120" w:lineRule="exact"/>
              <w:rPr>
                <w:sz w:val="14"/>
                <w:szCs w:val="14"/>
              </w:rPr>
            </w:pPr>
            <w:r w:rsidRPr="000060F9">
              <w:rPr>
                <w:sz w:val="14"/>
                <w:szCs w:val="14"/>
              </w:rPr>
              <w:t>Управленческий анализ - зависит от цели проведения, использует достоверные первичные данные.</w:t>
            </w:r>
          </w:p>
          <w:p w:rsidR="005C5A16" w:rsidRPr="000060F9" w:rsidRDefault="005C5A16" w:rsidP="009F47F8">
            <w:pPr>
              <w:spacing w:line="120" w:lineRule="exact"/>
              <w:rPr>
                <w:sz w:val="14"/>
                <w:szCs w:val="14"/>
              </w:rPr>
            </w:pPr>
          </w:p>
        </w:tc>
      </w:tr>
    </w:tbl>
    <w:p w:rsidR="005C5A16" w:rsidRDefault="005C5A16"/>
    <w:tbl>
      <w:tblPr>
        <w:tblStyle w:val="a3"/>
        <w:tblW w:w="0" w:type="auto"/>
        <w:tblLook w:val="01E0" w:firstRow="1" w:lastRow="1" w:firstColumn="1" w:lastColumn="1" w:noHBand="0" w:noVBand="0"/>
      </w:tblPr>
      <w:tblGrid>
        <w:gridCol w:w="3190"/>
        <w:gridCol w:w="3189"/>
        <w:gridCol w:w="3191"/>
      </w:tblGrid>
      <w:tr w:rsidR="005C5A16" w:rsidRPr="009F47CD" w:rsidTr="009F47F8">
        <w:tc>
          <w:tcPr>
            <w:tcW w:w="3190" w:type="dxa"/>
          </w:tcPr>
          <w:p w:rsidR="005C5A16" w:rsidRPr="00BE176F" w:rsidRDefault="005C5A16" w:rsidP="009F47F8">
            <w:pPr>
              <w:spacing w:line="120" w:lineRule="exact"/>
              <w:rPr>
                <w:sz w:val="14"/>
                <w:szCs w:val="14"/>
              </w:rPr>
            </w:pPr>
            <w:r w:rsidRPr="001C05AD">
              <w:rPr>
                <w:b/>
                <w:sz w:val="14"/>
                <w:szCs w:val="12"/>
              </w:rPr>
              <w:lastRenderedPageBreak/>
              <w:t xml:space="preserve">Б 15. в.2 </w:t>
            </w:r>
            <w:r w:rsidRPr="001C05AD">
              <w:rPr>
                <w:b/>
                <w:sz w:val="14"/>
                <w:szCs w:val="16"/>
              </w:rPr>
              <w:t xml:space="preserve">Система показателей анализа и оценки финансовой устойчивости организации. </w:t>
            </w:r>
            <w:r w:rsidRPr="001C05AD">
              <w:rPr>
                <w:sz w:val="14"/>
                <w:szCs w:val="14"/>
              </w:rPr>
              <w:t>Финансовая устойчивость – это целеполагающее свойство финансового анализа, а поиск внутрихозяйс</w:t>
            </w:r>
            <w:r w:rsidRPr="001C05AD">
              <w:rPr>
                <w:sz w:val="14"/>
                <w:szCs w:val="14"/>
              </w:rPr>
              <w:t>т</w:t>
            </w:r>
            <w:r w:rsidRPr="001C05AD">
              <w:rPr>
                <w:sz w:val="14"/>
                <w:szCs w:val="14"/>
              </w:rPr>
              <w:t>венных возможностей, средств и способов ее укрепления определяет характер проведения и содержания анализа. Оценка финансовой устойчивости позволяет внешним субъектам анализа (партнерам по дог</w:t>
            </w:r>
            <w:r w:rsidRPr="001C05AD">
              <w:rPr>
                <w:sz w:val="14"/>
                <w:szCs w:val="14"/>
              </w:rPr>
              <w:t>о</w:t>
            </w:r>
            <w:r w:rsidRPr="001C05AD">
              <w:rPr>
                <w:sz w:val="14"/>
                <w:szCs w:val="14"/>
              </w:rPr>
              <w:t>ворным отношениям) определить финансовую возможность организации на длительную перспективу, к</w:t>
            </w:r>
            <w:r w:rsidRPr="001C05AD">
              <w:rPr>
                <w:sz w:val="14"/>
                <w:szCs w:val="14"/>
              </w:rPr>
              <w:t>о</w:t>
            </w:r>
            <w:r w:rsidRPr="001C05AD">
              <w:rPr>
                <w:sz w:val="14"/>
                <w:szCs w:val="14"/>
              </w:rPr>
              <w:t>торая связана с общей финансовой структурой организации, со степенью ее зависимости от кредиторов и инвесторов, а также условиями, на которых привлечены и обслуживаются внешние источники средств. Ф</w:t>
            </w:r>
            <w:r w:rsidRPr="001C05AD">
              <w:rPr>
                <w:sz w:val="14"/>
                <w:szCs w:val="14"/>
              </w:rPr>
              <w:t>и</w:t>
            </w:r>
            <w:r w:rsidRPr="001C05AD">
              <w:rPr>
                <w:sz w:val="14"/>
                <w:szCs w:val="14"/>
              </w:rPr>
              <w:t>нансовые коэффициенты для оценки: 1.коэффициент автономии</w:t>
            </w:r>
            <w:r w:rsidRPr="00BE176F">
              <w:rPr>
                <w:sz w:val="14"/>
                <w:szCs w:val="14"/>
              </w:rPr>
              <w:t xml:space="preserve"> (финансовой независимости) – характер</w:t>
            </w:r>
            <w:r w:rsidRPr="00BE176F">
              <w:rPr>
                <w:sz w:val="14"/>
                <w:szCs w:val="14"/>
              </w:rPr>
              <w:t>и</w:t>
            </w:r>
            <w:r w:rsidRPr="00BE176F">
              <w:rPr>
                <w:sz w:val="14"/>
                <w:szCs w:val="14"/>
              </w:rPr>
              <w:t>зует в какой степени А предприятия сформированы за счет СК</w:t>
            </w:r>
          </w:p>
          <w:p w:rsidR="005C5A16" w:rsidRPr="00BE176F" w:rsidRDefault="005C5A16" w:rsidP="009F47F8">
            <w:pPr>
              <w:rPr>
                <w:sz w:val="14"/>
                <w:szCs w:val="14"/>
              </w:rPr>
            </w:pPr>
            <w:r>
              <w:rPr>
                <w:noProof/>
                <w:position w:val="-24"/>
                <w:sz w:val="14"/>
                <w:szCs w:val="14"/>
              </w:rPr>
              <w:drawing>
                <wp:inline distT="0" distB="0" distL="0" distR="0">
                  <wp:extent cx="927100" cy="241300"/>
                  <wp:effectExtent l="0" t="0" r="6350" b="635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p>
          <w:p w:rsidR="005C5A16" w:rsidRDefault="005C5A16" w:rsidP="009F47F8">
            <w:pPr>
              <w:rPr>
                <w:sz w:val="14"/>
                <w:szCs w:val="14"/>
              </w:rPr>
            </w:pPr>
            <w:r w:rsidRPr="00BE176F">
              <w:rPr>
                <w:sz w:val="14"/>
                <w:szCs w:val="14"/>
              </w:rPr>
              <w:sym w:font="Symbol" w:char="F0B3"/>
            </w:r>
            <w:r w:rsidRPr="00BE176F">
              <w:rPr>
                <w:sz w:val="14"/>
                <w:szCs w:val="14"/>
              </w:rPr>
              <w:t>0,5. Превышение указывает на увеличение фин. независимости, расширение возможности привлечения средств со стороны</w:t>
            </w:r>
            <w:r>
              <w:rPr>
                <w:sz w:val="14"/>
                <w:szCs w:val="14"/>
              </w:rPr>
              <w:t>. 2.</w:t>
            </w:r>
            <w:r w:rsidRPr="00BE176F">
              <w:rPr>
                <w:sz w:val="14"/>
                <w:szCs w:val="14"/>
              </w:rPr>
              <w:t>коэффициент финансовой зависимости – характеризует, сколько заемных средств привлекло предприятие на 1 руб. вложенных в активы собственных средств</w:t>
            </w:r>
          </w:p>
          <w:p w:rsidR="005C5A16" w:rsidRPr="00BE176F" w:rsidRDefault="005C5A16" w:rsidP="009F47F8">
            <w:pPr>
              <w:rPr>
                <w:sz w:val="14"/>
                <w:szCs w:val="14"/>
              </w:rPr>
            </w:pPr>
            <w:r>
              <w:rPr>
                <w:noProof/>
                <w:position w:val="-24"/>
                <w:sz w:val="14"/>
                <w:szCs w:val="14"/>
              </w:rPr>
              <w:drawing>
                <wp:inline distT="0" distB="0" distL="0" distR="0">
                  <wp:extent cx="1270000" cy="215900"/>
                  <wp:effectExtent l="0" t="0" r="635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270000" cy="215900"/>
                          </a:xfrm>
                          <a:prstGeom prst="rect">
                            <a:avLst/>
                          </a:prstGeom>
                          <a:noFill/>
                          <a:ln>
                            <a:noFill/>
                          </a:ln>
                        </pic:spPr>
                      </pic:pic>
                    </a:graphicData>
                  </a:graphic>
                </wp:inline>
              </w:drawing>
            </w:r>
            <w:r w:rsidRPr="00BE176F">
              <w:rPr>
                <w:sz w:val="14"/>
                <w:szCs w:val="14"/>
              </w:rPr>
              <w:t>&lt;0,5</w:t>
            </w:r>
          </w:p>
          <w:p w:rsidR="005C5A16" w:rsidRPr="00BE176F" w:rsidRDefault="005C5A16" w:rsidP="009F47F8">
            <w:pPr>
              <w:rPr>
                <w:sz w:val="14"/>
                <w:szCs w:val="14"/>
              </w:rPr>
            </w:pPr>
            <w:r>
              <w:rPr>
                <w:sz w:val="14"/>
                <w:szCs w:val="14"/>
              </w:rPr>
              <w:t>3.</w:t>
            </w:r>
            <w:r w:rsidRPr="00BE176F">
              <w:rPr>
                <w:sz w:val="14"/>
                <w:szCs w:val="14"/>
              </w:rPr>
              <w:t>коэффициент соотношения заемных и собственных средств (фин. рычаг) - хара</w:t>
            </w:r>
            <w:r w:rsidRPr="00BE176F">
              <w:rPr>
                <w:sz w:val="14"/>
                <w:szCs w:val="14"/>
              </w:rPr>
              <w:t>к</w:t>
            </w:r>
            <w:r w:rsidRPr="00BE176F">
              <w:rPr>
                <w:sz w:val="14"/>
                <w:szCs w:val="14"/>
              </w:rPr>
              <w:t>теризует, в какой степени предприятие зависит от внешних источников финанс</w:t>
            </w:r>
            <w:r w:rsidRPr="00BE176F">
              <w:rPr>
                <w:sz w:val="14"/>
                <w:szCs w:val="14"/>
              </w:rPr>
              <w:t>и</w:t>
            </w:r>
            <w:r w:rsidRPr="00BE176F">
              <w:rPr>
                <w:sz w:val="14"/>
                <w:szCs w:val="14"/>
              </w:rPr>
              <w:t>рования, т.е. сколько заемных средств привлекло предприятие на 1 рубль.</w:t>
            </w:r>
          </w:p>
          <w:p w:rsidR="005C5A16" w:rsidRPr="00BE176F" w:rsidRDefault="005C5A16" w:rsidP="009F47F8">
            <w:pPr>
              <w:rPr>
                <w:sz w:val="14"/>
                <w:szCs w:val="14"/>
              </w:rPr>
            </w:pPr>
            <w:r>
              <w:rPr>
                <w:noProof/>
                <w:position w:val="-24"/>
                <w:sz w:val="14"/>
                <w:szCs w:val="14"/>
              </w:rPr>
              <w:drawing>
                <wp:inline distT="0" distB="0" distL="0" distR="0">
                  <wp:extent cx="1841500" cy="209550"/>
                  <wp:effectExtent l="0" t="0" r="635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41500" cy="209550"/>
                          </a:xfrm>
                          <a:prstGeom prst="rect">
                            <a:avLst/>
                          </a:prstGeom>
                          <a:noFill/>
                          <a:ln>
                            <a:noFill/>
                          </a:ln>
                        </pic:spPr>
                      </pic:pic>
                    </a:graphicData>
                  </a:graphic>
                </wp:inline>
              </w:drawing>
            </w:r>
          </w:p>
          <w:p w:rsidR="005C5A16" w:rsidRPr="00BE176F" w:rsidRDefault="005C5A16" w:rsidP="009F47F8">
            <w:pPr>
              <w:rPr>
                <w:sz w:val="14"/>
                <w:szCs w:val="14"/>
              </w:rPr>
            </w:pPr>
            <w:r w:rsidRPr="00BE176F">
              <w:rPr>
                <w:sz w:val="14"/>
                <w:szCs w:val="14"/>
              </w:rPr>
              <w:t>Если полученное значение больше 0,7, значит превышение означает зависимость от внешних и</w:t>
            </w:r>
            <w:r w:rsidRPr="00BE176F">
              <w:rPr>
                <w:sz w:val="14"/>
                <w:szCs w:val="14"/>
              </w:rPr>
              <w:t>с</w:t>
            </w:r>
            <w:r w:rsidRPr="00BE176F">
              <w:rPr>
                <w:sz w:val="14"/>
                <w:szCs w:val="14"/>
              </w:rPr>
              <w:t>точников средств.</w:t>
            </w:r>
            <w:r>
              <w:rPr>
                <w:sz w:val="14"/>
                <w:szCs w:val="14"/>
              </w:rPr>
              <w:t xml:space="preserve"> </w:t>
            </w:r>
            <w:r w:rsidRPr="00BE176F">
              <w:rPr>
                <w:sz w:val="14"/>
                <w:szCs w:val="14"/>
              </w:rPr>
              <w:t>4.коэффициент финансирования – характеризует сколько заемных средств покр</w:t>
            </w:r>
            <w:r w:rsidRPr="00BE176F">
              <w:rPr>
                <w:sz w:val="14"/>
                <w:szCs w:val="14"/>
              </w:rPr>
              <w:t>ы</w:t>
            </w:r>
            <w:r w:rsidRPr="00BE176F">
              <w:rPr>
                <w:sz w:val="14"/>
                <w:szCs w:val="14"/>
              </w:rPr>
              <w:t>вается СК</w:t>
            </w:r>
          </w:p>
          <w:p w:rsidR="005C5A16" w:rsidRPr="00BE176F" w:rsidRDefault="005C5A16" w:rsidP="009F47F8">
            <w:pPr>
              <w:rPr>
                <w:sz w:val="14"/>
                <w:szCs w:val="14"/>
              </w:rPr>
            </w:pPr>
            <w:r>
              <w:rPr>
                <w:noProof/>
                <w:position w:val="-24"/>
                <w:sz w:val="14"/>
                <w:szCs w:val="14"/>
              </w:rPr>
              <w:drawing>
                <wp:inline distT="0" distB="0" distL="0" distR="0">
                  <wp:extent cx="1498600" cy="23495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498600" cy="234950"/>
                          </a:xfrm>
                          <a:prstGeom prst="rect">
                            <a:avLst/>
                          </a:prstGeom>
                          <a:noFill/>
                          <a:ln>
                            <a:noFill/>
                          </a:ln>
                        </pic:spPr>
                      </pic:pic>
                    </a:graphicData>
                  </a:graphic>
                </wp:inline>
              </w:drawing>
            </w:r>
            <w:r w:rsidRPr="00BE176F">
              <w:rPr>
                <w:sz w:val="14"/>
                <w:szCs w:val="14"/>
              </w:rPr>
              <w:sym w:font="Symbol" w:char="F0B3"/>
            </w:r>
            <w:r w:rsidRPr="00BE176F">
              <w:rPr>
                <w:sz w:val="14"/>
                <w:szCs w:val="14"/>
              </w:rPr>
              <w:t>1</w:t>
            </w:r>
          </w:p>
          <w:p w:rsidR="005C5A16" w:rsidRPr="00BE176F" w:rsidRDefault="005C5A16" w:rsidP="009F47F8">
            <w:pPr>
              <w:rPr>
                <w:sz w:val="14"/>
                <w:szCs w:val="14"/>
              </w:rPr>
            </w:pPr>
            <w:r>
              <w:rPr>
                <w:sz w:val="14"/>
                <w:szCs w:val="14"/>
              </w:rPr>
              <w:t>5.</w:t>
            </w:r>
            <w:r w:rsidRPr="00BE176F">
              <w:rPr>
                <w:sz w:val="14"/>
                <w:szCs w:val="14"/>
              </w:rPr>
              <w:t>коэффициент маневренности СК – показывает часть СК, вложенного в необоротные а</w:t>
            </w:r>
            <w:r w:rsidRPr="00BE176F">
              <w:rPr>
                <w:sz w:val="14"/>
                <w:szCs w:val="14"/>
              </w:rPr>
              <w:t>к</w:t>
            </w:r>
            <w:r w:rsidRPr="00BE176F">
              <w:rPr>
                <w:sz w:val="14"/>
                <w:szCs w:val="14"/>
              </w:rPr>
              <w:t>тивы</w:t>
            </w:r>
          </w:p>
          <w:p w:rsidR="005C5A16" w:rsidRPr="00BE176F" w:rsidRDefault="005C5A16" w:rsidP="009F47F8">
            <w:pPr>
              <w:rPr>
                <w:sz w:val="14"/>
                <w:szCs w:val="14"/>
              </w:rPr>
            </w:pPr>
            <w:r>
              <w:rPr>
                <w:noProof/>
                <w:position w:val="-24"/>
                <w:sz w:val="14"/>
                <w:szCs w:val="14"/>
              </w:rPr>
              <w:drawing>
                <wp:inline distT="0" distB="0" distL="0" distR="0">
                  <wp:extent cx="1600200" cy="2159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600200" cy="215900"/>
                          </a:xfrm>
                          <a:prstGeom prst="rect">
                            <a:avLst/>
                          </a:prstGeom>
                          <a:noFill/>
                          <a:ln>
                            <a:noFill/>
                          </a:ln>
                        </pic:spPr>
                      </pic:pic>
                    </a:graphicData>
                  </a:graphic>
                </wp:inline>
              </w:drawing>
            </w:r>
          </w:p>
          <w:p w:rsidR="005C5A16" w:rsidRDefault="005C5A16" w:rsidP="009F47F8">
            <w:pPr>
              <w:rPr>
                <w:sz w:val="14"/>
                <w:szCs w:val="14"/>
              </w:rPr>
            </w:pPr>
            <w:r w:rsidRPr="00BE176F">
              <w:rPr>
                <w:sz w:val="14"/>
                <w:szCs w:val="14"/>
              </w:rPr>
              <w:t>0,2-0,5. Чем больше значение показателя к верхней границе, тем больше возмо</w:t>
            </w:r>
            <w:r w:rsidRPr="00BE176F">
              <w:rPr>
                <w:sz w:val="14"/>
                <w:szCs w:val="14"/>
              </w:rPr>
              <w:t>ж</w:t>
            </w:r>
            <w:r w:rsidRPr="00BE176F">
              <w:rPr>
                <w:sz w:val="14"/>
                <w:szCs w:val="14"/>
              </w:rPr>
              <w:t>ность фин. маневренности у предприятия.</w:t>
            </w:r>
          </w:p>
          <w:p w:rsidR="005C5A16" w:rsidRPr="00BE176F" w:rsidRDefault="005C5A16" w:rsidP="009F47F8">
            <w:pPr>
              <w:rPr>
                <w:sz w:val="14"/>
                <w:szCs w:val="14"/>
              </w:rPr>
            </w:pPr>
            <w:r>
              <w:rPr>
                <w:sz w:val="14"/>
                <w:szCs w:val="14"/>
              </w:rPr>
              <w:t xml:space="preserve"> </w:t>
            </w:r>
            <w:r w:rsidRPr="00BE176F">
              <w:rPr>
                <w:sz w:val="14"/>
                <w:szCs w:val="14"/>
              </w:rPr>
              <w:t>6. коэффициент постоянного актива – показывает долю А, финансируемых за счет усто</w:t>
            </w:r>
            <w:r w:rsidRPr="00BE176F">
              <w:rPr>
                <w:sz w:val="14"/>
                <w:szCs w:val="14"/>
              </w:rPr>
              <w:t>й</w:t>
            </w:r>
            <w:r w:rsidRPr="00BE176F">
              <w:rPr>
                <w:sz w:val="14"/>
                <w:szCs w:val="14"/>
              </w:rPr>
              <w:t>чивых пассивов</w:t>
            </w:r>
          </w:p>
          <w:p w:rsidR="005C5A16" w:rsidRPr="00BE176F" w:rsidRDefault="005C5A16" w:rsidP="009F47F8">
            <w:pPr>
              <w:rPr>
                <w:sz w:val="14"/>
                <w:szCs w:val="14"/>
              </w:rPr>
            </w:pPr>
            <w:r>
              <w:rPr>
                <w:noProof/>
                <w:position w:val="-24"/>
                <w:sz w:val="14"/>
                <w:szCs w:val="14"/>
              </w:rPr>
              <w:drawing>
                <wp:inline distT="0" distB="0" distL="0" distR="0">
                  <wp:extent cx="1270000" cy="254000"/>
                  <wp:effectExtent l="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0" cy="254000"/>
                          </a:xfrm>
                          <a:prstGeom prst="rect">
                            <a:avLst/>
                          </a:prstGeom>
                          <a:noFill/>
                          <a:ln>
                            <a:noFill/>
                          </a:ln>
                        </pic:spPr>
                      </pic:pic>
                    </a:graphicData>
                  </a:graphic>
                </wp:inline>
              </w:drawing>
            </w:r>
            <w:r w:rsidRPr="00BE176F">
              <w:rPr>
                <w:sz w:val="14"/>
                <w:szCs w:val="14"/>
              </w:rPr>
              <w:sym w:font="Symbol" w:char="F0A3"/>
            </w:r>
            <w:r w:rsidRPr="00BE176F">
              <w:rPr>
                <w:sz w:val="14"/>
                <w:szCs w:val="14"/>
              </w:rPr>
              <w:t>1</w:t>
            </w:r>
          </w:p>
          <w:p w:rsidR="005C5A16" w:rsidRPr="00BE176F" w:rsidRDefault="005C5A16" w:rsidP="009F47F8">
            <w:pPr>
              <w:rPr>
                <w:sz w:val="14"/>
                <w:szCs w:val="14"/>
              </w:rPr>
            </w:pPr>
            <w:r w:rsidRPr="00BE176F">
              <w:rPr>
                <w:sz w:val="14"/>
                <w:szCs w:val="14"/>
              </w:rPr>
              <w:t>7. коэффициент финансовой устойчивости -  характеризует фин. устойчивость предприятия, показывает удельный вес источников финансирования в своей деятельности дл</w:t>
            </w:r>
            <w:r w:rsidRPr="00BE176F">
              <w:rPr>
                <w:sz w:val="14"/>
                <w:szCs w:val="14"/>
              </w:rPr>
              <w:t>и</w:t>
            </w:r>
            <w:r w:rsidRPr="00BE176F">
              <w:rPr>
                <w:sz w:val="14"/>
                <w:szCs w:val="14"/>
              </w:rPr>
              <w:t>тельное время</w:t>
            </w:r>
          </w:p>
          <w:p w:rsidR="005C5A16" w:rsidRPr="00BE176F" w:rsidRDefault="005C5A16" w:rsidP="009F47F8">
            <w:pPr>
              <w:rPr>
                <w:sz w:val="14"/>
                <w:szCs w:val="14"/>
              </w:rPr>
            </w:pPr>
            <w:r>
              <w:rPr>
                <w:noProof/>
                <w:position w:val="-24"/>
                <w:sz w:val="14"/>
                <w:szCs w:val="14"/>
              </w:rPr>
              <w:drawing>
                <wp:inline distT="0" distB="0" distL="0" distR="0">
                  <wp:extent cx="1485900" cy="184150"/>
                  <wp:effectExtent l="0" t="0" r="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485900" cy="184150"/>
                          </a:xfrm>
                          <a:prstGeom prst="rect">
                            <a:avLst/>
                          </a:prstGeom>
                          <a:noFill/>
                          <a:ln>
                            <a:noFill/>
                          </a:ln>
                        </pic:spPr>
                      </pic:pic>
                    </a:graphicData>
                  </a:graphic>
                </wp:inline>
              </w:drawing>
            </w:r>
            <w:r w:rsidRPr="00BE176F">
              <w:rPr>
                <w:sz w:val="14"/>
                <w:szCs w:val="14"/>
              </w:rPr>
              <w:sym w:font="Symbol" w:char="F0B3"/>
            </w:r>
            <w:r w:rsidRPr="00BE176F">
              <w:rPr>
                <w:sz w:val="14"/>
                <w:szCs w:val="14"/>
              </w:rPr>
              <w:t xml:space="preserve">0,7 </w:t>
            </w:r>
          </w:p>
          <w:p w:rsidR="005C5A16" w:rsidRPr="00BE176F" w:rsidRDefault="005C5A16" w:rsidP="009F47F8">
            <w:pPr>
              <w:rPr>
                <w:sz w:val="14"/>
                <w:szCs w:val="14"/>
              </w:rPr>
            </w:pPr>
            <w:r w:rsidRPr="00BE176F">
              <w:rPr>
                <w:sz w:val="14"/>
                <w:szCs w:val="14"/>
              </w:rPr>
              <w:t>чем выше, тем выше фин. устойчивость</w:t>
            </w:r>
            <w:r>
              <w:rPr>
                <w:sz w:val="14"/>
                <w:szCs w:val="14"/>
              </w:rPr>
              <w:t>. 8.</w:t>
            </w:r>
            <w:r w:rsidRPr="00BE176F">
              <w:rPr>
                <w:sz w:val="14"/>
                <w:szCs w:val="14"/>
              </w:rPr>
              <w:t>коэффициент обеспеченности ОА собственными средствами – показывает долю ОА, финансируемых за счет собстве</w:t>
            </w:r>
            <w:r w:rsidRPr="00BE176F">
              <w:rPr>
                <w:sz w:val="14"/>
                <w:szCs w:val="14"/>
              </w:rPr>
              <w:t>н</w:t>
            </w:r>
            <w:r w:rsidRPr="00BE176F">
              <w:rPr>
                <w:sz w:val="14"/>
                <w:szCs w:val="14"/>
              </w:rPr>
              <w:t>ных средств предприятия</w:t>
            </w:r>
          </w:p>
          <w:p w:rsidR="005C5A16" w:rsidRPr="00BE176F" w:rsidRDefault="005C5A16" w:rsidP="009F47F8">
            <w:pPr>
              <w:rPr>
                <w:sz w:val="14"/>
                <w:szCs w:val="14"/>
              </w:rPr>
            </w:pPr>
            <w:r>
              <w:rPr>
                <w:noProof/>
                <w:position w:val="-24"/>
                <w:sz w:val="14"/>
                <w:szCs w:val="14"/>
              </w:rPr>
              <w:drawing>
                <wp:inline distT="0" distB="0" distL="0" distR="0">
                  <wp:extent cx="1485900" cy="165100"/>
                  <wp:effectExtent l="0" t="0" r="0"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485900" cy="165100"/>
                          </a:xfrm>
                          <a:prstGeom prst="rect">
                            <a:avLst/>
                          </a:prstGeom>
                          <a:noFill/>
                          <a:ln>
                            <a:noFill/>
                          </a:ln>
                        </pic:spPr>
                      </pic:pic>
                    </a:graphicData>
                  </a:graphic>
                </wp:inline>
              </w:drawing>
            </w:r>
            <w:r w:rsidRPr="00BE176F">
              <w:rPr>
                <w:sz w:val="14"/>
                <w:szCs w:val="14"/>
              </w:rPr>
              <w:t>&gt;0,1</w:t>
            </w:r>
          </w:p>
          <w:p w:rsidR="005C5A16" w:rsidRPr="00BE176F" w:rsidRDefault="005C5A16" w:rsidP="009F47F8">
            <w:pPr>
              <w:rPr>
                <w:sz w:val="14"/>
                <w:szCs w:val="14"/>
              </w:rPr>
            </w:pPr>
            <w:r w:rsidRPr="00BE176F">
              <w:rPr>
                <w:sz w:val="14"/>
                <w:szCs w:val="14"/>
              </w:rPr>
              <w:t>9. коэффициент обеспеченности запасов собственными ОА – характеризует степень обе</w:t>
            </w:r>
            <w:r w:rsidRPr="00BE176F">
              <w:rPr>
                <w:sz w:val="14"/>
                <w:szCs w:val="14"/>
              </w:rPr>
              <w:t>с</w:t>
            </w:r>
            <w:r w:rsidRPr="00BE176F">
              <w:rPr>
                <w:sz w:val="14"/>
                <w:szCs w:val="14"/>
              </w:rPr>
              <w:t>печения запасов СК</w:t>
            </w:r>
          </w:p>
          <w:p w:rsidR="005C5A16" w:rsidRPr="00BE176F" w:rsidRDefault="005C5A16" w:rsidP="009F47F8">
            <w:pPr>
              <w:rPr>
                <w:sz w:val="14"/>
                <w:szCs w:val="14"/>
              </w:rPr>
            </w:pPr>
            <w:r w:rsidRPr="00371D1D">
              <w:rPr>
                <w:position w:val="-30"/>
                <w:sz w:val="14"/>
                <w:szCs w:val="14"/>
              </w:rPr>
              <w:object w:dxaOrig="6500" w:dyaOrig="680">
                <v:shape id="_x0000_i1079" type="#_x0000_t75" style="width:2in;height:17pt" o:ole="">
                  <v:imagedata r:id="rId125" o:title=""/>
                </v:shape>
                <o:OLEObject Type="Embed" ProgID="Equation.3" ShapeID="_x0000_i1079" DrawAspect="Content" ObjectID="_1482784120" r:id="rId126"/>
              </w:object>
            </w:r>
            <w:r w:rsidRPr="00BE176F">
              <w:rPr>
                <w:sz w:val="14"/>
                <w:szCs w:val="14"/>
              </w:rPr>
              <w:t xml:space="preserve">   0,6-0,7</w:t>
            </w:r>
          </w:p>
          <w:p w:rsidR="005C5A16" w:rsidRPr="00BE176F" w:rsidRDefault="005C5A16" w:rsidP="009F47F8">
            <w:pPr>
              <w:rPr>
                <w:sz w:val="14"/>
                <w:szCs w:val="14"/>
              </w:rPr>
            </w:pPr>
            <w:r>
              <w:rPr>
                <w:sz w:val="14"/>
                <w:szCs w:val="14"/>
              </w:rPr>
              <w:t>10.</w:t>
            </w:r>
            <w:r w:rsidRPr="00BE176F">
              <w:rPr>
                <w:sz w:val="14"/>
                <w:szCs w:val="14"/>
              </w:rPr>
              <w:t>коэффициент соотношения мобильных и иммобилизованных собственных средств – показывает сколько внеоб</w:t>
            </w:r>
            <w:r w:rsidRPr="00BE176F">
              <w:rPr>
                <w:sz w:val="14"/>
                <w:szCs w:val="14"/>
              </w:rPr>
              <w:t>о</w:t>
            </w:r>
            <w:r w:rsidRPr="00BE176F">
              <w:rPr>
                <w:sz w:val="14"/>
                <w:szCs w:val="14"/>
              </w:rPr>
              <w:t>ротных средств приходится на 1 руб. ОА</w:t>
            </w:r>
          </w:p>
          <w:p w:rsidR="005C5A16" w:rsidRPr="00BE176F" w:rsidRDefault="005C5A16" w:rsidP="009F47F8">
            <w:pPr>
              <w:rPr>
                <w:sz w:val="14"/>
                <w:szCs w:val="14"/>
              </w:rPr>
            </w:pPr>
            <w:r>
              <w:rPr>
                <w:noProof/>
                <w:position w:val="-24"/>
                <w:sz w:val="14"/>
                <w:szCs w:val="14"/>
              </w:rPr>
              <w:drawing>
                <wp:inline distT="0" distB="0" distL="0" distR="0">
                  <wp:extent cx="1143000" cy="184150"/>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143000" cy="184150"/>
                          </a:xfrm>
                          <a:prstGeom prst="rect">
                            <a:avLst/>
                          </a:prstGeom>
                          <a:noFill/>
                          <a:ln>
                            <a:noFill/>
                          </a:ln>
                        </pic:spPr>
                      </pic:pic>
                    </a:graphicData>
                  </a:graphic>
                </wp:inline>
              </w:drawing>
            </w:r>
          </w:p>
          <w:p w:rsidR="005C5A16" w:rsidRDefault="005C5A16" w:rsidP="009F47F8">
            <w:pPr>
              <w:rPr>
                <w:sz w:val="16"/>
                <w:szCs w:val="16"/>
              </w:rPr>
            </w:pPr>
            <w:r w:rsidRPr="00BE176F">
              <w:rPr>
                <w:sz w:val="14"/>
                <w:szCs w:val="14"/>
              </w:rPr>
              <w:t>чем выше значение этого показателя, тем больше средств предприятие вкладывает во внеоборотные акт</w:t>
            </w:r>
            <w:r w:rsidRPr="00BE176F">
              <w:rPr>
                <w:sz w:val="14"/>
                <w:szCs w:val="14"/>
              </w:rPr>
              <w:t>и</w:t>
            </w:r>
            <w:r w:rsidRPr="00BE176F">
              <w:rPr>
                <w:sz w:val="14"/>
                <w:szCs w:val="14"/>
              </w:rPr>
              <w:t>вы.</w:t>
            </w:r>
          </w:p>
          <w:p w:rsidR="005C5A16" w:rsidRPr="00021586" w:rsidRDefault="005C5A16" w:rsidP="009F47F8">
            <w:pPr>
              <w:spacing w:line="120" w:lineRule="exact"/>
              <w:ind w:firstLine="360"/>
              <w:rPr>
                <w:sz w:val="14"/>
                <w:szCs w:val="14"/>
              </w:rPr>
            </w:pPr>
          </w:p>
        </w:tc>
        <w:tc>
          <w:tcPr>
            <w:tcW w:w="3190" w:type="dxa"/>
          </w:tcPr>
          <w:p w:rsidR="005C5A16" w:rsidRPr="00C92C8A" w:rsidRDefault="005C5A16" w:rsidP="009F47F8">
            <w:pPr>
              <w:spacing w:line="120" w:lineRule="exact"/>
              <w:rPr>
                <w:sz w:val="14"/>
                <w:szCs w:val="14"/>
              </w:rPr>
            </w:pPr>
            <w:r w:rsidRPr="00C92C8A">
              <w:rPr>
                <w:sz w:val="14"/>
                <w:szCs w:val="14"/>
              </w:rPr>
              <w:t xml:space="preserve">Б 14.В.2. </w:t>
            </w:r>
            <w:r w:rsidRPr="00C92C8A">
              <w:rPr>
                <w:b/>
                <w:sz w:val="14"/>
                <w:szCs w:val="14"/>
              </w:rPr>
              <w:t>Анализ состава, структуры и динамики кредиторской задолженн</w:t>
            </w:r>
            <w:r w:rsidRPr="00C92C8A">
              <w:rPr>
                <w:b/>
                <w:sz w:val="14"/>
                <w:szCs w:val="14"/>
              </w:rPr>
              <w:t>о</w:t>
            </w:r>
            <w:r w:rsidRPr="00C92C8A">
              <w:rPr>
                <w:b/>
                <w:sz w:val="14"/>
                <w:szCs w:val="14"/>
              </w:rPr>
              <w:t>сти. Соотношение сроков погашения кредиторской и дебито</w:t>
            </w:r>
            <w:r w:rsidRPr="00C92C8A">
              <w:rPr>
                <w:b/>
                <w:sz w:val="14"/>
                <w:szCs w:val="14"/>
              </w:rPr>
              <w:t>р</w:t>
            </w:r>
            <w:r w:rsidRPr="00C92C8A">
              <w:rPr>
                <w:b/>
                <w:sz w:val="14"/>
                <w:szCs w:val="14"/>
              </w:rPr>
              <w:t xml:space="preserve">ской задолженности. </w:t>
            </w:r>
            <w:r w:rsidRPr="00C92C8A">
              <w:rPr>
                <w:sz w:val="14"/>
                <w:szCs w:val="14"/>
              </w:rPr>
              <w:t>Кредиторская задолженность – это обязательства пре</w:t>
            </w:r>
            <w:r w:rsidRPr="00C92C8A">
              <w:rPr>
                <w:sz w:val="14"/>
                <w:szCs w:val="14"/>
              </w:rPr>
              <w:t>д</w:t>
            </w:r>
            <w:r w:rsidRPr="00C92C8A">
              <w:rPr>
                <w:sz w:val="14"/>
                <w:szCs w:val="14"/>
              </w:rPr>
              <w:t>приятия перед кредиторами (третьими лицами, сотрудниками и т.д.). Она состоит из задо</w:t>
            </w:r>
            <w:r w:rsidRPr="00C92C8A">
              <w:rPr>
                <w:sz w:val="14"/>
                <w:szCs w:val="14"/>
              </w:rPr>
              <w:t>л</w:t>
            </w:r>
            <w:r w:rsidRPr="00C92C8A">
              <w:rPr>
                <w:sz w:val="14"/>
                <w:szCs w:val="14"/>
              </w:rPr>
              <w:t>женности поставщиками и подрядчиками, векселя к уплате, задолже</w:t>
            </w:r>
            <w:r w:rsidRPr="00C92C8A">
              <w:rPr>
                <w:sz w:val="14"/>
                <w:szCs w:val="14"/>
              </w:rPr>
              <w:t>н</w:t>
            </w:r>
            <w:r w:rsidRPr="00C92C8A">
              <w:rPr>
                <w:sz w:val="14"/>
                <w:szCs w:val="14"/>
              </w:rPr>
              <w:t xml:space="preserve">ность перед персоналом организации, перед бюджетом, авансы полученные, прочие. </w:t>
            </w:r>
          </w:p>
          <w:p w:rsidR="005C5A16" w:rsidRPr="00C92C8A" w:rsidRDefault="005C5A16" w:rsidP="009F47F8">
            <w:pPr>
              <w:tabs>
                <w:tab w:val="num" w:pos="360"/>
              </w:tabs>
              <w:spacing w:line="120" w:lineRule="exact"/>
              <w:rPr>
                <w:sz w:val="14"/>
                <w:szCs w:val="14"/>
              </w:rPr>
            </w:pPr>
            <w:r w:rsidRPr="00C92C8A">
              <w:rPr>
                <w:sz w:val="14"/>
                <w:szCs w:val="14"/>
              </w:rPr>
              <w:t>Кредиторская задолженность возникает в следствии 1. Существующей системы расчетов (при не совпадении сроков начисления и сроков оплаты)  2. Несвоевременность исполнения п/п-ем своих обязательств.</w:t>
            </w:r>
          </w:p>
          <w:p w:rsidR="005C5A16" w:rsidRPr="00C92C8A" w:rsidRDefault="005C5A16" w:rsidP="009F47F8">
            <w:pPr>
              <w:tabs>
                <w:tab w:val="num" w:pos="360"/>
              </w:tabs>
              <w:spacing w:line="120" w:lineRule="exact"/>
              <w:rPr>
                <w:sz w:val="14"/>
                <w:szCs w:val="14"/>
              </w:rPr>
            </w:pPr>
            <w:r w:rsidRPr="00C92C8A">
              <w:rPr>
                <w:sz w:val="14"/>
                <w:szCs w:val="14"/>
              </w:rPr>
              <w:t xml:space="preserve">При углубленном анализе кред задолженности целесообразно рассмотреть остаток обязательств на конец отчетного периода по срокам образования как и в деб задолженности. Особое внимание обращается на просроченную кред задолженность. В ходе углубленного анализа составляется расчетный баланс деб и кред задолженности . </w:t>
            </w:r>
          </w:p>
          <w:p w:rsidR="005C5A16" w:rsidRPr="00C92C8A" w:rsidRDefault="005C5A16" w:rsidP="009F47F8">
            <w:pPr>
              <w:spacing w:line="120" w:lineRule="exact"/>
              <w:rPr>
                <w:color w:val="000000"/>
                <w:spacing w:val="-9"/>
                <w:sz w:val="14"/>
                <w:szCs w:val="14"/>
              </w:rPr>
            </w:pPr>
            <w:r w:rsidRPr="00C92C8A">
              <w:rPr>
                <w:sz w:val="14"/>
                <w:szCs w:val="14"/>
              </w:rPr>
              <w:t>Отражае</w:t>
            </w:r>
            <w:r w:rsidRPr="00C92C8A">
              <w:rPr>
                <w:sz w:val="14"/>
                <w:szCs w:val="14"/>
              </w:rPr>
              <w:t>т</w:t>
            </w:r>
            <w:r w:rsidRPr="00C92C8A">
              <w:rPr>
                <w:sz w:val="14"/>
                <w:szCs w:val="14"/>
              </w:rPr>
              <w:t>ся в пассиве (это источники имущества), входит в 5-ый раздел ББ. Построить та</w:t>
            </w:r>
            <w:r w:rsidRPr="00C92C8A">
              <w:rPr>
                <w:sz w:val="14"/>
                <w:szCs w:val="14"/>
              </w:rPr>
              <w:t>б</w:t>
            </w:r>
            <w:r w:rsidRPr="00C92C8A">
              <w:rPr>
                <w:sz w:val="14"/>
                <w:szCs w:val="14"/>
              </w:rPr>
              <w:t>лицу и проанализировать. Кредиторская задолженность расшифровыв</w:t>
            </w:r>
            <w:r w:rsidRPr="00C92C8A">
              <w:rPr>
                <w:sz w:val="14"/>
                <w:szCs w:val="14"/>
              </w:rPr>
              <w:t>а</w:t>
            </w:r>
            <w:r w:rsidRPr="00C92C8A">
              <w:rPr>
                <w:sz w:val="14"/>
                <w:szCs w:val="14"/>
              </w:rPr>
              <w:t>ется в ф.5. Кредиторская задолженность должна фактически равняться дебиторской (или не б</w:t>
            </w:r>
            <w:r w:rsidRPr="00C92C8A">
              <w:rPr>
                <w:sz w:val="14"/>
                <w:szCs w:val="14"/>
              </w:rPr>
              <w:t>о</w:t>
            </w:r>
            <w:r w:rsidRPr="00C92C8A">
              <w:rPr>
                <w:sz w:val="14"/>
                <w:szCs w:val="14"/>
              </w:rPr>
              <w:t>лее 1,2).</w:t>
            </w:r>
          </w:p>
          <w:p w:rsidR="005C5A16" w:rsidRPr="00C92C8A" w:rsidRDefault="005C5A16" w:rsidP="009F47F8">
            <w:pPr>
              <w:spacing w:line="120" w:lineRule="exact"/>
              <w:ind w:firstLine="284"/>
              <w:rPr>
                <w:sz w:val="14"/>
                <w:szCs w:val="14"/>
              </w:rPr>
            </w:pPr>
            <w:r w:rsidRPr="00C92C8A">
              <w:rPr>
                <w:sz w:val="14"/>
                <w:szCs w:val="14"/>
              </w:rPr>
              <w:t>Коэффициент структуры покрытия долгосрочных вложений:</w:t>
            </w:r>
          </w:p>
          <w:p w:rsidR="005C5A16" w:rsidRPr="00C92C8A" w:rsidRDefault="005C5A16" w:rsidP="009F47F8">
            <w:pPr>
              <w:spacing w:line="120" w:lineRule="exact"/>
              <w:ind w:firstLine="284"/>
              <w:rPr>
                <w:sz w:val="14"/>
                <w:szCs w:val="14"/>
              </w:rPr>
            </w:pPr>
            <w:r w:rsidRPr="00C92C8A">
              <w:rPr>
                <w:sz w:val="14"/>
                <w:szCs w:val="14"/>
              </w:rPr>
              <w:t>Кпокр. = ДО/ВА</w:t>
            </w:r>
          </w:p>
          <w:p w:rsidR="005C5A16" w:rsidRPr="00C92C8A" w:rsidRDefault="005C5A16" w:rsidP="009F47F8">
            <w:pPr>
              <w:spacing w:line="120" w:lineRule="exact"/>
              <w:ind w:firstLine="284"/>
              <w:rPr>
                <w:sz w:val="14"/>
                <w:szCs w:val="14"/>
              </w:rPr>
            </w:pPr>
            <w:r w:rsidRPr="00C92C8A">
              <w:rPr>
                <w:sz w:val="14"/>
                <w:szCs w:val="14"/>
              </w:rPr>
              <w:t>Коэффициент структуры долгосрочных источников финансирования:</w:t>
            </w:r>
          </w:p>
          <w:p w:rsidR="005C5A16" w:rsidRPr="00C92C8A" w:rsidRDefault="005C5A16" w:rsidP="009F47F8">
            <w:pPr>
              <w:spacing w:line="120" w:lineRule="exact"/>
              <w:ind w:firstLine="284"/>
              <w:rPr>
                <w:sz w:val="14"/>
                <w:szCs w:val="14"/>
              </w:rPr>
            </w:pPr>
            <w:r w:rsidRPr="00C92C8A">
              <w:rPr>
                <w:sz w:val="14"/>
                <w:szCs w:val="14"/>
              </w:rPr>
              <w:t>Кструктры = ДО/(СК+ДО)</w:t>
            </w:r>
          </w:p>
          <w:p w:rsidR="005C5A16" w:rsidRPr="00C92C8A" w:rsidRDefault="005C5A16" w:rsidP="009F47F8">
            <w:pPr>
              <w:spacing w:line="120" w:lineRule="exact"/>
              <w:ind w:firstLine="284"/>
              <w:rPr>
                <w:sz w:val="14"/>
                <w:szCs w:val="14"/>
              </w:rPr>
            </w:pPr>
            <w:r w:rsidRPr="00C92C8A">
              <w:rPr>
                <w:sz w:val="14"/>
                <w:szCs w:val="14"/>
              </w:rPr>
              <w:t>Кпост.зк = ЗКпоступл / ЗКна конец года</w:t>
            </w:r>
          </w:p>
          <w:p w:rsidR="005C5A16" w:rsidRPr="00C92C8A" w:rsidRDefault="005C5A16" w:rsidP="009F47F8">
            <w:pPr>
              <w:spacing w:line="120" w:lineRule="exact"/>
              <w:ind w:firstLine="284"/>
              <w:rPr>
                <w:sz w:val="14"/>
                <w:szCs w:val="14"/>
              </w:rPr>
            </w:pPr>
            <w:r w:rsidRPr="00C92C8A">
              <w:rPr>
                <w:sz w:val="14"/>
                <w:szCs w:val="14"/>
              </w:rPr>
              <w:t>Квыбытия = ЗКвыбытия / ЗКна начало год</w:t>
            </w:r>
          </w:p>
          <w:p w:rsidR="005C5A16" w:rsidRPr="00C92C8A" w:rsidRDefault="005C5A16" w:rsidP="009F47F8">
            <w:pPr>
              <w:spacing w:line="120" w:lineRule="exact"/>
              <w:rPr>
                <w:sz w:val="14"/>
                <w:szCs w:val="14"/>
              </w:rPr>
            </w:pPr>
            <w:r w:rsidRPr="00C92C8A">
              <w:rPr>
                <w:sz w:val="14"/>
                <w:szCs w:val="14"/>
              </w:rPr>
              <w:t xml:space="preserve">К </w:t>
            </w:r>
            <w:r w:rsidRPr="00C92C8A">
              <w:rPr>
                <w:b/>
                <w:sz w:val="14"/>
                <w:szCs w:val="14"/>
              </w:rPr>
              <w:t>заемным ср-вам</w:t>
            </w:r>
            <w:r w:rsidRPr="00C92C8A">
              <w:rPr>
                <w:sz w:val="14"/>
                <w:szCs w:val="14"/>
              </w:rPr>
              <w:t xml:space="preserve"> относятся долгосрочные и краткосрочные обяз-ва орг-ции: - долгосрочные кредиты и займы; - краткосрочные кредиты и займы; - ср-ва кредиторской зад-ти. К заемным средствам, используемым на предприятии длительное время, относятся долгосрочные кредиты банков (полученные на срок более одного года) и долгосрочные займы (суды заимодавцев на срок более года). </w:t>
            </w:r>
          </w:p>
          <w:p w:rsidR="005C5A16" w:rsidRPr="00C92C8A" w:rsidRDefault="005C5A16" w:rsidP="009F47F8">
            <w:pPr>
              <w:spacing w:line="120" w:lineRule="exact"/>
              <w:rPr>
                <w:sz w:val="14"/>
                <w:szCs w:val="14"/>
              </w:rPr>
            </w:pPr>
            <w:r w:rsidRPr="00C92C8A">
              <w:rPr>
                <w:sz w:val="14"/>
                <w:szCs w:val="14"/>
              </w:rPr>
              <w:t>В процессе анализа кредиторской зад-ти необходимо изучить давность ее появления, частоту и причины образования просроченной зад-ти, определить сумму выплаченных санкций за просрочку платежей.</w:t>
            </w:r>
          </w:p>
          <w:p w:rsidR="005C5A16" w:rsidRPr="00C92C8A" w:rsidRDefault="005C5A16" w:rsidP="009F47F8">
            <w:pPr>
              <w:spacing w:line="120" w:lineRule="exact"/>
              <w:rPr>
                <w:sz w:val="14"/>
                <w:szCs w:val="14"/>
              </w:rPr>
            </w:pPr>
            <w:r w:rsidRPr="00C92C8A">
              <w:rPr>
                <w:i/>
                <w:iCs/>
                <w:sz w:val="14"/>
                <w:szCs w:val="14"/>
                <w:u w:val="single"/>
              </w:rPr>
              <w:t>Анализ кредиторской задолженности по срокам платежей.</w:t>
            </w:r>
          </w:p>
          <w:p w:rsidR="005C5A16" w:rsidRPr="00C92C8A" w:rsidRDefault="005C5A16" w:rsidP="009F47F8">
            <w:pPr>
              <w:spacing w:line="120" w:lineRule="exact"/>
              <w:rPr>
                <w:sz w:val="14"/>
                <w:szCs w:val="14"/>
              </w:rPr>
            </w:pPr>
            <w:r w:rsidRPr="00C92C8A">
              <w:rPr>
                <w:sz w:val="14"/>
                <w:szCs w:val="14"/>
              </w:rPr>
              <w:t xml:space="preserve">Для оценки состояния расчетов с кредиторами ведут ежемесячный учет кредиторской зад-ти по срокам оплаты обяз-в. На основании данных аналитического учета расчетов с поставщиками изучают остаток обяз-в на конец отч периода, в т.ч. по срокам образования. при анализе следует установить причины неплатежей. </w:t>
            </w:r>
          </w:p>
          <w:p w:rsidR="005C5A16" w:rsidRPr="00C92C8A" w:rsidRDefault="005C5A16" w:rsidP="009F47F8">
            <w:pPr>
              <w:spacing w:line="120" w:lineRule="exact"/>
              <w:rPr>
                <w:sz w:val="14"/>
                <w:szCs w:val="14"/>
              </w:rPr>
            </w:pPr>
            <w:r w:rsidRPr="00C92C8A">
              <w:rPr>
                <w:i/>
                <w:iCs/>
                <w:sz w:val="14"/>
                <w:szCs w:val="14"/>
                <w:u w:val="single"/>
              </w:rPr>
              <w:t>Анализ состава и структуры кредиторской задолженности.</w:t>
            </w:r>
          </w:p>
          <w:p w:rsidR="005C5A16" w:rsidRDefault="005C5A16" w:rsidP="009F47F8">
            <w:pPr>
              <w:spacing w:line="120" w:lineRule="exact"/>
              <w:rPr>
                <w:sz w:val="14"/>
                <w:szCs w:val="14"/>
              </w:rPr>
            </w:pPr>
            <w:r w:rsidRPr="00C92C8A">
              <w:rPr>
                <w:sz w:val="14"/>
                <w:szCs w:val="14"/>
              </w:rPr>
              <w:t>За счет каких подразделов формируется кред зад-ть</w:t>
            </w:r>
            <w:r>
              <w:rPr>
                <w:sz w:val="14"/>
                <w:szCs w:val="14"/>
              </w:rPr>
              <w:t>.</w:t>
            </w:r>
          </w:p>
          <w:p w:rsidR="005C5A16" w:rsidRPr="00C92C8A" w:rsidRDefault="005C5A16" w:rsidP="009F47F8">
            <w:pPr>
              <w:spacing w:line="120" w:lineRule="exact"/>
              <w:rPr>
                <w:sz w:val="14"/>
                <w:szCs w:val="14"/>
              </w:rPr>
            </w:pPr>
          </w:p>
          <w:p w:rsidR="005C5A16" w:rsidRPr="00C92C8A" w:rsidRDefault="005C5A16" w:rsidP="009F47F8">
            <w:pPr>
              <w:spacing w:line="120" w:lineRule="exact"/>
              <w:rPr>
                <w:sz w:val="14"/>
                <w:szCs w:val="14"/>
              </w:rPr>
            </w:pPr>
            <w:r w:rsidRPr="00C92C8A">
              <w:rPr>
                <w:sz w:val="14"/>
                <w:szCs w:val="14"/>
              </w:rPr>
              <w:t>коэффициент соотношения дебиторской и кредиторской задолженности = кредиторская задолженность/ дебиторская задолженность</w:t>
            </w:r>
          </w:p>
          <w:p w:rsidR="005C5A16" w:rsidRPr="00C92C8A" w:rsidRDefault="005C5A16" w:rsidP="009F47F8">
            <w:pPr>
              <w:spacing w:line="120" w:lineRule="exact"/>
              <w:rPr>
                <w:sz w:val="14"/>
                <w:szCs w:val="14"/>
              </w:rPr>
            </w:pPr>
            <w:r w:rsidRPr="00C92C8A">
              <w:rPr>
                <w:sz w:val="14"/>
                <w:szCs w:val="14"/>
              </w:rPr>
              <w:t>Период погашения дебиторской задолженности = Д (количество дней в периоде) / оборачиваемость дебиторской задолженности.</w:t>
            </w:r>
          </w:p>
          <w:p w:rsidR="005C5A16" w:rsidRPr="00C92C8A" w:rsidRDefault="005C5A16" w:rsidP="009F47F8">
            <w:pPr>
              <w:spacing w:line="120" w:lineRule="exact"/>
              <w:rPr>
                <w:b/>
                <w:sz w:val="14"/>
                <w:szCs w:val="14"/>
              </w:rPr>
            </w:pPr>
            <w:r w:rsidRPr="00C92C8A">
              <w:rPr>
                <w:sz w:val="14"/>
                <w:szCs w:val="14"/>
              </w:rPr>
              <w:t>   Период использования кредиторской задолженности = (средний остаток задолженности Х дни периода) / сумма дебетовых оборотов по счетам расчетов с кредиторами</w:t>
            </w:r>
          </w:p>
          <w:p w:rsidR="005C5A16" w:rsidRPr="00C92C8A" w:rsidRDefault="005C5A16" w:rsidP="009F47F8">
            <w:pPr>
              <w:spacing w:line="120" w:lineRule="exact"/>
              <w:rPr>
                <w:sz w:val="14"/>
                <w:szCs w:val="14"/>
              </w:rPr>
            </w:pPr>
          </w:p>
        </w:tc>
        <w:tc>
          <w:tcPr>
            <w:tcW w:w="3191" w:type="dxa"/>
          </w:tcPr>
          <w:p w:rsidR="005C5A16" w:rsidRPr="009F47CD" w:rsidRDefault="005C5A16" w:rsidP="009F47F8">
            <w:pPr>
              <w:pStyle w:val="aa"/>
              <w:spacing w:line="120" w:lineRule="exact"/>
              <w:ind w:left="50" w:right="0" w:firstLine="0"/>
              <w:jc w:val="left"/>
              <w:rPr>
                <w:b/>
                <w:sz w:val="14"/>
                <w:szCs w:val="14"/>
              </w:rPr>
            </w:pPr>
            <w:r w:rsidRPr="009F47CD">
              <w:rPr>
                <w:sz w:val="14"/>
                <w:szCs w:val="14"/>
              </w:rPr>
              <w:t xml:space="preserve">Б.13. В.2 </w:t>
            </w:r>
            <w:r w:rsidRPr="009F47CD">
              <w:rPr>
                <w:b/>
                <w:sz w:val="14"/>
                <w:szCs w:val="14"/>
              </w:rPr>
              <w:t xml:space="preserve">Анализ состава, структуры и динамики дебиторской задолженности. </w:t>
            </w:r>
          </w:p>
          <w:p w:rsidR="005C5A16" w:rsidRDefault="005C5A16" w:rsidP="009F47F8">
            <w:pPr>
              <w:spacing w:line="120" w:lineRule="exact"/>
              <w:rPr>
                <w:sz w:val="14"/>
                <w:szCs w:val="14"/>
              </w:rPr>
            </w:pPr>
            <w:r w:rsidRPr="009F47CD">
              <w:rPr>
                <w:b/>
                <w:bCs/>
                <w:sz w:val="14"/>
                <w:szCs w:val="14"/>
              </w:rPr>
              <w:t>Деб</w:t>
            </w:r>
            <w:r w:rsidRPr="009F47CD">
              <w:rPr>
                <w:sz w:val="14"/>
                <w:szCs w:val="14"/>
              </w:rPr>
              <w:t xml:space="preserve"> </w:t>
            </w:r>
            <w:r w:rsidRPr="009F47CD">
              <w:rPr>
                <w:b/>
                <w:bCs/>
                <w:sz w:val="14"/>
                <w:szCs w:val="14"/>
              </w:rPr>
              <w:t>зад-ть</w:t>
            </w:r>
            <w:r w:rsidRPr="009F47CD">
              <w:rPr>
                <w:sz w:val="14"/>
                <w:szCs w:val="14"/>
              </w:rPr>
              <w:t xml:space="preserve"> - это </w:t>
            </w:r>
            <w:r w:rsidRPr="009F47CD">
              <w:rPr>
                <w:bCs/>
                <w:sz w:val="14"/>
                <w:szCs w:val="14"/>
              </w:rPr>
              <w:t>сумма</w:t>
            </w:r>
            <w:r w:rsidRPr="009F47CD">
              <w:rPr>
                <w:sz w:val="14"/>
                <w:szCs w:val="14"/>
              </w:rPr>
              <w:t xml:space="preserve"> долгов юр или физ лиц перед орг-цией, образовавшаяся в ходе хоз деят-ти. </w:t>
            </w:r>
            <w:r w:rsidRPr="009F47CD">
              <w:rPr>
                <w:b/>
                <w:sz w:val="14"/>
                <w:szCs w:val="14"/>
              </w:rPr>
              <w:t>2 вида</w:t>
            </w:r>
            <w:r w:rsidRPr="009F47CD">
              <w:rPr>
                <w:b/>
                <w:bCs/>
                <w:sz w:val="14"/>
                <w:szCs w:val="14"/>
              </w:rPr>
              <w:t>:</w:t>
            </w:r>
            <w:r w:rsidRPr="009F47CD">
              <w:rPr>
                <w:sz w:val="14"/>
                <w:szCs w:val="14"/>
              </w:rPr>
              <w:t xml:space="preserve"> </w:t>
            </w:r>
            <w:r w:rsidRPr="009F47CD">
              <w:rPr>
                <w:bCs/>
                <w:sz w:val="14"/>
                <w:szCs w:val="14"/>
              </w:rPr>
              <w:t>платежи</w:t>
            </w:r>
            <w:r w:rsidRPr="009F47CD">
              <w:rPr>
                <w:sz w:val="14"/>
                <w:szCs w:val="14"/>
              </w:rPr>
              <w:t xml:space="preserve"> по которой </w:t>
            </w:r>
            <w:r w:rsidRPr="009F47CD">
              <w:rPr>
                <w:bCs/>
                <w:sz w:val="14"/>
                <w:szCs w:val="14"/>
              </w:rPr>
              <w:t>ожидаются</w:t>
            </w:r>
            <w:r w:rsidRPr="009F47CD">
              <w:rPr>
                <w:sz w:val="14"/>
                <w:szCs w:val="14"/>
              </w:rPr>
              <w:t xml:space="preserve"> в течение 12 мес, </w:t>
            </w:r>
            <w:r w:rsidRPr="009F47CD">
              <w:rPr>
                <w:bCs/>
                <w:sz w:val="14"/>
                <w:szCs w:val="14"/>
              </w:rPr>
              <w:t>платежи</w:t>
            </w:r>
            <w:r w:rsidRPr="009F47CD">
              <w:rPr>
                <w:sz w:val="14"/>
                <w:szCs w:val="14"/>
              </w:rPr>
              <w:t xml:space="preserve"> по кот </w:t>
            </w:r>
            <w:r w:rsidRPr="009F47CD">
              <w:rPr>
                <w:bCs/>
                <w:sz w:val="14"/>
                <w:szCs w:val="14"/>
              </w:rPr>
              <w:t>ожидаются</w:t>
            </w:r>
            <w:r w:rsidRPr="009F47CD">
              <w:rPr>
                <w:sz w:val="14"/>
                <w:szCs w:val="14"/>
              </w:rPr>
              <w:t xml:space="preserve"> после 12 мес </w:t>
            </w:r>
          </w:p>
          <w:p w:rsidR="005C5A16" w:rsidRDefault="005C5A16" w:rsidP="009F47F8">
            <w:pPr>
              <w:spacing w:line="120" w:lineRule="exact"/>
              <w:rPr>
                <w:sz w:val="14"/>
                <w:szCs w:val="14"/>
              </w:rPr>
            </w:pPr>
            <w:r w:rsidRPr="009F47CD">
              <w:rPr>
                <w:sz w:val="14"/>
                <w:szCs w:val="14"/>
              </w:rPr>
              <w:t>Анализ дебиторской задолженности проводи</w:t>
            </w:r>
            <w:r w:rsidRPr="009F47CD">
              <w:rPr>
                <w:sz w:val="14"/>
                <w:szCs w:val="14"/>
              </w:rPr>
              <w:t>т</w:t>
            </w:r>
            <w:r w:rsidRPr="009F47CD">
              <w:rPr>
                <w:sz w:val="14"/>
                <w:szCs w:val="14"/>
              </w:rPr>
              <w:t>ся на основании ф.1 и ф.5 ББ. Увеличение статей дебиторской задо</w:t>
            </w:r>
            <w:r w:rsidRPr="009F47CD">
              <w:rPr>
                <w:sz w:val="14"/>
                <w:szCs w:val="14"/>
              </w:rPr>
              <w:t>л</w:t>
            </w:r>
            <w:r w:rsidRPr="009F47CD">
              <w:rPr>
                <w:sz w:val="14"/>
                <w:szCs w:val="14"/>
              </w:rPr>
              <w:t>женности может быть вызвано: 1) неосмотрительной кредитной политикой организации по отнош</w:t>
            </w:r>
            <w:r w:rsidRPr="009F47CD">
              <w:rPr>
                <w:sz w:val="14"/>
                <w:szCs w:val="14"/>
              </w:rPr>
              <w:t>е</w:t>
            </w:r>
            <w:r w:rsidRPr="009F47CD">
              <w:rPr>
                <w:sz w:val="14"/>
                <w:szCs w:val="14"/>
              </w:rPr>
              <w:t>нию к покупателям, неразборчивым выбором партнеров. 2) наступлением неплат</w:t>
            </w:r>
            <w:r w:rsidRPr="009F47CD">
              <w:rPr>
                <w:sz w:val="14"/>
                <w:szCs w:val="14"/>
              </w:rPr>
              <w:t>е</w:t>
            </w:r>
            <w:r w:rsidRPr="009F47CD">
              <w:rPr>
                <w:sz w:val="14"/>
                <w:szCs w:val="14"/>
              </w:rPr>
              <w:t>жеспособности или банкротства некоторых потребителей. 3) слишком высокими темпами наращ</w:t>
            </w:r>
            <w:r w:rsidRPr="009F47CD">
              <w:rPr>
                <w:sz w:val="14"/>
                <w:szCs w:val="14"/>
              </w:rPr>
              <w:t>и</w:t>
            </w:r>
            <w:r w:rsidRPr="009F47CD">
              <w:rPr>
                <w:sz w:val="14"/>
                <w:szCs w:val="14"/>
              </w:rPr>
              <w:t>вания объема продаж. 4) трудностями в реализации продукции. В тоже время резкое снижение дебиторской задолженности является следствием н</w:t>
            </w:r>
            <w:r w:rsidRPr="009F47CD">
              <w:rPr>
                <w:sz w:val="14"/>
                <w:szCs w:val="14"/>
              </w:rPr>
              <w:t>е</w:t>
            </w:r>
            <w:r w:rsidRPr="009F47CD">
              <w:rPr>
                <w:sz w:val="14"/>
                <w:szCs w:val="14"/>
              </w:rPr>
              <w:t>гативных моментов во взаимоотношениях с клиентами. Построить таблицу на о</w:t>
            </w:r>
            <w:r w:rsidRPr="009F47CD">
              <w:rPr>
                <w:sz w:val="14"/>
                <w:szCs w:val="14"/>
              </w:rPr>
              <w:t>с</w:t>
            </w:r>
            <w:r w:rsidRPr="009F47CD">
              <w:rPr>
                <w:sz w:val="14"/>
                <w:szCs w:val="14"/>
              </w:rPr>
              <w:t>новании ф.1. Далее целесообразно провести анализ дебиторской задолженности по срокам обр</w:t>
            </w:r>
            <w:r w:rsidRPr="009F47CD">
              <w:rPr>
                <w:sz w:val="14"/>
                <w:szCs w:val="14"/>
              </w:rPr>
              <w:t>а</w:t>
            </w:r>
            <w:r w:rsidRPr="009F47CD">
              <w:rPr>
                <w:sz w:val="14"/>
                <w:szCs w:val="14"/>
              </w:rPr>
              <w:t xml:space="preserve">зования, т.е. продолжительные неплатежи надолго отвлекают средства из хозяйственного оборота. Построить таблицу на основании ф.5. </w:t>
            </w:r>
          </w:p>
          <w:p w:rsidR="005C5A16" w:rsidRPr="009F47CD" w:rsidRDefault="005C5A16" w:rsidP="009F47F8">
            <w:pPr>
              <w:spacing w:line="120" w:lineRule="exact"/>
              <w:ind w:firstLine="567"/>
              <w:rPr>
                <w:sz w:val="14"/>
                <w:szCs w:val="14"/>
              </w:rPr>
            </w:pPr>
            <w:r w:rsidRPr="009F47CD">
              <w:rPr>
                <w:sz w:val="14"/>
                <w:szCs w:val="14"/>
              </w:rPr>
              <w:t>Для оценки оборачиваемости дебиторской задолженности испол</w:t>
            </w:r>
            <w:r w:rsidRPr="009F47CD">
              <w:rPr>
                <w:sz w:val="14"/>
                <w:szCs w:val="14"/>
              </w:rPr>
              <w:t>ь</w:t>
            </w:r>
            <w:r w:rsidRPr="009F47CD">
              <w:rPr>
                <w:sz w:val="14"/>
                <w:szCs w:val="14"/>
              </w:rPr>
              <w:t>зуется следующая группа показателей:</w:t>
            </w:r>
          </w:p>
          <w:p w:rsidR="005C5A16" w:rsidRPr="009F47CD" w:rsidRDefault="005C5A16" w:rsidP="009F47F8">
            <w:pPr>
              <w:spacing w:line="120" w:lineRule="exact"/>
              <w:rPr>
                <w:sz w:val="14"/>
                <w:szCs w:val="14"/>
              </w:rPr>
            </w:pPr>
            <w:r w:rsidRPr="009F47CD">
              <w:rPr>
                <w:sz w:val="14"/>
                <w:szCs w:val="14"/>
              </w:rPr>
              <w:t>1.Оборачиваемость ДЗ = Выручка от реализации(полученная на условиях посл</w:t>
            </w:r>
            <w:r w:rsidRPr="009F47CD">
              <w:rPr>
                <w:sz w:val="14"/>
                <w:szCs w:val="14"/>
              </w:rPr>
              <w:t>е</w:t>
            </w:r>
            <w:r w:rsidRPr="009F47CD">
              <w:rPr>
                <w:sz w:val="14"/>
                <w:szCs w:val="14"/>
              </w:rPr>
              <w:t>дующей оплаты) : средняя ДЗ</w:t>
            </w:r>
          </w:p>
          <w:p w:rsidR="005C5A16" w:rsidRPr="009F47CD" w:rsidRDefault="005C5A16" w:rsidP="009F47F8">
            <w:pPr>
              <w:spacing w:line="120" w:lineRule="exact"/>
              <w:rPr>
                <w:sz w:val="14"/>
                <w:szCs w:val="14"/>
              </w:rPr>
            </w:pPr>
            <w:r w:rsidRPr="009F47CD">
              <w:rPr>
                <w:sz w:val="14"/>
                <w:szCs w:val="14"/>
              </w:rPr>
              <w:t xml:space="preserve">Средняя ДЗ = (ДЗ на начало года + ДЗ на конец года ) : 2 </w:t>
            </w:r>
          </w:p>
          <w:p w:rsidR="005C5A16" w:rsidRPr="009F47CD" w:rsidRDefault="005C5A16" w:rsidP="009F47F8">
            <w:pPr>
              <w:spacing w:line="120" w:lineRule="exact"/>
              <w:rPr>
                <w:sz w:val="14"/>
                <w:szCs w:val="14"/>
              </w:rPr>
            </w:pPr>
            <w:r w:rsidRPr="009F47CD">
              <w:rPr>
                <w:sz w:val="14"/>
                <w:szCs w:val="14"/>
              </w:rPr>
              <w:t>Если в течении года величина выручки от реализации значительно изменялась по месяцам, то применяют уточненный способ расчета средней величины ДЗ, осн</w:t>
            </w:r>
            <w:r w:rsidRPr="009F47CD">
              <w:rPr>
                <w:sz w:val="14"/>
                <w:szCs w:val="14"/>
              </w:rPr>
              <w:t>о</w:t>
            </w:r>
            <w:r w:rsidRPr="009F47CD">
              <w:rPr>
                <w:sz w:val="14"/>
                <w:szCs w:val="14"/>
              </w:rPr>
              <w:t>ванный на ежемесячных данных. Тогда</w:t>
            </w:r>
          </w:p>
          <w:p w:rsidR="005C5A16" w:rsidRPr="009F47CD" w:rsidRDefault="005C5A16" w:rsidP="009F47F8">
            <w:pPr>
              <w:spacing w:line="120" w:lineRule="exact"/>
              <w:rPr>
                <w:sz w:val="14"/>
                <w:szCs w:val="14"/>
              </w:rPr>
            </w:pPr>
            <w:r w:rsidRPr="009F47CD">
              <w:rPr>
                <w:sz w:val="14"/>
                <w:szCs w:val="14"/>
              </w:rPr>
              <w:t>Средняя ДЗ = (ОДЗ1\2 + ОДЗ2</w:t>
            </w:r>
            <w:r>
              <w:rPr>
                <w:sz w:val="14"/>
                <w:szCs w:val="14"/>
              </w:rPr>
              <w:t>\2</w:t>
            </w:r>
            <w:r w:rsidRPr="009F47CD">
              <w:rPr>
                <w:sz w:val="14"/>
                <w:szCs w:val="14"/>
              </w:rPr>
              <w:t xml:space="preserve"> + …ОДЗ</w:t>
            </w:r>
            <w:r w:rsidRPr="009F47CD">
              <w:rPr>
                <w:sz w:val="14"/>
                <w:szCs w:val="14"/>
                <w:lang w:val="en-US"/>
              </w:rPr>
              <w:t>n</w:t>
            </w:r>
            <w:r w:rsidRPr="009F47CD">
              <w:rPr>
                <w:sz w:val="14"/>
                <w:szCs w:val="14"/>
              </w:rPr>
              <w:t xml:space="preserve">\2) : </w:t>
            </w:r>
            <w:r w:rsidRPr="009F47CD">
              <w:rPr>
                <w:sz w:val="14"/>
                <w:szCs w:val="14"/>
                <w:lang w:val="en-US"/>
              </w:rPr>
              <w:t>n</w:t>
            </w:r>
            <w:r w:rsidRPr="009F47CD">
              <w:rPr>
                <w:sz w:val="14"/>
                <w:szCs w:val="14"/>
              </w:rPr>
              <w:t>-1, где ОДЗ</w:t>
            </w:r>
            <w:r w:rsidRPr="009F47CD">
              <w:rPr>
                <w:sz w:val="14"/>
                <w:szCs w:val="14"/>
                <w:lang w:val="en-US"/>
              </w:rPr>
              <w:t>n</w:t>
            </w:r>
            <w:r w:rsidRPr="009F47CD">
              <w:rPr>
                <w:sz w:val="14"/>
                <w:szCs w:val="14"/>
              </w:rPr>
              <w:t xml:space="preserve"> – величина ДЗ на конец </w:t>
            </w:r>
            <w:r w:rsidRPr="009F47CD">
              <w:rPr>
                <w:sz w:val="14"/>
                <w:szCs w:val="14"/>
                <w:lang w:val="en-US"/>
              </w:rPr>
              <w:t>n</w:t>
            </w:r>
            <w:r w:rsidRPr="009F47CD">
              <w:rPr>
                <w:sz w:val="14"/>
                <w:szCs w:val="14"/>
              </w:rPr>
              <w:t>-го месяца.</w:t>
            </w:r>
          </w:p>
          <w:p w:rsidR="005C5A16" w:rsidRPr="009F47CD" w:rsidRDefault="005C5A16" w:rsidP="005C5A16">
            <w:pPr>
              <w:numPr>
                <w:ilvl w:val="0"/>
                <w:numId w:val="5"/>
              </w:numPr>
              <w:spacing w:line="120" w:lineRule="exact"/>
              <w:ind w:left="0" w:firstLine="0"/>
              <w:rPr>
                <w:sz w:val="14"/>
                <w:szCs w:val="14"/>
              </w:rPr>
            </w:pPr>
            <w:r w:rsidRPr="009F47CD">
              <w:rPr>
                <w:sz w:val="14"/>
                <w:szCs w:val="14"/>
              </w:rPr>
              <w:t>Период погашения ДЗ</w:t>
            </w:r>
          </w:p>
          <w:p w:rsidR="005C5A16" w:rsidRPr="009F47CD" w:rsidRDefault="005C5A16" w:rsidP="009F47F8">
            <w:pPr>
              <w:spacing w:line="120" w:lineRule="exact"/>
              <w:rPr>
                <w:sz w:val="14"/>
                <w:szCs w:val="14"/>
              </w:rPr>
            </w:pPr>
            <w:r w:rsidRPr="009F47CD">
              <w:rPr>
                <w:sz w:val="14"/>
                <w:szCs w:val="14"/>
              </w:rPr>
              <w:t>Период погашения ДЗ = Длительность анализируемого периода х Средняя ДЗ : Выручка от реализации ( полученная на условиях последующей оплаты)</w:t>
            </w:r>
          </w:p>
          <w:p w:rsidR="005C5A16" w:rsidRPr="009F47CD" w:rsidRDefault="005C5A16" w:rsidP="005C5A16">
            <w:pPr>
              <w:numPr>
                <w:ilvl w:val="0"/>
                <w:numId w:val="5"/>
              </w:numPr>
              <w:spacing w:line="120" w:lineRule="exact"/>
              <w:ind w:left="0" w:firstLine="0"/>
              <w:rPr>
                <w:sz w:val="14"/>
                <w:szCs w:val="14"/>
              </w:rPr>
            </w:pPr>
            <w:r w:rsidRPr="009F47CD">
              <w:rPr>
                <w:sz w:val="14"/>
                <w:szCs w:val="14"/>
              </w:rPr>
              <w:t>Доля ДЗ в общем объеме текущих активов = ДЗ : ТА х 100</w:t>
            </w:r>
          </w:p>
          <w:p w:rsidR="005C5A16" w:rsidRPr="009F47CD" w:rsidRDefault="005C5A16" w:rsidP="005C5A16">
            <w:pPr>
              <w:numPr>
                <w:ilvl w:val="0"/>
                <w:numId w:val="5"/>
              </w:numPr>
              <w:spacing w:line="120" w:lineRule="exact"/>
              <w:ind w:left="0" w:firstLine="0"/>
              <w:rPr>
                <w:sz w:val="14"/>
                <w:szCs w:val="14"/>
              </w:rPr>
            </w:pPr>
            <w:r w:rsidRPr="009F47CD">
              <w:rPr>
                <w:sz w:val="14"/>
                <w:szCs w:val="14"/>
              </w:rPr>
              <w:t>Доля сомнительной задолженности = Сомнительная ДЗ : ДЗ х 100</w:t>
            </w:r>
          </w:p>
          <w:p w:rsidR="005C5A16" w:rsidRPr="009F47CD" w:rsidRDefault="005C5A16" w:rsidP="009F47F8">
            <w:pPr>
              <w:spacing w:line="120" w:lineRule="exact"/>
              <w:rPr>
                <w:sz w:val="14"/>
                <w:szCs w:val="14"/>
              </w:rPr>
            </w:pPr>
            <w:r w:rsidRPr="009F47CD">
              <w:rPr>
                <w:sz w:val="14"/>
                <w:szCs w:val="14"/>
              </w:rPr>
              <w:t>Этот показатель характеризует качество ДЗ. Тенденция к его росту свидетельствует о снижении ликвидности.</w:t>
            </w:r>
          </w:p>
          <w:p w:rsidR="005C5A16" w:rsidRPr="009F47CD" w:rsidRDefault="005C5A16" w:rsidP="009F47F8">
            <w:pPr>
              <w:rPr>
                <w:b/>
                <w:sz w:val="14"/>
                <w:szCs w:val="14"/>
                <w:u w:val="single"/>
              </w:rPr>
            </w:pPr>
            <w:r w:rsidRPr="009F47CD">
              <w:rPr>
                <w:b/>
                <w:sz w:val="14"/>
                <w:szCs w:val="14"/>
                <w:u w:val="single"/>
              </w:rPr>
              <w:t>Абсолютное или относит отклонение, т.е. высвобождение или вовлечение.</w:t>
            </w:r>
          </w:p>
          <w:p w:rsidR="005C5A16" w:rsidRPr="009F47CD" w:rsidRDefault="005C5A16" w:rsidP="009F47F8">
            <w:pPr>
              <w:rPr>
                <w:sz w:val="14"/>
                <w:szCs w:val="14"/>
              </w:rPr>
            </w:pPr>
            <w:r w:rsidRPr="009F47CD">
              <w:rPr>
                <w:b/>
                <w:sz w:val="14"/>
                <w:szCs w:val="14"/>
              </w:rPr>
              <w:t>1 способ</w:t>
            </w:r>
            <w:r w:rsidRPr="009F47CD">
              <w:rPr>
                <w:sz w:val="14"/>
                <w:szCs w:val="14"/>
              </w:rPr>
              <w:t xml:space="preserve"> - </w:t>
            </w:r>
            <w:r w:rsidRPr="009F47CD">
              <w:rPr>
                <w:position w:val="-12"/>
                <w:sz w:val="14"/>
                <w:szCs w:val="14"/>
              </w:rPr>
              <w:object w:dxaOrig="2320" w:dyaOrig="400">
                <v:shape id="_x0000_i1080" type="#_x0000_t75" style="width:96.5pt;height:12pt" o:ole="">
                  <v:imagedata r:id="rId128" o:title=""/>
                </v:shape>
                <o:OLEObject Type="Embed" ProgID="Equation.3" ShapeID="_x0000_i1080" DrawAspect="Content" ObjectID="_1482784121" r:id="rId129"/>
              </w:object>
            </w:r>
            <w:r w:rsidRPr="009F47CD">
              <w:rPr>
                <w:sz w:val="14"/>
                <w:szCs w:val="14"/>
              </w:rPr>
              <w:t xml:space="preserve">, где </w:t>
            </w:r>
            <w:r w:rsidRPr="009F47CD">
              <w:rPr>
                <w:sz w:val="14"/>
                <w:szCs w:val="14"/>
              </w:rPr>
              <w:object w:dxaOrig="320" w:dyaOrig="360">
                <v:shape id="_x0000_i1081" type="#_x0000_t75" style="width:16pt;height:18pt" o:ole="">
                  <v:imagedata r:id="rId130" o:title=""/>
                </v:shape>
                <o:OLEObject Type="Embed" ProgID="Equation.3" ShapeID="_x0000_i1081" DrawAspect="Content" ObjectID="_1482784122" r:id="rId131"/>
              </w:object>
            </w:r>
            <w:r w:rsidRPr="009F47CD">
              <w:rPr>
                <w:sz w:val="14"/>
                <w:szCs w:val="14"/>
              </w:rPr>
              <w:t xml:space="preserve"> - темп роста объема продаж.</w:t>
            </w:r>
          </w:p>
          <w:p w:rsidR="005C5A16" w:rsidRPr="009F47CD" w:rsidRDefault="005C5A16" w:rsidP="009F47F8">
            <w:pPr>
              <w:rPr>
                <w:sz w:val="14"/>
                <w:szCs w:val="14"/>
              </w:rPr>
            </w:pPr>
            <w:r w:rsidRPr="009F47CD">
              <w:rPr>
                <w:sz w:val="14"/>
                <w:szCs w:val="14"/>
              </w:rPr>
              <w:t>Если +, то привлечение, если - то высвобождение.</w:t>
            </w:r>
          </w:p>
          <w:p w:rsidR="005C5A16" w:rsidRPr="009F47CD" w:rsidRDefault="005C5A16" w:rsidP="009F47F8">
            <w:pPr>
              <w:rPr>
                <w:sz w:val="14"/>
                <w:szCs w:val="14"/>
              </w:rPr>
            </w:pPr>
            <w:r w:rsidRPr="009F47CD">
              <w:rPr>
                <w:b/>
                <w:sz w:val="14"/>
                <w:szCs w:val="14"/>
              </w:rPr>
              <w:t>2 способ</w:t>
            </w:r>
            <w:r w:rsidRPr="009F47CD">
              <w:rPr>
                <w:sz w:val="14"/>
                <w:szCs w:val="14"/>
              </w:rPr>
              <w:t xml:space="preserve"> -  Через продолжительность оборота </w:t>
            </w:r>
            <w:r w:rsidRPr="009F47CD">
              <w:rPr>
                <w:sz w:val="14"/>
                <w:szCs w:val="14"/>
              </w:rPr>
              <w:object w:dxaOrig="2299" w:dyaOrig="639">
                <v:shape id="_x0000_i1082" type="#_x0000_t75" style="width:107.5pt;height:16pt" o:ole="">
                  <v:imagedata r:id="rId132" o:title=""/>
                </v:shape>
                <o:OLEObject Type="Embed" ProgID="Equation.3" ShapeID="_x0000_i1082" DrawAspect="Content" ObjectID="_1482784123" r:id="rId133"/>
              </w:object>
            </w:r>
            <w:r w:rsidRPr="009F47CD">
              <w:rPr>
                <w:sz w:val="14"/>
                <w:szCs w:val="14"/>
              </w:rPr>
              <w:t xml:space="preserve">, где Т1, Т2 – длительность 1 оборота в днях, </w:t>
            </w:r>
            <w:r w:rsidRPr="009F47CD">
              <w:rPr>
                <w:sz w:val="14"/>
                <w:szCs w:val="14"/>
                <w:lang w:val="en-US"/>
              </w:rPr>
              <w:t>N</w:t>
            </w:r>
            <w:r w:rsidRPr="009F47CD">
              <w:rPr>
                <w:sz w:val="14"/>
                <w:szCs w:val="14"/>
              </w:rPr>
              <w:t>1 – среднегодовая выручка отчетного года. Рез-тат со знаком «-» означает сумму высвобождения, т.е. относительную экономию ср-в, а со знаком «+» - сумму доп привлечения, т.е. относительно перерасхода ср-в.</w:t>
            </w:r>
          </w:p>
          <w:p w:rsidR="005C5A16" w:rsidRDefault="005C5A16" w:rsidP="009F47F8">
            <w:pPr>
              <w:spacing w:line="120" w:lineRule="exact"/>
              <w:rPr>
                <w:sz w:val="14"/>
                <w:szCs w:val="14"/>
              </w:rPr>
            </w:pPr>
          </w:p>
          <w:p w:rsidR="005C5A16" w:rsidRPr="009F47CD" w:rsidRDefault="005C5A16" w:rsidP="009F47F8">
            <w:pPr>
              <w:spacing w:line="120" w:lineRule="exact"/>
              <w:rPr>
                <w:sz w:val="14"/>
                <w:szCs w:val="14"/>
              </w:rPr>
            </w:pPr>
            <w:r w:rsidRPr="009F47CD">
              <w:rPr>
                <w:sz w:val="14"/>
                <w:szCs w:val="14"/>
              </w:rPr>
              <w:t xml:space="preserve"> В усл</w:t>
            </w:r>
            <w:r w:rsidRPr="009F47CD">
              <w:rPr>
                <w:sz w:val="14"/>
                <w:szCs w:val="14"/>
              </w:rPr>
              <w:t>о</w:t>
            </w:r>
            <w:r w:rsidRPr="009F47CD">
              <w:rPr>
                <w:sz w:val="14"/>
                <w:szCs w:val="14"/>
              </w:rPr>
              <w:t>виях инфляции значительное влияние на стоимостное выражение показателей ок</w:t>
            </w:r>
            <w:r w:rsidRPr="009F47CD">
              <w:rPr>
                <w:sz w:val="14"/>
                <w:szCs w:val="14"/>
              </w:rPr>
              <w:t>а</w:t>
            </w:r>
            <w:r w:rsidRPr="009F47CD">
              <w:rPr>
                <w:sz w:val="14"/>
                <w:szCs w:val="14"/>
              </w:rPr>
              <w:t>зывает выбор метода списания их на себестоимость производительности проду</w:t>
            </w:r>
            <w:r w:rsidRPr="009F47CD">
              <w:rPr>
                <w:sz w:val="14"/>
                <w:szCs w:val="14"/>
              </w:rPr>
              <w:t>к</w:t>
            </w:r>
            <w:r w:rsidRPr="009F47CD">
              <w:rPr>
                <w:sz w:val="14"/>
                <w:szCs w:val="14"/>
              </w:rPr>
              <w:t xml:space="preserve">ции.    </w:t>
            </w:r>
          </w:p>
          <w:p w:rsidR="005C5A16" w:rsidRPr="009F47CD" w:rsidRDefault="005C5A16" w:rsidP="009F47F8">
            <w:pPr>
              <w:spacing w:line="120" w:lineRule="exact"/>
              <w:rPr>
                <w:sz w:val="14"/>
                <w:szCs w:val="14"/>
              </w:rPr>
            </w:pPr>
            <w:r w:rsidRPr="009F47CD">
              <w:rPr>
                <w:sz w:val="14"/>
                <w:szCs w:val="14"/>
              </w:rPr>
              <w:t xml:space="preserve">Выбор метода </w:t>
            </w:r>
            <w:r w:rsidRPr="009F47CD">
              <w:rPr>
                <w:sz w:val="14"/>
                <w:szCs w:val="14"/>
                <w:lang w:val="en-US"/>
              </w:rPr>
              <w:t>FIFO</w:t>
            </w:r>
            <w:r w:rsidRPr="009F47CD">
              <w:rPr>
                <w:sz w:val="14"/>
                <w:szCs w:val="14"/>
              </w:rPr>
              <w:t xml:space="preserve"> в условиях инфл</w:t>
            </w:r>
            <w:r w:rsidRPr="009F47CD">
              <w:rPr>
                <w:sz w:val="14"/>
                <w:szCs w:val="14"/>
              </w:rPr>
              <w:t>я</w:t>
            </w:r>
            <w:r w:rsidRPr="009F47CD">
              <w:rPr>
                <w:sz w:val="14"/>
                <w:szCs w:val="14"/>
              </w:rPr>
              <w:t xml:space="preserve">ции приводит к росту остатков в балансе на конец периода. А метод </w:t>
            </w:r>
            <w:r w:rsidRPr="009F47CD">
              <w:rPr>
                <w:sz w:val="14"/>
                <w:szCs w:val="14"/>
                <w:lang w:val="en-US"/>
              </w:rPr>
              <w:t>LIFO</w:t>
            </w:r>
            <w:r w:rsidRPr="009F47CD">
              <w:rPr>
                <w:sz w:val="14"/>
                <w:szCs w:val="14"/>
              </w:rPr>
              <w:t xml:space="preserve"> к их уменьшению, что в свою очередь отражается на величине налога на имущество. В условиях инфляции предоставляются отсро</w:t>
            </w:r>
            <w:r w:rsidRPr="009F47CD">
              <w:rPr>
                <w:sz w:val="14"/>
                <w:szCs w:val="14"/>
              </w:rPr>
              <w:t>ч</w:t>
            </w:r>
            <w:r w:rsidRPr="009F47CD">
              <w:rPr>
                <w:sz w:val="14"/>
                <w:szCs w:val="14"/>
              </w:rPr>
              <w:t>ки платежа покупателям, и приводит к тому, что о</w:t>
            </w:r>
            <w:r w:rsidRPr="009F47CD">
              <w:rPr>
                <w:sz w:val="14"/>
                <w:szCs w:val="14"/>
              </w:rPr>
              <w:t>р</w:t>
            </w:r>
            <w:r w:rsidRPr="009F47CD">
              <w:rPr>
                <w:sz w:val="14"/>
                <w:szCs w:val="14"/>
              </w:rPr>
              <w:t>ганизация-продавец реально получает меньшую сумму денежных средств по истечению срока погашения деб</w:t>
            </w:r>
            <w:r w:rsidRPr="009F47CD">
              <w:rPr>
                <w:sz w:val="14"/>
                <w:szCs w:val="14"/>
              </w:rPr>
              <w:t>и</w:t>
            </w:r>
            <w:r w:rsidRPr="009F47CD">
              <w:rPr>
                <w:sz w:val="14"/>
                <w:szCs w:val="14"/>
              </w:rPr>
              <w:t>торской задолженности. Следовательно, при разработке ценовой политики орган</w:t>
            </w:r>
            <w:r w:rsidRPr="009F47CD">
              <w:rPr>
                <w:sz w:val="14"/>
                <w:szCs w:val="14"/>
              </w:rPr>
              <w:t>и</w:t>
            </w:r>
            <w:r w:rsidRPr="009F47CD">
              <w:rPr>
                <w:sz w:val="14"/>
                <w:szCs w:val="14"/>
              </w:rPr>
              <w:t>зации необходимо управлять системой предо</w:t>
            </w:r>
            <w:r w:rsidRPr="009F47CD">
              <w:rPr>
                <w:sz w:val="14"/>
                <w:szCs w:val="14"/>
              </w:rPr>
              <w:t>с</w:t>
            </w:r>
            <w:r w:rsidRPr="009F47CD">
              <w:rPr>
                <w:sz w:val="14"/>
                <w:szCs w:val="14"/>
              </w:rPr>
              <w:t>тавления скидок к цене продукции, в зависимости от продолжительности отсро</w:t>
            </w:r>
            <w:r w:rsidRPr="009F47CD">
              <w:rPr>
                <w:sz w:val="14"/>
                <w:szCs w:val="14"/>
              </w:rPr>
              <w:t>ч</w:t>
            </w:r>
            <w:r w:rsidRPr="009F47CD">
              <w:rPr>
                <w:sz w:val="14"/>
                <w:szCs w:val="14"/>
              </w:rPr>
              <w:t>ки платежа. Расчет инфляции: Р=Р/(1+</w:t>
            </w:r>
            <w:r w:rsidRPr="009F47CD">
              <w:rPr>
                <w:sz w:val="14"/>
                <w:szCs w:val="14"/>
                <w:lang w:val="en-US"/>
              </w:rPr>
              <w:t>r</w:t>
            </w:r>
            <w:r w:rsidRPr="009F47CD">
              <w:rPr>
                <w:sz w:val="14"/>
                <w:szCs w:val="14"/>
              </w:rPr>
              <w:t xml:space="preserve">) где </w:t>
            </w:r>
            <w:r w:rsidRPr="009F47CD">
              <w:rPr>
                <w:sz w:val="14"/>
                <w:szCs w:val="14"/>
                <w:lang w:val="en-US"/>
              </w:rPr>
              <w:t>r</w:t>
            </w:r>
            <w:r w:rsidRPr="009F47CD">
              <w:rPr>
                <w:sz w:val="14"/>
                <w:szCs w:val="14"/>
              </w:rPr>
              <w:t xml:space="preserve"> – инфляция.</w:t>
            </w:r>
          </w:p>
          <w:p w:rsidR="005C5A16" w:rsidRPr="009F47CD" w:rsidRDefault="005C5A16" w:rsidP="009F47F8">
            <w:pPr>
              <w:rPr>
                <w:sz w:val="14"/>
                <w:szCs w:val="14"/>
              </w:rPr>
            </w:pPr>
          </w:p>
        </w:tc>
      </w:tr>
    </w:tbl>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tbl>
      <w:tblPr>
        <w:tblStyle w:val="a3"/>
        <w:tblW w:w="9571" w:type="dxa"/>
        <w:tblLayout w:type="fixed"/>
        <w:tblLook w:val="01E0" w:firstRow="1" w:lastRow="1" w:firstColumn="1" w:lastColumn="1" w:noHBand="0" w:noVBand="0"/>
      </w:tblPr>
      <w:tblGrid>
        <w:gridCol w:w="3190"/>
        <w:gridCol w:w="3190"/>
        <w:gridCol w:w="3191"/>
      </w:tblGrid>
      <w:tr w:rsidR="005C5A16" w:rsidRPr="00CA6DBA" w:rsidTr="009F47F8">
        <w:tc>
          <w:tcPr>
            <w:tcW w:w="3190" w:type="dxa"/>
          </w:tcPr>
          <w:p w:rsidR="005C5A16" w:rsidRPr="008015B4" w:rsidRDefault="005C5A16" w:rsidP="009F47F8">
            <w:pPr>
              <w:spacing w:line="120" w:lineRule="exact"/>
              <w:rPr>
                <w:b/>
                <w:sz w:val="14"/>
                <w:szCs w:val="14"/>
              </w:rPr>
            </w:pPr>
            <w:r w:rsidRPr="008015B4">
              <w:rPr>
                <w:b/>
                <w:sz w:val="14"/>
                <w:szCs w:val="14"/>
              </w:rPr>
              <w:t>Б.16 .В.1  Методика расчета влияния факторов на изменения финансовых результатов деятельности организ</w:t>
            </w:r>
            <w:r w:rsidRPr="008015B4">
              <w:rPr>
                <w:b/>
                <w:sz w:val="14"/>
                <w:szCs w:val="14"/>
              </w:rPr>
              <w:t>а</w:t>
            </w:r>
            <w:r w:rsidRPr="008015B4">
              <w:rPr>
                <w:b/>
                <w:sz w:val="14"/>
                <w:szCs w:val="14"/>
              </w:rPr>
              <w:t>ции.</w:t>
            </w:r>
          </w:p>
          <w:p w:rsidR="005C5A16" w:rsidRPr="008015B4" w:rsidRDefault="005C5A16" w:rsidP="009F47F8">
            <w:pPr>
              <w:spacing w:line="120" w:lineRule="exact"/>
              <w:ind w:firstLine="284"/>
              <w:rPr>
                <w:color w:val="000000"/>
                <w:sz w:val="14"/>
                <w:szCs w:val="14"/>
              </w:rPr>
            </w:pPr>
            <w:r w:rsidRPr="008015B4">
              <w:rPr>
                <w:color w:val="000000"/>
                <w:sz w:val="14"/>
                <w:szCs w:val="14"/>
              </w:rPr>
              <w:t>Финансовый результат деятельности предприятия выражается в изменении величины его собственного капитала за отчетный период. Способность предприятия обеспечить неуклонный рост собственного капитала может быть оценена системой показателей финансовых результатов. Обобщенно наиболее важные показатели финансовых результатов деятельности предприятия представлены в форме № 2 годовой и квартальной бухгалтерской отчетности.</w:t>
            </w:r>
          </w:p>
          <w:p w:rsidR="005C5A16" w:rsidRPr="008015B4" w:rsidRDefault="005C5A16" w:rsidP="009F47F8">
            <w:pPr>
              <w:spacing w:line="120" w:lineRule="exact"/>
              <w:ind w:firstLine="284"/>
              <w:rPr>
                <w:color w:val="000000"/>
                <w:sz w:val="14"/>
                <w:szCs w:val="14"/>
              </w:rPr>
            </w:pPr>
            <w:r w:rsidRPr="008015B4">
              <w:rPr>
                <w:color w:val="000000"/>
                <w:sz w:val="14"/>
                <w:szCs w:val="14"/>
              </w:rPr>
              <w:t xml:space="preserve">Показатель считается существенным, если: </w:t>
            </w:r>
          </w:p>
          <w:p w:rsidR="005C5A16" w:rsidRPr="008015B4" w:rsidRDefault="005C5A16" w:rsidP="009F47F8">
            <w:pPr>
              <w:spacing w:line="120" w:lineRule="exact"/>
              <w:ind w:firstLine="284"/>
              <w:rPr>
                <w:color w:val="000000"/>
                <w:sz w:val="14"/>
                <w:szCs w:val="14"/>
              </w:rPr>
            </w:pPr>
            <w:r w:rsidRPr="008015B4">
              <w:rPr>
                <w:color w:val="000000"/>
                <w:sz w:val="14"/>
                <w:szCs w:val="14"/>
              </w:rPr>
              <w:t>1.Его нераскрытие может повлиять на эк. решения, заинтересованных пользователей, принимаемые на основе отчетной информации.</w:t>
            </w:r>
          </w:p>
          <w:p w:rsidR="005C5A16" w:rsidRPr="008015B4" w:rsidRDefault="005C5A16" w:rsidP="009F47F8">
            <w:pPr>
              <w:spacing w:line="120" w:lineRule="exact"/>
              <w:ind w:firstLine="284"/>
              <w:rPr>
                <w:color w:val="000000"/>
                <w:sz w:val="14"/>
                <w:szCs w:val="14"/>
              </w:rPr>
            </w:pPr>
            <w:r w:rsidRPr="008015B4">
              <w:rPr>
                <w:color w:val="000000"/>
                <w:sz w:val="14"/>
                <w:szCs w:val="14"/>
              </w:rPr>
              <w:t>2.Существенной признается сумма, отношение которой к общему итогу соответствующих данных за отчетный год составляет не менее 5%.</w:t>
            </w:r>
          </w:p>
          <w:p w:rsidR="005C5A16" w:rsidRPr="008015B4" w:rsidRDefault="005C5A16" w:rsidP="009F47F8">
            <w:pPr>
              <w:spacing w:line="120" w:lineRule="exact"/>
              <w:ind w:firstLine="284"/>
              <w:rPr>
                <w:sz w:val="14"/>
                <w:szCs w:val="14"/>
              </w:rPr>
            </w:pPr>
            <w:r w:rsidRPr="008015B4">
              <w:rPr>
                <w:color w:val="000000"/>
                <w:sz w:val="14"/>
                <w:szCs w:val="14"/>
              </w:rPr>
              <w:t>Различные показатели или их производные могут быть отражены в нескольких формах бухг. Отчетности, поэтому необходима их взаимосвязь</w:t>
            </w:r>
          </w:p>
          <w:p w:rsidR="005C5A16" w:rsidRPr="008015B4" w:rsidRDefault="005C5A16" w:rsidP="005C5A16">
            <w:pPr>
              <w:numPr>
                <w:ilvl w:val="0"/>
                <w:numId w:val="6"/>
              </w:numPr>
              <w:spacing w:line="160" w:lineRule="exact"/>
              <w:rPr>
                <w:b/>
                <w:sz w:val="14"/>
                <w:szCs w:val="14"/>
              </w:rPr>
            </w:pPr>
            <w:r w:rsidRPr="008015B4">
              <w:rPr>
                <w:b/>
                <w:sz w:val="14"/>
                <w:szCs w:val="14"/>
              </w:rPr>
              <w:t>Методика расчета влияния факторов на изменения финансовых результатов деят-ти организации.</w:t>
            </w:r>
          </w:p>
          <w:p w:rsidR="005C5A16" w:rsidRPr="008015B4" w:rsidRDefault="005C5A16" w:rsidP="009F47F8">
            <w:pPr>
              <w:spacing w:line="160" w:lineRule="exact"/>
              <w:rPr>
                <w:sz w:val="14"/>
                <w:szCs w:val="14"/>
              </w:rPr>
            </w:pPr>
            <w:r w:rsidRPr="008015B4">
              <w:rPr>
                <w:sz w:val="14"/>
                <w:szCs w:val="14"/>
              </w:rPr>
              <w:t>1 – метод цепной подстановки 2 – м-д абс разниц 3 – относительных разниц 4 – индексный 5 – интегральный  6 – пропорционального деления  7 – долевого участия и др.</w:t>
            </w:r>
          </w:p>
          <w:p w:rsidR="005C5A16" w:rsidRPr="008015B4" w:rsidRDefault="005C5A16" w:rsidP="009F47F8">
            <w:pPr>
              <w:spacing w:line="160" w:lineRule="exact"/>
              <w:rPr>
                <w:sz w:val="14"/>
                <w:szCs w:val="14"/>
              </w:rPr>
            </w:pPr>
            <w:r w:rsidRPr="008015B4">
              <w:rPr>
                <w:b/>
                <w:sz w:val="14"/>
                <w:szCs w:val="14"/>
              </w:rPr>
              <w:t>Способ цепной подстановки на примере мультипликативной 3-хфакторной модели</w:t>
            </w:r>
            <w:r w:rsidRPr="008015B4">
              <w:rPr>
                <w:sz w:val="14"/>
                <w:szCs w:val="14"/>
              </w:rPr>
              <w:t>:</w:t>
            </w:r>
          </w:p>
          <w:p w:rsidR="005C5A16" w:rsidRPr="008015B4" w:rsidRDefault="005C5A16" w:rsidP="009F47F8">
            <w:pPr>
              <w:spacing w:line="160" w:lineRule="exact"/>
              <w:rPr>
                <w:sz w:val="14"/>
                <w:szCs w:val="14"/>
              </w:rPr>
            </w:pPr>
            <w:r w:rsidRPr="008015B4">
              <w:rPr>
                <w:sz w:val="14"/>
                <w:szCs w:val="14"/>
              </w:rPr>
              <w:t>В базисном году у0 – результативный пок-ль.</w:t>
            </w:r>
          </w:p>
          <w:p w:rsidR="005C5A16" w:rsidRPr="008015B4" w:rsidRDefault="005C5A16" w:rsidP="009F47F8">
            <w:pPr>
              <w:spacing w:line="160" w:lineRule="exact"/>
              <w:rPr>
                <w:sz w:val="14"/>
                <w:szCs w:val="14"/>
              </w:rPr>
            </w:pPr>
            <w:r w:rsidRPr="008015B4">
              <w:rPr>
                <w:sz w:val="14"/>
                <w:szCs w:val="14"/>
                <w:lang w:val="en-US"/>
              </w:rPr>
              <w:t>y</w:t>
            </w:r>
            <w:r w:rsidRPr="008015B4">
              <w:rPr>
                <w:sz w:val="14"/>
                <w:szCs w:val="14"/>
              </w:rPr>
              <w:t xml:space="preserve">0= </w:t>
            </w:r>
            <w:r w:rsidRPr="008015B4">
              <w:rPr>
                <w:sz w:val="14"/>
                <w:szCs w:val="14"/>
                <w:lang w:val="en-US"/>
              </w:rPr>
              <w:t>a</w:t>
            </w:r>
            <w:r w:rsidRPr="008015B4">
              <w:rPr>
                <w:sz w:val="14"/>
                <w:szCs w:val="14"/>
              </w:rPr>
              <w:t xml:space="preserve">0 * </w:t>
            </w:r>
            <w:r w:rsidRPr="008015B4">
              <w:rPr>
                <w:sz w:val="14"/>
                <w:szCs w:val="14"/>
                <w:lang w:val="en-US"/>
              </w:rPr>
              <w:t>b</w:t>
            </w:r>
            <w:r w:rsidRPr="008015B4">
              <w:rPr>
                <w:sz w:val="14"/>
                <w:szCs w:val="14"/>
              </w:rPr>
              <w:t xml:space="preserve">0 * </w:t>
            </w:r>
            <w:r w:rsidRPr="008015B4">
              <w:rPr>
                <w:sz w:val="14"/>
                <w:szCs w:val="14"/>
                <w:lang w:val="en-US"/>
              </w:rPr>
              <w:t>c</w:t>
            </w:r>
            <w:r w:rsidRPr="008015B4">
              <w:rPr>
                <w:sz w:val="14"/>
                <w:szCs w:val="14"/>
              </w:rPr>
              <w:t>0 (все факторы в базисном году)</w:t>
            </w:r>
          </w:p>
          <w:p w:rsidR="005C5A16" w:rsidRPr="008015B4" w:rsidRDefault="005C5A16" w:rsidP="009F47F8">
            <w:pPr>
              <w:spacing w:line="160" w:lineRule="exact"/>
              <w:rPr>
                <w:sz w:val="14"/>
                <w:szCs w:val="14"/>
              </w:rPr>
            </w:pPr>
            <w:r w:rsidRPr="008015B4">
              <w:rPr>
                <w:sz w:val="14"/>
                <w:szCs w:val="14"/>
                <w:lang w:val="en-US"/>
              </w:rPr>
              <w:t>y</w:t>
            </w:r>
            <w:r w:rsidRPr="008015B4">
              <w:rPr>
                <w:sz w:val="14"/>
                <w:szCs w:val="14"/>
              </w:rPr>
              <w:t xml:space="preserve">1 = </w:t>
            </w:r>
            <w:r w:rsidRPr="008015B4">
              <w:rPr>
                <w:sz w:val="14"/>
                <w:szCs w:val="14"/>
                <w:lang w:val="en-US"/>
              </w:rPr>
              <w:t>a</w:t>
            </w:r>
            <w:r w:rsidRPr="008015B4">
              <w:rPr>
                <w:sz w:val="14"/>
                <w:szCs w:val="14"/>
              </w:rPr>
              <w:t xml:space="preserve">1 * </w:t>
            </w:r>
            <w:r w:rsidRPr="008015B4">
              <w:rPr>
                <w:sz w:val="14"/>
                <w:szCs w:val="14"/>
                <w:lang w:val="en-US"/>
              </w:rPr>
              <w:t>b</w:t>
            </w:r>
            <w:r w:rsidRPr="008015B4">
              <w:rPr>
                <w:sz w:val="14"/>
                <w:szCs w:val="14"/>
              </w:rPr>
              <w:t xml:space="preserve">1 * </w:t>
            </w:r>
            <w:r w:rsidRPr="008015B4">
              <w:rPr>
                <w:sz w:val="14"/>
                <w:szCs w:val="14"/>
                <w:lang w:val="en-US"/>
              </w:rPr>
              <w:t>c</w:t>
            </w:r>
            <w:r w:rsidRPr="008015B4">
              <w:rPr>
                <w:sz w:val="14"/>
                <w:szCs w:val="14"/>
              </w:rPr>
              <w:t>1 (в отчетном году).</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 xml:space="preserve">Изменение в результативного пок-ля  отчетном году по сравнению с базисным под влиянием всех факторов </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object w:dxaOrig="180" w:dyaOrig="340">
                <v:shape id="_x0000_i1083" type="#_x0000_t75" style="width:9pt;height:17pt" o:ole="">
                  <v:imagedata r:id="rId134" o:title=""/>
                </v:shape>
                <o:OLEObject Type="Embed" ProgID="Equation.3" ShapeID="_x0000_i1083" DrawAspect="Content" ObjectID="_1482784124" r:id="rId135"/>
              </w:object>
            </w:r>
            <w:r w:rsidRPr="008015B4">
              <w:rPr>
                <w:rFonts w:ascii="Times New Roman" w:hAnsi="Times New Roman"/>
                <w:sz w:val="14"/>
                <w:szCs w:val="14"/>
              </w:rPr>
              <w:t>Дельта у = у1 – у0</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За счет влияния каждого фактора:</w:t>
            </w:r>
          </w:p>
          <w:p w:rsidR="005C5A16" w:rsidRPr="008015B4" w:rsidRDefault="005C5A16" w:rsidP="009F47F8">
            <w:pPr>
              <w:pStyle w:val="ab"/>
              <w:spacing w:line="160" w:lineRule="exact"/>
              <w:rPr>
                <w:rFonts w:ascii="Times New Roman" w:hAnsi="Times New Roman"/>
                <w:sz w:val="14"/>
                <w:szCs w:val="14"/>
                <w:lang w:val="en-US"/>
              </w:rPr>
            </w:pPr>
            <w:r w:rsidRPr="008015B4">
              <w:rPr>
                <w:rFonts w:ascii="Times New Roman" w:hAnsi="Times New Roman"/>
                <w:sz w:val="14"/>
                <w:szCs w:val="14"/>
              </w:rPr>
              <w:t>у</w:t>
            </w:r>
            <w:r w:rsidRPr="008015B4">
              <w:rPr>
                <w:rFonts w:ascii="Times New Roman" w:hAnsi="Times New Roman"/>
                <w:sz w:val="14"/>
                <w:szCs w:val="14"/>
                <w:lang w:val="en-US"/>
              </w:rPr>
              <w:t xml:space="preserve"> (1) = a1 * b0 * c0</w:t>
            </w:r>
          </w:p>
          <w:p w:rsidR="005C5A16" w:rsidRPr="008015B4" w:rsidRDefault="005C5A16" w:rsidP="009F47F8">
            <w:pPr>
              <w:pStyle w:val="ab"/>
              <w:spacing w:line="160" w:lineRule="exact"/>
              <w:rPr>
                <w:rFonts w:ascii="Times New Roman" w:hAnsi="Times New Roman"/>
                <w:sz w:val="14"/>
                <w:szCs w:val="14"/>
                <w:lang w:val="en-US"/>
              </w:rPr>
            </w:pPr>
            <w:r w:rsidRPr="008015B4">
              <w:rPr>
                <w:rFonts w:ascii="Times New Roman" w:hAnsi="Times New Roman"/>
                <w:sz w:val="14"/>
                <w:szCs w:val="14"/>
                <w:lang w:val="en-US"/>
              </w:rPr>
              <w:t>y (2) = a1 * b1 * c0</w:t>
            </w:r>
          </w:p>
          <w:p w:rsidR="005C5A16" w:rsidRPr="008015B4" w:rsidRDefault="005C5A16" w:rsidP="009F47F8">
            <w:pPr>
              <w:pStyle w:val="ab"/>
              <w:spacing w:line="160" w:lineRule="exact"/>
              <w:rPr>
                <w:rFonts w:ascii="Times New Roman" w:hAnsi="Times New Roman"/>
                <w:sz w:val="14"/>
                <w:szCs w:val="14"/>
                <w:lang w:val="en-US"/>
              </w:rPr>
            </w:pPr>
            <w:r w:rsidRPr="008015B4">
              <w:rPr>
                <w:rFonts w:ascii="Times New Roman" w:hAnsi="Times New Roman"/>
                <w:sz w:val="14"/>
                <w:szCs w:val="14"/>
                <w:lang w:val="en-US"/>
              </w:rPr>
              <w:t>y (3) = a1 * b1 * c1</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 xml:space="preserve">Дельта у (а) = </w:t>
            </w:r>
            <w:r w:rsidRPr="008015B4">
              <w:rPr>
                <w:rFonts w:ascii="Times New Roman" w:hAnsi="Times New Roman"/>
                <w:sz w:val="14"/>
                <w:szCs w:val="14"/>
                <w:lang w:val="en-US"/>
              </w:rPr>
              <w:t>y</w:t>
            </w:r>
            <w:r w:rsidRPr="008015B4">
              <w:rPr>
                <w:rFonts w:ascii="Times New Roman" w:hAnsi="Times New Roman"/>
                <w:sz w:val="14"/>
                <w:szCs w:val="14"/>
              </w:rPr>
              <w:t xml:space="preserve">(1) – </w:t>
            </w:r>
            <w:r w:rsidRPr="008015B4">
              <w:rPr>
                <w:rFonts w:ascii="Times New Roman" w:hAnsi="Times New Roman"/>
                <w:sz w:val="14"/>
                <w:szCs w:val="14"/>
                <w:lang w:val="en-US"/>
              </w:rPr>
              <w:t>y</w:t>
            </w:r>
            <w:r w:rsidRPr="008015B4">
              <w:rPr>
                <w:rFonts w:ascii="Times New Roman" w:hAnsi="Times New Roman"/>
                <w:sz w:val="14"/>
                <w:szCs w:val="14"/>
              </w:rPr>
              <w:t>0 (за счет первого)</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Дельта у (</w:t>
            </w:r>
            <w:r w:rsidRPr="008015B4">
              <w:rPr>
                <w:rFonts w:ascii="Times New Roman" w:hAnsi="Times New Roman"/>
                <w:sz w:val="14"/>
                <w:szCs w:val="14"/>
                <w:lang w:val="en-US"/>
              </w:rPr>
              <w:t>b</w:t>
            </w:r>
            <w:r w:rsidRPr="008015B4">
              <w:rPr>
                <w:rFonts w:ascii="Times New Roman" w:hAnsi="Times New Roman"/>
                <w:sz w:val="14"/>
                <w:szCs w:val="14"/>
              </w:rPr>
              <w:t>) = у (2) – у(1) (за счет второго)</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Дельта у (с) = у (3) – у (2) (за счет третьего).</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Проверка: Дельта у = сумма всех трех.</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b/>
                <w:sz w:val="14"/>
                <w:szCs w:val="14"/>
              </w:rPr>
              <w:t>Метод абс разниц</w:t>
            </w:r>
            <w:r w:rsidRPr="008015B4">
              <w:rPr>
                <w:rFonts w:ascii="Times New Roman" w:hAnsi="Times New Roman"/>
                <w:sz w:val="14"/>
                <w:szCs w:val="14"/>
              </w:rPr>
              <w:t xml:space="preserve"> – подставляется не фактическое значение пок-ля, а абс изменение.</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 xml:space="preserve">Дельта у (а) = дельта (а) * </w:t>
            </w:r>
            <w:r w:rsidRPr="008015B4">
              <w:rPr>
                <w:rFonts w:ascii="Times New Roman" w:hAnsi="Times New Roman"/>
                <w:sz w:val="14"/>
                <w:szCs w:val="14"/>
                <w:lang w:val="en-US"/>
              </w:rPr>
              <w:t>b</w:t>
            </w:r>
            <w:r w:rsidRPr="008015B4">
              <w:rPr>
                <w:rFonts w:ascii="Times New Roman" w:hAnsi="Times New Roman"/>
                <w:sz w:val="14"/>
                <w:szCs w:val="14"/>
              </w:rPr>
              <w:t xml:space="preserve">0 * </w:t>
            </w:r>
            <w:r w:rsidRPr="008015B4">
              <w:rPr>
                <w:rFonts w:ascii="Times New Roman" w:hAnsi="Times New Roman"/>
                <w:sz w:val="14"/>
                <w:szCs w:val="14"/>
                <w:lang w:val="en-US"/>
              </w:rPr>
              <w:t>c</w:t>
            </w:r>
            <w:r w:rsidRPr="008015B4">
              <w:rPr>
                <w:rFonts w:ascii="Times New Roman" w:hAnsi="Times New Roman"/>
                <w:sz w:val="14"/>
                <w:szCs w:val="14"/>
              </w:rPr>
              <w:t>0</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Дельта у (</w:t>
            </w:r>
            <w:r w:rsidRPr="008015B4">
              <w:rPr>
                <w:rFonts w:ascii="Times New Roman" w:hAnsi="Times New Roman"/>
                <w:sz w:val="14"/>
                <w:szCs w:val="14"/>
                <w:lang w:val="en-US"/>
              </w:rPr>
              <w:t>b</w:t>
            </w:r>
            <w:r w:rsidRPr="008015B4">
              <w:rPr>
                <w:rFonts w:ascii="Times New Roman" w:hAnsi="Times New Roman"/>
                <w:sz w:val="14"/>
                <w:szCs w:val="14"/>
              </w:rPr>
              <w:t xml:space="preserve">) = </w:t>
            </w:r>
            <w:r w:rsidRPr="008015B4">
              <w:rPr>
                <w:rFonts w:ascii="Times New Roman" w:hAnsi="Times New Roman"/>
                <w:sz w:val="14"/>
                <w:szCs w:val="14"/>
                <w:lang w:val="en-US"/>
              </w:rPr>
              <w:t>a</w:t>
            </w:r>
            <w:r w:rsidRPr="008015B4">
              <w:rPr>
                <w:rFonts w:ascii="Times New Roman" w:hAnsi="Times New Roman"/>
                <w:sz w:val="14"/>
                <w:szCs w:val="14"/>
              </w:rPr>
              <w:t xml:space="preserve">1 * дельта </w:t>
            </w:r>
            <w:r w:rsidRPr="008015B4">
              <w:rPr>
                <w:rFonts w:ascii="Times New Roman" w:hAnsi="Times New Roman"/>
                <w:sz w:val="14"/>
                <w:szCs w:val="14"/>
                <w:lang w:val="en-US"/>
              </w:rPr>
              <w:t>b</w:t>
            </w:r>
            <w:r w:rsidRPr="008015B4">
              <w:rPr>
                <w:rFonts w:ascii="Times New Roman" w:hAnsi="Times New Roman"/>
                <w:sz w:val="14"/>
                <w:szCs w:val="14"/>
              </w:rPr>
              <w:t xml:space="preserve"> * </w:t>
            </w:r>
            <w:r w:rsidRPr="008015B4">
              <w:rPr>
                <w:rFonts w:ascii="Times New Roman" w:hAnsi="Times New Roman"/>
                <w:sz w:val="14"/>
                <w:szCs w:val="14"/>
                <w:lang w:val="en-US"/>
              </w:rPr>
              <w:t>c</w:t>
            </w:r>
            <w:r w:rsidRPr="008015B4">
              <w:rPr>
                <w:rFonts w:ascii="Times New Roman" w:hAnsi="Times New Roman"/>
                <w:sz w:val="14"/>
                <w:szCs w:val="14"/>
              </w:rPr>
              <w:t>0</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 xml:space="preserve">Дельта у (с) = </w:t>
            </w:r>
            <w:r w:rsidRPr="008015B4">
              <w:rPr>
                <w:rFonts w:ascii="Times New Roman" w:hAnsi="Times New Roman"/>
                <w:sz w:val="14"/>
                <w:szCs w:val="14"/>
                <w:lang w:val="en-US"/>
              </w:rPr>
              <w:t>a</w:t>
            </w:r>
            <w:r w:rsidRPr="008015B4">
              <w:rPr>
                <w:rFonts w:ascii="Times New Roman" w:hAnsi="Times New Roman"/>
                <w:sz w:val="14"/>
                <w:szCs w:val="14"/>
              </w:rPr>
              <w:t xml:space="preserve">1 * </w:t>
            </w:r>
            <w:r w:rsidRPr="008015B4">
              <w:rPr>
                <w:rFonts w:ascii="Times New Roman" w:hAnsi="Times New Roman"/>
                <w:sz w:val="14"/>
                <w:szCs w:val="14"/>
                <w:lang w:val="en-US"/>
              </w:rPr>
              <w:t>b</w:t>
            </w:r>
            <w:r w:rsidRPr="008015B4">
              <w:rPr>
                <w:rFonts w:ascii="Times New Roman" w:hAnsi="Times New Roman"/>
                <w:sz w:val="14"/>
                <w:szCs w:val="14"/>
              </w:rPr>
              <w:t>1 * дельта с.</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Проверка – сумма по всем.</w:t>
            </w:r>
          </w:p>
          <w:p w:rsidR="005C5A16" w:rsidRPr="008015B4" w:rsidRDefault="005C5A16" w:rsidP="009F47F8">
            <w:pPr>
              <w:pStyle w:val="ab"/>
              <w:spacing w:line="160" w:lineRule="exact"/>
              <w:rPr>
                <w:rFonts w:ascii="Times New Roman" w:hAnsi="Times New Roman"/>
                <w:b/>
                <w:sz w:val="14"/>
                <w:szCs w:val="14"/>
              </w:rPr>
            </w:pPr>
            <w:r w:rsidRPr="008015B4">
              <w:rPr>
                <w:rFonts w:ascii="Times New Roman" w:hAnsi="Times New Roman"/>
                <w:b/>
                <w:sz w:val="14"/>
                <w:szCs w:val="14"/>
              </w:rPr>
              <w:t>Способ цепных подстановок в кратной модели:</w:t>
            </w:r>
          </w:p>
          <w:p w:rsidR="005C5A16" w:rsidRPr="008015B4" w:rsidRDefault="005C5A16" w:rsidP="009F47F8">
            <w:pPr>
              <w:pStyle w:val="ab"/>
              <w:spacing w:line="160" w:lineRule="exact"/>
              <w:rPr>
                <w:rFonts w:ascii="Times New Roman" w:hAnsi="Times New Roman"/>
                <w:sz w:val="14"/>
                <w:szCs w:val="14"/>
                <w:lang w:val="fr-FR"/>
              </w:rPr>
            </w:pPr>
            <w:r w:rsidRPr="008015B4">
              <w:rPr>
                <w:rFonts w:ascii="Times New Roman" w:hAnsi="Times New Roman"/>
                <w:sz w:val="14"/>
                <w:szCs w:val="14"/>
                <w:lang w:val="fr-FR"/>
              </w:rPr>
              <w:t>y0= a0</w:t>
            </w:r>
            <w:r w:rsidRPr="008015B4">
              <w:rPr>
                <w:rFonts w:ascii="Times New Roman" w:hAnsi="Times New Roman"/>
                <w:sz w:val="14"/>
                <w:szCs w:val="14"/>
              </w:rPr>
              <w:t xml:space="preserve"> / </w:t>
            </w:r>
            <w:r w:rsidRPr="008015B4">
              <w:rPr>
                <w:rFonts w:ascii="Times New Roman" w:hAnsi="Times New Roman"/>
                <w:sz w:val="14"/>
                <w:szCs w:val="14"/>
                <w:lang w:val="fr-FR"/>
              </w:rPr>
              <w:t>b0  y1=a1</w:t>
            </w:r>
            <w:r w:rsidRPr="008015B4">
              <w:rPr>
                <w:rFonts w:ascii="Times New Roman" w:hAnsi="Times New Roman"/>
                <w:sz w:val="14"/>
                <w:szCs w:val="14"/>
              </w:rPr>
              <w:t xml:space="preserve"> / </w:t>
            </w:r>
            <w:r w:rsidRPr="008015B4">
              <w:rPr>
                <w:rFonts w:ascii="Times New Roman" w:hAnsi="Times New Roman"/>
                <w:sz w:val="14"/>
                <w:szCs w:val="14"/>
                <w:lang w:val="fr-FR"/>
              </w:rPr>
              <w:t xml:space="preserve">b1 </w:t>
            </w:r>
            <w:r w:rsidRPr="008015B4">
              <w:rPr>
                <w:rFonts w:ascii="Times New Roman" w:hAnsi="Times New Roman"/>
                <w:sz w:val="14"/>
                <w:szCs w:val="14"/>
              </w:rPr>
              <w:t>дельта</w:t>
            </w:r>
            <w:r w:rsidRPr="008015B4">
              <w:rPr>
                <w:rFonts w:ascii="Times New Roman" w:hAnsi="Times New Roman"/>
                <w:sz w:val="14"/>
                <w:szCs w:val="14"/>
                <w:lang w:val="fr-FR"/>
              </w:rPr>
              <w:t xml:space="preserve"> </w:t>
            </w:r>
            <w:r w:rsidRPr="008015B4">
              <w:rPr>
                <w:rFonts w:ascii="Times New Roman" w:hAnsi="Times New Roman"/>
                <w:sz w:val="14"/>
                <w:szCs w:val="14"/>
              </w:rPr>
              <w:t>у</w:t>
            </w:r>
            <w:r w:rsidRPr="008015B4">
              <w:rPr>
                <w:rFonts w:ascii="Times New Roman" w:hAnsi="Times New Roman"/>
                <w:sz w:val="14"/>
                <w:szCs w:val="14"/>
                <w:lang w:val="fr-FR"/>
              </w:rPr>
              <w:t xml:space="preserve"> = </w:t>
            </w:r>
            <w:r w:rsidRPr="008015B4">
              <w:rPr>
                <w:rFonts w:ascii="Times New Roman" w:hAnsi="Times New Roman"/>
                <w:sz w:val="14"/>
                <w:szCs w:val="14"/>
              </w:rPr>
              <w:t>у</w:t>
            </w:r>
            <w:r w:rsidRPr="008015B4">
              <w:rPr>
                <w:rFonts w:ascii="Times New Roman" w:hAnsi="Times New Roman"/>
                <w:sz w:val="14"/>
                <w:szCs w:val="14"/>
                <w:lang w:val="fr-FR"/>
              </w:rPr>
              <w:t>1</w:t>
            </w:r>
            <w:r w:rsidRPr="008015B4">
              <w:rPr>
                <w:rFonts w:ascii="Times New Roman" w:hAnsi="Times New Roman"/>
                <w:sz w:val="14"/>
                <w:szCs w:val="14"/>
              </w:rPr>
              <w:t xml:space="preserve"> </w:t>
            </w:r>
            <w:r w:rsidRPr="008015B4">
              <w:rPr>
                <w:rFonts w:ascii="Times New Roman" w:hAnsi="Times New Roman"/>
                <w:sz w:val="14"/>
                <w:szCs w:val="14"/>
                <w:lang w:val="fr-FR"/>
              </w:rPr>
              <w:t>-</w:t>
            </w:r>
            <w:r w:rsidRPr="008015B4">
              <w:rPr>
                <w:rFonts w:ascii="Times New Roman" w:hAnsi="Times New Roman"/>
                <w:sz w:val="14"/>
                <w:szCs w:val="14"/>
              </w:rPr>
              <w:t xml:space="preserve"> у</w:t>
            </w:r>
            <w:r w:rsidRPr="008015B4">
              <w:rPr>
                <w:rFonts w:ascii="Times New Roman" w:hAnsi="Times New Roman"/>
                <w:sz w:val="14"/>
                <w:szCs w:val="14"/>
                <w:lang w:val="fr-FR"/>
              </w:rPr>
              <w:t>0</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 xml:space="preserve">За счет изменения факторных показателей: дельта у а = а1 / </w:t>
            </w:r>
            <w:r w:rsidRPr="008015B4">
              <w:rPr>
                <w:rFonts w:ascii="Times New Roman" w:hAnsi="Times New Roman"/>
                <w:sz w:val="14"/>
                <w:szCs w:val="14"/>
                <w:lang w:val="en-US"/>
              </w:rPr>
              <w:t>b</w:t>
            </w:r>
            <w:r w:rsidRPr="008015B4">
              <w:rPr>
                <w:rFonts w:ascii="Times New Roman" w:hAnsi="Times New Roman"/>
                <w:sz w:val="14"/>
                <w:szCs w:val="14"/>
              </w:rPr>
              <w:t xml:space="preserve">0 – </w:t>
            </w:r>
            <w:r w:rsidRPr="008015B4">
              <w:rPr>
                <w:rFonts w:ascii="Times New Roman" w:hAnsi="Times New Roman"/>
                <w:sz w:val="14"/>
                <w:szCs w:val="14"/>
                <w:lang w:val="en-US"/>
              </w:rPr>
              <w:t>a</w:t>
            </w:r>
            <w:r w:rsidRPr="008015B4">
              <w:rPr>
                <w:rFonts w:ascii="Times New Roman" w:hAnsi="Times New Roman"/>
                <w:sz w:val="14"/>
                <w:szCs w:val="14"/>
              </w:rPr>
              <w:t>0/</w:t>
            </w:r>
            <w:r w:rsidRPr="008015B4">
              <w:rPr>
                <w:rFonts w:ascii="Times New Roman" w:hAnsi="Times New Roman"/>
                <w:sz w:val="14"/>
                <w:szCs w:val="14"/>
                <w:lang w:val="en-US"/>
              </w:rPr>
              <w:t>b</w:t>
            </w:r>
            <w:r w:rsidRPr="008015B4">
              <w:rPr>
                <w:rFonts w:ascii="Times New Roman" w:hAnsi="Times New Roman"/>
                <w:sz w:val="14"/>
                <w:szCs w:val="14"/>
              </w:rPr>
              <w:t>0</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 xml:space="preserve">Дельта у </w:t>
            </w:r>
            <w:r w:rsidRPr="008015B4">
              <w:rPr>
                <w:rFonts w:ascii="Times New Roman" w:hAnsi="Times New Roman"/>
                <w:sz w:val="14"/>
                <w:szCs w:val="14"/>
                <w:lang w:val="en-US"/>
              </w:rPr>
              <w:t>b</w:t>
            </w:r>
            <w:r w:rsidRPr="008015B4">
              <w:rPr>
                <w:rFonts w:ascii="Times New Roman" w:hAnsi="Times New Roman"/>
                <w:sz w:val="14"/>
                <w:szCs w:val="14"/>
              </w:rPr>
              <w:t xml:space="preserve"> = </w:t>
            </w:r>
            <w:r w:rsidRPr="008015B4">
              <w:rPr>
                <w:rFonts w:ascii="Times New Roman" w:hAnsi="Times New Roman"/>
                <w:sz w:val="14"/>
                <w:szCs w:val="14"/>
                <w:lang w:val="en-US"/>
              </w:rPr>
              <w:t>a</w:t>
            </w:r>
            <w:r w:rsidRPr="008015B4">
              <w:rPr>
                <w:rFonts w:ascii="Times New Roman" w:hAnsi="Times New Roman"/>
                <w:sz w:val="14"/>
                <w:szCs w:val="14"/>
              </w:rPr>
              <w:t>1/</w:t>
            </w:r>
            <w:r w:rsidRPr="008015B4">
              <w:rPr>
                <w:rFonts w:ascii="Times New Roman" w:hAnsi="Times New Roman"/>
                <w:sz w:val="14"/>
                <w:szCs w:val="14"/>
                <w:lang w:val="en-US"/>
              </w:rPr>
              <w:t>b</w:t>
            </w:r>
            <w:r w:rsidRPr="008015B4">
              <w:rPr>
                <w:rFonts w:ascii="Times New Roman" w:hAnsi="Times New Roman"/>
                <w:sz w:val="14"/>
                <w:szCs w:val="14"/>
              </w:rPr>
              <w:t>1 – а1/</w:t>
            </w:r>
            <w:r w:rsidRPr="008015B4">
              <w:rPr>
                <w:rFonts w:ascii="Times New Roman" w:hAnsi="Times New Roman"/>
                <w:sz w:val="14"/>
                <w:szCs w:val="14"/>
                <w:lang w:val="en-US"/>
              </w:rPr>
              <w:t>b</w:t>
            </w:r>
            <w:r w:rsidRPr="008015B4">
              <w:rPr>
                <w:rFonts w:ascii="Times New Roman" w:hAnsi="Times New Roman"/>
                <w:sz w:val="14"/>
                <w:szCs w:val="14"/>
              </w:rPr>
              <w:t>0</w:t>
            </w:r>
          </w:p>
          <w:p w:rsidR="005C5A16" w:rsidRPr="008015B4" w:rsidRDefault="005C5A16" w:rsidP="009F47F8">
            <w:pPr>
              <w:pStyle w:val="ab"/>
              <w:spacing w:line="160" w:lineRule="exact"/>
              <w:rPr>
                <w:rFonts w:ascii="Times New Roman" w:hAnsi="Times New Roman"/>
                <w:b/>
                <w:sz w:val="14"/>
                <w:szCs w:val="14"/>
              </w:rPr>
            </w:pPr>
            <w:r w:rsidRPr="008015B4">
              <w:rPr>
                <w:rFonts w:ascii="Times New Roman" w:hAnsi="Times New Roman"/>
                <w:b/>
                <w:sz w:val="14"/>
                <w:szCs w:val="14"/>
              </w:rPr>
              <w:t>Способ относительных разниц:</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Дельта а (%) = (а1 – а0) / а0 * 100%</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 xml:space="preserve">Дельта у (а) = </w:t>
            </w:r>
            <w:r w:rsidRPr="008015B4">
              <w:rPr>
                <w:rFonts w:ascii="Times New Roman" w:hAnsi="Times New Roman"/>
                <w:sz w:val="14"/>
                <w:szCs w:val="14"/>
                <w:lang w:val="en-US"/>
              </w:rPr>
              <w:t>y</w:t>
            </w:r>
            <w:r w:rsidRPr="008015B4">
              <w:rPr>
                <w:rFonts w:ascii="Times New Roman" w:hAnsi="Times New Roman"/>
                <w:sz w:val="14"/>
                <w:szCs w:val="14"/>
              </w:rPr>
              <w:t>0 * дельта а % / 100</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 xml:space="preserve">Дельта </w:t>
            </w:r>
            <w:r w:rsidRPr="008015B4">
              <w:rPr>
                <w:rFonts w:ascii="Times New Roman" w:hAnsi="Times New Roman"/>
                <w:sz w:val="14"/>
                <w:szCs w:val="14"/>
                <w:lang w:val="fr-FR"/>
              </w:rPr>
              <w:t>y</w:t>
            </w:r>
            <w:r w:rsidRPr="008015B4">
              <w:rPr>
                <w:rFonts w:ascii="Times New Roman" w:hAnsi="Times New Roman"/>
                <w:sz w:val="14"/>
                <w:szCs w:val="14"/>
              </w:rPr>
              <w:t xml:space="preserve"> (</w:t>
            </w:r>
            <w:r w:rsidRPr="008015B4">
              <w:rPr>
                <w:rFonts w:ascii="Times New Roman" w:hAnsi="Times New Roman"/>
                <w:sz w:val="14"/>
                <w:szCs w:val="14"/>
                <w:lang w:val="fr-FR"/>
              </w:rPr>
              <w:t>b</w:t>
            </w:r>
            <w:r w:rsidRPr="008015B4">
              <w:rPr>
                <w:rFonts w:ascii="Times New Roman" w:hAnsi="Times New Roman"/>
                <w:sz w:val="14"/>
                <w:szCs w:val="14"/>
              </w:rPr>
              <w:t>) = (</w:t>
            </w:r>
            <w:r w:rsidRPr="008015B4">
              <w:rPr>
                <w:rFonts w:ascii="Times New Roman" w:hAnsi="Times New Roman"/>
                <w:sz w:val="14"/>
                <w:szCs w:val="14"/>
                <w:lang w:val="fr-FR"/>
              </w:rPr>
              <w:t>y</w:t>
            </w:r>
            <w:r w:rsidRPr="008015B4">
              <w:rPr>
                <w:rFonts w:ascii="Times New Roman" w:hAnsi="Times New Roman"/>
                <w:sz w:val="14"/>
                <w:szCs w:val="14"/>
              </w:rPr>
              <w:t xml:space="preserve">0 + дельта </w:t>
            </w:r>
            <w:r w:rsidRPr="008015B4">
              <w:rPr>
                <w:rFonts w:ascii="Times New Roman" w:hAnsi="Times New Roman"/>
                <w:sz w:val="14"/>
                <w:szCs w:val="14"/>
                <w:lang w:val="fr-FR"/>
              </w:rPr>
              <w:t>y</w:t>
            </w:r>
            <w:r w:rsidRPr="008015B4">
              <w:rPr>
                <w:rFonts w:ascii="Times New Roman" w:hAnsi="Times New Roman"/>
                <w:sz w:val="14"/>
                <w:szCs w:val="14"/>
              </w:rPr>
              <w:t xml:space="preserve"> (</w:t>
            </w:r>
            <w:r w:rsidRPr="008015B4">
              <w:rPr>
                <w:rFonts w:ascii="Times New Roman" w:hAnsi="Times New Roman"/>
                <w:sz w:val="14"/>
                <w:szCs w:val="14"/>
                <w:lang w:val="fr-FR"/>
              </w:rPr>
              <w:t>a</w:t>
            </w:r>
            <w:r w:rsidRPr="008015B4">
              <w:rPr>
                <w:rFonts w:ascii="Times New Roman" w:hAnsi="Times New Roman"/>
                <w:sz w:val="14"/>
                <w:szCs w:val="14"/>
              </w:rPr>
              <w:t xml:space="preserve">)) * дельта </w:t>
            </w:r>
            <w:r w:rsidRPr="008015B4">
              <w:rPr>
                <w:rFonts w:ascii="Times New Roman" w:hAnsi="Times New Roman"/>
                <w:sz w:val="14"/>
                <w:szCs w:val="14"/>
                <w:lang w:val="fr-FR"/>
              </w:rPr>
              <w:t>b</w:t>
            </w:r>
            <w:r w:rsidRPr="008015B4">
              <w:rPr>
                <w:rFonts w:ascii="Times New Roman" w:hAnsi="Times New Roman"/>
                <w:sz w:val="14"/>
                <w:szCs w:val="14"/>
              </w:rPr>
              <w:t xml:space="preserve"> % / 100</w:t>
            </w:r>
          </w:p>
          <w:p w:rsidR="005C5A16" w:rsidRPr="008015B4" w:rsidRDefault="005C5A16" w:rsidP="009F47F8">
            <w:pPr>
              <w:pStyle w:val="ab"/>
              <w:spacing w:line="160" w:lineRule="exact"/>
              <w:rPr>
                <w:rFonts w:ascii="Times New Roman" w:hAnsi="Times New Roman"/>
                <w:b/>
                <w:sz w:val="14"/>
                <w:szCs w:val="14"/>
              </w:rPr>
            </w:pPr>
            <w:r w:rsidRPr="008015B4">
              <w:rPr>
                <w:rFonts w:ascii="Times New Roman" w:hAnsi="Times New Roman"/>
                <w:b/>
                <w:sz w:val="14"/>
                <w:szCs w:val="14"/>
              </w:rPr>
              <w:t>Индексный метод</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rPr>
              <w:t>Индексы бывают индивидуальные и агрегатные.</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lang w:val="en-US"/>
              </w:rPr>
              <w:t>I</w:t>
            </w:r>
            <w:r w:rsidRPr="008015B4">
              <w:rPr>
                <w:rFonts w:ascii="Times New Roman" w:hAnsi="Times New Roman"/>
                <w:sz w:val="14"/>
                <w:szCs w:val="14"/>
              </w:rPr>
              <w:t xml:space="preserve"> </w:t>
            </w:r>
            <w:r w:rsidRPr="008015B4">
              <w:rPr>
                <w:rFonts w:ascii="Times New Roman" w:hAnsi="Times New Roman"/>
                <w:sz w:val="14"/>
                <w:szCs w:val="14"/>
                <w:lang w:val="en-US"/>
              </w:rPr>
              <w:t>qp</w:t>
            </w:r>
            <w:r w:rsidRPr="008015B4">
              <w:rPr>
                <w:rFonts w:ascii="Times New Roman" w:hAnsi="Times New Roman"/>
                <w:sz w:val="14"/>
                <w:szCs w:val="14"/>
              </w:rPr>
              <w:t xml:space="preserve"> = сумма </w:t>
            </w:r>
            <w:r w:rsidRPr="008015B4">
              <w:rPr>
                <w:rFonts w:ascii="Times New Roman" w:hAnsi="Times New Roman"/>
                <w:sz w:val="14"/>
                <w:szCs w:val="14"/>
                <w:lang w:val="en-US"/>
              </w:rPr>
              <w:t>q</w:t>
            </w:r>
            <w:r w:rsidRPr="008015B4">
              <w:rPr>
                <w:rFonts w:ascii="Times New Roman" w:hAnsi="Times New Roman"/>
                <w:sz w:val="14"/>
                <w:szCs w:val="14"/>
              </w:rPr>
              <w:t>1*</w:t>
            </w:r>
            <w:r w:rsidRPr="008015B4">
              <w:rPr>
                <w:rFonts w:ascii="Times New Roman" w:hAnsi="Times New Roman"/>
                <w:sz w:val="14"/>
                <w:szCs w:val="14"/>
                <w:lang w:val="en-US"/>
              </w:rPr>
              <w:t>p</w:t>
            </w:r>
            <w:r w:rsidRPr="008015B4">
              <w:rPr>
                <w:rFonts w:ascii="Times New Roman" w:hAnsi="Times New Roman"/>
                <w:sz w:val="14"/>
                <w:szCs w:val="14"/>
              </w:rPr>
              <w:t xml:space="preserve">1 / сумма </w:t>
            </w:r>
            <w:r w:rsidRPr="008015B4">
              <w:rPr>
                <w:rFonts w:ascii="Times New Roman" w:hAnsi="Times New Roman"/>
                <w:sz w:val="14"/>
                <w:szCs w:val="14"/>
                <w:lang w:val="en-US"/>
              </w:rPr>
              <w:t>q</w:t>
            </w:r>
            <w:r w:rsidRPr="008015B4">
              <w:rPr>
                <w:rFonts w:ascii="Times New Roman" w:hAnsi="Times New Roman"/>
                <w:sz w:val="14"/>
                <w:szCs w:val="14"/>
              </w:rPr>
              <w:t xml:space="preserve">0 * </w:t>
            </w:r>
            <w:r w:rsidRPr="008015B4">
              <w:rPr>
                <w:rFonts w:ascii="Times New Roman" w:hAnsi="Times New Roman"/>
                <w:sz w:val="14"/>
                <w:szCs w:val="14"/>
                <w:lang w:val="en-US"/>
              </w:rPr>
              <w:t>p</w:t>
            </w:r>
            <w:r w:rsidRPr="008015B4">
              <w:rPr>
                <w:rFonts w:ascii="Times New Roman" w:hAnsi="Times New Roman"/>
                <w:sz w:val="14"/>
                <w:szCs w:val="14"/>
              </w:rPr>
              <w:t>0</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lang w:val="en-US"/>
              </w:rPr>
              <w:t>I</w:t>
            </w:r>
            <w:r w:rsidRPr="008015B4">
              <w:rPr>
                <w:rFonts w:ascii="Times New Roman" w:hAnsi="Times New Roman"/>
                <w:sz w:val="14"/>
                <w:szCs w:val="14"/>
              </w:rPr>
              <w:t xml:space="preserve"> </w:t>
            </w:r>
            <w:r w:rsidRPr="008015B4">
              <w:rPr>
                <w:rFonts w:ascii="Times New Roman" w:hAnsi="Times New Roman"/>
                <w:sz w:val="14"/>
                <w:szCs w:val="14"/>
                <w:lang w:val="en-US"/>
              </w:rPr>
              <w:t>q</w:t>
            </w:r>
            <w:r w:rsidRPr="008015B4">
              <w:rPr>
                <w:rFonts w:ascii="Times New Roman" w:hAnsi="Times New Roman"/>
                <w:sz w:val="14"/>
                <w:szCs w:val="14"/>
              </w:rPr>
              <w:t xml:space="preserve"> = сумма </w:t>
            </w:r>
            <w:r w:rsidRPr="008015B4">
              <w:rPr>
                <w:rFonts w:ascii="Times New Roman" w:hAnsi="Times New Roman"/>
                <w:sz w:val="14"/>
                <w:szCs w:val="14"/>
                <w:lang w:val="en-US"/>
              </w:rPr>
              <w:t>q</w:t>
            </w:r>
            <w:r w:rsidRPr="008015B4">
              <w:rPr>
                <w:rFonts w:ascii="Times New Roman" w:hAnsi="Times New Roman"/>
                <w:sz w:val="14"/>
                <w:szCs w:val="14"/>
              </w:rPr>
              <w:t>1*</w:t>
            </w:r>
            <w:r w:rsidRPr="008015B4">
              <w:rPr>
                <w:rFonts w:ascii="Times New Roman" w:hAnsi="Times New Roman"/>
                <w:sz w:val="14"/>
                <w:szCs w:val="14"/>
                <w:lang w:val="en-US"/>
              </w:rPr>
              <w:t>p</w:t>
            </w:r>
            <w:r w:rsidRPr="008015B4">
              <w:rPr>
                <w:rFonts w:ascii="Times New Roman" w:hAnsi="Times New Roman"/>
                <w:sz w:val="14"/>
                <w:szCs w:val="14"/>
              </w:rPr>
              <w:t xml:space="preserve">0 / сумма </w:t>
            </w:r>
            <w:r w:rsidRPr="008015B4">
              <w:rPr>
                <w:rFonts w:ascii="Times New Roman" w:hAnsi="Times New Roman"/>
                <w:sz w:val="14"/>
                <w:szCs w:val="14"/>
                <w:lang w:val="en-US"/>
              </w:rPr>
              <w:t>q</w:t>
            </w:r>
            <w:r w:rsidRPr="008015B4">
              <w:rPr>
                <w:rFonts w:ascii="Times New Roman" w:hAnsi="Times New Roman"/>
                <w:sz w:val="14"/>
                <w:szCs w:val="14"/>
              </w:rPr>
              <w:t>0</w:t>
            </w:r>
            <w:r w:rsidRPr="008015B4">
              <w:rPr>
                <w:rFonts w:ascii="Times New Roman" w:hAnsi="Times New Roman"/>
                <w:sz w:val="14"/>
                <w:szCs w:val="14"/>
                <w:lang w:val="en-US"/>
              </w:rPr>
              <w:t>p</w:t>
            </w:r>
            <w:r w:rsidRPr="008015B4">
              <w:rPr>
                <w:rFonts w:ascii="Times New Roman" w:hAnsi="Times New Roman"/>
                <w:sz w:val="14"/>
                <w:szCs w:val="14"/>
              </w:rPr>
              <w:t>0</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lang w:val="en-US"/>
              </w:rPr>
              <w:t>I</w:t>
            </w:r>
            <w:r w:rsidRPr="008015B4">
              <w:rPr>
                <w:rFonts w:ascii="Times New Roman" w:hAnsi="Times New Roman"/>
                <w:sz w:val="14"/>
                <w:szCs w:val="14"/>
              </w:rPr>
              <w:t xml:space="preserve"> </w:t>
            </w:r>
            <w:r w:rsidRPr="008015B4">
              <w:rPr>
                <w:rFonts w:ascii="Times New Roman" w:hAnsi="Times New Roman"/>
                <w:sz w:val="14"/>
                <w:szCs w:val="14"/>
                <w:lang w:val="en-US"/>
              </w:rPr>
              <w:t>p</w:t>
            </w:r>
            <w:r w:rsidRPr="008015B4">
              <w:rPr>
                <w:rFonts w:ascii="Times New Roman" w:hAnsi="Times New Roman"/>
                <w:sz w:val="14"/>
                <w:szCs w:val="14"/>
              </w:rPr>
              <w:t xml:space="preserve"> = сумма </w:t>
            </w:r>
            <w:r w:rsidRPr="008015B4">
              <w:rPr>
                <w:rFonts w:ascii="Times New Roman" w:hAnsi="Times New Roman"/>
                <w:sz w:val="14"/>
                <w:szCs w:val="14"/>
                <w:lang w:val="en-US"/>
              </w:rPr>
              <w:t>q</w:t>
            </w:r>
            <w:r w:rsidRPr="008015B4">
              <w:rPr>
                <w:rFonts w:ascii="Times New Roman" w:hAnsi="Times New Roman"/>
                <w:sz w:val="14"/>
                <w:szCs w:val="14"/>
              </w:rPr>
              <w:t>1</w:t>
            </w:r>
            <w:r w:rsidRPr="008015B4">
              <w:rPr>
                <w:rFonts w:ascii="Times New Roman" w:hAnsi="Times New Roman"/>
                <w:sz w:val="14"/>
                <w:szCs w:val="14"/>
                <w:lang w:val="en-US"/>
              </w:rPr>
              <w:t>p</w:t>
            </w:r>
            <w:r w:rsidRPr="008015B4">
              <w:rPr>
                <w:rFonts w:ascii="Times New Roman" w:hAnsi="Times New Roman"/>
                <w:sz w:val="14"/>
                <w:szCs w:val="14"/>
              </w:rPr>
              <w:t xml:space="preserve">1 / сумма </w:t>
            </w:r>
            <w:r w:rsidRPr="008015B4">
              <w:rPr>
                <w:rFonts w:ascii="Times New Roman" w:hAnsi="Times New Roman"/>
                <w:sz w:val="14"/>
                <w:szCs w:val="14"/>
                <w:lang w:val="en-US"/>
              </w:rPr>
              <w:t>q</w:t>
            </w:r>
            <w:r w:rsidRPr="008015B4">
              <w:rPr>
                <w:rFonts w:ascii="Times New Roman" w:hAnsi="Times New Roman"/>
                <w:sz w:val="14"/>
                <w:szCs w:val="14"/>
              </w:rPr>
              <w:t>1</w:t>
            </w:r>
            <w:r w:rsidRPr="008015B4">
              <w:rPr>
                <w:rFonts w:ascii="Times New Roman" w:hAnsi="Times New Roman"/>
                <w:sz w:val="14"/>
                <w:szCs w:val="14"/>
                <w:lang w:val="en-US"/>
              </w:rPr>
              <w:t>p</w:t>
            </w:r>
            <w:r w:rsidRPr="008015B4">
              <w:rPr>
                <w:rFonts w:ascii="Times New Roman" w:hAnsi="Times New Roman"/>
                <w:sz w:val="14"/>
                <w:szCs w:val="14"/>
              </w:rPr>
              <w:t>0</w:t>
            </w:r>
          </w:p>
          <w:p w:rsidR="005C5A16" w:rsidRPr="008015B4" w:rsidRDefault="005C5A16" w:rsidP="009F47F8">
            <w:pPr>
              <w:pStyle w:val="ab"/>
              <w:spacing w:line="160" w:lineRule="exact"/>
              <w:rPr>
                <w:rFonts w:ascii="Times New Roman" w:hAnsi="Times New Roman"/>
                <w:sz w:val="14"/>
                <w:szCs w:val="14"/>
              </w:rPr>
            </w:pPr>
            <w:r w:rsidRPr="008015B4">
              <w:rPr>
                <w:rFonts w:ascii="Times New Roman" w:hAnsi="Times New Roman"/>
                <w:sz w:val="14"/>
                <w:szCs w:val="14"/>
                <w:lang w:val="en-US"/>
              </w:rPr>
              <w:t>Iqp</w:t>
            </w:r>
            <w:r w:rsidRPr="008015B4">
              <w:rPr>
                <w:rFonts w:ascii="Times New Roman" w:hAnsi="Times New Roman"/>
                <w:sz w:val="14"/>
                <w:szCs w:val="14"/>
              </w:rPr>
              <w:t xml:space="preserve"> = </w:t>
            </w:r>
            <w:r w:rsidRPr="008015B4">
              <w:rPr>
                <w:rFonts w:ascii="Times New Roman" w:hAnsi="Times New Roman"/>
                <w:sz w:val="14"/>
                <w:szCs w:val="14"/>
                <w:lang w:val="en-US"/>
              </w:rPr>
              <w:t>Iq</w:t>
            </w:r>
            <w:r w:rsidRPr="008015B4">
              <w:rPr>
                <w:rFonts w:ascii="Times New Roman" w:hAnsi="Times New Roman"/>
                <w:sz w:val="14"/>
                <w:szCs w:val="14"/>
              </w:rPr>
              <w:t xml:space="preserve"> * </w:t>
            </w:r>
            <w:r w:rsidRPr="008015B4">
              <w:rPr>
                <w:rFonts w:ascii="Times New Roman" w:hAnsi="Times New Roman"/>
                <w:sz w:val="14"/>
                <w:szCs w:val="14"/>
                <w:lang w:val="en-US"/>
              </w:rPr>
              <w:t>Ip</w:t>
            </w:r>
          </w:p>
          <w:p w:rsidR="005C5A16" w:rsidRPr="008015B4" w:rsidRDefault="005C5A16" w:rsidP="009F47F8">
            <w:pPr>
              <w:pStyle w:val="a4"/>
              <w:spacing w:line="120" w:lineRule="exact"/>
              <w:rPr>
                <w:rFonts w:ascii="Times New Roman" w:hAnsi="Times New Roman"/>
                <w:b/>
                <w:color w:val="000000"/>
                <w:sz w:val="14"/>
                <w:szCs w:val="14"/>
              </w:rPr>
            </w:pPr>
          </w:p>
          <w:p w:rsidR="005C5A16" w:rsidRPr="008015B4" w:rsidRDefault="005C5A16" w:rsidP="009F47F8">
            <w:pPr>
              <w:spacing w:line="120" w:lineRule="exact"/>
              <w:rPr>
                <w:sz w:val="14"/>
                <w:szCs w:val="14"/>
              </w:rPr>
            </w:pPr>
          </w:p>
          <w:p w:rsidR="005C5A16" w:rsidRPr="008015B4" w:rsidRDefault="005C5A16" w:rsidP="009F47F8">
            <w:pPr>
              <w:spacing w:line="120" w:lineRule="exact"/>
              <w:rPr>
                <w:sz w:val="14"/>
                <w:szCs w:val="14"/>
              </w:rPr>
            </w:pPr>
          </w:p>
        </w:tc>
        <w:tc>
          <w:tcPr>
            <w:tcW w:w="3190" w:type="dxa"/>
          </w:tcPr>
          <w:p w:rsidR="005C5A16" w:rsidRPr="008015B4" w:rsidRDefault="005C5A16" w:rsidP="009F47F8">
            <w:pPr>
              <w:spacing w:line="120" w:lineRule="exact"/>
              <w:rPr>
                <w:sz w:val="14"/>
                <w:szCs w:val="14"/>
              </w:rPr>
            </w:pPr>
            <w:r w:rsidRPr="008015B4">
              <w:rPr>
                <w:b/>
                <w:sz w:val="14"/>
                <w:szCs w:val="14"/>
              </w:rPr>
              <w:t>Б.17 1.Расчет и анализ системы показателей для оценки структуры б</w:t>
            </w:r>
            <w:r w:rsidRPr="008015B4">
              <w:rPr>
                <w:b/>
                <w:sz w:val="14"/>
                <w:szCs w:val="14"/>
              </w:rPr>
              <w:t>а</w:t>
            </w:r>
            <w:r w:rsidRPr="008015B4">
              <w:rPr>
                <w:b/>
                <w:sz w:val="14"/>
                <w:szCs w:val="14"/>
              </w:rPr>
              <w:t xml:space="preserve">ланса. </w:t>
            </w:r>
            <w:r w:rsidRPr="008015B4">
              <w:rPr>
                <w:sz w:val="14"/>
                <w:szCs w:val="14"/>
              </w:rPr>
              <w:t xml:space="preserve">ББ представляет собой таблицу из 2-х частей. Первая – актив – отражает состав, размещение и использование средств в организации. Вторая - пассив, показывает те же средства, но по источникам их формирования и целевому назначению. Основным элементом ББ является статья. Статьи ББ соответствуют виду имущества, обязательству и источнику формирования имущества. Балансовые статьи объединяются в группы, группы в разделы, исходя из их экономического содержания. </w:t>
            </w:r>
          </w:p>
          <w:p w:rsidR="005C5A16" w:rsidRPr="008015B4" w:rsidRDefault="005C5A16" w:rsidP="009F47F8">
            <w:pPr>
              <w:spacing w:line="120" w:lineRule="exact"/>
              <w:rPr>
                <w:sz w:val="14"/>
                <w:szCs w:val="14"/>
              </w:rPr>
            </w:pPr>
            <w:r w:rsidRPr="008015B4">
              <w:rPr>
                <w:sz w:val="14"/>
                <w:szCs w:val="14"/>
              </w:rPr>
              <w:t xml:space="preserve">Под </w:t>
            </w:r>
            <w:r w:rsidRPr="008015B4">
              <w:rPr>
                <w:b/>
                <w:sz w:val="14"/>
                <w:szCs w:val="14"/>
              </w:rPr>
              <w:t>структурой баланса</w:t>
            </w:r>
            <w:r w:rsidRPr="008015B4">
              <w:rPr>
                <w:sz w:val="14"/>
                <w:szCs w:val="14"/>
              </w:rPr>
              <w:t xml:space="preserve"> понимают </w:t>
            </w:r>
            <w:r w:rsidRPr="008015B4">
              <w:rPr>
                <w:b/>
                <w:bCs/>
                <w:sz w:val="14"/>
                <w:szCs w:val="14"/>
              </w:rPr>
              <w:t>удельный вес</w:t>
            </w:r>
            <w:r w:rsidRPr="008015B4">
              <w:rPr>
                <w:sz w:val="14"/>
                <w:szCs w:val="14"/>
              </w:rPr>
              <w:t xml:space="preserve"> отдельных хоз-ных средств по их видам и источникам образования. Статьи активов показывают как родилось имущество. Статьи пассивов дают сведения о том, какая часть имущества сформирована за счет собственных источников, а какая за счет заемного. Одно из приоритетных направлений в оценке финансового состояния – анализ имущественного положения организации и выявление возможностей преумножения капитала, способности обеспечивать неуклонный рост прибыли и расплатиться своевременно по своим обязательствам (долгам). </w:t>
            </w:r>
          </w:p>
          <w:p w:rsidR="005C5A16" w:rsidRPr="008015B4" w:rsidRDefault="005C5A16" w:rsidP="009F47F8">
            <w:pPr>
              <w:spacing w:line="120" w:lineRule="exact"/>
              <w:rPr>
                <w:sz w:val="14"/>
                <w:szCs w:val="14"/>
              </w:rPr>
            </w:pPr>
            <w:r w:rsidRPr="008015B4">
              <w:rPr>
                <w:b/>
                <w:sz w:val="14"/>
                <w:szCs w:val="14"/>
                <w:u w:val="single"/>
              </w:rPr>
              <w:t>Актив</w:t>
            </w:r>
            <w:r w:rsidRPr="008015B4">
              <w:rPr>
                <w:sz w:val="14"/>
                <w:szCs w:val="14"/>
              </w:rPr>
              <w:t xml:space="preserve"> ББ предприятия состоит из 2-х частей: внеоборотные активы и оборотные активы. </w:t>
            </w:r>
          </w:p>
          <w:p w:rsidR="005C5A16" w:rsidRPr="008015B4" w:rsidRDefault="005C5A16" w:rsidP="009F47F8">
            <w:pPr>
              <w:spacing w:line="120" w:lineRule="exact"/>
              <w:rPr>
                <w:sz w:val="14"/>
                <w:szCs w:val="14"/>
              </w:rPr>
            </w:pPr>
            <w:r w:rsidRPr="008015B4">
              <w:rPr>
                <w:b/>
                <w:i/>
                <w:sz w:val="14"/>
                <w:szCs w:val="14"/>
                <w:u w:val="single"/>
              </w:rPr>
              <w:t>К внеоборотным активам</w:t>
            </w:r>
            <w:r w:rsidRPr="008015B4">
              <w:rPr>
                <w:sz w:val="14"/>
                <w:szCs w:val="14"/>
              </w:rPr>
              <w:t xml:space="preserve"> относятся: </w:t>
            </w:r>
            <w:r w:rsidRPr="008015B4">
              <w:rPr>
                <w:sz w:val="14"/>
                <w:szCs w:val="14"/>
                <w:u w:val="single"/>
              </w:rPr>
              <w:t>НМА</w:t>
            </w:r>
            <w:r w:rsidRPr="008015B4">
              <w:rPr>
                <w:sz w:val="14"/>
                <w:szCs w:val="14"/>
              </w:rPr>
              <w:t xml:space="preserve"> (патенты, товарные знаки, иные аналогичные с перечисленными права и активы, организационные расходы, деловая репутация организации), </w:t>
            </w:r>
            <w:r w:rsidRPr="008015B4">
              <w:rPr>
                <w:sz w:val="14"/>
                <w:szCs w:val="14"/>
                <w:u w:val="single"/>
              </w:rPr>
              <w:t>ОС</w:t>
            </w:r>
            <w:r w:rsidRPr="008015B4">
              <w:rPr>
                <w:sz w:val="14"/>
                <w:szCs w:val="14"/>
              </w:rPr>
              <w:t xml:space="preserve"> (земельные участки и объекты природопользования, здания, машины и оборудование), </w:t>
            </w:r>
            <w:r w:rsidRPr="008015B4">
              <w:rPr>
                <w:sz w:val="14"/>
                <w:szCs w:val="14"/>
                <w:u w:val="single"/>
              </w:rPr>
              <w:t>незавершенное строительство</w:t>
            </w:r>
            <w:r w:rsidRPr="008015B4">
              <w:rPr>
                <w:sz w:val="14"/>
                <w:szCs w:val="14"/>
              </w:rPr>
              <w:t xml:space="preserve">, </w:t>
            </w:r>
            <w:r w:rsidRPr="008015B4">
              <w:rPr>
                <w:sz w:val="14"/>
                <w:szCs w:val="14"/>
                <w:u w:val="single"/>
              </w:rPr>
              <w:t>доходные вложения в материальные ценности</w:t>
            </w:r>
            <w:r w:rsidRPr="008015B4">
              <w:rPr>
                <w:sz w:val="14"/>
                <w:szCs w:val="14"/>
              </w:rPr>
              <w:t xml:space="preserve"> (имущество для передачи в лизинг, имущество, передаваемое по договору проката), </w:t>
            </w:r>
            <w:r w:rsidRPr="008015B4">
              <w:rPr>
                <w:sz w:val="14"/>
                <w:szCs w:val="14"/>
                <w:u w:val="single"/>
              </w:rPr>
              <w:t>долгосрочные фин. вложения</w:t>
            </w:r>
            <w:r w:rsidRPr="008015B4">
              <w:rPr>
                <w:sz w:val="14"/>
                <w:szCs w:val="14"/>
              </w:rPr>
              <w:t xml:space="preserve"> (инвестиции, займы, предоставляемые другим организациям на срок более 1 года, прочие долгосрочные фин. вложения), отложенные налоговые активы и пр. внеоборотные активы. </w:t>
            </w:r>
          </w:p>
          <w:p w:rsidR="005C5A16" w:rsidRPr="008015B4" w:rsidRDefault="005C5A16" w:rsidP="009F47F8">
            <w:pPr>
              <w:spacing w:line="120" w:lineRule="exact"/>
              <w:rPr>
                <w:sz w:val="14"/>
                <w:szCs w:val="14"/>
              </w:rPr>
            </w:pPr>
            <w:r w:rsidRPr="008015B4">
              <w:rPr>
                <w:b/>
                <w:i/>
                <w:sz w:val="14"/>
                <w:szCs w:val="14"/>
                <w:u w:val="single"/>
              </w:rPr>
              <w:t>К оборотным активам</w:t>
            </w:r>
            <w:r w:rsidRPr="008015B4">
              <w:rPr>
                <w:sz w:val="14"/>
                <w:szCs w:val="14"/>
              </w:rPr>
              <w:t xml:space="preserve"> относятся: </w:t>
            </w:r>
            <w:r w:rsidRPr="008015B4">
              <w:rPr>
                <w:sz w:val="14"/>
                <w:szCs w:val="14"/>
                <w:u w:val="single"/>
              </w:rPr>
              <w:t>запасы</w:t>
            </w:r>
            <w:r w:rsidRPr="008015B4">
              <w:rPr>
                <w:sz w:val="14"/>
                <w:szCs w:val="14"/>
              </w:rPr>
              <w:t xml:space="preserve"> (сырье, материалы, животные на выращивании и откорме, затраты в незавершенном производстве, готовая продукция и товары для перепродажи, товары отгруженные, расходы будущих периодов, прочие запасы и затраты), НДС по приобретенным ценностям, дебиторская задолженность (до года и свыше года), краткосрочные фин. вложения, денежные средства, прочие оборотные активы. </w:t>
            </w:r>
          </w:p>
          <w:p w:rsidR="005C5A16" w:rsidRPr="008015B4" w:rsidRDefault="005C5A16" w:rsidP="009F47F8">
            <w:pPr>
              <w:spacing w:line="120" w:lineRule="exact"/>
              <w:rPr>
                <w:sz w:val="14"/>
                <w:szCs w:val="14"/>
              </w:rPr>
            </w:pPr>
            <w:r w:rsidRPr="008015B4">
              <w:rPr>
                <w:b/>
                <w:sz w:val="14"/>
                <w:szCs w:val="14"/>
                <w:u w:val="single"/>
              </w:rPr>
              <w:t>Пассив</w:t>
            </w:r>
            <w:r w:rsidRPr="008015B4">
              <w:rPr>
                <w:sz w:val="14"/>
                <w:szCs w:val="14"/>
              </w:rPr>
              <w:t xml:space="preserve">: 1. </w:t>
            </w:r>
            <w:r w:rsidRPr="008015B4">
              <w:rPr>
                <w:b/>
                <w:i/>
                <w:sz w:val="14"/>
                <w:szCs w:val="14"/>
              </w:rPr>
              <w:t>Капитал и резервы</w:t>
            </w:r>
            <w:r w:rsidRPr="008015B4">
              <w:rPr>
                <w:sz w:val="14"/>
                <w:szCs w:val="14"/>
              </w:rPr>
              <w:t xml:space="preserve"> (уставный капитал, собственные акции, выкупленные у акционеров, добавочный капитал, резервный капитал, нераспределенная прибыль/непокрытый убыток); 2 – </w:t>
            </w:r>
            <w:r w:rsidRPr="008015B4">
              <w:rPr>
                <w:b/>
                <w:i/>
                <w:sz w:val="14"/>
                <w:szCs w:val="14"/>
              </w:rPr>
              <w:t>Долгосрочные обязательства</w:t>
            </w:r>
            <w:r w:rsidRPr="008015B4">
              <w:rPr>
                <w:sz w:val="14"/>
                <w:szCs w:val="14"/>
              </w:rPr>
              <w:t xml:space="preserve"> (займы и кредиты, отложенные налоговые обязательства, прочие долгосрочные обязательства); 3 – </w:t>
            </w:r>
            <w:r w:rsidRPr="008015B4">
              <w:rPr>
                <w:b/>
                <w:i/>
                <w:sz w:val="14"/>
                <w:szCs w:val="14"/>
              </w:rPr>
              <w:t>Краткосрочные обяз-ва</w:t>
            </w:r>
            <w:r w:rsidRPr="008015B4">
              <w:rPr>
                <w:sz w:val="14"/>
                <w:szCs w:val="14"/>
              </w:rPr>
              <w:t xml:space="preserve"> (займы и кредиты, кредиторская задолженность – поставщикам и подрядчикам, перед персоналом, перед гос внебюдж фондами, по налогам и сборам; доходы буд периодов, резервы предстоящих расходов и пр.краткоср обяз-ва).</w:t>
            </w:r>
          </w:p>
          <w:p w:rsidR="005C5A16" w:rsidRPr="008015B4" w:rsidRDefault="005C5A16" w:rsidP="009F47F8">
            <w:pPr>
              <w:spacing w:line="120" w:lineRule="exact"/>
              <w:rPr>
                <w:sz w:val="14"/>
                <w:szCs w:val="14"/>
              </w:rPr>
            </w:pPr>
            <w:r w:rsidRPr="008015B4">
              <w:rPr>
                <w:b/>
                <w:sz w:val="14"/>
                <w:szCs w:val="14"/>
              </w:rPr>
              <w:t>Цель анализа</w:t>
            </w:r>
            <w:r w:rsidRPr="008015B4">
              <w:rPr>
                <w:sz w:val="14"/>
                <w:szCs w:val="14"/>
              </w:rPr>
              <w:t xml:space="preserve"> состава, динамики и структуры баланса организации состоит в оценке тенденций изменения структуры активов и пассивов и разработке организационно-экономических механизмов повышения качества их использования. Информационной базой анализа являются: ф.1 ББ, ф.5 Приложение к ББ, и др. Для анализа имущества используют горизонтальный, вертикальный анализы и трендовый, если взять предыдущий год. Построить таблицу и провести анализ (просчитать удельный вес каждого в общем). </w:t>
            </w:r>
          </w:p>
          <w:p w:rsidR="005C5A16" w:rsidRPr="008015B4" w:rsidRDefault="005C5A16" w:rsidP="009F47F8">
            <w:pPr>
              <w:spacing w:line="120" w:lineRule="exact"/>
              <w:rPr>
                <w:sz w:val="14"/>
                <w:szCs w:val="14"/>
              </w:rPr>
            </w:pPr>
            <w:r w:rsidRPr="008015B4">
              <w:rPr>
                <w:sz w:val="14"/>
                <w:szCs w:val="14"/>
                <w:u w:val="single"/>
              </w:rPr>
              <w:t>Вертикальный анализ</w:t>
            </w:r>
            <w:r w:rsidRPr="008015B4">
              <w:rPr>
                <w:sz w:val="14"/>
                <w:szCs w:val="14"/>
              </w:rPr>
              <w:t xml:space="preserve"> - определение структуры итоговых финансовых показателей с выявлением влияния каждой позиции отчётности на результат в целом. С помощью вертикального анализа можно сделать вывод о структуре баланса, проанализировать динамику структуры. Общую сумму активов предприятия принимают за 100%, и каждую статью финансового отчета представляют в виде процентной доли от принятого базового значения. Цель вертикального анализа заключается в расчете удельного веса отдельных статей в итоге баланса и оценке его изменений. С помощью вертикального анализа можно проводить межхозяйственные сравнения предприятий. </w:t>
            </w:r>
          </w:p>
          <w:p w:rsidR="005C5A16" w:rsidRPr="008015B4" w:rsidRDefault="005C5A16" w:rsidP="009F47F8">
            <w:pPr>
              <w:spacing w:line="120" w:lineRule="exact"/>
              <w:rPr>
                <w:sz w:val="14"/>
                <w:szCs w:val="14"/>
              </w:rPr>
            </w:pPr>
            <w:r w:rsidRPr="008015B4">
              <w:rPr>
                <w:sz w:val="14"/>
                <w:szCs w:val="14"/>
              </w:rPr>
              <w:t>В ходе анализа динамики проводят расчет значений разделов баланса на начало и конец периодов, а также темпы их роста (снижения).</w:t>
            </w:r>
          </w:p>
          <w:p w:rsidR="005C5A16" w:rsidRPr="008015B4" w:rsidRDefault="005C5A16" w:rsidP="009F47F8">
            <w:pPr>
              <w:spacing w:line="120" w:lineRule="exact"/>
              <w:rPr>
                <w:sz w:val="14"/>
                <w:szCs w:val="14"/>
              </w:rPr>
            </w:pPr>
          </w:p>
          <w:p w:rsidR="005C5A16" w:rsidRPr="008015B4" w:rsidRDefault="005C5A16" w:rsidP="009F47F8">
            <w:pPr>
              <w:spacing w:line="120" w:lineRule="exact"/>
              <w:rPr>
                <w:sz w:val="14"/>
                <w:szCs w:val="14"/>
              </w:rPr>
            </w:pPr>
          </w:p>
        </w:tc>
        <w:tc>
          <w:tcPr>
            <w:tcW w:w="3191" w:type="dxa"/>
          </w:tcPr>
          <w:p w:rsidR="005C5A16" w:rsidRPr="00CA6DBA" w:rsidRDefault="005C5A16" w:rsidP="009F47F8">
            <w:pPr>
              <w:spacing w:line="120" w:lineRule="exact"/>
              <w:rPr>
                <w:b/>
                <w:sz w:val="14"/>
                <w:szCs w:val="14"/>
              </w:rPr>
            </w:pPr>
            <w:r w:rsidRPr="00CA6DBA">
              <w:rPr>
                <w:b/>
                <w:sz w:val="14"/>
                <w:szCs w:val="14"/>
              </w:rPr>
              <w:t>Б.18. В.1. Источник формирования оборотных средств. Факторный анализ оборачиваемости оборо</w:t>
            </w:r>
            <w:r w:rsidRPr="00CA6DBA">
              <w:rPr>
                <w:b/>
                <w:sz w:val="14"/>
                <w:szCs w:val="14"/>
              </w:rPr>
              <w:t>т</w:t>
            </w:r>
            <w:r w:rsidRPr="00CA6DBA">
              <w:rPr>
                <w:b/>
                <w:sz w:val="14"/>
                <w:szCs w:val="14"/>
              </w:rPr>
              <w:t>ных активов</w:t>
            </w:r>
          </w:p>
          <w:p w:rsidR="005C5A16" w:rsidRPr="00CA6DBA" w:rsidRDefault="005C5A16" w:rsidP="009F47F8">
            <w:pPr>
              <w:spacing w:line="120" w:lineRule="exact"/>
              <w:rPr>
                <w:sz w:val="14"/>
                <w:szCs w:val="14"/>
              </w:rPr>
            </w:pPr>
            <w:r w:rsidRPr="00CA6DBA">
              <w:rPr>
                <w:b/>
                <w:sz w:val="14"/>
                <w:szCs w:val="14"/>
                <w:u w:val="single"/>
              </w:rPr>
              <w:t>По источникам формирования</w:t>
            </w:r>
            <w:r w:rsidRPr="00CA6DBA">
              <w:rPr>
                <w:sz w:val="14"/>
                <w:szCs w:val="14"/>
              </w:rPr>
              <w:t xml:space="preserve"> оборотные средства подразделяются на собственные и заемные.</w:t>
            </w:r>
          </w:p>
          <w:p w:rsidR="005C5A16" w:rsidRPr="00CA6DBA" w:rsidRDefault="005C5A16" w:rsidP="009F47F8">
            <w:pPr>
              <w:spacing w:line="120" w:lineRule="exact"/>
              <w:rPr>
                <w:sz w:val="14"/>
                <w:szCs w:val="14"/>
              </w:rPr>
            </w:pPr>
            <w:r w:rsidRPr="00CA6DBA">
              <w:rPr>
                <w:b/>
                <w:i/>
                <w:iCs/>
                <w:sz w:val="14"/>
                <w:szCs w:val="14"/>
              </w:rPr>
              <w:t>Собственные оборотные средства</w:t>
            </w:r>
            <w:r w:rsidRPr="00CA6DBA">
              <w:rPr>
                <w:sz w:val="14"/>
                <w:szCs w:val="14"/>
              </w:rPr>
              <w:t xml:space="preserve"> - это средства, закрепленные в уставном фонде в части, предназначенной для формирования оборотных средств, необходимых для функционирования предприятия. </w:t>
            </w:r>
          </w:p>
          <w:p w:rsidR="005C5A16" w:rsidRPr="00CA6DBA" w:rsidRDefault="005C5A16" w:rsidP="009F47F8">
            <w:pPr>
              <w:spacing w:line="120" w:lineRule="exact"/>
              <w:rPr>
                <w:sz w:val="14"/>
                <w:szCs w:val="14"/>
              </w:rPr>
            </w:pPr>
            <w:r w:rsidRPr="00CA6DBA">
              <w:rPr>
                <w:b/>
                <w:i/>
                <w:iCs/>
                <w:sz w:val="14"/>
                <w:szCs w:val="14"/>
                <w:u w:val="single"/>
              </w:rPr>
              <w:t>Заемные средства</w:t>
            </w:r>
            <w:r w:rsidRPr="00CA6DBA">
              <w:rPr>
                <w:sz w:val="14"/>
                <w:szCs w:val="14"/>
              </w:rPr>
              <w:t xml:space="preserve"> служат для покрытия временных нужд предприятия в оборотных средствах, создаются за счет ссуд банка и кредиторской задолженности поставщикам. </w:t>
            </w:r>
          </w:p>
          <w:p w:rsidR="005C5A16" w:rsidRPr="00CA6DBA" w:rsidRDefault="005C5A16" w:rsidP="009F47F8">
            <w:pPr>
              <w:spacing w:line="120" w:lineRule="exact"/>
              <w:rPr>
                <w:sz w:val="14"/>
                <w:szCs w:val="14"/>
              </w:rPr>
            </w:pPr>
            <w:r w:rsidRPr="00CA6DBA">
              <w:rPr>
                <w:sz w:val="14"/>
                <w:szCs w:val="14"/>
              </w:rPr>
              <w:t>В зав-ти от особенностей формир-ния оборот ср-ва делятся на нормируемые и ненормируемые. Нормируемые, напр: часть фондов обращения, которая находится в виде остатков нереализованной готовой продукции на складе организации. Нормируемые обор ср-ва отражаются в финансовых планах организации. К ненормируемым относятся, напр, отправленная потребителям, но еще не оплаченная продукция, и все виды денежных средств и расчетов.</w:t>
            </w:r>
          </w:p>
          <w:p w:rsidR="005C5A16" w:rsidRPr="00CA6DBA" w:rsidRDefault="005C5A16" w:rsidP="009F47F8">
            <w:pPr>
              <w:spacing w:line="120" w:lineRule="exact"/>
              <w:rPr>
                <w:sz w:val="14"/>
                <w:szCs w:val="14"/>
              </w:rPr>
            </w:pPr>
            <w:r w:rsidRPr="00CA6DBA">
              <w:rPr>
                <w:sz w:val="14"/>
                <w:szCs w:val="14"/>
              </w:rPr>
              <w:t xml:space="preserve">Ускорение оборачиваемости оборот ср-в способствует сокращению потребности в обор ср-вах (абсолютное высвобождение), приросту объемов продукции (относительное высвобождение), увеличению получаемой прибыли, что создает условия к улучшению общего финансово-экономического состояния предприятия. </w:t>
            </w:r>
          </w:p>
          <w:p w:rsidR="005C5A16" w:rsidRPr="00CA6DBA" w:rsidRDefault="005C5A16" w:rsidP="009F47F8">
            <w:pPr>
              <w:spacing w:line="120" w:lineRule="exact"/>
              <w:rPr>
                <w:sz w:val="14"/>
                <w:szCs w:val="14"/>
              </w:rPr>
            </w:pPr>
            <w:r w:rsidRPr="00CA6DBA">
              <w:rPr>
                <w:b/>
                <w:sz w:val="14"/>
                <w:szCs w:val="14"/>
              </w:rPr>
              <w:t>Для оценки эффективности использования оборотных средств исп-ют след показатели</w:t>
            </w:r>
            <w:r w:rsidRPr="00CA6DBA">
              <w:rPr>
                <w:sz w:val="14"/>
                <w:szCs w:val="14"/>
              </w:rPr>
              <w:t>:</w:t>
            </w:r>
          </w:p>
          <w:p w:rsidR="005C5A16" w:rsidRPr="00CA6DBA" w:rsidRDefault="005C5A16" w:rsidP="009F47F8">
            <w:pPr>
              <w:spacing w:line="120" w:lineRule="exact"/>
              <w:rPr>
                <w:b/>
                <w:sz w:val="14"/>
                <w:szCs w:val="14"/>
              </w:rPr>
            </w:pPr>
            <w:r w:rsidRPr="00CA6DBA">
              <w:rPr>
                <w:sz w:val="14"/>
                <w:szCs w:val="14"/>
              </w:rPr>
              <w:t xml:space="preserve">1. </w:t>
            </w:r>
            <w:r w:rsidRPr="00CA6DBA">
              <w:rPr>
                <w:b/>
                <w:sz w:val="14"/>
                <w:szCs w:val="14"/>
              </w:rPr>
              <w:t>Коэффициент оборачиваемости</w:t>
            </w:r>
            <w:r w:rsidRPr="00CA6DBA">
              <w:rPr>
                <w:sz w:val="14"/>
                <w:szCs w:val="14"/>
              </w:rPr>
              <w:t xml:space="preserve"> (показывает число оборотов, совершенных оборотными средствами за отчетный период) </w:t>
            </w:r>
            <w:r w:rsidRPr="00CA6DBA">
              <w:rPr>
                <w:b/>
                <w:sz w:val="14"/>
                <w:szCs w:val="14"/>
              </w:rPr>
              <w:t>Коб = Выр/Сред.ст-ть.обор.ср-в.</w:t>
            </w:r>
          </w:p>
          <w:p w:rsidR="005C5A16" w:rsidRPr="00CA6DBA" w:rsidRDefault="005C5A16" w:rsidP="009F47F8">
            <w:pPr>
              <w:spacing w:line="120" w:lineRule="exact"/>
              <w:rPr>
                <w:b/>
                <w:sz w:val="14"/>
                <w:szCs w:val="14"/>
              </w:rPr>
            </w:pPr>
            <w:r w:rsidRPr="00CA6DBA">
              <w:rPr>
                <w:i/>
                <w:sz w:val="14"/>
                <w:szCs w:val="14"/>
                <w:u w:val="single"/>
              </w:rPr>
              <w:t>Оборачиваемость</w:t>
            </w:r>
            <w:r w:rsidRPr="00CA6DBA">
              <w:rPr>
                <w:sz w:val="14"/>
                <w:szCs w:val="14"/>
              </w:rPr>
              <w:t xml:space="preserve"> – продолжительность прохождения средс</w:t>
            </w:r>
            <w:r w:rsidRPr="00CA6DBA">
              <w:rPr>
                <w:sz w:val="14"/>
                <w:szCs w:val="14"/>
              </w:rPr>
              <w:t>т</w:t>
            </w:r>
            <w:r w:rsidRPr="00CA6DBA">
              <w:rPr>
                <w:sz w:val="14"/>
                <w:szCs w:val="14"/>
              </w:rPr>
              <w:t>вами отдельных стадий производства и обращения.</w:t>
            </w:r>
          </w:p>
          <w:p w:rsidR="005C5A16" w:rsidRPr="00CA6DBA" w:rsidRDefault="005C5A16" w:rsidP="009F47F8">
            <w:pPr>
              <w:spacing w:line="120" w:lineRule="exact"/>
              <w:rPr>
                <w:sz w:val="14"/>
                <w:szCs w:val="14"/>
              </w:rPr>
            </w:pPr>
            <w:r w:rsidRPr="00CA6DBA">
              <w:rPr>
                <w:sz w:val="14"/>
                <w:szCs w:val="14"/>
              </w:rPr>
              <w:t xml:space="preserve">2. Длительность оборачиваемости в днях (время, в течение которого оборотные средства возвращаются в денежную форму) </w:t>
            </w:r>
            <w:r w:rsidRPr="00CA6DBA">
              <w:rPr>
                <w:b/>
                <w:sz w:val="14"/>
                <w:szCs w:val="14"/>
              </w:rPr>
              <w:t>Дл-ть оборота = 360 / К об-ти</w:t>
            </w:r>
          </w:p>
          <w:p w:rsidR="005C5A16" w:rsidRPr="00CA6DBA" w:rsidRDefault="005C5A16" w:rsidP="009F47F8">
            <w:pPr>
              <w:spacing w:line="120" w:lineRule="exact"/>
              <w:rPr>
                <w:i/>
                <w:iCs/>
                <w:sz w:val="14"/>
                <w:szCs w:val="14"/>
              </w:rPr>
            </w:pPr>
            <w:r w:rsidRPr="00CA6DBA">
              <w:rPr>
                <w:b/>
                <w:i/>
                <w:iCs/>
                <w:sz w:val="14"/>
                <w:szCs w:val="14"/>
              </w:rPr>
              <w:t>Факторный анализ оборачиваемости оборотных активов</w:t>
            </w:r>
            <w:r w:rsidRPr="00CA6DBA">
              <w:rPr>
                <w:i/>
                <w:iCs/>
                <w:sz w:val="14"/>
                <w:szCs w:val="14"/>
              </w:rPr>
              <w:t xml:space="preserve"> </w:t>
            </w:r>
            <w:r w:rsidRPr="00CA6DBA">
              <w:rPr>
                <w:i/>
                <w:iCs/>
                <w:sz w:val="14"/>
                <w:szCs w:val="14"/>
                <w:u w:val="single"/>
              </w:rPr>
              <w:t>(инструмент поиска направлений ее ускорения)</w:t>
            </w:r>
          </w:p>
          <w:p w:rsidR="005C5A16" w:rsidRPr="00CA6DBA" w:rsidRDefault="005C5A16" w:rsidP="009F47F8">
            <w:pPr>
              <w:spacing w:line="120" w:lineRule="exact"/>
              <w:rPr>
                <w:sz w:val="14"/>
                <w:szCs w:val="14"/>
              </w:rPr>
            </w:pPr>
            <w:r w:rsidRPr="00CA6DBA">
              <w:rPr>
                <w:sz w:val="14"/>
                <w:szCs w:val="14"/>
              </w:rPr>
              <w:t xml:space="preserve">Если наблюдается снижение продолжительности оборота и рост коэффициента оборачиваемости, необходимо выяснить причины. </w:t>
            </w:r>
            <w:r w:rsidRPr="00CA6DBA">
              <w:rPr>
                <w:b/>
                <w:sz w:val="14"/>
                <w:szCs w:val="14"/>
              </w:rPr>
              <w:t>Способ цепных подстановок в кратной модели:</w:t>
            </w:r>
          </w:p>
          <w:p w:rsidR="005C5A16" w:rsidRPr="00CA6DBA" w:rsidRDefault="005C5A16" w:rsidP="009F47F8">
            <w:pPr>
              <w:spacing w:line="120" w:lineRule="exact"/>
              <w:rPr>
                <w:b/>
                <w:sz w:val="14"/>
                <w:szCs w:val="14"/>
              </w:rPr>
            </w:pPr>
            <w:r w:rsidRPr="00CA6DBA">
              <w:rPr>
                <w:b/>
                <w:sz w:val="14"/>
                <w:szCs w:val="14"/>
              </w:rPr>
              <w:t xml:space="preserve">К </w:t>
            </w:r>
            <w:r w:rsidRPr="00CA6DBA">
              <w:rPr>
                <w:b/>
                <w:sz w:val="14"/>
                <w:szCs w:val="14"/>
                <w:vertAlign w:val="subscript"/>
              </w:rPr>
              <w:t>об-ти</w:t>
            </w:r>
            <w:r w:rsidRPr="00CA6DBA">
              <w:rPr>
                <w:b/>
                <w:sz w:val="14"/>
                <w:szCs w:val="14"/>
              </w:rPr>
              <w:t xml:space="preserve"> 0 = Выручка </w:t>
            </w:r>
            <w:r w:rsidRPr="00CA6DBA">
              <w:rPr>
                <w:b/>
                <w:sz w:val="14"/>
                <w:szCs w:val="14"/>
                <w:vertAlign w:val="subscript"/>
              </w:rPr>
              <w:t>0</w:t>
            </w:r>
            <w:r w:rsidRPr="00CA6DBA">
              <w:rPr>
                <w:b/>
                <w:sz w:val="14"/>
                <w:szCs w:val="14"/>
              </w:rPr>
              <w:t xml:space="preserve"> / Ср ст-ть об акт </w:t>
            </w:r>
            <w:r w:rsidRPr="00CA6DBA">
              <w:rPr>
                <w:b/>
                <w:sz w:val="14"/>
                <w:szCs w:val="14"/>
                <w:vertAlign w:val="subscript"/>
              </w:rPr>
              <w:t>0</w:t>
            </w:r>
            <w:r w:rsidRPr="00CA6DBA">
              <w:rPr>
                <w:b/>
                <w:sz w:val="14"/>
                <w:szCs w:val="14"/>
              </w:rPr>
              <w:t xml:space="preserve">  </w:t>
            </w:r>
          </w:p>
          <w:p w:rsidR="005C5A16" w:rsidRPr="00CA6DBA" w:rsidRDefault="005C5A16" w:rsidP="009F47F8">
            <w:pPr>
              <w:spacing w:line="120" w:lineRule="exact"/>
              <w:rPr>
                <w:b/>
                <w:sz w:val="14"/>
                <w:szCs w:val="14"/>
              </w:rPr>
            </w:pPr>
            <w:r w:rsidRPr="00CA6DBA">
              <w:rPr>
                <w:b/>
                <w:sz w:val="14"/>
                <w:szCs w:val="14"/>
              </w:rPr>
              <w:t>К об-ти 1= Выручк</w:t>
            </w:r>
            <w:r w:rsidRPr="00CA6DBA">
              <w:rPr>
                <w:b/>
                <w:sz w:val="14"/>
                <w:szCs w:val="14"/>
                <w:lang w:val="fr-FR"/>
              </w:rPr>
              <w:t>a</w:t>
            </w:r>
            <w:r w:rsidRPr="00CA6DBA">
              <w:rPr>
                <w:b/>
                <w:sz w:val="14"/>
                <w:szCs w:val="14"/>
              </w:rPr>
              <w:t xml:space="preserve">1 / Ср ст-ть об акт 1 </w:t>
            </w:r>
          </w:p>
          <w:p w:rsidR="005C5A16" w:rsidRPr="00CA6DBA" w:rsidRDefault="005C5A16" w:rsidP="009F47F8">
            <w:pPr>
              <w:spacing w:line="120" w:lineRule="exact"/>
              <w:rPr>
                <w:b/>
                <w:sz w:val="14"/>
                <w:szCs w:val="14"/>
              </w:rPr>
            </w:pPr>
            <w:r w:rsidRPr="00CA6DBA">
              <w:rPr>
                <w:b/>
                <w:sz w:val="14"/>
                <w:szCs w:val="14"/>
              </w:rPr>
              <w:t>Дельта Коэф об-ти = у1 - у0</w:t>
            </w:r>
          </w:p>
          <w:p w:rsidR="005C5A16" w:rsidRPr="00CA6DBA" w:rsidRDefault="005C5A16" w:rsidP="009F47F8">
            <w:pPr>
              <w:spacing w:line="120" w:lineRule="exact"/>
              <w:rPr>
                <w:sz w:val="14"/>
                <w:szCs w:val="14"/>
              </w:rPr>
            </w:pPr>
            <w:r w:rsidRPr="00CA6DBA">
              <w:rPr>
                <w:sz w:val="14"/>
                <w:szCs w:val="14"/>
              </w:rPr>
              <w:t xml:space="preserve">За счет изменения факторных показателей: </w:t>
            </w:r>
          </w:p>
          <w:p w:rsidR="005C5A16" w:rsidRPr="00CA6DBA" w:rsidRDefault="005C5A16" w:rsidP="009F47F8">
            <w:pPr>
              <w:spacing w:line="120" w:lineRule="exact"/>
              <w:rPr>
                <w:sz w:val="14"/>
                <w:szCs w:val="14"/>
              </w:rPr>
            </w:pPr>
            <w:r w:rsidRPr="00CA6DBA">
              <w:rPr>
                <w:sz w:val="14"/>
                <w:szCs w:val="14"/>
              </w:rPr>
              <w:t xml:space="preserve">дельта у </w:t>
            </w:r>
            <w:r w:rsidRPr="00CA6DBA">
              <w:rPr>
                <w:sz w:val="14"/>
                <w:szCs w:val="14"/>
                <w:vertAlign w:val="subscript"/>
              </w:rPr>
              <w:t>от выручки</w:t>
            </w:r>
            <w:r w:rsidRPr="00CA6DBA">
              <w:rPr>
                <w:sz w:val="14"/>
                <w:szCs w:val="14"/>
              </w:rPr>
              <w:t xml:space="preserve"> = (Выручка 1 / Ср ст-ть 0) – (Выручка 0 / Ср ст-ть 0) (т.е. изменение коэф оборачиваемости из-за изменения объема реализованной продукции).</w:t>
            </w:r>
          </w:p>
          <w:p w:rsidR="005C5A16" w:rsidRPr="00CA6DBA" w:rsidRDefault="005C5A16" w:rsidP="009F47F8">
            <w:pPr>
              <w:spacing w:line="120" w:lineRule="exact"/>
              <w:rPr>
                <w:sz w:val="14"/>
                <w:szCs w:val="14"/>
              </w:rPr>
            </w:pPr>
            <w:r w:rsidRPr="00CA6DBA">
              <w:rPr>
                <w:sz w:val="14"/>
                <w:szCs w:val="14"/>
              </w:rPr>
              <w:t xml:space="preserve">Дельта у </w:t>
            </w:r>
            <w:r w:rsidRPr="00CA6DBA">
              <w:rPr>
                <w:sz w:val="14"/>
                <w:szCs w:val="14"/>
                <w:vertAlign w:val="subscript"/>
              </w:rPr>
              <w:t>от изм ср ст-ти</w:t>
            </w:r>
            <w:r w:rsidRPr="00CA6DBA">
              <w:rPr>
                <w:sz w:val="14"/>
                <w:szCs w:val="14"/>
              </w:rPr>
              <w:t xml:space="preserve">  = </w:t>
            </w:r>
            <w:r w:rsidRPr="00CA6DBA">
              <w:rPr>
                <w:sz w:val="14"/>
                <w:szCs w:val="14"/>
                <w:lang w:val="en-US"/>
              </w:rPr>
              <w:t>a</w:t>
            </w:r>
            <w:r w:rsidRPr="00CA6DBA">
              <w:rPr>
                <w:sz w:val="14"/>
                <w:szCs w:val="14"/>
              </w:rPr>
              <w:t>1/</w:t>
            </w:r>
            <w:r w:rsidRPr="00CA6DBA">
              <w:rPr>
                <w:sz w:val="14"/>
                <w:szCs w:val="14"/>
                <w:lang w:val="en-US"/>
              </w:rPr>
              <w:t>b</w:t>
            </w:r>
            <w:r w:rsidRPr="00CA6DBA">
              <w:rPr>
                <w:sz w:val="14"/>
                <w:szCs w:val="14"/>
              </w:rPr>
              <w:t>1 – а1/</w:t>
            </w:r>
            <w:r w:rsidRPr="00CA6DBA">
              <w:rPr>
                <w:sz w:val="14"/>
                <w:szCs w:val="14"/>
                <w:lang w:val="en-US"/>
              </w:rPr>
              <w:t>b</w:t>
            </w:r>
            <w:r w:rsidRPr="00CA6DBA">
              <w:rPr>
                <w:sz w:val="14"/>
                <w:szCs w:val="14"/>
              </w:rPr>
              <w:t>0 (т.е. изменение коэф обор за счет изменения ср стоимости остатков оборотных средств).</w:t>
            </w:r>
          </w:p>
          <w:p w:rsidR="005C5A16" w:rsidRPr="00CA6DBA" w:rsidRDefault="005C5A16" w:rsidP="009F47F8">
            <w:pPr>
              <w:spacing w:line="120" w:lineRule="exact"/>
              <w:rPr>
                <w:sz w:val="14"/>
                <w:szCs w:val="14"/>
              </w:rPr>
            </w:pPr>
          </w:p>
          <w:p w:rsidR="005C5A16" w:rsidRPr="00CA6DBA" w:rsidRDefault="005C5A16" w:rsidP="009F47F8">
            <w:pPr>
              <w:spacing w:line="120" w:lineRule="exact"/>
              <w:rPr>
                <w:sz w:val="14"/>
                <w:szCs w:val="14"/>
              </w:rPr>
            </w:pPr>
          </w:p>
          <w:p w:rsidR="005C5A16" w:rsidRPr="00CA6DBA" w:rsidRDefault="005C5A16" w:rsidP="009F47F8">
            <w:pPr>
              <w:spacing w:line="120" w:lineRule="exact"/>
              <w:rPr>
                <w:b/>
                <w:sz w:val="14"/>
                <w:szCs w:val="14"/>
              </w:rPr>
            </w:pPr>
            <w:r w:rsidRPr="00CA6DBA">
              <w:rPr>
                <w:b/>
                <w:sz w:val="14"/>
                <w:szCs w:val="14"/>
              </w:rPr>
              <w:t>Необяз</w:t>
            </w:r>
          </w:p>
          <w:p w:rsidR="005C5A16" w:rsidRPr="00CA6DBA" w:rsidRDefault="005C5A16" w:rsidP="009F47F8">
            <w:pPr>
              <w:spacing w:line="120" w:lineRule="exact"/>
              <w:rPr>
                <w:sz w:val="14"/>
                <w:szCs w:val="14"/>
              </w:rPr>
            </w:pPr>
            <w:r w:rsidRPr="00CA6DBA">
              <w:rPr>
                <w:sz w:val="14"/>
                <w:szCs w:val="14"/>
              </w:rPr>
              <w:t>Вторым показателем, характеризующим эффективность испол</w:t>
            </w:r>
            <w:r w:rsidRPr="00CA6DBA">
              <w:rPr>
                <w:sz w:val="14"/>
                <w:szCs w:val="14"/>
              </w:rPr>
              <w:t>ь</w:t>
            </w:r>
            <w:r w:rsidRPr="00CA6DBA">
              <w:rPr>
                <w:sz w:val="14"/>
                <w:szCs w:val="14"/>
              </w:rPr>
              <w:t xml:space="preserve">зования оборотных средств является </w:t>
            </w:r>
            <w:r w:rsidRPr="00CA6DBA">
              <w:rPr>
                <w:b/>
                <w:i/>
                <w:sz w:val="14"/>
                <w:szCs w:val="14"/>
              </w:rPr>
              <w:t>коэффициент загрузки средств в обороте</w:t>
            </w:r>
            <w:r w:rsidRPr="00CA6DBA">
              <w:rPr>
                <w:sz w:val="14"/>
                <w:szCs w:val="14"/>
              </w:rPr>
              <w:t>. Он характеризует сумму оборотных средств, авансируемых на одну какую-то денежную единицу в</w:t>
            </w:r>
            <w:r w:rsidRPr="00CA6DBA">
              <w:rPr>
                <w:sz w:val="14"/>
                <w:szCs w:val="14"/>
              </w:rPr>
              <w:t>ы</w:t>
            </w:r>
            <w:r w:rsidRPr="00CA6DBA">
              <w:rPr>
                <w:sz w:val="14"/>
                <w:szCs w:val="14"/>
              </w:rPr>
              <w:t>ручки</w:t>
            </w:r>
          </w:p>
          <w:p w:rsidR="005C5A16" w:rsidRPr="00CA6DBA" w:rsidRDefault="005C5A16" w:rsidP="009F47F8">
            <w:pPr>
              <w:spacing w:line="120" w:lineRule="exact"/>
              <w:rPr>
                <w:sz w:val="14"/>
                <w:szCs w:val="14"/>
              </w:rPr>
            </w:pPr>
            <w:r w:rsidRPr="00CA6DBA">
              <w:rPr>
                <w:position w:val="-30"/>
                <w:sz w:val="14"/>
                <w:szCs w:val="14"/>
              </w:rPr>
              <w:object w:dxaOrig="4599" w:dyaOrig="680">
                <v:shape id="_x0000_i1084" type="#_x0000_t75" style="width:106.5pt;height:15.5pt" o:ole="">
                  <v:imagedata r:id="rId136" o:title=""/>
                </v:shape>
                <o:OLEObject Type="Embed" ProgID="Equation.3" ShapeID="_x0000_i1084" DrawAspect="Content" ObjectID="_1482784125" r:id="rId137"/>
              </w:object>
            </w:r>
          </w:p>
          <w:p w:rsidR="005C5A16" w:rsidRPr="00CA6DBA" w:rsidRDefault="005C5A16" w:rsidP="009F47F8">
            <w:pPr>
              <w:spacing w:line="120" w:lineRule="exact"/>
              <w:rPr>
                <w:sz w:val="14"/>
                <w:szCs w:val="14"/>
              </w:rPr>
            </w:pPr>
            <w:r w:rsidRPr="00CA6DBA">
              <w:rPr>
                <w:sz w:val="14"/>
                <w:szCs w:val="14"/>
              </w:rPr>
              <w:t>Так как коэффициент загрузки является обратной величиной для коэффициента оборачиваемости, то чем меньше его величина, тем более эффективней использ</w:t>
            </w:r>
            <w:r w:rsidRPr="00CA6DBA">
              <w:rPr>
                <w:sz w:val="14"/>
                <w:szCs w:val="14"/>
              </w:rPr>
              <w:t>у</w:t>
            </w:r>
            <w:r w:rsidRPr="00CA6DBA">
              <w:rPr>
                <w:sz w:val="14"/>
                <w:szCs w:val="14"/>
              </w:rPr>
              <w:t>ются оборотные средства.</w:t>
            </w:r>
          </w:p>
          <w:p w:rsidR="005C5A16" w:rsidRPr="00CA6DBA" w:rsidRDefault="005C5A16" w:rsidP="009F47F8">
            <w:pPr>
              <w:spacing w:line="120" w:lineRule="exact"/>
              <w:rPr>
                <w:sz w:val="14"/>
                <w:szCs w:val="14"/>
              </w:rPr>
            </w:pPr>
            <w:r w:rsidRPr="00CA6DBA">
              <w:rPr>
                <w:sz w:val="14"/>
                <w:szCs w:val="14"/>
              </w:rPr>
              <w:t xml:space="preserve">Собственный оборотный капитал – те оборотные активы, которые остаются у организации в случае единовременного полного 100% погашения краткосрочной задолженности организации. </w:t>
            </w:r>
          </w:p>
          <w:p w:rsidR="005C5A16" w:rsidRPr="00CA6DBA" w:rsidRDefault="005C5A16" w:rsidP="009F47F8">
            <w:pPr>
              <w:spacing w:line="120" w:lineRule="exact"/>
              <w:rPr>
                <w:sz w:val="14"/>
                <w:szCs w:val="14"/>
              </w:rPr>
            </w:pPr>
            <w:r w:rsidRPr="00CA6DBA">
              <w:rPr>
                <w:sz w:val="14"/>
                <w:szCs w:val="14"/>
              </w:rPr>
              <w:t>Наличие собственных оборотных средств:</w:t>
            </w:r>
          </w:p>
          <w:p w:rsidR="005C5A16" w:rsidRPr="00CA6DBA" w:rsidRDefault="005C5A16" w:rsidP="009F47F8">
            <w:pPr>
              <w:spacing w:line="120" w:lineRule="exact"/>
              <w:rPr>
                <w:sz w:val="14"/>
                <w:szCs w:val="14"/>
              </w:rPr>
            </w:pPr>
            <w:r w:rsidRPr="00CA6DBA">
              <w:rPr>
                <w:sz w:val="14"/>
                <w:szCs w:val="14"/>
              </w:rPr>
              <w:t>СОК (СОС)=(СК+ДО)-ВА  &gt; 0,1</w:t>
            </w:r>
          </w:p>
          <w:p w:rsidR="005C5A16" w:rsidRPr="00CA6DBA" w:rsidRDefault="005C5A16" w:rsidP="009F47F8">
            <w:pPr>
              <w:spacing w:line="120" w:lineRule="exact"/>
              <w:rPr>
                <w:sz w:val="14"/>
                <w:szCs w:val="14"/>
              </w:rPr>
            </w:pPr>
            <w:r w:rsidRPr="00CA6DBA">
              <w:rPr>
                <w:sz w:val="14"/>
                <w:szCs w:val="14"/>
              </w:rPr>
              <w:t>Коэффициент обеспеченности собственными средствами (доля  покрытия ОА собств.капиталом):</w:t>
            </w:r>
          </w:p>
          <w:p w:rsidR="005C5A16" w:rsidRPr="00CA6DBA" w:rsidRDefault="005C5A16" w:rsidP="009F47F8">
            <w:pPr>
              <w:spacing w:line="120" w:lineRule="exact"/>
              <w:rPr>
                <w:sz w:val="14"/>
                <w:szCs w:val="14"/>
              </w:rPr>
            </w:pPr>
            <w:r w:rsidRPr="00CA6DBA">
              <w:rPr>
                <w:sz w:val="14"/>
                <w:szCs w:val="14"/>
              </w:rPr>
              <w:t>Кобесп.сос=СОС*(СК-ВА) / ОА     &gt; 0,1</w:t>
            </w:r>
          </w:p>
          <w:p w:rsidR="005C5A16" w:rsidRPr="00CA6DBA" w:rsidRDefault="005C5A16" w:rsidP="009F47F8">
            <w:pPr>
              <w:spacing w:line="120" w:lineRule="exact"/>
              <w:rPr>
                <w:b/>
                <w:sz w:val="14"/>
                <w:szCs w:val="14"/>
              </w:rPr>
            </w:pPr>
          </w:p>
          <w:p w:rsidR="005C5A16" w:rsidRPr="00CA6DBA" w:rsidRDefault="005C5A16" w:rsidP="009F47F8">
            <w:pPr>
              <w:spacing w:line="120" w:lineRule="exact"/>
              <w:rPr>
                <w:sz w:val="14"/>
                <w:szCs w:val="14"/>
              </w:rPr>
            </w:pPr>
          </w:p>
        </w:tc>
      </w:tr>
    </w:tbl>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tbl>
      <w:tblPr>
        <w:tblStyle w:val="a3"/>
        <w:tblW w:w="0" w:type="auto"/>
        <w:tblLook w:val="01E0" w:firstRow="1" w:lastRow="1" w:firstColumn="1" w:lastColumn="1" w:noHBand="0" w:noVBand="0"/>
      </w:tblPr>
      <w:tblGrid>
        <w:gridCol w:w="3294"/>
        <w:gridCol w:w="3113"/>
        <w:gridCol w:w="3163"/>
      </w:tblGrid>
      <w:tr w:rsidR="005C5A16" w:rsidRPr="00E55B0F" w:rsidTr="005C5A16">
        <w:tc>
          <w:tcPr>
            <w:tcW w:w="3294" w:type="dxa"/>
          </w:tcPr>
          <w:p w:rsidR="005C5A16" w:rsidRPr="00036D26" w:rsidRDefault="005C5A16" w:rsidP="009F47F8">
            <w:pPr>
              <w:spacing w:line="120" w:lineRule="exact"/>
              <w:rPr>
                <w:sz w:val="14"/>
                <w:szCs w:val="14"/>
              </w:rPr>
            </w:pPr>
            <w:r w:rsidRPr="00067841">
              <w:rPr>
                <w:b/>
                <w:sz w:val="14"/>
                <w:szCs w:val="14"/>
              </w:rPr>
              <w:t xml:space="preserve">Б.18.2.Анализ эффективности использования </w:t>
            </w:r>
            <w:r w:rsidRPr="00067841">
              <w:rPr>
                <w:b/>
                <w:sz w:val="14"/>
                <w:szCs w:val="14"/>
              </w:rPr>
              <w:lastRenderedPageBreak/>
              <w:t>ресурсного потенциала предприятия. Использование методов фактического анализа для выявления резервов роста эффективности бизнеса.</w:t>
            </w:r>
            <w:r w:rsidRPr="00067841">
              <w:rPr>
                <w:b/>
                <w:color w:val="0000FF"/>
                <w:sz w:val="14"/>
                <w:szCs w:val="14"/>
              </w:rPr>
              <w:t xml:space="preserve"> </w:t>
            </w:r>
          </w:p>
          <w:p w:rsidR="005C5A16" w:rsidRPr="00067841" w:rsidRDefault="005C5A16" w:rsidP="009F47F8">
            <w:pPr>
              <w:spacing w:line="120" w:lineRule="exact"/>
              <w:rPr>
                <w:sz w:val="14"/>
                <w:szCs w:val="14"/>
              </w:rPr>
            </w:pPr>
            <w:r w:rsidRPr="00067841">
              <w:rPr>
                <w:sz w:val="14"/>
                <w:szCs w:val="14"/>
              </w:rPr>
              <w:t>Проблема повышения эффективности производства занимает в хоз жизни предприятий одно из центральных мест. Сущность проблемы состоит в увеличении экономических результатов на каждую единицу затрат в процессе использования имеющихся ресурсов. Поэтому актуальным является исследование и оценка интенсификации производства, так как конечные результаты хозяйственной деятельности складываются под воздействием как экстенсивных, так и интенсивных факторов использования производственных ресурсов и характеризуются объемом производственной деятельности, финансовыми результатами, финансовым состоянием и платежеспособностью орг.</w:t>
            </w:r>
          </w:p>
          <w:p w:rsidR="005C5A16" w:rsidRPr="00067841" w:rsidRDefault="005C5A16" w:rsidP="009F47F8">
            <w:pPr>
              <w:spacing w:line="120" w:lineRule="exact"/>
              <w:rPr>
                <w:sz w:val="14"/>
                <w:szCs w:val="14"/>
              </w:rPr>
            </w:pPr>
            <w:r w:rsidRPr="00067841">
              <w:rPr>
                <w:b/>
                <w:sz w:val="14"/>
                <w:szCs w:val="14"/>
              </w:rPr>
              <w:t>Интенсификация</w:t>
            </w:r>
            <w:r w:rsidRPr="00067841">
              <w:rPr>
                <w:sz w:val="14"/>
                <w:szCs w:val="14"/>
              </w:rPr>
              <w:t xml:space="preserve"> - способ развития, опирающийся на научно-технический прогресс. Цель и результат интенсификации – повышение результативности производства и увеличение на этой основе выпуска продукции. </w:t>
            </w:r>
            <w:r w:rsidRPr="00067841">
              <w:rPr>
                <w:b/>
                <w:sz w:val="14"/>
                <w:szCs w:val="14"/>
              </w:rPr>
              <w:t>Экстенсивный</w:t>
            </w:r>
            <w:r w:rsidRPr="00067841">
              <w:rPr>
                <w:sz w:val="14"/>
                <w:szCs w:val="14"/>
              </w:rPr>
              <w:t xml:space="preserve"> способ развития производства предполагает увеличение выпуска продукции без повышения степени отдачи трудовых и материальных ресурсов, применяемых в производстве (т. е. без повышения результативности), а только за счет их абсолютного увеличения.</w:t>
            </w:r>
          </w:p>
          <w:p w:rsidR="005C5A16" w:rsidRPr="00067841" w:rsidRDefault="005C5A16" w:rsidP="009F47F8">
            <w:pPr>
              <w:spacing w:line="120" w:lineRule="exact"/>
              <w:rPr>
                <w:sz w:val="14"/>
                <w:szCs w:val="14"/>
              </w:rPr>
            </w:pPr>
            <w:r w:rsidRPr="00067841">
              <w:rPr>
                <w:sz w:val="14"/>
                <w:szCs w:val="14"/>
              </w:rPr>
              <w:t>Соотношение между динамикой продукции и динамикой ресурсов определяет характер экономического роста: экстенсивный или интенсивный. Превышение темпов роста производства над темпами роста ресурсов характеризует интенсивный тип экономического роста. Количественное соотношение экстенсивности и интенсивности экономического развития выражается в показателях использования производственных и финансовых ресурсов.</w:t>
            </w:r>
          </w:p>
          <w:p w:rsidR="005C5A16" w:rsidRPr="00067841" w:rsidRDefault="005C5A16" w:rsidP="009F47F8">
            <w:pPr>
              <w:spacing w:line="120" w:lineRule="exact"/>
              <w:rPr>
                <w:sz w:val="14"/>
                <w:szCs w:val="14"/>
              </w:rPr>
            </w:pPr>
            <w:r w:rsidRPr="00067841">
              <w:rPr>
                <w:b/>
                <w:sz w:val="14"/>
                <w:szCs w:val="14"/>
              </w:rPr>
              <w:t>Показатели экстенсивности:</w:t>
            </w:r>
            <w:r w:rsidRPr="00067841">
              <w:rPr>
                <w:sz w:val="14"/>
                <w:szCs w:val="14"/>
              </w:rPr>
              <w:t xml:space="preserve"> количественные показатели использования ресурсов: численность работающих, величина израсходованных предметов труда, величина амортизации, объем основных производственных средств и авансированных оборотных средств (активов).</w:t>
            </w:r>
          </w:p>
          <w:p w:rsidR="005C5A16" w:rsidRPr="00067841" w:rsidRDefault="005C5A16" w:rsidP="009F47F8">
            <w:pPr>
              <w:spacing w:line="120" w:lineRule="exact"/>
              <w:rPr>
                <w:sz w:val="14"/>
                <w:szCs w:val="14"/>
              </w:rPr>
            </w:pPr>
            <w:r w:rsidRPr="00067841">
              <w:rPr>
                <w:b/>
                <w:sz w:val="14"/>
                <w:szCs w:val="14"/>
              </w:rPr>
              <w:t>Показатели интенсивности:</w:t>
            </w:r>
            <w:r w:rsidRPr="00067841">
              <w:rPr>
                <w:sz w:val="14"/>
                <w:szCs w:val="14"/>
              </w:rPr>
              <w:t xml:space="preserve"> качественные показатели использования ресурсов, т. е. производительность труда (трудоемкость), материалоотдача (материалоемкость), фондоотдача (фондоемкость), количество оборотов оборотных средств (коэффициент закрепления оборотных средств).</w:t>
            </w:r>
          </w:p>
          <w:p w:rsidR="005C5A16" w:rsidRPr="00067841" w:rsidRDefault="005C5A16" w:rsidP="009F47F8">
            <w:pPr>
              <w:spacing w:line="120" w:lineRule="exact"/>
              <w:rPr>
                <w:sz w:val="14"/>
                <w:szCs w:val="14"/>
              </w:rPr>
            </w:pPr>
            <w:r w:rsidRPr="00067841">
              <w:rPr>
                <w:b/>
                <w:sz w:val="14"/>
                <w:szCs w:val="14"/>
              </w:rPr>
              <w:t>Методика анализа интенсификации</w:t>
            </w:r>
            <w:r w:rsidRPr="00067841">
              <w:rPr>
                <w:sz w:val="14"/>
                <w:szCs w:val="14"/>
              </w:rPr>
              <w:t xml:space="preserve"> производства включает систему расчетов, которые производятся в следующей последовательности:</w:t>
            </w:r>
          </w:p>
          <w:p w:rsidR="005C5A16" w:rsidRDefault="005C5A16" w:rsidP="009F47F8">
            <w:pPr>
              <w:spacing w:line="120" w:lineRule="exact"/>
              <w:rPr>
                <w:sz w:val="14"/>
                <w:szCs w:val="14"/>
              </w:rPr>
            </w:pPr>
            <w:r w:rsidRPr="00067841">
              <w:rPr>
                <w:sz w:val="14"/>
                <w:szCs w:val="14"/>
              </w:rPr>
              <w:t xml:space="preserve">- </w:t>
            </w:r>
            <w:r w:rsidRPr="00067841">
              <w:rPr>
                <w:sz w:val="14"/>
                <w:szCs w:val="14"/>
                <w:u w:val="single"/>
              </w:rPr>
              <w:t>На первом этапе</w:t>
            </w:r>
            <w:r w:rsidRPr="00067841">
              <w:rPr>
                <w:sz w:val="14"/>
                <w:szCs w:val="14"/>
              </w:rPr>
              <w:t xml:space="preserve"> определяется динамика качественных показателей использования ресурсов: темпы роста производительности труда, зарплатоотдачи, материалоотдачи, фондоотдачи, оборачиваемости оборотных средств.</w:t>
            </w:r>
          </w:p>
          <w:p w:rsidR="005C5A16" w:rsidRPr="00067841" w:rsidRDefault="005C5A16" w:rsidP="009F47F8">
            <w:pPr>
              <w:rPr>
                <w:sz w:val="14"/>
                <w:szCs w:val="14"/>
              </w:rPr>
            </w:pPr>
            <w:r w:rsidRPr="00067841">
              <w:rPr>
                <w:sz w:val="14"/>
                <w:szCs w:val="14"/>
              </w:rPr>
              <w:t>. фондоотдача основных производс</w:t>
            </w:r>
            <w:r w:rsidRPr="00067841">
              <w:rPr>
                <w:sz w:val="14"/>
                <w:szCs w:val="14"/>
              </w:rPr>
              <w:t>т</w:t>
            </w:r>
            <w:r w:rsidRPr="00067841">
              <w:rPr>
                <w:sz w:val="14"/>
                <w:szCs w:val="14"/>
              </w:rPr>
              <w:t>венных фондов</w:t>
            </w:r>
          </w:p>
          <w:p w:rsidR="005C5A16" w:rsidRPr="00067841" w:rsidRDefault="005C5A16" w:rsidP="009F47F8">
            <w:pPr>
              <w:rPr>
                <w:sz w:val="14"/>
                <w:szCs w:val="14"/>
              </w:rPr>
            </w:pPr>
            <w:r w:rsidRPr="00067841">
              <w:rPr>
                <w:position w:val="-30"/>
                <w:sz w:val="14"/>
                <w:szCs w:val="14"/>
              </w:rPr>
              <w:object w:dxaOrig="4940" w:dyaOrig="680">
                <v:shape id="_x0000_i1085" type="#_x0000_t75" style="width:117pt;height:15.5pt" o:ole="">
                  <v:imagedata r:id="rId138" o:title=""/>
                </v:shape>
                <o:OLEObject Type="Embed" ProgID="Equation.3" ShapeID="_x0000_i1085" DrawAspect="Content" ObjectID="_1482784126" r:id="rId139"/>
              </w:object>
            </w:r>
          </w:p>
          <w:p w:rsidR="005C5A16" w:rsidRPr="00067841" w:rsidRDefault="005C5A16" w:rsidP="009F47F8">
            <w:pPr>
              <w:rPr>
                <w:sz w:val="14"/>
                <w:szCs w:val="14"/>
              </w:rPr>
            </w:pPr>
            <w:r w:rsidRPr="00067841">
              <w:rPr>
                <w:sz w:val="14"/>
                <w:szCs w:val="14"/>
              </w:rPr>
              <w:t xml:space="preserve">2. </w:t>
            </w:r>
          </w:p>
          <w:p w:rsidR="005C5A16" w:rsidRPr="00067841" w:rsidRDefault="005C5A16" w:rsidP="009F47F8">
            <w:pPr>
              <w:rPr>
                <w:sz w:val="14"/>
                <w:szCs w:val="14"/>
              </w:rPr>
            </w:pPr>
            <w:r w:rsidRPr="00067841">
              <w:rPr>
                <w:sz w:val="14"/>
                <w:szCs w:val="14"/>
              </w:rPr>
              <w:t>3. материалоотдача</w:t>
            </w:r>
          </w:p>
          <w:p w:rsidR="005C5A16" w:rsidRPr="00067841" w:rsidRDefault="005C5A16" w:rsidP="009F47F8">
            <w:pPr>
              <w:rPr>
                <w:sz w:val="14"/>
                <w:szCs w:val="14"/>
              </w:rPr>
            </w:pPr>
            <w:r w:rsidRPr="00067841">
              <w:rPr>
                <w:position w:val="-32"/>
                <w:sz w:val="14"/>
                <w:szCs w:val="14"/>
              </w:rPr>
              <w:object w:dxaOrig="4320" w:dyaOrig="700">
                <v:shape id="_x0000_i1086" type="#_x0000_t75" style="width:108pt;height:17.5pt" o:ole="">
                  <v:imagedata r:id="rId140" o:title=""/>
                </v:shape>
                <o:OLEObject Type="Embed" ProgID="Equation.3" ShapeID="_x0000_i1086" DrawAspect="Content" ObjectID="_1482784127" r:id="rId141"/>
              </w:object>
            </w:r>
          </w:p>
          <w:p w:rsidR="005C5A16" w:rsidRPr="00067841" w:rsidRDefault="005C5A16" w:rsidP="009F47F8">
            <w:pPr>
              <w:rPr>
                <w:sz w:val="14"/>
                <w:szCs w:val="14"/>
              </w:rPr>
            </w:pPr>
            <w:r w:rsidRPr="00067841">
              <w:rPr>
                <w:sz w:val="14"/>
                <w:szCs w:val="14"/>
              </w:rPr>
              <w:t>4. фондоотдача материальных ОА</w:t>
            </w:r>
          </w:p>
          <w:p w:rsidR="005C5A16" w:rsidRPr="00067841" w:rsidRDefault="005C5A16" w:rsidP="009F47F8">
            <w:pPr>
              <w:rPr>
                <w:sz w:val="14"/>
                <w:szCs w:val="14"/>
              </w:rPr>
            </w:pPr>
            <w:r w:rsidRPr="00067841">
              <w:rPr>
                <w:position w:val="-30"/>
                <w:sz w:val="14"/>
                <w:szCs w:val="14"/>
              </w:rPr>
              <w:object w:dxaOrig="4500" w:dyaOrig="680">
                <v:shape id="_x0000_i1087" type="#_x0000_t75" style="width:135pt;height:19.5pt" o:ole="">
                  <v:imagedata r:id="rId142" o:title=""/>
                </v:shape>
                <o:OLEObject Type="Embed" ProgID="Equation.3" ShapeID="_x0000_i1087" DrawAspect="Content" ObjectID="_1482784128" r:id="rId143"/>
              </w:object>
            </w:r>
          </w:p>
          <w:p w:rsidR="005C5A16" w:rsidRPr="00067841" w:rsidRDefault="005C5A16" w:rsidP="009F47F8">
            <w:pPr>
              <w:spacing w:line="120" w:lineRule="exact"/>
              <w:rPr>
                <w:sz w:val="14"/>
                <w:szCs w:val="14"/>
              </w:rPr>
            </w:pPr>
            <w:r w:rsidRPr="00067841">
              <w:rPr>
                <w:sz w:val="14"/>
                <w:szCs w:val="14"/>
              </w:rPr>
              <w:t xml:space="preserve">- </w:t>
            </w:r>
            <w:r w:rsidRPr="00067841">
              <w:rPr>
                <w:sz w:val="14"/>
                <w:szCs w:val="14"/>
                <w:u w:val="single"/>
              </w:rPr>
              <w:t>На втором этапе</w:t>
            </w:r>
            <w:r w:rsidRPr="00067841">
              <w:rPr>
                <w:sz w:val="14"/>
                <w:szCs w:val="14"/>
              </w:rPr>
              <w:t xml:space="preserve"> определяется соотношение прироста ресурса в расчете на один процент прироста объема производства делением темпов прироста соответствующих ресурсов и темпов прироста объемов продукции.</w:t>
            </w:r>
          </w:p>
          <w:p w:rsidR="005C5A16" w:rsidRPr="00067841" w:rsidRDefault="005C5A16" w:rsidP="009F47F8">
            <w:pPr>
              <w:spacing w:line="120" w:lineRule="exact"/>
              <w:rPr>
                <w:sz w:val="14"/>
                <w:szCs w:val="14"/>
              </w:rPr>
            </w:pPr>
            <w:r w:rsidRPr="00067841">
              <w:rPr>
                <w:sz w:val="14"/>
                <w:szCs w:val="14"/>
              </w:rPr>
              <w:t xml:space="preserve">- </w:t>
            </w:r>
            <w:r w:rsidRPr="00067841">
              <w:rPr>
                <w:sz w:val="14"/>
                <w:szCs w:val="14"/>
                <w:u w:val="single"/>
              </w:rPr>
              <w:t>На третьем этапе</w:t>
            </w:r>
            <w:r w:rsidRPr="00067841">
              <w:rPr>
                <w:sz w:val="14"/>
                <w:szCs w:val="14"/>
              </w:rPr>
              <w:t xml:space="preserve"> производится оценка доли влияния интенсивности на прирост объема производства продукции, количественных и качественных факторов </w:t>
            </w:r>
            <w:r w:rsidRPr="00067841">
              <w:rPr>
                <w:b/>
                <w:sz w:val="14"/>
                <w:szCs w:val="14"/>
              </w:rPr>
              <w:t>методом цепных подстановок</w:t>
            </w:r>
            <w:r w:rsidRPr="00067841">
              <w:rPr>
                <w:sz w:val="14"/>
                <w:szCs w:val="14"/>
              </w:rPr>
              <w:t>. Влияние количественного фактора определяется делением темпа прироста на результативный показатель и умножением на 100 %. Для определения влияния качественного фактора полученный результат вычитается из 100 %.</w:t>
            </w:r>
          </w:p>
          <w:p w:rsidR="005C5A16" w:rsidRDefault="005C5A16" w:rsidP="009F47F8">
            <w:pPr>
              <w:spacing w:line="120" w:lineRule="exact"/>
              <w:rPr>
                <w:sz w:val="14"/>
                <w:szCs w:val="14"/>
              </w:rPr>
            </w:pPr>
            <w:r w:rsidRPr="00067841">
              <w:rPr>
                <w:sz w:val="14"/>
                <w:szCs w:val="14"/>
              </w:rPr>
              <w:t xml:space="preserve">- </w:t>
            </w:r>
            <w:r w:rsidRPr="00067841">
              <w:rPr>
                <w:sz w:val="14"/>
                <w:szCs w:val="14"/>
                <w:u w:val="single"/>
              </w:rPr>
              <w:t>На четвертом этапе</w:t>
            </w:r>
            <w:r w:rsidRPr="00067841">
              <w:rPr>
                <w:sz w:val="14"/>
                <w:szCs w:val="14"/>
              </w:rPr>
              <w:t xml:space="preserve"> опред относит экономия рес</w:t>
            </w:r>
          </w:p>
          <w:p w:rsidR="005C5A16" w:rsidRPr="00067841" w:rsidRDefault="005C5A16" w:rsidP="009F47F8">
            <w:pPr>
              <w:rPr>
                <w:sz w:val="14"/>
                <w:szCs w:val="14"/>
              </w:rPr>
            </w:pPr>
            <w:r w:rsidRPr="00067841">
              <w:rPr>
                <w:sz w:val="14"/>
                <w:szCs w:val="14"/>
              </w:rPr>
              <w:t>относительная экономия материал</w:t>
            </w:r>
            <w:r w:rsidRPr="00067841">
              <w:rPr>
                <w:sz w:val="14"/>
                <w:szCs w:val="14"/>
              </w:rPr>
              <w:t>ь</w:t>
            </w:r>
            <w:r w:rsidRPr="00067841">
              <w:rPr>
                <w:sz w:val="14"/>
                <w:szCs w:val="14"/>
              </w:rPr>
              <w:t>ных ОА</w:t>
            </w:r>
          </w:p>
          <w:p w:rsidR="005C5A16" w:rsidRDefault="005C5A16" w:rsidP="009F47F8">
            <w:pPr>
              <w:rPr>
                <w:sz w:val="14"/>
                <w:szCs w:val="14"/>
              </w:rPr>
            </w:pPr>
            <w:r w:rsidRPr="00067841">
              <w:rPr>
                <w:position w:val="-64"/>
                <w:sz w:val="14"/>
                <w:szCs w:val="14"/>
              </w:rPr>
              <w:object w:dxaOrig="4920" w:dyaOrig="1020">
                <v:shape id="_x0000_i1088" type="#_x0000_t75" style="width:135pt;height:27pt" o:ole="">
                  <v:imagedata r:id="rId144" o:title=""/>
                </v:shape>
                <o:OLEObject Type="Embed" ProgID="Equation.3" ShapeID="_x0000_i1088" DrawAspect="Content" ObjectID="_1482784129" r:id="rId145"/>
              </w:object>
            </w:r>
          </w:p>
          <w:p w:rsidR="005C5A16" w:rsidRPr="00067841" w:rsidRDefault="005C5A16" w:rsidP="009F47F8">
            <w:pPr>
              <w:rPr>
                <w:sz w:val="14"/>
                <w:szCs w:val="14"/>
              </w:rPr>
            </w:pPr>
            <w:r w:rsidRPr="00067841">
              <w:rPr>
                <w:sz w:val="14"/>
                <w:szCs w:val="14"/>
              </w:rPr>
              <w:t>относительная экономия основных производственных фондов (ОПФ)</w:t>
            </w:r>
          </w:p>
          <w:p w:rsidR="005C5A16" w:rsidRPr="00067841" w:rsidRDefault="005C5A16" w:rsidP="009F47F8">
            <w:pPr>
              <w:rPr>
                <w:sz w:val="14"/>
                <w:szCs w:val="14"/>
              </w:rPr>
            </w:pPr>
            <w:r w:rsidRPr="00067841">
              <w:rPr>
                <w:position w:val="-54"/>
                <w:sz w:val="14"/>
                <w:szCs w:val="14"/>
              </w:rPr>
              <w:object w:dxaOrig="3500" w:dyaOrig="1200">
                <v:shape id="_x0000_i1089" type="#_x0000_t75" style="width:99pt;height:29pt" o:ole="">
                  <v:imagedata r:id="rId146" o:title=""/>
                </v:shape>
                <o:OLEObject Type="Embed" ProgID="Equation.3" ShapeID="_x0000_i1089" DrawAspect="Content" ObjectID="_1482784130" r:id="rId147"/>
              </w:object>
            </w:r>
          </w:p>
          <w:p w:rsidR="005C5A16" w:rsidRPr="00067841" w:rsidRDefault="005C5A16" w:rsidP="009F47F8">
            <w:pPr>
              <w:spacing w:line="120" w:lineRule="exact"/>
              <w:rPr>
                <w:sz w:val="14"/>
                <w:szCs w:val="14"/>
              </w:rPr>
            </w:pPr>
            <w:r w:rsidRPr="00067841">
              <w:rPr>
                <w:sz w:val="14"/>
                <w:szCs w:val="14"/>
              </w:rPr>
              <w:t xml:space="preserve">- </w:t>
            </w:r>
            <w:r w:rsidRPr="00067841">
              <w:rPr>
                <w:sz w:val="14"/>
                <w:szCs w:val="14"/>
                <w:u w:val="single"/>
              </w:rPr>
              <w:t>На пятом этапе</w:t>
            </w:r>
            <w:r w:rsidRPr="00067841">
              <w:rPr>
                <w:sz w:val="14"/>
                <w:szCs w:val="14"/>
              </w:rPr>
              <w:t xml:space="preserve"> дается комплексная оценка всесторонней интенсификации хозяйственной деятельности </w:t>
            </w:r>
          </w:p>
          <w:p w:rsidR="005C5A16" w:rsidRPr="00067841" w:rsidRDefault="005C5A16" w:rsidP="009F47F8">
            <w:pPr>
              <w:rPr>
                <w:b/>
                <w:bCs/>
                <w:sz w:val="14"/>
                <w:szCs w:val="14"/>
              </w:rPr>
            </w:pPr>
            <w:r w:rsidRPr="00067841">
              <w:rPr>
                <w:sz w:val="14"/>
                <w:szCs w:val="14"/>
              </w:rPr>
              <w:t xml:space="preserve">5. </w:t>
            </w:r>
          </w:p>
          <w:p w:rsidR="005C5A16" w:rsidRPr="00067841" w:rsidRDefault="005C5A16" w:rsidP="009F47F8">
            <w:pPr>
              <w:rPr>
                <w:sz w:val="14"/>
                <w:szCs w:val="14"/>
              </w:rPr>
            </w:pPr>
            <w:r w:rsidRPr="00067841">
              <w:rPr>
                <w:b/>
                <w:bCs/>
                <w:sz w:val="14"/>
                <w:szCs w:val="14"/>
              </w:rPr>
              <w:t xml:space="preserve">Резервы </w:t>
            </w:r>
            <w:r w:rsidRPr="00067841">
              <w:rPr>
                <w:bCs/>
                <w:sz w:val="14"/>
                <w:szCs w:val="14"/>
              </w:rPr>
              <w:t>- имеющиеся возможности улучшения результатов хоз деят-ти при данном уровне хозяйствования.</w:t>
            </w:r>
          </w:p>
          <w:p w:rsidR="005C5A16" w:rsidRPr="00067841" w:rsidRDefault="005C5A16" w:rsidP="009F47F8">
            <w:pPr>
              <w:rPr>
                <w:sz w:val="14"/>
                <w:szCs w:val="14"/>
              </w:rPr>
            </w:pPr>
            <w:r w:rsidRPr="00067841">
              <w:rPr>
                <w:sz w:val="14"/>
                <w:szCs w:val="14"/>
              </w:rPr>
              <w:t>Для того чтобы величина выявленных резервов была реальной, подсчет резервов д.б. точным и обоснованным.</w:t>
            </w:r>
          </w:p>
          <w:p w:rsidR="005C5A16" w:rsidRPr="00067841" w:rsidRDefault="005C5A16" w:rsidP="009F47F8">
            <w:pPr>
              <w:rPr>
                <w:sz w:val="14"/>
                <w:szCs w:val="14"/>
              </w:rPr>
            </w:pPr>
            <w:r w:rsidRPr="00067841">
              <w:rPr>
                <w:sz w:val="14"/>
                <w:szCs w:val="14"/>
              </w:rPr>
              <w:t>Для подсчета величины резервов в анализе хоз деят-ти используется ряд способов: прямого счета, сравнения, детерминированного факторного анализа, стохастического факторного анализа, функционально-стоимостного анализа, маржинального анализа, математического программирования и др.</w:t>
            </w:r>
          </w:p>
          <w:p w:rsidR="005C5A16" w:rsidRPr="00067841" w:rsidRDefault="005C5A16" w:rsidP="009F47F8">
            <w:pPr>
              <w:rPr>
                <w:sz w:val="14"/>
                <w:szCs w:val="14"/>
              </w:rPr>
            </w:pPr>
          </w:p>
          <w:p w:rsidR="005C5A16" w:rsidRDefault="005C5A16" w:rsidP="009F47F8">
            <w:pPr>
              <w:rPr>
                <w:color w:val="FF0000"/>
                <w:sz w:val="14"/>
                <w:szCs w:val="14"/>
              </w:rPr>
            </w:pPr>
            <w:r>
              <w:rPr>
                <w:color w:val="FF0000"/>
                <w:sz w:val="14"/>
                <w:szCs w:val="14"/>
              </w:rPr>
              <w:t xml:space="preserve">18,2 </w:t>
            </w:r>
            <w:r w:rsidRPr="00036D26">
              <w:rPr>
                <w:color w:val="FF0000"/>
                <w:sz w:val="14"/>
                <w:szCs w:val="14"/>
              </w:rPr>
              <w:t>СОМНЕВАЮСЬ ИЛИ:</w:t>
            </w:r>
            <w:r>
              <w:rPr>
                <w:color w:val="FF0000"/>
                <w:sz w:val="14"/>
                <w:szCs w:val="14"/>
              </w:rPr>
              <w:t>+формулы выше</w:t>
            </w:r>
          </w:p>
          <w:p w:rsidR="005C5A16" w:rsidRPr="00036D26" w:rsidRDefault="005C5A16" w:rsidP="009F47F8">
            <w:pPr>
              <w:rPr>
                <w:color w:val="FF0000"/>
                <w:sz w:val="14"/>
                <w:szCs w:val="14"/>
              </w:rPr>
            </w:pPr>
            <w:r w:rsidRPr="00A57002">
              <w:rPr>
                <w:sz w:val="14"/>
                <w:szCs w:val="14"/>
              </w:rPr>
              <w:t>Анализ использов</w:t>
            </w:r>
            <w:r w:rsidRPr="00A57002">
              <w:rPr>
                <w:sz w:val="14"/>
                <w:szCs w:val="14"/>
              </w:rPr>
              <w:t>а</w:t>
            </w:r>
            <w:r w:rsidRPr="00A57002">
              <w:rPr>
                <w:sz w:val="14"/>
                <w:szCs w:val="14"/>
              </w:rPr>
              <w:t xml:space="preserve">ния предметов труда включает изучение обеспеченности производства </w:t>
            </w:r>
            <w:r w:rsidRPr="00A57002">
              <w:rPr>
                <w:sz w:val="14"/>
                <w:szCs w:val="14"/>
              </w:rPr>
              <w:lastRenderedPageBreak/>
              <w:t>материал</w:t>
            </w:r>
            <w:r w:rsidRPr="00A57002">
              <w:rPr>
                <w:sz w:val="14"/>
                <w:szCs w:val="14"/>
              </w:rPr>
              <w:t>ь</w:t>
            </w:r>
            <w:r w:rsidRPr="00A57002">
              <w:rPr>
                <w:sz w:val="14"/>
                <w:szCs w:val="14"/>
              </w:rPr>
              <w:t>ными ресурсами: сырьем, материальными, вспомогательными ресурсами. Выявл</w:t>
            </w:r>
            <w:r w:rsidRPr="00A57002">
              <w:rPr>
                <w:sz w:val="14"/>
                <w:szCs w:val="14"/>
              </w:rPr>
              <w:t>я</w:t>
            </w:r>
            <w:r w:rsidRPr="00A57002">
              <w:rPr>
                <w:sz w:val="14"/>
                <w:szCs w:val="14"/>
              </w:rPr>
              <w:t>ется оптимальность остатков производственных запасов, анализируемая ритми</w:t>
            </w:r>
            <w:r w:rsidRPr="00A57002">
              <w:rPr>
                <w:sz w:val="14"/>
                <w:szCs w:val="14"/>
              </w:rPr>
              <w:t>ч</w:t>
            </w:r>
            <w:r w:rsidRPr="00A57002">
              <w:rPr>
                <w:sz w:val="14"/>
                <w:szCs w:val="14"/>
              </w:rPr>
              <w:t>ность поставок в сочетании партии сырья. Кроме того рассчитывается показ</w:t>
            </w:r>
            <w:r w:rsidRPr="00A57002">
              <w:rPr>
                <w:sz w:val="14"/>
                <w:szCs w:val="14"/>
              </w:rPr>
              <w:t>а</w:t>
            </w:r>
            <w:r w:rsidRPr="00A57002">
              <w:rPr>
                <w:sz w:val="14"/>
                <w:szCs w:val="14"/>
              </w:rPr>
              <w:t>тели объема сырья на единицу продукции и выявляются о</w:t>
            </w:r>
            <w:r w:rsidRPr="00A57002">
              <w:rPr>
                <w:sz w:val="14"/>
                <w:szCs w:val="14"/>
              </w:rPr>
              <w:t>т</w:t>
            </w:r>
            <w:r w:rsidRPr="00A57002">
              <w:rPr>
                <w:sz w:val="14"/>
                <w:szCs w:val="14"/>
              </w:rPr>
              <w:t>клонения нормативов. Далее проводится анализ влияния факторов, отражающих влияние и</w:t>
            </w:r>
            <w:r w:rsidRPr="00A57002">
              <w:rPr>
                <w:sz w:val="14"/>
                <w:szCs w:val="14"/>
              </w:rPr>
              <w:t>с</w:t>
            </w:r>
            <w:r w:rsidRPr="00A57002">
              <w:rPr>
                <w:sz w:val="14"/>
                <w:szCs w:val="14"/>
              </w:rPr>
              <w:t>пользования сырья и материалов на рост (уменьшение) объема производства продукции по ка</w:t>
            </w:r>
            <w:r w:rsidRPr="00A57002">
              <w:rPr>
                <w:sz w:val="14"/>
                <w:szCs w:val="14"/>
              </w:rPr>
              <w:t>ж</w:t>
            </w:r>
            <w:r w:rsidRPr="00A57002">
              <w:rPr>
                <w:sz w:val="14"/>
                <w:szCs w:val="14"/>
              </w:rPr>
              <w:t>дому ее виду. Следующим этапом анализа влияния ресурсов на выполнение производс</w:t>
            </w:r>
            <w:r w:rsidRPr="00A57002">
              <w:rPr>
                <w:sz w:val="14"/>
                <w:szCs w:val="14"/>
              </w:rPr>
              <w:t>т</w:t>
            </w:r>
            <w:r w:rsidRPr="00A57002">
              <w:rPr>
                <w:sz w:val="14"/>
                <w:szCs w:val="14"/>
              </w:rPr>
              <w:t>венной программы, является изучение использования производстве</w:t>
            </w:r>
            <w:r w:rsidRPr="00A57002">
              <w:rPr>
                <w:sz w:val="14"/>
                <w:szCs w:val="14"/>
              </w:rPr>
              <w:t>н</w:t>
            </w:r>
            <w:r w:rsidRPr="00A57002">
              <w:rPr>
                <w:sz w:val="14"/>
                <w:szCs w:val="14"/>
              </w:rPr>
              <w:t>ной мощности организации. Производственная мощность – это максимально во</w:t>
            </w:r>
            <w:r w:rsidRPr="00A57002">
              <w:rPr>
                <w:sz w:val="14"/>
                <w:szCs w:val="14"/>
              </w:rPr>
              <w:t>з</w:t>
            </w:r>
            <w:r w:rsidRPr="00A57002">
              <w:rPr>
                <w:sz w:val="14"/>
                <w:szCs w:val="14"/>
              </w:rPr>
              <w:t>можный выпуск при существенном объеме использования ресурсов и уровне использования техн</w:t>
            </w:r>
            <w:r w:rsidRPr="00A57002">
              <w:rPr>
                <w:sz w:val="14"/>
                <w:szCs w:val="14"/>
              </w:rPr>
              <w:t>и</w:t>
            </w:r>
            <w:r w:rsidRPr="00A57002">
              <w:rPr>
                <w:sz w:val="14"/>
                <w:szCs w:val="14"/>
              </w:rPr>
              <w:t>ки, технологии и организации производства. Важное значение имеет анализ вли</w:t>
            </w:r>
            <w:r w:rsidRPr="00A57002">
              <w:rPr>
                <w:sz w:val="14"/>
                <w:szCs w:val="14"/>
              </w:rPr>
              <w:t>я</w:t>
            </w:r>
            <w:r w:rsidRPr="00A57002">
              <w:rPr>
                <w:sz w:val="14"/>
                <w:szCs w:val="14"/>
              </w:rPr>
              <w:t>ния факторов на прирост объема реализованной продукции и выявление резервов его роста. Резервы роста объема реализованной продукции: рост произво</w:t>
            </w:r>
            <w:r w:rsidRPr="00A57002">
              <w:rPr>
                <w:sz w:val="14"/>
                <w:szCs w:val="14"/>
              </w:rPr>
              <w:t>д</w:t>
            </w:r>
            <w:r w:rsidRPr="00A57002">
              <w:rPr>
                <w:sz w:val="14"/>
                <w:szCs w:val="14"/>
              </w:rPr>
              <w:t>ства продукции, улучшение использования трудовых ресурсов, со</w:t>
            </w:r>
            <w:r w:rsidRPr="00A57002">
              <w:rPr>
                <w:sz w:val="14"/>
                <w:szCs w:val="14"/>
              </w:rPr>
              <w:t>з</w:t>
            </w:r>
            <w:r w:rsidRPr="00A57002">
              <w:rPr>
                <w:sz w:val="14"/>
                <w:szCs w:val="14"/>
              </w:rPr>
              <w:t>дание доп. рабочих мест за счет сокращения потерь рабочего времени, повыш</w:t>
            </w:r>
            <w:r w:rsidRPr="00A57002">
              <w:rPr>
                <w:sz w:val="14"/>
                <w:szCs w:val="14"/>
              </w:rPr>
              <w:t>е</w:t>
            </w:r>
            <w:r w:rsidRPr="00A57002">
              <w:rPr>
                <w:sz w:val="14"/>
                <w:szCs w:val="14"/>
              </w:rPr>
              <w:t>ние производительности труда, улучшение использования ОС, увеличение ОС (машин, оборудования), ув</w:t>
            </w:r>
            <w:r w:rsidRPr="00A57002">
              <w:rPr>
                <w:sz w:val="14"/>
                <w:szCs w:val="14"/>
              </w:rPr>
              <w:t>е</w:t>
            </w:r>
            <w:r w:rsidRPr="00A57002">
              <w:rPr>
                <w:sz w:val="14"/>
                <w:szCs w:val="14"/>
              </w:rPr>
              <w:t>личение времени работы оборудования, повышение производительности оборудования, оптимизация остатка готовой проду</w:t>
            </w:r>
            <w:r w:rsidRPr="00A57002">
              <w:rPr>
                <w:sz w:val="14"/>
                <w:szCs w:val="14"/>
              </w:rPr>
              <w:t>к</w:t>
            </w:r>
            <w:r w:rsidRPr="00A57002">
              <w:rPr>
                <w:sz w:val="14"/>
                <w:szCs w:val="14"/>
              </w:rPr>
              <w:t>ции, улучшение использования сырья и материалов, сокращение отходов, брака, сокращение удельных затрат сырья, мат</w:t>
            </w:r>
            <w:r w:rsidRPr="00A57002">
              <w:rPr>
                <w:sz w:val="14"/>
                <w:szCs w:val="14"/>
              </w:rPr>
              <w:t>е</w:t>
            </w:r>
            <w:r w:rsidRPr="00A57002">
              <w:rPr>
                <w:sz w:val="14"/>
                <w:szCs w:val="14"/>
              </w:rPr>
              <w:t xml:space="preserve">риалов на единицу продукции. </w:t>
            </w:r>
          </w:p>
        </w:tc>
        <w:tc>
          <w:tcPr>
            <w:tcW w:w="3113" w:type="dxa"/>
          </w:tcPr>
          <w:p w:rsidR="005C5A16" w:rsidRPr="009F4CE3" w:rsidRDefault="005C5A16" w:rsidP="009F47F8">
            <w:pPr>
              <w:rPr>
                <w:sz w:val="14"/>
                <w:szCs w:val="14"/>
              </w:rPr>
            </w:pPr>
            <w:r w:rsidRPr="009F4CE3">
              <w:rPr>
                <w:sz w:val="14"/>
                <w:szCs w:val="14"/>
              </w:rPr>
              <w:lastRenderedPageBreak/>
              <w:t>Б.17. в.</w:t>
            </w:r>
            <w:r w:rsidRPr="009F4CE3">
              <w:rPr>
                <w:b/>
                <w:sz w:val="14"/>
                <w:szCs w:val="14"/>
              </w:rPr>
              <w:t>2.</w:t>
            </w:r>
            <w:r w:rsidRPr="009F4CE3">
              <w:rPr>
                <w:sz w:val="14"/>
                <w:szCs w:val="14"/>
              </w:rPr>
              <w:t xml:space="preserve"> </w:t>
            </w:r>
            <w:r w:rsidRPr="009F4CE3">
              <w:rPr>
                <w:b/>
                <w:sz w:val="14"/>
                <w:szCs w:val="14"/>
              </w:rPr>
              <w:t xml:space="preserve">Анализ состава, структуры и </w:t>
            </w:r>
            <w:r w:rsidRPr="009F4CE3">
              <w:rPr>
                <w:b/>
                <w:sz w:val="14"/>
                <w:szCs w:val="14"/>
              </w:rPr>
              <w:lastRenderedPageBreak/>
              <w:t>динамики доходов. Факто</w:t>
            </w:r>
            <w:r w:rsidRPr="009F4CE3">
              <w:rPr>
                <w:b/>
                <w:sz w:val="14"/>
                <w:szCs w:val="14"/>
              </w:rPr>
              <w:t>р</w:t>
            </w:r>
            <w:r w:rsidRPr="009F4CE3">
              <w:rPr>
                <w:b/>
                <w:sz w:val="14"/>
                <w:szCs w:val="14"/>
              </w:rPr>
              <w:t>ный анализ выручки от продаж.</w:t>
            </w:r>
          </w:p>
          <w:p w:rsidR="005C5A16" w:rsidRPr="009F4CE3" w:rsidRDefault="005C5A16" w:rsidP="009F47F8">
            <w:pPr>
              <w:spacing w:line="120" w:lineRule="exact"/>
              <w:rPr>
                <w:sz w:val="14"/>
                <w:szCs w:val="14"/>
              </w:rPr>
            </w:pPr>
            <w:r w:rsidRPr="009F4CE3">
              <w:rPr>
                <w:sz w:val="14"/>
                <w:szCs w:val="14"/>
              </w:rPr>
              <w:t>Доходами организации, как подчеркивается в ПБУ 9/99, признается увеличение экономических выгод в результате поступления активов или погашения обязательств, приводящее к увеличению капитала организации. Доходы содержат следующие статьи: выручку от продаж товаров(работ, услуг); % и див</w:t>
            </w:r>
            <w:r w:rsidRPr="009F4CE3">
              <w:rPr>
                <w:sz w:val="14"/>
                <w:szCs w:val="14"/>
              </w:rPr>
              <w:t>и</w:t>
            </w:r>
            <w:r w:rsidRPr="009F4CE3">
              <w:rPr>
                <w:sz w:val="14"/>
                <w:szCs w:val="14"/>
              </w:rPr>
              <w:t xml:space="preserve">денды к получению; арендную плату, поступления от продажи ОС и другого имущества, чрезвычайные доходы и т.д. </w:t>
            </w:r>
          </w:p>
          <w:p w:rsidR="005C5A16" w:rsidRPr="009F4CE3" w:rsidRDefault="005C5A16" w:rsidP="009F47F8">
            <w:pPr>
              <w:spacing w:line="120" w:lineRule="exact"/>
              <w:rPr>
                <w:sz w:val="14"/>
                <w:szCs w:val="14"/>
              </w:rPr>
            </w:pPr>
            <w:r w:rsidRPr="009F4CE3">
              <w:rPr>
                <w:sz w:val="14"/>
                <w:szCs w:val="14"/>
              </w:rPr>
              <w:t xml:space="preserve">Доходы классифицируются на 4 группы: </w:t>
            </w:r>
          </w:p>
          <w:p w:rsidR="005C5A16" w:rsidRPr="009F4CE3" w:rsidRDefault="005C5A16" w:rsidP="009F47F8">
            <w:pPr>
              <w:spacing w:line="120" w:lineRule="exact"/>
              <w:rPr>
                <w:sz w:val="14"/>
                <w:szCs w:val="14"/>
              </w:rPr>
            </w:pPr>
            <w:r w:rsidRPr="009F4CE3">
              <w:rPr>
                <w:sz w:val="14"/>
                <w:szCs w:val="14"/>
              </w:rPr>
              <w:t xml:space="preserve">- доходы от обычных видов деятельности, </w:t>
            </w:r>
          </w:p>
          <w:p w:rsidR="005C5A16" w:rsidRPr="009F4CE3" w:rsidRDefault="005C5A16" w:rsidP="009F47F8">
            <w:pPr>
              <w:spacing w:line="120" w:lineRule="exact"/>
              <w:rPr>
                <w:sz w:val="14"/>
                <w:szCs w:val="14"/>
              </w:rPr>
            </w:pPr>
            <w:r w:rsidRPr="009F4CE3">
              <w:rPr>
                <w:sz w:val="14"/>
                <w:szCs w:val="14"/>
              </w:rPr>
              <w:t xml:space="preserve">- операционные доходы, </w:t>
            </w:r>
          </w:p>
          <w:p w:rsidR="005C5A16" w:rsidRPr="009F4CE3" w:rsidRDefault="005C5A16" w:rsidP="009F47F8">
            <w:pPr>
              <w:spacing w:line="120" w:lineRule="exact"/>
              <w:rPr>
                <w:sz w:val="14"/>
                <w:szCs w:val="14"/>
              </w:rPr>
            </w:pPr>
            <w:r w:rsidRPr="009F4CE3">
              <w:rPr>
                <w:sz w:val="14"/>
                <w:szCs w:val="14"/>
              </w:rPr>
              <w:t xml:space="preserve">-внереализованные доходы, </w:t>
            </w:r>
          </w:p>
          <w:p w:rsidR="005C5A16" w:rsidRPr="009F4CE3" w:rsidRDefault="005C5A16" w:rsidP="009F47F8">
            <w:pPr>
              <w:spacing w:line="120" w:lineRule="exact"/>
              <w:rPr>
                <w:sz w:val="14"/>
                <w:szCs w:val="14"/>
              </w:rPr>
            </w:pPr>
            <w:r w:rsidRPr="009F4CE3">
              <w:rPr>
                <w:sz w:val="14"/>
                <w:szCs w:val="14"/>
              </w:rPr>
              <w:t>-чрезв</w:t>
            </w:r>
            <w:r w:rsidRPr="009F4CE3">
              <w:rPr>
                <w:sz w:val="14"/>
                <w:szCs w:val="14"/>
              </w:rPr>
              <w:t>ы</w:t>
            </w:r>
            <w:r w:rsidRPr="009F4CE3">
              <w:rPr>
                <w:sz w:val="14"/>
                <w:szCs w:val="14"/>
              </w:rPr>
              <w:t xml:space="preserve">чайные доходы. </w:t>
            </w:r>
          </w:p>
          <w:p w:rsidR="005C5A16" w:rsidRPr="009F4CE3" w:rsidRDefault="005C5A16" w:rsidP="009F47F8">
            <w:pPr>
              <w:spacing w:line="120" w:lineRule="exact"/>
              <w:rPr>
                <w:sz w:val="14"/>
                <w:szCs w:val="14"/>
              </w:rPr>
            </w:pPr>
            <w:r w:rsidRPr="009F4CE3">
              <w:rPr>
                <w:sz w:val="14"/>
                <w:szCs w:val="14"/>
              </w:rPr>
              <w:t>Анализ доходов и расходов организации проводится по данным ф.2 “Отчет о прибылях и убытках”. При анализе сравнивают суммы доходов отчетного и предыдущего года и выявляют изменение доходов. Также ра</w:t>
            </w:r>
            <w:r w:rsidRPr="009F4CE3">
              <w:rPr>
                <w:sz w:val="14"/>
                <w:szCs w:val="14"/>
              </w:rPr>
              <w:t>с</w:t>
            </w:r>
            <w:r w:rsidRPr="009F4CE3">
              <w:rPr>
                <w:sz w:val="14"/>
                <w:szCs w:val="14"/>
              </w:rPr>
              <w:t>считывают Доходы организации по видам к  % к итогу.</w:t>
            </w:r>
          </w:p>
          <w:p w:rsidR="005C5A16" w:rsidRPr="009F4CE3" w:rsidRDefault="005C5A16" w:rsidP="009F47F8">
            <w:pPr>
              <w:rPr>
                <w:sz w:val="14"/>
                <w:szCs w:val="14"/>
              </w:rPr>
            </w:pPr>
          </w:p>
          <w:p w:rsidR="005C5A16" w:rsidRPr="009F4CE3" w:rsidRDefault="005C5A16" w:rsidP="009F47F8">
            <w:pPr>
              <w:rPr>
                <w:sz w:val="14"/>
                <w:szCs w:val="14"/>
              </w:rPr>
            </w:pPr>
            <w:r w:rsidRPr="009F4CE3">
              <w:rPr>
                <w:sz w:val="14"/>
                <w:szCs w:val="14"/>
              </w:rPr>
              <w:t>В отчете о прибылях и убытках доходы организации за отчетный период отражаются с подразделением на выручку и прочие доходы. Однако использование для анализа показателей ф-2 только за отчетный период недостаточно. Для исследования динамических изменений в объеме реализации товаров, работ, услуг организации необходимо построить сопоставимый динамический ряд выручки. Для этого необходимо привести фактический товарооборот в сопоставимый вид. Корректировка осуществляется методом прямого расчета с использованием следующих формул:</w:t>
            </w:r>
          </w:p>
          <w:p w:rsidR="005C5A16" w:rsidRPr="009F4CE3" w:rsidRDefault="005C5A16" w:rsidP="009F47F8">
            <w:pPr>
              <w:rPr>
                <w:sz w:val="14"/>
                <w:szCs w:val="14"/>
              </w:rPr>
            </w:pPr>
            <w:r>
              <w:rPr>
                <w:noProof/>
                <w:sz w:val="14"/>
                <w:szCs w:val="14"/>
              </w:rPr>
              <w:drawing>
                <wp:inline distT="0" distB="0" distL="0" distR="0" wp14:anchorId="2C9F9500" wp14:editId="0123E6EA">
                  <wp:extent cx="1060450" cy="241300"/>
                  <wp:effectExtent l="0" t="0" r="6350" b="635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67"/>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060450" cy="241300"/>
                          </a:xfrm>
                          <a:prstGeom prst="rect">
                            <a:avLst/>
                          </a:prstGeom>
                          <a:noFill/>
                          <a:ln>
                            <a:noFill/>
                          </a:ln>
                        </pic:spPr>
                      </pic:pic>
                    </a:graphicData>
                  </a:graphic>
                </wp:inline>
              </w:drawing>
            </w:r>
            <w:r w:rsidRPr="009F4CE3">
              <w:rPr>
                <w:sz w:val="14"/>
                <w:szCs w:val="14"/>
              </w:rPr>
              <w:t>, где Тф</w:t>
            </w:r>
            <w:r w:rsidRPr="009F4CE3">
              <w:rPr>
                <w:sz w:val="14"/>
                <w:szCs w:val="14"/>
                <w:lang w:val="en-US"/>
              </w:rPr>
              <w:t>i</w:t>
            </w:r>
            <w:r w:rsidRPr="009F4CE3">
              <w:rPr>
                <w:sz w:val="14"/>
                <w:szCs w:val="14"/>
              </w:rPr>
              <w:t xml:space="preserve"> – фактический товарооборот за </w:t>
            </w:r>
            <w:r w:rsidRPr="009F4CE3">
              <w:rPr>
                <w:i/>
                <w:iCs/>
                <w:sz w:val="14"/>
                <w:szCs w:val="14"/>
                <w:lang w:val="en-US"/>
              </w:rPr>
              <w:t>i</w:t>
            </w:r>
            <w:r w:rsidRPr="009F4CE3">
              <w:rPr>
                <w:sz w:val="14"/>
                <w:szCs w:val="14"/>
              </w:rPr>
              <w:t xml:space="preserve">-тый период ; </w:t>
            </w:r>
            <w:r w:rsidRPr="009F4CE3">
              <w:rPr>
                <w:sz w:val="14"/>
                <w:szCs w:val="14"/>
                <w:lang w:val="en-US"/>
              </w:rPr>
              <w:t>I</w:t>
            </w:r>
            <w:r w:rsidRPr="009F4CE3">
              <w:rPr>
                <w:sz w:val="14"/>
                <w:szCs w:val="14"/>
              </w:rPr>
              <w:t>ц</w:t>
            </w:r>
            <w:r w:rsidRPr="009F4CE3">
              <w:rPr>
                <w:sz w:val="14"/>
                <w:szCs w:val="14"/>
                <w:lang w:val="en-US"/>
              </w:rPr>
              <w:t>i</w:t>
            </w:r>
            <w:r w:rsidRPr="009F4CE3">
              <w:rPr>
                <w:sz w:val="14"/>
                <w:szCs w:val="14"/>
              </w:rPr>
              <w:t xml:space="preserve"> – средний индекс изменения цен реализации товаров за </w:t>
            </w:r>
            <w:r w:rsidRPr="009F4CE3">
              <w:rPr>
                <w:i/>
                <w:iCs/>
                <w:sz w:val="14"/>
                <w:szCs w:val="14"/>
                <w:lang w:val="en-US"/>
              </w:rPr>
              <w:t>i</w:t>
            </w:r>
            <w:r w:rsidRPr="009F4CE3">
              <w:rPr>
                <w:sz w:val="14"/>
                <w:szCs w:val="14"/>
              </w:rPr>
              <w:t>-тый период по сравнению с базовым.</w:t>
            </w:r>
          </w:p>
          <w:p w:rsidR="005C5A16" w:rsidRPr="009F4CE3" w:rsidRDefault="005C5A16" w:rsidP="009F47F8">
            <w:pPr>
              <w:spacing w:line="120" w:lineRule="exact"/>
              <w:rPr>
                <w:sz w:val="14"/>
                <w:szCs w:val="14"/>
              </w:rPr>
            </w:pPr>
            <w:r w:rsidRPr="009F4CE3">
              <w:rPr>
                <w:sz w:val="14"/>
                <w:szCs w:val="14"/>
              </w:rPr>
              <w:t xml:space="preserve">Средний индекс изменения цен рассчитывается организацией с учетом структуры товарооборота и информации об изменении цен реализации на определенные товары. На базе построенного динамического ряда сопоставимого товарооборота вычисляются абсолютные изменения в объеме реализации товаров, а так же темпы роста и прироста что касается предыдущего и базового периода. </w:t>
            </w:r>
          </w:p>
          <w:p w:rsidR="005C5A16" w:rsidRPr="009F4CE3" w:rsidRDefault="005C5A16" w:rsidP="009F47F8">
            <w:pPr>
              <w:spacing w:line="120" w:lineRule="exact"/>
              <w:rPr>
                <w:sz w:val="14"/>
                <w:szCs w:val="14"/>
              </w:rPr>
            </w:pPr>
            <w:r w:rsidRPr="009F4CE3">
              <w:rPr>
                <w:sz w:val="14"/>
                <w:szCs w:val="14"/>
              </w:rPr>
              <w:t>Наиболее распространённым показателем динамики является темп роста, который характеризует отношение двух уровней  ряда, выраженный в процентах.</w:t>
            </w:r>
          </w:p>
          <w:p w:rsidR="005C5A16" w:rsidRPr="009F4CE3" w:rsidRDefault="005C5A16" w:rsidP="009F47F8">
            <w:pPr>
              <w:spacing w:line="120" w:lineRule="exact"/>
              <w:rPr>
                <w:b/>
                <w:sz w:val="14"/>
                <w:szCs w:val="14"/>
              </w:rPr>
            </w:pPr>
            <w:r w:rsidRPr="009F4CE3">
              <w:rPr>
                <w:b/>
                <w:sz w:val="14"/>
                <w:szCs w:val="14"/>
              </w:rPr>
              <w:t>Факторный анализ выручки:</w:t>
            </w:r>
          </w:p>
          <w:p w:rsidR="005C5A16" w:rsidRPr="009F4CE3" w:rsidRDefault="005C5A16" w:rsidP="009F47F8">
            <w:pPr>
              <w:spacing w:line="120" w:lineRule="exact"/>
              <w:rPr>
                <w:sz w:val="14"/>
                <w:szCs w:val="14"/>
              </w:rPr>
            </w:pPr>
            <w:r w:rsidRPr="009F4CE3">
              <w:rPr>
                <w:b/>
                <w:sz w:val="14"/>
                <w:szCs w:val="14"/>
              </w:rPr>
              <w:t>а)</w:t>
            </w:r>
            <w:r w:rsidRPr="009F4CE3">
              <w:rPr>
                <w:sz w:val="14"/>
                <w:szCs w:val="14"/>
              </w:rPr>
              <w:t xml:space="preserve"> </w:t>
            </w:r>
            <w:r w:rsidRPr="009F4CE3">
              <w:rPr>
                <w:b/>
                <w:sz w:val="14"/>
                <w:szCs w:val="14"/>
                <w:lang w:val="en-US"/>
              </w:rPr>
              <w:t>q</w:t>
            </w:r>
            <w:r w:rsidRPr="009F4CE3">
              <w:rPr>
                <w:b/>
                <w:sz w:val="14"/>
                <w:szCs w:val="14"/>
                <w:vertAlign w:val="subscript"/>
              </w:rPr>
              <w:t>общ</w:t>
            </w:r>
            <w:r w:rsidRPr="009F4CE3">
              <w:rPr>
                <w:sz w:val="14"/>
                <w:szCs w:val="14"/>
              </w:rPr>
              <w:t xml:space="preserve"> = </w:t>
            </w:r>
            <w:r w:rsidRPr="009F4CE3">
              <w:rPr>
                <w:b/>
                <w:sz w:val="14"/>
                <w:szCs w:val="14"/>
              </w:rPr>
              <w:t>Общее кол-во проданной продукц отчет. года / Общее кол-во проданной продукц пред. года</w:t>
            </w:r>
            <w:r w:rsidRPr="009F4CE3">
              <w:rPr>
                <w:sz w:val="14"/>
                <w:szCs w:val="14"/>
              </w:rPr>
              <w:t xml:space="preserve"> </w:t>
            </w:r>
          </w:p>
          <w:p w:rsidR="005C5A16" w:rsidRPr="009F4CE3" w:rsidRDefault="005C5A16" w:rsidP="009F47F8">
            <w:pPr>
              <w:spacing w:line="120" w:lineRule="exact"/>
              <w:rPr>
                <w:sz w:val="14"/>
                <w:szCs w:val="14"/>
              </w:rPr>
            </w:pPr>
            <w:r w:rsidRPr="009F4CE3">
              <w:rPr>
                <w:sz w:val="14"/>
                <w:szCs w:val="14"/>
              </w:rPr>
              <w:t>Выручка пред. год = кол-во пред. года * цену пред. года</w:t>
            </w:r>
          </w:p>
          <w:p w:rsidR="005C5A16" w:rsidRPr="009F4CE3" w:rsidRDefault="005C5A16" w:rsidP="009F47F8">
            <w:pPr>
              <w:spacing w:line="120" w:lineRule="exact"/>
              <w:rPr>
                <w:sz w:val="14"/>
                <w:szCs w:val="14"/>
              </w:rPr>
            </w:pPr>
            <w:r w:rsidRPr="009F4CE3">
              <w:rPr>
                <w:bCs/>
                <w:sz w:val="14"/>
                <w:szCs w:val="14"/>
              </w:rPr>
              <w:t xml:space="preserve">Выручка за отч. год в ценах пред. года = </w:t>
            </w:r>
            <w:r w:rsidRPr="009F4CE3">
              <w:rPr>
                <w:sz w:val="14"/>
                <w:szCs w:val="14"/>
              </w:rPr>
              <w:t>кол-во отч. год * цену пред. года</w:t>
            </w:r>
          </w:p>
          <w:p w:rsidR="005C5A16" w:rsidRPr="009F4CE3" w:rsidRDefault="005C5A16" w:rsidP="009F47F8">
            <w:pPr>
              <w:spacing w:line="120" w:lineRule="exact"/>
              <w:rPr>
                <w:sz w:val="14"/>
                <w:szCs w:val="14"/>
              </w:rPr>
            </w:pPr>
            <w:r w:rsidRPr="009F4CE3">
              <w:rPr>
                <w:sz w:val="14"/>
                <w:szCs w:val="14"/>
              </w:rPr>
              <w:t>Выручка отч. год = кол-во отч. год * цену отч. года</w:t>
            </w:r>
          </w:p>
          <w:p w:rsidR="005C5A16" w:rsidRPr="009F4CE3" w:rsidRDefault="005C5A16" w:rsidP="009F47F8">
            <w:pPr>
              <w:spacing w:line="120" w:lineRule="exact"/>
              <w:rPr>
                <w:sz w:val="14"/>
                <w:szCs w:val="14"/>
              </w:rPr>
            </w:pPr>
            <w:r w:rsidRPr="009F4CE3">
              <w:rPr>
                <w:sz w:val="14"/>
                <w:szCs w:val="14"/>
              </w:rPr>
              <w:t xml:space="preserve">Выручка с учетом коэф. роста общего кол-ва продукции = выручка пред. год * </w:t>
            </w:r>
            <w:r w:rsidRPr="009F4CE3">
              <w:rPr>
                <w:sz w:val="14"/>
                <w:szCs w:val="14"/>
                <w:lang w:val="en-US"/>
              </w:rPr>
              <w:t>q</w:t>
            </w:r>
            <w:r w:rsidRPr="009F4CE3">
              <w:rPr>
                <w:sz w:val="14"/>
                <w:szCs w:val="14"/>
                <w:vertAlign w:val="subscript"/>
              </w:rPr>
              <w:t>общ</w:t>
            </w:r>
            <w:r w:rsidRPr="009F4CE3">
              <w:rPr>
                <w:sz w:val="14"/>
                <w:szCs w:val="14"/>
              </w:rPr>
              <w:t xml:space="preserve"> </w:t>
            </w:r>
          </w:p>
          <w:p w:rsidR="005C5A16" w:rsidRPr="009F4CE3" w:rsidRDefault="005C5A16" w:rsidP="009F47F8">
            <w:pPr>
              <w:spacing w:line="120" w:lineRule="exact"/>
              <w:rPr>
                <w:i/>
                <w:sz w:val="14"/>
                <w:szCs w:val="14"/>
                <w:u w:val="single"/>
              </w:rPr>
            </w:pPr>
            <w:r w:rsidRPr="009F4CE3">
              <w:rPr>
                <w:i/>
                <w:sz w:val="14"/>
                <w:szCs w:val="14"/>
                <w:u w:val="single"/>
              </w:rPr>
              <w:t xml:space="preserve">рассчет общего прироста количества продаж в отч. году по сравнению с предыдущим: </w:t>
            </w:r>
          </w:p>
          <w:p w:rsidR="005C5A16" w:rsidRPr="009F4CE3" w:rsidRDefault="005C5A16" w:rsidP="009F47F8">
            <w:pPr>
              <w:spacing w:line="120" w:lineRule="exact"/>
              <w:rPr>
                <w:sz w:val="14"/>
                <w:szCs w:val="14"/>
              </w:rPr>
            </w:pPr>
            <w:r w:rsidRPr="009F4CE3">
              <w:rPr>
                <w:sz w:val="14"/>
                <w:szCs w:val="14"/>
              </w:rPr>
              <w:t>выручка отч. года – выручка пред. года</w:t>
            </w:r>
          </w:p>
          <w:p w:rsidR="005C5A16" w:rsidRPr="009F4CE3" w:rsidRDefault="005C5A16" w:rsidP="009F47F8">
            <w:pPr>
              <w:spacing w:line="120" w:lineRule="exact"/>
              <w:rPr>
                <w:sz w:val="14"/>
                <w:szCs w:val="14"/>
              </w:rPr>
            </w:pPr>
            <w:r w:rsidRPr="009F4CE3">
              <w:rPr>
                <w:i/>
                <w:sz w:val="14"/>
                <w:szCs w:val="14"/>
                <w:u w:val="single"/>
              </w:rPr>
              <w:t>влияние изменения общего количества реализованной продукции</w:t>
            </w:r>
            <w:r w:rsidRPr="009F4CE3">
              <w:rPr>
                <w:sz w:val="14"/>
                <w:szCs w:val="14"/>
              </w:rPr>
              <w:t xml:space="preserve">: </w:t>
            </w:r>
          </w:p>
          <w:p w:rsidR="005C5A16" w:rsidRPr="009F4CE3" w:rsidRDefault="005C5A16" w:rsidP="009F47F8">
            <w:pPr>
              <w:spacing w:line="120" w:lineRule="exact"/>
              <w:rPr>
                <w:sz w:val="14"/>
                <w:szCs w:val="14"/>
              </w:rPr>
            </w:pPr>
            <w:r w:rsidRPr="009F4CE3">
              <w:rPr>
                <w:sz w:val="14"/>
                <w:szCs w:val="14"/>
              </w:rPr>
              <w:t xml:space="preserve">Общая выручка с учетом коэф. роста общего кол-ва продукции – Общая выручка пред. год </w:t>
            </w:r>
          </w:p>
          <w:p w:rsidR="005C5A16" w:rsidRPr="009F4CE3" w:rsidRDefault="005C5A16" w:rsidP="009F47F8">
            <w:pPr>
              <w:spacing w:line="120" w:lineRule="exact"/>
              <w:rPr>
                <w:sz w:val="14"/>
                <w:szCs w:val="14"/>
              </w:rPr>
            </w:pPr>
            <w:r w:rsidRPr="009F4CE3">
              <w:rPr>
                <w:sz w:val="14"/>
                <w:szCs w:val="14"/>
              </w:rPr>
              <w:t xml:space="preserve">б) </w:t>
            </w:r>
            <w:r w:rsidRPr="009F4CE3">
              <w:rPr>
                <w:i/>
                <w:sz w:val="14"/>
                <w:szCs w:val="14"/>
                <w:u w:val="single"/>
              </w:rPr>
              <w:t>Влияние изменения количества продаж отдельных видов продукции</w:t>
            </w:r>
            <w:r w:rsidRPr="009F4CE3">
              <w:rPr>
                <w:sz w:val="14"/>
                <w:szCs w:val="14"/>
              </w:rPr>
              <w:t xml:space="preserve">:  </w:t>
            </w:r>
          </w:p>
          <w:p w:rsidR="005C5A16" w:rsidRPr="009F4CE3" w:rsidRDefault="005C5A16" w:rsidP="009F47F8">
            <w:pPr>
              <w:spacing w:line="120" w:lineRule="exact"/>
              <w:rPr>
                <w:sz w:val="14"/>
                <w:szCs w:val="14"/>
              </w:rPr>
            </w:pPr>
            <w:r w:rsidRPr="009F4CE3">
              <w:rPr>
                <w:sz w:val="14"/>
                <w:szCs w:val="14"/>
              </w:rPr>
              <w:t>Выручка за отч. год в ценах пред. года - Выручка с учетом коэф. роста общего кол-ва продукции</w:t>
            </w:r>
          </w:p>
          <w:p w:rsidR="005C5A16" w:rsidRPr="009F4CE3" w:rsidRDefault="005C5A16" w:rsidP="009F47F8">
            <w:pPr>
              <w:spacing w:line="120" w:lineRule="exact"/>
              <w:rPr>
                <w:sz w:val="14"/>
                <w:szCs w:val="14"/>
              </w:rPr>
            </w:pPr>
            <w:r w:rsidRPr="009F4CE3">
              <w:rPr>
                <w:sz w:val="14"/>
                <w:szCs w:val="14"/>
              </w:rPr>
              <w:t xml:space="preserve">в) </w:t>
            </w:r>
            <w:r w:rsidRPr="009F4CE3">
              <w:rPr>
                <w:i/>
                <w:sz w:val="14"/>
                <w:szCs w:val="14"/>
                <w:u w:val="single"/>
              </w:rPr>
              <w:t>Влияние изменения цен на реализованную продукцию</w:t>
            </w:r>
            <w:r w:rsidRPr="009F4CE3">
              <w:rPr>
                <w:sz w:val="14"/>
                <w:szCs w:val="14"/>
              </w:rPr>
              <w:t xml:space="preserve">: </w:t>
            </w:r>
          </w:p>
          <w:p w:rsidR="005C5A16" w:rsidRPr="009F4CE3" w:rsidRDefault="005C5A16" w:rsidP="009F47F8">
            <w:pPr>
              <w:spacing w:line="120" w:lineRule="exact"/>
              <w:rPr>
                <w:sz w:val="14"/>
                <w:szCs w:val="14"/>
              </w:rPr>
            </w:pPr>
            <w:r w:rsidRPr="009F4CE3">
              <w:rPr>
                <w:sz w:val="14"/>
                <w:szCs w:val="14"/>
              </w:rPr>
              <w:t>Выручка отч. год - Выручка за отч. год в ценах пред. года</w:t>
            </w:r>
          </w:p>
          <w:p w:rsidR="005C5A16" w:rsidRPr="009F4CE3" w:rsidRDefault="005C5A16" w:rsidP="009F47F8">
            <w:pPr>
              <w:rPr>
                <w:sz w:val="14"/>
                <w:szCs w:val="14"/>
              </w:rPr>
            </w:pPr>
          </w:p>
          <w:p w:rsidR="005C5A16" w:rsidRPr="009F4CE3" w:rsidRDefault="005C5A16" w:rsidP="009F47F8">
            <w:pPr>
              <w:rPr>
                <w:b/>
                <w:sz w:val="14"/>
                <w:szCs w:val="14"/>
              </w:rPr>
            </w:pPr>
          </w:p>
        </w:tc>
        <w:tc>
          <w:tcPr>
            <w:tcW w:w="3163" w:type="dxa"/>
          </w:tcPr>
          <w:p w:rsidR="005C5A16" w:rsidRPr="00E55B0F" w:rsidRDefault="005C5A16" w:rsidP="009F47F8">
            <w:pPr>
              <w:spacing w:line="120" w:lineRule="exact"/>
              <w:jc w:val="both"/>
              <w:rPr>
                <w:b/>
                <w:sz w:val="14"/>
                <w:szCs w:val="14"/>
              </w:rPr>
            </w:pPr>
            <w:r w:rsidRPr="00E55B0F">
              <w:rPr>
                <w:sz w:val="14"/>
                <w:szCs w:val="14"/>
              </w:rPr>
              <w:lastRenderedPageBreak/>
              <w:t xml:space="preserve">Б.16 В.2 </w:t>
            </w:r>
            <w:r w:rsidRPr="00E55B0F">
              <w:rPr>
                <w:b/>
                <w:sz w:val="14"/>
                <w:szCs w:val="14"/>
              </w:rPr>
              <w:t xml:space="preserve">Анализ и оценка финансового </w:t>
            </w:r>
            <w:r w:rsidRPr="00E55B0F">
              <w:rPr>
                <w:b/>
                <w:sz w:val="14"/>
                <w:szCs w:val="14"/>
              </w:rPr>
              <w:lastRenderedPageBreak/>
              <w:t>состояния организации.</w:t>
            </w:r>
          </w:p>
          <w:p w:rsidR="005C5A16" w:rsidRPr="00E55B0F" w:rsidRDefault="005C5A16" w:rsidP="009F47F8">
            <w:pPr>
              <w:spacing w:line="120" w:lineRule="exact"/>
              <w:rPr>
                <w:sz w:val="14"/>
                <w:szCs w:val="14"/>
              </w:rPr>
            </w:pPr>
            <w:r w:rsidRPr="00E55B0F">
              <w:rPr>
                <w:sz w:val="14"/>
                <w:szCs w:val="14"/>
              </w:rPr>
              <w:t>Оценка фин состояния предпр закл в формировании мнения о предприятии, о его эффективности и платежеспособности на основе ограниченного круга пользователей. 2 направления оценки: 1) экспресс-анализ основан на чтении отчет-ти и расчете опред пок-лей. 2) углубленный анализ закл-ся в расчете отдельных факторов.</w:t>
            </w:r>
          </w:p>
          <w:p w:rsidR="005C5A16" w:rsidRPr="00E55B0F" w:rsidRDefault="005C5A16" w:rsidP="009F47F8">
            <w:pPr>
              <w:spacing w:line="120" w:lineRule="exact"/>
              <w:rPr>
                <w:sz w:val="14"/>
                <w:szCs w:val="14"/>
              </w:rPr>
            </w:pPr>
            <w:r w:rsidRPr="00E55B0F">
              <w:rPr>
                <w:sz w:val="14"/>
                <w:szCs w:val="14"/>
              </w:rPr>
              <w:t>Основные методы:</w:t>
            </w:r>
            <w:r>
              <w:rPr>
                <w:sz w:val="14"/>
                <w:szCs w:val="14"/>
              </w:rPr>
              <w:t>1.</w:t>
            </w:r>
            <w:r w:rsidRPr="00E55B0F">
              <w:rPr>
                <w:sz w:val="14"/>
                <w:szCs w:val="14"/>
              </w:rPr>
              <w:t>сравнительный метод: а) горизонтальный (временной) – рассматр изменение 1-ого показ за период времени. б) вертикальный (структурный) определяет соотношения пок-лей; в) трендовый анализ выстраиваем тренды, определяем тенденции развития.</w:t>
            </w:r>
            <w:r>
              <w:rPr>
                <w:sz w:val="14"/>
                <w:szCs w:val="14"/>
              </w:rPr>
              <w:t>2.</w:t>
            </w:r>
            <w:r w:rsidRPr="00E55B0F">
              <w:rPr>
                <w:sz w:val="14"/>
                <w:szCs w:val="14"/>
              </w:rPr>
              <w:t>Эк-статистические математические методы анализа (факторный анализ, расчеты параметров и пр.)</w:t>
            </w:r>
          </w:p>
          <w:p w:rsidR="005C5A16" w:rsidRPr="00E55B0F" w:rsidRDefault="005C5A16" w:rsidP="009F47F8">
            <w:pPr>
              <w:spacing w:line="120" w:lineRule="exact"/>
              <w:rPr>
                <w:b/>
                <w:sz w:val="14"/>
                <w:szCs w:val="14"/>
              </w:rPr>
            </w:pPr>
            <w:r w:rsidRPr="00E55B0F">
              <w:rPr>
                <w:b/>
                <w:sz w:val="14"/>
                <w:szCs w:val="14"/>
                <w:u w:val="single"/>
              </w:rPr>
              <w:t>Показатели ликвидности предприятия</w:t>
            </w:r>
            <w:r w:rsidRPr="00E55B0F">
              <w:rPr>
                <w:b/>
                <w:sz w:val="14"/>
                <w:szCs w:val="14"/>
              </w:rPr>
              <w:t xml:space="preserve"> - </w:t>
            </w:r>
            <w:r w:rsidRPr="00E55B0F">
              <w:rPr>
                <w:sz w:val="14"/>
                <w:szCs w:val="14"/>
              </w:rPr>
              <w:t xml:space="preserve">характеризуют способность предприятия рассчитываться по своим краткосрочным обязательствам, т.е. рассчитываться по своей кредиторской задолженности в ближайшем периоде. </w:t>
            </w:r>
          </w:p>
          <w:p w:rsidR="005C5A16" w:rsidRPr="00E55B0F" w:rsidRDefault="005C5A16" w:rsidP="009F47F8">
            <w:pPr>
              <w:spacing w:line="120" w:lineRule="exact"/>
              <w:rPr>
                <w:sz w:val="14"/>
                <w:szCs w:val="14"/>
              </w:rPr>
            </w:pPr>
            <w:r w:rsidRPr="00E55B0F">
              <w:rPr>
                <w:sz w:val="14"/>
                <w:szCs w:val="14"/>
              </w:rPr>
              <w:t>В этой связи анализируется способность активов превращаться в деньги.</w:t>
            </w:r>
          </w:p>
          <w:p w:rsidR="005C5A16" w:rsidRPr="00E55B0F" w:rsidRDefault="005C5A16" w:rsidP="009F47F8">
            <w:pPr>
              <w:spacing w:line="120" w:lineRule="exact"/>
              <w:rPr>
                <w:b/>
                <w:sz w:val="14"/>
                <w:szCs w:val="14"/>
              </w:rPr>
            </w:pPr>
            <w:r w:rsidRPr="00E55B0F">
              <w:rPr>
                <w:b/>
                <w:sz w:val="14"/>
                <w:szCs w:val="14"/>
              </w:rPr>
              <w:t>Активы.А</w:t>
            </w:r>
            <w:r w:rsidRPr="00E55B0F">
              <w:rPr>
                <w:b/>
                <w:sz w:val="14"/>
                <w:szCs w:val="14"/>
                <w:vertAlign w:val="subscript"/>
              </w:rPr>
              <w:t>1</w:t>
            </w:r>
            <w:r w:rsidRPr="00E55B0F">
              <w:rPr>
                <w:sz w:val="14"/>
                <w:szCs w:val="14"/>
              </w:rPr>
              <w:t xml:space="preserve"> – первоклассные ликвидные средства или ср-ва– это денежные средства; </w:t>
            </w:r>
            <w:r w:rsidRPr="00E55B0F">
              <w:rPr>
                <w:b/>
                <w:sz w:val="14"/>
                <w:szCs w:val="14"/>
              </w:rPr>
              <w:t>А</w:t>
            </w:r>
            <w:r w:rsidRPr="00E55B0F">
              <w:rPr>
                <w:b/>
                <w:sz w:val="14"/>
                <w:szCs w:val="14"/>
                <w:vertAlign w:val="subscript"/>
              </w:rPr>
              <w:t>2</w:t>
            </w:r>
            <w:r w:rsidRPr="00E55B0F">
              <w:rPr>
                <w:sz w:val="14"/>
                <w:szCs w:val="14"/>
              </w:rPr>
              <w:t xml:space="preserve"> – быстро реализуемые активы – это ц.б., депозиты, деб зад-ть (товар отгруженный, счета выставленные); </w:t>
            </w:r>
            <w:r w:rsidRPr="00E55B0F">
              <w:rPr>
                <w:b/>
                <w:sz w:val="14"/>
                <w:szCs w:val="14"/>
              </w:rPr>
              <w:t>А</w:t>
            </w:r>
            <w:r w:rsidRPr="00E55B0F">
              <w:rPr>
                <w:b/>
                <w:sz w:val="14"/>
                <w:szCs w:val="14"/>
                <w:vertAlign w:val="subscript"/>
              </w:rPr>
              <w:t>3</w:t>
            </w:r>
            <w:r w:rsidRPr="00E55B0F">
              <w:rPr>
                <w:b/>
                <w:sz w:val="14"/>
                <w:szCs w:val="14"/>
              </w:rPr>
              <w:t xml:space="preserve"> </w:t>
            </w:r>
            <w:r w:rsidRPr="00E55B0F">
              <w:rPr>
                <w:sz w:val="14"/>
                <w:szCs w:val="14"/>
              </w:rPr>
              <w:t>– медленно реализуемые активы (запасы сырья, незавершенное производство, готовая продукция).</w:t>
            </w:r>
            <w:r w:rsidRPr="00E55B0F">
              <w:rPr>
                <w:b/>
                <w:sz w:val="14"/>
                <w:szCs w:val="14"/>
              </w:rPr>
              <w:t>А</w:t>
            </w:r>
            <w:r w:rsidRPr="00E55B0F">
              <w:rPr>
                <w:b/>
                <w:sz w:val="14"/>
                <w:szCs w:val="14"/>
                <w:vertAlign w:val="subscript"/>
              </w:rPr>
              <w:t>4</w:t>
            </w:r>
            <w:r w:rsidRPr="00E55B0F">
              <w:rPr>
                <w:sz w:val="14"/>
                <w:szCs w:val="14"/>
              </w:rPr>
              <w:t xml:space="preserve"> – трудно реализуемые активы (ОС, незавершенное строительство, другие внеоборотные активы).</w:t>
            </w:r>
            <w:r w:rsidRPr="00E55B0F">
              <w:rPr>
                <w:b/>
                <w:sz w:val="14"/>
                <w:szCs w:val="14"/>
              </w:rPr>
              <w:t xml:space="preserve"> </w:t>
            </w:r>
            <w:r w:rsidRPr="00E55B0F">
              <w:rPr>
                <w:sz w:val="14"/>
                <w:szCs w:val="14"/>
              </w:rPr>
              <w:t>Активная часть баланса построена по росту или убыванию ликвидности активов.</w:t>
            </w:r>
          </w:p>
          <w:p w:rsidR="005C5A16" w:rsidRPr="00E55B0F" w:rsidRDefault="005C5A16" w:rsidP="009F47F8">
            <w:pPr>
              <w:spacing w:line="120" w:lineRule="exact"/>
              <w:rPr>
                <w:b/>
                <w:sz w:val="14"/>
                <w:szCs w:val="14"/>
              </w:rPr>
            </w:pPr>
            <w:r w:rsidRPr="00E55B0F">
              <w:rPr>
                <w:b/>
                <w:sz w:val="14"/>
                <w:szCs w:val="14"/>
              </w:rPr>
              <w:t>Пассивы.П</w:t>
            </w:r>
            <w:r w:rsidRPr="00E55B0F">
              <w:rPr>
                <w:b/>
                <w:sz w:val="14"/>
                <w:szCs w:val="14"/>
                <w:vertAlign w:val="subscript"/>
              </w:rPr>
              <w:t>1</w:t>
            </w:r>
            <w:r w:rsidRPr="00E55B0F">
              <w:rPr>
                <w:sz w:val="14"/>
                <w:szCs w:val="14"/>
              </w:rPr>
              <w:t xml:space="preserve"> – наиболее срочные обяз-ва (кред зад –нужно гасить в ближайшие дни - выставленные счета, бюджету, по з/п).</w:t>
            </w:r>
            <w:r w:rsidRPr="00E55B0F">
              <w:rPr>
                <w:b/>
                <w:sz w:val="14"/>
                <w:szCs w:val="14"/>
              </w:rPr>
              <w:t>П</w:t>
            </w:r>
            <w:r w:rsidRPr="00E55B0F">
              <w:rPr>
                <w:b/>
                <w:sz w:val="14"/>
                <w:szCs w:val="14"/>
                <w:vertAlign w:val="subscript"/>
              </w:rPr>
              <w:t>2</w:t>
            </w:r>
            <w:r w:rsidRPr="00E55B0F">
              <w:rPr>
                <w:sz w:val="14"/>
                <w:szCs w:val="14"/>
              </w:rPr>
              <w:t xml:space="preserve"> – краткосрочные кредиты и займы.</w:t>
            </w:r>
            <w:r w:rsidRPr="00E55B0F">
              <w:rPr>
                <w:b/>
                <w:sz w:val="14"/>
                <w:szCs w:val="14"/>
              </w:rPr>
              <w:t>П</w:t>
            </w:r>
            <w:r w:rsidRPr="00E55B0F">
              <w:rPr>
                <w:b/>
                <w:sz w:val="14"/>
                <w:szCs w:val="14"/>
                <w:vertAlign w:val="subscript"/>
              </w:rPr>
              <w:t>3</w:t>
            </w:r>
            <w:r w:rsidRPr="00E55B0F">
              <w:rPr>
                <w:sz w:val="14"/>
                <w:szCs w:val="14"/>
              </w:rPr>
              <w:t xml:space="preserve"> – долгосрочные кредиты и займы.</w:t>
            </w:r>
            <w:r w:rsidRPr="00E55B0F">
              <w:rPr>
                <w:b/>
                <w:sz w:val="14"/>
                <w:szCs w:val="14"/>
              </w:rPr>
              <w:t>П</w:t>
            </w:r>
            <w:r w:rsidRPr="00E55B0F">
              <w:rPr>
                <w:b/>
                <w:sz w:val="14"/>
                <w:szCs w:val="14"/>
                <w:vertAlign w:val="subscript"/>
              </w:rPr>
              <w:t>4</w:t>
            </w:r>
            <w:r w:rsidRPr="00E55B0F">
              <w:rPr>
                <w:sz w:val="14"/>
                <w:szCs w:val="14"/>
              </w:rPr>
              <w:t xml:space="preserve"> – постоянная задолженность (собственный капитал).Предприятие имеет отличную ликвидность, если выдержаны след соотношения: </w:t>
            </w:r>
            <w:r w:rsidRPr="00E55B0F">
              <w:rPr>
                <w:b/>
                <w:sz w:val="14"/>
                <w:szCs w:val="14"/>
              </w:rPr>
              <w:t>А</w:t>
            </w:r>
            <w:r w:rsidRPr="00E55B0F">
              <w:rPr>
                <w:b/>
                <w:sz w:val="14"/>
                <w:szCs w:val="14"/>
                <w:vertAlign w:val="subscript"/>
              </w:rPr>
              <w:t>1</w:t>
            </w:r>
            <w:r w:rsidRPr="00E55B0F">
              <w:rPr>
                <w:b/>
                <w:sz w:val="14"/>
                <w:szCs w:val="14"/>
              </w:rPr>
              <w:t xml:space="preserve"> &gt; П</w:t>
            </w:r>
            <w:r w:rsidRPr="00E55B0F">
              <w:rPr>
                <w:b/>
                <w:sz w:val="14"/>
                <w:szCs w:val="14"/>
                <w:vertAlign w:val="subscript"/>
              </w:rPr>
              <w:t>1</w:t>
            </w:r>
            <w:r w:rsidRPr="00E55B0F">
              <w:rPr>
                <w:b/>
                <w:sz w:val="14"/>
                <w:szCs w:val="14"/>
              </w:rPr>
              <w:t>; А</w:t>
            </w:r>
            <w:r w:rsidRPr="00E55B0F">
              <w:rPr>
                <w:b/>
                <w:sz w:val="14"/>
                <w:szCs w:val="14"/>
                <w:vertAlign w:val="subscript"/>
              </w:rPr>
              <w:t>2</w:t>
            </w:r>
            <w:r w:rsidRPr="00E55B0F">
              <w:rPr>
                <w:b/>
                <w:sz w:val="14"/>
                <w:szCs w:val="14"/>
              </w:rPr>
              <w:t xml:space="preserve"> &gt; П</w:t>
            </w:r>
            <w:r w:rsidRPr="00E55B0F">
              <w:rPr>
                <w:b/>
                <w:sz w:val="14"/>
                <w:szCs w:val="14"/>
                <w:vertAlign w:val="subscript"/>
              </w:rPr>
              <w:t>2</w:t>
            </w:r>
            <w:r w:rsidRPr="00E55B0F">
              <w:rPr>
                <w:b/>
                <w:sz w:val="14"/>
                <w:szCs w:val="14"/>
              </w:rPr>
              <w:t>; А</w:t>
            </w:r>
            <w:r w:rsidRPr="00E55B0F">
              <w:rPr>
                <w:b/>
                <w:sz w:val="14"/>
                <w:szCs w:val="14"/>
                <w:vertAlign w:val="subscript"/>
              </w:rPr>
              <w:t>3</w:t>
            </w:r>
            <w:r w:rsidRPr="00E55B0F">
              <w:rPr>
                <w:b/>
                <w:sz w:val="14"/>
                <w:szCs w:val="14"/>
              </w:rPr>
              <w:t xml:space="preserve"> &gt; П</w:t>
            </w:r>
            <w:r w:rsidRPr="00E55B0F">
              <w:rPr>
                <w:b/>
                <w:sz w:val="14"/>
                <w:szCs w:val="14"/>
                <w:vertAlign w:val="subscript"/>
              </w:rPr>
              <w:t>3</w:t>
            </w:r>
            <w:r w:rsidRPr="00E55B0F">
              <w:rPr>
                <w:b/>
                <w:sz w:val="14"/>
                <w:szCs w:val="14"/>
              </w:rPr>
              <w:t>; А</w:t>
            </w:r>
            <w:r w:rsidRPr="00E55B0F">
              <w:rPr>
                <w:b/>
                <w:sz w:val="14"/>
                <w:szCs w:val="14"/>
                <w:vertAlign w:val="subscript"/>
              </w:rPr>
              <w:t>4</w:t>
            </w:r>
            <w:r w:rsidRPr="00E55B0F">
              <w:rPr>
                <w:b/>
                <w:sz w:val="14"/>
                <w:szCs w:val="14"/>
              </w:rPr>
              <w:t xml:space="preserve"> &lt; П</w:t>
            </w:r>
            <w:r w:rsidRPr="00E55B0F">
              <w:rPr>
                <w:b/>
                <w:sz w:val="14"/>
                <w:szCs w:val="14"/>
                <w:vertAlign w:val="subscript"/>
              </w:rPr>
              <w:t>4</w:t>
            </w:r>
            <w:r>
              <w:rPr>
                <w:b/>
                <w:sz w:val="14"/>
                <w:szCs w:val="14"/>
              </w:rPr>
              <w:t xml:space="preserve">   </w:t>
            </w:r>
            <w:r w:rsidRPr="00E55B0F">
              <w:rPr>
                <w:sz w:val="14"/>
                <w:szCs w:val="14"/>
              </w:rPr>
              <w:t xml:space="preserve">В этом случае выдержано временное соотношение между активами и обязательствами.Соотношение </w:t>
            </w:r>
            <w:r w:rsidRPr="00E55B0F">
              <w:rPr>
                <w:b/>
                <w:sz w:val="14"/>
                <w:szCs w:val="14"/>
              </w:rPr>
              <w:t>А</w:t>
            </w:r>
            <w:r w:rsidRPr="00E55B0F">
              <w:rPr>
                <w:b/>
                <w:sz w:val="14"/>
                <w:szCs w:val="14"/>
                <w:vertAlign w:val="subscript"/>
              </w:rPr>
              <w:t>4</w:t>
            </w:r>
            <w:r w:rsidRPr="00E55B0F">
              <w:rPr>
                <w:b/>
                <w:sz w:val="14"/>
                <w:szCs w:val="14"/>
              </w:rPr>
              <w:t xml:space="preserve"> &lt; П</w:t>
            </w:r>
            <w:r w:rsidRPr="00E55B0F">
              <w:rPr>
                <w:b/>
                <w:sz w:val="14"/>
                <w:szCs w:val="14"/>
                <w:vertAlign w:val="subscript"/>
              </w:rPr>
              <w:t>4</w:t>
            </w:r>
            <w:r w:rsidRPr="00E55B0F">
              <w:rPr>
                <w:b/>
                <w:sz w:val="14"/>
                <w:szCs w:val="14"/>
              </w:rPr>
              <w:t xml:space="preserve"> </w:t>
            </w:r>
            <w:r w:rsidRPr="00E55B0F">
              <w:rPr>
                <w:sz w:val="14"/>
                <w:szCs w:val="14"/>
              </w:rPr>
              <w:t>говорит о том, что не весь собственный капитал потрачен на трудно реализуемые активы – ОС и пр. Часть потрачена и на формирование оборотных средств. Т.е. если, что случится и надо погашать все свои обязательства или больше не дадут кредита, то предприятие не остановится, хотя и значительно сократит производство. Это говорит о самостоятельности предприятия.</w:t>
            </w:r>
          </w:p>
          <w:p w:rsidR="005C5A16" w:rsidRPr="00E55B0F" w:rsidRDefault="005C5A16" w:rsidP="009F47F8">
            <w:pPr>
              <w:spacing w:line="120" w:lineRule="exact"/>
              <w:rPr>
                <w:sz w:val="14"/>
                <w:szCs w:val="14"/>
              </w:rPr>
            </w:pPr>
            <w:r w:rsidRPr="00E55B0F">
              <w:rPr>
                <w:b/>
                <w:sz w:val="14"/>
                <w:szCs w:val="14"/>
              </w:rPr>
              <w:t xml:space="preserve">Коэффициент абсолютной ликвидности: </w:t>
            </w:r>
            <w:r w:rsidRPr="00E55B0F">
              <w:rPr>
                <w:sz w:val="14"/>
                <w:szCs w:val="14"/>
              </w:rPr>
              <w:t>А1/П1+п2=0,2</w:t>
            </w:r>
            <w:r>
              <w:rPr>
                <w:sz w:val="14"/>
                <w:szCs w:val="14"/>
              </w:rPr>
              <w:t xml:space="preserve">. </w:t>
            </w:r>
            <w:r w:rsidRPr="00E55B0F">
              <w:rPr>
                <w:sz w:val="14"/>
                <w:szCs w:val="14"/>
              </w:rPr>
              <w:t>Говорит о способности предприятия рассчитываться деньгами по своим первоочередным платежам; т..к деньги не должны лежать без дела, а появляться, когда в них есть потребность, то разработано значение 0,2.</w:t>
            </w:r>
          </w:p>
          <w:p w:rsidR="005C5A16" w:rsidRPr="00E55B0F" w:rsidRDefault="005C5A16" w:rsidP="009F47F8">
            <w:pPr>
              <w:spacing w:line="120" w:lineRule="exact"/>
              <w:rPr>
                <w:sz w:val="14"/>
                <w:szCs w:val="14"/>
              </w:rPr>
            </w:pPr>
            <w:r w:rsidRPr="00E55B0F">
              <w:rPr>
                <w:b/>
                <w:sz w:val="14"/>
                <w:szCs w:val="14"/>
              </w:rPr>
              <w:t>Коэффициент промежуточной (быстрой) ликвидности:</w:t>
            </w:r>
            <w:r w:rsidRPr="00E55B0F">
              <w:rPr>
                <w:sz w:val="14"/>
                <w:szCs w:val="14"/>
              </w:rPr>
              <w:t>А1+А2/П1+П2=1.</w:t>
            </w:r>
            <w:r w:rsidRPr="00E55B0F">
              <w:rPr>
                <w:b/>
                <w:sz w:val="14"/>
                <w:szCs w:val="14"/>
              </w:rPr>
              <w:t xml:space="preserve"> </w:t>
            </w:r>
            <w:r w:rsidRPr="00E55B0F">
              <w:rPr>
                <w:sz w:val="14"/>
                <w:szCs w:val="14"/>
              </w:rPr>
              <w:t>Хар-ет способность предприятия отвечать по своим текущим обязательствам с использованием наиболее ликвидных активов.</w:t>
            </w:r>
          </w:p>
          <w:p w:rsidR="005C5A16" w:rsidRPr="00E55B0F" w:rsidRDefault="005C5A16" w:rsidP="009F47F8">
            <w:pPr>
              <w:spacing w:line="120" w:lineRule="exact"/>
              <w:rPr>
                <w:sz w:val="14"/>
                <w:szCs w:val="14"/>
              </w:rPr>
            </w:pPr>
            <w:r w:rsidRPr="00E55B0F">
              <w:rPr>
                <w:b/>
                <w:sz w:val="14"/>
                <w:szCs w:val="14"/>
              </w:rPr>
              <w:t>Коэффициент покрытия (текущей ликвидности):</w:t>
            </w:r>
            <w:r w:rsidRPr="00E55B0F">
              <w:rPr>
                <w:sz w:val="14"/>
                <w:szCs w:val="14"/>
              </w:rPr>
              <w:t>А1+А2+А3/П1+П2+П3=2</w:t>
            </w:r>
            <w:r w:rsidRPr="00E55B0F">
              <w:rPr>
                <w:b/>
                <w:sz w:val="14"/>
                <w:szCs w:val="14"/>
              </w:rPr>
              <w:t xml:space="preserve">. </w:t>
            </w:r>
            <w:r w:rsidRPr="00E55B0F">
              <w:rPr>
                <w:sz w:val="14"/>
                <w:szCs w:val="14"/>
              </w:rPr>
              <w:t xml:space="preserve">Показ-ет насколько в целом активы покрывают текущие обязательства, показывает, может ли предприятие выдерживать быстрые изменения в рыночной конъюнктуре - задержки платежей от покупателей, колебания продаж, непредвиденные расходы. Примерное значение этого = 2, т.к. при закрытии предприятия активы примерно продаются в половину от балансовой стоимости. </w:t>
            </w:r>
          </w:p>
          <w:p w:rsidR="005C5A16" w:rsidRPr="00E55B0F" w:rsidRDefault="005C5A16" w:rsidP="009F47F8">
            <w:pPr>
              <w:spacing w:line="120" w:lineRule="exact"/>
              <w:rPr>
                <w:b/>
                <w:sz w:val="14"/>
                <w:szCs w:val="14"/>
              </w:rPr>
            </w:pPr>
            <w:r w:rsidRPr="00E55B0F">
              <w:rPr>
                <w:b/>
                <w:sz w:val="14"/>
                <w:szCs w:val="14"/>
              </w:rPr>
              <w:t>Показатели финансовой устойчивости предприятия.</w:t>
            </w:r>
          </w:p>
          <w:p w:rsidR="005C5A16" w:rsidRPr="00E55B0F" w:rsidRDefault="005C5A16" w:rsidP="009F47F8">
            <w:pPr>
              <w:spacing w:line="120" w:lineRule="exact"/>
              <w:rPr>
                <w:sz w:val="14"/>
                <w:szCs w:val="14"/>
              </w:rPr>
            </w:pPr>
            <w:r w:rsidRPr="00E55B0F">
              <w:rPr>
                <w:b/>
                <w:i/>
                <w:sz w:val="14"/>
                <w:szCs w:val="14"/>
              </w:rPr>
              <w:t xml:space="preserve">Фин-вая устойчивость предпр – </w:t>
            </w:r>
            <w:r w:rsidRPr="00E55B0F">
              <w:rPr>
                <w:sz w:val="14"/>
                <w:szCs w:val="14"/>
              </w:rPr>
              <w:t xml:space="preserve">это способность субъекта хозяйствования функционировать и развиваться, сохранять равновесие своих активов и пассивов в изменяющейся внутренней и внешней среде, гарантирующая его постоянную платежеспособность и инвестиционную привлекательность в границах допустимого уровня риска. Эк-кая сущность фин устойчивости предпр - обеспеченность его запасов и затрат источниками формирования. </w:t>
            </w:r>
          </w:p>
          <w:p w:rsidR="005C5A16" w:rsidRPr="00E55B0F" w:rsidRDefault="005C5A16" w:rsidP="009F47F8">
            <w:pPr>
              <w:spacing w:line="120" w:lineRule="exact"/>
              <w:rPr>
                <w:sz w:val="14"/>
                <w:szCs w:val="14"/>
              </w:rPr>
            </w:pPr>
            <w:r w:rsidRPr="00E55B0F">
              <w:rPr>
                <w:b/>
                <w:sz w:val="14"/>
                <w:szCs w:val="14"/>
                <w:u w:val="single"/>
              </w:rPr>
              <w:t>Коэф-т автономии</w:t>
            </w:r>
            <w:r w:rsidRPr="00E55B0F">
              <w:rPr>
                <w:sz w:val="14"/>
                <w:szCs w:val="14"/>
              </w:rPr>
              <w:t xml:space="preserve">: отношение величины источника собств средств к валюте баланса:Е/А . Показ долю собственных средств в общем объеме ресурсов предприятия. Чем больше эта доля, тем выше фин независимость предприятия. Обратный коэффициенту автономии – </w:t>
            </w:r>
            <w:r w:rsidRPr="00E55B0F">
              <w:rPr>
                <w:b/>
                <w:i/>
                <w:sz w:val="14"/>
                <w:szCs w:val="14"/>
              </w:rPr>
              <w:t>мультипликатор собственного капитала</w:t>
            </w:r>
            <w:r w:rsidRPr="00E55B0F">
              <w:rPr>
                <w:sz w:val="14"/>
                <w:szCs w:val="14"/>
              </w:rPr>
              <w:t xml:space="preserve"> – показывает, в какой степени активы сформированы за счет собственного капитала.</w:t>
            </w:r>
          </w:p>
          <w:p w:rsidR="005C5A16" w:rsidRPr="00E55B0F" w:rsidRDefault="005C5A16" w:rsidP="009F47F8">
            <w:pPr>
              <w:spacing w:line="120" w:lineRule="exact"/>
              <w:rPr>
                <w:sz w:val="14"/>
                <w:szCs w:val="14"/>
              </w:rPr>
            </w:pPr>
            <w:r w:rsidRPr="00E55B0F">
              <w:rPr>
                <w:b/>
                <w:sz w:val="14"/>
                <w:szCs w:val="14"/>
                <w:u w:val="single"/>
              </w:rPr>
              <w:t>Коэф-т соотношения заемных и собств средств</w:t>
            </w:r>
            <w:r w:rsidRPr="00E55B0F">
              <w:rPr>
                <w:sz w:val="14"/>
                <w:szCs w:val="14"/>
              </w:rPr>
              <w:t>:П2+П3/К, где К – капитал и резервы. Показ, какая часть деятельности предприятия финансируется за счет заемных источников средств.</w:t>
            </w:r>
          </w:p>
          <w:p w:rsidR="005C5A16" w:rsidRPr="00E55B0F" w:rsidRDefault="005C5A16" w:rsidP="009F47F8">
            <w:pPr>
              <w:spacing w:line="120" w:lineRule="exact"/>
              <w:rPr>
                <w:sz w:val="14"/>
                <w:szCs w:val="14"/>
              </w:rPr>
            </w:pPr>
            <w:r w:rsidRPr="00E55B0F">
              <w:rPr>
                <w:b/>
                <w:sz w:val="14"/>
                <w:szCs w:val="14"/>
                <w:u w:val="single"/>
              </w:rPr>
              <w:t>Коэффициент обеспеченности собственными средствами</w:t>
            </w:r>
            <w:r w:rsidRPr="00E55B0F">
              <w:rPr>
                <w:sz w:val="14"/>
                <w:szCs w:val="14"/>
              </w:rPr>
              <w:t>:Собств об ср/Запаы. Показ наличие собственных оборотных средств, необходимых для финансовой устойчивости.</w:t>
            </w:r>
          </w:p>
          <w:p w:rsidR="005C5A16" w:rsidRPr="00E55B0F" w:rsidRDefault="005C5A16" w:rsidP="009F47F8">
            <w:pPr>
              <w:spacing w:line="120" w:lineRule="exact"/>
              <w:rPr>
                <w:sz w:val="14"/>
                <w:szCs w:val="14"/>
              </w:rPr>
            </w:pPr>
            <w:r w:rsidRPr="00E55B0F">
              <w:rPr>
                <w:b/>
                <w:sz w:val="14"/>
                <w:szCs w:val="14"/>
                <w:u w:val="single"/>
              </w:rPr>
              <w:t>Коэффициент маневренности</w:t>
            </w:r>
            <w:r w:rsidRPr="00E55B0F">
              <w:rPr>
                <w:sz w:val="14"/>
                <w:szCs w:val="14"/>
              </w:rPr>
              <w:t>: отнош собств оборотных ср-в к общ вел-не капитала: Собств об ср/К</w:t>
            </w:r>
          </w:p>
          <w:p w:rsidR="005C5A16" w:rsidRPr="00E55B0F" w:rsidRDefault="005C5A16" w:rsidP="009F47F8">
            <w:pPr>
              <w:spacing w:line="120" w:lineRule="exact"/>
              <w:rPr>
                <w:sz w:val="14"/>
                <w:szCs w:val="14"/>
              </w:rPr>
            </w:pPr>
            <w:r w:rsidRPr="00E55B0F">
              <w:rPr>
                <w:sz w:val="14"/>
                <w:szCs w:val="14"/>
              </w:rPr>
              <w:t>Показывает, какая часть собственных средств вложена в наиболее мобильные активы. Чем выше доля этих средств, тем больше у предприятия возможность для маневрирования своими средствами.</w:t>
            </w:r>
          </w:p>
          <w:p w:rsidR="005C5A16" w:rsidRPr="00E55B0F" w:rsidRDefault="005C5A16" w:rsidP="009F47F8">
            <w:pPr>
              <w:spacing w:line="120" w:lineRule="exact"/>
              <w:rPr>
                <w:sz w:val="14"/>
                <w:szCs w:val="14"/>
              </w:rPr>
            </w:pPr>
            <w:r w:rsidRPr="00E55B0F">
              <w:rPr>
                <w:b/>
                <w:sz w:val="14"/>
                <w:szCs w:val="14"/>
                <w:u w:val="single"/>
              </w:rPr>
              <w:t>Коэф-т финансирования</w:t>
            </w:r>
            <w:r w:rsidRPr="00E55B0F">
              <w:rPr>
                <w:sz w:val="14"/>
                <w:szCs w:val="14"/>
              </w:rPr>
              <w:t xml:space="preserve">: отношение собственных источников к заемным:К/П2+П3. Показ, какая часть деят-ти предпр финансир-ся за счет собственных средств. </w:t>
            </w:r>
          </w:p>
          <w:p w:rsidR="005C5A16" w:rsidRPr="00E55B0F" w:rsidRDefault="005C5A16" w:rsidP="009F47F8">
            <w:pPr>
              <w:spacing w:line="120" w:lineRule="exact"/>
              <w:rPr>
                <w:sz w:val="14"/>
                <w:szCs w:val="14"/>
              </w:rPr>
            </w:pPr>
          </w:p>
        </w:tc>
      </w:tr>
      <w:tr w:rsidR="005C5A16" w:rsidRPr="00967D41" w:rsidTr="005C5A16">
        <w:tblPrEx>
          <w:tblLook w:val="04A0" w:firstRow="1" w:lastRow="0" w:firstColumn="1" w:lastColumn="0" w:noHBand="0" w:noVBand="1"/>
        </w:tblPrEx>
        <w:tc>
          <w:tcPr>
            <w:tcW w:w="3294" w:type="dxa"/>
          </w:tcPr>
          <w:p w:rsidR="005C5A16" w:rsidRPr="00191EC3" w:rsidRDefault="005C5A16" w:rsidP="009F47F8">
            <w:pPr>
              <w:spacing w:line="120" w:lineRule="exact"/>
              <w:rPr>
                <w:b/>
                <w:sz w:val="14"/>
                <w:szCs w:val="14"/>
              </w:rPr>
            </w:pPr>
            <w:r w:rsidRPr="00191EC3">
              <w:rPr>
                <w:sz w:val="14"/>
                <w:szCs w:val="14"/>
                <w:u w:val="single"/>
              </w:rPr>
              <w:lastRenderedPageBreak/>
              <w:t>Б.19.</w:t>
            </w:r>
            <w:r w:rsidRPr="00191EC3">
              <w:rPr>
                <w:sz w:val="14"/>
                <w:szCs w:val="14"/>
              </w:rPr>
              <w:t xml:space="preserve"> В.1. </w:t>
            </w:r>
            <w:r w:rsidRPr="00191EC3">
              <w:rPr>
                <w:b/>
                <w:sz w:val="14"/>
                <w:szCs w:val="14"/>
              </w:rPr>
              <w:t>Расчет и оценка показателей рентабельности производства и продажи продукции</w:t>
            </w:r>
          </w:p>
          <w:p w:rsidR="005C5A16" w:rsidRPr="001B53EC" w:rsidRDefault="005C5A16" w:rsidP="009F47F8">
            <w:pPr>
              <w:rPr>
                <w:sz w:val="14"/>
                <w:szCs w:val="14"/>
              </w:rPr>
            </w:pPr>
            <w:r w:rsidRPr="001B53EC">
              <w:rPr>
                <w:sz w:val="14"/>
                <w:szCs w:val="14"/>
              </w:rPr>
              <w:t>В широком смысле понятие рентабельности означает прибыльность, доходность деятельности организации и показывает величину прибыли с одного рубля вложенного капитала.</w:t>
            </w:r>
          </w:p>
          <w:p w:rsidR="005C5A16" w:rsidRPr="00EE7E42" w:rsidRDefault="005C5A16" w:rsidP="009F47F8">
            <w:pPr>
              <w:rPr>
                <w:sz w:val="14"/>
                <w:szCs w:val="14"/>
              </w:rPr>
            </w:pPr>
            <w:r w:rsidRPr="001B53EC">
              <w:rPr>
                <w:sz w:val="14"/>
                <w:szCs w:val="14"/>
              </w:rPr>
              <w:t>Эта способность организации получить достаточно прибыли, чтобы сохранить вложенный капитал и привлечь новый.</w:t>
            </w:r>
          </w:p>
          <w:p w:rsidR="005C5A16" w:rsidRPr="001B53EC" w:rsidRDefault="005C5A16" w:rsidP="005C5A16">
            <w:pPr>
              <w:numPr>
                <w:ilvl w:val="1"/>
                <w:numId w:val="8"/>
              </w:numPr>
              <w:ind w:left="0" w:firstLine="0"/>
              <w:rPr>
                <w:b/>
                <w:sz w:val="14"/>
                <w:szCs w:val="14"/>
              </w:rPr>
            </w:pPr>
            <w:r w:rsidRPr="001B53EC">
              <w:rPr>
                <w:b/>
                <w:sz w:val="14"/>
                <w:szCs w:val="14"/>
              </w:rPr>
              <w:t xml:space="preserve">Рентабельность отдельных изделий: </w:t>
            </w:r>
            <w:r w:rsidRPr="001B53EC">
              <w:rPr>
                <w:sz w:val="14"/>
                <w:szCs w:val="14"/>
              </w:rPr>
              <w:object w:dxaOrig="4120" w:dyaOrig="660">
                <v:shape id="_x0000_i1090" type="#_x0000_t75" style="width:135pt;height:15.5pt" o:ole="">
                  <v:imagedata r:id="rId149" o:title=""/>
                </v:shape>
                <o:OLEObject Type="Embed" ProgID="Equation.DSMT4" ShapeID="_x0000_i1090" DrawAspect="Content" ObjectID="_1482784131" r:id="rId150"/>
              </w:object>
            </w:r>
          </w:p>
          <w:p w:rsidR="005C5A16" w:rsidRPr="001B53EC" w:rsidRDefault="005C5A16" w:rsidP="009F47F8">
            <w:pPr>
              <w:rPr>
                <w:sz w:val="14"/>
                <w:szCs w:val="14"/>
              </w:rPr>
            </w:pPr>
            <w:r w:rsidRPr="001B53EC">
              <w:rPr>
                <w:sz w:val="14"/>
                <w:szCs w:val="14"/>
              </w:rPr>
              <w:t>Расчет этой рентабельности позволяет принимать управленческие решения относительно произв-ва и избегать накопления убытков. Расчет этого показ-ля требует отлаженной сис-мы калькуляции, для определения себестоимости.</w:t>
            </w:r>
          </w:p>
          <w:p w:rsidR="005C5A16" w:rsidRPr="001B53EC" w:rsidRDefault="005C5A16" w:rsidP="005C5A16">
            <w:pPr>
              <w:numPr>
                <w:ilvl w:val="1"/>
                <w:numId w:val="8"/>
              </w:numPr>
              <w:ind w:left="0" w:firstLine="0"/>
              <w:rPr>
                <w:b/>
                <w:sz w:val="14"/>
                <w:szCs w:val="14"/>
              </w:rPr>
            </w:pPr>
            <w:r w:rsidRPr="001B53EC">
              <w:rPr>
                <w:b/>
                <w:sz w:val="14"/>
                <w:szCs w:val="14"/>
              </w:rPr>
              <w:t xml:space="preserve">Рентабельность продукции: </w:t>
            </w:r>
            <w:r w:rsidRPr="001B53EC">
              <w:rPr>
                <w:sz w:val="14"/>
                <w:szCs w:val="14"/>
              </w:rPr>
              <w:object w:dxaOrig="4500" w:dyaOrig="660">
                <v:shape id="_x0000_i1091" type="#_x0000_t75" style="width:154pt;height:16.5pt" o:ole="">
                  <v:imagedata r:id="rId151" o:title=""/>
                </v:shape>
                <o:OLEObject Type="Embed" ProgID="Equation.DSMT4" ShapeID="_x0000_i1091" DrawAspect="Content" ObjectID="_1482784132" r:id="rId152"/>
              </w:object>
            </w:r>
          </w:p>
          <w:p w:rsidR="005C5A16" w:rsidRPr="00EE7E42" w:rsidRDefault="005C5A16" w:rsidP="009F47F8">
            <w:pPr>
              <w:rPr>
                <w:b/>
                <w:sz w:val="14"/>
                <w:szCs w:val="14"/>
              </w:rPr>
            </w:pPr>
            <w:r w:rsidRPr="001B53EC">
              <w:rPr>
                <w:b/>
                <w:sz w:val="14"/>
                <w:szCs w:val="14"/>
              </w:rPr>
              <w:t xml:space="preserve">3. Общая рентабельность: </w:t>
            </w:r>
            <w:r w:rsidRPr="001B53EC">
              <w:rPr>
                <w:sz w:val="14"/>
                <w:szCs w:val="14"/>
              </w:rPr>
              <w:object w:dxaOrig="3519" w:dyaOrig="620">
                <v:shape id="_x0000_i1092" type="#_x0000_t75" style="width:141pt;height:16.5pt" o:ole="">
                  <v:imagedata r:id="rId153" o:title=""/>
                </v:shape>
                <o:OLEObject Type="Embed" ProgID="Equation.DSMT4" ShapeID="_x0000_i1092" DrawAspect="Content" ObjectID="_1482784133" r:id="rId154"/>
              </w:object>
            </w:r>
            <w:r w:rsidRPr="001B53EC">
              <w:rPr>
                <w:b/>
                <w:sz w:val="14"/>
                <w:szCs w:val="14"/>
              </w:rPr>
              <w:t xml:space="preserve"> </w:t>
            </w:r>
            <w:r w:rsidRPr="001B53EC">
              <w:rPr>
                <w:sz w:val="14"/>
                <w:szCs w:val="14"/>
              </w:rPr>
              <w:t>, где</w:t>
            </w:r>
            <w:r w:rsidRPr="001B53EC">
              <w:rPr>
                <w:i/>
                <w:sz w:val="14"/>
                <w:szCs w:val="14"/>
              </w:rPr>
              <w:t xml:space="preserve"> Прибыль_валовая </w:t>
            </w:r>
            <w:r w:rsidRPr="001B53EC">
              <w:rPr>
                <w:sz w:val="14"/>
                <w:szCs w:val="14"/>
              </w:rPr>
              <w:t xml:space="preserve">– балансовая, </w:t>
            </w:r>
            <w:r w:rsidRPr="001B53EC">
              <w:rPr>
                <w:i/>
                <w:sz w:val="14"/>
                <w:szCs w:val="14"/>
              </w:rPr>
              <w:t>ОПФ</w:t>
            </w:r>
            <w:r w:rsidRPr="001B53EC">
              <w:rPr>
                <w:sz w:val="14"/>
                <w:szCs w:val="14"/>
              </w:rPr>
              <w:t xml:space="preserve"> – осн произв-венные фонды, </w:t>
            </w:r>
            <w:r w:rsidRPr="001B53EC">
              <w:rPr>
                <w:i/>
                <w:sz w:val="14"/>
                <w:szCs w:val="14"/>
              </w:rPr>
              <w:t>МОС</w:t>
            </w:r>
            <w:r w:rsidRPr="001B53EC">
              <w:rPr>
                <w:sz w:val="14"/>
                <w:szCs w:val="14"/>
              </w:rPr>
              <w:t xml:space="preserve"> – материальные оборотные средства. Значение этого показателя на сегодня снизилось. В связи с переходом к рынку на первое место вышли другие показатели, а эти три отошли на задний план.</w:t>
            </w:r>
          </w:p>
          <w:p w:rsidR="005C5A16" w:rsidRPr="001B53EC" w:rsidRDefault="005C5A16" w:rsidP="009F47F8">
            <w:pPr>
              <w:rPr>
                <w:b/>
                <w:sz w:val="14"/>
                <w:szCs w:val="14"/>
              </w:rPr>
            </w:pPr>
            <w:r w:rsidRPr="001B53EC">
              <w:rPr>
                <w:b/>
                <w:sz w:val="14"/>
                <w:szCs w:val="14"/>
              </w:rPr>
              <w:t xml:space="preserve">). </w:t>
            </w:r>
            <w:r w:rsidRPr="001B53EC">
              <w:rPr>
                <w:b/>
                <w:i/>
                <w:sz w:val="14"/>
                <w:szCs w:val="14"/>
              </w:rPr>
              <w:t>Показатели, основывающиеся на показателях чистой прибыли.</w:t>
            </w:r>
            <w:r w:rsidRPr="001B53EC">
              <w:rPr>
                <w:sz w:val="14"/>
                <w:szCs w:val="14"/>
              </w:rPr>
              <w:t xml:space="preserve"> </w:t>
            </w:r>
          </w:p>
          <w:p w:rsidR="005C5A16" w:rsidRPr="001B53EC" w:rsidRDefault="005C5A16" w:rsidP="009F47F8">
            <w:pPr>
              <w:rPr>
                <w:b/>
                <w:sz w:val="14"/>
                <w:szCs w:val="14"/>
              </w:rPr>
            </w:pPr>
            <w:r w:rsidRPr="001B53EC">
              <w:rPr>
                <w:sz w:val="14"/>
                <w:szCs w:val="14"/>
              </w:rPr>
              <w:t>Чистая прибыль – та часть прибыли, которая осталась после уплаты налогов, и которая будет использоваться для уплаты дивидендов и для самофинансирования.</w:t>
            </w:r>
          </w:p>
          <w:p w:rsidR="005C5A16" w:rsidRPr="001B53EC" w:rsidRDefault="005C5A16" w:rsidP="009F47F8">
            <w:pPr>
              <w:rPr>
                <w:b/>
                <w:sz w:val="14"/>
                <w:szCs w:val="14"/>
              </w:rPr>
            </w:pPr>
            <w:r w:rsidRPr="001B53EC">
              <w:rPr>
                <w:b/>
                <w:sz w:val="14"/>
                <w:szCs w:val="14"/>
              </w:rPr>
              <w:t xml:space="preserve">а). Рентабельность продаж: </w:t>
            </w:r>
            <w:r w:rsidRPr="001B53EC">
              <w:rPr>
                <w:sz w:val="14"/>
                <w:szCs w:val="14"/>
              </w:rPr>
              <w:object w:dxaOrig="3379" w:dyaOrig="660">
                <v:shape id="_x0000_i1093" type="#_x0000_t75" style="width:122pt;height:17.5pt" o:ole="">
                  <v:imagedata r:id="rId155" o:title=""/>
                </v:shape>
                <o:OLEObject Type="Embed" ProgID="Equation.DSMT4" ShapeID="_x0000_i1093" DrawAspect="Content" ObjectID="_1482784134" r:id="rId156"/>
              </w:object>
            </w:r>
          </w:p>
          <w:p w:rsidR="005C5A16" w:rsidRPr="00AC7366" w:rsidRDefault="005C5A16" w:rsidP="009F47F8">
            <w:pPr>
              <w:rPr>
                <w:sz w:val="14"/>
                <w:szCs w:val="14"/>
              </w:rPr>
            </w:pPr>
            <w:r w:rsidRPr="001B53EC">
              <w:rPr>
                <w:sz w:val="14"/>
                <w:szCs w:val="14"/>
              </w:rPr>
              <w:t>Показ долю чистой прибыли в рубле проданной продукции и характеризует эффективность текущих затрат. Чем он выше, тем лучше результат от основной деятельности организации.</w:t>
            </w:r>
          </w:p>
          <w:p w:rsidR="005C5A16" w:rsidRPr="001B53EC" w:rsidRDefault="005C5A16" w:rsidP="009F47F8">
            <w:pPr>
              <w:rPr>
                <w:b/>
                <w:sz w:val="14"/>
                <w:szCs w:val="14"/>
              </w:rPr>
            </w:pPr>
            <w:r w:rsidRPr="001B53EC">
              <w:rPr>
                <w:sz w:val="14"/>
                <w:szCs w:val="14"/>
              </w:rPr>
              <w:t>Кроме текущих затрат есть авансированный капитал, от сюда:</w:t>
            </w:r>
          </w:p>
          <w:p w:rsidR="005C5A16" w:rsidRPr="001B53EC" w:rsidRDefault="005C5A16" w:rsidP="009F47F8">
            <w:pPr>
              <w:rPr>
                <w:b/>
                <w:sz w:val="14"/>
                <w:szCs w:val="14"/>
              </w:rPr>
            </w:pPr>
            <w:r w:rsidRPr="001B53EC">
              <w:rPr>
                <w:b/>
                <w:sz w:val="14"/>
                <w:szCs w:val="14"/>
              </w:rPr>
              <w:t xml:space="preserve">б). Рентабельность активов: </w:t>
            </w:r>
            <w:r w:rsidRPr="001B53EC">
              <w:rPr>
                <w:sz w:val="14"/>
                <w:szCs w:val="14"/>
              </w:rPr>
              <w:object w:dxaOrig="3379" w:dyaOrig="620">
                <v:shape id="_x0000_i1094" type="#_x0000_t75" style="width:114pt;height:16pt" o:ole="">
                  <v:imagedata r:id="rId157" o:title=""/>
                </v:shape>
                <o:OLEObject Type="Embed" ProgID="Equation.DSMT4" ShapeID="_x0000_i1094" DrawAspect="Content" ObjectID="_1482784135" r:id="rId158"/>
              </w:object>
            </w:r>
          </w:p>
          <w:p w:rsidR="005C5A16" w:rsidRPr="001B53EC" w:rsidRDefault="005C5A16" w:rsidP="009F47F8">
            <w:pPr>
              <w:rPr>
                <w:b/>
                <w:sz w:val="14"/>
                <w:szCs w:val="14"/>
              </w:rPr>
            </w:pPr>
            <w:r w:rsidRPr="001B53EC">
              <w:rPr>
                <w:sz w:val="14"/>
                <w:szCs w:val="14"/>
              </w:rPr>
              <w:t>Здесь рассматривается эффективность всех активов, а собственников интересует насколько эффективно используются вложенные ими средства:</w:t>
            </w:r>
          </w:p>
          <w:p w:rsidR="005C5A16" w:rsidRPr="001B53EC" w:rsidRDefault="005C5A16" w:rsidP="009F47F8">
            <w:pPr>
              <w:rPr>
                <w:b/>
                <w:sz w:val="14"/>
                <w:szCs w:val="14"/>
              </w:rPr>
            </w:pPr>
            <w:r w:rsidRPr="001B53EC">
              <w:rPr>
                <w:b/>
                <w:sz w:val="14"/>
                <w:szCs w:val="14"/>
              </w:rPr>
              <w:t xml:space="preserve">в). Рентабельность собственного капитала: </w:t>
            </w:r>
            <w:r w:rsidRPr="001B53EC">
              <w:rPr>
                <w:sz w:val="14"/>
                <w:szCs w:val="14"/>
              </w:rPr>
              <w:object w:dxaOrig="3400" w:dyaOrig="620">
                <v:shape id="_x0000_i1095" type="#_x0000_t75" style="width:124.5pt;height:15pt" o:ole="">
                  <v:imagedata r:id="rId159" o:title=""/>
                </v:shape>
                <o:OLEObject Type="Embed" ProgID="Equation.DSMT4" ShapeID="_x0000_i1095" DrawAspect="Content" ObjectID="_1482784136" r:id="rId160"/>
              </w:object>
            </w:r>
          </w:p>
          <w:p w:rsidR="005C5A16" w:rsidRPr="001B53EC" w:rsidRDefault="005C5A16" w:rsidP="009F47F8">
            <w:pPr>
              <w:rPr>
                <w:sz w:val="14"/>
                <w:szCs w:val="14"/>
              </w:rPr>
            </w:pPr>
            <w:r w:rsidRPr="001B53EC">
              <w:rPr>
                <w:sz w:val="14"/>
                <w:szCs w:val="14"/>
              </w:rPr>
              <w:t>Показывает доходность текущих средств, что вложили собственники. Показывает способность предприятия выплачивать дивиденды.</w:t>
            </w:r>
          </w:p>
          <w:p w:rsidR="005C5A16" w:rsidRPr="001B53EC" w:rsidRDefault="005C5A16" w:rsidP="009F47F8">
            <w:pPr>
              <w:rPr>
                <w:sz w:val="14"/>
                <w:szCs w:val="14"/>
              </w:rPr>
            </w:pPr>
            <w:r w:rsidRPr="001B53EC">
              <w:rPr>
                <w:b/>
                <w:sz w:val="14"/>
                <w:szCs w:val="14"/>
              </w:rPr>
              <w:t>Формула Дюпона</w:t>
            </w:r>
            <w:r w:rsidRPr="001B53EC">
              <w:rPr>
                <w:sz w:val="14"/>
                <w:szCs w:val="14"/>
              </w:rPr>
              <w:t xml:space="preserve"> - трехфакторная модель рентабельности собственного капитала. Для опытного финансового менеджера формула Дюпона представляет собой «моментальный снимок» почти каждого из основных компонентов финансовой деятельности фирмы. </w:t>
            </w:r>
            <w:r w:rsidRPr="001B53EC">
              <w:rPr>
                <w:b/>
                <w:sz w:val="14"/>
                <w:szCs w:val="14"/>
                <w:u w:val="single"/>
                <w:lang w:val="en-US"/>
              </w:rPr>
              <w:t>ROE</w:t>
            </w:r>
            <w:r w:rsidRPr="001B53EC">
              <w:rPr>
                <w:b/>
                <w:sz w:val="14"/>
                <w:szCs w:val="14"/>
                <w:u w:val="single"/>
              </w:rPr>
              <w:t xml:space="preserve"> = </w:t>
            </w:r>
            <w:r w:rsidRPr="001B53EC">
              <w:rPr>
                <w:b/>
                <w:sz w:val="14"/>
                <w:szCs w:val="14"/>
                <w:u w:val="single"/>
                <w:lang w:val="en-US"/>
              </w:rPr>
              <w:lastRenderedPageBreak/>
              <w:t>ROS</w:t>
            </w:r>
            <w:r w:rsidRPr="001B53EC">
              <w:rPr>
                <w:b/>
                <w:sz w:val="14"/>
                <w:szCs w:val="14"/>
                <w:u w:val="single"/>
              </w:rPr>
              <w:t>*</w:t>
            </w:r>
            <w:r w:rsidRPr="001B53EC">
              <w:rPr>
                <w:b/>
                <w:sz w:val="14"/>
                <w:szCs w:val="14"/>
                <w:u w:val="single"/>
                <w:lang w:val="en-US"/>
              </w:rPr>
              <w:t>TAT</w:t>
            </w:r>
            <w:r w:rsidRPr="001B53EC">
              <w:rPr>
                <w:b/>
                <w:sz w:val="14"/>
                <w:szCs w:val="14"/>
                <w:u w:val="single"/>
              </w:rPr>
              <w:t>*</w:t>
            </w:r>
            <w:r w:rsidRPr="001B53EC">
              <w:rPr>
                <w:b/>
                <w:sz w:val="14"/>
                <w:szCs w:val="14"/>
                <w:u w:val="single"/>
                <w:lang w:val="en-US"/>
              </w:rPr>
              <w:t>EM</w:t>
            </w:r>
          </w:p>
          <w:p w:rsidR="005C5A16" w:rsidRPr="00EE7E42" w:rsidRDefault="005C5A16" w:rsidP="009F47F8">
            <w:pPr>
              <w:rPr>
                <w:sz w:val="14"/>
                <w:szCs w:val="14"/>
              </w:rPr>
            </w:pPr>
            <w:r w:rsidRPr="001B53EC">
              <w:rPr>
                <w:sz w:val="14"/>
                <w:szCs w:val="14"/>
              </w:rPr>
              <w:t xml:space="preserve">Развернем формулу: </w:t>
            </w:r>
            <w:r w:rsidRPr="001B53EC">
              <w:rPr>
                <w:sz w:val="14"/>
                <w:szCs w:val="14"/>
              </w:rPr>
              <w:object w:dxaOrig="6380" w:dyaOrig="660">
                <v:shape id="_x0000_i1096" type="#_x0000_t75" style="width:141pt;height:12.5pt" o:ole="">
                  <v:imagedata r:id="rId161" o:title=""/>
                </v:shape>
                <o:OLEObject Type="Embed" ProgID="Equation.DSMT4" ShapeID="_x0000_i1096" DrawAspect="Content" ObjectID="_1482784137" r:id="rId162"/>
              </w:object>
            </w:r>
          </w:p>
          <w:p w:rsidR="005C5A16" w:rsidRPr="001B53EC" w:rsidRDefault="005C5A16" w:rsidP="009F47F8">
            <w:pPr>
              <w:rPr>
                <w:sz w:val="14"/>
                <w:szCs w:val="14"/>
              </w:rPr>
            </w:pPr>
            <w:r w:rsidRPr="001B53EC">
              <w:rPr>
                <w:sz w:val="14"/>
                <w:szCs w:val="14"/>
              </w:rPr>
              <w:t>Данная формула имеет двоякое направление применения.</w:t>
            </w:r>
          </w:p>
          <w:p w:rsidR="005C5A16" w:rsidRPr="001B53EC" w:rsidRDefault="005C5A16" w:rsidP="009F47F8">
            <w:pPr>
              <w:rPr>
                <w:sz w:val="14"/>
                <w:szCs w:val="14"/>
              </w:rPr>
            </w:pPr>
            <w:r w:rsidRPr="001B53EC">
              <w:rPr>
                <w:sz w:val="14"/>
                <w:szCs w:val="14"/>
              </w:rPr>
              <w:t xml:space="preserve"> Изучая изменения компонентов за ряд отчетных периодов, финансовый менеджер может выяснить, какие параметры финансовой деятельности фирмы в наибольшей степени повлияли на изменение рентабельности собственного капитала. </w:t>
            </w:r>
          </w:p>
          <w:p w:rsidR="005C5A16" w:rsidRPr="00605D29" w:rsidRDefault="005C5A16" w:rsidP="009F47F8">
            <w:pPr>
              <w:rPr>
                <w:b/>
                <w:sz w:val="14"/>
                <w:szCs w:val="14"/>
              </w:rPr>
            </w:pPr>
          </w:p>
          <w:p w:rsidR="005C5A16" w:rsidRPr="00605D29" w:rsidRDefault="005C5A16" w:rsidP="009F47F8">
            <w:pPr>
              <w:spacing w:line="120" w:lineRule="exact"/>
              <w:rPr>
                <w:sz w:val="14"/>
                <w:szCs w:val="14"/>
              </w:rPr>
            </w:pPr>
          </w:p>
          <w:p w:rsidR="005C5A16" w:rsidRPr="00605D29" w:rsidRDefault="005C5A16" w:rsidP="009F47F8">
            <w:pPr>
              <w:spacing w:line="120" w:lineRule="exact"/>
              <w:rPr>
                <w:sz w:val="14"/>
                <w:szCs w:val="14"/>
              </w:rPr>
            </w:pPr>
          </w:p>
        </w:tc>
        <w:tc>
          <w:tcPr>
            <w:tcW w:w="3113" w:type="dxa"/>
          </w:tcPr>
          <w:p w:rsidR="005C5A16" w:rsidRPr="00DF5958" w:rsidRDefault="005C5A16" w:rsidP="009F47F8">
            <w:pPr>
              <w:spacing w:line="120" w:lineRule="exact"/>
              <w:rPr>
                <w:b/>
                <w:sz w:val="14"/>
                <w:szCs w:val="14"/>
              </w:rPr>
            </w:pPr>
            <w:r w:rsidRPr="00DF5958">
              <w:rPr>
                <w:b/>
                <w:sz w:val="14"/>
                <w:szCs w:val="14"/>
              </w:rPr>
              <w:lastRenderedPageBreak/>
              <w:t>Б.20 В.1. Понятие и виды финансовых результатов организации. Анализ и оценка влияния факт</w:t>
            </w:r>
            <w:r w:rsidRPr="00DF5958">
              <w:rPr>
                <w:b/>
                <w:sz w:val="14"/>
                <w:szCs w:val="14"/>
              </w:rPr>
              <w:t>о</w:t>
            </w:r>
            <w:r w:rsidRPr="00DF5958">
              <w:rPr>
                <w:b/>
                <w:sz w:val="14"/>
                <w:szCs w:val="14"/>
              </w:rPr>
              <w:t xml:space="preserve">ров на динамику финансовых результатов </w:t>
            </w:r>
          </w:p>
          <w:p w:rsidR="005C5A16" w:rsidRPr="00DF5958" w:rsidRDefault="005C5A16" w:rsidP="009F47F8">
            <w:pPr>
              <w:spacing w:line="120" w:lineRule="exact"/>
              <w:rPr>
                <w:sz w:val="14"/>
                <w:szCs w:val="14"/>
              </w:rPr>
            </w:pPr>
            <w:r w:rsidRPr="00DF5958">
              <w:rPr>
                <w:sz w:val="14"/>
                <w:szCs w:val="14"/>
              </w:rPr>
              <w:t xml:space="preserve">Финансовый результат – обобщающий показатель анализа и оценки эффективности деятельности хоз-щего субъекта на определенных стадиях его формирования. Сч.99 ”Прибыли и убытки” предназначен для выявления конечного финансового результата деят-ти орг-ции. </w:t>
            </w:r>
            <w:r w:rsidRPr="00DF5958">
              <w:rPr>
                <w:b/>
                <w:sz w:val="14"/>
                <w:szCs w:val="14"/>
              </w:rPr>
              <w:t>Валовая прибыль(маржинальный доход)</w:t>
            </w:r>
            <w:r w:rsidRPr="00DF5958">
              <w:rPr>
                <w:sz w:val="14"/>
                <w:szCs w:val="14"/>
              </w:rPr>
              <w:t xml:space="preserve"> рассчит-ся, </w:t>
            </w:r>
            <w:r w:rsidRPr="00DF5958">
              <w:rPr>
                <w:b/>
                <w:sz w:val="14"/>
                <w:szCs w:val="14"/>
              </w:rPr>
              <w:t>Р</w:t>
            </w:r>
            <w:r w:rsidRPr="00DF5958">
              <w:rPr>
                <w:b/>
                <w:sz w:val="14"/>
                <w:szCs w:val="14"/>
                <w:vertAlign w:val="subscript"/>
              </w:rPr>
              <w:t>вал</w:t>
            </w:r>
            <w:r w:rsidRPr="00DF5958">
              <w:rPr>
                <w:b/>
                <w:sz w:val="14"/>
                <w:szCs w:val="14"/>
              </w:rPr>
              <w:t>.=</w:t>
            </w:r>
            <w:r w:rsidRPr="00DF5958">
              <w:rPr>
                <w:b/>
                <w:sz w:val="14"/>
                <w:szCs w:val="14"/>
                <w:lang w:val="en-US"/>
              </w:rPr>
              <w:t>N</w:t>
            </w:r>
            <w:r w:rsidRPr="00DF5958">
              <w:rPr>
                <w:b/>
                <w:sz w:val="14"/>
                <w:szCs w:val="14"/>
              </w:rPr>
              <w:t>-</w:t>
            </w:r>
            <w:r w:rsidRPr="00DF5958">
              <w:rPr>
                <w:b/>
                <w:sz w:val="14"/>
                <w:szCs w:val="14"/>
                <w:lang w:val="en-US"/>
              </w:rPr>
              <w:t>S</w:t>
            </w:r>
            <w:r w:rsidRPr="00DF5958">
              <w:rPr>
                <w:sz w:val="14"/>
                <w:szCs w:val="14"/>
              </w:rPr>
              <w:t xml:space="preserve">, </w:t>
            </w:r>
            <w:r w:rsidRPr="00DF5958">
              <w:rPr>
                <w:sz w:val="14"/>
                <w:szCs w:val="14"/>
                <w:lang w:val="en-US"/>
              </w:rPr>
              <w:t>S</w:t>
            </w:r>
            <w:r w:rsidRPr="00DF5958">
              <w:rPr>
                <w:sz w:val="14"/>
                <w:szCs w:val="14"/>
              </w:rPr>
              <w:t xml:space="preserve">- себестоимость. </w:t>
            </w:r>
            <w:r w:rsidRPr="00DF5958">
              <w:rPr>
                <w:b/>
                <w:sz w:val="14"/>
                <w:szCs w:val="14"/>
              </w:rPr>
              <w:t>Прибыль от продаж</w:t>
            </w:r>
            <w:r w:rsidRPr="00DF5958">
              <w:rPr>
                <w:sz w:val="14"/>
                <w:szCs w:val="14"/>
              </w:rPr>
              <w:t xml:space="preserve"> </w:t>
            </w:r>
            <w:r w:rsidRPr="00DF5958">
              <w:rPr>
                <w:sz w:val="14"/>
                <w:szCs w:val="14"/>
                <w:lang w:val="en-US"/>
              </w:rPr>
              <w:t>P</w:t>
            </w:r>
            <w:r w:rsidRPr="00DF5958">
              <w:rPr>
                <w:sz w:val="14"/>
                <w:szCs w:val="14"/>
              </w:rPr>
              <w:t>(</w:t>
            </w:r>
            <w:r w:rsidRPr="00DF5958">
              <w:rPr>
                <w:sz w:val="14"/>
                <w:szCs w:val="14"/>
                <w:lang w:val="en-US"/>
              </w:rPr>
              <w:t>N</w:t>
            </w:r>
            <w:r w:rsidRPr="00DF5958">
              <w:rPr>
                <w:sz w:val="14"/>
                <w:szCs w:val="14"/>
              </w:rPr>
              <w:t xml:space="preserve">) = </w:t>
            </w:r>
            <w:r w:rsidRPr="00DF5958">
              <w:rPr>
                <w:sz w:val="14"/>
                <w:szCs w:val="14"/>
                <w:lang w:val="en-US"/>
              </w:rPr>
              <w:t>N</w:t>
            </w:r>
            <w:r w:rsidRPr="00DF5958">
              <w:rPr>
                <w:sz w:val="14"/>
                <w:szCs w:val="14"/>
              </w:rPr>
              <w:t>-</w:t>
            </w:r>
            <w:r w:rsidRPr="00DF5958">
              <w:rPr>
                <w:sz w:val="14"/>
                <w:szCs w:val="14"/>
                <w:lang w:val="en-US"/>
              </w:rPr>
              <w:t>S</w:t>
            </w:r>
            <w:r w:rsidRPr="00DF5958">
              <w:rPr>
                <w:sz w:val="14"/>
                <w:szCs w:val="14"/>
              </w:rPr>
              <w:t xml:space="preserve">-КР-УР, где КР-ком.расходы, УР –управ.расходы. </w:t>
            </w:r>
          </w:p>
          <w:p w:rsidR="005C5A16" w:rsidRPr="00DF5958" w:rsidRDefault="005C5A16" w:rsidP="009F47F8">
            <w:pPr>
              <w:spacing w:line="120" w:lineRule="exact"/>
              <w:rPr>
                <w:sz w:val="14"/>
                <w:szCs w:val="14"/>
              </w:rPr>
            </w:pPr>
            <w:r w:rsidRPr="00DF5958">
              <w:rPr>
                <w:i/>
                <w:sz w:val="14"/>
                <w:szCs w:val="14"/>
                <w:u w:val="single"/>
              </w:rPr>
              <w:t>Финансовый результат от всех видов обычной деятельности</w:t>
            </w:r>
            <w:r w:rsidRPr="00DF5958">
              <w:rPr>
                <w:sz w:val="14"/>
                <w:szCs w:val="14"/>
              </w:rPr>
              <w:t xml:space="preserve"> выражается 2-мя показателями: прибыль до налогообложения и прибыль после налогообложения. </w:t>
            </w:r>
            <w:r w:rsidRPr="00DF5958">
              <w:rPr>
                <w:b/>
                <w:i/>
                <w:sz w:val="14"/>
                <w:szCs w:val="14"/>
              </w:rPr>
              <w:t>Конечным фин-вым результатом</w:t>
            </w:r>
            <w:r w:rsidRPr="00DF5958">
              <w:rPr>
                <w:sz w:val="14"/>
                <w:szCs w:val="14"/>
              </w:rPr>
              <w:t xml:space="preserve"> явл-ся чистая прибыль Р’.</w:t>
            </w:r>
          </w:p>
          <w:p w:rsidR="005C5A16" w:rsidRPr="00DF5958" w:rsidRDefault="005C5A16" w:rsidP="009F47F8">
            <w:pPr>
              <w:spacing w:line="120" w:lineRule="exact"/>
              <w:rPr>
                <w:sz w:val="14"/>
                <w:szCs w:val="14"/>
              </w:rPr>
            </w:pPr>
            <w:r w:rsidRPr="00DF5958">
              <w:rPr>
                <w:sz w:val="14"/>
                <w:szCs w:val="14"/>
              </w:rPr>
              <w:t xml:space="preserve">Особое внимание в процессе анализа и оценки динамики финансовых результатов следует обратить на наиболее значимую статью их формирования — прибыль (убыток) от продаж продукции, выполненных работ и оказанных услуг как важнейшую составляющую эк-кой и балансовой (чистой) прибыли. </w:t>
            </w:r>
          </w:p>
          <w:p w:rsidR="005C5A16" w:rsidRPr="00DF5958" w:rsidRDefault="005C5A16" w:rsidP="009F47F8">
            <w:pPr>
              <w:spacing w:line="120" w:lineRule="exact"/>
              <w:rPr>
                <w:sz w:val="14"/>
                <w:szCs w:val="14"/>
              </w:rPr>
            </w:pPr>
            <w:r w:rsidRPr="00DF5958">
              <w:rPr>
                <w:sz w:val="14"/>
                <w:szCs w:val="14"/>
              </w:rPr>
              <w:t xml:space="preserve">Рекомендуется проводить анализ прибыли от реализации продукции в отчетном периоде по сравнению с предыдущим, учитывая ее изменение под воздействием факторов, оказавших либо положительное, либо отрицательное влияние. Проводят анализ изменения прибыли от продаж под влиянием следующих </w:t>
            </w:r>
            <w:r w:rsidRPr="00DF5958">
              <w:rPr>
                <w:b/>
                <w:sz w:val="14"/>
                <w:szCs w:val="14"/>
                <w:u w:val="single"/>
              </w:rPr>
              <w:t>факторов</w:t>
            </w:r>
            <w:r w:rsidRPr="00DF5958">
              <w:rPr>
                <w:sz w:val="14"/>
                <w:szCs w:val="14"/>
              </w:rPr>
              <w:t>: объема выручки (нетто) от реализации товаров, продукции (работ, услуг);себестоимости продукции;коммерческих расходов;управленческих расходов; цен на проданную продукцию;</w:t>
            </w:r>
            <w:r w:rsidRPr="00DF5958">
              <w:rPr>
                <w:iCs/>
                <w:sz w:val="14"/>
                <w:szCs w:val="14"/>
              </w:rPr>
              <w:t>структурных сдвигов проданной продукции</w:t>
            </w:r>
            <w:r w:rsidRPr="00DF5958">
              <w:rPr>
                <w:sz w:val="14"/>
                <w:szCs w:val="14"/>
              </w:rPr>
              <w:t>.</w:t>
            </w:r>
          </w:p>
          <w:p w:rsidR="005C5A16" w:rsidRPr="00DF5958" w:rsidRDefault="005C5A16" w:rsidP="009F47F8">
            <w:pPr>
              <w:spacing w:line="120" w:lineRule="exact"/>
              <w:rPr>
                <w:sz w:val="14"/>
                <w:szCs w:val="14"/>
              </w:rPr>
            </w:pPr>
            <w:r w:rsidRPr="00DF5958">
              <w:rPr>
                <w:sz w:val="14"/>
                <w:szCs w:val="14"/>
              </w:rPr>
              <w:t xml:space="preserve">      </w:t>
            </w:r>
            <w:r w:rsidRPr="00DF5958">
              <w:rPr>
                <w:b/>
                <w:sz w:val="14"/>
                <w:szCs w:val="14"/>
              </w:rPr>
              <w:t>Совокупное влияние всех</w:t>
            </w:r>
            <w:r w:rsidRPr="00DF5958">
              <w:rPr>
                <w:sz w:val="14"/>
                <w:szCs w:val="14"/>
              </w:rPr>
              <w:t xml:space="preserve"> </w:t>
            </w:r>
            <w:r w:rsidRPr="00DF5958">
              <w:rPr>
                <w:b/>
                <w:sz w:val="14"/>
                <w:szCs w:val="14"/>
              </w:rPr>
              <w:t>факторов</w:t>
            </w:r>
            <w:r w:rsidRPr="00DF5958">
              <w:rPr>
                <w:sz w:val="14"/>
                <w:szCs w:val="14"/>
              </w:rPr>
              <w:t xml:space="preserve"> на прибыль от продаж определяется как разница между прибылью от продаж отчетного и предыдущего года.</w:t>
            </w:r>
          </w:p>
          <w:p w:rsidR="005C5A16" w:rsidRPr="00DF5958" w:rsidRDefault="005C5A16" w:rsidP="009F47F8">
            <w:pPr>
              <w:spacing w:line="120" w:lineRule="exact"/>
              <w:rPr>
                <w:b/>
                <w:sz w:val="14"/>
                <w:szCs w:val="14"/>
              </w:rPr>
            </w:pPr>
            <w:r w:rsidRPr="00DF5958">
              <w:rPr>
                <w:sz w:val="14"/>
                <w:szCs w:val="14"/>
              </w:rPr>
              <w:t xml:space="preserve">      </w:t>
            </w:r>
            <w:r w:rsidRPr="00DF5958">
              <w:rPr>
                <w:b/>
                <w:sz w:val="14"/>
                <w:szCs w:val="14"/>
              </w:rPr>
              <w:t xml:space="preserve">Для расчета влияния каждого из факторов в отдельности используется </w:t>
            </w:r>
            <w:r w:rsidRPr="00DF5958">
              <w:rPr>
                <w:b/>
                <w:sz w:val="14"/>
                <w:szCs w:val="14"/>
                <w:u w:val="single"/>
              </w:rPr>
              <w:t>метод цепных подстановок.</w:t>
            </w:r>
          </w:p>
          <w:p w:rsidR="005C5A16" w:rsidRPr="00DF5958" w:rsidRDefault="005C5A16" w:rsidP="009F47F8">
            <w:pPr>
              <w:spacing w:line="120" w:lineRule="exact"/>
              <w:rPr>
                <w:i/>
                <w:iCs/>
                <w:sz w:val="14"/>
                <w:szCs w:val="14"/>
              </w:rPr>
            </w:pPr>
            <w:r w:rsidRPr="00DF5958">
              <w:rPr>
                <w:i/>
                <w:iCs/>
                <w:sz w:val="14"/>
                <w:szCs w:val="14"/>
              </w:rPr>
              <w:t xml:space="preserve">1) </w:t>
            </w:r>
            <w:r w:rsidRPr="00DF5958">
              <w:rPr>
                <w:b/>
                <w:i/>
                <w:iCs/>
                <w:sz w:val="14"/>
                <w:szCs w:val="14"/>
                <w:u w:val="single"/>
              </w:rPr>
              <w:t>На первом этапе</w:t>
            </w:r>
            <w:r w:rsidRPr="00DF5958">
              <w:rPr>
                <w:i/>
                <w:iCs/>
                <w:sz w:val="14"/>
                <w:szCs w:val="14"/>
              </w:rPr>
              <w:t xml:space="preserve"> </w:t>
            </w:r>
            <w:r w:rsidRPr="00DF5958">
              <w:rPr>
                <w:iCs/>
                <w:sz w:val="14"/>
                <w:szCs w:val="14"/>
              </w:rPr>
              <w:t>определяют изменение прибыли от продаж за счет увеличения объема продаж.</w:t>
            </w:r>
          </w:p>
          <w:p w:rsidR="005C5A16" w:rsidRPr="00DF5958" w:rsidRDefault="005C5A16" w:rsidP="009F47F8">
            <w:pPr>
              <w:spacing w:line="120" w:lineRule="exact"/>
              <w:rPr>
                <w:sz w:val="14"/>
                <w:szCs w:val="14"/>
              </w:rPr>
            </w:pPr>
            <w:r w:rsidRPr="00DF5958">
              <w:rPr>
                <w:sz w:val="14"/>
                <w:szCs w:val="14"/>
              </w:rPr>
              <w:t xml:space="preserve">Сначала рассчитывают </w:t>
            </w:r>
            <w:r w:rsidRPr="00DF5958">
              <w:rPr>
                <w:sz w:val="14"/>
                <w:szCs w:val="14"/>
                <w:u w:val="single"/>
              </w:rPr>
              <w:t>темп роста выручки от продаж</w:t>
            </w:r>
            <w:r w:rsidRPr="00DF5958">
              <w:rPr>
                <w:sz w:val="14"/>
                <w:szCs w:val="14"/>
              </w:rPr>
              <w:t xml:space="preserve">: (Выручка фактич по ценам пред года / знач пред года), </w:t>
            </w:r>
            <w:r w:rsidRPr="00DF5958">
              <w:rPr>
                <w:sz w:val="14"/>
                <w:szCs w:val="14"/>
                <w:lang w:val="en-US"/>
              </w:rPr>
              <w:sym w:font="Wingdings" w:char="F0E0"/>
            </w:r>
            <w:r w:rsidRPr="00DF5958">
              <w:rPr>
                <w:sz w:val="14"/>
                <w:szCs w:val="14"/>
              </w:rPr>
              <w:t xml:space="preserve"> </w:t>
            </w:r>
            <w:r w:rsidRPr="00DF5958">
              <w:rPr>
                <w:sz w:val="14"/>
                <w:szCs w:val="14"/>
                <w:u w:val="single"/>
              </w:rPr>
              <w:t>темп прироста</w:t>
            </w:r>
            <w:r w:rsidRPr="00DF5958">
              <w:rPr>
                <w:sz w:val="14"/>
                <w:szCs w:val="14"/>
              </w:rPr>
              <w:t xml:space="preserve"> (...%)</w:t>
            </w:r>
          </w:p>
          <w:p w:rsidR="005C5A16" w:rsidRPr="00DF5958" w:rsidRDefault="005C5A16" w:rsidP="009F47F8">
            <w:pPr>
              <w:spacing w:line="120" w:lineRule="exact"/>
              <w:rPr>
                <w:sz w:val="14"/>
                <w:szCs w:val="14"/>
              </w:rPr>
            </w:pPr>
            <w:r w:rsidRPr="00DF5958">
              <w:rPr>
                <w:sz w:val="14"/>
                <w:szCs w:val="14"/>
              </w:rPr>
              <w:t xml:space="preserve">      Далее определяют прирост прибыли в связи с увеличением количества проданной продукции на (…%) умножением значения прибыли от продаж предыдущего года на темп прироста выручки. </w:t>
            </w:r>
          </w:p>
          <w:p w:rsidR="005C5A16" w:rsidRPr="00DF5958" w:rsidRDefault="005C5A16" w:rsidP="009F47F8">
            <w:pPr>
              <w:spacing w:line="120" w:lineRule="exact"/>
              <w:rPr>
                <w:i/>
                <w:iCs/>
                <w:sz w:val="14"/>
                <w:szCs w:val="14"/>
              </w:rPr>
            </w:pPr>
            <w:r w:rsidRPr="00DF5958">
              <w:rPr>
                <w:i/>
                <w:iCs/>
                <w:sz w:val="14"/>
                <w:szCs w:val="14"/>
              </w:rPr>
              <w:t xml:space="preserve">2) </w:t>
            </w:r>
            <w:r w:rsidRPr="00DF5958">
              <w:rPr>
                <w:b/>
                <w:i/>
                <w:iCs/>
                <w:sz w:val="14"/>
                <w:szCs w:val="14"/>
                <w:u w:val="single"/>
              </w:rPr>
              <w:t>На втором этапе</w:t>
            </w:r>
            <w:r w:rsidRPr="00DF5958">
              <w:rPr>
                <w:i/>
                <w:iCs/>
                <w:sz w:val="14"/>
                <w:szCs w:val="14"/>
              </w:rPr>
              <w:t xml:space="preserve"> </w:t>
            </w:r>
            <w:r w:rsidRPr="00DF5958">
              <w:rPr>
                <w:iCs/>
                <w:sz w:val="14"/>
                <w:szCs w:val="14"/>
              </w:rPr>
              <w:t>определяют изменение прибыли от продаж в связи с изменением себестоимости продукции.</w:t>
            </w:r>
          </w:p>
          <w:p w:rsidR="005C5A16" w:rsidRPr="00DF5958" w:rsidRDefault="005C5A16" w:rsidP="009F47F8">
            <w:pPr>
              <w:spacing w:line="120" w:lineRule="exact"/>
              <w:rPr>
                <w:sz w:val="14"/>
                <w:szCs w:val="14"/>
                <w:u w:val="single"/>
              </w:rPr>
            </w:pPr>
            <w:r w:rsidRPr="00DF5958">
              <w:rPr>
                <w:sz w:val="14"/>
                <w:szCs w:val="14"/>
                <w:u w:val="single"/>
              </w:rPr>
              <w:t>Изменение себестоимости = Себестоимость отчетн пер – Себест фактич-ки по ценам и затратам</w:t>
            </w:r>
          </w:p>
          <w:p w:rsidR="005C5A16" w:rsidRPr="00DF5958" w:rsidRDefault="005C5A16" w:rsidP="009F47F8">
            <w:pPr>
              <w:spacing w:line="120" w:lineRule="exact"/>
              <w:rPr>
                <w:sz w:val="14"/>
                <w:szCs w:val="14"/>
              </w:rPr>
            </w:pPr>
            <w:r w:rsidRPr="00DF5958">
              <w:rPr>
                <w:b/>
                <w:sz w:val="14"/>
                <w:szCs w:val="14"/>
              </w:rPr>
              <w:t xml:space="preserve">Увеличение себестоимости продукции ведет к снижению прибыли от продаж </w:t>
            </w:r>
            <w:r w:rsidRPr="00DF5958">
              <w:rPr>
                <w:b/>
                <w:sz w:val="14"/>
                <w:szCs w:val="14"/>
                <w:u w:val="single"/>
              </w:rPr>
              <w:t>на ту же сумму</w:t>
            </w:r>
            <w:r w:rsidRPr="00DF5958">
              <w:rPr>
                <w:sz w:val="14"/>
                <w:szCs w:val="14"/>
              </w:rPr>
              <w:t>. И наоборот.</w:t>
            </w:r>
          </w:p>
          <w:p w:rsidR="005C5A16" w:rsidRPr="00DF5958" w:rsidRDefault="005C5A16" w:rsidP="009F47F8">
            <w:pPr>
              <w:spacing w:line="120" w:lineRule="exact"/>
              <w:rPr>
                <w:i/>
                <w:iCs/>
                <w:sz w:val="14"/>
                <w:szCs w:val="14"/>
              </w:rPr>
            </w:pPr>
            <w:r w:rsidRPr="00DF5958">
              <w:rPr>
                <w:i/>
                <w:iCs/>
                <w:sz w:val="14"/>
                <w:szCs w:val="14"/>
              </w:rPr>
              <w:t xml:space="preserve">3) </w:t>
            </w:r>
            <w:r w:rsidRPr="00DF5958">
              <w:rPr>
                <w:b/>
                <w:i/>
                <w:iCs/>
                <w:sz w:val="14"/>
                <w:szCs w:val="14"/>
                <w:u w:val="single"/>
              </w:rPr>
              <w:t>На третьем этапе</w:t>
            </w:r>
            <w:r w:rsidRPr="00DF5958">
              <w:rPr>
                <w:i/>
                <w:iCs/>
                <w:sz w:val="14"/>
                <w:szCs w:val="14"/>
              </w:rPr>
              <w:t xml:space="preserve"> </w:t>
            </w:r>
            <w:r w:rsidRPr="00DF5958">
              <w:rPr>
                <w:iCs/>
                <w:sz w:val="14"/>
                <w:szCs w:val="14"/>
              </w:rPr>
              <w:t xml:space="preserve">рассчитывают изменение прибыли от продаж из-за изменения коммерческих расходов. </w:t>
            </w:r>
            <w:r w:rsidRPr="00DF5958">
              <w:rPr>
                <w:iCs/>
                <w:sz w:val="14"/>
                <w:szCs w:val="14"/>
                <w:u w:val="single"/>
              </w:rPr>
              <w:t xml:space="preserve">Изменение коммерч расходов = Ком расх отч пер – Ком расх факти-ки. </w:t>
            </w:r>
            <w:r w:rsidRPr="00DF5958">
              <w:rPr>
                <w:iCs/>
                <w:sz w:val="14"/>
                <w:szCs w:val="14"/>
              </w:rPr>
              <w:t>При увеличении ком расходов произойдет снижение прибыли от продаж на ту же сумму и наоборот.</w:t>
            </w:r>
          </w:p>
          <w:p w:rsidR="005C5A16" w:rsidRPr="00DF5958" w:rsidRDefault="005C5A16" w:rsidP="009F47F8">
            <w:pPr>
              <w:spacing w:line="120" w:lineRule="exact"/>
              <w:rPr>
                <w:iCs/>
                <w:sz w:val="14"/>
                <w:szCs w:val="14"/>
              </w:rPr>
            </w:pPr>
            <w:r w:rsidRPr="00DF5958">
              <w:rPr>
                <w:i/>
                <w:iCs/>
                <w:sz w:val="14"/>
                <w:szCs w:val="14"/>
              </w:rPr>
              <w:t xml:space="preserve">4) </w:t>
            </w:r>
            <w:r w:rsidRPr="00DF5958">
              <w:rPr>
                <w:b/>
                <w:i/>
                <w:iCs/>
                <w:sz w:val="14"/>
                <w:szCs w:val="14"/>
              </w:rPr>
              <w:t>На четвертом этапе</w:t>
            </w:r>
            <w:r w:rsidRPr="00DF5958">
              <w:rPr>
                <w:i/>
                <w:iCs/>
                <w:sz w:val="14"/>
                <w:szCs w:val="14"/>
              </w:rPr>
              <w:t xml:space="preserve"> </w:t>
            </w:r>
            <w:r w:rsidRPr="00DF5958">
              <w:rPr>
                <w:iCs/>
                <w:sz w:val="14"/>
                <w:szCs w:val="14"/>
              </w:rPr>
              <w:t>рассчит-ют изменение прибыли от продаж из-за изменения управленческих расходов.</w:t>
            </w:r>
          </w:p>
          <w:p w:rsidR="005C5A16" w:rsidRPr="00DF5958" w:rsidRDefault="005C5A16" w:rsidP="009F47F8">
            <w:pPr>
              <w:spacing w:line="120" w:lineRule="exact"/>
              <w:rPr>
                <w:i/>
                <w:iCs/>
                <w:sz w:val="14"/>
                <w:szCs w:val="14"/>
              </w:rPr>
            </w:pPr>
            <w:r w:rsidRPr="00DF5958">
              <w:rPr>
                <w:sz w:val="14"/>
                <w:szCs w:val="14"/>
                <w:u w:val="single"/>
              </w:rPr>
              <w:t xml:space="preserve">Изменение управленческих расходов = Ком расх отч пер – Ком расх фактич-ки. </w:t>
            </w:r>
            <w:r w:rsidRPr="00DF5958">
              <w:rPr>
                <w:sz w:val="14"/>
                <w:szCs w:val="14"/>
              </w:rPr>
              <w:t>При увеличении ком расх прибыль снизится на ту же сумму.</w:t>
            </w:r>
          </w:p>
          <w:p w:rsidR="005C5A16" w:rsidRPr="00DF5958" w:rsidRDefault="005C5A16" w:rsidP="009F47F8">
            <w:pPr>
              <w:spacing w:line="120" w:lineRule="exact"/>
              <w:rPr>
                <w:i/>
                <w:iCs/>
                <w:sz w:val="14"/>
                <w:szCs w:val="14"/>
              </w:rPr>
            </w:pPr>
            <w:r w:rsidRPr="00DF5958">
              <w:rPr>
                <w:i/>
                <w:iCs/>
                <w:sz w:val="14"/>
                <w:szCs w:val="14"/>
              </w:rPr>
              <w:t xml:space="preserve">5) </w:t>
            </w:r>
            <w:r w:rsidRPr="00DF5958">
              <w:rPr>
                <w:b/>
                <w:i/>
                <w:iCs/>
                <w:sz w:val="14"/>
                <w:szCs w:val="14"/>
                <w:u w:val="single"/>
              </w:rPr>
              <w:t>На 5 этапе</w:t>
            </w:r>
            <w:r w:rsidRPr="00DF5958">
              <w:rPr>
                <w:i/>
                <w:iCs/>
                <w:sz w:val="14"/>
                <w:szCs w:val="14"/>
              </w:rPr>
              <w:t xml:space="preserve"> </w:t>
            </w:r>
            <w:r w:rsidRPr="00DF5958">
              <w:rPr>
                <w:iCs/>
                <w:sz w:val="14"/>
                <w:szCs w:val="14"/>
              </w:rPr>
              <w:t>определим изменение прибыли от продаж за счет изменения цен на проданную продукцию</w:t>
            </w:r>
            <w:r w:rsidRPr="00DF5958">
              <w:rPr>
                <w:i/>
                <w:iCs/>
                <w:sz w:val="14"/>
                <w:szCs w:val="14"/>
              </w:rPr>
              <w:t xml:space="preserve">. </w:t>
            </w:r>
            <w:r w:rsidRPr="00DF5958">
              <w:rPr>
                <w:sz w:val="14"/>
                <w:szCs w:val="14"/>
              </w:rPr>
              <w:t>Для этого необх сравнить объемы продаж - отчетного периода и рассчитанного фактически по ценам предыдущ года.</w:t>
            </w:r>
          </w:p>
          <w:p w:rsidR="005C5A16" w:rsidRPr="00DF5958" w:rsidRDefault="005C5A16" w:rsidP="009F47F8">
            <w:pPr>
              <w:spacing w:line="120" w:lineRule="exact"/>
              <w:rPr>
                <w:sz w:val="14"/>
                <w:szCs w:val="14"/>
              </w:rPr>
            </w:pPr>
            <w:r w:rsidRPr="00DF5958">
              <w:rPr>
                <w:sz w:val="14"/>
                <w:szCs w:val="14"/>
              </w:rPr>
              <w:t xml:space="preserve">Продавая продукцию по более высоким ценам, </w:t>
            </w:r>
            <w:r w:rsidRPr="00DF5958">
              <w:rPr>
                <w:sz w:val="14"/>
                <w:szCs w:val="14"/>
              </w:rPr>
              <w:lastRenderedPageBreak/>
              <w:t>прибыль увеличится на ту же сумму и наоборот.</w:t>
            </w:r>
          </w:p>
          <w:p w:rsidR="005C5A16" w:rsidRPr="00DF5958" w:rsidRDefault="005C5A16" w:rsidP="009F47F8">
            <w:pPr>
              <w:spacing w:line="120" w:lineRule="exact"/>
              <w:rPr>
                <w:i/>
                <w:iCs/>
                <w:sz w:val="14"/>
                <w:szCs w:val="14"/>
              </w:rPr>
            </w:pPr>
            <w:r w:rsidRPr="00DF5958">
              <w:rPr>
                <w:i/>
                <w:iCs/>
                <w:sz w:val="14"/>
                <w:szCs w:val="14"/>
              </w:rPr>
              <w:t xml:space="preserve">6) </w:t>
            </w:r>
            <w:r w:rsidRPr="00DF5958">
              <w:rPr>
                <w:b/>
                <w:i/>
                <w:iCs/>
                <w:sz w:val="14"/>
                <w:szCs w:val="14"/>
                <w:u w:val="single"/>
              </w:rPr>
              <w:t>На 6 этапе</w:t>
            </w:r>
            <w:r w:rsidRPr="00DF5958">
              <w:rPr>
                <w:i/>
                <w:iCs/>
                <w:sz w:val="14"/>
                <w:szCs w:val="14"/>
              </w:rPr>
              <w:t xml:space="preserve"> </w:t>
            </w:r>
            <w:r w:rsidRPr="00DF5958">
              <w:rPr>
                <w:iCs/>
                <w:sz w:val="14"/>
                <w:szCs w:val="14"/>
              </w:rPr>
              <w:t>рассчитывают влияние изменения структурных сдвигов в реализации продукции на изменение прибыли от продаж по формуле: Приб фактич-ки – (Приб пред пер * Темп роста прибыли). Если получается отрицательная вел-на, то был увеличен объем продаж нерентабельных товаров, поэтому прибыль от продаж уменьшится.</w:t>
            </w:r>
          </w:p>
          <w:p w:rsidR="005C5A16" w:rsidRPr="00DF5958" w:rsidRDefault="005C5A16" w:rsidP="009F47F8">
            <w:pPr>
              <w:spacing w:line="120" w:lineRule="exact"/>
              <w:rPr>
                <w:sz w:val="14"/>
                <w:szCs w:val="14"/>
              </w:rPr>
            </w:pPr>
            <w:r w:rsidRPr="00DF5958">
              <w:rPr>
                <w:sz w:val="14"/>
                <w:szCs w:val="14"/>
              </w:rPr>
              <w:t xml:space="preserve">      Далее проводят проверку правльности расчетов с помощью баланса отклонений по общему объему прибыли от продаж и факторов, оказавших влияние на ее изменением в отчетном периоде по сравнению с предыдущим годом.</w:t>
            </w:r>
          </w:p>
          <w:p w:rsidR="005C5A16" w:rsidRPr="00DF5958" w:rsidRDefault="005C5A16" w:rsidP="009F47F8">
            <w:pPr>
              <w:spacing w:line="120" w:lineRule="exact"/>
              <w:rPr>
                <w:b/>
                <w:sz w:val="14"/>
                <w:szCs w:val="14"/>
              </w:rPr>
            </w:pPr>
            <w:r>
              <w:rPr>
                <w:b/>
                <w:sz w:val="14"/>
                <w:szCs w:val="14"/>
              </w:rPr>
              <w:t>необязат</w:t>
            </w:r>
          </w:p>
          <w:p w:rsidR="005C5A16" w:rsidRPr="00DF5958" w:rsidRDefault="005C5A16" w:rsidP="009F47F8">
            <w:pPr>
              <w:tabs>
                <w:tab w:val="left" w:pos="851"/>
              </w:tabs>
              <w:spacing w:line="120" w:lineRule="exact"/>
              <w:rPr>
                <w:i/>
                <w:sz w:val="14"/>
                <w:szCs w:val="14"/>
              </w:rPr>
            </w:pPr>
            <w:r w:rsidRPr="00DF5958">
              <w:rPr>
                <w:sz w:val="14"/>
                <w:szCs w:val="14"/>
              </w:rPr>
              <w:t>К</w:t>
            </w:r>
            <w:r w:rsidRPr="00DF5958">
              <w:rPr>
                <w:i/>
                <w:sz w:val="14"/>
                <w:szCs w:val="14"/>
              </w:rPr>
              <w:t xml:space="preserve"> </w:t>
            </w:r>
            <w:r w:rsidRPr="00DF5958">
              <w:rPr>
                <w:b/>
                <w:sz w:val="14"/>
                <w:szCs w:val="14"/>
              </w:rPr>
              <w:t>положительным изменениям в динамике финансовых результатов</w:t>
            </w:r>
            <w:r w:rsidRPr="00DF5958">
              <w:rPr>
                <w:i/>
                <w:sz w:val="14"/>
                <w:szCs w:val="14"/>
              </w:rPr>
              <w:t xml:space="preserve"> </w:t>
            </w:r>
            <w:r w:rsidRPr="00DF5958">
              <w:rPr>
                <w:sz w:val="14"/>
                <w:szCs w:val="14"/>
              </w:rPr>
              <w:t>относи</w:t>
            </w:r>
            <w:r w:rsidRPr="00DF5958">
              <w:rPr>
                <w:sz w:val="14"/>
                <w:szCs w:val="14"/>
              </w:rPr>
              <w:t>т</w:t>
            </w:r>
            <w:r w:rsidRPr="00DF5958">
              <w:rPr>
                <w:sz w:val="14"/>
                <w:szCs w:val="14"/>
              </w:rPr>
              <w:t>ся:</w:t>
            </w:r>
          </w:p>
          <w:p w:rsidR="005C5A16" w:rsidRPr="00DF5958" w:rsidRDefault="005C5A16" w:rsidP="005C5A16">
            <w:pPr>
              <w:numPr>
                <w:ilvl w:val="0"/>
                <w:numId w:val="7"/>
              </w:numPr>
              <w:tabs>
                <w:tab w:val="clear" w:pos="360"/>
                <w:tab w:val="left" w:pos="851"/>
                <w:tab w:val="num" w:pos="1219"/>
              </w:tabs>
              <w:spacing w:line="120" w:lineRule="exact"/>
              <w:ind w:left="0" w:firstLine="0"/>
              <w:rPr>
                <w:sz w:val="14"/>
                <w:szCs w:val="14"/>
              </w:rPr>
            </w:pPr>
            <w:r w:rsidRPr="00DF5958">
              <w:rPr>
                <w:sz w:val="14"/>
                <w:szCs w:val="14"/>
              </w:rPr>
              <w:t>превышение темпов роста чистой прибыли над темпами роста прибыли от продаж и прибыли до налогообложения (это характеризует рациональную налоговую полит</w:t>
            </w:r>
            <w:r w:rsidRPr="00DF5958">
              <w:rPr>
                <w:sz w:val="14"/>
                <w:szCs w:val="14"/>
              </w:rPr>
              <w:t>и</w:t>
            </w:r>
            <w:r w:rsidRPr="00DF5958">
              <w:rPr>
                <w:sz w:val="14"/>
                <w:szCs w:val="14"/>
              </w:rPr>
              <w:t>ку организации);</w:t>
            </w:r>
          </w:p>
          <w:p w:rsidR="005C5A16" w:rsidRPr="00DF5958" w:rsidRDefault="005C5A16" w:rsidP="005C5A16">
            <w:pPr>
              <w:numPr>
                <w:ilvl w:val="0"/>
                <w:numId w:val="7"/>
              </w:numPr>
              <w:tabs>
                <w:tab w:val="clear" w:pos="360"/>
                <w:tab w:val="left" w:pos="851"/>
                <w:tab w:val="num" w:pos="1219"/>
              </w:tabs>
              <w:spacing w:line="120" w:lineRule="exact"/>
              <w:ind w:left="0" w:firstLine="0"/>
              <w:rPr>
                <w:sz w:val="14"/>
                <w:szCs w:val="14"/>
              </w:rPr>
            </w:pPr>
            <w:r w:rsidRPr="00DF5958">
              <w:rPr>
                <w:sz w:val="14"/>
                <w:szCs w:val="14"/>
              </w:rPr>
              <w:t>превышение темпов роста выручки от продаж над темпами роста расходов соответствующего периода (это свидетельствует о снижении себестоимости единицы   пр</w:t>
            </w:r>
            <w:r w:rsidRPr="00DF5958">
              <w:rPr>
                <w:sz w:val="14"/>
                <w:szCs w:val="14"/>
              </w:rPr>
              <w:t>о</w:t>
            </w:r>
            <w:r w:rsidRPr="00DF5958">
              <w:rPr>
                <w:sz w:val="14"/>
                <w:szCs w:val="14"/>
              </w:rPr>
              <w:t>дукции);</w:t>
            </w:r>
          </w:p>
          <w:p w:rsidR="005C5A16" w:rsidRPr="00DF5958" w:rsidRDefault="005C5A16" w:rsidP="005C5A16">
            <w:pPr>
              <w:numPr>
                <w:ilvl w:val="0"/>
                <w:numId w:val="7"/>
              </w:numPr>
              <w:tabs>
                <w:tab w:val="clear" w:pos="360"/>
                <w:tab w:val="left" w:pos="851"/>
                <w:tab w:val="num" w:pos="1219"/>
              </w:tabs>
              <w:spacing w:line="120" w:lineRule="exact"/>
              <w:ind w:left="0" w:firstLine="0"/>
              <w:rPr>
                <w:sz w:val="14"/>
                <w:szCs w:val="14"/>
              </w:rPr>
            </w:pPr>
            <w:r w:rsidRPr="00DF5958">
              <w:rPr>
                <w:sz w:val="14"/>
                <w:szCs w:val="14"/>
              </w:rPr>
              <w:t>превышение темпов роста прибыли от продаж продукции над темпами роста выручки от продаж (это свидетельствует об относительном снижении затрат на произво</w:t>
            </w:r>
            <w:r w:rsidRPr="00DF5958">
              <w:rPr>
                <w:sz w:val="14"/>
                <w:szCs w:val="14"/>
              </w:rPr>
              <w:t>д</w:t>
            </w:r>
            <w:r w:rsidRPr="00DF5958">
              <w:rPr>
                <w:sz w:val="14"/>
                <w:szCs w:val="14"/>
              </w:rPr>
              <w:t>ство продукции).</w:t>
            </w:r>
          </w:p>
          <w:p w:rsidR="005C5A16" w:rsidRPr="00DF5958" w:rsidRDefault="005C5A16" w:rsidP="009F47F8">
            <w:pPr>
              <w:tabs>
                <w:tab w:val="left" w:pos="851"/>
              </w:tabs>
              <w:spacing w:line="120" w:lineRule="exact"/>
              <w:rPr>
                <w:i/>
                <w:sz w:val="14"/>
                <w:szCs w:val="14"/>
              </w:rPr>
            </w:pPr>
            <w:r w:rsidRPr="00DF5958">
              <w:rPr>
                <w:sz w:val="14"/>
                <w:szCs w:val="14"/>
              </w:rPr>
              <w:t xml:space="preserve">Изменения в структуре прибыли анализируются с использованием методов </w:t>
            </w:r>
            <w:r w:rsidRPr="00DF5958">
              <w:rPr>
                <w:i/>
                <w:sz w:val="14"/>
                <w:szCs w:val="14"/>
              </w:rPr>
              <w:t>вертикального ан</w:t>
            </w:r>
            <w:r w:rsidRPr="00DF5958">
              <w:rPr>
                <w:i/>
                <w:sz w:val="14"/>
                <w:szCs w:val="14"/>
              </w:rPr>
              <w:t>а</w:t>
            </w:r>
            <w:r w:rsidRPr="00DF5958">
              <w:rPr>
                <w:i/>
                <w:sz w:val="14"/>
                <w:szCs w:val="14"/>
              </w:rPr>
              <w:t xml:space="preserve">лиза. </w:t>
            </w:r>
          </w:p>
          <w:p w:rsidR="005C5A16" w:rsidRPr="00DF5958" w:rsidRDefault="005C5A16" w:rsidP="009F47F8">
            <w:pPr>
              <w:spacing w:line="120" w:lineRule="exact"/>
              <w:rPr>
                <w:sz w:val="14"/>
                <w:szCs w:val="14"/>
              </w:rPr>
            </w:pPr>
          </w:p>
          <w:p w:rsidR="005C5A16" w:rsidRPr="00DF5958" w:rsidRDefault="005C5A16" w:rsidP="009F47F8">
            <w:pPr>
              <w:spacing w:line="120" w:lineRule="exact"/>
              <w:rPr>
                <w:sz w:val="14"/>
                <w:szCs w:val="14"/>
              </w:rPr>
            </w:pPr>
          </w:p>
        </w:tc>
        <w:tc>
          <w:tcPr>
            <w:tcW w:w="3163" w:type="dxa"/>
          </w:tcPr>
          <w:p w:rsidR="005C5A16" w:rsidRPr="00EA16CD" w:rsidRDefault="005C5A16" w:rsidP="009F47F8">
            <w:pPr>
              <w:spacing w:line="120" w:lineRule="exact"/>
              <w:jc w:val="both"/>
              <w:rPr>
                <w:b/>
                <w:sz w:val="14"/>
                <w:szCs w:val="10"/>
              </w:rPr>
            </w:pPr>
            <w:r w:rsidRPr="00EA16CD">
              <w:rPr>
                <w:b/>
                <w:sz w:val="14"/>
                <w:szCs w:val="14"/>
              </w:rPr>
              <w:lastRenderedPageBreak/>
              <w:t xml:space="preserve">Б.21. В.1 </w:t>
            </w:r>
            <w:r w:rsidRPr="00EA16CD">
              <w:rPr>
                <w:b/>
                <w:sz w:val="14"/>
                <w:szCs w:val="10"/>
              </w:rPr>
              <w:t>Анализ постоянных и переменных расходов организации. Расчет и оценка маржинальной пр</w:t>
            </w:r>
            <w:r w:rsidRPr="00EA16CD">
              <w:rPr>
                <w:b/>
                <w:sz w:val="14"/>
                <w:szCs w:val="10"/>
              </w:rPr>
              <w:t>и</w:t>
            </w:r>
            <w:r w:rsidRPr="00EA16CD">
              <w:rPr>
                <w:b/>
                <w:sz w:val="14"/>
                <w:szCs w:val="10"/>
              </w:rPr>
              <w:t>были, порога рентабельности и запаса финансовой прочности.</w:t>
            </w:r>
          </w:p>
          <w:p w:rsidR="005C5A16" w:rsidRPr="00EA16CD" w:rsidRDefault="005C5A16" w:rsidP="009F47F8">
            <w:pPr>
              <w:spacing w:line="120" w:lineRule="exact"/>
              <w:ind w:firstLine="227"/>
              <w:jc w:val="both"/>
              <w:rPr>
                <w:sz w:val="14"/>
                <w:szCs w:val="10"/>
              </w:rPr>
            </w:pPr>
            <w:r w:rsidRPr="00EA16CD">
              <w:rPr>
                <w:sz w:val="14"/>
                <w:szCs w:val="10"/>
              </w:rPr>
              <w:t xml:space="preserve">В процессе обоснования управ-х решений играет </w:t>
            </w:r>
            <w:r w:rsidRPr="00EA16CD">
              <w:rPr>
                <w:i/>
                <w:sz w:val="14"/>
                <w:szCs w:val="10"/>
              </w:rPr>
              <w:t>маржинальный анализ</w:t>
            </w:r>
            <w:r w:rsidRPr="00EA16CD">
              <w:rPr>
                <w:sz w:val="14"/>
                <w:szCs w:val="10"/>
              </w:rPr>
              <w:t xml:space="preserve">, методика к-го базируется на изучении соотношения между 3-мя группами важнейших экон-х  пок-лей: </w:t>
            </w:r>
          </w:p>
          <w:p w:rsidR="005C5A16" w:rsidRPr="00EA16CD" w:rsidRDefault="005C5A16" w:rsidP="009F47F8">
            <w:pPr>
              <w:spacing w:line="120" w:lineRule="exact"/>
              <w:ind w:firstLine="227"/>
              <w:jc w:val="both"/>
              <w:rPr>
                <w:sz w:val="14"/>
                <w:szCs w:val="10"/>
              </w:rPr>
            </w:pPr>
            <w:r w:rsidRPr="00EA16CD">
              <w:rPr>
                <w:sz w:val="14"/>
                <w:szCs w:val="10"/>
              </w:rPr>
              <w:t>- издержки</w:t>
            </w:r>
          </w:p>
          <w:p w:rsidR="005C5A16" w:rsidRPr="00EA16CD" w:rsidRDefault="005C5A16" w:rsidP="009F47F8">
            <w:pPr>
              <w:spacing w:line="120" w:lineRule="exact"/>
              <w:ind w:firstLine="227"/>
              <w:jc w:val="both"/>
              <w:rPr>
                <w:sz w:val="14"/>
                <w:szCs w:val="10"/>
              </w:rPr>
            </w:pPr>
            <w:r w:rsidRPr="00EA16CD">
              <w:rPr>
                <w:sz w:val="14"/>
                <w:szCs w:val="10"/>
              </w:rPr>
              <w:t>- объем пр-ва пр-ции</w:t>
            </w:r>
          </w:p>
          <w:p w:rsidR="005C5A16" w:rsidRPr="00EA16CD" w:rsidRDefault="005C5A16" w:rsidP="009F47F8">
            <w:pPr>
              <w:spacing w:line="120" w:lineRule="exact"/>
              <w:ind w:firstLine="227"/>
              <w:jc w:val="both"/>
              <w:rPr>
                <w:sz w:val="14"/>
                <w:szCs w:val="10"/>
              </w:rPr>
            </w:pPr>
            <w:r w:rsidRPr="00EA16CD">
              <w:rPr>
                <w:sz w:val="14"/>
                <w:szCs w:val="10"/>
              </w:rPr>
              <w:t>- прибыль</w:t>
            </w:r>
          </w:p>
          <w:p w:rsidR="005C5A16" w:rsidRPr="00EA16CD" w:rsidRDefault="005C5A16" w:rsidP="009F47F8">
            <w:pPr>
              <w:spacing w:line="120" w:lineRule="exact"/>
              <w:ind w:firstLine="227"/>
              <w:jc w:val="both"/>
              <w:rPr>
                <w:sz w:val="14"/>
                <w:szCs w:val="10"/>
              </w:rPr>
            </w:pPr>
            <w:r w:rsidRPr="00EA16CD">
              <w:rPr>
                <w:sz w:val="14"/>
                <w:szCs w:val="10"/>
              </w:rPr>
              <w:t>Расходы, включающиеся в состав с/с производства и реализации продукции подразделяются на постоянные и переменные.</w:t>
            </w:r>
          </w:p>
          <w:p w:rsidR="005C5A16" w:rsidRPr="00EA16CD" w:rsidRDefault="005C5A16" w:rsidP="009F47F8">
            <w:pPr>
              <w:spacing w:line="120" w:lineRule="exact"/>
              <w:ind w:firstLine="227"/>
              <w:jc w:val="both"/>
              <w:rPr>
                <w:sz w:val="14"/>
                <w:szCs w:val="10"/>
              </w:rPr>
            </w:pPr>
            <w:r w:rsidRPr="00EA16CD">
              <w:rPr>
                <w:sz w:val="14"/>
                <w:szCs w:val="10"/>
              </w:rPr>
              <w:t>Постоянные расходы – расходы организации, не связанные функциональной зависимостью с объемом производимой продукции (аренда, содержание помещений), такие виды расходов могут меняться из-за внутренних факторов (изменение ставок арендной платы</w:t>
            </w:r>
          </w:p>
          <w:p w:rsidR="005C5A16" w:rsidRPr="00EA16CD" w:rsidRDefault="005C5A16" w:rsidP="009F47F8">
            <w:pPr>
              <w:spacing w:line="120" w:lineRule="exact"/>
              <w:ind w:firstLine="227"/>
              <w:jc w:val="both"/>
              <w:rPr>
                <w:sz w:val="14"/>
                <w:szCs w:val="10"/>
              </w:rPr>
            </w:pPr>
            <w:r w:rsidRPr="00EA16CD">
              <w:rPr>
                <w:sz w:val="14"/>
                <w:szCs w:val="10"/>
              </w:rPr>
              <w:t>тарифов на электроэнергию).</w:t>
            </w:r>
          </w:p>
          <w:p w:rsidR="005C5A16" w:rsidRPr="00EA16CD" w:rsidRDefault="005C5A16" w:rsidP="009F47F8">
            <w:pPr>
              <w:spacing w:line="120" w:lineRule="exact"/>
              <w:ind w:firstLine="227"/>
              <w:jc w:val="both"/>
              <w:rPr>
                <w:sz w:val="14"/>
                <w:szCs w:val="10"/>
              </w:rPr>
            </w:pPr>
            <w:r w:rsidRPr="00EA16CD">
              <w:rPr>
                <w:sz w:val="14"/>
                <w:szCs w:val="10"/>
              </w:rPr>
              <w:t>Переменные расходы – расходы организации, связанные функциональной зависимостью с объемом производимой продукции (материалы, сырье, з/пл работников - сдельщиков).</w:t>
            </w:r>
          </w:p>
          <w:p w:rsidR="005C5A16" w:rsidRPr="00EA16CD" w:rsidRDefault="005C5A16" w:rsidP="009F47F8">
            <w:pPr>
              <w:spacing w:line="120" w:lineRule="exact"/>
              <w:ind w:firstLine="227"/>
              <w:jc w:val="both"/>
              <w:rPr>
                <w:sz w:val="14"/>
                <w:szCs w:val="10"/>
              </w:rPr>
            </w:pPr>
            <w:r w:rsidRPr="00EA16CD">
              <w:rPr>
                <w:sz w:val="14"/>
                <w:szCs w:val="10"/>
                <w:lang w:val="en-US"/>
              </w:rPr>
              <w:t>S</w:t>
            </w:r>
            <w:r w:rsidRPr="00EA16CD">
              <w:rPr>
                <w:sz w:val="14"/>
                <w:szCs w:val="10"/>
              </w:rPr>
              <w:t xml:space="preserve">полн. = </w:t>
            </w:r>
            <w:r w:rsidRPr="00EA16CD">
              <w:rPr>
                <w:sz w:val="14"/>
                <w:szCs w:val="10"/>
                <w:lang w:val="en-US"/>
              </w:rPr>
              <w:t>S</w:t>
            </w:r>
            <w:r w:rsidRPr="00EA16CD">
              <w:rPr>
                <w:sz w:val="14"/>
                <w:szCs w:val="10"/>
              </w:rPr>
              <w:t xml:space="preserve">переменные + </w:t>
            </w:r>
            <w:r w:rsidRPr="00EA16CD">
              <w:rPr>
                <w:sz w:val="14"/>
                <w:szCs w:val="10"/>
                <w:lang w:val="en-US"/>
              </w:rPr>
              <w:t>S</w:t>
            </w:r>
            <w:r w:rsidRPr="00EA16CD">
              <w:rPr>
                <w:sz w:val="14"/>
                <w:szCs w:val="10"/>
              </w:rPr>
              <w:t>постоянные</w:t>
            </w:r>
          </w:p>
          <w:p w:rsidR="005C5A16" w:rsidRPr="00EA16CD" w:rsidRDefault="005C5A16" w:rsidP="009F47F8">
            <w:pPr>
              <w:spacing w:line="120" w:lineRule="exact"/>
              <w:ind w:firstLine="227"/>
              <w:jc w:val="both"/>
              <w:rPr>
                <w:sz w:val="14"/>
                <w:szCs w:val="10"/>
              </w:rPr>
            </w:pPr>
            <w:r w:rsidRPr="00EA16CD">
              <w:rPr>
                <w:sz w:val="14"/>
                <w:szCs w:val="10"/>
              </w:rPr>
              <w:t>Маржинальная прибыль-разница между выручкой от продаж и переменными расходами.</w:t>
            </w:r>
          </w:p>
          <w:p w:rsidR="005C5A16" w:rsidRPr="00EA16CD" w:rsidRDefault="005C5A16" w:rsidP="009F47F8">
            <w:pPr>
              <w:spacing w:line="120" w:lineRule="exact"/>
              <w:ind w:firstLine="227"/>
              <w:jc w:val="both"/>
              <w:rPr>
                <w:sz w:val="14"/>
                <w:szCs w:val="10"/>
              </w:rPr>
            </w:pPr>
            <w:r w:rsidRPr="00EA16CD">
              <w:rPr>
                <w:sz w:val="14"/>
                <w:szCs w:val="10"/>
              </w:rPr>
              <w:t xml:space="preserve">Рмарж.= </w:t>
            </w:r>
            <w:r w:rsidRPr="00EA16CD">
              <w:rPr>
                <w:sz w:val="14"/>
                <w:szCs w:val="10"/>
                <w:lang w:val="en-US"/>
              </w:rPr>
              <w:t>N</w:t>
            </w:r>
            <w:r w:rsidRPr="00EA16CD">
              <w:rPr>
                <w:sz w:val="14"/>
                <w:szCs w:val="10"/>
              </w:rPr>
              <w:t xml:space="preserve"> - </w:t>
            </w:r>
            <w:r w:rsidRPr="00EA16CD">
              <w:rPr>
                <w:sz w:val="14"/>
                <w:szCs w:val="10"/>
                <w:lang w:val="en-US"/>
              </w:rPr>
              <w:t>S</w:t>
            </w:r>
            <w:r w:rsidRPr="00EA16CD">
              <w:rPr>
                <w:sz w:val="14"/>
                <w:szCs w:val="10"/>
              </w:rPr>
              <w:t>переменные</w:t>
            </w:r>
          </w:p>
          <w:p w:rsidR="005C5A16" w:rsidRPr="00EA16CD" w:rsidRDefault="005C5A16" w:rsidP="009F47F8">
            <w:pPr>
              <w:spacing w:line="120" w:lineRule="exact"/>
              <w:ind w:firstLine="227"/>
              <w:jc w:val="both"/>
              <w:rPr>
                <w:sz w:val="14"/>
                <w:szCs w:val="10"/>
              </w:rPr>
            </w:pPr>
            <w:r w:rsidRPr="00EA16CD">
              <w:rPr>
                <w:sz w:val="14"/>
                <w:szCs w:val="10"/>
                <w:lang w:val="en-US"/>
              </w:rPr>
              <w:t>a</w:t>
            </w:r>
            <w:r w:rsidRPr="00EA16CD">
              <w:rPr>
                <w:sz w:val="14"/>
                <w:szCs w:val="10"/>
              </w:rPr>
              <w:t>=</w:t>
            </w:r>
            <w:r w:rsidRPr="00EA16CD">
              <w:rPr>
                <w:sz w:val="14"/>
                <w:szCs w:val="10"/>
                <w:lang w:val="en-US"/>
              </w:rPr>
              <w:t>S</w:t>
            </w:r>
            <w:r w:rsidRPr="00EA16CD">
              <w:rPr>
                <w:sz w:val="14"/>
                <w:szCs w:val="10"/>
              </w:rPr>
              <w:t xml:space="preserve">переменные / </w:t>
            </w:r>
            <w:r w:rsidRPr="00EA16CD">
              <w:rPr>
                <w:sz w:val="14"/>
                <w:szCs w:val="10"/>
                <w:lang w:val="en-US"/>
              </w:rPr>
              <w:t>N</w:t>
            </w:r>
            <w:r w:rsidRPr="00EA16CD">
              <w:rPr>
                <w:sz w:val="14"/>
                <w:szCs w:val="10"/>
              </w:rPr>
              <w:t xml:space="preserve"> - коэффициент пропорциональности.</w:t>
            </w:r>
          </w:p>
          <w:p w:rsidR="005C5A16" w:rsidRPr="00EA16CD" w:rsidRDefault="005C5A16" w:rsidP="009F47F8">
            <w:pPr>
              <w:spacing w:line="120" w:lineRule="exact"/>
              <w:ind w:firstLine="227"/>
              <w:jc w:val="both"/>
              <w:rPr>
                <w:sz w:val="14"/>
                <w:szCs w:val="10"/>
              </w:rPr>
            </w:pPr>
            <w:r w:rsidRPr="00EA16CD">
              <w:rPr>
                <w:sz w:val="14"/>
                <w:szCs w:val="10"/>
              </w:rPr>
              <w:t xml:space="preserve">Организация достигает в своей деятельности порога безубыточности, когда </w:t>
            </w:r>
            <w:r w:rsidRPr="00EA16CD">
              <w:rPr>
                <w:sz w:val="14"/>
                <w:szCs w:val="10"/>
                <w:lang w:val="en-US"/>
              </w:rPr>
              <w:t>V</w:t>
            </w:r>
            <w:r w:rsidRPr="00EA16CD">
              <w:rPr>
                <w:sz w:val="14"/>
                <w:szCs w:val="10"/>
              </w:rPr>
              <w:t xml:space="preserve"> продукции (критический объем) полностью покрывает сумму постоянных и переменных расходов не принося ни прибыли, ни убытков.</w:t>
            </w:r>
          </w:p>
          <w:p w:rsidR="005C5A16" w:rsidRPr="00EA16CD" w:rsidRDefault="005C5A16" w:rsidP="009F47F8">
            <w:pPr>
              <w:spacing w:line="120" w:lineRule="exact"/>
              <w:ind w:firstLine="227"/>
              <w:jc w:val="both"/>
              <w:rPr>
                <w:sz w:val="14"/>
                <w:szCs w:val="10"/>
              </w:rPr>
            </w:pPr>
            <w:r w:rsidRPr="00EA16CD">
              <w:rPr>
                <w:sz w:val="14"/>
                <w:szCs w:val="10"/>
              </w:rPr>
              <w:t>В этом случае объем выручки называется критическим объемом продаж.</w:t>
            </w:r>
          </w:p>
          <w:p w:rsidR="005C5A16" w:rsidRPr="00EA16CD" w:rsidRDefault="005C5A16" w:rsidP="009F47F8">
            <w:pPr>
              <w:spacing w:line="120" w:lineRule="exact"/>
              <w:ind w:firstLine="227"/>
              <w:jc w:val="both"/>
              <w:rPr>
                <w:sz w:val="14"/>
                <w:szCs w:val="10"/>
              </w:rPr>
            </w:pPr>
            <w:r w:rsidRPr="00EA16CD">
              <w:rPr>
                <w:sz w:val="14"/>
                <w:szCs w:val="10"/>
              </w:rPr>
              <w:t>Залог финансовой прочности (ЗФП) будет = фактической сумме выручки от продаж - критическая сумма выручки от продаж</w:t>
            </w:r>
          </w:p>
          <w:p w:rsidR="005C5A16" w:rsidRPr="00EA16CD" w:rsidRDefault="005C5A16" w:rsidP="009F47F8">
            <w:pPr>
              <w:spacing w:line="120" w:lineRule="exact"/>
              <w:ind w:firstLine="227"/>
              <w:jc w:val="both"/>
              <w:rPr>
                <w:sz w:val="14"/>
                <w:szCs w:val="10"/>
              </w:rPr>
            </w:pPr>
            <w:r w:rsidRPr="00EA16CD">
              <w:rPr>
                <w:sz w:val="14"/>
                <w:szCs w:val="10"/>
              </w:rPr>
              <w:t xml:space="preserve">ЗФП = </w:t>
            </w:r>
            <w:r w:rsidRPr="00EA16CD">
              <w:rPr>
                <w:sz w:val="14"/>
                <w:szCs w:val="10"/>
                <w:lang w:val="en-US"/>
              </w:rPr>
              <w:t>N</w:t>
            </w:r>
            <w:r w:rsidRPr="00EA16CD">
              <w:rPr>
                <w:sz w:val="14"/>
                <w:szCs w:val="10"/>
              </w:rPr>
              <w:t xml:space="preserve">факт. – </w:t>
            </w:r>
            <w:r w:rsidRPr="00EA16CD">
              <w:rPr>
                <w:sz w:val="14"/>
                <w:szCs w:val="10"/>
                <w:lang w:val="en-US"/>
              </w:rPr>
              <w:t>N</w:t>
            </w:r>
            <w:r w:rsidRPr="00EA16CD">
              <w:rPr>
                <w:sz w:val="14"/>
                <w:szCs w:val="10"/>
              </w:rPr>
              <w:t>крит.</w:t>
            </w:r>
          </w:p>
          <w:p w:rsidR="005C5A16" w:rsidRPr="00EA16CD" w:rsidRDefault="005C5A16" w:rsidP="009F47F8">
            <w:pPr>
              <w:spacing w:line="120" w:lineRule="exact"/>
              <w:ind w:firstLine="227"/>
              <w:jc w:val="both"/>
              <w:rPr>
                <w:sz w:val="14"/>
                <w:szCs w:val="10"/>
              </w:rPr>
            </w:pPr>
            <w:r w:rsidRPr="00EA16CD">
              <w:rPr>
                <w:sz w:val="14"/>
                <w:szCs w:val="10"/>
              </w:rPr>
              <w:t xml:space="preserve">Пр. </w:t>
            </w:r>
            <w:r w:rsidRPr="00EA16CD">
              <w:rPr>
                <w:sz w:val="14"/>
                <w:szCs w:val="10"/>
                <w:lang w:val="en-US"/>
              </w:rPr>
              <w:t>S</w:t>
            </w:r>
            <w:r w:rsidRPr="00EA16CD">
              <w:rPr>
                <w:sz w:val="14"/>
                <w:szCs w:val="10"/>
              </w:rPr>
              <w:t xml:space="preserve">пост=20млн. </w:t>
            </w:r>
            <w:r w:rsidRPr="00EA16CD">
              <w:rPr>
                <w:sz w:val="14"/>
                <w:szCs w:val="10"/>
                <w:lang w:val="en-US"/>
              </w:rPr>
              <w:t>N</w:t>
            </w:r>
            <w:r w:rsidRPr="00EA16CD">
              <w:rPr>
                <w:sz w:val="14"/>
                <w:szCs w:val="10"/>
              </w:rPr>
              <w:t>крит.-?</w:t>
            </w:r>
          </w:p>
          <w:p w:rsidR="005C5A16" w:rsidRPr="00EA16CD" w:rsidRDefault="005C5A16" w:rsidP="009F47F8">
            <w:pPr>
              <w:spacing w:line="120" w:lineRule="exact"/>
              <w:ind w:firstLine="227"/>
              <w:jc w:val="both"/>
              <w:rPr>
                <w:sz w:val="14"/>
                <w:szCs w:val="10"/>
              </w:rPr>
            </w:pPr>
            <w:r w:rsidRPr="00EA16CD">
              <w:rPr>
                <w:sz w:val="14"/>
                <w:szCs w:val="10"/>
              </w:rPr>
              <w:t>(точка безубыточности)</w:t>
            </w:r>
          </w:p>
          <w:p w:rsidR="005C5A16" w:rsidRPr="00EA16CD" w:rsidRDefault="005C5A16" w:rsidP="009F47F8">
            <w:pPr>
              <w:spacing w:line="120" w:lineRule="exact"/>
              <w:ind w:firstLine="227"/>
              <w:jc w:val="both"/>
              <w:rPr>
                <w:sz w:val="14"/>
                <w:szCs w:val="10"/>
              </w:rPr>
            </w:pPr>
            <w:r w:rsidRPr="00EA16CD">
              <w:rPr>
                <w:sz w:val="14"/>
                <w:szCs w:val="10"/>
                <w:lang w:val="en-US"/>
              </w:rPr>
              <w:t>S</w:t>
            </w:r>
            <w:r w:rsidRPr="00EA16CD">
              <w:rPr>
                <w:sz w:val="14"/>
                <w:szCs w:val="10"/>
              </w:rPr>
              <w:t xml:space="preserve">перем.=30млн           </w:t>
            </w:r>
            <w:r w:rsidRPr="00EA16CD">
              <w:rPr>
                <w:sz w:val="14"/>
                <w:szCs w:val="10"/>
                <w:lang w:val="en-US"/>
              </w:rPr>
              <w:t>N</w:t>
            </w:r>
            <w:r w:rsidRPr="00EA16CD">
              <w:rPr>
                <w:sz w:val="14"/>
                <w:szCs w:val="10"/>
              </w:rPr>
              <w:t>=60млн</w:t>
            </w:r>
          </w:p>
          <w:p w:rsidR="005C5A16" w:rsidRPr="00EA16CD" w:rsidRDefault="005C5A16" w:rsidP="009F47F8">
            <w:pPr>
              <w:spacing w:line="120" w:lineRule="exact"/>
              <w:jc w:val="both"/>
              <w:rPr>
                <w:b/>
                <w:sz w:val="14"/>
                <w:szCs w:val="14"/>
              </w:rPr>
            </w:pPr>
            <w:r w:rsidRPr="00EA16CD">
              <w:rPr>
                <w:sz w:val="14"/>
                <w:szCs w:val="10"/>
                <w:lang w:val="en-US"/>
              </w:rPr>
              <w:t>N</w:t>
            </w:r>
            <w:r w:rsidRPr="00EA16CD">
              <w:rPr>
                <w:sz w:val="14"/>
                <w:szCs w:val="10"/>
              </w:rPr>
              <w:t>крит.=20*60/(60-50)=120 млн.</w:t>
            </w:r>
          </w:p>
          <w:p w:rsidR="005C5A16" w:rsidRPr="00D17238" w:rsidRDefault="005C5A16" w:rsidP="009F47F8">
            <w:pPr>
              <w:spacing w:line="120" w:lineRule="exact"/>
              <w:jc w:val="both"/>
              <w:rPr>
                <w:sz w:val="14"/>
                <w:szCs w:val="14"/>
              </w:rPr>
            </w:pPr>
          </w:p>
          <w:p w:rsidR="005C5A16" w:rsidRPr="00967D41" w:rsidRDefault="005C5A16" w:rsidP="009F47F8">
            <w:pPr>
              <w:spacing w:line="120" w:lineRule="exact"/>
              <w:rPr>
                <w:sz w:val="14"/>
                <w:szCs w:val="14"/>
              </w:rPr>
            </w:pPr>
          </w:p>
        </w:tc>
      </w:tr>
      <w:tr w:rsidR="005C5A16" w:rsidRPr="00021586" w:rsidTr="005C5A16">
        <w:tblPrEx>
          <w:tblLook w:val="04A0" w:firstRow="1" w:lastRow="0" w:firstColumn="1" w:lastColumn="0" w:noHBand="0" w:noVBand="1"/>
        </w:tblPrEx>
        <w:tc>
          <w:tcPr>
            <w:tcW w:w="3294" w:type="dxa"/>
          </w:tcPr>
          <w:p w:rsidR="005C5A16" w:rsidRPr="008B78D8" w:rsidRDefault="005C5A16" w:rsidP="009F47F8">
            <w:pPr>
              <w:spacing w:line="120" w:lineRule="exact"/>
              <w:rPr>
                <w:sz w:val="14"/>
                <w:szCs w:val="14"/>
              </w:rPr>
            </w:pPr>
            <w:r w:rsidRPr="008B78D8">
              <w:rPr>
                <w:b/>
                <w:sz w:val="14"/>
                <w:szCs w:val="14"/>
              </w:rPr>
              <w:lastRenderedPageBreak/>
              <w:t xml:space="preserve">Б. 21 в2. 2.Анализ и оценка показателей ликвидности организации. </w:t>
            </w:r>
          </w:p>
          <w:p w:rsidR="005C5A16" w:rsidRPr="008B78D8" w:rsidRDefault="005C5A16" w:rsidP="009F47F8">
            <w:pPr>
              <w:spacing w:line="120" w:lineRule="exact"/>
              <w:rPr>
                <w:sz w:val="14"/>
                <w:szCs w:val="14"/>
              </w:rPr>
            </w:pPr>
          </w:p>
          <w:p w:rsidR="005C5A16" w:rsidRPr="008B78D8" w:rsidRDefault="005C5A16" w:rsidP="009F47F8">
            <w:pPr>
              <w:spacing w:line="120" w:lineRule="exact"/>
              <w:rPr>
                <w:sz w:val="14"/>
                <w:szCs w:val="14"/>
              </w:rPr>
            </w:pPr>
            <w:r>
              <w:rPr>
                <w:b/>
                <w:sz w:val="14"/>
                <w:szCs w:val="14"/>
              </w:rPr>
              <w:t>л</w:t>
            </w:r>
            <w:r w:rsidRPr="008B78D8">
              <w:rPr>
                <w:b/>
                <w:sz w:val="14"/>
                <w:szCs w:val="14"/>
              </w:rPr>
              <w:t>иквидность</w:t>
            </w:r>
            <w:r w:rsidRPr="008B78D8">
              <w:rPr>
                <w:sz w:val="14"/>
                <w:szCs w:val="14"/>
              </w:rPr>
              <w:t xml:space="preserve"> – способность ценностей превращаться в деньги, т.е. в наиболее ликвидные активы. Ликвидность баланса определяется как степень покрытия обязательств в организации ее активами, срок превращения которой в деньги соответствует сроку погашения обязательств.</w:t>
            </w:r>
          </w:p>
          <w:p w:rsidR="005C5A16" w:rsidRPr="008B78D8" w:rsidRDefault="005C5A16" w:rsidP="009F47F8">
            <w:pPr>
              <w:spacing w:line="120" w:lineRule="exact"/>
              <w:rPr>
                <w:sz w:val="14"/>
                <w:szCs w:val="14"/>
              </w:rPr>
            </w:pPr>
            <w:r w:rsidRPr="008B78D8">
              <w:rPr>
                <w:sz w:val="14"/>
                <w:szCs w:val="14"/>
              </w:rPr>
              <w:t>Ур-нь ликвидности баланса опред-ся сравнением статей активов, сгруппированных по степени ликвидности, и пассивов, по степени срочности оплаты.</w:t>
            </w:r>
          </w:p>
          <w:p w:rsidR="005C5A16" w:rsidRPr="008B78D8" w:rsidRDefault="005C5A16" w:rsidP="009F47F8">
            <w:pPr>
              <w:spacing w:line="120" w:lineRule="exact"/>
              <w:rPr>
                <w:b/>
                <w:sz w:val="14"/>
                <w:szCs w:val="14"/>
              </w:rPr>
            </w:pPr>
            <w:r w:rsidRPr="008B78D8">
              <w:rPr>
                <w:b/>
                <w:sz w:val="14"/>
                <w:szCs w:val="14"/>
              </w:rPr>
              <w:t>Активы по степени ликвидности:</w:t>
            </w:r>
            <w:r w:rsidRPr="008B78D8">
              <w:rPr>
                <w:sz w:val="14"/>
                <w:szCs w:val="14"/>
              </w:rPr>
              <w:t>А1 – наиб ликв( 250; 260). А2 – быстро реализуемые: 240, 270,А3 – медл реализуемые 210, 220  А4 – трудно реализуемые 190, 230.</w:t>
            </w:r>
          </w:p>
          <w:p w:rsidR="005C5A16" w:rsidRPr="008B78D8" w:rsidRDefault="005C5A16" w:rsidP="009F47F8">
            <w:pPr>
              <w:spacing w:line="120" w:lineRule="exact"/>
              <w:rPr>
                <w:b/>
                <w:sz w:val="14"/>
                <w:szCs w:val="14"/>
              </w:rPr>
            </w:pPr>
            <w:r w:rsidRPr="008B78D8">
              <w:rPr>
                <w:b/>
                <w:sz w:val="14"/>
                <w:szCs w:val="14"/>
              </w:rPr>
              <w:t>Группировка П по срочности оплаты:</w:t>
            </w:r>
            <w:r w:rsidRPr="008B78D8">
              <w:rPr>
                <w:sz w:val="14"/>
                <w:szCs w:val="14"/>
              </w:rPr>
              <w:t>П1 – наиб сроч обязат(620, 630)П2 – краткосрочные (610, 650,660),П3 – долгосрочные(590)П4 – собственный капитал 490, 640.</w:t>
            </w:r>
          </w:p>
          <w:p w:rsidR="005C5A16" w:rsidRPr="008B78D8" w:rsidRDefault="005C5A16" w:rsidP="009F47F8">
            <w:pPr>
              <w:spacing w:line="120" w:lineRule="exact"/>
              <w:rPr>
                <w:sz w:val="14"/>
                <w:szCs w:val="14"/>
              </w:rPr>
            </w:pPr>
            <w:r w:rsidRPr="008B78D8">
              <w:rPr>
                <w:sz w:val="14"/>
                <w:szCs w:val="14"/>
              </w:rPr>
              <w:t xml:space="preserve">После группировки сравниваются активы с пассивами. </w:t>
            </w:r>
            <w:r w:rsidRPr="008B78D8">
              <w:rPr>
                <w:b/>
                <w:sz w:val="14"/>
                <w:szCs w:val="14"/>
              </w:rPr>
              <w:t>Абсолютно ликвидным</w:t>
            </w:r>
            <w:r w:rsidRPr="008B78D8">
              <w:rPr>
                <w:sz w:val="14"/>
                <w:szCs w:val="14"/>
              </w:rPr>
              <w:t xml:space="preserve"> баланс считается, если: А1 &gt;= П1, А2 &gt;= П2, А3 &gt;= П3, А4 &lt;= П4.</w:t>
            </w:r>
          </w:p>
          <w:p w:rsidR="005C5A16" w:rsidRPr="008B78D8" w:rsidRDefault="005C5A16" w:rsidP="009F47F8">
            <w:pPr>
              <w:spacing w:line="120" w:lineRule="exact"/>
              <w:rPr>
                <w:sz w:val="14"/>
                <w:szCs w:val="14"/>
              </w:rPr>
            </w:pPr>
            <w:r w:rsidRPr="008B78D8">
              <w:rPr>
                <w:sz w:val="14"/>
                <w:szCs w:val="14"/>
              </w:rPr>
              <w:t xml:space="preserve">Сопоставление групп активов и обязательств позволяют установить ур-нь ликвидности по состоянию на отчетную дату, а также спрогнозировать ее на перспективу. </w:t>
            </w:r>
          </w:p>
          <w:p w:rsidR="005C5A16" w:rsidRPr="008B78D8" w:rsidRDefault="005C5A16" w:rsidP="009F47F8">
            <w:pPr>
              <w:spacing w:line="120" w:lineRule="exact"/>
              <w:rPr>
                <w:sz w:val="14"/>
                <w:szCs w:val="14"/>
              </w:rPr>
            </w:pPr>
            <w:r w:rsidRPr="008B78D8">
              <w:rPr>
                <w:b/>
                <w:sz w:val="14"/>
                <w:szCs w:val="14"/>
              </w:rPr>
              <w:t>Текущая ликвидность</w:t>
            </w:r>
            <w:r w:rsidRPr="008B78D8">
              <w:rPr>
                <w:sz w:val="14"/>
                <w:szCs w:val="14"/>
              </w:rPr>
              <w:t xml:space="preserve"> свидет-ет о наличии у орг-ции избыточной вел-ны ликвидных активов (А1+А2) для погашения краткосрочных обязательств (П1+П2) в ближайшее время, т.е. соблюдается неравенство (А1+А2) &gt; (П1+П2).</w:t>
            </w:r>
          </w:p>
          <w:p w:rsidR="005C5A16" w:rsidRPr="008B78D8" w:rsidRDefault="005C5A16" w:rsidP="009F47F8">
            <w:pPr>
              <w:spacing w:line="120" w:lineRule="exact"/>
              <w:rPr>
                <w:sz w:val="14"/>
                <w:szCs w:val="14"/>
              </w:rPr>
            </w:pPr>
            <w:r w:rsidRPr="008B78D8">
              <w:rPr>
                <w:b/>
                <w:sz w:val="14"/>
                <w:szCs w:val="14"/>
              </w:rPr>
              <w:t>Перспективная ликвидность</w:t>
            </w:r>
            <w:r w:rsidRPr="008B78D8">
              <w:rPr>
                <w:sz w:val="14"/>
                <w:szCs w:val="14"/>
              </w:rPr>
              <w:t xml:space="preserve"> – прогноз платежеспособности предпр на более длительный срок. т.е. (А1+А2+А3) &gt; (П1+П2+П3).</w:t>
            </w:r>
          </w:p>
          <w:p w:rsidR="005C5A16" w:rsidRPr="008B78D8" w:rsidRDefault="005C5A16" w:rsidP="009F47F8">
            <w:pPr>
              <w:spacing w:line="120" w:lineRule="exact"/>
              <w:rPr>
                <w:sz w:val="14"/>
                <w:szCs w:val="14"/>
              </w:rPr>
            </w:pPr>
            <w:r w:rsidRPr="008B78D8">
              <w:rPr>
                <w:sz w:val="14"/>
                <w:szCs w:val="14"/>
              </w:rPr>
              <w:t>Для анализа ликвидности исп-ют отн показатели, т.е. коэф, хар-щие структуру баланса.</w:t>
            </w:r>
          </w:p>
          <w:p w:rsidR="005C5A16" w:rsidRPr="008B78D8" w:rsidRDefault="005C5A16" w:rsidP="009F47F8">
            <w:pPr>
              <w:spacing w:line="120" w:lineRule="exact"/>
              <w:rPr>
                <w:sz w:val="14"/>
                <w:szCs w:val="14"/>
              </w:rPr>
            </w:pPr>
            <w:r w:rsidRPr="008B78D8">
              <w:rPr>
                <w:b/>
                <w:sz w:val="14"/>
                <w:szCs w:val="14"/>
              </w:rPr>
              <w:t>Общий показатель ликвидности</w:t>
            </w:r>
            <w:r w:rsidRPr="008B78D8">
              <w:rPr>
                <w:sz w:val="14"/>
                <w:szCs w:val="14"/>
              </w:rPr>
              <w:t>: (А1+ 0,5А2 + 0,3А3) / (П1 + 0,5П2 + 0,3П3).</w:t>
            </w:r>
          </w:p>
          <w:p w:rsidR="005C5A16" w:rsidRPr="008B78D8" w:rsidRDefault="005C5A16" w:rsidP="009F47F8">
            <w:pPr>
              <w:spacing w:line="120" w:lineRule="exact"/>
              <w:rPr>
                <w:sz w:val="14"/>
                <w:szCs w:val="14"/>
              </w:rPr>
            </w:pPr>
            <w:r w:rsidRPr="008B78D8">
              <w:rPr>
                <w:b/>
                <w:sz w:val="14"/>
                <w:szCs w:val="14"/>
              </w:rPr>
              <w:t>Коэф абс ликвидности</w:t>
            </w:r>
            <w:r w:rsidRPr="008B78D8">
              <w:rPr>
                <w:sz w:val="14"/>
                <w:szCs w:val="14"/>
              </w:rPr>
              <w:t xml:space="preserve">: </w:t>
            </w:r>
            <w:r w:rsidRPr="008B78D8">
              <w:rPr>
                <w:b/>
                <w:sz w:val="14"/>
                <w:szCs w:val="14"/>
              </w:rPr>
              <w:t>А1 / (П1+П2)</w:t>
            </w:r>
            <w:r w:rsidRPr="008B78D8">
              <w:rPr>
                <w:sz w:val="14"/>
                <w:szCs w:val="14"/>
              </w:rPr>
              <w:t xml:space="preserve"> –какая часть краткосрочных заемных обяз-в м.б. при необходимости погашена немедленно за счет ден ср-в. Д.б. &gt; 0.2/</w:t>
            </w:r>
          </w:p>
          <w:p w:rsidR="005C5A16" w:rsidRPr="008B78D8" w:rsidRDefault="005C5A16" w:rsidP="009F47F8">
            <w:pPr>
              <w:spacing w:line="120" w:lineRule="exact"/>
              <w:rPr>
                <w:sz w:val="14"/>
                <w:szCs w:val="14"/>
              </w:rPr>
            </w:pPr>
            <w:r w:rsidRPr="008B78D8">
              <w:rPr>
                <w:b/>
                <w:sz w:val="14"/>
                <w:szCs w:val="14"/>
              </w:rPr>
              <w:t>Коэф обеспеченности обор активов собственными средствами</w:t>
            </w:r>
            <w:r w:rsidRPr="008B78D8">
              <w:rPr>
                <w:sz w:val="14"/>
                <w:szCs w:val="14"/>
              </w:rPr>
              <w:t xml:space="preserve">: </w:t>
            </w:r>
            <w:r w:rsidRPr="008B78D8">
              <w:rPr>
                <w:b/>
                <w:sz w:val="14"/>
                <w:szCs w:val="14"/>
              </w:rPr>
              <w:t>СК + Долгоср обяз - Вн Акт / Об Акт</w:t>
            </w:r>
            <w:r w:rsidRPr="008B78D8">
              <w:rPr>
                <w:sz w:val="14"/>
                <w:szCs w:val="14"/>
              </w:rPr>
              <w:t>. Показывает, какая часть оборот активов сформирована за счет соб капитала. Д.б. &gt; 0.1</w:t>
            </w:r>
          </w:p>
          <w:p w:rsidR="005C5A16" w:rsidRPr="008B78D8" w:rsidRDefault="005C5A16" w:rsidP="009F47F8">
            <w:pPr>
              <w:spacing w:line="120" w:lineRule="exact"/>
              <w:rPr>
                <w:sz w:val="14"/>
                <w:szCs w:val="14"/>
              </w:rPr>
            </w:pPr>
            <w:r w:rsidRPr="008B78D8">
              <w:rPr>
                <w:b/>
                <w:sz w:val="14"/>
                <w:szCs w:val="14"/>
              </w:rPr>
              <w:t xml:space="preserve">Коэф восстановления или утраты платежеспособности. </w:t>
            </w:r>
            <w:r w:rsidRPr="008B78D8">
              <w:rPr>
                <w:sz w:val="14"/>
                <w:szCs w:val="14"/>
              </w:rPr>
              <w:t xml:space="preserve">Для признания орг платежеспособной значение коэф тек. ликв. д.б. не менее 2, а коэф обеспечения обор акт собственными ср-вами не менее 0,1. Если хотя бы один на отч дату имеет меньшее значение, то организация считается неплатежеспособной, а стр-ра баланса не удовлетворительной. Однако при положительной динамике коэф тек ликв делается прогноз на след 6 месяцев за отч датой о возможности восстановления платежеспособности. </w:t>
            </w:r>
          </w:p>
          <w:p w:rsidR="005C5A16" w:rsidRPr="008B78D8" w:rsidRDefault="005C5A16" w:rsidP="009F47F8">
            <w:pPr>
              <w:spacing w:line="120" w:lineRule="exact"/>
              <w:rPr>
                <w:b/>
                <w:sz w:val="14"/>
                <w:szCs w:val="14"/>
              </w:rPr>
            </w:pPr>
            <w:r w:rsidRPr="008B78D8">
              <w:rPr>
                <w:b/>
                <w:sz w:val="14"/>
                <w:szCs w:val="14"/>
              </w:rPr>
              <w:t>К восст = (К т.л.кон. + 6/12(Кт.л.нач – Кт.л.кон.)) / 2</w:t>
            </w:r>
          </w:p>
          <w:p w:rsidR="005C5A16" w:rsidRPr="008B78D8" w:rsidRDefault="005C5A16" w:rsidP="009F47F8">
            <w:pPr>
              <w:spacing w:line="120" w:lineRule="exact"/>
              <w:rPr>
                <w:sz w:val="14"/>
                <w:szCs w:val="14"/>
              </w:rPr>
            </w:pPr>
            <w:r w:rsidRPr="008B78D8">
              <w:rPr>
                <w:sz w:val="14"/>
                <w:szCs w:val="14"/>
              </w:rPr>
              <w:t>Если значение &gt; 1, то при сохранении положительной динамики эт коэф в теч 6 мес, орг имеет реальн возможность восстановления платежеспособности, если меньше 1, то не восстановит.При отрицательной динамике коэф тек ликвидности за анализируемый год делается прогноз на след 3 мес коэф утраты платежеспособности:</w:t>
            </w:r>
          </w:p>
          <w:p w:rsidR="005C5A16" w:rsidRPr="008B78D8" w:rsidRDefault="005C5A16" w:rsidP="009F47F8">
            <w:pPr>
              <w:spacing w:line="120" w:lineRule="exact"/>
              <w:rPr>
                <w:b/>
                <w:sz w:val="14"/>
                <w:szCs w:val="14"/>
              </w:rPr>
            </w:pPr>
            <w:r w:rsidRPr="008B78D8">
              <w:rPr>
                <w:b/>
                <w:sz w:val="14"/>
                <w:szCs w:val="14"/>
              </w:rPr>
              <w:t>К утраты = (К т.л. + 3/12 (Кт.л.нач.-Кт.л.кон.))/2</w:t>
            </w:r>
          </w:p>
          <w:p w:rsidR="005C5A16" w:rsidRPr="008B78D8" w:rsidRDefault="005C5A16" w:rsidP="009F47F8">
            <w:pPr>
              <w:spacing w:line="120" w:lineRule="exact"/>
              <w:rPr>
                <w:sz w:val="14"/>
                <w:szCs w:val="14"/>
              </w:rPr>
            </w:pPr>
            <w:r w:rsidRPr="008B78D8">
              <w:rPr>
                <w:sz w:val="14"/>
                <w:szCs w:val="14"/>
              </w:rPr>
              <w:t>Если значение меньше 1, то при сохранившейся отрицательной динамике, орг имеет реальную угрозу. Если больше 1, то орг в теч 3 месяцев останется платежеспособной.</w:t>
            </w:r>
          </w:p>
          <w:p w:rsidR="005C5A16" w:rsidRPr="008B78D8" w:rsidRDefault="005C5A16" w:rsidP="009F47F8">
            <w:pPr>
              <w:spacing w:line="120" w:lineRule="exact"/>
              <w:rPr>
                <w:sz w:val="14"/>
                <w:szCs w:val="14"/>
              </w:rPr>
            </w:pPr>
          </w:p>
          <w:p w:rsidR="005C5A16" w:rsidRPr="008B78D8" w:rsidRDefault="005C5A16" w:rsidP="009F47F8">
            <w:pPr>
              <w:spacing w:line="120" w:lineRule="exact"/>
              <w:rPr>
                <w:sz w:val="14"/>
                <w:szCs w:val="14"/>
              </w:rPr>
            </w:pPr>
          </w:p>
        </w:tc>
        <w:tc>
          <w:tcPr>
            <w:tcW w:w="3113" w:type="dxa"/>
          </w:tcPr>
          <w:p w:rsidR="005C5A16" w:rsidRPr="006942A9" w:rsidRDefault="005C5A16" w:rsidP="009F47F8">
            <w:pPr>
              <w:spacing w:line="120" w:lineRule="exact"/>
              <w:rPr>
                <w:sz w:val="14"/>
                <w:szCs w:val="14"/>
              </w:rPr>
            </w:pPr>
            <w:r>
              <w:rPr>
                <w:sz w:val="14"/>
                <w:szCs w:val="14"/>
              </w:rPr>
              <w:t>Б20</w:t>
            </w:r>
            <w:r w:rsidRPr="00B8053E">
              <w:rPr>
                <w:sz w:val="14"/>
                <w:szCs w:val="14"/>
              </w:rPr>
              <w:t>.</w:t>
            </w:r>
            <w:r>
              <w:rPr>
                <w:sz w:val="14"/>
                <w:szCs w:val="14"/>
              </w:rPr>
              <w:t xml:space="preserve">в.2 </w:t>
            </w:r>
            <w:r w:rsidRPr="00B8053E">
              <w:rPr>
                <w:sz w:val="14"/>
                <w:szCs w:val="14"/>
              </w:rPr>
              <w:t xml:space="preserve"> </w:t>
            </w:r>
            <w:r w:rsidRPr="00AE46ED">
              <w:rPr>
                <w:b/>
                <w:sz w:val="16"/>
                <w:szCs w:val="16"/>
              </w:rPr>
              <w:t>2.</w:t>
            </w:r>
            <w:r>
              <w:rPr>
                <w:b/>
                <w:sz w:val="16"/>
                <w:szCs w:val="16"/>
              </w:rPr>
              <w:t xml:space="preserve">Методики определения признаков потенциального банкротства организации. </w:t>
            </w:r>
            <w:r w:rsidRPr="00F01A17">
              <w:rPr>
                <w:b/>
                <w:sz w:val="16"/>
                <w:szCs w:val="16"/>
              </w:rPr>
              <w:t>И</w:t>
            </w:r>
            <w:r w:rsidRPr="00F01A17">
              <w:rPr>
                <w:b/>
                <w:sz w:val="16"/>
                <w:szCs w:val="16"/>
              </w:rPr>
              <w:t>с</w:t>
            </w:r>
            <w:r w:rsidRPr="00F01A17">
              <w:rPr>
                <w:b/>
                <w:sz w:val="16"/>
                <w:szCs w:val="16"/>
              </w:rPr>
              <w:t>пользование экономического анализа для реализации политики финансового озд</w:t>
            </w:r>
            <w:r w:rsidRPr="00F01A17">
              <w:rPr>
                <w:b/>
                <w:sz w:val="16"/>
                <w:szCs w:val="16"/>
              </w:rPr>
              <w:t>о</w:t>
            </w:r>
            <w:r w:rsidRPr="00F01A17">
              <w:rPr>
                <w:b/>
                <w:sz w:val="16"/>
                <w:szCs w:val="16"/>
              </w:rPr>
              <w:t>ровления компании.</w:t>
            </w:r>
            <w:r>
              <w:rPr>
                <w:b/>
                <w:sz w:val="16"/>
                <w:szCs w:val="16"/>
              </w:rPr>
              <w:t xml:space="preserve"> </w:t>
            </w:r>
            <w:r w:rsidRPr="006942A9">
              <w:rPr>
                <w:sz w:val="14"/>
                <w:szCs w:val="14"/>
              </w:rPr>
              <w:t>Фин. несостоятель</w:t>
            </w:r>
            <w:r>
              <w:rPr>
                <w:sz w:val="14"/>
                <w:szCs w:val="14"/>
              </w:rPr>
              <w:t>ность организа</w:t>
            </w:r>
            <w:r w:rsidRPr="006942A9">
              <w:rPr>
                <w:sz w:val="14"/>
                <w:szCs w:val="14"/>
              </w:rPr>
              <w:t>ций выражается в их неспособности удовл</w:t>
            </w:r>
            <w:r w:rsidRPr="006942A9">
              <w:rPr>
                <w:sz w:val="14"/>
                <w:szCs w:val="14"/>
              </w:rPr>
              <w:t>е</w:t>
            </w:r>
            <w:r w:rsidRPr="006942A9">
              <w:rPr>
                <w:sz w:val="14"/>
                <w:szCs w:val="14"/>
              </w:rPr>
              <w:t>творять требования кредиторов по оплате товаров, работ, услуг,</w:t>
            </w:r>
            <w:r>
              <w:rPr>
                <w:sz w:val="14"/>
                <w:szCs w:val="14"/>
              </w:rPr>
              <w:t xml:space="preserve"> </w:t>
            </w:r>
            <w:r w:rsidRPr="006942A9">
              <w:rPr>
                <w:sz w:val="14"/>
                <w:szCs w:val="14"/>
              </w:rPr>
              <w:t>включая неспособность обеспечить об</w:t>
            </w:r>
            <w:r w:rsidRPr="006942A9">
              <w:rPr>
                <w:sz w:val="14"/>
                <w:szCs w:val="14"/>
              </w:rPr>
              <w:t>я</w:t>
            </w:r>
            <w:r w:rsidRPr="006942A9">
              <w:rPr>
                <w:sz w:val="14"/>
                <w:szCs w:val="14"/>
              </w:rPr>
              <w:t>зательные платежи в бюджет и во внебюджетные фонды, в связи с превышением обя</w:t>
            </w:r>
            <w:r>
              <w:rPr>
                <w:sz w:val="14"/>
                <w:szCs w:val="14"/>
              </w:rPr>
              <w:t>зательств над стоим</w:t>
            </w:r>
            <w:r>
              <w:rPr>
                <w:sz w:val="14"/>
                <w:szCs w:val="14"/>
              </w:rPr>
              <w:t>о</w:t>
            </w:r>
            <w:r>
              <w:rPr>
                <w:sz w:val="14"/>
                <w:szCs w:val="14"/>
              </w:rPr>
              <w:t>стью его имущест</w:t>
            </w:r>
            <w:r w:rsidRPr="006942A9">
              <w:rPr>
                <w:sz w:val="14"/>
                <w:szCs w:val="14"/>
              </w:rPr>
              <w:t>ва (активов), либо неудовлетворительной структурой баланса должника. Сопоставить строки 620 и 30, если превышает 620, то предприятие банкрот. Для оценки фин. состоятельности или нес</w:t>
            </w:r>
            <w:r w:rsidRPr="006942A9">
              <w:rPr>
                <w:sz w:val="14"/>
                <w:szCs w:val="14"/>
              </w:rPr>
              <w:t>о</w:t>
            </w:r>
            <w:r w:rsidRPr="006942A9">
              <w:rPr>
                <w:sz w:val="14"/>
                <w:szCs w:val="14"/>
              </w:rPr>
              <w:t>стоятельности федеральным управлением по делам несостоятельности или банкротства рекомендованы следующие показатели:</w:t>
            </w:r>
            <w:r>
              <w:rPr>
                <w:sz w:val="14"/>
                <w:szCs w:val="14"/>
              </w:rPr>
              <w:t xml:space="preserve"> 1.</w:t>
            </w:r>
            <w:r w:rsidRPr="006942A9">
              <w:rPr>
                <w:sz w:val="14"/>
                <w:szCs w:val="14"/>
              </w:rPr>
              <w:t>коэффициент текущей ликвидности</w:t>
            </w:r>
            <w:r>
              <w:rPr>
                <w:sz w:val="14"/>
                <w:szCs w:val="14"/>
              </w:rPr>
              <w:t xml:space="preserve">. </w:t>
            </w:r>
            <w:r w:rsidRPr="006942A9">
              <w:rPr>
                <w:sz w:val="14"/>
                <w:szCs w:val="14"/>
              </w:rPr>
              <w:t>2. коэффициент обеспеченности ОА собс</w:t>
            </w:r>
            <w:r w:rsidRPr="006942A9">
              <w:rPr>
                <w:sz w:val="14"/>
                <w:szCs w:val="14"/>
              </w:rPr>
              <w:t>т</w:t>
            </w:r>
            <w:r w:rsidRPr="006942A9">
              <w:rPr>
                <w:sz w:val="14"/>
                <w:szCs w:val="14"/>
              </w:rPr>
              <w:t>венными средствами</w:t>
            </w:r>
          </w:p>
          <w:p w:rsidR="005C5A16" w:rsidRDefault="005C5A16" w:rsidP="009F47F8">
            <w:pPr>
              <w:rPr>
                <w:sz w:val="12"/>
              </w:rPr>
            </w:pPr>
            <w:r w:rsidRPr="006942A9">
              <w:rPr>
                <w:position w:val="-30"/>
                <w:sz w:val="12"/>
              </w:rPr>
              <w:object w:dxaOrig="5179" w:dyaOrig="680">
                <v:shape id="_x0000_i1097" type="#_x0000_t75" style="width:142pt;height:18.5pt" o:ole="">
                  <v:imagedata r:id="rId163" o:title=""/>
                </v:shape>
                <o:OLEObject Type="Embed" ProgID="Equation.3" ShapeID="_x0000_i1097" DrawAspect="Content" ObjectID="_1482784138" r:id="rId164"/>
              </w:object>
            </w:r>
            <w:r>
              <w:rPr>
                <w:sz w:val="12"/>
              </w:rPr>
              <w:t xml:space="preserve">  </w:t>
            </w:r>
            <w:r w:rsidRPr="006942A9">
              <w:rPr>
                <w:sz w:val="14"/>
                <w:szCs w:val="14"/>
              </w:rPr>
              <w:t>нормальное значение 0,1</w:t>
            </w:r>
          </w:p>
          <w:p w:rsidR="005C5A16" w:rsidRPr="006942A9" w:rsidRDefault="005C5A16" w:rsidP="009F47F8">
            <w:pPr>
              <w:rPr>
                <w:sz w:val="14"/>
                <w:szCs w:val="14"/>
              </w:rPr>
            </w:pPr>
            <w:r w:rsidRPr="006942A9">
              <w:rPr>
                <w:sz w:val="14"/>
                <w:szCs w:val="14"/>
              </w:rPr>
              <w:t>3. коэффициент восстановления (утраты) платежеспособности</w:t>
            </w:r>
          </w:p>
          <w:p w:rsidR="005C5A16" w:rsidRPr="006942A9" w:rsidRDefault="005C5A16" w:rsidP="009F47F8">
            <w:pPr>
              <w:rPr>
                <w:sz w:val="14"/>
                <w:szCs w:val="14"/>
                <w:lang w:val="en-US"/>
              </w:rPr>
            </w:pPr>
            <w:r w:rsidRPr="006942A9">
              <w:rPr>
                <w:position w:val="-24"/>
                <w:sz w:val="14"/>
                <w:szCs w:val="14"/>
              </w:rPr>
              <w:object w:dxaOrig="2960" w:dyaOrig="900">
                <v:shape id="_x0000_i1098" type="#_x0000_t75" style="width:88pt;height:27pt" o:ole="">
                  <v:imagedata r:id="rId165" o:title=""/>
                </v:shape>
                <o:OLEObject Type="Embed" ProgID="Equation.3" ShapeID="_x0000_i1098" DrawAspect="Content" ObjectID="_1482784139" r:id="rId166"/>
              </w:object>
            </w:r>
          </w:p>
          <w:p w:rsidR="005C5A16" w:rsidRPr="006942A9" w:rsidRDefault="005C5A16" w:rsidP="009F47F8">
            <w:pPr>
              <w:rPr>
                <w:sz w:val="14"/>
                <w:szCs w:val="14"/>
              </w:rPr>
            </w:pPr>
            <w:r w:rsidRPr="006942A9">
              <w:rPr>
                <w:position w:val="-24"/>
                <w:sz w:val="14"/>
                <w:szCs w:val="14"/>
              </w:rPr>
              <w:object w:dxaOrig="2960" w:dyaOrig="900">
                <v:shape id="_x0000_i1099" type="#_x0000_t75" style="width:97pt;height:26pt" o:ole="">
                  <v:imagedata r:id="rId167" o:title=""/>
                </v:shape>
                <o:OLEObject Type="Embed" ProgID="Equation.3" ShapeID="_x0000_i1099" DrawAspect="Content" ObjectID="_1482784140" r:id="rId168"/>
              </w:object>
            </w:r>
            <w:r w:rsidRPr="006942A9">
              <w:rPr>
                <w:sz w:val="14"/>
                <w:szCs w:val="14"/>
              </w:rPr>
              <w:t xml:space="preserve">  должны быть </w:t>
            </w:r>
            <w:r w:rsidRPr="006942A9">
              <w:rPr>
                <w:sz w:val="14"/>
                <w:szCs w:val="14"/>
              </w:rPr>
              <w:sym w:font="Symbol" w:char="F0B3"/>
            </w:r>
            <w:r w:rsidRPr="006942A9">
              <w:rPr>
                <w:sz w:val="14"/>
                <w:szCs w:val="14"/>
              </w:rPr>
              <w:t>1, если меньше, то банкрот</w:t>
            </w:r>
          </w:p>
          <w:p w:rsidR="005C5A16" w:rsidRPr="006942A9" w:rsidRDefault="005C5A16" w:rsidP="009F47F8">
            <w:pPr>
              <w:rPr>
                <w:sz w:val="14"/>
                <w:szCs w:val="14"/>
              </w:rPr>
            </w:pPr>
            <w:r w:rsidRPr="006942A9">
              <w:rPr>
                <w:sz w:val="14"/>
                <w:szCs w:val="14"/>
              </w:rPr>
              <w:t>Э.Альтман предложил комплексную модель «</w:t>
            </w:r>
            <w:r w:rsidRPr="006942A9">
              <w:rPr>
                <w:sz w:val="14"/>
                <w:szCs w:val="14"/>
                <w:lang w:val="en-US"/>
              </w:rPr>
              <w:t>Z</w:t>
            </w:r>
            <w:r w:rsidRPr="006942A9">
              <w:rPr>
                <w:sz w:val="14"/>
                <w:szCs w:val="14"/>
              </w:rPr>
              <w:t>-счет» для определения признаков ба</w:t>
            </w:r>
            <w:r w:rsidRPr="006942A9">
              <w:rPr>
                <w:sz w:val="14"/>
                <w:szCs w:val="14"/>
              </w:rPr>
              <w:t>н</w:t>
            </w:r>
            <w:r w:rsidRPr="006942A9">
              <w:rPr>
                <w:sz w:val="14"/>
                <w:szCs w:val="14"/>
              </w:rPr>
              <w:t>кротства</w:t>
            </w:r>
          </w:p>
          <w:p w:rsidR="005C5A16" w:rsidRPr="006942A9" w:rsidRDefault="005C5A16" w:rsidP="009F47F8">
            <w:pPr>
              <w:rPr>
                <w:sz w:val="14"/>
                <w:szCs w:val="14"/>
                <w:lang w:val="en-US"/>
              </w:rPr>
            </w:pPr>
            <w:r w:rsidRPr="00EB3178">
              <w:rPr>
                <w:position w:val="-60"/>
                <w:sz w:val="14"/>
                <w:szCs w:val="14"/>
              </w:rPr>
              <w:object w:dxaOrig="4060" w:dyaOrig="1320">
                <v:shape id="_x0000_i1100" type="#_x0000_t75" style="width:101.5pt;height:30pt" o:ole="">
                  <v:imagedata r:id="rId169" o:title=""/>
                </v:shape>
                <o:OLEObject Type="Embed" ProgID="Equation.3" ShapeID="_x0000_i1100" DrawAspect="Content" ObjectID="_1482784141" r:id="rId170"/>
              </w:object>
            </w:r>
          </w:p>
          <w:p w:rsidR="005C5A16" w:rsidRPr="008640F3" w:rsidRDefault="005C5A16" w:rsidP="009F47F8">
            <w:pPr>
              <w:spacing w:line="120" w:lineRule="exact"/>
              <w:rPr>
                <w:sz w:val="14"/>
                <w:szCs w:val="16"/>
              </w:rPr>
            </w:pPr>
            <w:r w:rsidRPr="006942A9">
              <w:rPr>
                <w:sz w:val="14"/>
                <w:szCs w:val="14"/>
              </w:rPr>
              <w:t>Он разработал параметры комплексной оценки степени вероятности банкротства предприятия: так при величине «</w:t>
            </w:r>
            <w:r w:rsidRPr="006942A9">
              <w:rPr>
                <w:sz w:val="14"/>
                <w:szCs w:val="14"/>
                <w:lang w:val="en-US"/>
              </w:rPr>
              <w:t>Z</w:t>
            </w:r>
            <w:r w:rsidRPr="006942A9">
              <w:rPr>
                <w:sz w:val="14"/>
                <w:szCs w:val="14"/>
              </w:rPr>
              <w:t>-счета» &lt;1,8 – вероятность банкротства орг</w:t>
            </w:r>
            <w:r>
              <w:rPr>
                <w:sz w:val="14"/>
                <w:szCs w:val="14"/>
              </w:rPr>
              <w:t>ан</w:t>
            </w:r>
            <w:r>
              <w:rPr>
                <w:sz w:val="14"/>
                <w:szCs w:val="14"/>
              </w:rPr>
              <w:t>и</w:t>
            </w:r>
            <w:r>
              <w:rPr>
                <w:sz w:val="14"/>
                <w:szCs w:val="14"/>
              </w:rPr>
              <w:t>за</w:t>
            </w:r>
            <w:r w:rsidRPr="006942A9">
              <w:rPr>
                <w:sz w:val="14"/>
                <w:szCs w:val="14"/>
              </w:rPr>
              <w:t>ции очень высокая</w:t>
            </w:r>
            <w:r>
              <w:rPr>
                <w:sz w:val="14"/>
                <w:szCs w:val="14"/>
              </w:rPr>
              <w:t xml:space="preserve">. </w:t>
            </w:r>
            <w:r w:rsidRPr="006942A9">
              <w:rPr>
                <w:sz w:val="14"/>
                <w:szCs w:val="14"/>
              </w:rPr>
              <w:t>«</w:t>
            </w:r>
            <w:r w:rsidRPr="006942A9">
              <w:rPr>
                <w:sz w:val="14"/>
                <w:szCs w:val="14"/>
                <w:lang w:val="en-US"/>
              </w:rPr>
              <w:t>Z</w:t>
            </w:r>
            <w:r w:rsidRPr="006942A9">
              <w:rPr>
                <w:sz w:val="14"/>
                <w:szCs w:val="14"/>
              </w:rPr>
              <w:t>-счета» от1,8 до 2,7 – в</w:t>
            </w:r>
            <w:r w:rsidRPr="006942A9">
              <w:rPr>
                <w:sz w:val="14"/>
                <w:szCs w:val="14"/>
              </w:rPr>
              <w:t>е</w:t>
            </w:r>
            <w:r w:rsidRPr="006942A9">
              <w:rPr>
                <w:sz w:val="14"/>
                <w:szCs w:val="14"/>
              </w:rPr>
              <w:t>роятность высокая</w:t>
            </w:r>
            <w:r>
              <w:rPr>
                <w:sz w:val="14"/>
                <w:szCs w:val="14"/>
              </w:rPr>
              <w:t xml:space="preserve">. </w:t>
            </w:r>
            <w:r w:rsidRPr="006942A9">
              <w:rPr>
                <w:sz w:val="14"/>
                <w:szCs w:val="14"/>
              </w:rPr>
              <w:t>«</w:t>
            </w:r>
            <w:r w:rsidRPr="006942A9">
              <w:rPr>
                <w:sz w:val="14"/>
                <w:szCs w:val="14"/>
                <w:lang w:val="en-US"/>
              </w:rPr>
              <w:t>Z</w:t>
            </w:r>
            <w:r w:rsidRPr="006942A9">
              <w:rPr>
                <w:sz w:val="14"/>
                <w:szCs w:val="14"/>
              </w:rPr>
              <w:t>-счета» от2,7 до 3 – вероятность возможна</w:t>
            </w:r>
            <w:r>
              <w:rPr>
                <w:sz w:val="14"/>
                <w:szCs w:val="14"/>
              </w:rPr>
              <w:t xml:space="preserve">. </w:t>
            </w:r>
            <w:r w:rsidRPr="006942A9">
              <w:rPr>
                <w:sz w:val="14"/>
                <w:szCs w:val="14"/>
              </w:rPr>
              <w:t>«</w:t>
            </w:r>
            <w:r w:rsidRPr="006942A9">
              <w:rPr>
                <w:sz w:val="14"/>
                <w:szCs w:val="14"/>
                <w:lang w:val="en-US"/>
              </w:rPr>
              <w:t>Z</w:t>
            </w:r>
            <w:r w:rsidRPr="006942A9">
              <w:rPr>
                <w:sz w:val="14"/>
                <w:szCs w:val="14"/>
              </w:rPr>
              <w:t>-счета» от 3 – вероятность низкая</w:t>
            </w:r>
            <w:r>
              <w:rPr>
                <w:sz w:val="14"/>
                <w:szCs w:val="14"/>
              </w:rPr>
              <w:t xml:space="preserve">. </w:t>
            </w:r>
            <w:r w:rsidRPr="006942A9">
              <w:rPr>
                <w:sz w:val="14"/>
                <w:szCs w:val="14"/>
              </w:rPr>
              <w:t>Особенности модели: предложенная Альтманом система показателей и оценки банкротства не связана с соотношением какой-либо части активов с краткосрочными обязательс</w:t>
            </w:r>
            <w:r w:rsidRPr="006942A9">
              <w:rPr>
                <w:sz w:val="14"/>
                <w:szCs w:val="14"/>
              </w:rPr>
              <w:t>т</w:t>
            </w:r>
            <w:r w:rsidRPr="006942A9">
              <w:rPr>
                <w:sz w:val="14"/>
                <w:szCs w:val="14"/>
              </w:rPr>
              <w:t>вами. Она включает в себя только показатели эффективности использ</w:t>
            </w:r>
            <w:r w:rsidRPr="006942A9">
              <w:rPr>
                <w:sz w:val="14"/>
                <w:szCs w:val="14"/>
              </w:rPr>
              <w:t>о</w:t>
            </w:r>
            <w:r w:rsidRPr="006942A9">
              <w:rPr>
                <w:sz w:val="14"/>
                <w:szCs w:val="14"/>
              </w:rPr>
              <w:t>ван</w:t>
            </w:r>
            <w:r>
              <w:rPr>
                <w:sz w:val="14"/>
                <w:szCs w:val="14"/>
              </w:rPr>
              <w:t xml:space="preserve">ия всех </w:t>
            </w:r>
            <w:r w:rsidRPr="008640F3">
              <w:rPr>
                <w:sz w:val="14"/>
                <w:szCs w:val="14"/>
              </w:rPr>
              <w:t>активов организации.</w:t>
            </w:r>
            <w:r w:rsidRPr="008640F3">
              <w:rPr>
                <w:b/>
                <w:sz w:val="14"/>
                <w:szCs w:val="16"/>
                <w:u w:val="single"/>
              </w:rPr>
              <w:t xml:space="preserve"> В целях фин оздоровления</w:t>
            </w:r>
            <w:r w:rsidRPr="008640F3">
              <w:rPr>
                <w:sz w:val="14"/>
                <w:szCs w:val="16"/>
              </w:rPr>
              <w:t xml:space="preserve"> могут осуществляться след мероприятия: оказание кредитной организации финансовой помощи ее учредителями и иными лицами; изменение структуры ее активов и пассивов; изменение ее организационной структуры; иные меры в соответствии с действующим зак-вом. </w:t>
            </w:r>
          </w:p>
          <w:p w:rsidR="005C5A16" w:rsidRPr="008640F3" w:rsidRDefault="005C5A16" w:rsidP="009F47F8">
            <w:pPr>
              <w:spacing w:line="120" w:lineRule="exact"/>
              <w:rPr>
                <w:sz w:val="14"/>
                <w:szCs w:val="16"/>
              </w:rPr>
            </w:pPr>
            <w:r w:rsidRPr="008640F3">
              <w:rPr>
                <w:sz w:val="14"/>
                <w:szCs w:val="16"/>
                <w:u w:val="single"/>
              </w:rPr>
              <w:t>План мер по фин оздоровлению</w:t>
            </w:r>
            <w:r w:rsidRPr="008640F3">
              <w:rPr>
                <w:sz w:val="14"/>
                <w:szCs w:val="16"/>
              </w:rPr>
              <w:t xml:space="preserve"> должен содержать: оценку фин состояния орг-ции; указания на формы и размеры участия учредителей (участников) и иных лиц в ее фин оздоровлении; меры по сокращению расходов на содержание по получению доп доходов; меры по возврату деб (в первую очередь - просроченной) зад-ти; изменения организ структуры; сроки восстановления уровня достаточности собств ср-в (капитала) и текущей ликвидности. </w:t>
            </w:r>
          </w:p>
          <w:p w:rsidR="005C5A16" w:rsidRPr="008640F3" w:rsidRDefault="005C5A16" w:rsidP="009F47F8">
            <w:pPr>
              <w:spacing w:line="120" w:lineRule="exact"/>
              <w:rPr>
                <w:sz w:val="14"/>
                <w:szCs w:val="16"/>
              </w:rPr>
            </w:pPr>
            <w:r w:rsidRPr="008640F3">
              <w:rPr>
                <w:sz w:val="14"/>
                <w:szCs w:val="16"/>
              </w:rPr>
              <w:t>Выполнение мер по фин оздоровлению контролируется ЦБ РФ или Агентством по реструктуризации кредитных орг-ций, если она находится под его управлением. Основным итогом реализации плана фин оздоровления должно явл восстановление платежеспособности и бизнеса кредитной орг-ции.</w:t>
            </w:r>
          </w:p>
          <w:p w:rsidR="005C5A16" w:rsidRPr="006F7D85" w:rsidRDefault="005C5A16" w:rsidP="009F47F8">
            <w:pPr>
              <w:rPr>
                <w:b/>
                <w:sz w:val="16"/>
                <w:szCs w:val="16"/>
              </w:rPr>
            </w:pPr>
          </w:p>
          <w:p w:rsidR="005C5A16" w:rsidRPr="006942A9" w:rsidRDefault="005C5A16" w:rsidP="009F47F8">
            <w:pPr>
              <w:spacing w:line="120" w:lineRule="exact"/>
              <w:rPr>
                <w:sz w:val="14"/>
                <w:szCs w:val="14"/>
              </w:rPr>
            </w:pPr>
          </w:p>
          <w:p w:rsidR="005C5A16" w:rsidRPr="00B8053E" w:rsidRDefault="005C5A16" w:rsidP="009F47F8">
            <w:pPr>
              <w:spacing w:line="120" w:lineRule="exact"/>
              <w:rPr>
                <w:b/>
                <w:sz w:val="14"/>
                <w:szCs w:val="14"/>
              </w:rPr>
            </w:pPr>
          </w:p>
          <w:p w:rsidR="005C5A16" w:rsidRPr="00021586" w:rsidRDefault="005C5A16" w:rsidP="009F47F8">
            <w:pPr>
              <w:spacing w:line="120" w:lineRule="exact"/>
              <w:rPr>
                <w:sz w:val="14"/>
                <w:szCs w:val="14"/>
              </w:rPr>
            </w:pPr>
          </w:p>
        </w:tc>
        <w:tc>
          <w:tcPr>
            <w:tcW w:w="3163" w:type="dxa"/>
          </w:tcPr>
          <w:p w:rsidR="005C5A16" w:rsidRPr="00574AD7" w:rsidRDefault="005C5A16" w:rsidP="009F47F8">
            <w:pPr>
              <w:spacing w:line="120" w:lineRule="exact"/>
              <w:rPr>
                <w:b/>
                <w:sz w:val="14"/>
                <w:szCs w:val="14"/>
              </w:rPr>
            </w:pPr>
            <w:r w:rsidRPr="00574AD7">
              <w:rPr>
                <w:sz w:val="14"/>
                <w:szCs w:val="14"/>
              </w:rPr>
              <w:t xml:space="preserve">Б.19 В.2 </w:t>
            </w:r>
            <w:r w:rsidRPr="00574AD7">
              <w:rPr>
                <w:b/>
                <w:sz w:val="14"/>
                <w:szCs w:val="14"/>
              </w:rPr>
              <w:t>Анализ и оценка показателей ликвидность баланса и платежеспособности организ</w:t>
            </w:r>
            <w:r w:rsidRPr="00574AD7">
              <w:rPr>
                <w:b/>
                <w:sz w:val="14"/>
                <w:szCs w:val="14"/>
              </w:rPr>
              <w:t>а</w:t>
            </w:r>
            <w:r w:rsidRPr="00574AD7">
              <w:rPr>
                <w:b/>
                <w:sz w:val="14"/>
                <w:szCs w:val="14"/>
              </w:rPr>
              <w:t>ции.</w:t>
            </w:r>
          </w:p>
          <w:p w:rsidR="005C5A16" w:rsidRPr="00574AD7" w:rsidRDefault="005C5A16" w:rsidP="009F47F8">
            <w:pPr>
              <w:spacing w:line="120" w:lineRule="exact"/>
              <w:rPr>
                <w:sz w:val="14"/>
                <w:szCs w:val="14"/>
              </w:rPr>
            </w:pPr>
            <w:r w:rsidRPr="00574AD7">
              <w:rPr>
                <w:sz w:val="14"/>
                <w:szCs w:val="14"/>
              </w:rPr>
              <w:t>Платежеспособность – способность организации своевременно и в полном объеме оплачивать свои обязательства по мере их возникновения.</w:t>
            </w:r>
          </w:p>
          <w:p w:rsidR="005C5A16" w:rsidRPr="00574AD7" w:rsidRDefault="005C5A16" w:rsidP="009F47F8">
            <w:pPr>
              <w:spacing w:line="120" w:lineRule="exact"/>
              <w:ind w:firstLine="284"/>
              <w:rPr>
                <w:sz w:val="14"/>
                <w:szCs w:val="14"/>
              </w:rPr>
            </w:pPr>
            <w:r w:rsidRPr="00574AD7">
              <w:rPr>
                <w:sz w:val="14"/>
                <w:szCs w:val="14"/>
              </w:rPr>
              <w:t>Ликвидность- способность реализовывать свои активы в случае необходимости для покрытия своих обязательств.</w:t>
            </w:r>
          </w:p>
          <w:p w:rsidR="005C5A16" w:rsidRPr="00574AD7" w:rsidRDefault="005C5A16" w:rsidP="009F47F8">
            <w:pPr>
              <w:spacing w:line="120" w:lineRule="exact"/>
              <w:ind w:firstLine="284"/>
              <w:rPr>
                <w:sz w:val="14"/>
                <w:szCs w:val="14"/>
              </w:rPr>
            </w:pPr>
            <w:r w:rsidRPr="00574AD7">
              <w:rPr>
                <w:sz w:val="14"/>
                <w:szCs w:val="14"/>
              </w:rPr>
              <w:t>Ликвидность баланса – степень покрытия обязательств организации активами, срок превращения которых в деньги соответствует сроку погашения обязательств. Анализ ликвидности баланса заключается в сравнении  средств по активу, сгруппированных по степени убывающей ликвидности, с источниками формирования активов по пассиву, кот. группируются по степени срочности погашения.</w:t>
            </w:r>
          </w:p>
          <w:p w:rsidR="005C5A16" w:rsidRPr="00574AD7" w:rsidRDefault="005C5A16" w:rsidP="009F47F8">
            <w:pPr>
              <w:spacing w:line="120" w:lineRule="exact"/>
              <w:ind w:firstLine="284"/>
              <w:rPr>
                <w:sz w:val="14"/>
                <w:szCs w:val="14"/>
              </w:rPr>
            </w:pPr>
            <w:r w:rsidRPr="00574AD7">
              <w:rPr>
                <w:sz w:val="14"/>
                <w:szCs w:val="14"/>
              </w:rPr>
              <w:t xml:space="preserve">А1-наиболее ликвидные активы (денежные средства, краткосрочные финансовые вложения -КФФ, 250 и 260)     </w:t>
            </w:r>
          </w:p>
          <w:p w:rsidR="005C5A16" w:rsidRPr="00574AD7" w:rsidRDefault="005C5A16" w:rsidP="009F47F8">
            <w:pPr>
              <w:spacing w:line="120" w:lineRule="exact"/>
              <w:ind w:firstLine="284"/>
              <w:rPr>
                <w:sz w:val="14"/>
                <w:szCs w:val="14"/>
              </w:rPr>
            </w:pPr>
            <w:r w:rsidRPr="00574AD7">
              <w:rPr>
                <w:sz w:val="14"/>
                <w:szCs w:val="14"/>
              </w:rPr>
              <w:t xml:space="preserve">     А2-быстрореализуемые активы (210+220)                А3-медленно реализуемые активы – Запасы + НДС     </w:t>
            </w:r>
          </w:p>
          <w:p w:rsidR="005C5A16" w:rsidRPr="00574AD7" w:rsidRDefault="005C5A16" w:rsidP="009F47F8">
            <w:pPr>
              <w:spacing w:line="120" w:lineRule="exact"/>
              <w:ind w:firstLine="284"/>
              <w:rPr>
                <w:sz w:val="14"/>
                <w:szCs w:val="14"/>
              </w:rPr>
            </w:pPr>
            <w:r w:rsidRPr="00574AD7">
              <w:rPr>
                <w:sz w:val="14"/>
                <w:szCs w:val="14"/>
              </w:rPr>
              <w:t xml:space="preserve"> А4-труднореализуемые активы (190)      </w:t>
            </w:r>
          </w:p>
          <w:p w:rsidR="005C5A16" w:rsidRPr="00574AD7" w:rsidRDefault="005C5A16" w:rsidP="009F47F8">
            <w:pPr>
              <w:spacing w:line="120" w:lineRule="exact"/>
              <w:ind w:firstLine="284"/>
              <w:rPr>
                <w:sz w:val="14"/>
                <w:szCs w:val="14"/>
              </w:rPr>
            </w:pPr>
            <w:r w:rsidRPr="00574AD7">
              <w:rPr>
                <w:sz w:val="14"/>
                <w:szCs w:val="14"/>
              </w:rPr>
              <w:t>Пассивы баланса группируются по возрастанию сроков погашения обязательств.        П1-наиболее срочные обязательства (620)            П2-краткосрочные обязательства (610)             П3-долгосрочные обязательства (590)            П4-постоянные пассивы (490)</w:t>
            </w:r>
          </w:p>
          <w:p w:rsidR="005C5A16" w:rsidRPr="00574AD7" w:rsidRDefault="005C5A16" w:rsidP="009F47F8">
            <w:pPr>
              <w:spacing w:line="120" w:lineRule="exact"/>
              <w:ind w:firstLine="284"/>
              <w:rPr>
                <w:sz w:val="14"/>
                <w:szCs w:val="14"/>
              </w:rPr>
            </w:pPr>
            <w:r w:rsidRPr="00574AD7">
              <w:rPr>
                <w:sz w:val="14"/>
                <w:szCs w:val="14"/>
              </w:rPr>
              <w:t>Для определения ликвидности баланса надо сопоставить итоги приведенных групп по активу и пассиву. Баланс считается абсолютно ликвидным, если имеют место след. Неравенства: А1&gt;П1; А2&gt;=П2; А3&gt;=П3; А4&lt;=П4</w:t>
            </w:r>
          </w:p>
          <w:p w:rsidR="005C5A16" w:rsidRPr="00574AD7" w:rsidRDefault="005C5A16" w:rsidP="009F47F8">
            <w:pPr>
              <w:spacing w:line="120" w:lineRule="exact"/>
              <w:ind w:firstLine="284"/>
              <w:rPr>
                <w:sz w:val="14"/>
                <w:szCs w:val="14"/>
              </w:rPr>
            </w:pPr>
            <w:r w:rsidRPr="00574AD7">
              <w:rPr>
                <w:sz w:val="14"/>
                <w:szCs w:val="14"/>
              </w:rPr>
              <w:t>Последнее неравенство носит «балансирующий характер».</w:t>
            </w:r>
          </w:p>
          <w:p w:rsidR="005C5A16" w:rsidRPr="00574AD7" w:rsidRDefault="005C5A16" w:rsidP="009F47F8">
            <w:pPr>
              <w:spacing w:line="120" w:lineRule="exact"/>
              <w:ind w:firstLine="284"/>
              <w:rPr>
                <w:sz w:val="14"/>
                <w:szCs w:val="14"/>
              </w:rPr>
            </w:pPr>
            <w:r w:rsidRPr="00574AD7">
              <w:rPr>
                <w:sz w:val="14"/>
                <w:szCs w:val="14"/>
              </w:rPr>
              <w:t>Его выполнение свидетельствует о соблюдении минимальных условий финансовой устойчивости – наличии у организации собственных оборотных средств.</w:t>
            </w:r>
          </w:p>
          <w:p w:rsidR="005C5A16" w:rsidRPr="00574AD7" w:rsidRDefault="005C5A16" w:rsidP="009F47F8">
            <w:pPr>
              <w:spacing w:line="120" w:lineRule="exact"/>
              <w:ind w:firstLine="284"/>
              <w:rPr>
                <w:sz w:val="14"/>
                <w:szCs w:val="14"/>
              </w:rPr>
            </w:pPr>
            <w:r w:rsidRPr="00574AD7">
              <w:rPr>
                <w:sz w:val="14"/>
                <w:szCs w:val="14"/>
              </w:rPr>
              <w:t>Кликв.= ОА / КО</w:t>
            </w:r>
          </w:p>
          <w:p w:rsidR="005C5A16" w:rsidRPr="00574AD7" w:rsidRDefault="005C5A16" w:rsidP="009F47F8">
            <w:pPr>
              <w:spacing w:line="120" w:lineRule="exact"/>
              <w:ind w:firstLine="284"/>
              <w:rPr>
                <w:sz w:val="14"/>
                <w:szCs w:val="14"/>
              </w:rPr>
            </w:pPr>
            <w:r w:rsidRPr="00574AD7">
              <w:rPr>
                <w:sz w:val="14"/>
                <w:szCs w:val="14"/>
              </w:rPr>
              <w:t>Показатели ликвидности применяются для оценки способности организации выполнять свои краткосрочные обязательства.</w:t>
            </w:r>
          </w:p>
          <w:p w:rsidR="005C5A16" w:rsidRPr="00574AD7" w:rsidRDefault="005C5A16" w:rsidP="009F47F8">
            <w:pPr>
              <w:spacing w:line="120" w:lineRule="exact"/>
              <w:ind w:firstLine="284"/>
              <w:rPr>
                <w:sz w:val="14"/>
                <w:szCs w:val="14"/>
              </w:rPr>
            </w:pPr>
            <w:r w:rsidRPr="00574AD7">
              <w:rPr>
                <w:sz w:val="14"/>
                <w:szCs w:val="14"/>
              </w:rPr>
              <w:t>1.Коэффициент текущей ликвидности (коэффициент покрытия) факториал</w:t>
            </w:r>
          </w:p>
          <w:p w:rsidR="005C5A16" w:rsidRPr="00574AD7" w:rsidRDefault="005C5A16" w:rsidP="009F47F8">
            <w:pPr>
              <w:spacing w:line="120" w:lineRule="exact"/>
              <w:ind w:firstLine="284"/>
              <w:rPr>
                <w:sz w:val="14"/>
                <w:szCs w:val="14"/>
              </w:rPr>
            </w:pPr>
            <w:r w:rsidRPr="00574AD7">
              <w:rPr>
                <w:sz w:val="14"/>
                <w:szCs w:val="14"/>
              </w:rPr>
              <w:t>КТЛ=(А1+А2+А3)/(П1+П2)        (2)</w:t>
            </w:r>
          </w:p>
          <w:p w:rsidR="005C5A16" w:rsidRPr="00574AD7" w:rsidRDefault="005C5A16" w:rsidP="009F47F8">
            <w:pPr>
              <w:spacing w:line="120" w:lineRule="exact"/>
              <w:ind w:firstLine="284"/>
              <w:rPr>
                <w:sz w:val="14"/>
                <w:szCs w:val="14"/>
              </w:rPr>
            </w:pPr>
            <w:r w:rsidRPr="00574AD7">
              <w:rPr>
                <w:sz w:val="14"/>
                <w:szCs w:val="14"/>
              </w:rPr>
              <w:t>2. К-т критической ликвидности</w:t>
            </w:r>
          </w:p>
          <w:p w:rsidR="005C5A16" w:rsidRPr="00574AD7" w:rsidRDefault="005C5A16" w:rsidP="009F47F8">
            <w:pPr>
              <w:spacing w:line="120" w:lineRule="exact"/>
              <w:ind w:firstLine="284"/>
              <w:rPr>
                <w:sz w:val="14"/>
                <w:szCs w:val="14"/>
              </w:rPr>
            </w:pPr>
            <w:r w:rsidRPr="00574AD7">
              <w:rPr>
                <w:sz w:val="14"/>
                <w:szCs w:val="14"/>
              </w:rPr>
              <w:t xml:space="preserve">ККЛ=(А1+А2)/(П1+П2)          (от 0,6 до 1) </w:t>
            </w:r>
          </w:p>
          <w:p w:rsidR="005C5A16" w:rsidRPr="00574AD7" w:rsidRDefault="005C5A16" w:rsidP="009F47F8">
            <w:pPr>
              <w:spacing w:line="120" w:lineRule="exact"/>
              <w:ind w:firstLine="284"/>
              <w:rPr>
                <w:sz w:val="14"/>
                <w:szCs w:val="14"/>
              </w:rPr>
            </w:pPr>
            <w:r w:rsidRPr="00574AD7">
              <w:rPr>
                <w:sz w:val="14"/>
                <w:szCs w:val="14"/>
              </w:rPr>
              <w:t>Оптимальное: 0,8</w:t>
            </w:r>
          </w:p>
          <w:p w:rsidR="005C5A16" w:rsidRPr="00574AD7" w:rsidRDefault="005C5A16" w:rsidP="009F47F8">
            <w:pPr>
              <w:spacing w:line="120" w:lineRule="exact"/>
              <w:ind w:firstLine="284"/>
              <w:rPr>
                <w:sz w:val="14"/>
                <w:szCs w:val="14"/>
              </w:rPr>
            </w:pPr>
            <w:r w:rsidRPr="00574AD7">
              <w:rPr>
                <w:sz w:val="14"/>
                <w:szCs w:val="14"/>
              </w:rPr>
              <w:t>Этот коэффициент показывает какую часть краткосрочных обязательств организация может погасить за счет наличности, ожидаемых поступлений за отгруженную продукцию, выполненные работы или оказание услуги.</w:t>
            </w:r>
          </w:p>
          <w:p w:rsidR="005C5A16" w:rsidRPr="00574AD7" w:rsidRDefault="005C5A16" w:rsidP="009F47F8">
            <w:pPr>
              <w:spacing w:line="120" w:lineRule="exact"/>
              <w:ind w:firstLine="284"/>
              <w:rPr>
                <w:sz w:val="14"/>
                <w:szCs w:val="14"/>
              </w:rPr>
            </w:pPr>
            <w:r w:rsidRPr="00574AD7">
              <w:rPr>
                <w:sz w:val="14"/>
                <w:szCs w:val="14"/>
              </w:rPr>
              <w:t>3. К-т абсолютной ликвидности</w:t>
            </w:r>
          </w:p>
          <w:p w:rsidR="005C5A16" w:rsidRPr="00574AD7" w:rsidRDefault="005C5A16" w:rsidP="009F47F8">
            <w:pPr>
              <w:spacing w:line="120" w:lineRule="exact"/>
              <w:ind w:firstLine="284"/>
              <w:rPr>
                <w:sz w:val="14"/>
                <w:szCs w:val="14"/>
              </w:rPr>
            </w:pPr>
            <w:r w:rsidRPr="00574AD7">
              <w:rPr>
                <w:sz w:val="14"/>
                <w:szCs w:val="14"/>
              </w:rPr>
              <w:t>КАЛ=а1/(П1+П2)     норма &gt;0.1</w:t>
            </w:r>
          </w:p>
          <w:p w:rsidR="005C5A16" w:rsidRPr="00574AD7" w:rsidRDefault="005C5A16" w:rsidP="009F47F8">
            <w:pPr>
              <w:spacing w:line="120" w:lineRule="exact"/>
              <w:ind w:firstLine="284"/>
              <w:rPr>
                <w:sz w:val="14"/>
                <w:szCs w:val="14"/>
              </w:rPr>
            </w:pPr>
            <w:r w:rsidRPr="00574AD7">
              <w:rPr>
                <w:sz w:val="14"/>
                <w:szCs w:val="14"/>
              </w:rPr>
              <w:t>Показывает какую часть краткосрочной задолженности организация  может погасить в ближайшее время. Его величина может колебаться  от 0,1 до 0,7 в зависимости от отраслевой принадлежности организации.</w:t>
            </w:r>
          </w:p>
          <w:p w:rsidR="005C5A16" w:rsidRPr="00574AD7" w:rsidRDefault="005C5A16" w:rsidP="009F47F8">
            <w:pPr>
              <w:spacing w:line="120" w:lineRule="exact"/>
              <w:ind w:firstLine="284"/>
              <w:rPr>
                <w:sz w:val="14"/>
                <w:szCs w:val="14"/>
              </w:rPr>
            </w:pPr>
            <w:r w:rsidRPr="00574AD7">
              <w:rPr>
                <w:sz w:val="14"/>
                <w:szCs w:val="14"/>
              </w:rPr>
              <w:t>Коэффициент платежеспособности за период:</w:t>
            </w:r>
          </w:p>
          <w:p w:rsidR="005C5A16" w:rsidRPr="00574AD7" w:rsidRDefault="005C5A16" w:rsidP="009F47F8">
            <w:pPr>
              <w:spacing w:line="120" w:lineRule="exact"/>
              <w:ind w:firstLine="284"/>
              <w:rPr>
                <w:sz w:val="14"/>
                <w:szCs w:val="14"/>
              </w:rPr>
            </w:pPr>
            <w:r w:rsidRPr="00574AD7">
              <w:rPr>
                <w:sz w:val="14"/>
                <w:szCs w:val="14"/>
              </w:rPr>
              <w:t>Кпл. = (ДСн.г. + ДСпоступ.) / ДСнаправленные</w:t>
            </w:r>
          </w:p>
          <w:p w:rsidR="005C5A16" w:rsidRPr="00574AD7" w:rsidRDefault="005C5A16" w:rsidP="009F47F8">
            <w:pPr>
              <w:spacing w:line="120" w:lineRule="exact"/>
              <w:rPr>
                <w:sz w:val="14"/>
                <w:szCs w:val="14"/>
              </w:rPr>
            </w:pPr>
            <w:r w:rsidRPr="00574AD7">
              <w:rPr>
                <w:sz w:val="14"/>
                <w:szCs w:val="14"/>
              </w:rPr>
              <w:t>Чем выше величина этого показателя, тем выше платежеспособность</w:t>
            </w:r>
          </w:p>
          <w:p w:rsidR="005C5A16" w:rsidRPr="00574AD7" w:rsidRDefault="005C5A16" w:rsidP="009F47F8">
            <w:pPr>
              <w:spacing w:line="120" w:lineRule="exact"/>
              <w:rPr>
                <w:sz w:val="14"/>
                <w:szCs w:val="14"/>
              </w:rPr>
            </w:pPr>
            <w:r w:rsidRPr="00574AD7">
              <w:rPr>
                <w:b/>
                <w:sz w:val="14"/>
                <w:szCs w:val="14"/>
              </w:rPr>
              <w:t xml:space="preserve">Коэф восстановления или утраты платежеспособности. </w:t>
            </w:r>
            <w:r w:rsidRPr="00574AD7">
              <w:rPr>
                <w:sz w:val="14"/>
                <w:szCs w:val="14"/>
              </w:rPr>
              <w:t xml:space="preserve">Для признания орг платежеспособной значение коэф тек. ликв. д.б. не менее 2, а коэф обеспечения обор акт собственными ср-вами не менее 0,1. Если хотя бы один на отч дату имеет меньшее значение, то организация считается неплатежеспособной, а стр-ра баланса не удовлетворительной. Однако при положительной динамике коэф тек ликв делается прогноз на след 6 месяцев за отч датой о возможности восстановления платежеспособности. </w:t>
            </w:r>
          </w:p>
          <w:p w:rsidR="005C5A16" w:rsidRPr="00574AD7" w:rsidRDefault="005C5A16" w:rsidP="009F47F8">
            <w:pPr>
              <w:spacing w:line="120" w:lineRule="exact"/>
              <w:rPr>
                <w:b/>
                <w:sz w:val="14"/>
                <w:szCs w:val="14"/>
              </w:rPr>
            </w:pPr>
            <w:r w:rsidRPr="00574AD7">
              <w:rPr>
                <w:b/>
                <w:sz w:val="14"/>
                <w:szCs w:val="14"/>
              </w:rPr>
              <w:t>К восст = (К т.л.кон. + 6/12(Кт.л.нач – Кт.л.кон.)) / 2</w:t>
            </w:r>
          </w:p>
          <w:p w:rsidR="005C5A16" w:rsidRPr="00574AD7" w:rsidRDefault="005C5A16" w:rsidP="009F47F8">
            <w:pPr>
              <w:spacing w:line="120" w:lineRule="exact"/>
              <w:rPr>
                <w:sz w:val="14"/>
                <w:szCs w:val="14"/>
              </w:rPr>
            </w:pPr>
            <w:r w:rsidRPr="00574AD7">
              <w:rPr>
                <w:sz w:val="14"/>
                <w:szCs w:val="14"/>
              </w:rPr>
              <w:t>Если значение &gt; 1, то при сохранении положительной динамики эт коэф в теч 6 мес, орг имеет реальн возможность восстановления платежеспособности, если меньше 1, то не восстановит.</w:t>
            </w:r>
          </w:p>
          <w:p w:rsidR="005C5A16" w:rsidRPr="00574AD7" w:rsidRDefault="005C5A16" w:rsidP="009F47F8">
            <w:pPr>
              <w:spacing w:line="120" w:lineRule="exact"/>
              <w:rPr>
                <w:sz w:val="14"/>
                <w:szCs w:val="14"/>
              </w:rPr>
            </w:pPr>
            <w:r w:rsidRPr="00574AD7">
              <w:rPr>
                <w:sz w:val="14"/>
                <w:szCs w:val="14"/>
              </w:rPr>
              <w:t>При отрицательной динамике коэф тек ликвидности за анализируемый год делается прогноз на след 3 мес коэф утраты платежеспособности:</w:t>
            </w:r>
          </w:p>
          <w:p w:rsidR="005C5A16" w:rsidRPr="00574AD7" w:rsidRDefault="005C5A16" w:rsidP="009F47F8">
            <w:pPr>
              <w:spacing w:line="120" w:lineRule="exact"/>
              <w:rPr>
                <w:b/>
                <w:sz w:val="14"/>
                <w:szCs w:val="14"/>
              </w:rPr>
            </w:pPr>
            <w:r w:rsidRPr="00574AD7">
              <w:rPr>
                <w:b/>
                <w:sz w:val="14"/>
                <w:szCs w:val="14"/>
              </w:rPr>
              <w:t>К утраты = (К т.л. + 3/12 (Кт.л.нач.-Кт.л.кон.))/2</w:t>
            </w:r>
          </w:p>
          <w:p w:rsidR="005C5A16" w:rsidRPr="00574AD7" w:rsidRDefault="005C5A16" w:rsidP="009F47F8">
            <w:pPr>
              <w:spacing w:line="120" w:lineRule="exact"/>
              <w:rPr>
                <w:sz w:val="14"/>
                <w:szCs w:val="14"/>
              </w:rPr>
            </w:pPr>
            <w:r w:rsidRPr="00574AD7">
              <w:rPr>
                <w:sz w:val="14"/>
                <w:szCs w:val="14"/>
              </w:rPr>
              <w:lastRenderedPageBreak/>
              <w:t>Если значение меньше 1, то при сохранившейся отрицательной динамике, орг имеет реальную угрозу. Если больше 1, то орг в теч 3 месяцев останется платежеспособной.</w:t>
            </w:r>
          </w:p>
          <w:p w:rsidR="005C5A16" w:rsidRDefault="005C5A16" w:rsidP="009F47F8">
            <w:pPr>
              <w:spacing w:line="120" w:lineRule="exact"/>
              <w:rPr>
                <w:sz w:val="14"/>
                <w:szCs w:val="14"/>
              </w:rPr>
            </w:pPr>
          </w:p>
          <w:p w:rsidR="005C5A16" w:rsidRDefault="005C5A16" w:rsidP="009F47F8">
            <w:pPr>
              <w:spacing w:line="120" w:lineRule="exact"/>
              <w:rPr>
                <w:sz w:val="14"/>
                <w:szCs w:val="14"/>
              </w:rPr>
            </w:pPr>
          </w:p>
          <w:p w:rsidR="005C5A16" w:rsidRDefault="005C5A16" w:rsidP="009F47F8">
            <w:pPr>
              <w:spacing w:line="120" w:lineRule="exact"/>
              <w:rPr>
                <w:sz w:val="14"/>
                <w:szCs w:val="14"/>
              </w:rPr>
            </w:pPr>
          </w:p>
          <w:p w:rsidR="005C5A16" w:rsidRDefault="005C5A16" w:rsidP="009F47F8">
            <w:pPr>
              <w:spacing w:line="120" w:lineRule="exact"/>
              <w:rPr>
                <w:sz w:val="14"/>
                <w:szCs w:val="14"/>
              </w:rPr>
            </w:pPr>
          </w:p>
          <w:p w:rsidR="005C5A16" w:rsidRPr="00021586" w:rsidRDefault="005C5A16" w:rsidP="009F47F8">
            <w:pPr>
              <w:spacing w:line="120" w:lineRule="exact"/>
              <w:jc w:val="both"/>
              <w:rPr>
                <w:sz w:val="14"/>
                <w:szCs w:val="14"/>
              </w:rPr>
            </w:pPr>
          </w:p>
        </w:tc>
      </w:tr>
      <w:tr w:rsidR="005C5A16" w:rsidRPr="002947DC" w:rsidTr="005C5A16">
        <w:tblPrEx>
          <w:tblLook w:val="04A0" w:firstRow="1" w:lastRow="0" w:firstColumn="1" w:lastColumn="0" w:noHBand="0" w:noVBand="1"/>
        </w:tblPrEx>
        <w:tc>
          <w:tcPr>
            <w:tcW w:w="3294" w:type="dxa"/>
          </w:tcPr>
          <w:p w:rsidR="005C5A16" w:rsidRPr="00B92E79" w:rsidRDefault="005C5A16" w:rsidP="009F47F8">
            <w:pPr>
              <w:rPr>
                <w:sz w:val="14"/>
                <w:szCs w:val="14"/>
              </w:rPr>
            </w:pPr>
            <w:r w:rsidRPr="00B92E79">
              <w:rPr>
                <w:sz w:val="14"/>
                <w:szCs w:val="14"/>
              </w:rPr>
              <w:lastRenderedPageBreak/>
              <w:t>Б22. в1.</w:t>
            </w:r>
            <w:r w:rsidRPr="00B92E79">
              <w:rPr>
                <w:b/>
                <w:sz w:val="14"/>
                <w:szCs w:val="14"/>
              </w:rPr>
              <w:t xml:space="preserve"> Анализ эффективности использования трудовых ресурсов орган</w:t>
            </w:r>
            <w:r w:rsidRPr="00B92E79">
              <w:rPr>
                <w:b/>
                <w:sz w:val="14"/>
                <w:szCs w:val="14"/>
              </w:rPr>
              <w:t>и</w:t>
            </w:r>
            <w:r w:rsidRPr="00B92E79">
              <w:rPr>
                <w:b/>
                <w:sz w:val="14"/>
                <w:szCs w:val="14"/>
              </w:rPr>
              <w:t xml:space="preserve">зации. </w:t>
            </w:r>
            <w:r w:rsidRPr="00B92E79">
              <w:rPr>
                <w:sz w:val="14"/>
                <w:szCs w:val="14"/>
              </w:rPr>
              <w:t>К числу важнейших показателей использования трудовых ресурсов отн</w:t>
            </w:r>
            <w:r w:rsidRPr="00B92E79">
              <w:rPr>
                <w:sz w:val="14"/>
                <w:szCs w:val="14"/>
              </w:rPr>
              <w:t>о</w:t>
            </w:r>
            <w:r w:rsidRPr="00B92E79">
              <w:rPr>
                <w:sz w:val="14"/>
                <w:szCs w:val="14"/>
              </w:rPr>
              <w:t>сится</w:t>
            </w:r>
          </w:p>
          <w:p w:rsidR="005C5A16" w:rsidRPr="00B92E79" w:rsidRDefault="005C5A16" w:rsidP="009F47F8">
            <w:pPr>
              <w:rPr>
                <w:sz w:val="14"/>
                <w:szCs w:val="14"/>
              </w:rPr>
            </w:pPr>
            <w:r w:rsidRPr="00B92E79">
              <w:rPr>
                <w:position w:val="-28"/>
                <w:sz w:val="14"/>
                <w:szCs w:val="14"/>
              </w:rPr>
              <w:object w:dxaOrig="5980" w:dyaOrig="660">
                <v:shape id="_x0000_i1101" type="#_x0000_t75" style="width:147.5pt;height:16pt" o:ole="">
                  <v:imagedata r:id="rId171" o:title=""/>
                </v:shape>
                <o:OLEObject Type="Embed" ProgID="Equation.3" ShapeID="_x0000_i1101" DrawAspect="Content" ObjectID="_1482784142" r:id="rId172"/>
              </w:object>
            </w:r>
          </w:p>
          <w:p w:rsidR="005C5A16" w:rsidRPr="00B92E79" w:rsidRDefault="005C5A16" w:rsidP="009F47F8">
            <w:pPr>
              <w:rPr>
                <w:sz w:val="14"/>
                <w:szCs w:val="14"/>
              </w:rPr>
            </w:pPr>
            <w:r w:rsidRPr="00B92E79">
              <w:rPr>
                <w:sz w:val="14"/>
                <w:szCs w:val="14"/>
              </w:rPr>
              <w:t>В свою очередь на показатель средней выработки влияет факторы: 1.доля рабочих в общей численности рабочих. 2.кол-во дней отработа</w:t>
            </w:r>
            <w:r w:rsidRPr="00B92E79">
              <w:rPr>
                <w:sz w:val="14"/>
                <w:szCs w:val="14"/>
              </w:rPr>
              <w:t>н</w:t>
            </w:r>
            <w:r w:rsidRPr="00B92E79">
              <w:rPr>
                <w:sz w:val="14"/>
                <w:szCs w:val="14"/>
              </w:rPr>
              <w:t>ных 1 рабочим. 3.средняя продолжительность рабочего дня. 4.факторы снижения трудоемкости. Факторы, оказывающие влияние на выработку продукции 1 работника: 1.среднегодовая в</w:t>
            </w:r>
            <w:r w:rsidRPr="00B92E79">
              <w:rPr>
                <w:sz w:val="14"/>
                <w:szCs w:val="14"/>
              </w:rPr>
              <w:t>ы</w:t>
            </w:r>
            <w:r w:rsidRPr="00B92E79">
              <w:rPr>
                <w:sz w:val="14"/>
                <w:szCs w:val="14"/>
              </w:rPr>
              <w:t>работка 1 работника. 2.средняя числовая выработка 1 работника. 3.факторы стоимос</w:t>
            </w:r>
            <w:r w:rsidRPr="00B92E79">
              <w:rPr>
                <w:sz w:val="14"/>
                <w:szCs w:val="14"/>
              </w:rPr>
              <w:t>т</w:t>
            </w:r>
            <w:r w:rsidRPr="00B92E79">
              <w:rPr>
                <w:sz w:val="14"/>
                <w:szCs w:val="14"/>
              </w:rPr>
              <w:t>ной оценки продукции. Эффективность использования трудовых ресурсов рассчитывается: 1. выработка продукции, приходящаяся на 1 работника (среднегодовая производительность тр</w:t>
            </w:r>
            <w:r w:rsidRPr="00B92E79">
              <w:rPr>
                <w:sz w:val="14"/>
                <w:szCs w:val="14"/>
              </w:rPr>
              <w:t>у</w:t>
            </w:r>
            <w:r w:rsidRPr="00B92E79">
              <w:rPr>
                <w:sz w:val="14"/>
                <w:szCs w:val="14"/>
              </w:rPr>
              <w:t>да)</w:t>
            </w:r>
          </w:p>
          <w:p w:rsidR="005C5A16" w:rsidRPr="00B92E79" w:rsidRDefault="005C5A16" w:rsidP="009F47F8">
            <w:pPr>
              <w:rPr>
                <w:sz w:val="14"/>
                <w:szCs w:val="14"/>
              </w:rPr>
            </w:pPr>
            <w:r w:rsidRPr="00B92E79">
              <w:rPr>
                <w:position w:val="-30"/>
                <w:sz w:val="14"/>
                <w:szCs w:val="14"/>
              </w:rPr>
              <w:object w:dxaOrig="4300" w:dyaOrig="680">
                <v:shape id="_x0000_i1102" type="#_x0000_t75" style="width:111.5pt;height:18pt" o:ole="">
                  <v:imagedata r:id="rId173" o:title=""/>
                </v:shape>
                <o:OLEObject Type="Embed" ProgID="Equation.3" ShapeID="_x0000_i1102" DrawAspect="Content" ObjectID="_1482784143" r:id="rId174"/>
              </w:object>
            </w:r>
          </w:p>
          <w:p w:rsidR="005C5A16" w:rsidRPr="00B92E79" w:rsidRDefault="005C5A16" w:rsidP="009F47F8">
            <w:pPr>
              <w:rPr>
                <w:sz w:val="14"/>
                <w:szCs w:val="14"/>
              </w:rPr>
            </w:pPr>
            <w:r w:rsidRPr="00B92E79">
              <w:rPr>
                <w:sz w:val="14"/>
                <w:szCs w:val="14"/>
              </w:rPr>
              <w:t>2. фондоотдача по затратам на оплату труда</w:t>
            </w:r>
          </w:p>
          <w:p w:rsidR="005C5A16" w:rsidRPr="00B92E79" w:rsidRDefault="005C5A16" w:rsidP="009F47F8">
            <w:pPr>
              <w:rPr>
                <w:sz w:val="14"/>
                <w:szCs w:val="14"/>
              </w:rPr>
            </w:pPr>
            <w:r w:rsidRPr="00B92E79">
              <w:rPr>
                <w:position w:val="-32"/>
                <w:sz w:val="14"/>
                <w:szCs w:val="14"/>
              </w:rPr>
              <w:object w:dxaOrig="4940" w:dyaOrig="700">
                <v:shape id="_x0000_i1103" type="#_x0000_t75" style="width:120.5pt;height:19.5pt" o:ole="">
                  <v:imagedata r:id="rId175" o:title=""/>
                </v:shape>
                <o:OLEObject Type="Embed" ProgID="Equation.3" ShapeID="_x0000_i1103" DrawAspect="Content" ObjectID="_1482784144" r:id="rId176"/>
              </w:object>
            </w:r>
          </w:p>
          <w:p w:rsidR="005C5A16" w:rsidRPr="00B92E79" w:rsidRDefault="005C5A16" w:rsidP="009F47F8">
            <w:pPr>
              <w:rPr>
                <w:sz w:val="14"/>
                <w:szCs w:val="14"/>
              </w:rPr>
            </w:pPr>
            <w:r w:rsidRPr="00B92E79">
              <w:rPr>
                <w:sz w:val="14"/>
                <w:szCs w:val="14"/>
              </w:rPr>
              <w:t>3. фондоотдача среднегодовой выработки 1 работника по среднегодовой з/п 1 р</w:t>
            </w:r>
            <w:r w:rsidRPr="00B92E79">
              <w:rPr>
                <w:sz w:val="14"/>
                <w:szCs w:val="14"/>
              </w:rPr>
              <w:t>а</w:t>
            </w:r>
            <w:r w:rsidRPr="00B92E79">
              <w:rPr>
                <w:sz w:val="14"/>
                <w:szCs w:val="14"/>
              </w:rPr>
              <w:t>ботника</w:t>
            </w:r>
          </w:p>
          <w:p w:rsidR="005C5A16" w:rsidRPr="00B92E79" w:rsidRDefault="005C5A16" w:rsidP="009F47F8">
            <w:pPr>
              <w:rPr>
                <w:sz w:val="14"/>
                <w:szCs w:val="14"/>
              </w:rPr>
            </w:pPr>
            <w:r w:rsidRPr="00B92E79">
              <w:rPr>
                <w:position w:val="-28"/>
                <w:sz w:val="14"/>
                <w:szCs w:val="14"/>
              </w:rPr>
              <w:object w:dxaOrig="5720" w:dyaOrig="660">
                <v:shape id="_x0000_i1104" type="#_x0000_t75" style="width:2in;height:16pt" o:ole="">
                  <v:imagedata r:id="rId177" o:title=""/>
                </v:shape>
                <o:OLEObject Type="Embed" ProgID="Equation.3" ShapeID="_x0000_i1104" DrawAspect="Content" ObjectID="_1482784145" r:id="rId178"/>
              </w:object>
            </w:r>
          </w:p>
          <w:p w:rsidR="005C5A16" w:rsidRPr="00B92E79" w:rsidRDefault="005C5A16" w:rsidP="009F47F8">
            <w:pPr>
              <w:rPr>
                <w:sz w:val="14"/>
                <w:szCs w:val="14"/>
              </w:rPr>
            </w:pPr>
            <w:r w:rsidRPr="00B92E79">
              <w:rPr>
                <w:sz w:val="14"/>
                <w:szCs w:val="14"/>
              </w:rPr>
              <w:t>4. относительная экономия трудовых ресурсов (среднесписочная численность)</w:t>
            </w:r>
          </w:p>
          <w:p w:rsidR="005C5A16" w:rsidRPr="00B92E79" w:rsidRDefault="005C5A16" w:rsidP="009F47F8">
            <w:pPr>
              <w:rPr>
                <w:sz w:val="14"/>
                <w:szCs w:val="14"/>
              </w:rPr>
            </w:pPr>
            <w:r w:rsidRPr="00B92E79">
              <w:rPr>
                <w:position w:val="-54"/>
                <w:sz w:val="14"/>
                <w:szCs w:val="14"/>
              </w:rPr>
              <w:object w:dxaOrig="3280" w:dyaOrig="1200">
                <v:shape id="_x0000_i1105" type="#_x0000_t75" style="width:102.5pt;height:34pt" o:ole="">
                  <v:imagedata r:id="rId179" o:title=""/>
                </v:shape>
                <o:OLEObject Type="Embed" ProgID="Equation.3" ShapeID="_x0000_i1105" DrawAspect="Content" ObjectID="_1482784146" r:id="rId180"/>
              </w:object>
            </w:r>
          </w:p>
          <w:p w:rsidR="005C5A16" w:rsidRPr="00B92E79" w:rsidRDefault="005C5A16" w:rsidP="009F47F8">
            <w:pPr>
              <w:rPr>
                <w:sz w:val="14"/>
                <w:szCs w:val="14"/>
              </w:rPr>
            </w:pPr>
            <w:r w:rsidRPr="00B92E79">
              <w:rPr>
                <w:sz w:val="14"/>
                <w:szCs w:val="14"/>
              </w:rPr>
              <w:t>Сделать факторный анализ.</w:t>
            </w:r>
          </w:p>
          <w:p w:rsidR="005C5A16" w:rsidRPr="00B92E79" w:rsidRDefault="005C5A16" w:rsidP="009F47F8">
            <w:pPr>
              <w:rPr>
                <w:sz w:val="14"/>
                <w:szCs w:val="14"/>
              </w:rPr>
            </w:pPr>
          </w:p>
          <w:p w:rsidR="005C5A16" w:rsidRPr="00B92E79" w:rsidRDefault="005C5A16" w:rsidP="009F47F8">
            <w:pPr>
              <w:pStyle w:val="ac"/>
              <w:spacing w:line="120" w:lineRule="exact"/>
              <w:ind w:firstLine="0"/>
              <w:jc w:val="left"/>
              <w:rPr>
                <w:sz w:val="14"/>
                <w:szCs w:val="14"/>
              </w:rPr>
            </w:pPr>
            <w:r w:rsidRPr="00B92E79">
              <w:rPr>
                <w:sz w:val="14"/>
                <w:szCs w:val="14"/>
              </w:rPr>
              <w:t>Анализ эффективности использования трудовых ресурсов:</w:t>
            </w:r>
          </w:p>
          <w:p w:rsidR="005C5A16" w:rsidRPr="00B92E79" w:rsidRDefault="005C5A16" w:rsidP="005C5A16">
            <w:pPr>
              <w:pStyle w:val="ac"/>
              <w:numPr>
                <w:ilvl w:val="0"/>
                <w:numId w:val="9"/>
              </w:numPr>
              <w:spacing w:line="120" w:lineRule="exact"/>
              <w:jc w:val="left"/>
              <w:rPr>
                <w:sz w:val="14"/>
                <w:szCs w:val="14"/>
              </w:rPr>
            </w:pPr>
            <w:r w:rsidRPr="00B92E79">
              <w:rPr>
                <w:sz w:val="14"/>
                <w:szCs w:val="14"/>
              </w:rPr>
              <w:t>экстенсивное: использование рабочего времени;</w:t>
            </w:r>
          </w:p>
          <w:p w:rsidR="005C5A16" w:rsidRPr="00B92E79" w:rsidRDefault="005C5A16" w:rsidP="005C5A16">
            <w:pPr>
              <w:pStyle w:val="ac"/>
              <w:numPr>
                <w:ilvl w:val="0"/>
                <w:numId w:val="9"/>
              </w:numPr>
              <w:spacing w:line="120" w:lineRule="exact"/>
              <w:jc w:val="left"/>
              <w:rPr>
                <w:sz w:val="14"/>
                <w:szCs w:val="14"/>
              </w:rPr>
            </w:pPr>
            <w:r w:rsidRPr="00B92E79">
              <w:rPr>
                <w:sz w:val="14"/>
                <w:szCs w:val="14"/>
              </w:rPr>
              <w:t>интенсивное: среднегодовая выработка детализируется: наличие (численность), структура, средняя часовая выработка, количество дней, количество смен,…</w:t>
            </w:r>
          </w:p>
          <w:p w:rsidR="005C5A16" w:rsidRPr="00B92E79" w:rsidRDefault="005C5A16" w:rsidP="009F47F8">
            <w:pPr>
              <w:pStyle w:val="ac"/>
              <w:spacing w:line="120" w:lineRule="exact"/>
              <w:ind w:firstLine="0"/>
              <w:jc w:val="left"/>
              <w:rPr>
                <w:sz w:val="14"/>
                <w:szCs w:val="14"/>
              </w:rPr>
            </w:pPr>
            <w:r w:rsidRPr="00B92E79">
              <w:rPr>
                <w:sz w:val="14"/>
                <w:szCs w:val="14"/>
              </w:rPr>
              <w:t>Анализ оплаты труда.</w:t>
            </w:r>
          </w:p>
          <w:p w:rsidR="005C5A16" w:rsidRPr="00B92E79" w:rsidRDefault="005C5A16" w:rsidP="009F47F8">
            <w:pPr>
              <w:pStyle w:val="heading2"/>
              <w:spacing w:line="120" w:lineRule="exact"/>
              <w:jc w:val="left"/>
              <w:outlineLvl w:val="1"/>
              <w:rPr>
                <w:sz w:val="14"/>
                <w:szCs w:val="14"/>
              </w:rPr>
            </w:pPr>
            <w:r w:rsidRPr="00B92E79">
              <w:rPr>
                <w:sz w:val="14"/>
                <w:szCs w:val="14"/>
              </w:rPr>
              <w:t>Оценка динамики трудовых ресурсов.</w:t>
            </w:r>
          </w:p>
          <w:p w:rsidR="005C5A16" w:rsidRPr="00B92E79" w:rsidRDefault="005C5A16" w:rsidP="009F47F8">
            <w:pPr>
              <w:pStyle w:val="ac"/>
              <w:spacing w:line="120" w:lineRule="exact"/>
              <w:jc w:val="left"/>
              <w:rPr>
                <w:sz w:val="14"/>
                <w:szCs w:val="14"/>
              </w:rPr>
            </w:pPr>
            <w:r w:rsidRPr="00B92E79">
              <w:rPr>
                <w:sz w:val="14"/>
                <w:szCs w:val="14"/>
              </w:rPr>
              <w:t xml:space="preserve">Составляется аналитическая таблица с данными по трудовым ресурсам. По ним рассчитывают темпы изменений, абсолютные и относительные величины, после чего определяют расчетную численность работников на следующий год с учетом достигнутой производительности труда. </w:t>
            </w:r>
          </w:p>
          <w:p w:rsidR="005C5A16" w:rsidRPr="00B92E79" w:rsidRDefault="005C5A16" w:rsidP="009F47F8">
            <w:pPr>
              <w:pStyle w:val="ac"/>
              <w:spacing w:line="120" w:lineRule="exact"/>
              <w:jc w:val="left"/>
              <w:rPr>
                <w:sz w:val="14"/>
                <w:szCs w:val="14"/>
              </w:rPr>
            </w:pPr>
            <w:r w:rsidRPr="00B92E79">
              <w:rPr>
                <w:sz w:val="14"/>
                <w:szCs w:val="14"/>
              </w:rPr>
              <w:t>Модель для расчета влияния факторов: объем продукции равен численности работников, умноженной на производительность труда.</w:t>
            </w:r>
          </w:p>
          <w:p w:rsidR="005C5A16" w:rsidRPr="00B92E79" w:rsidRDefault="005C5A16" w:rsidP="009F47F8">
            <w:pPr>
              <w:pStyle w:val="heading2"/>
              <w:tabs>
                <w:tab w:val="left" w:pos="176"/>
              </w:tabs>
              <w:spacing w:line="120" w:lineRule="exact"/>
              <w:jc w:val="left"/>
              <w:outlineLvl w:val="1"/>
              <w:rPr>
                <w:sz w:val="14"/>
                <w:szCs w:val="14"/>
              </w:rPr>
            </w:pPr>
            <w:r w:rsidRPr="00B92E79">
              <w:rPr>
                <w:sz w:val="14"/>
                <w:szCs w:val="14"/>
              </w:rPr>
              <w:t>Анализ состава рабочей силы.</w:t>
            </w:r>
          </w:p>
          <w:p w:rsidR="005C5A16" w:rsidRPr="00B92E79" w:rsidRDefault="005C5A16" w:rsidP="005C5A16">
            <w:pPr>
              <w:pStyle w:val="ac"/>
              <w:numPr>
                <w:ilvl w:val="0"/>
                <w:numId w:val="10"/>
              </w:numPr>
              <w:tabs>
                <w:tab w:val="left" w:pos="176"/>
              </w:tabs>
              <w:spacing w:line="120" w:lineRule="exact"/>
              <w:ind w:left="0" w:firstLine="0"/>
              <w:jc w:val="left"/>
              <w:rPr>
                <w:sz w:val="14"/>
                <w:szCs w:val="14"/>
              </w:rPr>
            </w:pPr>
            <w:r w:rsidRPr="00B92E79">
              <w:rPr>
                <w:sz w:val="14"/>
                <w:szCs w:val="14"/>
              </w:rPr>
              <w:t>оценка соответствия квалификации сложности выполняемых работ, для чего рассчитывают средний тарифный разряд рабочих и средний тарифный разряд работ. Превышение второго показателя над первым может привести к некачественному выпуску продукции.</w:t>
            </w:r>
          </w:p>
          <w:p w:rsidR="005C5A16" w:rsidRPr="00B92E79" w:rsidRDefault="005C5A16" w:rsidP="005C5A16">
            <w:pPr>
              <w:pStyle w:val="ac"/>
              <w:numPr>
                <w:ilvl w:val="0"/>
                <w:numId w:val="10"/>
              </w:numPr>
              <w:tabs>
                <w:tab w:val="left" w:pos="176"/>
              </w:tabs>
              <w:spacing w:line="120" w:lineRule="exact"/>
              <w:ind w:left="0" w:firstLine="0"/>
              <w:jc w:val="left"/>
              <w:rPr>
                <w:sz w:val="14"/>
                <w:szCs w:val="14"/>
              </w:rPr>
            </w:pPr>
            <w:r w:rsidRPr="00B92E79">
              <w:rPr>
                <w:sz w:val="14"/>
                <w:szCs w:val="14"/>
              </w:rPr>
              <w:t>оценка соответствия административно-управленческого персонала занимаемым должностям. Здесь рассматриваются вопросы подбора кадров и повышения квалификации.</w:t>
            </w:r>
          </w:p>
          <w:p w:rsidR="005C5A16" w:rsidRPr="00B92E79" w:rsidRDefault="005C5A16" w:rsidP="005C5A16">
            <w:pPr>
              <w:pStyle w:val="ac"/>
              <w:numPr>
                <w:ilvl w:val="0"/>
                <w:numId w:val="10"/>
              </w:numPr>
              <w:tabs>
                <w:tab w:val="left" w:pos="176"/>
              </w:tabs>
              <w:spacing w:line="120" w:lineRule="exact"/>
              <w:ind w:left="0" w:firstLine="0"/>
              <w:jc w:val="left"/>
              <w:rPr>
                <w:sz w:val="14"/>
                <w:szCs w:val="14"/>
              </w:rPr>
            </w:pPr>
            <w:r w:rsidRPr="00B92E79">
              <w:rPr>
                <w:sz w:val="14"/>
                <w:szCs w:val="14"/>
              </w:rPr>
              <w:t>оценка квалифицированного уровня и состава работников по возрасту, стажу работы, образования.</w:t>
            </w:r>
          </w:p>
          <w:p w:rsidR="005C5A16" w:rsidRPr="00B92E79" w:rsidRDefault="005C5A16" w:rsidP="009F47F8">
            <w:pPr>
              <w:pStyle w:val="heading2"/>
              <w:spacing w:line="120" w:lineRule="exact"/>
              <w:jc w:val="left"/>
              <w:outlineLvl w:val="1"/>
              <w:rPr>
                <w:sz w:val="14"/>
                <w:szCs w:val="14"/>
              </w:rPr>
            </w:pPr>
            <w:r w:rsidRPr="00B92E79">
              <w:rPr>
                <w:sz w:val="14"/>
                <w:szCs w:val="14"/>
              </w:rPr>
              <w:t>Анализ движения рабочей силы.</w:t>
            </w:r>
          </w:p>
          <w:p w:rsidR="005C5A16" w:rsidRPr="00B92E79" w:rsidRDefault="005C5A16" w:rsidP="009F47F8">
            <w:pPr>
              <w:pStyle w:val="ac"/>
              <w:spacing w:line="120" w:lineRule="exact"/>
              <w:ind w:firstLine="34"/>
              <w:jc w:val="left"/>
              <w:rPr>
                <w:sz w:val="14"/>
                <w:szCs w:val="14"/>
              </w:rPr>
            </w:pPr>
            <w:r w:rsidRPr="00B92E79">
              <w:rPr>
                <w:sz w:val="14"/>
                <w:szCs w:val="14"/>
              </w:rPr>
              <w:t>При этом рассчитываются следующие коэффициенты.</w:t>
            </w:r>
          </w:p>
          <w:p w:rsidR="005C5A16" w:rsidRPr="00B92E79" w:rsidRDefault="005C5A16" w:rsidP="009F47F8">
            <w:pPr>
              <w:pStyle w:val="ac"/>
              <w:spacing w:line="120" w:lineRule="exact"/>
              <w:ind w:firstLine="34"/>
              <w:jc w:val="left"/>
              <w:rPr>
                <w:sz w:val="14"/>
                <w:szCs w:val="14"/>
              </w:rPr>
            </w:pPr>
            <w:r w:rsidRPr="00B92E79">
              <w:rPr>
                <w:sz w:val="14"/>
                <w:szCs w:val="14"/>
              </w:rPr>
              <w:t>Коэффициент оборота по приему – отношение количества принятого персонала к среднесписочной численности.</w:t>
            </w:r>
          </w:p>
          <w:p w:rsidR="005C5A16" w:rsidRPr="00B92E79" w:rsidRDefault="005C5A16" w:rsidP="009F47F8">
            <w:pPr>
              <w:pStyle w:val="ac"/>
              <w:spacing w:line="120" w:lineRule="exact"/>
              <w:ind w:firstLine="34"/>
              <w:jc w:val="left"/>
              <w:rPr>
                <w:sz w:val="14"/>
                <w:szCs w:val="14"/>
              </w:rPr>
            </w:pPr>
            <w:r w:rsidRPr="00B92E79">
              <w:rPr>
                <w:sz w:val="14"/>
                <w:szCs w:val="14"/>
              </w:rPr>
              <w:t>Коэффициент оборота по выбытию – отношение количества уволившихся к среднесписочной численности.</w:t>
            </w:r>
          </w:p>
          <w:p w:rsidR="005C5A16" w:rsidRPr="00B92E79" w:rsidRDefault="005C5A16" w:rsidP="009F47F8">
            <w:pPr>
              <w:pStyle w:val="ac"/>
              <w:spacing w:line="120" w:lineRule="exact"/>
              <w:ind w:firstLine="34"/>
              <w:jc w:val="left"/>
              <w:rPr>
                <w:sz w:val="14"/>
                <w:szCs w:val="14"/>
              </w:rPr>
            </w:pPr>
            <w:r w:rsidRPr="00B92E79">
              <w:rPr>
                <w:sz w:val="14"/>
                <w:szCs w:val="14"/>
              </w:rPr>
              <w:t>Текучесть кадров – отношение количества уволившихся по собственному желанию или за нарушение трудовой дисциплины к среднесписочной численности.</w:t>
            </w:r>
          </w:p>
          <w:p w:rsidR="005C5A16" w:rsidRPr="00B92E79" w:rsidRDefault="005C5A16" w:rsidP="009F47F8">
            <w:pPr>
              <w:spacing w:line="120" w:lineRule="exact"/>
              <w:rPr>
                <w:sz w:val="14"/>
                <w:szCs w:val="14"/>
              </w:rPr>
            </w:pPr>
            <w:r w:rsidRPr="00B92E79">
              <w:rPr>
                <w:sz w:val="14"/>
                <w:szCs w:val="14"/>
              </w:rPr>
              <w:t>Коэффициент постоянства состава – отношение количества проработанного времени к среднесписочной численности</w:t>
            </w:r>
          </w:p>
          <w:p w:rsidR="005C5A16" w:rsidRPr="00B92E79" w:rsidRDefault="005C5A16" w:rsidP="009F47F8">
            <w:pPr>
              <w:spacing w:line="120" w:lineRule="exact"/>
              <w:rPr>
                <w:sz w:val="14"/>
                <w:szCs w:val="14"/>
              </w:rPr>
            </w:pPr>
          </w:p>
        </w:tc>
        <w:tc>
          <w:tcPr>
            <w:tcW w:w="3113" w:type="dxa"/>
          </w:tcPr>
          <w:p w:rsidR="005C5A16" w:rsidRPr="00B92E79" w:rsidRDefault="005C5A16" w:rsidP="009F47F8">
            <w:pPr>
              <w:spacing w:line="120" w:lineRule="exact"/>
              <w:rPr>
                <w:b/>
                <w:sz w:val="14"/>
                <w:szCs w:val="14"/>
              </w:rPr>
            </w:pPr>
            <w:r w:rsidRPr="00B92E79">
              <w:rPr>
                <w:b/>
                <w:sz w:val="14"/>
                <w:szCs w:val="14"/>
              </w:rPr>
              <w:t>Б.23. В.1 Анализ эффективности использования материальных ресурсов. Определение источн</w:t>
            </w:r>
            <w:r w:rsidRPr="00B92E79">
              <w:rPr>
                <w:b/>
                <w:sz w:val="14"/>
                <w:szCs w:val="14"/>
              </w:rPr>
              <w:t>и</w:t>
            </w:r>
            <w:r w:rsidRPr="00B92E79">
              <w:rPr>
                <w:b/>
                <w:sz w:val="14"/>
                <w:szCs w:val="14"/>
              </w:rPr>
              <w:t>ков средств для формирования материально-производственных запасов по данным бухгалтерского б</w:t>
            </w:r>
            <w:r w:rsidRPr="00B92E79">
              <w:rPr>
                <w:b/>
                <w:sz w:val="14"/>
                <w:szCs w:val="14"/>
              </w:rPr>
              <w:t>а</w:t>
            </w:r>
            <w:r w:rsidRPr="00B92E79">
              <w:rPr>
                <w:b/>
                <w:sz w:val="14"/>
                <w:szCs w:val="14"/>
              </w:rPr>
              <w:t>ланса.</w:t>
            </w:r>
          </w:p>
          <w:p w:rsidR="005C5A16" w:rsidRPr="00B92E79" w:rsidRDefault="005C5A16" w:rsidP="009F47F8">
            <w:pPr>
              <w:spacing w:line="120" w:lineRule="exact"/>
              <w:rPr>
                <w:sz w:val="14"/>
                <w:szCs w:val="14"/>
              </w:rPr>
            </w:pPr>
            <w:r w:rsidRPr="00B92E79">
              <w:rPr>
                <w:sz w:val="14"/>
                <w:szCs w:val="14"/>
              </w:rPr>
              <w:t>2.Материальные ресурсы:</w:t>
            </w:r>
          </w:p>
          <w:p w:rsidR="005C5A16" w:rsidRPr="00B92E79" w:rsidRDefault="005C5A16" w:rsidP="009F47F8">
            <w:pPr>
              <w:spacing w:line="120" w:lineRule="exact"/>
              <w:rPr>
                <w:sz w:val="14"/>
                <w:szCs w:val="14"/>
              </w:rPr>
            </w:pPr>
            <w:r w:rsidRPr="00B92E79">
              <w:rPr>
                <w:sz w:val="14"/>
                <w:szCs w:val="14"/>
              </w:rPr>
              <w:t>-количественные: МПЗ, основные средства, произв.площади, расходы на сырье, материалы и т.д.-кач:материалоотдача, МПЗ-оборач-сть, фондоотдача, нагрузка по объему прод-ции на 1 кв.м произв площади.</w:t>
            </w:r>
          </w:p>
          <w:p w:rsidR="005C5A16" w:rsidRPr="00B92E79" w:rsidRDefault="005C5A16" w:rsidP="009F47F8">
            <w:pPr>
              <w:rPr>
                <w:b/>
                <w:sz w:val="14"/>
                <w:szCs w:val="14"/>
              </w:rPr>
            </w:pPr>
            <w:r w:rsidRPr="00B92E79">
              <w:rPr>
                <w:b/>
                <w:sz w:val="14"/>
                <w:szCs w:val="14"/>
              </w:rPr>
              <w:t>При анализе мат р проводят:</w:t>
            </w:r>
            <w:r w:rsidRPr="00B92E79">
              <w:rPr>
                <w:sz w:val="14"/>
                <w:szCs w:val="14"/>
              </w:rPr>
              <w:t>ан обеспеченности орг-ции мат р-сами,оц эффект использов мат р-сов,влияние эффект использов мат р-сов на объем выпуск продукции.</w:t>
            </w:r>
          </w:p>
          <w:p w:rsidR="005C5A16" w:rsidRPr="00B92E79" w:rsidRDefault="005C5A16" w:rsidP="009F47F8">
            <w:pPr>
              <w:rPr>
                <w:b/>
                <w:sz w:val="14"/>
                <w:szCs w:val="14"/>
              </w:rPr>
            </w:pPr>
            <w:r w:rsidRPr="00B92E79">
              <w:rPr>
                <w:b/>
                <w:sz w:val="14"/>
                <w:szCs w:val="14"/>
              </w:rPr>
              <w:t>Применяются обобщающие и частные показатели.</w:t>
            </w:r>
          </w:p>
          <w:p w:rsidR="005C5A16" w:rsidRPr="00B92E79" w:rsidRDefault="005C5A16" w:rsidP="005C5A16">
            <w:pPr>
              <w:numPr>
                <w:ilvl w:val="0"/>
                <w:numId w:val="11"/>
              </w:numPr>
              <w:ind w:left="0" w:firstLine="0"/>
              <w:rPr>
                <w:sz w:val="14"/>
                <w:szCs w:val="14"/>
                <w:u w:val="single"/>
              </w:rPr>
            </w:pPr>
            <w:r w:rsidRPr="00B92E79">
              <w:rPr>
                <w:sz w:val="14"/>
                <w:szCs w:val="14"/>
                <w:u w:val="single"/>
              </w:rPr>
              <w:t>Обобщающие:</w:t>
            </w:r>
          </w:p>
          <w:p w:rsidR="005C5A16" w:rsidRPr="00B92E79" w:rsidRDefault="005C5A16" w:rsidP="009F47F8">
            <w:pPr>
              <w:rPr>
                <w:sz w:val="14"/>
                <w:szCs w:val="14"/>
              </w:rPr>
            </w:pPr>
            <w:r w:rsidRPr="00B92E79">
              <w:rPr>
                <w:sz w:val="14"/>
                <w:szCs w:val="14"/>
              </w:rPr>
              <w:t>Материалоотдача = Выручка/Стоимость мат р-сов</w:t>
            </w:r>
          </w:p>
          <w:p w:rsidR="005C5A16" w:rsidRPr="00B92E79" w:rsidRDefault="005C5A16" w:rsidP="009F47F8">
            <w:pPr>
              <w:spacing w:line="120" w:lineRule="exact"/>
              <w:rPr>
                <w:sz w:val="14"/>
                <w:szCs w:val="14"/>
              </w:rPr>
            </w:pPr>
            <w:r w:rsidRPr="00B92E79">
              <w:rPr>
                <w:sz w:val="14"/>
                <w:szCs w:val="14"/>
              </w:rPr>
              <w:t>Материалоемкость = Стоимость мат р-сов/Выручка</w:t>
            </w:r>
          </w:p>
          <w:p w:rsidR="005C5A16" w:rsidRPr="00B92E79" w:rsidRDefault="005C5A16" w:rsidP="009F47F8">
            <w:pPr>
              <w:spacing w:line="120" w:lineRule="exact"/>
              <w:rPr>
                <w:sz w:val="14"/>
                <w:szCs w:val="14"/>
              </w:rPr>
            </w:pPr>
            <w:r w:rsidRPr="00B92E79">
              <w:rPr>
                <w:sz w:val="14"/>
                <w:szCs w:val="14"/>
              </w:rPr>
              <w:t>Удельный вес мат затрат в себ-ти продукции = Доля материалов/ Общ сумма затрат</w:t>
            </w:r>
          </w:p>
          <w:p w:rsidR="005C5A16" w:rsidRPr="00B92E79" w:rsidRDefault="005C5A16" w:rsidP="005C5A16">
            <w:pPr>
              <w:numPr>
                <w:ilvl w:val="0"/>
                <w:numId w:val="11"/>
              </w:numPr>
              <w:spacing w:line="120" w:lineRule="exact"/>
              <w:ind w:left="0" w:firstLine="0"/>
              <w:rPr>
                <w:sz w:val="14"/>
                <w:szCs w:val="14"/>
              </w:rPr>
            </w:pPr>
            <w:r w:rsidRPr="00B92E79">
              <w:rPr>
                <w:sz w:val="14"/>
                <w:szCs w:val="14"/>
                <w:u w:val="single"/>
              </w:rPr>
              <w:t>Частные</w:t>
            </w:r>
            <w:r w:rsidRPr="00B92E79">
              <w:rPr>
                <w:sz w:val="14"/>
                <w:szCs w:val="14"/>
              </w:rPr>
              <w:t xml:space="preserve"> для оценки эфф потребления отдельных эл-тов мат р-сов (энергоемкость, металлоемкость) и для оценки материалоемкости отдельн деталей.</w:t>
            </w:r>
          </w:p>
          <w:p w:rsidR="005C5A16" w:rsidRPr="00B92E79" w:rsidRDefault="005C5A16" w:rsidP="009F47F8">
            <w:pPr>
              <w:spacing w:line="120" w:lineRule="exact"/>
              <w:rPr>
                <w:b/>
                <w:sz w:val="14"/>
                <w:szCs w:val="14"/>
              </w:rPr>
            </w:pPr>
            <w:r w:rsidRPr="00B92E79">
              <w:rPr>
                <w:b/>
                <w:sz w:val="14"/>
                <w:szCs w:val="14"/>
              </w:rPr>
              <w:t>Для оценки эк эффективности использования мат р-сов проводим расчеты:</w:t>
            </w:r>
          </w:p>
          <w:p w:rsidR="005C5A16" w:rsidRPr="00B92E79" w:rsidRDefault="005C5A16" w:rsidP="009F47F8">
            <w:pPr>
              <w:spacing w:line="120" w:lineRule="exact"/>
              <w:rPr>
                <w:sz w:val="14"/>
                <w:szCs w:val="14"/>
              </w:rPr>
            </w:pPr>
            <w:r w:rsidRPr="00B92E79">
              <w:rPr>
                <w:sz w:val="14"/>
                <w:szCs w:val="14"/>
              </w:rPr>
              <w:t xml:space="preserve">Определяем динамику использования мат р-сов, т.е. материалоотдачу </w:t>
            </w:r>
          </w:p>
          <w:p w:rsidR="005C5A16" w:rsidRPr="00B92E79" w:rsidRDefault="005C5A16" w:rsidP="009F47F8">
            <w:pPr>
              <w:spacing w:line="120" w:lineRule="exact"/>
              <w:rPr>
                <w:sz w:val="14"/>
                <w:szCs w:val="14"/>
              </w:rPr>
            </w:pPr>
            <w:r w:rsidRPr="00B92E79">
              <w:rPr>
                <w:b/>
                <w:sz w:val="14"/>
                <w:szCs w:val="14"/>
              </w:rPr>
              <w:t>Анализ обеспеченности мат р-сов</w:t>
            </w:r>
            <w:r w:rsidRPr="00B92E79">
              <w:rPr>
                <w:sz w:val="14"/>
                <w:szCs w:val="14"/>
              </w:rPr>
              <w:t xml:space="preserve"> показывает степень потребности в мат р-сах договорами на их поставку и фактическое их выполнение.</w:t>
            </w:r>
          </w:p>
          <w:p w:rsidR="005C5A16" w:rsidRPr="00B92E79" w:rsidRDefault="005C5A16" w:rsidP="009F47F8">
            <w:pPr>
              <w:spacing w:line="120" w:lineRule="exact"/>
              <w:rPr>
                <w:sz w:val="14"/>
                <w:szCs w:val="14"/>
              </w:rPr>
            </w:pPr>
            <w:r w:rsidRPr="00B92E79">
              <w:rPr>
                <w:sz w:val="14"/>
                <w:szCs w:val="14"/>
              </w:rPr>
              <w:t>Рассчитываем:</w:t>
            </w:r>
          </w:p>
          <w:p w:rsidR="005C5A16" w:rsidRPr="00B92E79" w:rsidRDefault="005C5A16" w:rsidP="009F47F8">
            <w:pPr>
              <w:spacing w:line="120" w:lineRule="exact"/>
              <w:rPr>
                <w:sz w:val="14"/>
                <w:szCs w:val="14"/>
              </w:rPr>
            </w:pPr>
            <w:r w:rsidRPr="00B92E79">
              <w:rPr>
                <w:sz w:val="14"/>
                <w:szCs w:val="14"/>
              </w:rPr>
              <w:t>Коэф обеспеченности по плану = Сумма по заключенным договорам/Плановая потребности</w:t>
            </w:r>
          </w:p>
          <w:p w:rsidR="005C5A16" w:rsidRPr="00B92E79" w:rsidRDefault="005C5A16" w:rsidP="009F47F8">
            <w:pPr>
              <w:spacing w:line="120" w:lineRule="exact"/>
              <w:rPr>
                <w:sz w:val="14"/>
                <w:szCs w:val="14"/>
              </w:rPr>
            </w:pPr>
            <w:r w:rsidRPr="00B92E79">
              <w:rPr>
                <w:sz w:val="14"/>
                <w:szCs w:val="14"/>
              </w:rPr>
              <w:t>Коэф обеспеченности фактич = Стоимость факт поставки мат р-сов/Плановая потребности</w:t>
            </w:r>
          </w:p>
          <w:p w:rsidR="005C5A16" w:rsidRPr="00B92E79" w:rsidRDefault="005C5A16" w:rsidP="009F47F8">
            <w:pPr>
              <w:spacing w:line="120" w:lineRule="exact"/>
              <w:rPr>
                <w:sz w:val="14"/>
                <w:szCs w:val="14"/>
              </w:rPr>
            </w:pPr>
            <w:r w:rsidRPr="00B92E79">
              <w:rPr>
                <w:sz w:val="14"/>
                <w:szCs w:val="14"/>
              </w:rPr>
              <w:t>Оба коэф анализ по каждому виду мат р-сов. Проверяется кол-во р-сов, полученных от поставщиков. Их соответствие страдартам, технич условиям, условиям дог-ра.</w:t>
            </w:r>
          </w:p>
          <w:p w:rsidR="005C5A16" w:rsidRPr="00B92E79" w:rsidRDefault="005C5A16" w:rsidP="009F47F8">
            <w:pPr>
              <w:spacing w:line="120" w:lineRule="exact"/>
              <w:rPr>
                <w:b/>
                <w:sz w:val="14"/>
                <w:szCs w:val="14"/>
              </w:rPr>
            </w:pPr>
            <w:r w:rsidRPr="00B92E79">
              <w:rPr>
                <w:b/>
                <w:sz w:val="14"/>
                <w:szCs w:val="14"/>
              </w:rPr>
              <w:t>Анализ ритмичности поставок использ статистич коэф:</w:t>
            </w:r>
          </w:p>
          <w:p w:rsidR="005C5A16" w:rsidRPr="00B92E79" w:rsidRDefault="005C5A16" w:rsidP="009F47F8">
            <w:pPr>
              <w:spacing w:line="120" w:lineRule="exact"/>
              <w:rPr>
                <w:sz w:val="14"/>
                <w:szCs w:val="14"/>
              </w:rPr>
            </w:pPr>
            <w:r w:rsidRPr="00B92E79">
              <w:rPr>
                <w:sz w:val="14"/>
                <w:szCs w:val="14"/>
              </w:rPr>
              <w:t>- среднеквадратическое отклонение,</w:t>
            </w:r>
          </w:p>
          <w:p w:rsidR="005C5A16" w:rsidRDefault="005C5A16" w:rsidP="009F47F8">
            <w:pPr>
              <w:spacing w:line="120" w:lineRule="exact"/>
              <w:rPr>
                <w:sz w:val="14"/>
                <w:szCs w:val="14"/>
              </w:rPr>
            </w:pPr>
            <w:r w:rsidRPr="00B92E79">
              <w:rPr>
                <w:sz w:val="14"/>
                <w:szCs w:val="14"/>
              </w:rPr>
              <w:t>- коэф вариации и пр.</w:t>
            </w:r>
          </w:p>
          <w:p w:rsidR="005C5A16" w:rsidRPr="00B92E79" w:rsidRDefault="005C5A16" w:rsidP="009F47F8">
            <w:pPr>
              <w:spacing w:line="120" w:lineRule="exact"/>
              <w:rPr>
                <w:sz w:val="14"/>
                <w:szCs w:val="14"/>
              </w:rPr>
            </w:pPr>
            <w:r w:rsidRPr="00B92E79">
              <w:rPr>
                <w:sz w:val="14"/>
                <w:szCs w:val="14"/>
              </w:rPr>
              <w:t>Эффективность использования пр</w:t>
            </w:r>
            <w:r w:rsidRPr="00B92E79">
              <w:rPr>
                <w:sz w:val="14"/>
                <w:szCs w:val="14"/>
              </w:rPr>
              <w:t>о</w:t>
            </w:r>
            <w:r w:rsidRPr="00B92E79">
              <w:rPr>
                <w:sz w:val="14"/>
                <w:szCs w:val="14"/>
              </w:rPr>
              <w:t>изводственных ресурсов оценивается по показателям отдачи (выручки, прибыли) в расчете на ед</w:t>
            </w:r>
            <w:r w:rsidRPr="00B92E79">
              <w:rPr>
                <w:sz w:val="14"/>
                <w:szCs w:val="14"/>
              </w:rPr>
              <w:t>и</w:t>
            </w:r>
            <w:r w:rsidRPr="00B92E79">
              <w:rPr>
                <w:sz w:val="14"/>
                <w:szCs w:val="14"/>
              </w:rPr>
              <w:t>ницу продукции.</w:t>
            </w:r>
          </w:p>
          <w:p w:rsidR="005C5A16" w:rsidRPr="00B92E79" w:rsidRDefault="005C5A16" w:rsidP="009F47F8">
            <w:pPr>
              <w:rPr>
                <w:sz w:val="14"/>
                <w:szCs w:val="14"/>
              </w:rPr>
            </w:pPr>
            <w:r w:rsidRPr="00B92E79">
              <w:rPr>
                <w:sz w:val="14"/>
                <w:szCs w:val="14"/>
              </w:rPr>
              <w:t>1. фондоотдача основных производс</w:t>
            </w:r>
            <w:r w:rsidRPr="00B92E79">
              <w:rPr>
                <w:sz w:val="14"/>
                <w:szCs w:val="14"/>
              </w:rPr>
              <w:t>т</w:t>
            </w:r>
            <w:r w:rsidRPr="00B92E79">
              <w:rPr>
                <w:sz w:val="14"/>
                <w:szCs w:val="14"/>
              </w:rPr>
              <w:t>венных фондов</w:t>
            </w:r>
          </w:p>
          <w:p w:rsidR="005C5A16" w:rsidRPr="00B92E79" w:rsidRDefault="005C5A16" w:rsidP="009F47F8">
            <w:pPr>
              <w:rPr>
                <w:sz w:val="14"/>
                <w:szCs w:val="14"/>
              </w:rPr>
            </w:pPr>
            <w:r w:rsidRPr="00B92E79">
              <w:rPr>
                <w:position w:val="-30"/>
                <w:sz w:val="14"/>
                <w:szCs w:val="14"/>
              </w:rPr>
              <w:object w:dxaOrig="4940" w:dyaOrig="680">
                <v:shape id="_x0000_i1106" type="#_x0000_t75" style="width:110pt;height:15.5pt" o:ole="">
                  <v:imagedata r:id="rId138" o:title=""/>
                </v:shape>
                <o:OLEObject Type="Embed" ProgID="Equation.3" ShapeID="_x0000_i1106" DrawAspect="Content" ObjectID="_1482784147" r:id="rId181"/>
              </w:object>
            </w:r>
          </w:p>
          <w:p w:rsidR="005C5A16" w:rsidRPr="00B92E79" w:rsidRDefault="005C5A16" w:rsidP="009F47F8">
            <w:pPr>
              <w:rPr>
                <w:sz w:val="14"/>
                <w:szCs w:val="14"/>
              </w:rPr>
            </w:pPr>
            <w:r w:rsidRPr="00B92E79">
              <w:rPr>
                <w:sz w:val="14"/>
                <w:szCs w:val="14"/>
              </w:rPr>
              <w:t>2. относительная экономия основных производственных фондов (ОПФ)</w:t>
            </w:r>
          </w:p>
          <w:p w:rsidR="005C5A16" w:rsidRPr="00B92E79" w:rsidRDefault="005C5A16" w:rsidP="009F47F8">
            <w:pPr>
              <w:rPr>
                <w:sz w:val="14"/>
                <w:szCs w:val="14"/>
              </w:rPr>
            </w:pPr>
            <w:r w:rsidRPr="00DD0778">
              <w:rPr>
                <w:position w:val="-54"/>
                <w:sz w:val="14"/>
                <w:szCs w:val="14"/>
              </w:rPr>
              <w:object w:dxaOrig="3500" w:dyaOrig="1200">
                <v:shape id="_x0000_i1107" type="#_x0000_t75" style="width:114pt;height:33pt" o:ole="">
                  <v:imagedata r:id="rId182" o:title=""/>
                </v:shape>
                <o:OLEObject Type="Embed" ProgID="Equation.3" ShapeID="_x0000_i1107" DrawAspect="Content" ObjectID="_1482784148" r:id="rId183"/>
              </w:object>
            </w:r>
          </w:p>
          <w:p w:rsidR="005C5A16" w:rsidRPr="00B92E79" w:rsidRDefault="005C5A16" w:rsidP="009F47F8">
            <w:pPr>
              <w:rPr>
                <w:sz w:val="14"/>
                <w:szCs w:val="14"/>
              </w:rPr>
            </w:pPr>
            <w:r w:rsidRPr="00B92E79">
              <w:rPr>
                <w:sz w:val="14"/>
                <w:szCs w:val="14"/>
              </w:rPr>
              <w:t>3. материалоотдача</w:t>
            </w:r>
          </w:p>
          <w:p w:rsidR="005C5A16" w:rsidRPr="00B92E79" w:rsidRDefault="005C5A16" w:rsidP="009F47F8">
            <w:pPr>
              <w:rPr>
                <w:sz w:val="14"/>
                <w:szCs w:val="14"/>
              </w:rPr>
            </w:pPr>
            <w:r w:rsidRPr="00B92E79">
              <w:rPr>
                <w:position w:val="-32"/>
                <w:sz w:val="14"/>
                <w:szCs w:val="14"/>
              </w:rPr>
              <w:object w:dxaOrig="4320" w:dyaOrig="700">
                <v:shape id="_x0000_i1108" type="#_x0000_t75" style="width:86pt;height:14pt" o:ole="">
                  <v:imagedata r:id="rId140" o:title=""/>
                </v:shape>
                <o:OLEObject Type="Embed" ProgID="Equation.3" ShapeID="_x0000_i1108" DrawAspect="Content" ObjectID="_1482784149" r:id="rId184"/>
              </w:object>
            </w:r>
          </w:p>
          <w:p w:rsidR="005C5A16" w:rsidRPr="00B92E79" w:rsidRDefault="005C5A16" w:rsidP="009F47F8">
            <w:pPr>
              <w:rPr>
                <w:sz w:val="14"/>
                <w:szCs w:val="14"/>
              </w:rPr>
            </w:pPr>
            <w:r w:rsidRPr="00B92E79">
              <w:rPr>
                <w:sz w:val="14"/>
                <w:szCs w:val="14"/>
              </w:rPr>
              <w:t>4. фондоотдача материальных ОА</w:t>
            </w:r>
          </w:p>
          <w:p w:rsidR="005C5A16" w:rsidRPr="00B92E79" w:rsidRDefault="005C5A16" w:rsidP="009F47F8">
            <w:pPr>
              <w:rPr>
                <w:sz w:val="14"/>
                <w:szCs w:val="14"/>
              </w:rPr>
            </w:pPr>
            <w:r w:rsidRPr="00B92E79">
              <w:rPr>
                <w:position w:val="-30"/>
                <w:sz w:val="14"/>
                <w:szCs w:val="14"/>
              </w:rPr>
              <w:object w:dxaOrig="4500" w:dyaOrig="680">
                <v:shape id="_x0000_i1109" type="#_x0000_t75" style="width:106.5pt;height:16pt" o:ole="">
                  <v:imagedata r:id="rId142" o:title=""/>
                </v:shape>
                <o:OLEObject Type="Embed" ProgID="Equation.3" ShapeID="_x0000_i1109" DrawAspect="Content" ObjectID="_1482784150" r:id="rId185"/>
              </w:object>
            </w:r>
          </w:p>
          <w:p w:rsidR="005C5A16" w:rsidRPr="00B92E79" w:rsidRDefault="005C5A16" w:rsidP="009F47F8">
            <w:pPr>
              <w:rPr>
                <w:sz w:val="14"/>
                <w:szCs w:val="14"/>
              </w:rPr>
            </w:pPr>
            <w:r w:rsidRPr="00B92E79">
              <w:rPr>
                <w:sz w:val="14"/>
                <w:szCs w:val="14"/>
              </w:rPr>
              <w:t>5. относительная экономия материал</w:t>
            </w:r>
            <w:r w:rsidRPr="00B92E79">
              <w:rPr>
                <w:sz w:val="14"/>
                <w:szCs w:val="14"/>
              </w:rPr>
              <w:t>ь</w:t>
            </w:r>
            <w:r w:rsidRPr="00B92E79">
              <w:rPr>
                <w:sz w:val="14"/>
                <w:szCs w:val="14"/>
              </w:rPr>
              <w:t>ных ОА</w:t>
            </w:r>
          </w:p>
          <w:p w:rsidR="005C5A16" w:rsidRDefault="005C5A16" w:rsidP="009F47F8">
            <w:pPr>
              <w:spacing w:line="120" w:lineRule="exact"/>
              <w:rPr>
                <w:sz w:val="14"/>
                <w:szCs w:val="14"/>
              </w:rPr>
            </w:pPr>
          </w:p>
          <w:p w:rsidR="005C5A16" w:rsidRDefault="005C5A16" w:rsidP="009F47F8">
            <w:pPr>
              <w:spacing w:line="120" w:lineRule="exact"/>
              <w:rPr>
                <w:sz w:val="14"/>
                <w:szCs w:val="14"/>
              </w:rPr>
            </w:pPr>
            <w:r w:rsidRPr="00B92E79">
              <w:rPr>
                <w:position w:val="-64"/>
                <w:sz w:val="14"/>
                <w:szCs w:val="14"/>
              </w:rPr>
              <w:object w:dxaOrig="4920" w:dyaOrig="1020">
                <v:shape id="_x0000_i1110" type="#_x0000_t75" style="width:104.5pt;height:21pt" o:ole="">
                  <v:imagedata r:id="rId144" o:title=""/>
                </v:shape>
                <o:OLEObject Type="Embed" ProgID="Equation.3" ShapeID="_x0000_i1110" DrawAspect="Content" ObjectID="_1482784151" r:id="rId186"/>
              </w:object>
            </w:r>
          </w:p>
          <w:p w:rsidR="005C5A16" w:rsidRDefault="005C5A16" w:rsidP="009F47F8">
            <w:pPr>
              <w:rPr>
                <w:b/>
                <w:sz w:val="14"/>
                <w:szCs w:val="14"/>
              </w:rPr>
            </w:pPr>
          </w:p>
          <w:p w:rsidR="005C5A16" w:rsidRDefault="005C5A16" w:rsidP="009F47F8">
            <w:pPr>
              <w:spacing w:line="120" w:lineRule="exact"/>
              <w:rPr>
                <w:sz w:val="14"/>
                <w:szCs w:val="14"/>
              </w:rPr>
            </w:pPr>
          </w:p>
          <w:p w:rsidR="005C5A16" w:rsidRPr="00B92E79" w:rsidRDefault="005C5A16" w:rsidP="009F47F8">
            <w:pPr>
              <w:spacing w:line="120" w:lineRule="exact"/>
              <w:rPr>
                <w:sz w:val="14"/>
                <w:szCs w:val="14"/>
              </w:rPr>
            </w:pPr>
          </w:p>
          <w:p w:rsidR="005C5A16" w:rsidRPr="00B92E79" w:rsidRDefault="005C5A16" w:rsidP="009F47F8">
            <w:pPr>
              <w:spacing w:line="120" w:lineRule="exact"/>
              <w:rPr>
                <w:sz w:val="14"/>
                <w:szCs w:val="14"/>
              </w:rPr>
            </w:pPr>
          </w:p>
        </w:tc>
        <w:tc>
          <w:tcPr>
            <w:tcW w:w="3163" w:type="dxa"/>
          </w:tcPr>
          <w:p w:rsidR="005C5A16" w:rsidRPr="002947DC" w:rsidRDefault="005C5A16" w:rsidP="009F47F8">
            <w:pPr>
              <w:spacing w:line="120" w:lineRule="exact"/>
              <w:ind w:firstLine="100"/>
              <w:rPr>
                <w:sz w:val="14"/>
                <w:szCs w:val="14"/>
              </w:rPr>
            </w:pPr>
            <w:r w:rsidRPr="002947DC">
              <w:rPr>
                <w:b/>
                <w:sz w:val="14"/>
                <w:szCs w:val="14"/>
              </w:rPr>
              <w:t>Б 24. в1.Анализ состава, структуры, динамики и эффективности использ</w:t>
            </w:r>
            <w:r w:rsidRPr="002947DC">
              <w:rPr>
                <w:b/>
                <w:sz w:val="14"/>
                <w:szCs w:val="14"/>
              </w:rPr>
              <w:t>о</w:t>
            </w:r>
            <w:r w:rsidRPr="002947DC">
              <w:rPr>
                <w:b/>
                <w:sz w:val="14"/>
                <w:szCs w:val="14"/>
              </w:rPr>
              <w:t>вания основных средств. Влияние амортизационной политики на финансовые результаты деятел</w:t>
            </w:r>
            <w:r w:rsidRPr="002947DC">
              <w:rPr>
                <w:b/>
                <w:sz w:val="14"/>
                <w:szCs w:val="14"/>
              </w:rPr>
              <w:t>ь</w:t>
            </w:r>
            <w:r w:rsidRPr="002947DC">
              <w:rPr>
                <w:b/>
                <w:sz w:val="14"/>
                <w:szCs w:val="14"/>
              </w:rPr>
              <w:t xml:space="preserve">ности организации. </w:t>
            </w:r>
            <w:r w:rsidRPr="002947DC">
              <w:rPr>
                <w:sz w:val="14"/>
                <w:szCs w:val="14"/>
              </w:rPr>
              <w:t>Анализ проводится с помощью ф.5 ББ и различных коэффициентов.</w:t>
            </w:r>
          </w:p>
          <w:p w:rsidR="005C5A16" w:rsidRPr="002947DC" w:rsidRDefault="005C5A16" w:rsidP="009F47F8">
            <w:pPr>
              <w:spacing w:line="120" w:lineRule="exact"/>
              <w:ind w:firstLine="102"/>
              <w:rPr>
                <w:sz w:val="14"/>
                <w:szCs w:val="14"/>
              </w:rPr>
            </w:pPr>
            <w:r w:rsidRPr="002947DC">
              <w:rPr>
                <w:b/>
                <w:i/>
                <w:sz w:val="14"/>
                <w:szCs w:val="14"/>
              </w:rPr>
              <w:t>Основные средства</w:t>
            </w:r>
            <w:r w:rsidRPr="002947DC">
              <w:rPr>
                <w:sz w:val="14"/>
                <w:szCs w:val="14"/>
              </w:rPr>
              <w:t xml:space="preserve"> – это часть имущества, используемое в качестве средств труда, в процессе производства и реализации продукции (товаров, работ, услуг) в течение длительного периода, превышающего 12 м</w:t>
            </w:r>
            <w:r w:rsidRPr="002947DC">
              <w:rPr>
                <w:sz w:val="14"/>
                <w:szCs w:val="14"/>
              </w:rPr>
              <w:t>е</w:t>
            </w:r>
            <w:r w:rsidRPr="002947DC">
              <w:rPr>
                <w:sz w:val="14"/>
                <w:szCs w:val="14"/>
              </w:rPr>
              <w:t xml:space="preserve">сяцев. ОС должны участвовать в производстве как минимум более одного года или иметь стоимость, превышающую стократный установленный законом МРОТ за единицу приобретенных ОС, независимо от срока их полезного использования. </w:t>
            </w:r>
            <w:r w:rsidRPr="002947DC">
              <w:rPr>
                <w:b/>
                <w:i/>
                <w:sz w:val="14"/>
                <w:szCs w:val="14"/>
              </w:rPr>
              <w:t>Срок полезного использования</w:t>
            </w:r>
            <w:r w:rsidRPr="002947DC">
              <w:rPr>
                <w:sz w:val="14"/>
                <w:szCs w:val="14"/>
              </w:rPr>
              <w:t xml:space="preserve"> – это период, в течение которого испол</w:t>
            </w:r>
            <w:r w:rsidRPr="002947DC">
              <w:rPr>
                <w:sz w:val="14"/>
                <w:szCs w:val="14"/>
              </w:rPr>
              <w:t>ь</w:t>
            </w:r>
            <w:r w:rsidRPr="002947DC">
              <w:rPr>
                <w:sz w:val="14"/>
                <w:szCs w:val="14"/>
              </w:rPr>
              <w:t xml:space="preserve">зование объекта ОС призвано приносить доход организации. К ОС относятся: здания, машины, оборудование, земельные участки и объекты природопользования. ОС принимаются к БУ по первоначальной стоимости. </w:t>
            </w:r>
            <w:r w:rsidRPr="002947DC">
              <w:rPr>
                <w:b/>
                <w:i/>
                <w:sz w:val="14"/>
                <w:szCs w:val="14"/>
              </w:rPr>
              <w:t>Первоначальная сто</w:t>
            </w:r>
            <w:r w:rsidRPr="002947DC">
              <w:rPr>
                <w:b/>
                <w:i/>
                <w:sz w:val="14"/>
                <w:szCs w:val="14"/>
              </w:rPr>
              <w:t>и</w:t>
            </w:r>
            <w:r w:rsidRPr="002947DC">
              <w:rPr>
                <w:b/>
                <w:i/>
                <w:sz w:val="14"/>
                <w:szCs w:val="14"/>
              </w:rPr>
              <w:t>мость ОС</w:t>
            </w:r>
            <w:r w:rsidRPr="002947DC">
              <w:rPr>
                <w:sz w:val="14"/>
                <w:szCs w:val="14"/>
              </w:rPr>
              <w:t>, приобретенных за плату, признается сумма фактических затрат организации на их приобретение, сооружение и изготовление за исключением НДС и иных возмещаемых н</w:t>
            </w:r>
            <w:r w:rsidRPr="002947DC">
              <w:rPr>
                <w:sz w:val="14"/>
                <w:szCs w:val="14"/>
              </w:rPr>
              <w:t>а</w:t>
            </w:r>
            <w:r w:rsidRPr="002947DC">
              <w:rPr>
                <w:sz w:val="14"/>
                <w:szCs w:val="14"/>
              </w:rPr>
              <w:t xml:space="preserve">логов. </w:t>
            </w:r>
          </w:p>
          <w:p w:rsidR="005C5A16" w:rsidRPr="002947DC" w:rsidRDefault="005C5A16" w:rsidP="009F47F8">
            <w:pPr>
              <w:spacing w:line="120" w:lineRule="exact"/>
              <w:ind w:firstLine="102"/>
              <w:rPr>
                <w:b/>
                <w:sz w:val="14"/>
                <w:szCs w:val="14"/>
              </w:rPr>
            </w:pPr>
            <w:r w:rsidRPr="002947DC">
              <w:rPr>
                <w:b/>
                <w:sz w:val="14"/>
                <w:szCs w:val="14"/>
              </w:rPr>
              <w:t>Для анализа движения ОС используются след показатели:</w:t>
            </w:r>
          </w:p>
          <w:p w:rsidR="005C5A16" w:rsidRPr="002947DC" w:rsidRDefault="005C5A16" w:rsidP="005C5A16">
            <w:pPr>
              <w:numPr>
                <w:ilvl w:val="0"/>
                <w:numId w:val="12"/>
              </w:numPr>
              <w:tabs>
                <w:tab w:val="clear" w:pos="1080"/>
                <w:tab w:val="num" w:pos="280"/>
              </w:tabs>
              <w:spacing w:line="120" w:lineRule="exact"/>
              <w:ind w:left="0" w:firstLine="102"/>
              <w:rPr>
                <w:sz w:val="14"/>
                <w:szCs w:val="14"/>
              </w:rPr>
            </w:pPr>
            <w:r w:rsidRPr="002947DC">
              <w:rPr>
                <w:sz w:val="14"/>
                <w:szCs w:val="14"/>
              </w:rPr>
              <w:t>Коэф поступления (ввода) = Стоимость вновь поступивших ОС/Стоимость ОС на к.п.*100</w:t>
            </w:r>
          </w:p>
          <w:p w:rsidR="005C5A16" w:rsidRPr="002947DC" w:rsidRDefault="005C5A16" w:rsidP="005C5A16">
            <w:pPr>
              <w:numPr>
                <w:ilvl w:val="0"/>
                <w:numId w:val="12"/>
              </w:numPr>
              <w:tabs>
                <w:tab w:val="clear" w:pos="1080"/>
                <w:tab w:val="num" w:pos="280"/>
              </w:tabs>
              <w:spacing w:line="120" w:lineRule="exact"/>
              <w:ind w:left="0" w:firstLine="102"/>
              <w:rPr>
                <w:sz w:val="14"/>
                <w:szCs w:val="14"/>
              </w:rPr>
            </w:pPr>
            <w:r w:rsidRPr="002947DC">
              <w:rPr>
                <w:sz w:val="14"/>
                <w:szCs w:val="14"/>
              </w:rPr>
              <w:t>Коэф обновления = Стоимость новых ОС/Стоимость ОС на к.п.*100</w:t>
            </w:r>
          </w:p>
          <w:p w:rsidR="005C5A16" w:rsidRPr="002947DC" w:rsidRDefault="005C5A16" w:rsidP="005C5A16">
            <w:pPr>
              <w:numPr>
                <w:ilvl w:val="0"/>
                <w:numId w:val="12"/>
              </w:numPr>
              <w:tabs>
                <w:tab w:val="clear" w:pos="1080"/>
                <w:tab w:val="num" w:pos="280"/>
              </w:tabs>
              <w:spacing w:line="120" w:lineRule="exact"/>
              <w:ind w:left="0" w:firstLine="102"/>
              <w:rPr>
                <w:sz w:val="14"/>
                <w:szCs w:val="14"/>
              </w:rPr>
            </w:pPr>
            <w:r w:rsidRPr="002947DC">
              <w:rPr>
                <w:sz w:val="14"/>
                <w:szCs w:val="14"/>
              </w:rPr>
              <w:t>Коэф выбытия ОС = Стоимость выбывших ОС/Стоимость ОС на к.п.*100</w:t>
            </w:r>
          </w:p>
          <w:p w:rsidR="005C5A16" w:rsidRPr="002947DC" w:rsidRDefault="005C5A16" w:rsidP="005C5A16">
            <w:pPr>
              <w:numPr>
                <w:ilvl w:val="0"/>
                <w:numId w:val="12"/>
              </w:numPr>
              <w:tabs>
                <w:tab w:val="clear" w:pos="1080"/>
                <w:tab w:val="num" w:pos="280"/>
              </w:tabs>
              <w:spacing w:line="120" w:lineRule="exact"/>
              <w:ind w:left="0" w:firstLine="102"/>
              <w:rPr>
                <w:sz w:val="14"/>
                <w:szCs w:val="14"/>
              </w:rPr>
            </w:pPr>
            <w:r w:rsidRPr="002947DC">
              <w:rPr>
                <w:sz w:val="14"/>
                <w:szCs w:val="14"/>
              </w:rPr>
              <w:t>Коэф ликвидации = Стоимость ликвидацииОС/Стоимость ОС на н.п.*100</w:t>
            </w:r>
          </w:p>
          <w:p w:rsidR="005C5A16" w:rsidRPr="002947DC" w:rsidRDefault="005C5A16" w:rsidP="005C5A16">
            <w:pPr>
              <w:numPr>
                <w:ilvl w:val="0"/>
                <w:numId w:val="12"/>
              </w:numPr>
              <w:tabs>
                <w:tab w:val="clear" w:pos="1080"/>
                <w:tab w:val="num" w:pos="280"/>
              </w:tabs>
              <w:spacing w:line="120" w:lineRule="exact"/>
              <w:ind w:left="0" w:firstLine="102"/>
              <w:rPr>
                <w:sz w:val="14"/>
                <w:szCs w:val="14"/>
              </w:rPr>
            </w:pPr>
            <w:r w:rsidRPr="002947DC">
              <w:rPr>
                <w:sz w:val="14"/>
                <w:szCs w:val="14"/>
              </w:rPr>
              <w:t>Коэф замены = Стоимость выбывших в рез-те износа ОС/Стоимость вновь поступивших ОС*100</w:t>
            </w:r>
          </w:p>
          <w:p w:rsidR="005C5A16" w:rsidRPr="002947DC" w:rsidRDefault="005C5A16" w:rsidP="009F47F8">
            <w:pPr>
              <w:spacing w:line="120" w:lineRule="exact"/>
              <w:ind w:firstLine="102"/>
              <w:rPr>
                <w:b/>
                <w:sz w:val="14"/>
                <w:szCs w:val="14"/>
              </w:rPr>
            </w:pPr>
            <w:r w:rsidRPr="002947DC">
              <w:rPr>
                <w:b/>
                <w:sz w:val="14"/>
                <w:szCs w:val="14"/>
              </w:rPr>
              <w:t>Оценка эффективности использования ОС проводится в следующей последовательности:</w:t>
            </w:r>
          </w:p>
          <w:p w:rsidR="005C5A16" w:rsidRPr="002947DC" w:rsidRDefault="005C5A16" w:rsidP="009F47F8">
            <w:pPr>
              <w:spacing w:line="120" w:lineRule="exact"/>
              <w:ind w:firstLine="102"/>
              <w:rPr>
                <w:sz w:val="14"/>
                <w:szCs w:val="14"/>
              </w:rPr>
            </w:pPr>
            <w:r w:rsidRPr="002947DC">
              <w:rPr>
                <w:sz w:val="14"/>
                <w:szCs w:val="14"/>
                <w:u w:val="single"/>
              </w:rPr>
              <w:t>1 этап</w:t>
            </w:r>
            <w:r w:rsidRPr="002947DC">
              <w:rPr>
                <w:sz w:val="14"/>
                <w:szCs w:val="14"/>
              </w:rPr>
              <w:t xml:space="preserve"> – определяем динамику кач-ных показателей использования ОС</w:t>
            </w:r>
          </w:p>
          <w:p w:rsidR="005C5A16" w:rsidRPr="002947DC" w:rsidRDefault="005C5A16" w:rsidP="009F47F8">
            <w:pPr>
              <w:spacing w:line="120" w:lineRule="exact"/>
              <w:ind w:firstLine="102"/>
              <w:rPr>
                <w:sz w:val="14"/>
                <w:szCs w:val="14"/>
              </w:rPr>
            </w:pPr>
            <w:r w:rsidRPr="002947DC">
              <w:rPr>
                <w:sz w:val="14"/>
                <w:szCs w:val="14"/>
              </w:rPr>
              <w:t>Фондоотдача – кач-ный показатель. При расчете остаточной стоимости ОС используются данные бух баланса (120), рассчитывается как средневзвешенная величина:</w:t>
            </w:r>
          </w:p>
          <w:p w:rsidR="005C5A16" w:rsidRPr="002947DC" w:rsidRDefault="005C5A16" w:rsidP="009F47F8">
            <w:pPr>
              <w:spacing w:line="120" w:lineRule="exact"/>
              <w:ind w:firstLine="102"/>
              <w:rPr>
                <w:sz w:val="14"/>
                <w:szCs w:val="14"/>
              </w:rPr>
            </w:pPr>
            <w:r w:rsidRPr="002947DC">
              <w:rPr>
                <w:sz w:val="14"/>
                <w:szCs w:val="14"/>
              </w:rPr>
              <w:t>Фондоотдача за отч год = Выручка (010)/Среднегодов первонач стоимость ОС (Фондоотдача за пред год – на нач года; за отчетный год – на конец периода)</w:t>
            </w:r>
          </w:p>
          <w:p w:rsidR="005C5A16" w:rsidRPr="002947DC" w:rsidRDefault="005C5A16" w:rsidP="009F47F8">
            <w:pPr>
              <w:spacing w:line="120" w:lineRule="exact"/>
              <w:ind w:firstLine="102"/>
              <w:rPr>
                <w:sz w:val="14"/>
                <w:szCs w:val="14"/>
              </w:rPr>
            </w:pPr>
            <w:r w:rsidRPr="002947DC">
              <w:rPr>
                <w:sz w:val="14"/>
                <w:szCs w:val="14"/>
              </w:rPr>
              <w:t>Рассчитать отклонение и темп роста (в %).</w:t>
            </w:r>
          </w:p>
          <w:p w:rsidR="005C5A16" w:rsidRPr="002947DC" w:rsidRDefault="005C5A16" w:rsidP="009F47F8">
            <w:pPr>
              <w:spacing w:line="120" w:lineRule="exact"/>
              <w:ind w:firstLine="102"/>
              <w:rPr>
                <w:sz w:val="14"/>
                <w:szCs w:val="14"/>
              </w:rPr>
            </w:pPr>
            <w:r w:rsidRPr="002947DC">
              <w:rPr>
                <w:sz w:val="14"/>
                <w:szCs w:val="14"/>
                <w:u w:val="single"/>
              </w:rPr>
              <w:t>2 этап</w:t>
            </w:r>
            <w:r w:rsidRPr="002947DC">
              <w:rPr>
                <w:sz w:val="14"/>
                <w:szCs w:val="14"/>
              </w:rPr>
              <w:t xml:space="preserve"> – определяем прирост ср-в труда на 1% прироста продукции.</w:t>
            </w:r>
          </w:p>
          <w:p w:rsidR="005C5A16" w:rsidRPr="002947DC" w:rsidRDefault="005C5A16" w:rsidP="009F47F8">
            <w:pPr>
              <w:spacing w:line="120" w:lineRule="exact"/>
              <w:ind w:firstLine="102"/>
              <w:rPr>
                <w:sz w:val="14"/>
                <w:szCs w:val="14"/>
              </w:rPr>
            </w:pPr>
            <w:r w:rsidRPr="002947DC">
              <w:rPr>
                <w:sz w:val="14"/>
                <w:szCs w:val="14"/>
              </w:rPr>
              <w:t>Определяем коэф соотношения темпов прироста ОС и темпа прироста продукции.</w:t>
            </w:r>
          </w:p>
          <w:p w:rsidR="005C5A16" w:rsidRPr="002947DC" w:rsidRDefault="005C5A16" w:rsidP="009F47F8">
            <w:pPr>
              <w:spacing w:line="120" w:lineRule="exact"/>
              <w:ind w:firstLine="102"/>
              <w:rPr>
                <w:sz w:val="14"/>
                <w:szCs w:val="14"/>
              </w:rPr>
            </w:pPr>
            <w:r w:rsidRPr="002947DC">
              <w:rPr>
                <w:sz w:val="14"/>
                <w:szCs w:val="14"/>
              </w:rPr>
              <w:t xml:space="preserve">Темпы прироста выручки при снижении ОС за счет роста фондоотдачи. </w:t>
            </w:r>
          </w:p>
          <w:p w:rsidR="005C5A16" w:rsidRPr="002947DC" w:rsidRDefault="005C5A16" w:rsidP="009F47F8">
            <w:pPr>
              <w:spacing w:line="120" w:lineRule="exact"/>
              <w:ind w:firstLine="102"/>
              <w:rPr>
                <w:sz w:val="14"/>
                <w:szCs w:val="14"/>
              </w:rPr>
            </w:pPr>
            <w:r w:rsidRPr="002947DC">
              <w:rPr>
                <w:sz w:val="14"/>
                <w:szCs w:val="14"/>
                <w:u w:val="single"/>
              </w:rPr>
              <w:t>3 этап</w:t>
            </w:r>
            <w:r w:rsidRPr="002947DC">
              <w:rPr>
                <w:sz w:val="14"/>
                <w:szCs w:val="14"/>
              </w:rPr>
              <w:t xml:space="preserve"> – определяем относительное отклонение ОС:</w:t>
            </w:r>
          </w:p>
          <w:p w:rsidR="005C5A16" w:rsidRPr="002947DC" w:rsidRDefault="005C5A16" w:rsidP="009F47F8">
            <w:pPr>
              <w:spacing w:line="120" w:lineRule="exact"/>
              <w:ind w:firstLine="102"/>
              <w:rPr>
                <w:sz w:val="14"/>
                <w:szCs w:val="14"/>
              </w:rPr>
            </w:pPr>
            <w:r w:rsidRPr="002947DC">
              <w:rPr>
                <w:sz w:val="14"/>
                <w:szCs w:val="14"/>
              </w:rPr>
              <w:t xml:space="preserve">Дельта </w:t>
            </w:r>
            <w:r w:rsidRPr="002947DC">
              <w:rPr>
                <w:sz w:val="14"/>
                <w:szCs w:val="14"/>
                <w:lang w:val="en-US"/>
              </w:rPr>
              <w:t>F</w:t>
            </w:r>
            <w:r w:rsidRPr="002947DC">
              <w:rPr>
                <w:sz w:val="14"/>
                <w:szCs w:val="14"/>
              </w:rPr>
              <w:t xml:space="preserve"> = средн </w:t>
            </w:r>
            <w:r w:rsidRPr="002947DC">
              <w:rPr>
                <w:sz w:val="14"/>
                <w:szCs w:val="14"/>
                <w:lang w:val="en-US"/>
              </w:rPr>
              <w:t>F</w:t>
            </w:r>
            <w:r w:rsidRPr="002947DC">
              <w:rPr>
                <w:sz w:val="14"/>
                <w:szCs w:val="14"/>
              </w:rPr>
              <w:t xml:space="preserve">1 – средн </w:t>
            </w:r>
            <w:r w:rsidRPr="002947DC">
              <w:rPr>
                <w:sz w:val="14"/>
                <w:szCs w:val="14"/>
                <w:lang w:val="en-US"/>
              </w:rPr>
              <w:t>F</w:t>
            </w:r>
            <w:r w:rsidRPr="002947DC">
              <w:rPr>
                <w:sz w:val="14"/>
                <w:szCs w:val="14"/>
              </w:rPr>
              <w:t>0 – абсолютное отклонение</w:t>
            </w:r>
          </w:p>
          <w:p w:rsidR="005C5A16" w:rsidRPr="002947DC" w:rsidRDefault="005C5A16" w:rsidP="009F47F8">
            <w:pPr>
              <w:spacing w:line="120" w:lineRule="exact"/>
              <w:ind w:firstLine="102"/>
              <w:rPr>
                <w:sz w:val="14"/>
                <w:szCs w:val="14"/>
              </w:rPr>
            </w:pPr>
            <w:r w:rsidRPr="002947DC">
              <w:rPr>
                <w:sz w:val="14"/>
                <w:szCs w:val="14"/>
              </w:rPr>
              <w:t xml:space="preserve">Дельта </w:t>
            </w:r>
            <w:r w:rsidRPr="002947DC">
              <w:rPr>
                <w:sz w:val="14"/>
                <w:szCs w:val="14"/>
                <w:lang w:val="en-US"/>
              </w:rPr>
              <w:t>F</w:t>
            </w:r>
            <w:r w:rsidRPr="002947DC">
              <w:rPr>
                <w:sz w:val="14"/>
                <w:szCs w:val="14"/>
              </w:rPr>
              <w:t xml:space="preserve"> = средн </w:t>
            </w:r>
            <w:r w:rsidRPr="002947DC">
              <w:rPr>
                <w:sz w:val="14"/>
                <w:szCs w:val="14"/>
                <w:lang w:val="en-US"/>
              </w:rPr>
              <w:t>F</w:t>
            </w:r>
            <w:r w:rsidRPr="002947DC">
              <w:rPr>
                <w:sz w:val="14"/>
                <w:szCs w:val="14"/>
              </w:rPr>
              <w:t xml:space="preserve">1 – </w:t>
            </w:r>
            <w:r w:rsidRPr="002947DC">
              <w:rPr>
                <w:sz w:val="14"/>
                <w:szCs w:val="14"/>
                <w:lang w:val="en-US"/>
              </w:rPr>
              <w:t>F</w:t>
            </w:r>
            <w:r w:rsidRPr="002947DC">
              <w:rPr>
                <w:sz w:val="14"/>
                <w:szCs w:val="14"/>
              </w:rPr>
              <w:t>0*</w:t>
            </w:r>
            <w:r w:rsidRPr="002947DC">
              <w:rPr>
                <w:sz w:val="14"/>
                <w:szCs w:val="14"/>
                <w:lang w:val="en-US"/>
              </w:rPr>
              <w:t>k</w:t>
            </w:r>
            <w:r w:rsidRPr="002947DC">
              <w:rPr>
                <w:sz w:val="14"/>
                <w:szCs w:val="14"/>
                <w:vertAlign w:val="superscript"/>
                <w:lang w:val="en-US"/>
              </w:rPr>
              <w:t>N</w:t>
            </w:r>
            <w:r w:rsidRPr="002947DC">
              <w:rPr>
                <w:sz w:val="14"/>
                <w:szCs w:val="14"/>
              </w:rPr>
              <w:t xml:space="preserve"> – относительное отклонение, где </w:t>
            </w:r>
            <w:r w:rsidRPr="002947DC">
              <w:rPr>
                <w:sz w:val="14"/>
                <w:szCs w:val="14"/>
                <w:lang w:val="en-US"/>
              </w:rPr>
              <w:t>k</w:t>
            </w:r>
            <w:r w:rsidRPr="002947DC">
              <w:rPr>
                <w:sz w:val="14"/>
                <w:szCs w:val="14"/>
                <w:vertAlign w:val="superscript"/>
                <w:lang w:val="en-US"/>
              </w:rPr>
              <w:t>N</w:t>
            </w:r>
            <w:r w:rsidRPr="002947DC">
              <w:rPr>
                <w:sz w:val="14"/>
                <w:szCs w:val="14"/>
              </w:rPr>
              <w:t xml:space="preserve"> – коэф темпа роста объема продаж</w:t>
            </w:r>
          </w:p>
          <w:p w:rsidR="005C5A16" w:rsidRPr="002947DC" w:rsidRDefault="005C5A16" w:rsidP="009F47F8">
            <w:pPr>
              <w:spacing w:line="120" w:lineRule="exact"/>
              <w:ind w:firstLine="102"/>
              <w:rPr>
                <w:sz w:val="14"/>
                <w:szCs w:val="14"/>
              </w:rPr>
            </w:pPr>
            <w:r w:rsidRPr="002947DC">
              <w:rPr>
                <w:sz w:val="14"/>
                <w:szCs w:val="14"/>
                <w:u w:val="single"/>
              </w:rPr>
              <w:t>4 этап</w:t>
            </w:r>
            <w:r w:rsidRPr="002947DC">
              <w:rPr>
                <w:sz w:val="14"/>
                <w:szCs w:val="14"/>
              </w:rPr>
              <w:t xml:space="preserve"> – определяем влияние экстенсивности и интенсивности влияния ОС.</w:t>
            </w:r>
          </w:p>
          <w:p w:rsidR="005C5A16" w:rsidRPr="002947DC" w:rsidRDefault="005C5A16" w:rsidP="009F47F8">
            <w:pPr>
              <w:spacing w:line="120" w:lineRule="exact"/>
              <w:ind w:firstLine="102"/>
              <w:rPr>
                <w:sz w:val="14"/>
                <w:szCs w:val="14"/>
              </w:rPr>
            </w:pPr>
            <w:r w:rsidRPr="002947DC">
              <w:rPr>
                <w:sz w:val="14"/>
                <w:szCs w:val="14"/>
              </w:rPr>
              <w:t xml:space="preserve">Двухфакторная модель </w:t>
            </w:r>
            <w:r w:rsidRPr="002947DC">
              <w:rPr>
                <w:sz w:val="14"/>
                <w:szCs w:val="14"/>
                <w:lang w:val="en-US"/>
              </w:rPr>
              <w:t>N</w:t>
            </w:r>
            <w:r w:rsidRPr="002947DC">
              <w:rPr>
                <w:sz w:val="14"/>
                <w:szCs w:val="14"/>
              </w:rPr>
              <w:t xml:space="preserve"> = </w:t>
            </w:r>
            <w:r w:rsidRPr="002947DC">
              <w:rPr>
                <w:sz w:val="14"/>
                <w:szCs w:val="14"/>
                <w:lang w:val="en-US"/>
              </w:rPr>
              <w:t>N</w:t>
            </w:r>
            <w:r w:rsidRPr="002947DC">
              <w:rPr>
                <w:sz w:val="14"/>
                <w:szCs w:val="14"/>
              </w:rPr>
              <w:t>*</w:t>
            </w:r>
            <w:r w:rsidRPr="002947DC">
              <w:rPr>
                <w:sz w:val="14"/>
                <w:szCs w:val="14"/>
                <w:lang w:val="en-US"/>
              </w:rPr>
              <w:t>F</w:t>
            </w:r>
            <w:r w:rsidRPr="002947DC">
              <w:rPr>
                <w:sz w:val="14"/>
                <w:szCs w:val="14"/>
              </w:rPr>
              <w:t>/</w:t>
            </w:r>
            <w:r w:rsidRPr="002947DC">
              <w:rPr>
                <w:sz w:val="14"/>
                <w:szCs w:val="14"/>
                <w:lang w:val="en-US"/>
              </w:rPr>
              <w:t>F</w:t>
            </w:r>
            <w:r w:rsidRPr="002947DC">
              <w:rPr>
                <w:sz w:val="14"/>
                <w:szCs w:val="14"/>
              </w:rPr>
              <w:t xml:space="preserve">= </w:t>
            </w:r>
            <w:r w:rsidRPr="002947DC">
              <w:rPr>
                <w:sz w:val="14"/>
                <w:szCs w:val="14"/>
                <w:lang w:val="en-US"/>
              </w:rPr>
              <w:t>F</w:t>
            </w:r>
            <w:r w:rsidRPr="002947DC">
              <w:rPr>
                <w:sz w:val="14"/>
                <w:szCs w:val="14"/>
              </w:rPr>
              <w:t>*</w:t>
            </w:r>
            <w:r w:rsidRPr="002947DC">
              <w:rPr>
                <w:sz w:val="14"/>
                <w:szCs w:val="14"/>
                <w:lang w:val="en-US"/>
              </w:rPr>
              <w:t>N</w:t>
            </w:r>
            <w:r w:rsidRPr="002947DC">
              <w:rPr>
                <w:sz w:val="14"/>
                <w:szCs w:val="14"/>
              </w:rPr>
              <w:t>/</w:t>
            </w:r>
            <w:r w:rsidRPr="002947DC">
              <w:rPr>
                <w:sz w:val="14"/>
                <w:szCs w:val="14"/>
                <w:lang w:val="en-US"/>
              </w:rPr>
              <w:t>F</w:t>
            </w:r>
            <w:r w:rsidRPr="002947DC">
              <w:rPr>
                <w:sz w:val="14"/>
                <w:szCs w:val="14"/>
              </w:rPr>
              <w:t xml:space="preserve">, где </w:t>
            </w:r>
            <w:r w:rsidRPr="002947DC">
              <w:rPr>
                <w:sz w:val="14"/>
                <w:szCs w:val="14"/>
                <w:lang w:val="en-US"/>
              </w:rPr>
              <w:t>F</w:t>
            </w:r>
            <w:r w:rsidRPr="002947DC">
              <w:rPr>
                <w:sz w:val="14"/>
                <w:szCs w:val="14"/>
              </w:rPr>
              <w:t xml:space="preserve"> – кол-ный размер р-сов – 1-ый фактор, </w:t>
            </w:r>
            <w:r w:rsidRPr="002947DC">
              <w:rPr>
                <w:sz w:val="14"/>
                <w:szCs w:val="14"/>
                <w:lang w:val="en-US"/>
              </w:rPr>
              <w:t>N</w:t>
            </w:r>
            <w:r w:rsidRPr="002947DC">
              <w:rPr>
                <w:sz w:val="14"/>
                <w:szCs w:val="14"/>
              </w:rPr>
              <w:t>/</w:t>
            </w:r>
            <w:r w:rsidRPr="002947DC">
              <w:rPr>
                <w:sz w:val="14"/>
                <w:szCs w:val="14"/>
                <w:lang w:val="en-US"/>
              </w:rPr>
              <w:t>F</w:t>
            </w:r>
            <w:r w:rsidRPr="002947DC">
              <w:rPr>
                <w:sz w:val="14"/>
                <w:szCs w:val="14"/>
              </w:rPr>
              <w:t xml:space="preserve"> – фондоотдача – 2-ой фактор: 1) влияние изменения ОС на изменение объема продаж, 2) влияние изменения фондоотдачи на изменение объем продаж.</w:t>
            </w:r>
          </w:p>
          <w:p w:rsidR="005C5A16" w:rsidRDefault="005C5A16" w:rsidP="009F47F8">
            <w:pPr>
              <w:spacing w:line="120" w:lineRule="exact"/>
              <w:ind w:firstLine="102"/>
              <w:rPr>
                <w:sz w:val="14"/>
                <w:szCs w:val="14"/>
              </w:rPr>
            </w:pPr>
            <w:r w:rsidRPr="002947DC">
              <w:rPr>
                <w:sz w:val="14"/>
                <w:szCs w:val="14"/>
              </w:rPr>
              <w:t>Важно подтверждение обоснованности применения норм и достоверности начисления амортизации, т.к. эти данные связаны с формированием себестоимости продажи товаров, продукции, работ, услуг и, в конечном итоге, влияют на финансовые результаты предприятия (его прибыль или убыток), сумму налога на имущество и размер уплачиваемого в бюджет налога на прибыль. Амортизация является важной финансовой характеристикой в силу ее предназначения для окупаемости (восстановления) основных средств. Выбор амортизационной политики оказывает значительное влияние на формирование финансовой стратегии организации.</w:t>
            </w:r>
          </w:p>
          <w:p w:rsidR="005C5A16" w:rsidRPr="002947DC" w:rsidRDefault="005C5A16" w:rsidP="009F47F8">
            <w:pPr>
              <w:spacing w:line="140" w:lineRule="exact"/>
              <w:ind w:firstLine="100"/>
              <w:rPr>
                <w:b/>
                <w:sz w:val="14"/>
                <w:szCs w:val="14"/>
              </w:rPr>
            </w:pPr>
            <w:r w:rsidRPr="002947DC">
              <w:rPr>
                <w:b/>
                <w:sz w:val="14"/>
                <w:szCs w:val="14"/>
              </w:rPr>
              <w:t>необяз</w:t>
            </w:r>
          </w:p>
          <w:p w:rsidR="005C5A16" w:rsidRPr="002947DC" w:rsidRDefault="005C5A16" w:rsidP="009F47F8">
            <w:pPr>
              <w:spacing w:line="120" w:lineRule="exact"/>
              <w:ind w:firstLine="100"/>
              <w:rPr>
                <w:sz w:val="14"/>
                <w:szCs w:val="14"/>
              </w:rPr>
            </w:pPr>
            <w:r w:rsidRPr="002947DC">
              <w:rPr>
                <w:sz w:val="14"/>
                <w:szCs w:val="14"/>
              </w:rPr>
              <w:t>Осн. существенными моментами учетной политики, которые влияют на фин.результаты, являются: выбор амортизационной политики; учетная политика оценки запасов; порядок создания резервов; порядок признания дохода от предоставленных услуг, исходя из степени завершенности операции. Выбор того или иного элемента учетной политики происходит не в отношении общей системы учета и не в отношении какой-то статьи отчетности или группы статей, а в отношении отдельных объектов. Наиболее показательным примером является амортизация, методы которой предприятие «персонализирует» в привязке к каждому объекту основных средств. Если все  объекты осн. ср-в однородны в использовании, предприятие может закрепить в приказе об учетной политике избранный метод начисления амортизации (один для всех объектов). Гораздо более рациональным представляется подход, при котором метод амортизации определяется индивидуально для каждого объекта при вводе его в эксплуатацию.</w:t>
            </w:r>
          </w:p>
          <w:p w:rsidR="005C5A16" w:rsidRPr="002947DC" w:rsidRDefault="005C5A16" w:rsidP="009F47F8">
            <w:pPr>
              <w:spacing w:line="120" w:lineRule="exact"/>
              <w:ind w:firstLine="100"/>
              <w:rPr>
                <w:sz w:val="14"/>
                <w:szCs w:val="14"/>
              </w:rPr>
            </w:pPr>
          </w:p>
        </w:tc>
      </w:tr>
    </w:tbl>
    <w:p w:rsidR="005C5A16" w:rsidRDefault="005C5A16"/>
    <w:p w:rsidR="005C5A16" w:rsidRDefault="005C5A16"/>
    <w:p w:rsidR="005C5A16" w:rsidRDefault="005C5A16"/>
    <w:p w:rsidR="005C5A16" w:rsidRDefault="005C5A16"/>
    <w:tbl>
      <w:tblPr>
        <w:tblStyle w:val="a3"/>
        <w:tblW w:w="0" w:type="auto"/>
        <w:tblLook w:val="01E0" w:firstRow="1" w:lastRow="1" w:firstColumn="1" w:lastColumn="1" w:noHBand="0" w:noVBand="0"/>
      </w:tblPr>
      <w:tblGrid>
        <w:gridCol w:w="3189"/>
        <w:gridCol w:w="3190"/>
        <w:gridCol w:w="3191"/>
      </w:tblGrid>
      <w:tr w:rsidR="005C5A16" w:rsidRPr="00021586" w:rsidTr="009F47F8">
        <w:tc>
          <w:tcPr>
            <w:tcW w:w="3190" w:type="dxa"/>
          </w:tcPr>
          <w:p w:rsidR="005C5A16" w:rsidRPr="00F832C0" w:rsidRDefault="005C5A16" w:rsidP="009F47F8">
            <w:pPr>
              <w:spacing w:line="120" w:lineRule="exact"/>
              <w:rPr>
                <w:b/>
                <w:sz w:val="14"/>
                <w:szCs w:val="14"/>
              </w:rPr>
            </w:pPr>
            <w:r w:rsidRPr="00F832C0">
              <w:rPr>
                <w:b/>
                <w:sz w:val="14"/>
                <w:szCs w:val="14"/>
              </w:rPr>
              <w:t>Б.24 В.2  Анализ формирования и использования чистой прибыли организации.</w:t>
            </w:r>
          </w:p>
          <w:p w:rsidR="005C5A16" w:rsidRPr="00F832C0" w:rsidRDefault="005C5A16" w:rsidP="009F47F8">
            <w:pPr>
              <w:spacing w:line="120" w:lineRule="exact"/>
              <w:jc w:val="both"/>
              <w:rPr>
                <w:sz w:val="14"/>
                <w:szCs w:val="14"/>
              </w:rPr>
            </w:pPr>
          </w:p>
          <w:p w:rsidR="005C5A16" w:rsidRPr="00F832C0" w:rsidRDefault="005C5A16" w:rsidP="009F47F8">
            <w:pPr>
              <w:spacing w:line="120" w:lineRule="exact"/>
              <w:rPr>
                <w:sz w:val="14"/>
                <w:szCs w:val="14"/>
              </w:rPr>
            </w:pPr>
            <w:r w:rsidRPr="00F832C0">
              <w:rPr>
                <w:sz w:val="14"/>
                <w:szCs w:val="14"/>
              </w:rPr>
              <w:t>Прибыль, кот остается после уплаты налога на прибыль, составляет чистую прибыль орг-ции. Направления ее использования определяются орг-цией самостоятельно. За счет ЧП создается резервный капитал, производится выплата дивидендов и др. На основе этих данных производится анализ прибыли и рассчитываются опред фин коэф-ты (капитализации, норма доходности дивидендов и т.д.)</w:t>
            </w:r>
          </w:p>
          <w:p w:rsidR="005C5A16" w:rsidRPr="00F832C0" w:rsidRDefault="005C5A16" w:rsidP="009F47F8">
            <w:pPr>
              <w:spacing w:line="120" w:lineRule="exact"/>
              <w:rPr>
                <w:sz w:val="14"/>
                <w:szCs w:val="14"/>
              </w:rPr>
            </w:pPr>
            <w:r w:rsidRPr="00F832C0">
              <w:rPr>
                <w:sz w:val="14"/>
                <w:szCs w:val="14"/>
              </w:rPr>
              <w:t>ЧП хар-ет реальный прирост (наращение) СК организации. В целом в понятие фин-вый результат вкладывается эк-кий смысл: либо повышение (снижение) себестоимости произведенной продукции над затратами ее произв-ва, либо превышение стоимости реализованной продукции над полными затратами, понесенными в связи с ее производством и реализацией, либо превышение ЧП прибыли над понесенными убытками. На основании данных ф.2 бух отчетности можно оценить состав и динамику элементов формирования экономической и чистой прибыли.</w:t>
            </w:r>
          </w:p>
          <w:p w:rsidR="005C5A16" w:rsidRPr="00F832C0" w:rsidRDefault="005C5A16" w:rsidP="009F47F8">
            <w:pPr>
              <w:spacing w:line="120" w:lineRule="exact"/>
              <w:rPr>
                <w:sz w:val="14"/>
                <w:szCs w:val="14"/>
              </w:rPr>
            </w:pPr>
            <w:r w:rsidRPr="00F832C0">
              <w:rPr>
                <w:b/>
                <w:sz w:val="14"/>
                <w:szCs w:val="14"/>
              </w:rPr>
              <w:t>Цель анализа структуры и динамики чистой прибыли</w:t>
            </w:r>
            <w:r w:rsidRPr="00F832C0">
              <w:rPr>
                <w:sz w:val="14"/>
                <w:szCs w:val="14"/>
              </w:rPr>
              <w:t xml:space="preserve"> организации – выявление тенденций изменения этого показателя и всех элементов его формирования.</w:t>
            </w:r>
          </w:p>
          <w:p w:rsidR="005C5A16" w:rsidRPr="00F832C0" w:rsidRDefault="005C5A16" w:rsidP="009F47F8">
            <w:pPr>
              <w:spacing w:line="120" w:lineRule="exact"/>
              <w:rPr>
                <w:sz w:val="14"/>
                <w:szCs w:val="14"/>
              </w:rPr>
            </w:pPr>
            <w:r w:rsidRPr="00F832C0">
              <w:rPr>
                <w:b/>
                <w:sz w:val="14"/>
                <w:szCs w:val="14"/>
              </w:rPr>
              <w:t>Анализ чистой прибыли включает три этапа</w:t>
            </w:r>
            <w:r w:rsidRPr="00F832C0">
              <w:rPr>
                <w:sz w:val="14"/>
                <w:szCs w:val="14"/>
              </w:rPr>
              <w:t>:</w:t>
            </w:r>
          </w:p>
          <w:p w:rsidR="005C5A16" w:rsidRPr="00F832C0" w:rsidRDefault="005C5A16" w:rsidP="009F47F8">
            <w:pPr>
              <w:spacing w:line="120" w:lineRule="exact"/>
              <w:rPr>
                <w:sz w:val="14"/>
                <w:szCs w:val="14"/>
              </w:rPr>
            </w:pPr>
            <w:r w:rsidRPr="00F832C0">
              <w:rPr>
                <w:b/>
                <w:i/>
                <w:sz w:val="14"/>
                <w:szCs w:val="14"/>
                <w:u w:val="single"/>
              </w:rPr>
              <w:t>Этап 1</w:t>
            </w:r>
            <w:r w:rsidRPr="00F832C0">
              <w:rPr>
                <w:sz w:val="14"/>
                <w:szCs w:val="14"/>
              </w:rPr>
              <w:t>. Предусматривает расчет и анализ динамики чистой прибыли в отчетном году по сравнению с предыдущим и всех статей ее формирования.</w:t>
            </w:r>
          </w:p>
          <w:p w:rsidR="005C5A16" w:rsidRPr="00F832C0" w:rsidRDefault="005C5A16" w:rsidP="009F47F8">
            <w:pPr>
              <w:spacing w:line="120" w:lineRule="exact"/>
              <w:rPr>
                <w:sz w:val="14"/>
                <w:szCs w:val="14"/>
              </w:rPr>
            </w:pPr>
            <w:r w:rsidRPr="00F832C0">
              <w:rPr>
                <w:b/>
                <w:i/>
                <w:sz w:val="14"/>
                <w:szCs w:val="14"/>
                <w:u w:val="single"/>
              </w:rPr>
              <w:t>Этап 2.</w:t>
            </w:r>
            <w:r w:rsidRPr="00F832C0">
              <w:rPr>
                <w:sz w:val="14"/>
                <w:szCs w:val="14"/>
              </w:rPr>
              <w:t xml:space="preserve"> Включает расчет и анализ структуры чистой прибыли в отчетном и предыдущем периодах. Выявляются приоритетные составляющие доходов и расходов, чтобы в дальнейшем провести их углубленный анализ.</w:t>
            </w:r>
          </w:p>
          <w:p w:rsidR="005C5A16" w:rsidRPr="00F832C0" w:rsidRDefault="005C5A16" w:rsidP="009F47F8">
            <w:pPr>
              <w:spacing w:line="120" w:lineRule="exact"/>
              <w:rPr>
                <w:sz w:val="14"/>
                <w:szCs w:val="14"/>
              </w:rPr>
            </w:pPr>
            <w:r w:rsidRPr="00F832C0">
              <w:rPr>
                <w:b/>
                <w:i/>
                <w:sz w:val="14"/>
                <w:szCs w:val="14"/>
                <w:u w:val="single"/>
              </w:rPr>
              <w:t>Этап 3</w:t>
            </w:r>
            <w:r w:rsidRPr="00F832C0">
              <w:rPr>
                <w:sz w:val="14"/>
                <w:szCs w:val="14"/>
              </w:rPr>
              <w:t>. Проводится расчет и оценка изменений в структуре чистой прибыли, что позволяет выявить структурные сдвиги в статьях формирования прибыли. Наиболее крупной статьей формирования чистой прибыли является прибыль от продаж.</w:t>
            </w:r>
          </w:p>
          <w:p w:rsidR="005C5A16" w:rsidRPr="00F832C0" w:rsidRDefault="005C5A16" w:rsidP="009F47F8">
            <w:pPr>
              <w:spacing w:line="120" w:lineRule="exact"/>
              <w:rPr>
                <w:b/>
                <w:sz w:val="14"/>
                <w:szCs w:val="14"/>
              </w:rPr>
            </w:pPr>
          </w:p>
          <w:p w:rsidR="005C5A16" w:rsidRPr="00F832C0" w:rsidRDefault="005C5A16" w:rsidP="009F47F8">
            <w:pPr>
              <w:spacing w:line="120" w:lineRule="exact"/>
              <w:jc w:val="both"/>
              <w:rPr>
                <w:b/>
                <w:sz w:val="14"/>
                <w:szCs w:val="14"/>
                <w:u w:val="single"/>
              </w:rPr>
            </w:pPr>
            <w:r>
              <w:rPr>
                <w:b/>
                <w:sz w:val="14"/>
                <w:szCs w:val="14"/>
                <w:u w:val="single"/>
              </w:rPr>
              <w:t>необязательно</w:t>
            </w:r>
          </w:p>
          <w:p w:rsidR="005C5A16" w:rsidRPr="00F832C0" w:rsidRDefault="005C5A16" w:rsidP="009F47F8">
            <w:pPr>
              <w:spacing w:line="120" w:lineRule="exact"/>
              <w:jc w:val="both"/>
              <w:rPr>
                <w:sz w:val="14"/>
                <w:szCs w:val="14"/>
              </w:rPr>
            </w:pPr>
            <w:r w:rsidRPr="00F832C0">
              <w:rPr>
                <w:sz w:val="14"/>
                <w:szCs w:val="14"/>
              </w:rPr>
              <w:t>Направление использования чистой прибыли:</w:t>
            </w:r>
          </w:p>
          <w:p w:rsidR="005C5A16" w:rsidRPr="00F832C0" w:rsidRDefault="005C5A16" w:rsidP="009F47F8">
            <w:pPr>
              <w:spacing w:line="120" w:lineRule="exact"/>
              <w:jc w:val="both"/>
              <w:rPr>
                <w:sz w:val="14"/>
                <w:szCs w:val="14"/>
              </w:rPr>
            </w:pPr>
            <w:r w:rsidRPr="00F832C0">
              <w:rPr>
                <w:sz w:val="14"/>
                <w:szCs w:val="14"/>
              </w:rPr>
              <w:t>1.резервный капитал</w:t>
            </w:r>
          </w:p>
          <w:p w:rsidR="005C5A16" w:rsidRPr="00F832C0" w:rsidRDefault="005C5A16" w:rsidP="009F47F8">
            <w:pPr>
              <w:spacing w:line="120" w:lineRule="exact"/>
              <w:jc w:val="both"/>
              <w:rPr>
                <w:sz w:val="14"/>
                <w:szCs w:val="14"/>
              </w:rPr>
            </w:pPr>
            <w:r w:rsidRPr="00F832C0">
              <w:rPr>
                <w:sz w:val="14"/>
                <w:szCs w:val="14"/>
              </w:rPr>
              <w:t>2.дивиденды по привилегированным акциям</w:t>
            </w:r>
          </w:p>
          <w:p w:rsidR="005C5A16" w:rsidRPr="00F832C0" w:rsidRDefault="005C5A16" w:rsidP="009F47F8">
            <w:pPr>
              <w:tabs>
                <w:tab w:val="left" w:pos="1926"/>
              </w:tabs>
              <w:spacing w:line="120" w:lineRule="exact"/>
              <w:jc w:val="both"/>
              <w:rPr>
                <w:sz w:val="14"/>
                <w:szCs w:val="14"/>
              </w:rPr>
            </w:pPr>
            <w:r w:rsidRPr="00F832C0">
              <w:rPr>
                <w:sz w:val="14"/>
                <w:szCs w:val="14"/>
              </w:rPr>
              <w:t>3.дивиденды по простым акциям</w:t>
            </w:r>
            <w:r w:rsidRPr="00F832C0">
              <w:rPr>
                <w:sz w:val="14"/>
                <w:szCs w:val="14"/>
              </w:rPr>
              <w:tab/>
            </w:r>
          </w:p>
          <w:p w:rsidR="005C5A16" w:rsidRPr="00F832C0" w:rsidRDefault="005C5A16" w:rsidP="009F47F8">
            <w:pPr>
              <w:spacing w:line="120" w:lineRule="exact"/>
              <w:jc w:val="both"/>
              <w:rPr>
                <w:sz w:val="14"/>
                <w:szCs w:val="14"/>
              </w:rPr>
            </w:pPr>
            <w:r w:rsidRPr="00F832C0">
              <w:rPr>
                <w:sz w:val="14"/>
                <w:szCs w:val="14"/>
              </w:rPr>
              <w:t>4.поощрит.выплаты работникам</w:t>
            </w:r>
          </w:p>
          <w:p w:rsidR="005C5A16" w:rsidRPr="00F832C0" w:rsidRDefault="005C5A16" w:rsidP="009F47F8">
            <w:pPr>
              <w:spacing w:line="120" w:lineRule="exact"/>
              <w:jc w:val="both"/>
              <w:rPr>
                <w:sz w:val="14"/>
                <w:szCs w:val="14"/>
              </w:rPr>
            </w:pPr>
            <w:r w:rsidRPr="00F832C0">
              <w:rPr>
                <w:sz w:val="14"/>
                <w:szCs w:val="14"/>
              </w:rPr>
              <w:t>5.увеличение уставного капитала</w:t>
            </w:r>
          </w:p>
          <w:p w:rsidR="005C5A16" w:rsidRPr="00F832C0" w:rsidRDefault="005C5A16" w:rsidP="009F47F8">
            <w:pPr>
              <w:spacing w:line="120" w:lineRule="exact"/>
              <w:jc w:val="both"/>
              <w:rPr>
                <w:sz w:val="14"/>
                <w:szCs w:val="14"/>
              </w:rPr>
            </w:pPr>
            <w:r w:rsidRPr="00F832C0">
              <w:rPr>
                <w:sz w:val="14"/>
                <w:szCs w:val="14"/>
              </w:rPr>
              <w:t>6.фонд акционирования работников</w:t>
            </w:r>
          </w:p>
          <w:p w:rsidR="005C5A16" w:rsidRPr="00F832C0" w:rsidRDefault="005C5A16" w:rsidP="009F47F8">
            <w:pPr>
              <w:spacing w:line="120" w:lineRule="exact"/>
              <w:jc w:val="both"/>
              <w:rPr>
                <w:sz w:val="14"/>
                <w:szCs w:val="14"/>
              </w:rPr>
            </w:pPr>
            <w:r w:rsidRPr="00F832C0">
              <w:rPr>
                <w:sz w:val="14"/>
                <w:szCs w:val="14"/>
              </w:rPr>
              <w:t>7.остаток нераспределенной прибыли</w:t>
            </w:r>
          </w:p>
          <w:p w:rsidR="005C5A16" w:rsidRPr="00F832C0" w:rsidRDefault="005C5A16" w:rsidP="009F47F8">
            <w:pPr>
              <w:spacing w:line="120" w:lineRule="exact"/>
              <w:jc w:val="both"/>
              <w:rPr>
                <w:sz w:val="14"/>
                <w:szCs w:val="14"/>
              </w:rPr>
            </w:pPr>
            <w:r w:rsidRPr="00F832C0">
              <w:rPr>
                <w:sz w:val="14"/>
                <w:szCs w:val="14"/>
              </w:rPr>
              <w:t>Эффективность дивидендной политики достигается оптимальностью соотношения между использованием прибыли (потреблением) собственниками и ее будущим ростом максимизирующим рыночную стоимость компании и обеспечивающим стратегическое</w:t>
            </w:r>
          </w:p>
          <w:p w:rsidR="005C5A16" w:rsidRPr="00F832C0" w:rsidRDefault="005C5A16" w:rsidP="009F47F8">
            <w:pPr>
              <w:spacing w:line="120" w:lineRule="exact"/>
              <w:ind w:firstLine="360"/>
              <w:rPr>
                <w:sz w:val="14"/>
                <w:szCs w:val="14"/>
              </w:rPr>
            </w:pPr>
          </w:p>
        </w:tc>
        <w:tc>
          <w:tcPr>
            <w:tcW w:w="3190" w:type="dxa"/>
          </w:tcPr>
          <w:p w:rsidR="005C5A16" w:rsidRPr="00314B39" w:rsidRDefault="005C5A16" w:rsidP="009F47F8">
            <w:pPr>
              <w:spacing w:line="120" w:lineRule="exact"/>
              <w:rPr>
                <w:b/>
                <w:sz w:val="14"/>
                <w:szCs w:val="14"/>
              </w:rPr>
            </w:pPr>
            <w:r w:rsidRPr="00314B39">
              <w:rPr>
                <w:sz w:val="14"/>
                <w:szCs w:val="14"/>
              </w:rPr>
              <w:t>Б.23. В.2.</w:t>
            </w:r>
            <w:r w:rsidRPr="00314B39">
              <w:rPr>
                <w:b/>
                <w:sz w:val="14"/>
                <w:szCs w:val="14"/>
              </w:rPr>
              <w:t xml:space="preserve"> Анализ действия операционного рычага. Расчет и оценка силы воздействия операционного рычага.</w:t>
            </w:r>
          </w:p>
          <w:p w:rsidR="005C5A16" w:rsidRPr="00314B39" w:rsidRDefault="005C5A16" w:rsidP="009F47F8">
            <w:pPr>
              <w:spacing w:line="120" w:lineRule="exact"/>
              <w:rPr>
                <w:sz w:val="14"/>
                <w:szCs w:val="14"/>
              </w:rPr>
            </w:pPr>
            <w:r w:rsidRPr="00314B39">
              <w:rPr>
                <w:b/>
                <w:i/>
                <w:sz w:val="14"/>
                <w:szCs w:val="14"/>
              </w:rPr>
              <w:t>Леверидж</w:t>
            </w:r>
            <w:r w:rsidRPr="00314B39">
              <w:rPr>
                <w:b/>
                <w:sz w:val="14"/>
                <w:szCs w:val="14"/>
              </w:rPr>
              <w:t xml:space="preserve"> – </w:t>
            </w:r>
            <w:r w:rsidRPr="00314B39">
              <w:rPr>
                <w:sz w:val="14"/>
                <w:szCs w:val="14"/>
              </w:rPr>
              <w:t>система управления капиталом предприятия, направленная на увеличение прибыли и рост рентабельности собствен капитала. Два вида: - финансовый; - производственный (операционный) леверидж.</w:t>
            </w:r>
          </w:p>
          <w:p w:rsidR="005C5A16" w:rsidRPr="00314B39" w:rsidRDefault="005C5A16" w:rsidP="009F47F8">
            <w:pPr>
              <w:rPr>
                <w:sz w:val="14"/>
                <w:szCs w:val="14"/>
              </w:rPr>
            </w:pPr>
            <w:r w:rsidRPr="00314B39">
              <w:rPr>
                <w:b/>
                <w:sz w:val="14"/>
                <w:szCs w:val="14"/>
              </w:rPr>
              <w:t>Производственный (операционный) леверидж</w:t>
            </w:r>
            <w:r w:rsidRPr="00314B39">
              <w:rPr>
                <w:sz w:val="14"/>
                <w:szCs w:val="14"/>
              </w:rPr>
              <w:t xml:space="preserve"> – это явление, при котором при незначительном изменении выручки от продаж, происходит более интенсивное изменение прибыли (до выплаты налогов), при сложившейся структуре затрат.</w:t>
            </w:r>
          </w:p>
          <w:p w:rsidR="005C5A16" w:rsidRPr="00314B39" w:rsidRDefault="005C5A16" w:rsidP="009F47F8">
            <w:pPr>
              <w:rPr>
                <w:noProof/>
                <w:sz w:val="14"/>
                <w:szCs w:val="14"/>
              </w:rPr>
            </w:pPr>
          </w:p>
          <w:p w:rsidR="005C5A16" w:rsidRPr="00314B39" w:rsidRDefault="005C5A16" w:rsidP="009F47F8">
            <w:pPr>
              <w:rPr>
                <w:sz w:val="14"/>
                <w:szCs w:val="14"/>
              </w:rPr>
            </w:pPr>
            <w:r w:rsidRPr="00314B39">
              <w:rPr>
                <w:sz w:val="14"/>
                <w:szCs w:val="14"/>
                <w:lang w:val="en-US"/>
              </w:rPr>
              <w:t>CPV</w:t>
            </w:r>
            <w:r w:rsidRPr="00314B39">
              <w:rPr>
                <w:sz w:val="14"/>
                <w:szCs w:val="14"/>
              </w:rPr>
              <w:t xml:space="preserve"> – выручка, затраты, прибыль, </w:t>
            </w:r>
            <w:r w:rsidRPr="00314B39">
              <w:rPr>
                <w:sz w:val="14"/>
                <w:szCs w:val="14"/>
                <w:lang w:val="en-US"/>
              </w:rPr>
              <w:t>Vmin</w:t>
            </w:r>
            <w:r w:rsidRPr="00314B39">
              <w:rPr>
                <w:sz w:val="14"/>
                <w:szCs w:val="14"/>
              </w:rPr>
              <w:t xml:space="preserve"> – критический объем выпуска продукции.</w:t>
            </w:r>
          </w:p>
          <w:p w:rsidR="005C5A16" w:rsidRPr="00314B39" w:rsidRDefault="005C5A16" w:rsidP="009F47F8">
            <w:pPr>
              <w:spacing w:line="120" w:lineRule="exact"/>
              <w:rPr>
                <w:sz w:val="14"/>
                <w:szCs w:val="14"/>
              </w:rPr>
            </w:pPr>
            <w:r w:rsidRPr="00314B39">
              <w:rPr>
                <w:sz w:val="14"/>
                <w:szCs w:val="14"/>
              </w:rPr>
              <w:t xml:space="preserve">Точка пересечения выручки и затрат называется </w:t>
            </w:r>
            <w:r w:rsidRPr="00314B39">
              <w:rPr>
                <w:b/>
                <w:sz w:val="14"/>
                <w:szCs w:val="14"/>
              </w:rPr>
              <w:t>точкой безубыточности</w:t>
            </w:r>
            <w:r w:rsidRPr="00314B39">
              <w:rPr>
                <w:sz w:val="14"/>
                <w:szCs w:val="14"/>
              </w:rPr>
              <w:t xml:space="preserve"> (мертвой точкой, пороговая рентабельность) – </w:t>
            </w:r>
            <w:r w:rsidRPr="00314B39">
              <w:rPr>
                <w:sz w:val="14"/>
                <w:szCs w:val="14"/>
                <w:lang w:val="en-US"/>
              </w:rPr>
              <w:t>BEP</w:t>
            </w:r>
            <w:r w:rsidRPr="00314B39">
              <w:rPr>
                <w:sz w:val="14"/>
                <w:szCs w:val="14"/>
              </w:rPr>
              <w:t xml:space="preserve">.  Точка безубыточности – это такой объем выпуска продукции, при котором выручка равна себестоимости или затратам, а прибыль равна нулю. </w:t>
            </w:r>
            <w:r w:rsidRPr="00314B39">
              <w:rPr>
                <w:b/>
                <w:sz w:val="14"/>
                <w:szCs w:val="14"/>
                <w:lang w:val="en-US"/>
              </w:rPr>
              <w:t>BEP</w:t>
            </w:r>
            <w:r w:rsidRPr="00314B39">
              <w:rPr>
                <w:b/>
                <w:sz w:val="14"/>
                <w:szCs w:val="14"/>
              </w:rPr>
              <w:t xml:space="preserve"> = Пост расх / (Ц-перем расх)</w:t>
            </w:r>
          </w:p>
          <w:p w:rsidR="005C5A16" w:rsidRPr="00314B39" w:rsidRDefault="005C5A16" w:rsidP="009F47F8">
            <w:pPr>
              <w:spacing w:line="120" w:lineRule="exact"/>
              <w:rPr>
                <w:sz w:val="14"/>
                <w:szCs w:val="14"/>
              </w:rPr>
            </w:pPr>
            <w:r w:rsidRPr="00314B39">
              <w:rPr>
                <w:b/>
                <w:sz w:val="14"/>
                <w:szCs w:val="14"/>
              </w:rPr>
              <w:t>Расчет запаса финансовой прочности</w:t>
            </w:r>
            <w:r w:rsidRPr="00314B39">
              <w:rPr>
                <w:sz w:val="14"/>
                <w:szCs w:val="14"/>
              </w:rPr>
              <w:t xml:space="preserve">. Он показывает разницу между фактическим выпуском продукции и ее минимальной величиной. </w:t>
            </w:r>
            <w:r w:rsidRPr="00314B39">
              <w:rPr>
                <w:b/>
                <w:sz w:val="14"/>
                <w:szCs w:val="14"/>
              </w:rPr>
              <w:t>К фин.проч. = (</w:t>
            </w:r>
            <w:r w:rsidRPr="00314B39">
              <w:rPr>
                <w:b/>
                <w:sz w:val="14"/>
                <w:szCs w:val="14"/>
                <w:lang w:val="en-US"/>
              </w:rPr>
              <w:t>V</w:t>
            </w:r>
            <w:r w:rsidRPr="00314B39">
              <w:rPr>
                <w:b/>
                <w:sz w:val="14"/>
                <w:szCs w:val="14"/>
              </w:rPr>
              <w:t xml:space="preserve">ф – </w:t>
            </w:r>
            <w:r w:rsidRPr="00314B39">
              <w:rPr>
                <w:b/>
                <w:sz w:val="14"/>
                <w:szCs w:val="14"/>
                <w:lang w:val="en-US"/>
              </w:rPr>
              <w:t>V</w:t>
            </w:r>
            <w:r w:rsidRPr="00314B39">
              <w:rPr>
                <w:b/>
                <w:sz w:val="14"/>
                <w:szCs w:val="14"/>
              </w:rPr>
              <w:t xml:space="preserve">кр.)/ </w:t>
            </w:r>
            <w:r w:rsidRPr="00314B39">
              <w:rPr>
                <w:b/>
                <w:sz w:val="14"/>
                <w:szCs w:val="14"/>
                <w:lang w:val="en-US"/>
              </w:rPr>
              <w:t>V</w:t>
            </w:r>
            <w:r w:rsidRPr="00314B39">
              <w:rPr>
                <w:b/>
                <w:sz w:val="14"/>
                <w:szCs w:val="14"/>
              </w:rPr>
              <w:t>ф</w:t>
            </w:r>
            <w:r w:rsidRPr="00314B39">
              <w:rPr>
                <w:sz w:val="14"/>
                <w:szCs w:val="14"/>
              </w:rPr>
              <w:t xml:space="preserve"> Его уменьшение говорит о росте риска потерь прибыли. </w:t>
            </w:r>
          </w:p>
          <w:p w:rsidR="005C5A16" w:rsidRPr="00314B39" w:rsidRDefault="005C5A16" w:rsidP="009F47F8">
            <w:pPr>
              <w:spacing w:line="120" w:lineRule="exact"/>
              <w:rPr>
                <w:sz w:val="14"/>
                <w:szCs w:val="14"/>
              </w:rPr>
            </w:pPr>
            <w:r w:rsidRPr="00314B39">
              <w:rPr>
                <w:b/>
                <w:sz w:val="14"/>
                <w:szCs w:val="14"/>
              </w:rPr>
              <w:t>Эффект производств левериджа</w:t>
            </w:r>
            <w:r w:rsidRPr="00314B39">
              <w:rPr>
                <w:sz w:val="14"/>
                <w:szCs w:val="14"/>
              </w:rPr>
              <w:t xml:space="preserve"> = (Пост расх+Прибыль) / Прибыль = (Выручка – Перем затр)/ Прибыль = Марж.доход / Прибыль</w:t>
            </w:r>
          </w:p>
          <w:p w:rsidR="005C5A16" w:rsidRPr="00314B39" w:rsidRDefault="005C5A16" w:rsidP="009F47F8">
            <w:pPr>
              <w:spacing w:line="120" w:lineRule="exact"/>
              <w:rPr>
                <w:sz w:val="14"/>
                <w:szCs w:val="14"/>
              </w:rPr>
            </w:pPr>
            <w:r w:rsidRPr="00314B39">
              <w:rPr>
                <w:sz w:val="14"/>
                <w:szCs w:val="14"/>
              </w:rPr>
              <w:t>Эффект производственного левериджа определяет уровень риска потерь прибыли или ее увеличение, при изменении выручки.</w:t>
            </w:r>
          </w:p>
          <w:p w:rsidR="005C5A16" w:rsidRPr="00314B39" w:rsidRDefault="005C5A16" w:rsidP="009F47F8">
            <w:pPr>
              <w:spacing w:line="120" w:lineRule="exact"/>
              <w:rPr>
                <w:sz w:val="14"/>
                <w:szCs w:val="14"/>
              </w:rPr>
            </w:pPr>
            <w:r w:rsidRPr="00314B39">
              <w:rPr>
                <w:sz w:val="14"/>
                <w:szCs w:val="14"/>
              </w:rPr>
              <w:t>Сфера применения эф операц левериджа:</w:t>
            </w:r>
          </w:p>
          <w:p w:rsidR="005C5A16" w:rsidRPr="00314B39" w:rsidRDefault="005C5A16" w:rsidP="009F47F8">
            <w:pPr>
              <w:spacing w:line="120" w:lineRule="exact"/>
              <w:rPr>
                <w:sz w:val="14"/>
                <w:szCs w:val="14"/>
              </w:rPr>
            </w:pPr>
            <w:r w:rsidRPr="00314B39">
              <w:rPr>
                <w:sz w:val="14"/>
                <w:szCs w:val="14"/>
              </w:rPr>
              <w:t>- динамика эф опер лев показ изменение риска потери прибыли при снижении выручки</w:t>
            </w:r>
          </w:p>
          <w:p w:rsidR="005C5A16" w:rsidRPr="00314B39" w:rsidRDefault="005C5A16" w:rsidP="009F47F8">
            <w:pPr>
              <w:spacing w:line="120" w:lineRule="exact"/>
              <w:rPr>
                <w:sz w:val="14"/>
                <w:szCs w:val="14"/>
              </w:rPr>
            </w:pPr>
            <w:r w:rsidRPr="00314B39">
              <w:rPr>
                <w:sz w:val="14"/>
                <w:szCs w:val="14"/>
              </w:rPr>
              <w:t>- на основе ЭОЛ проводится планирование прибыли</w:t>
            </w:r>
          </w:p>
          <w:p w:rsidR="005C5A16" w:rsidRPr="00314B39" w:rsidRDefault="005C5A16" w:rsidP="009F47F8">
            <w:pPr>
              <w:spacing w:line="120" w:lineRule="exact"/>
              <w:rPr>
                <w:sz w:val="14"/>
                <w:szCs w:val="14"/>
              </w:rPr>
            </w:pPr>
            <w:r w:rsidRPr="00314B39">
              <w:rPr>
                <w:sz w:val="14"/>
                <w:szCs w:val="14"/>
              </w:rPr>
              <w:t>- на основе ЭОЛ рассчит-ся приемлемость суммы постоянных расходов при снижении выручки.</w:t>
            </w:r>
          </w:p>
          <w:p w:rsidR="005C5A16" w:rsidRPr="00314B39" w:rsidRDefault="005C5A16" w:rsidP="009F47F8">
            <w:pPr>
              <w:spacing w:line="120" w:lineRule="exact"/>
              <w:rPr>
                <w:b/>
                <w:sz w:val="14"/>
                <w:szCs w:val="14"/>
              </w:rPr>
            </w:pPr>
          </w:p>
          <w:p w:rsidR="005C5A16" w:rsidRDefault="005C5A16" w:rsidP="009F47F8">
            <w:pPr>
              <w:spacing w:line="360" w:lineRule="auto"/>
              <w:rPr>
                <w:sz w:val="14"/>
                <w:szCs w:val="14"/>
              </w:rPr>
            </w:pPr>
            <w:r w:rsidRPr="00314B39">
              <w:rPr>
                <w:sz w:val="14"/>
                <w:szCs w:val="14"/>
              </w:rPr>
              <w:t>Также финансовым рычагом называют коэффициент соотношения ЗК к СК.</w:t>
            </w:r>
          </w:p>
          <w:p w:rsidR="005C5A16" w:rsidRDefault="005C5A16" w:rsidP="009F47F8">
            <w:pPr>
              <w:spacing w:line="360" w:lineRule="auto"/>
              <w:rPr>
                <w:sz w:val="14"/>
                <w:szCs w:val="14"/>
              </w:rPr>
            </w:pPr>
            <w:r w:rsidRPr="00FE00BC">
              <w:rPr>
                <w:position w:val="-24"/>
                <w:sz w:val="14"/>
                <w:szCs w:val="14"/>
              </w:rPr>
              <w:object w:dxaOrig="4800" w:dyaOrig="620">
                <v:shape id="_x0000_i1111" type="#_x0000_t75" style="width:135pt;height:17pt" o:ole="">
                  <v:imagedata r:id="rId115" o:title=""/>
                </v:shape>
                <o:OLEObject Type="Embed" ProgID="Equation.3" ShapeID="_x0000_i1111" DrawAspect="Content" ObjectID="_1482784152" r:id="rId187"/>
              </w:object>
            </w:r>
          </w:p>
          <w:p w:rsidR="005C5A16" w:rsidRDefault="005C5A16" w:rsidP="009F47F8">
            <w:pPr>
              <w:spacing w:line="360" w:lineRule="auto"/>
              <w:rPr>
                <w:sz w:val="14"/>
                <w:szCs w:val="14"/>
              </w:rPr>
            </w:pPr>
          </w:p>
          <w:p w:rsidR="005C5A16" w:rsidRDefault="005C5A16" w:rsidP="009F47F8">
            <w:pPr>
              <w:spacing w:line="120" w:lineRule="exact"/>
              <w:rPr>
                <w:sz w:val="14"/>
                <w:szCs w:val="14"/>
              </w:rPr>
            </w:pPr>
            <w:r w:rsidRPr="00314B39">
              <w:rPr>
                <w:sz w:val="14"/>
                <w:szCs w:val="14"/>
              </w:rPr>
              <w:t xml:space="preserve"> показывает зависимость предприятия от внешних займов(норма Кз &lt;=0,7). Коэффициент соотношения заемных и собственных средств используют для расчета совокупного эффекта финансового рычага, который показывает приращенную величину рентабельности активов (Ра), полученную благодаря использованию кредита. </w:t>
            </w:r>
            <w:r w:rsidRPr="00FE00BC">
              <w:rPr>
                <w:sz w:val="14"/>
                <w:szCs w:val="14"/>
              </w:rPr>
              <w:t>Если полученное значение больше 0,7, значит превышение означает зависимость от внешних источников средств</w:t>
            </w:r>
            <w:r>
              <w:rPr>
                <w:sz w:val="14"/>
                <w:szCs w:val="14"/>
              </w:rPr>
              <w:t>.</w:t>
            </w:r>
          </w:p>
          <w:p w:rsidR="005C5A16" w:rsidRDefault="005C5A16" w:rsidP="009F47F8">
            <w:pPr>
              <w:spacing w:line="120" w:lineRule="exact"/>
              <w:rPr>
                <w:b/>
                <w:sz w:val="14"/>
                <w:szCs w:val="14"/>
              </w:rPr>
            </w:pPr>
          </w:p>
          <w:p w:rsidR="005C5A16" w:rsidRPr="006B1368" w:rsidRDefault="005C5A16" w:rsidP="009F47F8">
            <w:pPr>
              <w:spacing w:line="120" w:lineRule="exact"/>
              <w:rPr>
                <w:b/>
                <w:sz w:val="14"/>
                <w:szCs w:val="14"/>
              </w:rPr>
            </w:pPr>
            <w:r w:rsidRPr="006B1368">
              <w:rPr>
                <w:b/>
                <w:sz w:val="14"/>
                <w:szCs w:val="14"/>
              </w:rPr>
              <w:t xml:space="preserve">Необяз но </w:t>
            </w:r>
            <w:r>
              <w:rPr>
                <w:b/>
                <w:sz w:val="14"/>
                <w:szCs w:val="14"/>
              </w:rPr>
              <w:t>мо</w:t>
            </w:r>
            <w:r w:rsidRPr="006B1368">
              <w:rPr>
                <w:b/>
                <w:sz w:val="14"/>
                <w:szCs w:val="14"/>
              </w:rPr>
              <w:t>жно</w:t>
            </w:r>
          </w:p>
          <w:p w:rsidR="005C5A16" w:rsidRPr="00FE00BC" w:rsidRDefault="005C5A16" w:rsidP="009F47F8">
            <w:pPr>
              <w:spacing w:line="120" w:lineRule="exact"/>
              <w:rPr>
                <w:sz w:val="14"/>
                <w:szCs w:val="14"/>
              </w:rPr>
            </w:pPr>
            <w:r w:rsidRPr="00FE00BC">
              <w:rPr>
                <w:sz w:val="14"/>
                <w:szCs w:val="14"/>
              </w:rPr>
              <w:t xml:space="preserve">Одним из инструментом оценки эффективности использования и обоснования доп привлечения заемных ср-в явл </w:t>
            </w:r>
            <w:r w:rsidRPr="00FE00BC">
              <w:rPr>
                <w:b/>
                <w:sz w:val="14"/>
                <w:szCs w:val="14"/>
                <w:u w:val="single"/>
              </w:rPr>
              <w:t>расчет эффекта фин рычага</w:t>
            </w:r>
            <w:r w:rsidRPr="00FE00BC">
              <w:rPr>
                <w:sz w:val="14"/>
                <w:szCs w:val="14"/>
              </w:rPr>
              <w:t>. Он показывает на сколько % изменится рентабельность собств капитала за счет привлечения заемных ср-в.</w:t>
            </w:r>
          </w:p>
          <w:p w:rsidR="005C5A16" w:rsidRPr="00FE00BC" w:rsidRDefault="005C5A16" w:rsidP="009F47F8">
            <w:pPr>
              <w:spacing w:line="120" w:lineRule="exact"/>
              <w:rPr>
                <w:sz w:val="14"/>
                <w:szCs w:val="14"/>
              </w:rPr>
            </w:pPr>
            <w:r w:rsidRPr="00FE00BC">
              <w:rPr>
                <w:b/>
                <w:sz w:val="14"/>
                <w:szCs w:val="14"/>
              </w:rPr>
              <w:t>ЭФЛ = (1-Кн)*(Рк – Цк)*ЗК/СК</w:t>
            </w:r>
            <w:r w:rsidRPr="00FE00BC">
              <w:rPr>
                <w:sz w:val="14"/>
                <w:szCs w:val="14"/>
              </w:rPr>
              <w:t>, где Кн – коэффициент налогообложения прибыли, Рк – рентабельность всего капитала орг-ции, Цк – средневзвешенная цена заемного капитала, %, ЗК – заемный капитал, СК – собств капитал.</w:t>
            </w:r>
          </w:p>
          <w:p w:rsidR="005C5A16" w:rsidRPr="00FE00BC" w:rsidRDefault="005C5A16" w:rsidP="009F47F8">
            <w:pPr>
              <w:spacing w:line="120" w:lineRule="exact"/>
              <w:rPr>
                <w:sz w:val="14"/>
                <w:szCs w:val="14"/>
              </w:rPr>
            </w:pPr>
            <w:r w:rsidRPr="00FE00BC">
              <w:rPr>
                <w:sz w:val="14"/>
                <w:szCs w:val="14"/>
              </w:rPr>
              <w:t xml:space="preserve"> Эффект фин рычага включает компоненты:</w:t>
            </w:r>
          </w:p>
          <w:p w:rsidR="005C5A16" w:rsidRPr="00FE00BC" w:rsidRDefault="005C5A16" w:rsidP="009F47F8">
            <w:pPr>
              <w:spacing w:line="120" w:lineRule="exact"/>
              <w:rPr>
                <w:b/>
                <w:sz w:val="14"/>
                <w:szCs w:val="14"/>
              </w:rPr>
            </w:pPr>
            <w:r w:rsidRPr="00FE00BC">
              <w:rPr>
                <w:b/>
                <w:sz w:val="14"/>
                <w:szCs w:val="14"/>
              </w:rPr>
              <w:t xml:space="preserve">1) (1-Кн) – налоговый корректор, </w:t>
            </w:r>
            <w:r w:rsidRPr="00FE00BC">
              <w:rPr>
                <w:sz w:val="14"/>
                <w:szCs w:val="14"/>
              </w:rPr>
              <w:t xml:space="preserve">2) </w:t>
            </w:r>
            <w:r w:rsidRPr="00FE00BC">
              <w:rPr>
                <w:b/>
                <w:sz w:val="14"/>
                <w:szCs w:val="14"/>
              </w:rPr>
              <w:t>(Рк – Цк) – разность м/д рентабельностью совокупного капитала после уплаты налога и ставкой % за кредит – дифференциал фин рычага,</w:t>
            </w:r>
            <w:r w:rsidRPr="00FE00BC">
              <w:rPr>
                <w:sz w:val="14"/>
                <w:szCs w:val="14"/>
              </w:rPr>
              <w:t xml:space="preserve">3) </w:t>
            </w:r>
            <w:r w:rsidRPr="00FE00BC">
              <w:rPr>
                <w:b/>
                <w:sz w:val="14"/>
                <w:szCs w:val="14"/>
              </w:rPr>
              <w:t>ЗК/СК – плечо фин рычага, хар-ющего соотношение заемного и собственного капитала.</w:t>
            </w:r>
          </w:p>
          <w:p w:rsidR="005C5A16" w:rsidRPr="00FE00BC" w:rsidRDefault="005C5A16" w:rsidP="009F47F8">
            <w:pPr>
              <w:spacing w:line="120" w:lineRule="exact"/>
              <w:rPr>
                <w:sz w:val="14"/>
                <w:szCs w:val="14"/>
              </w:rPr>
            </w:pPr>
            <w:r w:rsidRPr="00FE00BC">
              <w:rPr>
                <w:sz w:val="14"/>
                <w:szCs w:val="14"/>
              </w:rPr>
              <w:t>Положительный эффект фин рычага возникает в том случае, если рентабельность собств капитала после уплаты налогов превышает % ставку за кредитные р-сы, т.е. &gt; 0. В этом случае повышение доли заемного капитала позволит увеличить рентабельность собственного капитала. Если &lt; 0, то создается отриц эффект фин рычага, в результате чего происходит «проедание» собствен капитала, что может стать причиной банкротства пр-тия.</w:t>
            </w:r>
          </w:p>
          <w:p w:rsidR="005C5A16" w:rsidRPr="00314B39" w:rsidRDefault="005C5A16" w:rsidP="009F47F8">
            <w:pPr>
              <w:spacing w:line="120" w:lineRule="exact"/>
              <w:rPr>
                <w:sz w:val="14"/>
                <w:szCs w:val="14"/>
              </w:rPr>
            </w:pPr>
          </w:p>
        </w:tc>
        <w:tc>
          <w:tcPr>
            <w:tcW w:w="3191" w:type="dxa"/>
          </w:tcPr>
          <w:p w:rsidR="005C5A16" w:rsidRPr="00745516" w:rsidRDefault="005C5A16" w:rsidP="009F47F8">
            <w:pPr>
              <w:spacing w:line="120" w:lineRule="exact"/>
              <w:rPr>
                <w:b/>
                <w:sz w:val="14"/>
                <w:szCs w:val="20"/>
              </w:rPr>
            </w:pPr>
            <w:r w:rsidRPr="00745516">
              <w:rPr>
                <w:sz w:val="14"/>
                <w:szCs w:val="14"/>
              </w:rPr>
              <w:t xml:space="preserve">Б.22. в.2 </w:t>
            </w:r>
            <w:r w:rsidRPr="00745516">
              <w:rPr>
                <w:b/>
                <w:sz w:val="14"/>
                <w:szCs w:val="20"/>
              </w:rPr>
              <w:t>Факторный анализ прибыли от продаж.</w:t>
            </w:r>
          </w:p>
          <w:p w:rsidR="005C5A16" w:rsidRPr="00745516" w:rsidRDefault="005C5A16" w:rsidP="009F47F8">
            <w:pPr>
              <w:spacing w:line="120" w:lineRule="exact"/>
              <w:rPr>
                <w:sz w:val="14"/>
                <w:szCs w:val="20"/>
              </w:rPr>
            </w:pPr>
            <w:r w:rsidRPr="00745516">
              <w:rPr>
                <w:sz w:val="14"/>
                <w:szCs w:val="20"/>
              </w:rPr>
              <w:t xml:space="preserve">Проводят анализ изменения прибыли от продаж под влиянием следующих </w:t>
            </w:r>
            <w:r w:rsidRPr="00745516">
              <w:rPr>
                <w:b/>
                <w:sz w:val="14"/>
                <w:szCs w:val="20"/>
                <w:u w:val="single"/>
              </w:rPr>
              <w:t>факторов</w:t>
            </w:r>
            <w:r w:rsidRPr="00745516">
              <w:rPr>
                <w:sz w:val="14"/>
                <w:szCs w:val="20"/>
              </w:rPr>
              <w:t>:</w:t>
            </w:r>
          </w:p>
          <w:p w:rsidR="005C5A16" w:rsidRPr="00745516" w:rsidRDefault="005C5A16" w:rsidP="009F47F8">
            <w:pPr>
              <w:spacing w:line="120" w:lineRule="exact"/>
              <w:rPr>
                <w:sz w:val="14"/>
                <w:szCs w:val="20"/>
              </w:rPr>
            </w:pPr>
            <w:r w:rsidRPr="00745516">
              <w:rPr>
                <w:sz w:val="14"/>
                <w:szCs w:val="20"/>
              </w:rPr>
              <w:t xml:space="preserve"> объема выручки (нетто) от реализации товаров, продукции (работ, услуг); себестоимости продукции; коммерческих расходов; управленческих расходов; цен на проданную продукцию; </w:t>
            </w:r>
            <w:r w:rsidRPr="00745516">
              <w:rPr>
                <w:iCs/>
                <w:sz w:val="14"/>
                <w:szCs w:val="20"/>
              </w:rPr>
              <w:t>структурных сдвигов проданной продукции</w:t>
            </w:r>
            <w:r w:rsidRPr="00745516">
              <w:rPr>
                <w:sz w:val="14"/>
                <w:szCs w:val="20"/>
              </w:rPr>
              <w:t>.</w:t>
            </w:r>
          </w:p>
          <w:p w:rsidR="005C5A16" w:rsidRPr="00745516" w:rsidRDefault="005C5A16" w:rsidP="009F47F8">
            <w:pPr>
              <w:spacing w:line="120" w:lineRule="exact"/>
              <w:rPr>
                <w:bCs/>
                <w:sz w:val="14"/>
                <w:szCs w:val="20"/>
              </w:rPr>
            </w:pPr>
            <w:r w:rsidRPr="00745516">
              <w:rPr>
                <w:bCs/>
                <w:sz w:val="14"/>
                <w:szCs w:val="20"/>
              </w:rPr>
              <w:t>Методика расчета влияния факторов на прирост прибыли от продаж.</w:t>
            </w:r>
          </w:p>
          <w:p w:rsidR="005C5A16" w:rsidRPr="00745516" w:rsidRDefault="005C5A16" w:rsidP="009F47F8">
            <w:pPr>
              <w:spacing w:line="120" w:lineRule="exact"/>
              <w:rPr>
                <w:sz w:val="14"/>
                <w:szCs w:val="20"/>
              </w:rPr>
            </w:pPr>
            <w:r w:rsidRPr="00745516">
              <w:rPr>
                <w:sz w:val="14"/>
                <w:szCs w:val="20"/>
              </w:rPr>
              <w:t>Совокупное влияние всех факторов на прибыль от продаж определяется как разница между прибылью от продаж отчетного и предыдущего года.</w:t>
            </w:r>
          </w:p>
          <w:p w:rsidR="005C5A16" w:rsidRPr="00745516" w:rsidRDefault="005C5A16" w:rsidP="009F47F8">
            <w:pPr>
              <w:spacing w:line="120" w:lineRule="exact"/>
              <w:rPr>
                <w:sz w:val="14"/>
                <w:szCs w:val="20"/>
              </w:rPr>
            </w:pPr>
            <w:r w:rsidRPr="00745516">
              <w:rPr>
                <w:sz w:val="14"/>
                <w:szCs w:val="20"/>
              </w:rPr>
              <w:t xml:space="preserve">      Для расчета влияния каждого из факторов в отдельности используется </w:t>
            </w:r>
            <w:r w:rsidRPr="00745516">
              <w:rPr>
                <w:sz w:val="14"/>
                <w:szCs w:val="20"/>
                <w:u w:val="single"/>
              </w:rPr>
              <w:t>метод цепных подстановок.</w:t>
            </w:r>
          </w:p>
          <w:p w:rsidR="005C5A16" w:rsidRPr="00745516" w:rsidRDefault="005C5A16" w:rsidP="009F47F8">
            <w:pPr>
              <w:spacing w:line="120" w:lineRule="exact"/>
              <w:rPr>
                <w:i/>
                <w:iCs/>
                <w:sz w:val="14"/>
                <w:szCs w:val="20"/>
              </w:rPr>
            </w:pPr>
            <w:r w:rsidRPr="00745516">
              <w:rPr>
                <w:i/>
                <w:iCs/>
                <w:sz w:val="14"/>
                <w:szCs w:val="20"/>
              </w:rPr>
              <w:t xml:space="preserve">1) </w:t>
            </w:r>
            <w:r w:rsidRPr="00745516">
              <w:rPr>
                <w:i/>
                <w:iCs/>
                <w:sz w:val="14"/>
                <w:szCs w:val="20"/>
                <w:u w:val="single"/>
              </w:rPr>
              <w:t>На первом этапе</w:t>
            </w:r>
            <w:r w:rsidRPr="00745516">
              <w:rPr>
                <w:i/>
                <w:iCs/>
                <w:sz w:val="14"/>
                <w:szCs w:val="20"/>
              </w:rPr>
              <w:t xml:space="preserve"> </w:t>
            </w:r>
            <w:r w:rsidRPr="00745516">
              <w:rPr>
                <w:iCs/>
                <w:sz w:val="14"/>
                <w:szCs w:val="20"/>
              </w:rPr>
              <w:t>определяют изменение прибыли от продаж за счет увеличения объема продаж.</w:t>
            </w:r>
          </w:p>
          <w:p w:rsidR="005C5A16" w:rsidRPr="00745516" w:rsidRDefault="005C5A16" w:rsidP="009F47F8">
            <w:pPr>
              <w:spacing w:line="120" w:lineRule="exact"/>
              <w:rPr>
                <w:sz w:val="14"/>
                <w:szCs w:val="20"/>
              </w:rPr>
            </w:pPr>
            <w:r w:rsidRPr="00745516">
              <w:rPr>
                <w:sz w:val="14"/>
                <w:szCs w:val="20"/>
              </w:rPr>
              <w:t xml:space="preserve">Сначала рассчитывают </w:t>
            </w:r>
            <w:r w:rsidRPr="00745516">
              <w:rPr>
                <w:sz w:val="14"/>
                <w:szCs w:val="20"/>
                <w:u w:val="single"/>
              </w:rPr>
              <w:t>темп роста выручки от продаж</w:t>
            </w:r>
            <w:r w:rsidRPr="00745516">
              <w:rPr>
                <w:sz w:val="14"/>
                <w:szCs w:val="20"/>
              </w:rPr>
              <w:t xml:space="preserve">: (Выручка фактич по ценам пред года / знач пред года), </w:t>
            </w:r>
            <w:r w:rsidRPr="00745516">
              <w:rPr>
                <w:sz w:val="14"/>
                <w:szCs w:val="20"/>
                <w:lang w:val="en-US"/>
              </w:rPr>
              <w:sym w:font="Wingdings" w:char="F0E0"/>
            </w:r>
            <w:r w:rsidRPr="00745516">
              <w:rPr>
                <w:sz w:val="14"/>
                <w:szCs w:val="20"/>
              </w:rPr>
              <w:t xml:space="preserve"> </w:t>
            </w:r>
            <w:r w:rsidRPr="00745516">
              <w:rPr>
                <w:sz w:val="14"/>
                <w:szCs w:val="20"/>
                <w:u w:val="single"/>
              </w:rPr>
              <w:t>темп прироста</w:t>
            </w:r>
            <w:r w:rsidRPr="00745516">
              <w:rPr>
                <w:sz w:val="14"/>
                <w:szCs w:val="20"/>
              </w:rPr>
              <w:t xml:space="preserve"> (...%)</w:t>
            </w:r>
          </w:p>
          <w:p w:rsidR="005C5A16" w:rsidRPr="00745516" w:rsidRDefault="005C5A16" w:rsidP="009F47F8">
            <w:pPr>
              <w:spacing w:line="120" w:lineRule="exact"/>
              <w:rPr>
                <w:sz w:val="14"/>
                <w:szCs w:val="20"/>
              </w:rPr>
            </w:pPr>
            <w:r w:rsidRPr="00745516">
              <w:rPr>
                <w:sz w:val="14"/>
                <w:szCs w:val="20"/>
              </w:rPr>
              <w:t xml:space="preserve">Далее определяют прирост прибыли в связи с увеличением количества проданной продукции на (…%) умножением значения прибыли от продаж предыдущего года на темп прироста выручки. </w:t>
            </w:r>
          </w:p>
          <w:p w:rsidR="005C5A16" w:rsidRPr="00745516" w:rsidRDefault="005C5A16" w:rsidP="009F47F8">
            <w:pPr>
              <w:spacing w:line="120" w:lineRule="exact"/>
              <w:rPr>
                <w:i/>
                <w:iCs/>
                <w:sz w:val="14"/>
                <w:szCs w:val="20"/>
              </w:rPr>
            </w:pPr>
            <w:r w:rsidRPr="00745516">
              <w:rPr>
                <w:i/>
                <w:iCs/>
                <w:sz w:val="14"/>
                <w:szCs w:val="20"/>
              </w:rPr>
              <w:t xml:space="preserve">2) </w:t>
            </w:r>
            <w:r w:rsidRPr="00745516">
              <w:rPr>
                <w:i/>
                <w:iCs/>
                <w:sz w:val="14"/>
                <w:szCs w:val="20"/>
                <w:u w:val="single"/>
              </w:rPr>
              <w:t>На втором этапе</w:t>
            </w:r>
            <w:r w:rsidRPr="00745516">
              <w:rPr>
                <w:i/>
                <w:iCs/>
                <w:sz w:val="14"/>
                <w:szCs w:val="20"/>
              </w:rPr>
              <w:t xml:space="preserve"> </w:t>
            </w:r>
            <w:r w:rsidRPr="00745516">
              <w:rPr>
                <w:iCs/>
                <w:sz w:val="14"/>
                <w:szCs w:val="20"/>
              </w:rPr>
              <w:t>определяют изменение прибыли от продаж в связи с изменением себестоимости продукции.</w:t>
            </w:r>
          </w:p>
          <w:p w:rsidR="005C5A16" w:rsidRPr="00745516" w:rsidRDefault="005C5A16" w:rsidP="009F47F8">
            <w:pPr>
              <w:spacing w:line="120" w:lineRule="exact"/>
              <w:rPr>
                <w:sz w:val="14"/>
                <w:szCs w:val="20"/>
                <w:u w:val="single"/>
              </w:rPr>
            </w:pPr>
            <w:r w:rsidRPr="00745516">
              <w:rPr>
                <w:sz w:val="14"/>
                <w:szCs w:val="20"/>
                <w:u w:val="single"/>
              </w:rPr>
              <w:t>Изменение себестоимости = Себестоимость отчетн пер – Себест фактич-ки по ценам и затратам</w:t>
            </w:r>
          </w:p>
          <w:p w:rsidR="005C5A16" w:rsidRPr="00745516" w:rsidRDefault="005C5A16" w:rsidP="009F47F8">
            <w:pPr>
              <w:spacing w:line="120" w:lineRule="exact"/>
              <w:rPr>
                <w:i/>
                <w:iCs/>
                <w:sz w:val="14"/>
                <w:szCs w:val="20"/>
              </w:rPr>
            </w:pPr>
            <w:r w:rsidRPr="00745516">
              <w:rPr>
                <w:i/>
                <w:iCs/>
                <w:sz w:val="14"/>
                <w:szCs w:val="20"/>
              </w:rPr>
              <w:t xml:space="preserve">3) </w:t>
            </w:r>
            <w:r w:rsidRPr="00745516">
              <w:rPr>
                <w:i/>
                <w:iCs/>
                <w:sz w:val="14"/>
                <w:szCs w:val="20"/>
                <w:u w:val="single"/>
              </w:rPr>
              <w:t>На третьем этапе</w:t>
            </w:r>
            <w:r w:rsidRPr="00745516">
              <w:rPr>
                <w:i/>
                <w:iCs/>
                <w:sz w:val="14"/>
                <w:szCs w:val="20"/>
              </w:rPr>
              <w:t xml:space="preserve"> </w:t>
            </w:r>
            <w:r w:rsidRPr="00745516">
              <w:rPr>
                <w:iCs/>
                <w:sz w:val="14"/>
                <w:szCs w:val="20"/>
              </w:rPr>
              <w:t xml:space="preserve">рассчитывают изменение прибыли от продаж из-за изменения коммерческих расходов. </w:t>
            </w:r>
            <w:r w:rsidRPr="00745516">
              <w:rPr>
                <w:iCs/>
                <w:sz w:val="14"/>
                <w:szCs w:val="20"/>
                <w:u w:val="single"/>
              </w:rPr>
              <w:t xml:space="preserve">Изменение коммерч расходов = Ком расх отч пер – Ком расх факти-ки. </w:t>
            </w:r>
            <w:r w:rsidRPr="00745516">
              <w:rPr>
                <w:iCs/>
                <w:sz w:val="14"/>
                <w:szCs w:val="20"/>
              </w:rPr>
              <w:t>При увеличении ком расходов произойдет снижение прибыли от продаж на ту же сумму и наоборот.</w:t>
            </w:r>
          </w:p>
          <w:p w:rsidR="005C5A16" w:rsidRPr="00745516" w:rsidRDefault="005C5A16" w:rsidP="009F47F8">
            <w:pPr>
              <w:spacing w:line="120" w:lineRule="exact"/>
              <w:rPr>
                <w:iCs/>
                <w:sz w:val="14"/>
                <w:szCs w:val="20"/>
              </w:rPr>
            </w:pPr>
            <w:r w:rsidRPr="00745516">
              <w:rPr>
                <w:i/>
                <w:iCs/>
                <w:sz w:val="14"/>
                <w:szCs w:val="20"/>
              </w:rPr>
              <w:t xml:space="preserve">4) На четвертом этапе </w:t>
            </w:r>
            <w:r w:rsidRPr="00745516">
              <w:rPr>
                <w:iCs/>
                <w:sz w:val="14"/>
                <w:szCs w:val="20"/>
              </w:rPr>
              <w:t>рассчит-ют изменение прибыли от продаж из-за изменения управленческих расходов.</w:t>
            </w:r>
          </w:p>
          <w:p w:rsidR="005C5A16" w:rsidRPr="00745516" w:rsidRDefault="005C5A16" w:rsidP="009F47F8">
            <w:pPr>
              <w:spacing w:line="120" w:lineRule="exact"/>
              <w:rPr>
                <w:i/>
                <w:iCs/>
                <w:sz w:val="14"/>
                <w:szCs w:val="20"/>
              </w:rPr>
            </w:pPr>
            <w:r w:rsidRPr="00745516">
              <w:rPr>
                <w:sz w:val="14"/>
                <w:szCs w:val="20"/>
                <w:u w:val="single"/>
              </w:rPr>
              <w:t xml:space="preserve">Изменение управленческих расходов = Ком расх отч пер – Ком расх фактич-ки. </w:t>
            </w:r>
            <w:r w:rsidRPr="00745516">
              <w:rPr>
                <w:sz w:val="14"/>
                <w:szCs w:val="20"/>
              </w:rPr>
              <w:t>При увеличении ком расх прибыль снизится на ту же сумму.</w:t>
            </w:r>
          </w:p>
          <w:p w:rsidR="005C5A16" w:rsidRPr="00745516" w:rsidRDefault="005C5A16" w:rsidP="009F47F8">
            <w:pPr>
              <w:spacing w:line="120" w:lineRule="exact"/>
              <w:rPr>
                <w:i/>
                <w:iCs/>
                <w:sz w:val="14"/>
                <w:szCs w:val="20"/>
              </w:rPr>
            </w:pPr>
            <w:r w:rsidRPr="00745516">
              <w:rPr>
                <w:i/>
                <w:iCs/>
                <w:sz w:val="14"/>
                <w:szCs w:val="20"/>
              </w:rPr>
              <w:t xml:space="preserve">5) </w:t>
            </w:r>
            <w:r w:rsidRPr="00745516">
              <w:rPr>
                <w:i/>
                <w:iCs/>
                <w:sz w:val="14"/>
                <w:szCs w:val="20"/>
                <w:u w:val="single"/>
              </w:rPr>
              <w:t>На 5 этапе</w:t>
            </w:r>
            <w:r w:rsidRPr="00745516">
              <w:rPr>
                <w:i/>
                <w:iCs/>
                <w:sz w:val="14"/>
                <w:szCs w:val="20"/>
              </w:rPr>
              <w:t xml:space="preserve"> </w:t>
            </w:r>
            <w:r w:rsidRPr="00745516">
              <w:rPr>
                <w:iCs/>
                <w:sz w:val="14"/>
                <w:szCs w:val="20"/>
              </w:rPr>
              <w:t>определим изменение прибыли от продаж за счет изменения цен на проданную продукцию</w:t>
            </w:r>
            <w:r w:rsidRPr="00745516">
              <w:rPr>
                <w:i/>
                <w:iCs/>
                <w:sz w:val="14"/>
                <w:szCs w:val="20"/>
              </w:rPr>
              <w:t xml:space="preserve">. </w:t>
            </w:r>
            <w:r w:rsidRPr="00745516">
              <w:rPr>
                <w:sz w:val="14"/>
                <w:szCs w:val="20"/>
              </w:rPr>
              <w:t>Для этого необх сравнить объемы продаж - отчетного периода и рассчитанного фактически по ценам предыдущ года.</w:t>
            </w:r>
          </w:p>
          <w:p w:rsidR="005C5A16" w:rsidRPr="00745516" w:rsidRDefault="005C5A16" w:rsidP="009F47F8">
            <w:pPr>
              <w:spacing w:line="120" w:lineRule="exact"/>
              <w:rPr>
                <w:sz w:val="14"/>
                <w:szCs w:val="20"/>
              </w:rPr>
            </w:pPr>
            <w:r w:rsidRPr="00745516">
              <w:rPr>
                <w:sz w:val="14"/>
                <w:szCs w:val="20"/>
              </w:rPr>
              <w:t>Продавая продукцию по более высоким ценам, прибыль увеличится на ту же сумму и наоборот.</w:t>
            </w:r>
          </w:p>
          <w:p w:rsidR="005C5A16" w:rsidRPr="00745516" w:rsidRDefault="005C5A16" w:rsidP="009F47F8">
            <w:pPr>
              <w:spacing w:line="120" w:lineRule="exact"/>
              <w:rPr>
                <w:i/>
                <w:iCs/>
                <w:sz w:val="14"/>
                <w:szCs w:val="20"/>
              </w:rPr>
            </w:pPr>
            <w:r w:rsidRPr="00745516">
              <w:rPr>
                <w:i/>
                <w:iCs/>
                <w:sz w:val="14"/>
                <w:szCs w:val="20"/>
              </w:rPr>
              <w:t xml:space="preserve">6) </w:t>
            </w:r>
            <w:r w:rsidRPr="00745516">
              <w:rPr>
                <w:i/>
                <w:iCs/>
                <w:sz w:val="14"/>
                <w:szCs w:val="20"/>
                <w:u w:val="single"/>
              </w:rPr>
              <w:t>На 6 этапе</w:t>
            </w:r>
            <w:r w:rsidRPr="00745516">
              <w:rPr>
                <w:i/>
                <w:iCs/>
                <w:sz w:val="14"/>
                <w:szCs w:val="20"/>
              </w:rPr>
              <w:t xml:space="preserve"> </w:t>
            </w:r>
            <w:r w:rsidRPr="00745516">
              <w:rPr>
                <w:iCs/>
                <w:sz w:val="14"/>
                <w:szCs w:val="20"/>
              </w:rPr>
              <w:t>рассчитывают влияние изменения структурных сдвигов в реализации продукции на изменение прибыли от продаж по формуле: Приб фактич-ки – (Приб пред пер * Темп роста прибыли). Если получается отрицательная вел-на, то был увеличен объем продаж нерентабельных товаров, поэтому прибыль от продаж уменьшится.</w:t>
            </w:r>
          </w:p>
          <w:p w:rsidR="005C5A16" w:rsidRPr="00021586" w:rsidRDefault="005C5A16" w:rsidP="009F47F8">
            <w:pPr>
              <w:spacing w:line="120" w:lineRule="exact"/>
              <w:rPr>
                <w:sz w:val="14"/>
                <w:szCs w:val="14"/>
              </w:rPr>
            </w:pPr>
            <w:r w:rsidRPr="00745516">
              <w:rPr>
                <w:sz w:val="14"/>
                <w:szCs w:val="20"/>
              </w:rPr>
              <w:t xml:space="preserve">      Далее проводят проверку прав</w:t>
            </w:r>
            <w:r>
              <w:rPr>
                <w:sz w:val="14"/>
                <w:szCs w:val="20"/>
              </w:rPr>
              <w:t>е</w:t>
            </w:r>
            <w:r w:rsidRPr="00745516">
              <w:rPr>
                <w:sz w:val="14"/>
                <w:szCs w:val="20"/>
              </w:rPr>
              <w:t>льности расчетов с помощью баланса отклонений по общему объему прибыли от продаж и факторов, оказавших влияние на ее изменением в отчетном периоде по сравнению с предыдущим годом.</w:t>
            </w:r>
          </w:p>
        </w:tc>
      </w:tr>
    </w:tbl>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tbl>
      <w:tblPr>
        <w:tblStyle w:val="a3"/>
        <w:tblW w:w="9571" w:type="dxa"/>
        <w:tblLayout w:type="fixed"/>
        <w:tblLook w:val="01E0" w:firstRow="1" w:lastRow="1" w:firstColumn="1" w:lastColumn="1" w:noHBand="0" w:noVBand="0"/>
      </w:tblPr>
      <w:tblGrid>
        <w:gridCol w:w="4785"/>
        <w:gridCol w:w="4786"/>
      </w:tblGrid>
      <w:tr w:rsidR="005C5A16" w:rsidTr="009F47F8">
        <w:tc>
          <w:tcPr>
            <w:tcW w:w="3190" w:type="dxa"/>
          </w:tcPr>
          <w:p w:rsidR="005C5A16" w:rsidRPr="002701B2" w:rsidRDefault="005C5A16" w:rsidP="009F47F8">
            <w:pPr>
              <w:spacing w:line="120" w:lineRule="exact"/>
              <w:rPr>
                <w:b/>
                <w:sz w:val="14"/>
                <w:szCs w:val="14"/>
              </w:rPr>
            </w:pPr>
            <w:r w:rsidRPr="00ED2044">
              <w:rPr>
                <w:sz w:val="14"/>
                <w:szCs w:val="14"/>
              </w:rPr>
              <w:t xml:space="preserve">Б.25 В.1. </w:t>
            </w:r>
            <w:r w:rsidRPr="00ED2044">
              <w:rPr>
                <w:b/>
                <w:sz w:val="14"/>
                <w:szCs w:val="14"/>
              </w:rPr>
              <w:t>. Анализ и оценка экстенсификации и интенсификации исп-я ресурсов орг-и. Порядок расчета показателей комплексной оценки эффективности исп-я ресурсов и их и</w:t>
            </w:r>
            <w:r w:rsidRPr="00ED2044">
              <w:rPr>
                <w:b/>
                <w:sz w:val="14"/>
                <w:szCs w:val="14"/>
              </w:rPr>
              <w:t>н</w:t>
            </w:r>
            <w:r w:rsidRPr="00ED2044">
              <w:rPr>
                <w:b/>
                <w:sz w:val="14"/>
                <w:szCs w:val="14"/>
              </w:rPr>
              <w:t xml:space="preserve">терпретация. </w:t>
            </w:r>
          </w:p>
          <w:p w:rsidR="005C5A16" w:rsidRPr="00ED2044" w:rsidRDefault="005C5A16" w:rsidP="009F47F8">
            <w:pPr>
              <w:spacing w:line="120" w:lineRule="exact"/>
              <w:rPr>
                <w:sz w:val="14"/>
                <w:szCs w:val="14"/>
              </w:rPr>
            </w:pPr>
            <w:r w:rsidRPr="00ED2044">
              <w:rPr>
                <w:b/>
                <w:sz w:val="14"/>
                <w:szCs w:val="14"/>
              </w:rPr>
              <w:t>Интенсификация</w:t>
            </w:r>
            <w:r w:rsidRPr="00ED2044">
              <w:rPr>
                <w:sz w:val="14"/>
                <w:szCs w:val="14"/>
              </w:rPr>
              <w:t xml:space="preserve"> - способ развития, опирающийся на научно-технический прогресс. Цель и результат интенсификации – повышение результативности производства и увеличение на этой основе выпуска продукции. </w:t>
            </w:r>
            <w:r w:rsidRPr="00ED2044">
              <w:rPr>
                <w:b/>
                <w:sz w:val="14"/>
                <w:szCs w:val="14"/>
              </w:rPr>
              <w:t>Экстенсивный</w:t>
            </w:r>
            <w:r w:rsidRPr="00ED2044">
              <w:rPr>
                <w:sz w:val="14"/>
                <w:szCs w:val="14"/>
              </w:rPr>
              <w:t xml:space="preserve"> способ развития производства предполагает увеличение выпуска продукции без повышения степени отдачи трудовых и материальных ресурсов, применяемых в производстве (т. е. без повышения результативности), а только за счет их абсолютного увеличения.</w:t>
            </w:r>
          </w:p>
          <w:p w:rsidR="005C5A16" w:rsidRPr="00ED2044" w:rsidRDefault="005C5A16" w:rsidP="009F47F8">
            <w:pPr>
              <w:spacing w:line="120" w:lineRule="exact"/>
              <w:rPr>
                <w:sz w:val="14"/>
                <w:szCs w:val="14"/>
              </w:rPr>
            </w:pPr>
            <w:r w:rsidRPr="00ED2044">
              <w:rPr>
                <w:sz w:val="14"/>
                <w:szCs w:val="14"/>
              </w:rPr>
              <w:t>Соотношение между динамикой продукции и динамикой ресурсов определяет характер экономического роста: экстенсивный или интенсивный. Превышение темпов роста производства над темпами роста ресурсов характеризует интенсивный тип экономического роста. Количественное соотношение экстенсивности и интенсивности экономического развития выражается в показателях использования производственных и финансовых ресурсов.</w:t>
            </w:r>
          </w:p>
          <w:p w:rsidR="005C5A16" w:rsidRPr="00ED2044" w:rsidRDefault="005C5A16" w:rsidP="009F47F8">
            <w:pPr>
              <w:spacing w:line="120" w:lineRule="exact"/>
              <w:rPr>
                <w:sz w:val="14"/>
                <w:szCs w:val="14"/>
              </w:rPr>
            </w:pPr>
            <w:r w:rsidRPr="00ED2044">
              <w:rPr>
                <w:b/>
                <w:sz w:val="14"/>
                <w:szCs w:val="14"/>
              </w:rPr>
              <w:t>Показатели экстенсивности:</w:t>
            </w:r>
            <w:r w:rsidRPr="00ED2044">
              <w:rPr>
                <w:sz w:val="14"/>
                <w:szCs w:val="14"/>
              </w:rPr>
              <w:t xml:space="preserve"> количественные показатели использования ресурсов: численность работающих, величина израсходованных предметов труда, величина амортизации, объем основных производственных средств и авансированных оборотных средств (активов).</w:t>
            </w:r>
          </w:p>
          <w:p w:rsidR="005C5A16" w:rsidRPr="00ED2044" w:rsidRDefault="005C5A16" w:rsidP="009F47F8">
            <w:pPr>
              <w:spacing w:line="120" w:lineRule="exact"/>
              <w:rPr>
                <w:sz w:val="14"/>
                <w:szCs w:val="14"/>
              </w:rPr>
            </w:pPr>
            <w:r w:rsidRPr="00ED2044">
              <w:rPr>
                <w:b/>
                <w:sz w:val="14"/>
                <w:szCs w:val="14"/>
              </w:rPr>
              <w:t>Показатели интенсивности:</w:t>
            </w:r>
            <w:r w:rsidRPr="00ED2044">
              <w:rPr>
                <w:sz w:val="14"/>
                <w:szCs w:val="14"/>
              </w:rPr>
              <w:t xml:space="preserve"> качественные показатели использования ресурсов, т. е. производительность труда (трудоемкость), материалоотдача (материалоемкость), фондоотдача (фондоемкость), количество оборотов оборотных средств (коэффициент закрепления оборотных средств).</w:t>
            </w:r>
          </w:p>
          <w:p w:rsidR="005C5A16" w:rsidRPr="00ED2044" w:rsidRDefault="005C5A16" w:rsidP="009F47F8">
            <w:pPr>
              <w:spacing w:line="120" w:lineRule="exact"/>
              <w:rPr>
                <w:sz w:val="14"/>
                <w:szCs w:val="14"/>
              </w:rPr>
            </w:pPr>
            <w:r w:rsidRPr="00ED2044">
              <w:rPr>
                <w:b/>
                <w:sz w:val="14"/>
                <w:szCs w:val="14"/>
              </w:rPr>
              <w:t>Методика анализа интенсификации</w:t>
            </w:r>
            <w:r w:rsidRPr="00ED2044">
              <w:rPr>
                <w:sz w:val="14"/>
                <w:szCs w:val="14"/>
              </w:rPr>
              <w:t xml:space="preserve"> производства включает систему расчетов, которые производятся в следующей последовательности:</w:t>
            </w:r>
          </w:p>
          <w:p w:rsidR="005C5A16" w:rsidRPr="00ED2044" w:rsidRDefault="005C5A16" w:rsidP="009F47F8">
            <w:pPr>
              <w:spacing w:line="120" w:lineRule="exact"/>
              <w:rPr>
                <w:sz w:val="14"/>
                <w:szCs w:val="14"/>
              </w:rPr>
            </w:pPr>
            <w:r w:rsidRPr="00ED2044">
              <w:rPr>
                <w:sz w:val="14"/>
                <w:szCs w:val="14"/>
              </w:rPr>
              <w:t xml:space="preserve">- </w:t>
            </w:r>
            <w:r w:rsidRPr="00ED2044">
              <w:rPr>
                <w:sz w:val="14"/>
                <w:szCs w:val="14"/>
                <w:u w:val="single"/>
              </w:rPr>
              <w:t>На первом этапе</w:t>
            </w:r>
            <w:r w:rsidRPr="00ED2044">
              <w:rPr>
                <w:sz w:val="14"/>
                <w:szCs w:val="14"/>
              </w:rPr>
              <w:t xml:space="preserve"> определяется динамика качественных показателей использования ресурсов: темпы роста производительности труда, зарплатоотдачи, материалоотдачи, фондоотдачи, оборачиваемости оборотных средств.</w:t>
            </w:r>
          </w:p>
          <w:p w:rsidR="005C5A16" w:rsidRPr="00ED2044" w:rsidRDefault="005C5A16" w:rsidP="009F47F8">
            <w:pPr>
              <w:spacing w:line="120" w:lineRule="exact"/>
              <w:rPr>
                <w:sz w:val="14"/>
                <w:szCs w:val="14"/>
              </w:rPr>
            </w:pPr>
            <w:r w:rsidRPr="00ED2044">
              <w:rPr>
                <w:sz w:val="14"/>
                <w:szCs w:val="14"/>
              </w:rPr>
              <w:t xml:space="preserve">- </w:t>
            </w:r>
            <w:r w:rsidRPr="00ED2044">
              <w:rPr>
                <w:sz w:val="14"/>
                <w:szCs w:val="14"/>
                <w:u w:val="single"/>
              </w:rPr>
              <w:t>На втором этапе</w:t>
            </w:r>
            <w:r w:rsidRPr="00ED2044">
              <w:rPr>
                <w:sz w:val="14"/>
                <w:szCs w:val="14"/>
              </w:rPr>
              <w:t xml:space="preserve"> определяется соотношение прироста ресурса в расчете на один процент прироста объема производства делением темпов прироста соответствующих ресурсов и темпов прироста объемов продукции.</w:t>
            </w:r>
          </w:p>
          <w:p w:rsidR="005C5A16" w:rsidRPr="00ED2044" w:rsidRDefault="005C5A16" w:rsidP="009F47F8">
            <w:pPr>
              <w:spacing w:line="120" w:lineRule="exact"/>
              <w:rPr>
                <w:sz w:val="14"/>
                <w:szCs w:val="14"/>
              </w:rPr>
            </w:pPr>
            <w:r w:rsidRPr="00ED2044">
              <w:rPr>
                <w:sz w:val="14"/>
                <w:szCs w:val="14"/>
              </w:rPr>
              <w:t xml:space="preserve">- </w:t>
            </w:r>
            <w:r w:rsidRPr="00ED2044">
              <w:rPr>
                <w:sz w:val="14"/>
                <w:szCs w:val="14"/>
                <w:u w:val="single"/>
              </w:rPr>
              <w:t>На третьем этапе</w:t>
            </w:r>
            <w:r w:rsidRPr="00ED2044">
              <w:rPr>
                <w:sz w:val="14"/>
                <w:szCs w:val="14"/>
              </w:rPr>
              <w:t xml:space="preserve"> производится оценка доли влияния интенсивности на прирост объема производства продукции, количественных и качественных факторов методом цепных подстановок. Влияние количественного фактора определяется делением темпа прироста на результативный показатель и умножением на 100 %. Для определения влияния качественного фактора полученный результат вычитается из 100 %.</w:t>
            </w:r>
          </w:p>
          <w:p w:rsidR="005C5A16" w:rsidRPr="00ED2044" w:rsidRDefault="005C5A16" w:rsidP="009F47F8">
            <w:pPr>
              <w:spacing w:line="120" w:lineRule="exact"/>
              <w:rPr>
                <w:sz w:val="14"/>
                <w:szCs w:val="14"/>
              </w:rPr>
            </w:pPr>
            <w:r w:rsidRPr="00ED2044">
              <w:rPr>
                <w:sz w:val="14"/>
                <w:szCs w:val="14"/>
              </w:rPr>
              <w:t xml:space="preserve">- </w:t>
            </w:r>
            <w:r w:rsidRPr="00ED2044">
              <w:rPr>
                <w:sz w:val="14"/>
                <w:szCs w:val="14"/>
                <w:u w:val="single"/>
              </w:rPr>
              <w:t>На четвертом этапе</w:t>
            </w:r>
            <w:r w:rsidRPr="00ED2044">
              <w:rPr>
                <w:sz w:val="14"/>
                <w:szCs w:val="14"/>
              </w:rPr>
              <w:t xml:space="preserve"> определяется относительная экономия ресурсов. </w:t>
            </w:r>
            <w:r w:rsidRPr="00ED2044">
              <w:rPr>
                <w:b/>
                <w:sz w:val="14"/>
                <w:szCs w:val="14"/>
              </w:rPr>
              <w:t>Дельта М = М1 – М0*</w:t>
            </w:r>
            <w:r w:rsidRPr="00ED2044">
              <w:rPr>
                <w:b/>
                <w:sz w:val="14"/>
                <w:szCs w:val="14"/>
                <w:lang w:val="en-US"/>
              </w:rPr>
              <w:t>K</w:t>
            </w:r>
            <w:r w:rsidRPr="00ED2044">
              <w:rPr>
                <w:b/>
                <w:sz w:val="14"/>
                <w:szCs w:val="14"/>
                <w:vertAlign w:val="superscript"/>
                <w:lang w:val="en-US"/>
              </w:rPr>
              <w:t>N</w:t>
            </w:r>
          </w:p>
          <w:p w:rsidR="005C5A16" w:rsidRDefault="005C5A16" w:rsidP="009F47F8">
            <w:pPr>
              <w:spacing w:line="120" w:lineRule="exact"/>
              <w:rPr>
                <w:sz w:val="14"/>
                <w:szCs w:val="14"/>
              </w:rPr>
            </w:pPr>
            <w:r w:rsidRPr="00ED2044">
              <w:rPr>
                <w:sz w:val="14"/>
                <w:szCs w:val="14"/>
              </w:rPr>
              <w:t xml:space="preserve">- </w:t>
            </w:r>
            <w:r w:rsidRPr="00ED2044">
              <w:rPr>
                <w:sz w:val="14"/>
                <w:szCs w:val="14"/>
                <w:u w:val="single"/>
              </w:rPr>
              <w:t>На пятом этапе</w:t>
            </w:r>
            <w:r w:rsidRPr="00ED2044">
              <w:rPr>
                <w:sz w:val="14"/>
                <w:szCs w:val="14"/>
              </w:rPr>
              <w:t xml:space="preserve"> дается комплексная оценка всесторонней интенсификации хозяйственной деятельности </w:t>
            </w:r>
          </w:p>
          <w:p w:rsidR="005C5A16" w:rsidRPr="00ED2044" w:rsidRDefault="005C5A16" w:rsidP="009F47F8">
            <w:pPr>
              <w:spacing w:line="120" w:lineRule="exact"/>
              <w:rPr>
                <w:sz w:val="14"/>
                <w:szCs w:val="14"/>
              </w:rPr>
            </w:pPr>
          </w:p>
          <w:p w:rsidR="005C5A16" w:rsidRPr="00ED2044" w:rsidRDefault="005C5A16" w:rsidP="009F47F8">
            <w:pPr>
              <w:pStyle w:val="a4"/>
              <w:rPr>
                <w:rFonts w:ascii="Times New Roman" w:hAnsi="Times New Roman"/>
                <w:b/>
                <w:color w:val="000000"/>
                <w:sz w:val="14"/>
                <w:szCs w:val="14"/>
              </w:rPr>
            </w:pPr>
            <w:r>
              <w:rPr>
                <w:rFonts w:ascii="Times New Roman" w:hAnsi="Times New Roman"/>
                <w:b/>
                <w:color w:val="000000"/>
                <w:sz w:val="14"/>
                <w:szCs w:val="14"/>
              </w:rPr>
              <w:t>Сами расчеты необязат,но можно</w:t>
            </w:r>
          </w:p>
          <w:p w:rsidR="005C5A16" w:rsidRPr="00ED2044" w:rsidRDefault="005C5A16" w:rsidP="009F47F8">
            <w:pPr>
              <w:spacing w:line="120" w:lineRule="exact"/>
              <w:rPr>
                <w:sz w:val="14"/>
                <w:szCs w:val="14"/>
              </w:rPr>
            </w:pPr>
            <w:r w:rsidRPr="00ED2044">
              <w:rPr>
                <w:sz w:val="14"/>
                <w:szCs w:val="14"/>
              </w:rPr>
              <w:t>Для этого рассчит-ся коэф-ты роста (снижения) показат</w:t>
            </w:r>
            <w:r w:rsidRPr="00ED2044">
              <w:rPr>
                <w:sz w:val="14"/>
                <w:szCs w:val="14"/>
              </w:rPr>
              <w:t>е</w:t>
            </w:r>
            <w:r w:rsidRPr="00ED2044">
              <w:rPr>
                <w:sz w:val="14"/>
                <w:szCs w:val="14"/>
              </w:rPr>
              <w:t xml:space="preserve">лей избранных для расчетов комплексных оценок. 1.колич-е показатели. 2темп роста численности работников </w:t>
            </w:r>
            <w:r w:rsidRPr="00ED2044">
              <w:rPr>
                <w:sz w:val="14"/>
                <w:szCs w:val="14"/>
                <w:lang w:val="en-US"/>
              </w:rPr>
              <w:t>t</w:t>
            </w:r>
            <w:r w:rsidRPr="00ED2044">
              <w:rPr>
                <w:sz w:val="14"/>
                <w:szCs w:val="14"/>
                <w:vertAlign w:val="subscript"/>
              </w:rPr>
              <w:t xml:space="preserve">1 </w:t>
            </w:r>
            <w:r w:rsidRPr="00ED2044">
              <w:rPr>
                <w:sz w:val="14"/>
                <w:szCs w:val="14"/>
              </w:rPr>
              <w:t xml:space="preserve">3. темп роста основных средств </w:t>
            </w:r>
            <w:r w:rsidRPr="00ED2044">
              <w:rPr>
                <w:sz w:val="14"/>
                <w:szCs w:val="14"/>
                <w:lang w:val="en-US"/>
              </w:rPr>
              <w:t>t</w:t>
            </w:r>
            <w:r w:rsidRPr="00ED2044">
              <w:rPr>
                <w:sz w:val="14"/>
                <w:szCs w:val="14"/>
                <w:vertAlign w:val="subscript"/>
              </w:rPr>
              <w:t>2</w:t>
            </w:r>
            <w:r w:rsidRPr="00ED2044">
              <w:rPr>
                <w:sz w:val="14"/>
                <w:szCs w:val="14"/>
              </w:rPr>
              <w:t xml:space="preserve"> 4. темп роста материальных расходов </w:t>
            </w:r>
            <w:r w:rsidRPr="00ED2044">
              <w:rPr>
                <w:sz w:val="14"/>
                <w:szCs w:val="14"/>
                <w:lang w:val="en-US"/>
              </w:rPr>
              <w:t>t</w:t>
            </w:r>
            <w:r w:rsidRPr="00ED2044">
              <w:rPr>
                <w:sz w:val="14"/>
                <w:szCs w:val="14"/>
                <w:vertAlign w:val="subscript"/>
              </w:rPr>
              <w:t>3</w:t>
            </w:r>
            <w:r w:rsidRPr="00ED2044">
              <w:rPr>
                <w:sz w:val="14"/>
                <w:szCs w:val="14"/>
              </w:rPr>
              <w:t xml:space="preserve"> 5. темп роста активов </w:t>
            </w:r>
            <w:r w:rsidRPr="00ED2044">
              <w:rPr>
                <w:sz w:val="14"/>
                <w:szCs w:val="14"/>
                <w:lang w:val="en-US"/>
              </w:rPr>
              <w:t>t</w:t>
            </w:r>
            <w:r w:rsidRPr="00ED2044">
              <w:rPr>
                <w:sz w:val="14"/>
                <w:szCs w:val="14"/>
                <w:vertAlign w:val="subscript"/>
              </w:rPr>
              <w:t xml:space="preserve">4 </w:t>
            </w:r>
            <w:r w:rsidRPr="00ED2044">
              <w:rPr>
                <w:sz w:val="14"/>
                <w:szCs w:val="14"/>
              </w:rPr>
              <w:t xml:space="preserve">6. темп роста капитала </w:t>
            </w:r>
            <w:r w:rsidRPr="00ED2044">
              <w:rPr>
                <w:sz w:val="14"/>
                <w:szCs w:val="14"/>
                <w:lang w:val="en-US"/>
              </w:rPr>
              <w:t>t</w:t>
            </w:r>
            <w:r w:rsidRPr="00ED2044">
              <w:rPr>
                <w:sz w:val="14"/>
                <w:szCs w:val="14"/>
                <w:vertAlign w:val="subscript"/>
              </w:rPr>
              <w:t>5</w:t>
            </w:r>
            <w:r w:rsidRPr="00ED2044">
              <w:rPr>
                <w:sz w:val="14"/>
                <w:szCs w:val="14"/>
              </w:rPr>
              <w:t xml:space="preserve"> 7. темп роста з/п </w:t>
            </w:r>
            <w:r w:rsidRPr="00ED2044">
              <w:rPr>
                <w:sz w:val="14"/>
                <w:szCs w:val="14"/>
                <w:lang w:val="en-US"/>
              </w:rPr>
              <w:t>t</w:t>
            </w:r>
            <w:r w:rsidRPr="00ED2044">
              <w:rPr>
                <w:sz w:val="14"/>
                <w:szCs w:val="14"/>
                <w:vertAlign w:val="subscript"/>
              </w:rPr>
              <w:t>6</w:t>
            </w:r>
            <w:r w:rsidRPr="00ED2044">
              <w:rPr>
                <w:sz w:val="14"/>
                <w:szCs w:val="14"/>
              </w:rPr>
              <w:t xml:space="preserve"> 8.темп роста прибыли </w:t>
            </w:r>
            <w:r w:rsidRPr="00ED2044">
              <w:rPr>
                <w:sz w:val="14"/>
                <w:szCs w:val="14"/>
                <w:lang w:val="en-US"/>
              </w:rPr>
              <w:t>t</w:t>
            </w:r>
            <w:r w:rsidRPr="00ED2044">
              <w:rPr>
                <w:sz w:val="14"/>
                <w:szCs w:val="14"/>
                <w:vertAlign w:val="subscript"/>
              </w:rPr>
              <w:t xml:space="preserve">7.  </w:t>
            </w:r>
            <w:r w:rsidRPr="00ED2044">
              <w:rPr>
                <w:sz w:val="14"/>
                <w:szCs w:val="14"/>
              </w:rPr>
              <w:t>Комплексная оценка использования всего р</w:t>
            </w:r>
            <w:r w:rsidRPr="00ED2044">
              <w:rPr>
                <w:sz w:val="14"/>
                <w:szCs w:val="14"/>
              </w:rPr>
              <w:t>е</w:t>
            </w:r>
            <w:r w:rsidRPr="00ED2044">
              <w:rPr>
                <w:sz w:val="14"/>
                <w:szCs w:val="14"/>
              </w:rPr>
              <w:t xml:space="preserve">сурсного производственно-финансового потенциала </w:t>
            </w:r>
            <w:r w:rsidRPr="00ED2044">
              <w:rPr>
                <w:sz w:val="14"/>
                <w:szCs w:val="14"/>
                <w:lang w:val="en-US"/>
              </w:rPr>
              <w:t>K</w:t>
            </w:r>
            <w:r w:rsidRPr="00ED2044">
              <w:rPr>
                <w:sz w:val="14"/>
                <w:szCs w:val="14"/>
                <w:vertAlign w:val="subscript"/>
                <w:lang w:val="en-US"/>
              </w:rPr>
              <w:t>j</w:t>
            </w:r>
            <w:r w:rsidRPr="00ED2044">
              <w:rPr>
                <w:sz w:val="14"/>
                <w:szCs w:val="14"/>
              </w:rPr>
              <w:t xml:space="preserve"> рассчитывается метод</w:t>
            </w:r>
            <w:r w:rsidRPr="00ED2044">
              <w:rPr>
                <w:sz w:val="14"/>
                <w:szCs w:val="14"/>
              </w:rPr>
              <w:t>а</w:t>
            </w:r>
            <w:r w:rsidRPr="00ED2044">
              <w:rPr>
                <w:sz w:val="14"/>
                <w:szCs w:val="14"/>
              </w:rPr>
              <w:t>ми:</w:t>
            </w:r>
          </w:p>
          <w:p w:rsidR="005C5A16" w:rsidRPr="00ED2044" w:rsidRDefault="005C5A16" w:rsidP="009F47F8">
            <w:pPr>
              <w:rPr>
                <w:sz w:val="14"/>
                <w:szCs w:val="14"/>
              </w:rPr>
            </w:pPr>
            <w:r w:rsidRPr="00ED2044">
              <w:rPr>
                <w:sz w:val="14"/>
                <w:szCs w:val="14"/>
              </w:rPr>
              <w:t>1. метод сумм коэффициентов</w:t>
            </w:r>
          </w:p>
          <w:p w:rsidR="005C5A16" w:rsidRPr="00ED2044" w:rsidRDefault="005C5A16" w:rsidP="009F47F8">
            <w:pPr>
              <w:rPr>
                <w:sz w:val="14"/>
                <w:szCs w:val="14"/>
              </w:rPr>
            </w:pPr>
            <w:r w:rsidRPr="00ED2044">
              <w:rPr>
                <w:sz w:val="14"/>
                <w:szCs w:val="14"/>
              </w:rPr>
              <w:t xml:space="preserve"> </w:t>
            </w:r>
            <w:r w:rsidRPr="00ED2044">
              <w:rPr>
                <w:position w:val="-14"/>
                <w:sz w:val="14"/>
                <w:szCs w:val="14"/>
              </w:rPr>
              <w:object w:dxaOrig="2079" w:dyaOrig="400">
                <v:shape id="_x0000_i1112" type="#_x0000_t75" style="width:55.5pt;height:9.5pt" o:ole="">
                  <v:imagedata r:id="rId61" o:title=""/>
                </v:shape>
                <o:OLEObject Type="Embed" ProgID="Equation.3" ShapeID="_x0000_i1112" DrawAspect="Content" ObjectID="_1482784153" r:id="rId188"/>
              </w:object>
            </w:r>
          </w:p>
          <w:p w:rsidR="005C5A16" w:rsidRPr="00ED2044" w:rsidRDefault="005C5A16" w:rsidP="009F47F8">
            <w:pPr>
              <w:rPr>
                <w:sz w:val="14"/>
                <w:szCs w:val="14"/>
              </w:rPr>
            </w:pPr>
            <w:r w:rsidRPr="00ED2044">
              <w:rPr>
                <w:sz w:val="14"/>
                <w:szCs w:val="14"/>
              </w:rPr>
              <w:t>2. метод среднеарифметического</w:t>
            </w:r>
          </w:p>
          <w:p w:rsidR="005C5A16" w:rsidRPr="00ED2044" w:rsidRDefault="005C5A16" w:rsidP="009F47F8">
            <w:pPr>
              <w:rPr>
                <w:sz w:val="14"/>
                <w:szCs w:val="14"/>
              </w:rPr>
            </w:pPr>
            <w:r w:rsidRPr="00ED2044">
              <w:rPr>
                <w:position w:val="-24"/>
                <w:sz w:val="14"/>
                <w:szCs w:val="14"/>
              </w:rPr>
              <w:object w:dxaOrig="560" w:dyaOrig="680">
                <v:shape id="_x0000_i1113" type="#_x0000_t75" style="width:12.5pt;height:12.5pt" o:ole="">
                  <v:imagedata r:id="rId63" o:title=""/>
                </v:shape>
                <o:OLEObject Type="Embed" ProgID="Equation.3" ShapeID="_x0000_i1113" DrawAspect="Content" ObjectID="_1482784154" r:id="rId189"/>
              </w:object>
            </w:r>
          </w:p>
          <w:p w:rsidR="005C5A16" w:rsidRPr="00ED2044" w:rsidRDefault="005C5A16" w:rsidP="009F47F8">
            <w:pPr>
              <w:rPr>
                <w:sz w:val="14"/>
                <w:szCs w:val="14"/>
              </w:rPr>
            </w:pPr>
            <w:r w:rsidRPr="00ED2044">
              <w:rPr>
                <w:sz w:val="14"/>
                <w:szCs w:val="14"/>
              </w:rPr>
              <w:t>3. метод среднеарифметической взвешенной с учетом значимости каждого показ</w:t>
            </w:r>
            <w:r w:rsidRPr="00ED2044">
              <w:rPr>
                <w:sz w:val="14"/>
                <w:szCs w:val="14"/>
              </w:rPr>
              <w:t>а</w:t>
            </w:r>
            <w:r w:rsidRPr="00ED2044">
              <w:rPr>
                <w:sz w:val="14"/>
                <w:szCs w:val="14"/>
              </w:rPr>
              <w:t>теля в долях (</w:t>
            </w:r>
            <w:r w:rsidRPr="00ED2044">
              <w:rPr>
                <w:sz w:val="14"/>
                <w:szCs w:val="14"/>
                <w:lang w:val="en-US"/>
              </w:rPr>
              <w:t>d</w:t>
            </w:r>
            <w:r w:rsidRPr="00ED2044">
              <w:rPr>
                <w:sz w:val="14"/>
                <w:szCs w:val="14"/>
              </w:rPr>
              <w:t>)</w:t>
            </w:r>
          </w:p>
          <w:p w:rsidR="005C5A16" w:rsidRPr="00ED2044" w:rsidRDefault="005C5A16" w:rsidP="009F47F8">
            <w:pPr>
              <w:rPr>
                <w:sz w:val="14"/>
                <w:szCs w:val="14"/>
              </w:rPr>
            </w:pPr>
            <w:r w:rsidRPr="00ED2044">
              <w:rPr>
                <w:position w:val="-12"/>
                <w:sz w:val="14"/>
                <w:szCs w:val="14"/>
              </w:rPr>
              <w:object w:dxaOrig="2060" w:dyaOrig="360">
                <v:shape id="_x0000_i1114" type="#_x0000_t75" style="width:61.5pt;height:9pt" o:ole="">
                  <v:imagedata r:id="rId65" o:title=""/>
                </v:shape>
                <o:OLEObject Type="Embed" ProgID="Equation.3" ShapeID="_x0000_i1114" DrawAspect="Content" ObjectID="_1482784155" r:id="rId190"/>
              </w:object>
            </w:r>
          </w:p>
          <w:p w:rsidR="005C5A16" w:rsidRPr="00ED2044" w:rsidRDefault="005C5A16" w:rsidP="009F47F8">
            <w:pPr>
              <w:spacing w:line="120" w:lineRule="exact"/>
              <w:rPr>
                <w:sz w:val="14"/>
                <w:szCs w:val="14"/>
              </w:rPr>
            </w:pPr>
            <w:r w:rsidRPr="00ED2044">
              <w:rPr>
                <w:sz w:val="14"/>
                <w:szCs w:val="14"/>
              </w:rPr>
              <w:t>4. метод суммы мест, т.е. суммируются места, достигнутые в орг-ях по различным показателям избранных эксперт</w:t>
            </w:r>
            <w:r w:rsidRPr="00ED2044">
              <w:rPr>
                <w:sz w:val="14"/>
                <w:szCs w:val="14"/>
              </w:rPr>
              <w:t>а</w:t>
            </w:r>
            <w:r w:rsidRPr="00ED2044">
              <w:rPr>
                <w:sz w:val="14"/>
                <w:szCs w:val="14"/>
              </w:rPr>
              <w:t>ми. Чем меньше получилась сумма мест в орг-ции, тем выше ее место в ре</w:t>
            </w:r>
            <w:r w:rsidRPr="00ED2044">
              <w:rPr>
                <w:sz w:val="14"/>
                <w:szCs w:val="14"/>
              </w:rPr>
              <w:t>й</w:t>
            </w:r>
            <w:r w:rsidRPr="00ED2044">
              <w:rPr>
                <w:sz w:val="14"/>
                <w:szCs w:val="14"/>
              </w:rPr>
              <w:t>тинге орг-ций.</w:t>
            </w:r>
          </w:p>
          <w:p w:rsidR="005C5A16" w:rsidRPr="00ED2044" w:rsidRDefault="005C5A16" w:rsidP="009F47F8">
            <w:pPr>
              <w:rPr>
                <w:sz w:val="14"/>
                <w:szCs w:val="14"/>
              </w:rPr>
            </w:pPr>
            <w:r w:rsidRPr="00ED2044">
              <w:rPr>
                <w:sz w:val="14"/>
                <w:szCs w:val="14"/>
              </w:rPr>
              <w:t>5. метод относительной экономии</w:t>
            </w:r>
          </w:p>
          <w:p w:rsidR="005C5A16" w:rsidRPr="00ED2044" w:rsidRDefault="005C5A16" w:rsidP="009F47F8">
            <w:pPr>
              <w:rPr>
                <w:sz w:val="14"/>
                <w:szCs w:val="14"/>
              </w:rPr>
            </w:pPr>
            <w:r w:rsidRPr="00ED2044">
              <w:rPr>
                <w:position w:val="-12"/>
                <w:sz w:val="14"/>
                <w:szCs w:val="14"/>
              </w:rPr>
              <w:object w:dxaOrig="1520" w:dyaOrig="380">
                <v:shape id="_x0000_i1115" type="#_x0000_t75" style="width:39.5pt;height:11pt" o:ole="">
                  <v:imagedata r:id="rId67" o:title=""/>
                </v:shape>
                <o:OLEObject Type="Embed" ProgID="Equation.3" ShapeID="_x0000_i1115" DrawAspect="Content" ObjectID="_1482784156" r:id="rId191"/>
              </w:object>
            </w:r>
          </w:p>
          <w:p w:rsidR="005C5A16" w:rsidRPr="00ED2044" w:rsidRDefault="005C5A16" w:rsidP="009F47F8">
            <w:pPr>
              <w:rPr>
                <w:sz w:val="14"/>
                <w:szCs w:val="14"/>
              </w:rPr>
            </w:pPr>
            <w:r w:rsidRPr="00ED2044">
              <w:rPr>
                <w:sz w:val="14"/>
                <w:szCs w:val="14"/>
              </w:rPr>
              <w:t xml:space="preserve">где </w:t>
            </w:r>
            <w:r w:rsidRPr="00ED2044">
              <w:rPr>
                <w:sz w:val="14"/>
                <w:szCs w:val="14"/>
                <w:lang w:val="en-US"/>
              </w:rPr>
              <w:t>R</w:t>
            </w:r>
            <w:r w:rsidRPr="00ED2044">
              <w:rPr>
                <w:sz w:val="14"/>
                <w:szCs w:val="14"/>
              </w:rPr>
              <w:t xml:space="preserve">- кол-во сотрудников, </w:t>
            </w:r>
            <w:r w:rsidRPr="00ED2044">
              <w:rPr>
                <w:sz w:val="14"/>
                <w:szCs w:val="14"/>
                <w:lang w:val="en-US"/>
              </w:rPr>
              <w:t>t</w:t>
            </w:r>
            <w:r w:rsidRPr="00ED2044">
              <w:rPr>
                <w:sz w:val="14"/>
                <w:szCs w:val="14"/>
              </w:rPr>
              <w:t xml:space="preserve"> – изменение величины темпа роста</w:t>
            </w:r>
          </w:p>
          <w:p w:rsidR="005C5A16" w:rsidRPr="00ED2044" w:rsidRDefault="005C5A16" w:rsidP="009F47F8">
            <w:pPr>
              <w:rPr>
                <w:sz w:val="14"/>
                <w:szCs w:val="14"/>
              </w:rPr>
            </w:pPr>
            <w:r w:rsidRPr="00ED2044">
              <w:rPr>
                <w:sz w:val="14"/>
                <w:szCs w:val="14"/>
              </w:rPr>
              <w:t>6. метод расстояний  для исчисления рейтинговой оценки различных объектов ан</w:t>
            </w:r>
            <w:r w:rsidRPr="00ED2044">
              <w:rPr>
                <w:sz w:val="14"/>
                <w:szCs w:val="14"/>
              </w:rPr>
              <w:t>а</w:t>
            </w:r>
            <w:r w:rsidRPr="00ED2044">
              <w:rPr>
                <w:sz w:val="14"/>
                <w:szCs w:val="14"/>
              </w:rPr>
              <w:t>лиза, которая рассчитывается по формуле:</w:t>
            </w:r>
          </w:p>
          <w:p w:rsidR="005C5A16" w:rsidRPr="00ED2044" w:rsidRDefault="005C5A16" w:rsidP="009F47F8">
            <w:pPr>
              <w:rPr>
                <w:sz w:val="14"/>
                <w:szCs w:val="14"/>
              </w:rPr>
            </w:pPr>
            <w:r w:rsidRPr="00ED2044">
              <w:rPr>
                <w:position w:val="-32"/>
                <w:sz w:val="14"/>
                <w:szCs w:val="14"/>
              </w:rPr>
              <w:object w:dxaOrig="2460" w:dyaOrig="780">
                <v:shape id="_x0000_i1116" type="#_x0000_t75" style="width:66.5pt;height:20pt" o:ole="">
                  <v:imagedata r:id="rId69" o:title=""/>
                </v:shape>
                <o:OLEObject Type="Embed" ProgID="Equation.3" ShapeID="_x0000_i1116" DrawAspect="Content" ObjectID="_1482784157" r:id="rId192"/>
              </w:object>
            </w:r>
          </w:p>
          <w:p w:rsidR="005C5A16" w:rsidRPr="00ED2044" w:rsidRDefault="005C5A16" w:rsidP="009F47F8">
            <w:pPr>
              <w:spacing w:line="120" w:lineRule="exact"/>
              <w:rPr>
                <w:sz w:val="14"/>
                <w:szCs w:val="14"/>
              </w:rPr>
            </w:pPr>
            <w:r w:rsidRPr="00ED2044">
              <w:rPr>
                <w:sz w:val="14"/>
                <w:szCs w:val="14"/>
                <w:lang w:val="en-US"/>
              </w:rPr>
              <w:t>K</w:t>
            </w:r>
            <w:r w:rsidRPr="00ED2044">
              <w:rPr>
                <w:sz w:val="14"/>
                <w:szCs w:val="14"/>
                <w:vertAlign w:val="subscript"/>
                <w:lang w:val="en-US"/>
              </w:rPr>
              <w:t>j</w:t>
            </w:r>
            <w:r w:rsidRPr="00ED2044">
              <w:rPr>
                <w:sz w:val="14"/>
                <w:szCs w:val="14"/>
              </w:rPr>
              <w:t xml:space="preserve"> – комплексная оценка результатов деятельности каждого подразделения</w:t>
            </w:r>
          </w:p>
          <w:p w:rsidR="005C5A16" w:rsidRPr="00ED2044" w:rsidRDefault="005C5A16" w:rsidP="009F47F8">
            <w:pPr>
              <w:spacing w:line="120" w:lineRule="exact"/>
              <w:rPr>
                <w:sz w:val="14"/>
                <w:szCs w:val="14"/>
              </w:rPr>
            </w:pPr>
            <w:r w:rsidRPr="00ED2044">
              <w:rPr>
                <w:sz w:val="14"/>
                <w:szCs w:val="14"/>
              </w:rPr>
              <w:t>КЗ – коэффициент значимости каждого из избранных показателей для расчета оц</w:t>
            </w:r>
            <w:r w:rsidRPr="00ED2044">
              <w:rPr>
                <w:sz w:val="14"/>
                <w:szCs w:val="14"/>
              </w:rPr>
              <w:t>е</w:t>
            </w:r>
            <w:r w:rsidRPr="00ED2044">
              <w:rPr>
                <w:sz w:val="14"/>
                <w:szCs w:val="14"/>
              </w:rPr>
              <w:t>нок</w:t>
            </w:r>
          </w:p>
          <w:p w:rsidR="005C5A16" w:rsidRPr="00ED2044" w:rsidRDefault="005C5A16" w:rsidP="009F47F8">
            <w:pPr>
              <w:spacing w:line="120" w:lineRule="exact"/>
              <w:rPr>
                <w:sz w:val="14"/>
                <w:szCs w:val="14"/>
              </w:rPr>
            </w:pPr>
            <w:r w:rsidRPr="00ED2044">
              <w:rPr>
                <w:sz w:val="14"/>
                <w:szCs w:val="14"/>
                <w:lang w:val="en-US"/>
              </w:rPr>
              <w:t>t</w:t>
            </w:r>
            <w:r w:rsidRPr="00ED2044">
              <w:rPr>
                <w:sz w:val="14"/>
                <w:szCs w:val="14"/>
                <w:vertAlign w:val="subscript"/>
                <w:lang w:val="en-US"/>
              </w:rPr>
              <w:t>ij</w:t>
            </w:r>
            <w:r w:rsidRPr="00ED2044">
              <w:rPr>
                <w:sz w:val="14"/>
                <w:szCs w:val="14"/>
              </w:rPr>
              <w:t xml:space="preserve"> – коэффициент роста (снижения) показателей, избранных для расчета комплексных оценок результатов деятельности соответствующих подразд</w:t>
            </w:r>
            <w:r w:rsidRPr="00ED2044">
              <w:rPr>
                <w:sz w:val="14"/>
                <w:szCs w:val="14"/>
              </w:rPr>
              <w:t>е</w:t>
            </w:r>
            <w:r w:rsidRPr="00ED2044">
              <w:rPr>
                <w:sz w:val="14"/>
                <w:szCs w:val="14"/>
              </w:rPr>
              <w:t>лений</w:t>
            </w:r>
          </w:p>
          <w:p w:rsidR="005C5A16" w:rsidRPr="00ED2044" w:rsidRDefault="005C5A16" w:rsidP="009F47F8">
            <w:pPr>
              <w:rPr>
                <w:sz w:val="14"/>
                <w:szCs w:val="14"/>
              </w:rPr>
            </w:pPr>
            <w:r w:rsidRPr="00ED2044">
              <w:rPr>
                <w:sz w:val="14"/>
                <w:szCs w:val="14"/>
                <w:lang w:val="en-US"/>
              </w:rPr>
              <w:t>t</w:t>
            </w:r>
            <w:r w:rsidRPr="00ED2044">
              <w:rPr>
                <w:sz w:val="14"/>
                <w:szCs w:val="14"/>
                <w:vertAlign w:val="subscript"/>
                <w:lang w:val="en-US"/>
              </w:rPr>
              <w:t>max</w:t>
            </w:r>
            <w:r w:rsidRPr="00ED2044">
              <w:rPr>
                <w:sz w:val="14"/>
                <w:szCs w:val="14"/>
              </w:rPr>
              <w:t xml:space="preserve"> – максимальное значение любого </w:t>
            </w:r>
            <w:r w:rsidRPr="00ED2044">
              <w:rPr>
                <w:sz w:val="14"/>
                <w:szCs w:val="14"/>
                <w:lang w:val="en-US"/>
              </w:rPr>
              <w:t>i</w:t>
            </w:r>
            <w:r w:rsidRPr="00ED2044">
              <w:rPr>
                <w:sz w:val="14"/>
                <w:szCs w:val="14"/>
              </w:rPr>
              <w:t>-го показателя у соответствующего подра</w:t>
            </w:r>
            <w:r w:rsidRPr="00ED2044">
              <w:rPr>
                <w:sz w:val="14"/>
                <w:szCs w:val="14"/>
              </w:rPr>
              <w:t>з</w:t>
            </w:r>
            <w:r w:rsidRPr="00ED2044">
              <w:rPr>
                <w:sz w:val="14"/>
                <w:szCs w:val="14"/>
              </w:rPr>
              <w:t>деления</w:t>
            </w:r>
          </w:p>
          <w:p w:rsidR="005C5A16" w:rsidRPr="00ED2044" w:rsidRDefault="005C5A16" w:rsidP="009F47F8">
            <w:pPr>
              <w:rPr>
                <w:sz w:val="14"/>
                <w:szCs w:val="14"/>
              </w:rPr>
            </w:pPr>
            <w:r w:rsidRPr="00ED2044">
              <w:rPr>
                <w:sz w:val="14"/>
                <w:szCs w:val="14"/>
              </w:rPr>
              <w:t>7. среднегеометрическое</w:t>
            </w:r>
          </w:p>
          <w:p w:rsidR="005C5A16" w:rsidRPr="00ED2044" w:rsidRDefault="005C5A16" w:rsidP="009F47F8">
            <w:pPr>
              <w:rPr>
                <w:sz w:val="14"/>
                <w:szCs w:val="14"/>
              </w:rPr>
            </w:pPr>
            <w:r w:rsidRPr="00ED2044">
              <w:rPr>
                <w:position w:val="-14"/>
                <w:sz w:val="14"/>
                <w:szCs w:val="14"/>
              </w:rPr>
              <w:object w:dxaOrig="1300" w:dyaOrig="420">
                <v:shape id="_x0000_i1117" type="#_x0000_t75" style="width:48.5pt;height:14.5pt" o:ole="">
                  <v:imagedata r:id="rId193" o:title=""/>
                </v:shape>
                <o:OLEObject Type="Embed" ProgID="Equation.3" ShapeID="_x0000_i1117" DrawAspect="Content" ObjectID="_1482784158" r:id="rId194"/>
              </w:object>
            </w:r>
          </w:p>
          <w:p w:rsidR="005C5A16" w:rsidRPr="00ED2044" w:rsidRDefault="005C5A16" w:rsidP="009F47F8">
            <w:pPr>
              <w:spacing w:line="120" w:lineRule="exact"/>
              <w:rPr>
                <w:sz w:val="14"/>
                <w:szCs w:val="14"/>
              </w:rPr>
            </w:pPr>
          </w:p>
        </w:tc>
        <w:tc>
          <w:tcPr>
            <w:tcW w:w="3190" w:type="dxa"/>
          </w:tcPr>
          <w:p w:rsidR="005C5A16" w:rsidRPr="00352EC2" w:rsidRDefault="005C5A16" w:rsidP="009F47F8">
            <w:pPr>
              <w:spacing w:line="120" w:lineRule="exact"/>
              <w:rPr>
                <w:sz w:val="14"/>
                <w:szCs w:val="14"/>
              </w:rPr>
            </w:pPr>
            <w:r w:rsidRPr="00352EC2">
              <w:rPr>
                <w:b/>
                <w:sz w:val="14"/>
                <w:szCs w:val="14"/>
                <w:u w:val="single"/>
              </w:rPr>
              <w:t>Б.1.</w:t>
            </w:r>
            <w:r w:rsidRPr="00352EC2">
              <w:rPr>
                <w:sz w:val="14"/>
                <w:szCs w:val="14"/>
              </w:rPr>
              <w:t xml:space="preserve"> В.1.Цель, задачи, предмет, объекты и методика экономического анализа</w:t>
            </w:r>
          </w:p>
          <w:p w:rsidR="005C5A16" w:rsidRPr="00352EC2" w:rsidRDefault="005C5A16" w:rsidP="009F47F8">
            <w:pPr>
              <w:spacing w:line="120" w:lineRule="exact"/>
              <w:rPr>
                <w:sz w:val="14"/>
                <w:szCs w:val="14"/>
              </w:rPr>
            </w:pPr>
            <w:r w:rsidRPr="00352EC2">
              <w:rPr>
                <w:sz w:val="14"/>
                <w:szCs w:val="14"/>
              </w:rPr>
              <w:t>В.2. Порядок расчета и оценка чистых активов организации.</w:t>
            </w:r>
          </w:p>
          <w:p w:rsidR="005C5A16" w:rsidRPr="00352EC2" w:rsidRDefault="005C5A16" w:rsidP="009F47F8">
            <w:pPr>
              <w:spacing w:line="120" w:lineRule="exact"/>
              <w:jc w:val="both"/>
              <w:rPr>
                <w:sz w:val="14"/>
                <w:szCs w:val="14"/>
              </w:rPr>
            </w:pPr>
            <w:r w:rsidRPr="00352EC2">
              <w:rPr>
                <w:b/>
                <w:sz w:val="14"/>
                <w:szCs w:val="14"/>
                <w:u w:val="single"/>
              </w:rPr>
              <w:t>Б.2.</w:t>
            </w:r>
            <w:r w:rsidRPr="00352EC2">
              <w:rPr>
                <w:sz w:val="14"/>
                <w:szCs w:val="14"/>
              </w:rPr>
              <w:t xml:space="preserve"> В.1. Система информационного обеспечения экономического анализа. Формирование аналитической и</w:t>
            </w:r>
            <w:r w:rsidRPr="00352EC2">
              <w:rPr>
                <w:sz w:val="14"/>
                <w:szCs w:val="14"/>
              </w:rPr>
              <w:t>н</w:t>
            </w:r>
            <w:r w:rsidRPr="00352EC2">
              <w:rPr>
                <w:sz w:val="14"/>
                <w:szCs w:val="14"/>
              </w:rPr>
              <w:t>формации и ее пользователи.</w:t>
            </w:r>
          </w:p>
          <w:p w:rsidR="005C5A16" w:rsidRDefault="005C5A16" w:rsidP="009F47F8">
            <w:pPr>
              <w:spacing w:line="120" w:lineRule="exact"/>
              <w:jc w:val="both"/>
              <w:rPr>
                <w:sz w:val="14"/>
                <w:szCs w:val="14"/>
              </w:rPr>
            </w:pPr>
            <w:r w:rsidRPr="00352EC2">
              <w:rPr>
                <w:sz w:val="14"/>
                <w:szCs w:val="14"/>
              </w:rPr>
              <w:t xml:space="preserve">В.2. Анализ состава и структуры производственных расходов. </w:t>
            </w:r>
          </w:p>
          <w:p w:rsidR="005C5A16" w:rsidRPr="00AF6150" w:rsidRDefault="005C5A16" w:rsidP="009F47F8">
            <w:pPr>
              <w:spacing w:line="120" w:lineRule="exact"/>
              <w:rPr>
                <w:sz w:val="14"/>
                <w:szCs w:val="14"/>
              </w:rPr>
            </w:pPr>
            <w:r w:rsidRPr="00073958">
              <w:rPr>
                <w:b/>
                <w:sz w:val="14"/>
                <w:szCs w:val="14"/>
                <w:u w:val="single"/>
              </w:rPr>
              <w:t>Б.3</w:t>
            </w:r>
            <w:r>
              <w:rPr>
                <w:sz w:val="14"/>
                <w:szCs w:val="14"/>
              </w:rPr>
              <w:t>.В.1.</w:t>
            </w:r>
            <w:r w:rsidRPr="00AF6150">
              <w:rPr>
                <w:sz w:val="14"/>
                <w:szCs w:val="14"/>
              </w:rPr>
              <w:t xml:space="preserve"> Структурно-динамический анализ внеоборотных активов. Источники их формирования.</w:t>
            </w:r>
          </w:p>
          <w:p w:rsidR="005C5A16" w:rsidRPr="00AF6150" w:rsidRDefault="005C5A16" w:rsidP="009F47F8">
            <w:pPr>
              <w:spacing w:line="120" w:lineRule="exact"/>
              <w:rPr>
                <w:sz w:val="14"/>
                <w:szCs w:val="14"/>
              </w:rPr>
            </w:pPr>
            <w:r>
              <w:rPr>
                <w:sz w:val="14"/>
                <w:szCs w:val="14"/>
              </w:rPr>
              <w:t xml:space="preserve">В.2. </w:t>
            </w:r>
            <w:r w:rsidRPr="00AF6150">
              <w:rPr>
                <w:sz w:val="14"/>
                <w:szCs w:val="14"/>
              </w:rPr>
              <w:t>Анализ состава, структуры и динамики собственного капитала организации. Формиров</w:t>
            </w:r>
            <w:r w:rsidRPr="00AF6150">
              <w:rPr>
                <w:sz w:val="14"/>
                <w:szCs w:val="14"/>
              </w:rPr>
              <w:t>а</w:t>
            </w:r>
            <w:r w:rsidRPr="00AF6150">
              <w:rPr>
                <w:sz w:val="14"/>
                <w:szCs w:val="14"/>
              </w:rPr>
              <w:t>ние и использование собственных средств.</w:t>
            </w:r>
          </w:p>
          <w:p w:rsidR="005C5A16" w:rsidRPr="00AF6150" w:rsidRDefault="005C5A16" w:rsidP="009F47F8">
            <w:pPr>
              <w:spacing w:line="120" w:lineRule="exact"/>
              <w:rPr>
                <w:sz w:val="14"/>
                <w:szCs w:val="14"/>
              </w:rPr>
            </w:pPr>
            <w:r w:rsidRPr="00073958">
              <w:rPr>
                <w:b/>
                <w:sz w:val="14"/>
                <w:szCs w:val="14"/>
                <w:u w:val="single"/>
              </w:rPr>
              <w:t>Б.4</w:t>
            </w:r>
            <w:r>
              <w:rPr>
                <w:sz w:val="14"/>
                <w:szCs w:val="14"/>
              </w:rPr>
              <w:t>.В.1.</w:t>
            </w:r>
            <w:r w:rsidRPr="00AF6150">
              <w:rPr>
                <w:sz w:val="14"/>
                <w:szCs w:val="14"/>
              </w:rPr>
              <w:t xml:space="preserve"> Экономическое содержание и виды доходов организации, методика их анализа. Оценка влияния факторов на формирование доходов.</w:t>
            </w:r>
          </w:p>
          <w:p w:rsidR="005C5A16" w:rsidRPr="00AF6150" w:rsidRDefault="005C5A16" w:rsidP="009F47F8">
            <w:pPr>
              <w:spacing w:line="120" w:lineRule="exact"/>
              <w:rPr>
                <w:sz w:val="14"/>
                <w:szCs w:val="14"/>
              </w:rPr>
            </w:pPr>
            <w:r>
              <w:rPr>
                <w:sz w:val="14"/>
                <w:szCs w:val="14"/>
              </w:rPr>
              <w:t>В.2.</w:t>
            </w:r>
            <w:r w:rsidRPr="00AF6150">
              <w:rPr>
                <w:sz w:val="14"/>
                <w:szCs w:val="14"/>
              </w:rPr>
              <w:t xml:space="preserve"> Анализ и оценка состава, структуры и динамики оборотных активов. Расчет собственных об</w:t>
            </w:r>
            <w:r w:rsidRPr="00AF6150">
              <w:rPr>
                <w:sz w:val="14"/>
                <w:szCs w:val="14"/>
              </w:rPr>
              <w:t>о</w:t>
            </w:r>
            <w:r w:rsidRPr="00AF6150">
              <w:rPr>
                <w:sz w:val="14"/>
                <w:szCs w:val="14"/>
              </w:rPr>
              <w:t>ротных средств организации.</w:t>
            </w:r>
          </w:p>
          <w:p w:rsidR="005C5A16" w:rsidRPr="00AF6150" w:rsidRDefault="005C5A16" w:rsidP="009F47F8">
            <w:pPr>
              <w:pStyle w:val="a4"/>
              <w:spacing w:after="120" w:line="120" w:lineRule="exact"/>
              <w:rPr>
                <w:rFonts w:ascii="Times New Roman" w:hAnsi="Times New Roman"/>
                <w:sz w:val="14"/>
                <w:szCs w:val="14"/>
              </w:rPr>
            </w:pPr>
            <w:r w:rsidRPr="00073958">
              <w:rPr>
                <w:b/>
                <w:sz w:val="14"/>
                <w:szCs w:val="14"/>
                <w:u w:val="single"/>
              </w:rPr>
              <w:t>Б.5.</w:t>
            </w:r>
            <w:r>
              <w:rPr>
                <w:sz w:val="14"/>
                <w:szCs w:val="14"/>
              </w:rPr>
              <w:t xml:space="preserve"> В.1.</w:t>
            </w:r>
            <w:r w:rsidRPr="00AF6150">
              <w:rPr>
                <w:rFonts w:ascii="Times New Roman" w:hAnsi="Times New Roman"/>
                <w:sz w:val="14"/>
                <w:szCs w:val="14"/>
              </w:rPr>
              <w:t xml:space="preserve"> . Классификация факторов и резервов повышения эффективности хозяйственной деятел</w:t>
            </w:r>
            <w:r w:rsidRPr="00AF6150">
              <w:rPr>
                <w:rFonts w:ascii="Times New Roman" w:hAnsi="Times New Roman"/>
                <w:sz w:val="14"/>
                <w:szCs w:val="14"/>
              </w:rPr>
              <w:t>ь</w:t>
            </w:r>
            <w:r w:rsidRPr="00AF6150">
              <w:rPr>
                <w:rFonts w:ascii="Times New Roman" w:hAnsi="Times New Roman"/>
                <w:sz w:val="14"/>
                <w:szCs w:val="14"/>
              </w:rPr>
              <w:t>ности. Количественная оценка влияния факторов.</w:t>
            </w:r>
          </w:p>
          <w:p w:rsidR="005C5A16" w:rsidRPr="00AF6150" w:rsidRDefault="005C5A16" w:rsidP="009F47F8">
            <w:pPr>
              <w:spacing w:line="120" w:lineRule="exact"/>
              <w:rPr>
                <w:sz w:val="14"/>
                <w:szCs w:val="14"/>
              </w:rPr>
            </w:pPr>
            <w:r>
              <w:rPr>
                <w:sz w:val="14"/>
                <w:szCs w:val="14"/>
              </w:rPr>
              <w:t xml:space="preserve">В.2. </w:t>
            </w:r>
            <w:r w:rsidRPr="004B3BF5">
              <w:rPr>
                <w:sz w:val="14"/>
                <w:szCs w:val="14"/>
              </w:rPr>
              <w:t>Анализ и оценка состава, структуры и динамики обязательств организации. Оценка эффекти</w:t>
            </w:r>
            <w:r w:rsidRPr="004B3BF5">
              <w:rPr>
                <w:sz w:val="14"/>
                <w:szCs w:val="14"/>
              </w:rPr>
              <w:t>в</w:t>
            </w:r>
            <w:r w:rsidRPr="004B3BF5">
              <w:rPr>
                <w:sz w:val="14"/>
                <w:szCs w:val="14"/>
              </w:rPr>
              <w:t>ности привлечения заемных средств.</w:t>
            </w:r>
          </w:p>
          <w:p w:rsidR="005C5A16" w:rsidRDefault="005C5A16" w:rsidP="009F47F8">
            <w:pPr>
              <w:spacing w:line="120" w:lineRule="exact"/>
              <w:jc w:val="both"/>
              <w:rPr>
                <w:sz w:val="14"/>
                <w:szCs w:val="14"/>
              </w:rPr>
            </w:pPr>
            <w:r w:rsidRPr="00073958">
              <w:rPr>
                <w:b/>
                <w:sz w:val="14"/>
                <w:szCs w:val="14"/>
                <w:u w:val="single"/>
              </w:rPr>
              <w:t>Б.6.</w:t>
            </w:r>
            <w:r>
              <w:rPr>
                <w:sz w:val="14"/>
                <w:szCs w:val="14"/>
              </w:rPr>
              <w:t xml:space="preserve"> В.1. </w:t>
            </w:r>
            <w:r w:rsidRPr="00AF6150">
              <w:rPr>
                <w:sz w:val="14"/>
                <w:szCs w:val="14"/>
              </w:rPr>
              <w:t>Система экономических показателей анализа и оценки деятельности хозяйствующих суб</w:t>
            </w:r>
            <w:r w:rsidRPr="00AF6150">
              <w:rPr>
                <w:sz w:val="14"/>
                <w:szCs w:val="14"/>
              </w:rPr>
              <w:t>ъ</w:t>
            </w:r>
            <w:r w:rsidRPr="00AF6150">
              <w:rPr>
                <w:sz w:val="14"/>
                <w:szCs w:val="14"/>
              </w:rPr>
              <w:t>ектов.</w:t>
            </w:r>
          </w:p>
          <w:p w:rsidR="005C5A16" w:rsidRPr="00352EC2" w:rsidRDefault="005C5A16" w:rsidP="009F47F8">
            <w:pPr>
              <w:spacing w:line="120" w:lineRule="exact"/>
              <w:jc w:val="both"/>
              <w:rPr>
                <w:sz w:val="14"/>
                <w:szCs w:val="14"/>
              </w:rPr>
            </w:pPr>
            <w:r>
              <w:rPr>
                <w:sz w:val="14"/>
                <w:szCs w:val="14"/>
              </w:rPr>
              <w:t>В.2. Факторный анализ рентабельности СК</w:t>
            </w:r>
          </w:p>
          <w:p w:rsidR="005C5A16" w:rsidRPr="00352EC2" w:rsidRDefault="005C5A16" w:rsidP="009F47F8">
            <w:pPr>
              <w:pStyle w:val="a4"/>
              <w:spacing w:after="120" w:line="120" w:lineRule="exact"/>
              <w:jc w:val="both"/>
              <w:rPr>
                <w:rFonts w:ascii="Times New Roman" w:hAnsi="Times New Roman"/>
                <w:sz w:val="14"/>
                <w:szCs w:val="14"/>
              </w:rPr>
            </w:pPr>
            <w:r w:rsidRPr="00352EC2">
              <w:rPr>
                <w:rFonts w:ascii="Times New Roman" w:hAnsi="Times New Roman"/>
                <w:b/>
                <w:sz w:val="14"/>
                <w:szCs w:val="14"/>
                <w:u w:val="single"/>
              </w:rPr>
              <w:t>Б.7.</w:t>
            </w:r>
            <w:r w:rsidRPr="00352EC2">
              <w:rPr>
                <w:rFonts w:ascii="Times New Roman" w:hAnsi="Times New Roman"/>
                <w:sz w:val="14"/>
                <w:szCs w:val="14"/>
              </w:rPr>
              <w:t xml:space="preserve"> В.1. Методы комплексной оценки производственно-хозяйственной деятельности орган</w:t>
            </w:r>
            <w:r w:rsidRPr="00352EC2">
              <w:rPr>
                <w:rFonts w:ascii="Times New Roman" w:hAnsi="Times New Roman"/>
                <w:sz w:val="14"/>
                <w:szCs w:val="14"/>
              </w:rPr>
              <w:t>и</w:t>
            </w:r>
            <w:r w:rsidRPr="00352EC2">
              <w:rPr>
                <w:rFonts w:ascii="Times New Roman" w:hAnsi="Times New Roman"/>
                <w:sz w:val="14"/>
                <w:szCs w:val="14"/>
              </w:rPr>
              <w:t>зации.</w:t>
            </w:r>
          </w:p>
          <w:p w:rsidR="005C5A16" w:rsidRPr="00352EC2" w:rsidRDefault="005C5A16" w:rsidP="009F47F8">
            <w:pPr>
              <w:pStyle w:val="a4"/>
              <w:spacing w:after="120" w:line="120" w:lineRule="exact"/>
              <w:jc w:val="both"/>
              <w:rPr>
                <w:rFonts w:ascii="Times New Roman" w:hAnsi="Times New Roman"/>
                <w:sz w:val="14"/>
                <w:szCs w:val="14"/>
              </w:rPr>
            </w:pPr>
            <w:r w:rsidRPr="00352EC2">
              <w:rPr>
                <w:rFonts w:ascii="Times New Roman" w:hAnsi="Times New Roman"/>
                <w:sz w:val="14"/>
                <w:szCs w:val="14"/>
              </w:rPr>
              <w:t>В.2. Факторный анализ рентабельности активов. Моделирование исходной кратной факторной модели «Дюпон».</w:t>
            </w:r>
          </w:p>
          <w:p w:rsidR="005C5A16" w:rsidRPr="00352EC2" w:rsidRDefault="005C5A16" w:rsidP="009F47F8">
            <w:pPr>
              <w:spacing w:line="120" w:lineRule="exact"/>
              <w:jc w:val="both"/>
              <w:rPr>
                <w:sz w:val="14"/>
                <w:szCs w:val="14"/>
              </w:rPr>
            </w:pPr>
            <w:r w:rsidRPr="00352EC2">
              <w:rPr>
                <w:b/>
                <w:sz w:val="14"/>
                <w:szCs w:val="14"/>
                <w:u w:val="single"/>
              </w:rPr>
              <w:t>Б.8</w:t>
            </w:r>
            <w:r w:rsidRPr="00352EC2">
              <w:rPr>
                <w:sz w:val="14"/>
                <w:szCs w:val="14"/>
              </w:rPr>
              <w:t>.В.1. Сравнительная рейтинговая оценка результативности деятельности организ</w:t>
            </w:r>
            <w:r w:rsidRPr="00352EC2">
              <w:rPr>
                <w:sz w:val="14"/>
                <w:szCs w:val="14"/>
              </w:rPr>
              <w:t>а</w:t>
            </w:r>
            <w:r w:rsidRPr="00352EC2">
              <w:rPr>
                <w:sz w:val="14"/>
                <w:szCs w:val="14"/>
              </w:rPr>
              <w:t>ций.</w:t>
            </w:r>
          </w:p>
          <w:p w:rsidR="005C5A16" w:rsidRPr="00352EC2" w:rsidRDefault="005C5A16" w:rsidP="009F47F8">
            <w:pPr>
              <w:spacing w:line="120" w:lineRule="exact"/>
              <w:jc w:val="both"/>
              <w:rPr>
                <w:sz w:val="14"/>
                <w:szCs w:val="14"/>
              </w:rPr>
            </w:pPr>
            <w:r w:rsidRPr="00352EC2">
              <w:rPr>
                <w:sz w:val="14"/>
                <w:szCs w:val="14"/>
              </w:rPr>
              <w:t>В.2. Приемы моделирования показателя рентабельности продаж. Факторный анализ рент</w:t>
            </w:r>
            <w:r w:rsidRPr="00352EC2">
              <w:rPr>
                <w:sz w:val="14"/>
                <w:szCs w:val="14"/>
              </w:rPr>
              <w:t>а</w:t>
            </w:r>
            <w:r w:rsidRPr="00352EC2">
              <w:rPr>
                <w:sz w:val="14"/>
                <w:szCs w:val="14"/>
              </w:rPr>
              <w:t>бельности продаж.</w:t>
            </w:r>
          </w:p>
          <w:p w:rsidR="005C5A16" w:rsidRPr="00352EC2" w:rsidRDefault="005C5A16" w:rsidP="009F47F8">
            <w:pPr>
              <w:spacing w:line="120" w:lineRule="exact"/>
              <w:jc w:val="both"/>
              <w:rPr>
                <w:sz w:val="14"/>
                <w:szCs w:val="14"/>
              </w:rPr>
            </w:pPr>
            <w:r w:rsidRPr="00352EC2">
              <w:rPr>
                <w:b/>
                <w:sz w:val="14"/>
                <w:szCs w:val="14"/>
                <w:u w:val="single"/>
              </w:rPr>
              <w:t>Б.9.</w:t>
            </w:r>
            <w:r w:rsidRPr="00352EC2">
              <w:rPr>
                <w:sz w:val="14"/>
                <w:szCs w:val="14"/>
              </w:rPr>
              <w:t xml:space="preserve"> В.1. Факторный анализ и его роль в выявлении резервов повышения эффективности деятельности орган</w:t>
            </w:r>
            <w:r w:rsidRPr="00352EC2">
              <w:rPr>
                <w:sz w:val="14"/>
                <w:szCs w:val="14"/>
              </w:rPr>
              <w:t>и</w:t>
            </w:r>
            <w:r w:rsidRPr="00352EC2">
              <w:rPr>
                <w:sz w:val="14"/>
                <w:szCs w:val="14"/>
              </w:rPr>
              <w:t>зации.</w:t>
            </w:r>
          </w:p>
          <w:p w:rsidR="005C5A16" w:rsidRPr="00352EC2" w:rsidRDefault="005C5A16" w:rsidP="009F47F8">
            <w:pPr>
              <w:spacing w:line="120" w:lineRule="exact"/>
              <w:jc w:val="both"/>
              <w:rPr>
                <w:sz w:val="14"/>
                <w:szCs w:val="14"/>
              </w:rPr>
            </w:pPr>
            <w:r w:rsidRPr="00352EC2">
              <w:rPr>
                <w:sz w:val="14"/>
                <w:szCs w:val="14"/>
              </w:rPr>
              <w:t>В.2. Анализ состава, структуры и динамики активов бухгалтерского баланса организации и оценка им</w:t>
            </w:r>
            <w:r w:rsidRPr="00352EC2">
              <w:rPr>
                <w:sz w:val="14"/>
                <w:szCs w:val="14"/>
              </w:rPr>
              <w:t>у</w:t>
            </w:r>
            <w:r w:rsidRPr="00352EC2">
              <w:rPr>
                <w:sz w:val="14"/>
                <w:szCs w:val="14"/>
              </w:rPr>
              <w:t>щественного потенциала.</w:t>
            </w:r>
          </w:p>
          <w:p w:rsidR="005C5A16" w:rsidRPr="00352EC2" w:rsidRDefault="005C5A16" w:rsidP="009F47F8">
            <w:pPr>
              <w:spacing w:line="120" w:lineRule="exact"/>
              <w:jc w:val="both"/>
              <w:rPr>
                <w:sz w:val="14"/>
                <w:szCs w:val="14"/>
              </w:rPr>
            </w:pPr>
            <w:r w:rsidRPr="00352EC2">
              <w:rPr>
                <w:b/>
                <w:sz w:val="14"/>
                <w:szCs w:val="14"/>
                <w:u w:val="single"/>
              </w:rPr>
              <w:t>Б.10.</w:t>
            </w:r>
            <w:r w:rsidRPr="00352EC2">
              <w:rPr>
                <w:sz w:val="14"/>
                <w:szCs w:val="14"/>
              </w:rPr>
              <w:t xml:space="preserve"> В.1. Расчет и оценка показателей эффективности долгосрочных инвест</w:t>
            </w:r>
            <w:r w:rsidRPr="00352EC2">
              <w:rPr>
                <w:sz w:val="14"/>
                <w:szCs w:val="14"/>
              </w:rPr>
              <w:t>и</w:t>
            </w:r>
            <w:r w:rsidRPr="00352EC2">
              <w:rPr>
                <w:sz w:val="14"/>
                <w:szCs w:val="14"/>
              </w:rPr>
              <w:t>ций.</w:t>
            </w:r>
          </w:p>
          <w:p w:rsidR="005C5A16" w:rsidRPr="00352EC2" w:rsidRDefault="005C5A16" w:rsidP="009F47F8">
            <w:pPr>
              <w:spacing w:line="120" w:lineRule="exact"/>
              <w:jc w:val="both"/>
              <w:rPr>
                <w:sz w:val="14"/>
                <w:szCs w:val="14"/>
              </w:rPr>
            </w:pPr>
            <w:r w:rsidRPr="00352EC2">
              <w:rPr>
                <w:sz w:val="14"/>
                <w:szCs w:val="14"/>
              </w:rPr>
              <w:t>В.2. Анализ и оценка соотношения заемного и собственного капитала. Финансовый рычаг и расчет эффекта финансового рычага.</w:t>
            </w:r>
          </w:p>
          <w:p w:rsidR="005C5A16" w:rsidRPr="00352EC2" w:rsidRDefault="005C5A16" w:rsidP="009F47F8">
            <w:pPr>
              <w:spacing w:line="120" w:lineRule="exact"/>
              <w:rPr>
                <w:sz w:val="14"/>
                <w:szCs w:val="14"/>
              </w:rPr>
            </w:pPr>
            <w:r w:rsidRPr="00352EC2">
              <w:rPr>
                <w:b/>
                <w:sz w:val="14"/>
                <w:szCs w:val="14"/>
                <w:u w:val="single"/>
              </w:rPr>
              <w:t>Б.11.</w:t>
            </w:r>
            <w:r w:rsidRPr="00352EC2">
              <w:rPr>
                <w:sz w:val="14"/>
                <w:szCs w:val="14"/>
              </w:rPr>
              <w:t xml:space="preserve"> В.1. Формирование и оценка показателей прибыли организации. Факторный анализ прибыли от продаж.</w:t>
            </w:r>
          </w:p>
          <w:p w:rsidR="005C5A16" w:rsidRPr="00352EC2" w:rsidRDefault="005C5A16" w:rsidP="009F47F8">
            <w:pPr>
              <w:spacing w:line="120" w:lineRule="exact"/>
              <w:jc w:val="both"/>
              <w:rPr>
                <w:sz w:val="14"/>
                <w:szCs w:val="14"/>
              </w:rPr>
            </w:pPr>
            <w:r w:rsidRPr="00352EC2">
              <w:rPr>
                <w:sz w:val="14"/>
                <w:szCs w:val="14"/>
              </w:rPr>
              <w:t>В. 2. Расчет системы показателей оборачиваемости оборотных активов. Оценка эффективности и</w:t>
            </w:r>
            <w:r w:rsidRPr="00352EC2">
              <w:rPr>
                <w:sz w:val="14"/>
                <w:szCs w:val="14"/>
              </w:rPr>
              <w:t>с</w:t>
            </w:r>
            <w:r w:rsidRPr="00352EC2">
              <w:rPr>
                <w:sz w:val="14"/>
                <w:szCs w:val="14"/>
              </w:rPr>
              <w:t>пользования оборотных средств.</w:t>
            </w:r>
          </w:p>
          <w:p w:rsidR="005C5A16" w:rsidRPr="00352EC2" w:rsidRDefault="005C5A16" w:rsidP="009F47F8">
            <w:pPr>
              <w:spacing w:line="120" w:lineRule="exact"/>
              <w:jc w:val="both"/>
              <w:rPr>
                <w:sz w:val="14"/>
                <w:szCs w:val="14"/>
              </w:rPr>
            </w:pPr>
            <w:r w:rsidRPr="00352EC2">
              <w:rPr>
                <w:b/>
                <w:sz w:val="14"/>
                <w:szCs w:val="14"/>
                <w:u w:val="single"/>
              </w:rPr>
              <w:t>Б.12.</w:t>
            </w:r>
            <w:r w:rsidRPr="00352EC2">
              <w:rPr>
                <w:sz w:val="14"/>
                <w:szCs w:val="14"/>
              </w:rPr>
              <w:t xml:space="preserve"> В.1. Классификация и практическое использование методов и приемов экономического анал</w:t>
            </w:r>
            <w:r w:rsidRPr="00352EC2">
              <w:rPr>
                <w:sz w:val="14"/>
                <w:szCs w:val="14"/>
              </w:rPr>
              <w:t>и</w:t>
            </w:r>
            <w:r w:rsidRPr="00352EC2">
              <w:rPr>
                <w:sz w:val="14"/>
                <w:szCs w:val="14"/>
              </w:rPr>
              <w:t>за.</w:t>
            </w:r>
          </w:p>
          <w:p w:rsidR="005C5A16" w:rsidRPr="00352EC2" w:rsidRDefault="005C5A16" w:rsidP="009F47F8">
            <w:pPr>
              <w:spacing w:line="120" w:lineRule="exact"/>
              <w:jc w:val="both"/>
              <w:rPr>
                <w:sz w:val="14"/>
                <w:szCs w:val="14"/>
              </w:rPr>
            </w:pPr>
            <w:r w:rsidRPr="00352EC2">
              <w:rPr>
                <w:sz w:val="14"/>
                <w:szCs w:val="14"/>
              </w:rPr>
              <w:t>В.2. Экономическое содержание расходов организации, их виды и источники возм</w:t>
            </w:r>
            <w:r w:rsidRPr="00352EC2">
              <w:rPr>
                <w:sz w:val="14"/>
                <w:szCs w:val="14"/>
              </w:rPr>
              <w:t>е</w:t>
            </w:r>
            <w:r w:rsidRPr="00352EC2">
              <w:rPr>
                <w:sz w:val="14"/>
                <w:szCs w:val="14"/>
              </w:rPr>
              <w:t>щения. Анализ состава, структуры и динамики расходов орган</w:t>
            </w:r>
            <w:r w:rsidRPr="00352EC2">
              <w:rPr>
                <w:sz w:val="14"/>
                <w:szCs w:val="14"/>
              </w:rPr>
              <w:t>и</w:t>
            </w:r>
            <w:r w:rsidRPr="00352EC2">
              <w:rPr>
                <w:sz w:val="14"/>
                <w:szCs w:val="14"/>
              </w:rPr>
              <w:t>зации.</w:t>
            </w:r>
          </w:p>
          <w:p w:rsidR="005C5A16" w:rsidRPr="00352EC2" w:rsidRDefault="005C5A16" w:rsidP="009F47F8">
            <w:pPr>
              <w:spacing w:line="120" w:lineRule="exact"/>
              <w:jc w:val="both"/>
              <w:rPr>
                <w:sz w:val="14"/>
                <w:szCs w:val="14"/>
              </w:rPr>
            </w:pPr>
            <w:r w:rsidRPr="00352EC2">
              <w:rPr>
                <w:b/>
                <w:sz w:val="14"/>
                <w:szCs w:val="14"/>
                <w:u w:val="single"/>
              </w:rPr>
              <w:t>Б.13.</w:t>
            </w:r>
            <w:r w:rsidRPr="00352EC2">
              <w:rPr>
                <w:sz w:val="14"/>
                <w:szCs w:val="14"/>
              </w:rPr>
              <w:t xml:space="preserve"> В.1. Анализ влияния учетной политики организации на формирование ее финансовых резул</w:t>
            </w:r>
            <w:r w:rsidRPr="00352EC2">
              <w:rPr>
                <w:sz w:val="14"/>
                <w:szCs w:val="14"/>
              </w:rPr>
              <w:t>ь</w:t>
            </w:r>
            <w:r w:rsidRPr="00352EC2">
              <w:rPr>
                <w:sz w:val="14"/>
                <w:szCs w:val="14"/>
              </w:rPr>
              <w:t>татов.</w:t>
            </w:r>
          </w:p>
          <w:p w:rsidR="005C5A16" w:rsidRPr="00352EC2" w:rsidRDefault="005C5A16" w:rsidP="009F47F8">
            <w:pPr>
              <w:spacing w:line="120" w:lineRule="exact"/>
              <w:jc w:val="both"/>
              <w:rPr>
                <w:sz w:val="14"/>
                <w:szCs w:val="14"/>
              </w:rPr>
            </w:pPr>
            <w:r w:rsidRPr="00352EC2">
              <w:rPr>
                <w:sz w:val="14"/>
                <w:szCs w:val="14"/>
              </w:rPr>
              <w:t xml:space="preserve">В.2. Анализ состава, структуры и динамики дебиторской задолженности. </w:t>
            </w:r>
          </w:p>
          <w:p w:rsidR="005C5A16" w:rsidRPr="00352EC2" w:rsidRDefault="005C5A16" w:rsidP="009F47F8">
            <w:pPr>
              <w:spacing w:line="120" w:lineRule="exact"/>
              <w:jc w:val="both"/>
              <w:rPr>
                <w:sz w:val="14"/>
                <w:szCs w:val="14"/>
              </w:rPr>
            </w:pPr>
            <w:r w:rsidRPr="00352EC2">
              <w:rPr>
                <w:b/>
                <w:sz w:val="14"/>
                <w:szCs w:val="14"/>
                <w:u w:val="single"/>
              </w:rPr>
              <w:t>Б.14.</w:t>
            </w:r>
            <w:r w:rsidRPr="00352EC2">
              <w:rPr>
                <w:sz w:val="14"/>
                <w:szCs w:val="14"/>
              </w:rPr>
              <w:t xml:space="preserve"> В.1. Анализ и оценка использования ресурсного потенциала организации.</w:t>
            </w:r>
          </w:p>
          <w:p w:rsidR="005C5A16" w:rsidRPr="00352EC2" w:rsidRDefault="005C5A16" w:rsidP="009F47F8">
            <w:pPr>
              <w:spacing w:line="120" w:lineRule="exact"/>
              <w:jc w:val="both"/>
              <w:rPr>
                <w:sz w:val="14"/>
                <w:szCs w:val="14"/>
              </w:rPr>
            </w:pPr>
            <w:r w:rsidRPr="00352EC2">
              <w:rPr>
                <w:sz w:val="14"/>
                <w:szCs w:val="14"/>
              </w:rPr>
              <w:t>В.2. Анализ состава, структуры и динамики кредиторской задолженности. Оценка соотношения ср</w:t>
            </w:r>
            <w:r w:rsidRPr="00352EC2">
              <w:rPr>
                <w:sz w:val="14"/>
                <w:szCs w:val="14"/>
              </w:rPr>
              <w:t>о</w:t>
            </w:r>
            <w:r w:rsidRPr="00352EC2">
              <w:rPr>
                <w:sz w:val="14"/>
                <w:szCs w:val="14"/>
              </w:rPr>
              <w:t>ков погашения кредиторской и дебиторской задолженности.</w:t>
            </w:r>
          </w:p>
          <w:p w:rsidR="005C5A16" w:rsidRPr="00352EC2" w:rsidRDefault="005C5A16" w:rsidP="009F47F8">
            <w:pPr>
              <w:pStyle w:val="a4"/>
              <w:spacing w:after="120" w:line="120" w:lineRule="exact"/>
              <w:jc w:val="both"/>
              <w:rPr>
                <w:rFonts w:ascii="Times New Roman" w:hAnsi="Times New Roman"/>
                <w:sz w:val="14"/>
                <w:szCs w:val="14"/>
              </w:rPr>
            </w:pPr>
            <w:r w:rsidRPr="00352EC2">
              <w:rPr>
                <w:rFonts w:ascii="Times New Roman" w:hAnsi="Times New Roman"/>
                <w:b/>
                <w:sz w:val="14"/>
                <w:szCs w:val="14"/>
                <w:u w:val="single"/>
              </w:rPr>
              <w:t>Б.15.</w:t>
            </w:r>
            <w:r w:rsidRPr="00352EC2">
              <w:rPr>
                <w:rFonts w:ascii="Times New Roman" w:hAnsi="Times New Roman"/>
                <w:sz w:val="14"/>
                <w:szCs w:val="14"/>
              </w:rPr>
              <w:t xml:space="preserve"> В.1. Классификация видов экономического анализа. Характеристика управленческого и финансового анализа, их вза</w:t>
            </w:r>
            <w:r w:rsidRPr="00352EC2">
              <w:rPr>
                <w:rFonts w:ascii="Times New Roman" w:hAnsi="Times New Roman"/>
                <w:sz w:val="14"/>
                <w:szCs w:val="14"/>
              </w:rPr>
              <w:t>и</w:t>
            </w:r>
            <w:r w:rsidRPr="00352EC2">
              <w:rPr>
                <w:rFonts w:ascii="Times New Roman" w:hAnsi="Times New Roman"/>
                <w:sz w:val="14"/>
                <w:szCs w:val="14"/>
              </w:rPr>
              <w:t>мосвязь.</w:t>
            </w:r>
          </w:p>
          <w:p w:rsidR="005C5A16" w:rsidRPr="00352EC2" w:rsidRDefault="005C5A16" w:rsidP="009F47F8">
            <w:pPr>
              <w:pStyle w:val="a4"/>
              <w:spacing w:after="120" w:line="120" w:lineRule="exact"/>
              <w:jc w:val="both"/>
              <w:rPr>
                <w:rFonts w:ascii="Times New Roman" w:hAnsi="Times New Roman"/>
                <w:sz w:val="14"/>
                <w:szCs w:val="14"/>
              </w:rPr>
            </w:pPr>
            <w:r w:rsidRPr="00352EC2">
              <w:rPr>
                <w:rFonts w:ascii="Times New Roman" w:hAnsi="Times New Roman"/>
                <w:sz w:val="14"/>
                <w:szCs w:val="14"/>
              </w:rPr>
              <w:t>В. 2. Система показателей анализа и оценки финансовой устойчивости орган</w:t>
            </w:r>
            <w:r w:rsidRPr="00352EC2">
              <w:rPr>
                <w:rFonts w:ascii="Times New Roman" w:hAnsi="Times New Roman"/>
                <w:sz w:val="14"/>
                <w:szCs w:val="14"/>
              </w:rPr>
              <w:t>и</w:t>
            </w:r>
            <w:r w:rsidRPr="00352EC2">
              <w:rPr>
                <w:rFonts w:ascii="Times New Roman" w:hAnsi="Times New Roman"/>
                <w:sz w:val="14"/>
                <w:szCs w:val="14"/>
              </w:rPr>
              <w:t>зации.</w:t>
            </w:r>
          </w:p>
          <w:p w:rsidR="005C5A16" w:rsidRDefault="005C5A16" w:rsidP="009F47F8">
            <w:pPr>
              <w:spacing w:line="120" w:lineRule="exact"/>
              <w:jc w:val="both"/>
              <w:rPr>
                <w:sz w:val="14"/>
                <w:szCs w:val="14"/>
              </w:rPr>
            </w:pPr>
            <w:r>
              <w:rPr>
                <w:b/>
                <w:sz w:val="14"/>
                <w:szCs w:val="14"/>
                <w:u w:val="single"/>
              </w:rPr>
              <w:t>Б</w:t>
            </w:r>
            <w:r w:rsidRPr="00352EC2">
              <w:rPr>
                <w:b/>
                <w:sz w:val="14"/>
                <w:szCs w:val="14"/>
                <w:u w:val="single"/>
              </w:rPr>
              <w:t>.16.</w:t>
            </w:r>
            <w:r w:rsidRPr="00352EC2">
              <w:rPr>
                <w:sz w:val="14"/>
                <w:szCs w:val="14"/>
              </w:rPr>
              <w:t xml:space="preserve"> В.1. Методика расч</w:t>
            </w:r>
          </w:p>
          <w:p w:rsidR="005C5A16" w:rsidRPr="00AF6150" w:rsidRDefault="005C5A16" w:rsidP="009F47F8">
            <w:pPr>
              <w:spacing w:line="120" w:lineRule="exact"/>
              <w:jc w:val="both"/>
              <w:rPr>
                <w:sz w:val="14"/>
                <w:szCs w:val="14"/>
              </w:rPr>
            </w:pPr>
            <w:r w:rsidRPr="00352EC2">
              <w:rPr>
                <w:sz w:val="14"/>
                <w:szCs w:val="14"/>
              </w:rPr>
              <w:t xml:space="preserve">ета влияния факторов на изменения финансовых </w:t>
            </w:r>
            <w:r w:rsidRPr="00AF6150">
              <w:rPr>
                <w:sz w:val="14"/>
                <w:szCs w:val="14"/>
              </w:rPr>
              <w:t>результатов деятельности организ</w:t>
            </w:r>
            <w:r w:rsidRPr="00AF6150">
              <w:rPr>
                <w:sz w:val="14"/>
                <w:szCs w:val="14"/>
              </w:rPr>
              <w:t>а</w:t>
            </w:r>
            <w:r w:rsidRPr="00AF6150">
              <w:rPr>
                <w:sz w:val="14"/>
                <w:szCs w:val="14"/>
              </w:rPr>
              <w:t>ции.</w:t>
            </w:r>
          </w:p>
          <w:p w:rsidR="005C5A16" w:rsidRPr="00AF6150" w:rsidRDefault="005C5A16" w:rsidP="009F47F8">
            <w:pPr>
              <w:spacing w:line="120" w:lineRule="exact"/>
              <w:jc w:val="both"/>
              <w:rPr>
                <w:sz w:val="14"/>
                <w:szCs w:val="14"/>
              </w:rPr>
            </w:pPr>
            <w:r w:rsidRPr="00AF6150">
              <w:rPr>
                <w:sz w:val="14"/>
                <w:szCs w:val="14"/>
              </w:rPr>
              <w:t>В.2. Анализ и оценка финансового состояния организации.</w:t>
            </w:r>
          </w:p>
          <w:p w:rsidR="005C5A16" w:rsidRPr="00AF6150" w:rsidRDefault="005C5A16" w:rsidP="009F47F8">
            <w:pPr>
              <w:spacing w:line="120" w:lineRule="exact"/>
              <w:rPr>
                <w:sz w:val="14"/>
                <w:szCs w:val="14"/>
              </w:rPr>
            </w:pPr>
            <w:r w:rsidRPr="00AF6150">
              <w:rPr>
                <w:b/>
                <w:sz w:val="14"/>
                <w:szCs w:val="14"/>
                <w:u w:val="single"/>
              </w:rPr>
              <w:t>Б.17</w:t>
            </w:r>
            <w:r w:rsidRPr="00AF6150">
              <w:rPr>
                <w:sz w:val="14"/>
                <w:szCs w:val="14"/>
              </w:rPr>
              <w:t>. В.1. Расчет и анализ системы показателей для оценки структуры баланса.</w:t>
            </w:r>
          </w:p>
          <w:p w:rsidR="005C5A16" w:rsidRPr="00AF6150" w:rsidRDefault="005C5A16" w:rsidP="009F47F8">
            <w:pPr>
              <w:spacing w:line="120" w:lineRule="exact"/>
              <w:jc w:val="both"/>
              <w:rPr>
                <w:sz w:val="14"/>
                <w:szCs w:val="14"/>
              </w:rPr>
            </w:pPr>
            <w:r w:rsidRPr="00AF6150">
              <w:rPr>
                <w:sz w:val="14"/>
                <w:szCs w:val="14"/>
              </w:rPr>
              <w:t>В.2. Анализ состава, структуры и динамики доходов. Факто</w:t>
            </w:r>
            <w:r w:rsidRPr="00AF6150">
              <w:rPr>
                <w:sz w:val="14"/>
                <w:szCs w:val="14"/>
              </w:rPr>
              <w:t>р</w:t>
            </w:r>
            <w:r w:rsidRPr="00AF6150">
              <w:rPr>
                <w:sz w:val="14"/>
                <w:szCs w:val="14"/>
              </w:rPr>
              <w:t>ный анализ выручки от продаж.</w:t>
            </w:r>
          </w:p>
          <w:p w:rsidR="005C5A16" w:rsidRPr="00156B89" w:rsidRDefault="005C5A16" w:rsidP="009F47F8">
            <w:pPr>
              <w:jc w:val="both"/>
            </w:pPr>
          </w:p>
          <w:p w:rsidR="005C5A16" w:rsidRPr="00352EC2" w:rsidRDefault="005C5A16" w:rsidP="009F47F8">
            <w:pPr>
              <w:spacing w:line="120" w:lineRule="exact"/>
              <w:jc w:val="both"/>
              <w:rPr>
                <w:sz w:val="14"/>
                <w:szCs w:val="14"/>
              </w:rPr>
            </w:pPr>
          </w:p>
          <w:p w:rsidR="005C5A16" w:rsidRPr="00352EC2" w:rsidRDefault="005C5A16" w:rsidP="009F47F8">
            <w:pPr>
              <w:jc w:val="both"/>
              <w:rPr>
                <w:sz w:val="14"/>
                <w:szCs w:val="14"/>
              </w:rPr>
            </w:pPr>
          </w:p>
          <w:p w:rsidR="005C5A16" w:rsidRPr="00156B89" w:rsidRDefault="005C5A16" w:rsidP="009F47F8">
            <w:pPr>
              <w:ind w:left="360"/>
              <w:jc w:val="both"/>
            </w:pPr>
          </w:p>
          <w:p w:rsidR="005C5A16" w:rsidRPr="00156B89" w:rsidRDefault="005C5A16" w:rsidP="009F47F8">
            <w:pPr>
              <w:ind w:left="360"/>
            </w:pPr>
          </w:p>
          <w:p w:rsidR="005C5A16" w:rsidRPr="00156B89" w:rsidRDefault="005C5A16" w:rsidP="009F47F8">
            <w:pPr>
              <w:ind w:left="360"/>
            </w:pPr>
          </w:p>
          <w:p w:rsidR="005C5A16" w:rsidRPr="00C264DB" w:rsidRDefault="005C5A16" w:rsidP="009F47F8">
            <w:pPr>
              <w:spacing w:line="120" w:lineRule="exact"/>
              <w:rPr>
                <w:sz w:val="14"/>
                <w:szCs w:val="14"/>
              </w:rPr>
            </w:pPr>
          </w:p>
          <w:p w:rsidR="005C5A16" w:rsidRDefault="005C5A16" w:rsidP="009F47F8">
            <w:pPr>
              <w:spacing w:line="120" w:lineRule="exact"/>
            </w:pPr>
          </w:p>
        </w:tc>
      </w:tr>
    </w:tbl>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tbl>
      <w:tblPr>
        <w:tblStyle w:val="a3"/>
        <w:tblW w:w="0" w:type="auto"/>
        <w:tblLook w:val="01E0" w:firstRow="1" w:lastRow="1" w:firstColumn="1" w:lastColumn="1" w:noHBand="0" w:noVBand="0"/>
      </w:tblPr>
      <w:tblGrid>
        <w:gridCol w:w="3190"/>
        <w:gridCol w:w="3190"/>
        <w:gridCol w:w="3190"/>
      </w:tblGrid>
      <w:tr w:rsidR="005C5A16" w:rsidRPr="00683BA0" w:rsidTr="009F47F8">
        <w:tc>
          <w:tcPr>
            <w:tcW w:w="3190" w:type="dxa"/>
          </w:tcPr>
          <w:p w:rsidR="005C5A16" w:rsidRPr="0035289B" w:rsidRDefault="005C5A16" w:rsidP="009F47F8">
            <w:pPr>
              <w:spacing w:line="120" w:lineRule="exact"/>
              <w:ind w:firstLine="360"/>
              <w:rPr>
                <w:sz w:val="14"/>
                <w:szCs w:val="14"/>
              </w:rPr>
            </w:pPr>
          </w:p>
          <w:p w:rsidR="005C5A16" w:rsidRPr="0035289B" w:rsidRDefault="005C5A16" w:rsidP="009F47F8">
            <w:pPr>
              <w:rPr>
                <w:sz w:val="14"/>
                <w:szCs w:val="14"/>
              </w:rPr>
            </w:pPr>
          </w:p>
        </w:tc>
        <w:tc>
          <w:tcPr>
            <w:tcW w:w="3190" w:type="dxa"/>
          </w:tcPr>
          <w:p w:rsidR="005C5A16" w:rsidRPr="00AF6150" w:rsidRDefault="005C5A16" w:rsidP="009F47F8">
            <w:pPr>
              <w:spacing w:line="120" w:lineRule="exact"/>
              <w:jc w:val="both"/>
              <w:rPr>
                <w:sz w:val="14"/>
                <w:szCs w:val="14"/>
              </w:rPr>
            </w:pPr>
            <w:r w:rsidRPr="00AF6150">
              <w:rPr>
                <w:b/>
                <w:sz w:val="14"/>
                <w:szCs w:val="14"/>
                <w:u w:val="single"/>
              </w:rPr>
              <w:t>Б.18.</w:t>
            </w:r>
            <w:r w:rsidRPr="00AF6150">
              <w:rPr>
                <w:sz w:val="14"/>
                <w:szCs w:val="14"/>
              </w:rPr>
              <w:t xml:space="preserve"> В.1. Источник формирования оборотных средств. Факторный анализ оборачиваемости оборо</w:t>
            </w:r>
            <w:r w:rsidRPr="00AF6150">
              <w:rPr>
                <w:sz w:val="14"/>
                <w:szCs w:val="14"/>
              </w:rPr>
              <w:t>т</w:t>
            </w:r>
            <w:r w:rsidRPr="00AF6150">
              <w:rPr>
                <w:sz w:val="14"/>
                <w:szCs w:val="14"/>
              </w:rPr>
              <w:t>ных активов.</w:t>
            </w:r>
          </w:p>
          <w:p w:rsidR="005C5A16" w:rsidRPr="00AF6150" w:rsidRDefault="005C5A16" w:rsidP="009F47F8">
            <w:pPr>
              <w:spacing w:line="120" w:lineRule="exact"/>
              <w:jc w:val="both"/>
              <w:rPr>
                <w:sz w:val="14"/>
                <w:szCs w:val="14"/>
              </w:rPr>
            </w:pPr>
            <w:r w:rsidRPr="00AF6150">
              <w:rPr>
                <w:sz w:val="14"/>
                <w:szCs w:val="14"/>
              </w:rPr>
              <w:t>В.2. Анализ эффективности ресурсного потенциала организации. Использование методов фа</w:t>
            </w:r>
            <w:r w:rsidRPr="00AF6150">
              <w:rPr>
                <w:sz w:val="14"/>
                <w:szCs w:val="14"/>
              </w:rPr>
              <w:t>к</w:t>
            </w:r>
            <w:r w:rsidRPr="00AF6150">
              <w:rPr>
                <w:sz w:val="14"/>
                <w:szCs w:val="14"/>
              </w:rPr>
              <w:t>торного анализа для выявления резервов роста эффективности бизн</w:t>
            </w:r>
            <w:r w:rsidRPr="00AF6150">
              <w:rPr>
                <w:sz w:val="14"/>
                <w:szCs w:val="14"/>
              </w:rPr>
              <w:t>е</w:t>
            </w:r>
            <w:r w:rsidRPr="00AF6150">
              <w:rPr>
                <w:sz w:val="14"/>
                <w:szCs w:val="14"/>
              </w:rPr>
              <w:t>са.</w:t>
            </w:r>
          </w:p>
          <w:p w:rsidR="005C5A16" w:rsidRPr="00AF6150" w:rsidRDefault="005C5A16" w:rsidP="009F47F8">
            <w:pPr>
              <w:spacing w:line="120" w:lineRule="exact"/>
              <w:jc w:val="both"/>
              <w:rPr>
                <w:sz w:val="14"/>
                <w:szCs w:val="14"/>
              </w:rPr>
            </w:pPr>
            <w:r w:rsidRPr="00AF6150">
              <w:rPr>
                <w:b/>
                <w:sz w:val="14"/>
                <w:szCs w:val="14"/>
                <w:u w:val="single"/>
              </w:rPr>
              <w:t>Б.19.</w:t>
            </w:r>
            <w:r w:rsidRPr="00AF6150">
              <w:rPr>
                <w:sz w:val="14"/>
                <w:szCs w:val="14"/>
              </w:rPr>
              <w:t xml:space="preserve"> В.1. </w:t>
            </w:r>
            <w:r>
              <w:rPr>
                <w:sz w:val="14"/>
                <w:szCs w:val="14"/>
              </w:rPr>
              <w:t>Расчет и оценкапоказателей рентабельности производства и продажи продукции</w:t>
            </w:r>
          </w:p>
          <w:p w:rsidR="005C5A16" w:rsidRPr="0051089E" w:rsidRDefault="005C5A16" w:rsidP="009F47F8">
            <w:pPr>
              <w:spacing w:line="120" w:lineRule="exact"/>
              <w:jc w:val="both"/>
              <w:rPr>
                <w:sz w:val="14"/>
                <w:szCs w:val="14"/>
              </w:rPr>
            </w:pPr>
            <w:r w:rsidRPr="00AF6150">
              <w:rPr>
                <w:sz w:val="14"/>
                <w:szCs w:val="14"/>
              </w:rPr>
              <w:t>В.2. Анализ и оценка показателей ликвидность баланса и платежеспособности организ</w:t>
            </w:r>
            <w:r w:rsidRPr="00AF6150">
              <w:rPr>
                <w:sz w:val="14"/>
                <w:szCs w:val="14"/>
              </w:rPr>
              <w:t>а</w:t>
            </w:r>
            <w:r w:rsidRPr="00AF6150">
              <w:rPr>
                <w:sz w:val="14"/>
                <w:szCs w:val="14"/>
              </w:rPr>
              <w:t>ции.</w:t>
            </w:r>
          </w:p>
          <w:p w:rsidR="005C5A16" w:rsidRPr="00AF6150" w:rsidRDefault="005C5A16" w:rsidP="009F47F8">
            <w:pPr>
              <w:spacing w:line="120" w:lineRule="exact"/>
              <w:jc w:val="both"/>
              <w:rPr>
                <w:sz w:val="14"/>
                <w:szCs w:val="14"/>
              </w:rPr>
            </w:pPr>
            <w:r w:rsidRPr="00AF6150">
              <w:rPr>
                <w:b/>
                <w:sz w:val="14"/>
                <w:szCs w:val="14"/>
                <w:u w:val="single"/>
              </w:rPr>
              <w:t>Б.20.</w:t>
            </w:r>
            <w:r w:rsidRPr="00AF6150">
              <w:rPr>
                <w:sz w:val="14"/>
                <w:szCs w:val="14"/>
              </w:rPr>
              <w:t xml:space="preserve"> В.1. Понятие и виды финансовых результатов организации. Анализ и оценка влияния факт</w:t>
            </w:r>
            <w:r w:rsidRPr="00AF6150">
              <w:rPr>
                <w:sz w:val="14"/>
                <w:szCs w:val="14"/>
              </w:rPr>
              <w:t>о</w:t>
            </w:r>
            <w:r w:rsidRPr="00AF6150">
              <w:rPr>
                <w:sz w:val="14"/>
                <w:szCs w:val="14"/>
              </w:rPr>
              <w:t>ров на динамику финансовых результатов.</w:t>
            </w:r>
          </w:p>
          <w:p w:rsidR="005C5A16" w:rsidRPr="00AF6150" w:rsidRDefault="005C5A16" w:rsidP="009F47F8">
            <w:pPr>
              <w:spacing w:line="120" w:lineRule="exact"/>
              <w:jc w:val="both"/>
              <w:rPr>
                <w:sz w:val="14"/>
                <w:szCs w:val="14"/>
              </w:rPr>
            </w:pPr>
            <w:r w:rsidRPr="00AF6150">
              <w:rPr>
                <w:sz w:val="14"/>
                <w:szCs w:val="14"/>
              </w:rPr>
              <w:t>В.2. Методики определения признаков потенциального банкротства организации. Использов</w:t>
            </w:r>
            <w:r w:rsidRPr="00AF6150">
              <w:rPr>
                <w:sz w:val="14"/>
                <w:szCs w:val="14"/>
              </w:rPr>
              <w:t>а</w:t>
            </w:r>
            <w:r w:rsidRPr="00AF6150">
              <w:rPr>
                <w:sz w:val="14"/>
                <w:szCs w:val="14"/>
              </w:rPr>
              <w:t>ние экономического анализа для реализации политики финансового оздоровления организаци</w:t>
            </w:r>
            <w:r w:rsidRPr="00AF6150">
              <w:rPr>
                <w:sz w:val="14"/>
                <w:szCs w:val="14"/>
              </w:rPr>
              <w:t>и</w:t>
            </w:r>
            <w:r w:rsidRPr="00AF6150">
              <w:rPr>
                <w:sz w:val="14"/>
                <w:szCs w:val="14"/>
              </w:rPr>
              <w:t>.</w:t>
            </w:r>
          </w:p>
          <w:p w:rsidR="005C5A16" w:rsidRPr="00AF6150" w:rsidRDefault="005C5A16" w:rsidP="009F47F8">
            <w:pPr>
              <w:spacing w:line="120" w:lineRule="exact"/>
              <w:jc w:val="both"/>
              <w:rPr>
                <w:sz w:val="14"/>
                <w:szCs w:val="14"/>
              </w:rPr>
            </w:pPr>
            <w:r w:rsidRPr="00AF6150">
              <w:rPr>
                <w:b/>
                <w:sz w:val="14"/>
                <w:szCs w:val="14"/>
                <w:u w:val="single"/>
              </w:rPr>
              <w:t>Б.21</w:t>
            </w:r>
            <w:r w:rsidRPr="00AF6150">
              <w:rPr>
                <w:sz w:val="14"/>
                <w:szCs w:val="14"/>
              </w:rPr>
              <w:t>. В.1. Анализ постоянных и переменных расходов организации. Расчет и оценка маржинальной пр</w:t>
            </w:r>
            <w:r w:rsidRPr="00AF6150">
              <w:rPr>
                <w:sz w:val="14"/>
                <w:szCs w:val="14"/>
              </w:rPr>
              <w:t>и</w:t>
            </w:r>
            <w:r w:rsidRPr="00AF6150">
              <w:rPr>
                <w:sz w:val="14"/>
                <w:szCs w:val="14"/>
              </w:rPr>
              <w:t>были, порога рентабельности и запаса финансовой прочности.</w:t>
            </w:r>
          </w:p>
          <w:p w:rsidR="005C5A16" w:rsidRPr="00AF6150" w:rsidRDefault="005C5A16" w:rsidP="009F47F8">
            <w:pPr>
              <w:spacing w:line="120" w:lineRule="exact"/>
              <w:jc w:val="both"/>
              <w:rPr>
                <w:sz w:val="14"/>
                <w:szCs w:val="14"/>
              </w:rPr>
            </w:pPr>
            <w:r w:rsidRPr="00AF6150">
              <w:rPr>
                <w:sz w:val="14"/>
                <w:szCs w:val="14"/>
              </w:rPr>
              <w:t>В.2. Анализ и оценка показателей ликвидности организации.</w:t>
            </w:r>
          </w:p>
          <w:p w:rsidR="005C5A16" w:rsidRPr="00AF6150" w:rsidRDefault="005C5A16" w:rsidP="009F47F8">
            <w:pPr>
              <w:spacing w:line="120" w:lineRule="exact"/>
              <w:jc w:val="both"/>
              <w:rPr>
                <w:sz w:val="14"/>
                <w:szCs w:val="14"/>
              </w:rPr>
            </w:pPr>
            <w:r w:rsidRPr="00AF6150">
              <w:rPr>
                <w:b/>
                <w:sz w:val="14"/>
                <w:szCs w:val="14"/>
                <w:u w:val="single"/>
              </w:rPr>
              <w:t>Б.22.</w:t>
            </w:r>
            <w:r w:rsidRPr="00AF6150">
              <w:rPr>
                <w:sz w:val="14"/>
                <w:szCs w:val="14"/>
              </w:rPr>
              <w:t xml:space="preserve"> В.1. Анализ и оценка эффективности использования трудовых ресурсов организации.</w:t>
            </w:r>
          </w:p>
          <w:p w:rsidR="005C5A16" w:rsidRPr="00AF6150" w:rsidRDefault="005C5A16" w:rsidP="009F47F8">
            <w:pPr>
              <w:spacing w:line="120" w:lineRule="exact"/>
              <w:jc w:val="both"/>
              <w:rPr>
                <w:sz w:val="14"/>
                <w:szCs w:val="14"/>
              </w:rPr>
            </w:pPr>
            <w:r w:rsidRPr="00AF6150">
              <w:rPr>
                <w:sz w:val="14"/>
                <w:szCs w:val="14"/>
              </w:rPr>
              <w:t>В.2. Факторный анализа прибыли от продаж.</w:t>
            </w:r>
          </w:p>
          <w:p w:rsidR="005C5A16" w:rsidRPr="00AF6150" w:rsidRDefault="005C5A16" w:rsidP="009F47F8">
            <w:pPr>
              <w:spacing w:line="120" w:lineRule="exact"/>
              <w:rPr>
                <w:sz w:val="14"/>
                <w:szCs w:val="14"/>
              </w:rPr>
            </w:pPr>
            <w:r w:rsidRPr="00AF6150">
              <w:rPr>
                <w:b/>
                <w:sz w:val="14"/>
                <w:szCs w:val="14"/>
                <w:u w:val="single"/>
              </w:rPr>
              <w:t>Б.23.</w:t>
            </w:r>
            <w:r w:rsidRPr="00AF6150">
              <w:rPr>
                <w:sz w:val="14"/>
                <w:szCs w:val="14"/>
              </w:rPr>
              <w:t xml:space="preserve"> В.1. Анализ эффективности использования материальных ресурсов. Определение источн</w:t>
            </w:r>
            <w:r w:rsidRPr="00AF6150">
              <w:rPr>
                <w:sz w:val="14"/>
                <w:szCs w:val="14"/>
              </w:rPr>
              <w:t>и</w:t>
            </w:r>
            <w:r w:rsidRPr="00AF6150">
              <w:rPr>
                <w:sz w:val="14"/>
                <w:szCs w:val="14"/>
              </w:rPr>
              <w:t>ков средств для формирования материально-производственных запасов по данным бухгалтерского б</w:t>
            </w:r>
            <w:r w:rsidRPr="00AF6150">
              <w:rPr>
                <w:sz w:val="14"/>
                <w:szCs w:val="14"/>
              </w:rPr>
              <w:t>а</w:t>
            </w:r>
            <w:r w:rsidRPr="00AF6150">
              <w:rPr>
                <w:sz w:val="14"/>
                <w:szCs w:val="14"/>
              </w:rPr>
              <w:t>ланса.</w:t>
            </w:r>
          </w:p>
          <w:p w:rsidR="005C5A16" w:rsidRPr="00AF6150" w:rsidRDefault="005C5A16" w:rsidP="009F47F8">
            <w:pPr>
              <w:spacing w:line="120" w:lineRule="exact"/>
              <w:rPr>
                <w:sz w:val="14"/>
                <w:szCs w:val="14"/>
              </w:rPr>
            </w:pPr>
            <w:r w:rsidRPr="00AF6150">
              <w:rPr>
                <w:sz w:val="14"/>
                <w:szCs w:val="14"/>
              </w:rPr>
              <w:t>В.2. Анализ действия операционного рычага. Расчет и оценка силы воздействия операционного рычага.</w:t>
            </w:r>
          </w:p>
          <w:p w:rsidR="005C5A16" w:rsidRPr="00AF6150" w:rsidRDefault="005C5A16" w:rsidP="009F47F8">
            <w:pPr>
              <w:spacing w:line="120" w:lineRule="exact"/>
              <w:rPr>
                <w:sz w:val="14"/>
                <w:szCs w:val="14"/>
              </w:rPr>
            </w:pPr>
            <w:r>
              <w:rPr>
                <w:b/>
                <w:sz w:val="14"/>
                <w:szCs w:val="14"/>
                <w:u w:val="single"/>
              </w:rPr>
              <w:t>Б</w:t>
            </w:r>
            <w:r w:rsidRPr="00AF6150">
              <w:rPr>
                <w:b/>
                <w:sz w:val="14"/>
                <w:szCs w:val="14"/>
                <w:u w:val="single"/>
              </w:rPr>
              <w:t>.24</w:t>
            </w:r>
            <w:r w:rsidRPr="00AF6150">
              <w:rPr>
                <w:sz w:val="14"/>
                <w:szCs w:val="14"/>
              </w:rPr>
              <w:t>. В.1. Анализ состава, структуры, динамики и эффективности использования осно</w:t>
            </w:r>
            <w:r w:rsidRPr="00AF6150">
              <w:rPr>
                <w:sz w:val="14"/>
                <w:szCs w:val="14"/>
              </w:rPr>
              <w:t>в</w:t>
            </w:r>
            <w:r w:rsidRPr="00AF6150">
              <w:rPr>
                <w:sz w:val="14"/>
                <w:szCs w:val="14"/>
              </w:rPr>
              <w:t>ных средств. Влияние амортизационной политики на финансовые результаты деятельн</w:t>
            </w:r>
            <w:r w:rsidRPr="00AF6150">
              <w:rPr>
                <w:sz w:val="14"/>
                <w:szCs w:val="14"/>
              </w:rPr>
              <w:t>о</w:t>
            </w:r>
            <w:r w:rsidRPr="00AF6150">
              <w:rPr>
                <w:sz w:val="14"/>
                <w:szCs w:val="14"/>
              </w:rPr>
              <w:t>сти организации.</w:t>
            </w:r>
          </w:p>
          <w:p w:rsidR="005C5A16" w:rsidRPr="00AF6150" w:rsidRDefault="005C5A16" w:rsidP="009F47F8">
            <w:pPr>
              <w:spacing w:line="120" w:lineRule="exact"/>
              <w:rPr>
                <w:sz w:val="14"/>
                <w:szCs w:val="14"/>
              </w:rPr>
            </w:pPr>
            <w:r w:rsidRPr="00AF6150">
              <w:rPr>
                <w:sz w:val="14"/>
                <w:szCs w:val="14"/>
              </w:rPr>
              <w:t xml:space="preserve">В.2. Анализ формирования и использования чистой прибыли организации. </w:t>
            </w:r>
          </w:p>
          <w:p w:rsidR="005C5A16" w:rsidRPr="00AF6150" w:rsidRDefault="005C5A16" w:rsidP="009F47F8">
            <w:pPr>
              <w:spacing w:line="120" w:lineRule="exact"/>
              <w:rPr>
                <w:sz w:val="14"/>
                <w:szCs w:val="14"/>
              </w:rPr>
            </w:pPr>
            <w:r w:rsidRPr="00AF6150">
              <w:rPr>
                <w:b/>
                <w:sz w:val="14"/>
                <w:szCs w:val="14"/>
                <w:u w:val="single"/>
              </w:rPr>
              <w:t>Б.25.</w:t>
            </w:r>
            <w:r w:rsidRPr="00AF6150">
              <w:rPr>
                <w:sz w:val="14"/>
                <w:szCs w:val="14"/>
              </w:rPr>
              <w:t xml:space="preserve"> В.1. Анализ и оценка экстенсификации и интенсификации использования ресурсов организ</w:t>
            </w:r>
            <w:r w:rsidRPr="00AF6150">
              <w:rPr>
                <w:sz w:val="14"/>
                <w:szCs w:val="14"/>
              </w:rPr>
              <w:t>а</w:t>
            </w:r>
            <w:r w:rsidRPr="00AF6150">
              <w:rPr>
                <w:sz w:val="14"/>
                <w:szCs w:val="14"/>
              </w:rPr>
              <w:t>ции. Порядок расчета показателей комплексной оценки эффективности использования ресурсов и их и</w:t>
            </w:r>
            <w:r w:rsidRPr="00AF6150">
              <w:rPr>
                <w:sz w:val="14"/>
                <w:szCs w:val="14"/>
              </w:rPr>
              <w:t>н</w:t>
            </w:r>
            <w:r w:rsidRPr="00AF6150">
              <w:rPr>
                <w:sz w:val="14"/>
                <w:szCs w:val="14"/>
              </w:rPr>
              <w:t>терпретация.</w:t>
            </w:r>
          </w:p>
          <w:p w:rsidR="005C5A16" w:rsidRDefault="005C5A16" w:rsidP="009F47F8">
            <w:pPr>
              <w:spacing w:line="120" w:lineRule="exact"/>
              <w:rPr>
                <w:sz w:val="14"/>
                <w:szCs w:val="14"/>
                <w:lang w:val="en-US"/>
              </w:rPr>
            </w:pPr>
            <w:r w:rsidRPr="00AF6150">
              <w:rPr>
                <w:sz w:val="14"/>
                <w:szCs w:val="14"/>
              </w:rPr>
              <w:t>В.2. Анализ состава, структуры и динамики статей пассива бухгалтерского баланса. Крит</w:t>
            </w:r>
            <w:r w:rsidRPr="00AF6150">
              <w:rPr>
                <w:sz w:val="14"/>
                <w:szCs w:val="14"/>
              </w:rPr>
              <w:t>е</w:t>
            </w:r>
            <w:r w:rsidRPr="00AF6150">
              <w:rPr>
                <w:sz w:val="14"/>
                <w:szCs w:val="14"/>
              </w:rPr>
              <w:t>рии оценки структуры источников средств организации.</w:t>
            </w:r>
          </w:p>
          <w:p w:rsidR="005C5A16" w:rsidRDefault="005C5A16" w:rsidP="009F47F8">
            <w:pPr>
              <w:spacing w:line="120" w:lineRule="exact"/>
              <w:rPr>
                <w:sz w:val="14"/>
                <w:szCs w:val="14"/>
                <w:lang w:val="en-US"/>
              </w:rPr>
            </w:pPr>
          </w:p>
          <w:p w:rsidR="005C5A16" w:rsidRPr="004603FF" w:rsidRDefault="005C5A16" w:rsidP="009F47F8">
            <w:pPr>
              <w:spacing w:line="120" w:lineRule="exact"/>
              <w:rPr>
                <w:sz w:val="14"/>
                <w:szCs w:val="14"/>
                <w:lang w:val="en-US"/>
              </w:rPr>
            </w:pPr>
          </w:p>
          <w:p w:rsidR="005C5A16" w:rsidRPr="00AF6150" w:rsidRDefault="005C5A16" w:rsidP="009F47F8">
            <w:pPr>
              <w:spacing w:line="120" w:lineRule="exact"/>
              <w:rPr>
                <w:sz w:val="14"/>
                <w:szCs w:val="14"/>
              </w:rPr>
            </w:pPr>
            <w:r w:rsidRPr="00AF6150">
              <w:rPr>
                <w:sz w:val="14"/>
                <w:szCs w:val="14"/>
              </w:rPr>
              <w:t xml:space="preserve"> </w:t>
            </w:r>
          </w:p>
          <w:p w:rsidR="005C5A16" w:rsidRPr="00021586" w:rsidRDefault="005C5A16" w:rsidP="009F47F8">
            <w:pPr>
              <w:spacing w:line="120" w:lineRule="exact"/>
              <w:rPr>
                <w:sz w:val="14"/>
                <w:szCs w:val="14"/>
              </w:rPr>
            </w:pPr>
          </w:p>
        </w:tc>
        <w:tc>
          <w:tcPr>
            <w:tcW w:w="3190" w:type="dxa"/>
          </w:tcPr>
          <w:p w:rsidR="005C5A16" w:rsidRPr="00683BA0" w:rsidRDefault="005C5A16" w:rsidP="009F47F8">
            <w:pPr>
              <w:spacing w:line="120" w:lineRule="exact"/>
              <w:rPr>
                <w:b/>
                <w:sz w:val="14"/>
                <w:szCs w:val="14"/>
              </w:rPr>
            </w:pPr>
            <w:r w:rsidRPr="00683BA0">
              <w:rPr>
                <w:sz w:val="14"/>
                <w:szCs w:val="14"/>
              </w:rPr>
              <w:t xml:space="preserve">Б.25 В.2 </w:t>
            </w:r>
            <w:r w:rsidRPr="00683BA0">
              <w:rPr>
                <w:b/>
                <w:sz w:val="14"/>
                <w:szCs w:val="14"/>
              </w:rPr>
              <w:t>Анализ состава, структуры и динамики статей пассива бухгалтерского баланса. Крит</w:t>
            </w:r>
            <w:r w:rsidRPr="00683BA0">
              <w:rPr>
                <w:b/>
                <w:sz w:val="14"/>
                <w:szCs w:val="14"/>
              </w:rPr>
              <w:t>е</w:t>
            </w:r>
            <w:r w:rsidRPr="00683BA0">
              <w:rPr>
                <w:b/>
                <w:sz w:val="14"/>
                <w:szCs w:val="14"/>
              </w:rPr>
              <w:t xml:space="preserve">рии оценки структуры источников средств организации.  </w:t>
            </w:r>
          </w:p>
          <w:p w:rsidR="005C5A16" w:rsidRDefault="005C5A16" w:rsidP="009F47F8">
            <w:pPr>
              <w:spacing w:line="120" w:lineRule="exact"/>
              <w:rPr>
                <w:sz w:val="14"/>
                <w:szCs w:val="14"/>
              </w:rPr>
            </w:pPr>
            <w:r w:rsidRPr="00683BA0">
              <w:rPr>
                <w:sz w:val="14"/>
                <w:szCs w:val="14"/>
              </w:rPr>
              <w:t>ББ состоит из 2- частей: актива и пасс</w:t>
            </w:r>
            <w:r w:rsidRPr="00683BA0">
              <w:rPr>
                <w:sz w:val="14"/>
                <w:szCs w:val="14"/>
              </w:rPr>
              <w:t>и</w:t>
            </w:r>
            <w:r w:rsidRPr="00683BA0">
              <w:rPr>
                <w:sz w:val="14"/>
                <w:szCs w:val="14"/>
              </w:rPr>
              <w:t xml:space="preserve">ва. </w:t>
            </w:r>
          </w:p>
          <w:p w:rsidR="005C5A16" w:rsidRDefault="005C5A16" w:rsidP="009F47F8">
            <w:pPr>
              <w:spacing w:line="120" w:lineRule="exact"/>
              <w:rPr>
                <w:sz w:val="14"/>
                <w:szCs w:val="14"/>
              </w:rPr>
            </w:pPr>
            <w:r w:rsidRPr="00683BA0">
              <w:rPr>
                <w:sz w:val="14"/>
                <w:szCs w:val="14"/>
              </w:rPr>
              <w:t>Пассивы - это источники собственных и заемных средств, вложенных  в имущество организации. Статьи пассива группируются по степени погашения обязательств</w:t>
            </w:r>
          </w:p>
          <w:p w:rsidR="005C5A16" w:rsidRPr="00683BA0" w:rsidRDefault="005C5A16" w:rsidP="009F47F8">
            <w:pPr>
              <w:spacing w:line="120" w:lineRule="exact"/>
              <w:rPr>
                <w:b/>
                <w:sz w:val="14"/>
                <w:szCs w:val="14"/>
              </w:rPr>
            </w:pPr>
            <w:r w:rsidRPr="00683BA0">
              <w:rPr>
                <w:sz w:val="14"/>
                <w:szCs w:val="14"/>
              </w:rPr>
              <w:t>Пассив ББ расположен по срочности погашения обязательств, он состоит из 3-х разделов: собственный кап</w:t>
            </w:r>
            <w:r w:rsidRPr="00683BA0">
              <w:rPr>
                <w:sz w:val="14"/>
                <w:szCs w:val="14"/>
              </w:rPr>
              <w:t>и</w:t>
            </w:r>
            <w:r w:rsidRPr="00683BA0">
              <w:rPr>
                <w:sz w:val="14"/>
                <w:szCs w:val="14"/>
              </w:rPr>
              <w:t>тал, долгосрочные обязательства, краткосрочные обязательства. Анализ можно провести вертикальный, горизонтальный и если взять предыдущий год, то тренд</w:t>
            </w:r>
            <w:r w:rsidRPr="00683BA0">
              <w:rPr>
                <w:sz w:val="14"/>
                <w:szCs w:val="14"/>
              </w:rPr>
              <w:t>о</w:t>
            </w:r>
            <w:r w:rsidRPr="00683BA0">
              <w:rPr>
                <w:sz w:val="14"/>
                <w:szCs w:val="14"/>
              </w:rPr>
              <w:t>вый. Построить таблицу. СК – определяется стоимостью имущества, принадлеж</w:t>
            </w:r>
            <w:r w:rsidRPr="00683BA0">
              <w:rPr>
                <w:sz w:val="14"/>
                <w:szCs w:val="14"/>
              </w:rPr>
              <w:t>а</w:t>
            </w:r>
            <w:r w:rsidRPr="00683BA0">
              <w:rPr>
                <w:sz w:val="14"/>
                <w:szCs w:val="14"/>
              </w:rPr>
              <w:t>щего организации. Это т.н. ЧА организации, они определяются как ра</w:t>
            </w:r>
            <w:r w:rsidRPr="00683BA0">
              <w:rPr>
                <w:sz w:val="14"/>
                <w:szCs w:val="14"/>
              </w:rPr>
              <w:t>з</w:t>
            </w:r>
            <w:r w:rsidRPr="00683BA0">
              <w:rPr>
                <w:sz w:val="14"/>
                <w:szCs w:val="14"/>
              </w:rPr>
              <w:t>ность между стоимостью имущества и ЗК. СК состоит из у</w:t>
            </w:r>
            <w:r w:rsidRPr="00683BA0">
              <w:rPr>
                <w:sz w:val="14"/>
                <w:szCs w:val="14"/>
              </w:rPr>
              <w:t>с</w:t>
            </w:r>
            <w:r w:rsidRPr="00683BA0">
              <w:rPr>
                <w:sz w:val="14"/>
                <w:szCs w:val="14"/>
              </w:rPr>
              <w:t>тавного, добавочного и резервного капитала, нераспределенной прибыли и целевых фондов. Уставный капитал – с</w:t>
            </w:r>
            <w:r w:rsidRPr="00683BA0">
              <w:rPr>
                <w:sz w:val="14"/>
                <w:szCs w:val="14"/>
              </w:rPr>
              <w:t>о</w:t>
            </w:r>
            <w:r w:rsidRPr="00683BA0">
              <w:rPr>
                <w:sz w:val="14"/>
                <w:szCs w:val="14"/>
              </w:rPr>
              <w:t>вокупность вкладов акционеров в имущество при создании предприятия для обе</w:t>
            </w:r>
            <w:r w:rsidRPr="00683BA0">
              <w:rPr>
                <w:sz w:val="14"/>
                <w:szCs w:val="14"/>
              </w:rPr>
              <w:t>с</w:t>
            </w:r>
            <w:r w:rsidRPr="00683BA0">
              <w:rPr>
                <w:sz w:val="14"/>
                <w:szCs w:val="14"/>
              </w:rPr>
              <w:t>печения его деятельности в размерах, определенных учредительными документами. Д</w:t>
            </w:r>
            <w:r w:rsidRPr="00683BA0">
              <w:rPr>
                <w:sz w:val="14"/>
                <w:szCs w:val="14"/>
              </w:rPr>
              <w:t>о</w:t>
            </w:r>
            <w:r w:rsidRPr="00683BA0">
              <w:rPr>
                <w:sz w:val="14"/>
                <w:szCs w:val="14"/>
              </w:rPr>
              <w:t>бавочный капитал – оказывает прирост стоимости имущества в результате переоценок ОС и незавершенного строительства организации. Р</w:t>
            </w:r>
            <w:r w:rsidRPr="00683BA0">
              <w:rPr>
                <w:sz w:val="14"/>
                <w:szCs w:val="14"/>
              </w:rPr>
              <w:t>е</w:t>
            </w:r>
            <w:r w:rsidRPr="00683BA0">
              <w:rPr>
                <w:sz w:val="14"/>
                <w:szCs w:val="14"/>
              </w:rPr>
              <w:t>зервный капитал – размер обязательных отчислений в него из чистой прибыли определяется действующим з</w:t>
            </w:r>
            <w:r w:rsidRPr="00683BA0">
              <w:rPr>
                <w:sz w:val="14"/>
                <w:szCs w:val="14"/>
              </w:rPr>
              <w:t>а</w:t>
            </w:r>
            <w:r w:rsidRPr="00683BA0">
              <w:rPr>
                <w:sz w:val="14"/>
                <w:szCs w:val="14"/>
              </w:rPr>
              <w:t>конодательством и уставом общества. Отчисления в резервный капитал прекращаются после достижения им величины, предусмотренной зарегистрир</w:t>
            </w:r>
            <w:r w:rsidRPr="00683BA0">
              <w:rPr>
                <w:sz w:val="14"/>
                <w:szCs w:val="14"/>
              </w:rPr>
              <w:t>о</w:t>
            </w:r>
            <w:r w:rsidRPr="00683BA0">
              <w:rPr>
                <w:sz w:val="14"/>
                <w:szCs w:val="14"/>
              </w:rPr>
              <w:t>ванным уставом. Нераспределенная прибыль – чистая пр</w:t>
            </w:r>
            <w:r w:rsidRPr="00683BA0">
              <w:rPr>
                <w:sz w:val="14"/>
                <w:szCs w:val="14"/>
              </w:rPr>
              <w:t>и</w:t>
            </w:r>
            <w:r w:rsidRPr="00683BA0">
              <w:rPr>
                <w:sz w:val="14"/>
                <w:szCs w:val="14"/>
              </w:rPr>
              <w:t>быль не распределенная в виде дивидендов между акционерами и не использованная на другие цели. До</w:t>
            </w:r>
            <w:r w:rsidRPr="00683BA0">
              <w:rPr>
                <w:sz w:val="14"/>
                <w:szCs w:val="14"/>
              </w:rPr>
              <w:t>л</w:t>
            </w:r>
            <w:r w:rsidRPr="00683BA0">
              <w:rPr>
                <w:sz w:val="14"/>
                <w:szCs w:val="14"/>
              </w:rPr>
              <w:t>госрочные обязательства – это кредиты и займы, полученные организацией на п</w:t>
            </w:r>
            <w:r w:rsidRPr="00683BA0">
              <w:rPr>
                <w:sz w:val="14"/>
                <w:szCs w:val="14"/>
              </w:rPr>
              <w:t>е</w:t>
            </w:r>
            <w:r w:rsidRPr="00683BA0">
              <w:rPr>
                <w:sz w:val="14"/>
                <w:szCs w:val="14"/>
              </w:rPr>
              <w:t>риод более года, срок погашения которых наступает не ранее чем через год. Кра</w:t>
            </w:r>
            <w:r w:rsidRPr="00683BA0">
              <w:rPr>
                <w:sz w:val="14"/>
                <w:szCs w:val="14"/>
              </w:rPr>
              <w:t>т</w:t>
            </w:r>
            <w:r w:rsidRPr="00683BA0">
              <w:rPr>
                <w:sz w:val="14"/>
                <w:szCs w:val="14"/>
              </w:rPr>
              <w:t>косрочные обязательства – обязательства, срок пог</w:t>
            </w:r>
            <w:r w:rsidRPr="00683BA0">
              <w:rPr>
                <w:sz w:val="14"/>
                <w:szCs w:val="14"/>
              </w:rPr>
              <w:t>а</w:t>
            </w:r>
            <w:r w:rsidRPr="00683BA0">
              <w:rPr>
                <w:sz w:val="14"/>
                <w:szCs w:val="14"/>
              </w:rPr>
              <w:t>шения которых не превышает года. К ним относятся: задолженность персоналу по оплате труда, задо</w:t>
            </w:r>
            <w:r w:rsidRPr="00683BA0">
              <w:rPr>
                <w:sz w:val="14"/>
                <w:szCs w:val="14"/>
              </w:rPr>
              <w:t>л</w:t>
            </w:r>
            <w:r w:rsidRPr="00683BA0">
              <w:rPr>
                <w:sz w:val="14"/>
                <w:szCs w:val="14"/>
              </w:rPr>
              <w:t>женность бюджету и внебюджетным фондам по обязательным платежам, авансы полученные, задо</w:t>
            </w:r>
            <w:r w:rsidRPr="00683BA0">
              <w:rPr>
                <w:sz w:val="14"/>
                <w:szCs w:val="14"/>
              </w:rPr>
              <w:t>л</w:t>
            </w:r>
            <w:r w:rsidRPr="00683BA0">
              <w:rPr>
                <w:sz w:val="14"/>
                <w:szCs w:val="14"/>
              </w:rPr>
              <w:t>женность поставщикам и др. Изменение статей собственного капитала можно проанализировать на основ</w:t>
            </w:r>
            <w:r w:rsidRPr="00683BA0">
              <w:rPr>
                <w:sz w:val="14"/>
                <w:szCs w:val="14"/>
              </w:rPr>
              <w:t>а</w:t>
            </w:r>
            <w:r w:rsidRPr="00683BA0">
              <w:rPr>
                <w:sz w:val="14"/>
                <w:szCs w:val="14"/>
              </w:rPr>
              <w:t>нии ф.3.</w:t>
            </w:r>
          </w:p>
          <w:p w:rsidR="005C5A16" w:rsidRPr="00683BA0" w:rsidRDefault="005C5A16" w:rsidP="009F47F8">
            <w:pPr>
              <w:spacing w:line="120" w:lineRule="exact"/>
              <w:rPr>
                <w:b/>
                <w:sz w:val="14"/>
                <w:szCs w:val="14"/>
              </w:rPr>
            </w:pPr>
          </w:p>
          <w:p w:rsidR="005C5A16" w:rsidRPr="00683BA0" w:rsidRDefault="005C5A16" w:rsidP="009F47F8">
            <w:pPr>
              <w:spacing w:line="120" w:lineRule="exact"/>
              <w:rPr>
                <w:sz w:val="14"/>
                <w:szCs w:val="14"/>
              </w:rPr>
            </w:pPr>
            <w:r w:rsidRPr="00683BA0">
              <w:rPr>
                <w:sz w:val="14"/>
                <w:szCs w:val="14"/>
              </w:rPr>
              <w:t>Финансовые источники средств: собственные (уставный капитал, добавочный капитал, резервный кап-л, нераспределенная прибыль) и заемные (обязательства) (ДО,КО).</w:t>
            </w:r>
          </w:p>
          <w:p w:rsidR="005C5A16" w:rsidRPr="00683BA0" w:rsidRDefault="005C5A16" w:rsidP="009F47F8">
            <w:pPr>
              <w:spacing w:line="120" w:lineRule="exact"/>
              <w:rPr>
                <w:sz w:val="14"/>
                <w:szCs w:val="14"/>
              </w:rPr>
            </w:pPr>
            <w:r w:rsidRPr="00683BA0">
              <w:rPr>
                <w:sz w:val="14"/>
                <w:szCs w:val="14"/>
              </w:rPr>
              <w:t>Кпост.ск.=СКпоступл./СКна конец года</w:t>
            </w:r>
          </w:p>
          <w:p w:rsidR="005C5A16" w:rsidRPr="00683BA0" w:rsidRDefault="005C5A16" w:rsidP="009F47F8">
            <w:pPr>
              <w:spacing w:line="120" w:lineRule="exact"/>
              <w:rPr>
                <w:sz w:val="14"/>
                <w:szCs w:val="14"/>
              </w:rPr>
            </w:pPr>
            <w:r w:rsidRPr="00683BA0">
              <w:rPr>
                <w:sz w:val="14"/>
                <w:szCs w:val="14"/>
              </w:rPr>
              <w:t>Квыбытия ск=СКиспольз./СКна нач.года</w:t>
            </w:r>
          </w:p>
          <w:p w:rsidR="005C5A16" w:rsidRPr="00683BA0" w:rsidRDefault="005C5A16" w:rsidP="009F47F8">
            <w:pPr>
              <w:spacing w:line="120" w:lineRule="exact"/>
              <w:rPr>
                <w:sz w:val="14"/>
                <w:szCs w:val="14"/>
              </w:rPr>
            </w:pPr>
          </w:p>
          <w:p w:rsidR="005C5A16" w:rsidRDefault="005C5A16" w:rsidP="009F47F8">
            <w:pPr>
              <w:spacing w:line="120" w:lineRule="exact"/>
              <w:ind w:firstLine="180"/>
              <w:rPr>
                <w:sz w:val="14"/>
                <w:szCs w:val="14"/>
              </w:rPr>
            </w:pPr>
            <w:r>
              <w:rPr>
                <w:sz w:val="14"/>
                <w:szCs w:val="14"/>
              </w:rPr>
              <w:t>В ходе анализа пассивной части баланса обращается внимание на структуру капитала, определяется доля собственного капитала в общем объеме источников средств, изменение структуры капитала, соотношение капитала с другими статьями активов и пассивов по сравнению с предыдущими отчетными датами.</w:t>
            </w:r>
          </w:p>
          <w:p w:rsidR="005C5A16" w:rsidRDefault="005C5A16" w:rsidP="009F47F8">
            <w:pPr>
              <w:spacing w:line="120" w:lineRule="exact"/>
              <w:ind w:firstLine="180"/>
              <w:rPr>
                <w:sz w:val="14"/>
                <w:szCs w:val="14"/>
              </w:rPr>
            </w:pPr>
            <w:r>
              <w:rPr>
                <w:b/>
                <w:sz w:val="14"/>
                <w:szCs w:val="14"/>
              </w:rPr>
              <w:t> Отрицательные тенденции</w:t>
            </w:r>
            <w:r>
              <w:rPr>
                <w:sz w:val="14"/>
                <w:szCs w:val="14"/>
              </w:rPr>
              <w:t>, выявление кот мож свидет-ть об ухудшении фин состояния предпр в будущем:</w:t>
            </w:r>
          </w:p>
          <w:p w:rsidR="005C5A16" w:rsidRDefault="005C5A16" w:rsidP="009F47F8">
            <w:pPr>
              <w:spacing w:line="120" w:lineRule="exact"/>
              <w:ind w:firstLine="180"/>
              <w:rPr>
                <w:sz w:val="14"/>
                <w:szCs w:val="14"/>
              </w:rPr>
            </w:pPr>
            <w:r>
              <w:rPr>
                <w:sz w:val="14"/>
                <w:szCs w:val="14"/>
              </w:rPr>
              <w:t xml:space="preserve">- уменьшение валюты баланса;  </w:t>
            </w:r>
          </w:p>
          <w:p w:rsidR="005C5A16" w:rsidRDefault="005C5A16" w:rsidP="009F47F8">
            <w:pPr>
              <w:spacing w:line="120" w:lineRule="exact"/>
              <w:ind w:firstLine="180"/>
              <w:rPr>
                <w:sz w:val="14"/>
                <w:szCs w:val="14"/>
              </w:rPr>
            </w:pPr>
            <w:r>
              <w:rPr>
                <w:sz w:val="14"/>
                <w:szCs w:val="14"/>
              </w:rPr>
              <w:t>- увеличение доли краткосрочной и долгосрочной дебиторской задолженности в валюте баланса на протяжении всех анализируемых отчетных периодов;</w:t>
            </w:r>
          </w:p>
          <w:p w:rsidR="005C5A16" w:rsidRDefault="005C5A16" w:rsidP="009F47F8">
            <w:pPr>
              <w:spacing w:line="120" w:lineRule="exact"/>
              <w:ind w:firstLine="180"/>
              <w:rPr>
                <w:sz w:val="14"/>
                <w:szCs w:val="14"/>
              </w:rPr>
            </w:pPr>
            <w:r>
              <w:rPr>
                <w:sz w:val="14"/>
                <w:szCs w:val="14"/>
              </w:rPr>
              <w:t>- увеличение доли просроченной кредиторской задолженности в валюте баланса на протяжении всех анализируемых отчетных периодов;</w:t>
            </w:r>
          </w:p>
          <w:p w:rsidR="005C5A16" w:rsidRDefault="005C5A16" w:rsidP="009F47F8">
            <w:pPr>
              <w:spacing w:line="120" w:lineRule="exact"/>
              <w:ind w:firstLine="180"/>
              <w:rPr>
                <w:sz w:val="14"/>
                <w:szCs w:val="14"/>
              </w:rPr>
            </w:pPr>
            <w:r>
              <w:rPr>
                <w:sz w:val="14"/>
                <w:szCs w:val="14"/>
              </w:rPr>
              <w:t xml:space="preserve">- увеличение доли просроченной дебиторской (кредиторской) задолженности в общей сумме дебиторской (кредиторской) задолженности более 15%.    </w:t>
            </w:r>
          </w:p>
          <w:p w:rsidR="005C5A16" w:rsidRDefault="005C5A16" w:rsidP="009F47F8">
            <w:pPr>
              <w:spacing w:line="120" w:lineRule="exact"/>
              <w:ind w:firstLine="180"/>
              <w:rPr>
                <w:sz w:val="14"/>
                <w:szCs w:val="14"/>
              </w:rPr>
            </w:pPr>
            <w:r>
              <w:rPr>
                <w:sz w:val="14"/>
                <w:szCs w:val="14"/>
              </w:rPr>
              <w:t> </w:t>
            </w:r>
            <w:r>
              <w:rPr>
                <w:b/>
                <w:sz w:val="14"/>
                <w:szCs w:val="14"/>
              </w:rPr>
              <w:t>Положительные тенденции</w:t>
            </w:r>
            <w:r>
              <w:rPr>
                <w:sz w:val="14"/>
                <w:szCs w:val="14"/>
              </w:rPr>
              <w:t>, выявление кот мож свидет-ть об улучшении фин состояния предпр в будущем:</w:t>
            </w:r>
          </w:p>
          <w:p w:rsidR="005C5A16" w:rsidRDefault="005C5A16" w:rsidP="009F47F8">
            <w:pPr>
              <w:spacing w:line="120" w:lineRule="exact"/>
              <w:ind w:firstLine="180"/>
              <w:rPr>
                <w:sz w:val="14"/>
                <w:szCs w:val="14"/>
              </w:rPr>
            </w:pPr>
            <w:r>
              <w:rPr>
                <w:sz w:val="14"/>
                <w:szCs w:val="14"/>
              </w:rPr>
              <w:t>- непрерывное увеличение валюты баланса;</w:t>
            </w:r>
          </w:p>
          <w:p w:rsidR="005C5A16" w:rsidRDefault="005C5A16" w:rsidP="009F47F8">
            <w:pPr>
              <w:spacing w:line="120" w:lineRule="exact"/>
              <w:ind w:firstLine="180"/>
              <w:rPr>
                <w:sz w:val="14"/>
                <w:szCs w:val="14"/>
              </w:rPr>
            </w:pPr>
            <w:r>
              <w:rPr>
                <w:sz w:val="14"/>
                <w:szCs w:val="14"/>
              </w:rPr>
              <w:t>- темпы роста оборотных активов выше, чем темпы прироста внеоборотных активов;</w:t>
            </w:r>
          </w:p>
          <w:p w:rsidR="005C5A16" w:rsidRDefault="005C5A16" w:rsidP="009F47F8">
            <w:pPr>
              <w:spacing w:line="120" w:lineRule="exact"/>
              <w:ind w:firstLine="180"/>
              <w:rPr>
                <w:sz w:val="14"/>
                <w:szCs w:val="14"/>
              </w:rPr>
            </w:pPr>
            <w:r>
              <w:rPr>
                <w:sz w:val="14"/>
                <w:szCs w:val="14"/>
              </w:rPr>
              <w:t>- темпы роста собственного капитала выше темпов роста заемного капитала;</w:t>
            </w:r>
          </w:p>
          <w:p w:rsidR="005C5A16" w:rsidRDefault="005C5A16" w:rsidP="009F47F8">
            <w:pPr>
              <w:spacing w:line="120" w:lineRule="exact"/>
              <w:ind w:firstLine="180"/>
              <w:rPr>
                <w:sz w:val="14"/>
                <w:szCs w:val="14"/>
              </w:rPr>
            </w:pPr>
            <w:r>
              <w:rPr>
                <w:sz w:val="14"/>
                <w:szCs w:val="14"/>
              </w:rPr>
              <w:t>- темпы прироста дебиторской и кредиторской задолженности примерно одинаковы.</w:t>
            </w:r>
          </w:p>
          <w:p w:rsidR="005C5A16" w:rsidRPr="00FB0D22" w:rsidRDefault="005C5A16" w:rsidP="009F47F8">
            <w:pPr>
              <w:spacing w:line="120" w:lineRule="exact"/>
              <w:rPr>
                <w:b/>
                <w:i/>
                <w:sz w:val="14"/>
                <w:szCs w:val="14"/>
                <w:u w:val="single"/>
              </w:rPr>
            </w:pPr>
            <w:r w:rsidRPr="00FB0D22">
              <w:rPr>
                <w:b/>
                <w:i/>
                <w:sz w:val="14"/>
                <w:szCs w:val="14"/>
                <w:u w:val="single"/>
              </w:rPr>
              <w:t>необязат</w:t>
            </w:r>
          </w:p>
          <w:p w:rsidR="005C5A16" w:rsidRPr="00683BA0" w:rsidRDefault="005C5A16" w:rsidP="009F47F8">
            <w:pPr>
              <w:rPr>
                <w:b/>
                <w:sz w:val="14"/>
                <w:szCs w:val="14"/>
              </w:rPr>
            </w:pPr>
            <w:r w:rsidRPr="00683BA0">
              <w:rPr>
                <w:b/>
                <w:sz w:val="14"/>
                <w:szCs w:val="14"/>
              </w:rPr>
              <w:t>Группировка пассивов по срочности оплаты:</w:t>
            </w:r>
          </w:p>
          <w:p w:rsidR="005C5A16" w:rsidRPr="00683BA0" w:rsidRDefault="005C5A16" w:rsidP="009F47F8">
            <w:pPr>
              <w:rPr>
                <w:sz w:val="14"/>
                <w:szCs w:val="14"/>
              </w:rPr>
            </w:pPr>
            <w:r w:rsidRPr="00683BA0">
              <w:rPr>
                <w:sz w:val="14"/>
                <w:szCs w:val="14"/>
              </w:rPr>
              <w:t>П1 – наиболее срочные обяз-ва 620 (Кредиторская зад), 630 (зад перед учредителями по выплате доходов)</w:t>
            </w:r>
          </w:p>
          <w:p w:rsidR="005C5A16" w:rsidRPr="00683BA0" w:rsidRDefault="005C5A16" w:rsidP="009F47F8">
            <w:pPr>
              <w:rPr>
                <w:sz w:val="14"/>
                <w:szCs w:val="14"/>
              </w:rPr>
            </w:pPr>
            <w:r w:rsidRPr="00683BA0">
              <w:rPr>
                <w:sz w:val="14"/>
                <w:szCs w:val="14"/>
              </w:rPr>
              <w:t>П2 – краткосрочные обяз-ва 610 (займы и кредиты), 650 (резервы предстоящих расходов), 660 (прочие)</w:t>
            </w:r>
          </w:p>
          <w:p w:rsidR="005C5A16" w:rsidRPr="00683BA0" w:rsidRDefault="005C5A16" w:rsidP="009F47F8">
            <w:pPr>
              <w:rPr>
                <w:sz w:val="14"/>
                <w:szCs w:val="14"/>
              </w:rPr>
            </w:pPr>
            <w:r w:rsidRPr="00683BA0">
              <w:rPr>
                <w:sz w:val="14"/>
                <w:szCs w:val="14"/>
              </w:rPr>
              <w:t>П3 – долгосрочные обяз-ва 590 (итого по разделу Долгосрочные обяз-ва: кредиты и займы, отложенные налоговые обяз-ва, прочие долг обяз-ва)</w:t>
            </w:r>
          </w:p>
          <w:p w:rsidR="005C5A16" w:rsidRPr="00683BA0" w:rsidRDefault="005C5A16" w:rsidP="009F47F8">
            <w:pPr>
              <w:rPr>
                <w:sz w:val="14"/>
                <w:szCs w:val="14"/>
              </w:rPr>
            </w:pPr>
            <w:r w:rsidRPr="00683BA0">
              <w:rPr>
                <w:sz w:val="14"/>
                <w:szCs w:val="14"/>
              </w:rPr>
              <w:t>П4 – собственный капитал 490 (итого по капитал и резервы – уставный капитал, добавочный кап, резервы, нераспр прибыль), 640 (доходы буд периодов).</w:t>
            </w:r>
          </w:p>
          <w:p w:rsidR="005C5A16" w:rsidRPr="00683BA0" w:rsidRDefault="005C5A16" w:rsidP="009F47F8">
            <w:pPr>
              <w:spacing w:line="120" w:lineRule="exact"/>
              <w:rPr>
                <w:sz w:val="14"/>
                <w:szCs w:val="14"/>
              </w:rPr>
            </w:pPr>
          </w:p>
          <w:p w:rsidR="005C5A16" w:rsidRPr="00683BA0" w:rsidRDefault="005C5A16" w:rsidP="009F47F8">
            <w:pPr>
              <w:spacing w:line="120" w:lineRule="exact"/>
              <w:rPr>
                <w:sz w:val="14"/>
                <w:szCs w:val="14"/>
              </w:rPr>
            </w:pPr>
          </w:p>
        </w:tc>
      </w:tr>
    </w:tbl>
    <w:p w:rsidR="005C5A16" w:rsidRDefault="005C5A16">
      <w:bookmarkStart w:id="0" w:name="_GoBack"/>
      <w:bookmarkEnd w:id="0"/>
    </w:p>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p w:rsidR="005C5A16" w:rsidRDefault="005C5A16"/>
    <w:sectPr w:rsidR="005C5A16" w:rsidSect="00891293">
      <w:pgSz w:w="11906" w:h="16838"/>
      <w:pgMar w:top="284" w:right="851"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 Antiqua">
    <w:altName w:val="Palatino Linotype"/>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828"/>
    <w:multiLevelType w:val="hybridMultilevel"/>
    <w:tmpl w:val="9E465764"/>
    <w:lvl w:ilvl="0" w:tplc="91A4C72C">
      <w:start w:val="1"/>
      <w:numFmt w:val="decimal"/>
      <w:lvlText w:val="%1."/>
      <w:lvlJc w:val="left"/>
      <w:pPr>
        <w:tabs>
          <w:tab w:val="num" w:pos="540"/>
        </w:tabs>
        <w:ind w:left="540" w:hanging="360"/>
      </w:pPr>
      <w:rPr>
        <w:rFonts w:hint="default"/>
      </w:rPr>
    </w:lvl>
    <w:lvl w:ilvl="1" w:tplc="30BCEB2C">
      <w:start w:val="2"/>
      <w:numFmt w:val="bullet"/>
      <w:lvlText w:val="-"/>
      <w:lvlJc w:val="left"/>
      <w:pPr>
        <w:tabs>
          <w:tab w:val="num" w:pos="1260"/>
        </w:tabs>
        <w:ind w:left="1260" w:hanging="360"/>
      </w:pPr>
      <w:rPr>
        <w:rFonts w:ascii="Arial" w:eastAsia="Times New Roman" w:hAnsi="Arial" w:cs="Aria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1098511F"/>
    <w:multiLevelType w:val="multilevel"/>
    <w:tmpl w:val="94EA7F60"/>
    <w:lvl w:ilvl="0">
      <w:start w:val="1"/>
      <w:numFmt w:val="bullet"/>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24BF762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28697FC9"/>
    <w:multiLevelType w:val="hybridMultilevel"/>
    <w:tmpl w:val="A33A6D4C"/>
    <w:lvl w:ilvl="0" w:tplc="E062D30C">
      <w:start w:val="2"/>
      <w:numFmt w:val="decimal"/>
      <w:lvlText w:val="%1."/>
      <w:lvlJc w:val="left"/>
      <w:pPr>
        <w:tabs>
          <w:tab w:val="num" w:pos="720"/>
        </w:tabs>
        <w:ind w:left="720" w:hanging="360"/>
      </w:pPr>
      <w:rPr>
        <w:rFonts w:hint="default"/>
        <w:b w:val="0"/>
        <w:i/>
      </w:rPr>
    </w:lvl>
    <w:lvl w:ilvl="1" w:tplc="417EEA1A">
      <w:start w:val="1"/>
      <w:numFmt w:val="decimal"/>
      <w:lvlText w:val="%2."/>
      <w:lvlJc w:val="left"/>
      <w:pPr>
        <w:tabs>
          <w:tab w:val="num" w:pos="900"/>
        </w:tabs>
        <w:ind w:left="90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A24B2B"/>
    <w:multiLevelType w:val="singleLevel"/>
    <w:tmpl w:val="CB60A546"/>
    <w:lvl w:ilvl="0">
      <w:start w:val="1"/>
      <w:numFmt w:val="decimal"/>
      <w:lvlText w:val="%1)"/>
      <w:lvlJc w:val="left"/>
      <w:pPr>
        <w:tabs>
          <w:tab w:val="num" w:pos="360"/>
        </w:tabs>
        <w:ind w:left="360" w:hanging="360"/>
      </w:pPr>
      <w:rPr>
        <w:rFonts w:hint="default"/>
      </w:rPr>
    </w:lvl>
  </w:abstractNum>
  <w:abstractNum w:abstractNumId="5">
    <w:nsid w:val="3EA75788"/>
    <w:multiLevelType w:val="hybridMultilevel"/>
    <w:tmpl w:val="BE02CF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90D4739"/>
    <w:multiLevelType w:val="hybridMultilevel"/>
    <w:tmpl w:val="7DBC0EE8"/>
    <w:lvl w:ilvl="0" w:tplc="F5CC374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49BA20CE"/>
    <w:multiLevelType w:val="hybridMultilevel"/>
    <w:tmpl w:val="90F0DDC0"/>
    <w:lvl w:ilvl="0" w:tplc="E030574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63F15A46"/>
    <w:multiLevelType w:val="hybridMultilevel"/>
    <w:tmpl w:val="DF460692"/>
    <w:lvl w:ilvl="0" w:tplc="D6D092C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4650609"/>
    <w:multiLevelType w:val="hybridMultilevel"/>
    <w:tmpl w:val="C39E2EB8"/>
    <w:lvl w:ilvl="0" w:tplc="AEF69B3C">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0">
    <w:nsid w:val="74DC64DE"/>
    <w:multiLevelType w:val="multilevel"/>
    <w:tmpl w:val="A84026B6"/>
    <w:lvl w:ilvl="0">
      <w:start w:val="1"/>
      <w:numFmt w:val="bullet"/>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C70ACB"/>
    <w:multiLevelType w:val="hybridMultilevel"/>
    <w:tmpl w:val="EA729710"/>
    <w:lvl w:ilvl="0" w:tplc="757ED91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1"/>
  </w:num>
  <w:num w:numId="5">
    <w:abstractNumId w:val="5"/>
  </w:num>
  <w:num w:numId="6">
    <w:abstractNumId w:val="8"/>
  </w:num>
  <w:num w:numId="7">
    <w:abstractNumId w:val="2"/>
  </w:num>
  <w:num w:numId="8">
    <w:abstractNumId w:val="3"/>
  </w:num>
  <w:num w:numId="9">
    <w:abstractNumId w:val="1"/>
  </w:num>
  <w:num w:numId="10">
    <w:abstractNumId w:val="1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9EC"/>
    <w:rsid w:val="0041210C"/>
    <w:rsid w:val="005C5A16"/>
    <w:rsid w:val="008B5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A16"/>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5C5A1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5C5A16"/>
    <w:rPr>
      <w:rFonts w:ascii="Times New Roman" w:eastAsia="Times New Roman" w:hAnsi="Times New Roman" w:cs="Times New Roman"/>
      <w:b/>
      <w:bCs/>
      <w:sz w:val="28"/>
      <w:szCs w:val="28"/>
      <w:lang w:eastAsia="ru-RU"/>
    </w:rPr>
  </w:style>
  <w:style w:type="table" w:styleId="a3">
    <w:name w:val="Table Grid"/>
    <w:basedOn w:val="a1"/>
    <w:rsid w:val="005C5A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5C5A16"/>
    <w:rPr>
      <w:rFonts w:ascii="Book Antiqua" w:hAnsi="Book Antiqua"/>
      <w:sz w:val="20"/>
    </w:rPr>
  </w:style>
  <w:style w:type="character" w:customStyle="1" w:styleId="a5">
    <w:name w:val="Основной текст Знак"/>
    <w:basedOn w:val="a0"/>
    <w:link w:val="a4"/>
    <w:rsid w:val="005C5A16"/>
    <w:rPr>
      <w:rFonts w:ascii="Book Antiqua" w:eastAsia="Times New Roman" w:hAnsi="Book Antiqua" w:cs="Times New Roman"/>
      <w:sz w:val="20"/>
      <w:szCs w:val="24"/>
      <w:lang w:eastAsia="ru-RU"/>
    </w:rPr>
  </w:style>
  <w:style w:type="paragraph" w:styleId="a6">
    <w:name w:val="Balloon Text"/>
    <w:basedOn w:val="a"/>
    <w:link w:val="a7"/>
    <w:uiPriority w:val="99"/>
    <w:semiHidden/>
    <w:unhideWhenUsed/>
    <w:rsid w:val="005C5A16"/>
    <w:rPr>
      <w:rFonts w:ascii="Tahoma" w:hAnsi="Tahoma" w:cs="Tahoma"/>
      <w:sz w:val="16"/>
      <w:szCs w:val="16"/>
    </w:rPr>
  </w:style>
  <w:style w:type="character" w:customStyle="1" w:styleId="a7">
    <w:name w:val="Текст выноски Знак"/>
    <w:basedOn w:val="a0"/>
    <w:link w:val="a6"/>
    <w:uiPriority w:val="99"/>
    <w:semiHidden/>
    <w:rsid w:val="005C5A16"/>
    <w:rPr>
      <w:rFonts w:ascii="Tahoma" w:eastAsia="Times New Roman" w:hAnsi="Tahoma" w:cs="Tahoma"/>
      <w:sz w:val="16"/>
      <w:szCs w:val="16"/>
      <w:lang w:eastAsia="ru-RU"/>
    </w:rPr>
  </w:style>
  <w:style w:type="paragraph" w:styleId="a8">
    <w:name w:val="Body Text Indent"/>
    <w:basedOn w:val="a"/>
    <w:link w:val="a9"/>
    <w:rsid w:val="005C5A16"/>
    <w:pPr>
      <w:spacing w:after="120"/>
      <w:ind w:left="283"/>
    </w:pPr>
  </w:style>
  <w:style w:type="character" w:customStyle="1" w:styleId="a9">
    <w:name w:val="Основной текст с отступом Знак"/>
    <w:basedOn w:val="a0"/>
    <w:link w:val="a8"/>
    <w:rsid w:val="005C5A16"/>
    <w:rPr>
      <w:rFonts w:ascii="Times New Roman" w:eastAsia="Times New Roman" w:hAnsi="Times New Roman" w:cs="Times New Roman"/>
      <w:sz w:val="24"/>
      <w:szCs w:val="24"/>
      <w:lang w:eastAsia="ru-RU"/>
    </w:rPr>
  </w:style>
  <w:style w:type="paragraph" w:styleId="3">
    <w:name w:val="Body Text Indent 3"/>
    <w:basedOn w:val="a"/>
    <w:link w:val="30"/>
    <w:rsid w:val="005C5A16"/>
    <w:pPr>
      <w:spacing w:after="120"/>
      <w:ind w:left="283"/>
    </w:pPr>
    <w:rPr>
      <w:sz w:val="16"/>
      <w:szCs w:val="16"/>
    </w:rPr>
  </w:style>
  <w:style w:type="character" w:customStyle="1" w:styleId="30">
    <w:name w:val="Основной текст с отступом 3 Знак"/>
    <w:basedOn w:val="a0"/>
    <w:link w:val="3"/>
    <w:rsid w:val="005C5A16"/>
    <w:rPr>
      <w:rFonts w:ascii="Times New Roman" w:eastAsia="Times New Roman" w:hAnsi="Times New Roman" w:cs="Times New Roman"/>
      <w:sz w:val="16"/>
      <w:szCs w:val="16"/>
      <w:lang w:eastAsia="ru-RU"/>
    </w:rPr>
  </w:style>
  <w:style w:type="paragraph" w:styleId="2">
    <w:name w:val="Body Text 2"/>
    <w:basedOn w:val="a"/>
    <w:link w:val="20"/>
    <w:rsid w:val="005C5A16"/>
    <w:pPr>
      <w:spacing w:after="120" w:line="480" w:lineRule="auto"/>
    </w:pPr>
  </w:style>
  <w:style w:type="character" w:customStyle="1" w:styleId="20">
    <w:name w:val="Основной текст 2 Знак"/>
    <w:basedOn w:val="a0"/>
    <w:link w:val="2"/>
    <w:rsid w:val="005C5A16"/>
    <w:rPr>
      <w:rFonts w:ascii="Times New Roman" w:eastAsia="Times New Roman" w:hAnsi="Times New Roman" w:cs="Times New Roman"/>
      <w:sz w:val="24"/>
      <w:szCs w:val="24"/>
      <w:lang w:eastAsia="ru-RU"/>
    </w:rPr>
  </w:style>
  <w:style w:type="paragraph" w:styleId="21">
    <w:name w:val="Body Text Indent 2"/>
    <w:basedOn w:val="a"/>
    <w:link w:val="22"/>
    <w:rsid w:val="005C5A16"/>
    <w:pPr>
      <w:spacing w:after="120" w:line="480" w:lineRule="auto"/>
      <w:ind w:left="283"/>
    </w:pPr>
  </w:style>
  <w:style w:type="character" w:customStyle="1" w:styleId="22">
    <w:name w:val="Основной текст с отступом 2 Знак"/>
    <w:basedOn w:val="a0"/>
    <w:link w:val="21"/>
    <w:rsid w:val="005C5A16"/>
    <w:rPr>
      <w:rFonts w:ascii="Times New Roman" w:eastAsia="Times New Roman" w:hAnsi="Times New Roman" w:cs="Times New Roman"/>
      <w:sz w:val="24"/>
      <w:szCs w:val="24"/>
      <w:lang w:eastAsia="ru-RU"/>
    </w:rPr>
  </w:style>
  <w:style w:type="paragraph" w:styleId="aa">
    <w:name w:val="Block Text"/>
    <w:basedOn w:val="a"/>
    <w:rsid w:val="005C5A16"/>
    <w:pPr>
      <w:ind w:left="1276" w:right="-1050" w:hanging="425"/>
      <w:jc w:val="both"/>
    </w:pPr>
    <w:rPr>
      <w:sz w:val="28"/>
      <w:szCs w:val="20"/>
    </w:rPr>
  </w:style>
  <w:style w:type="paragraph" w:styleId="ab">
    <w:name w:val="No Spacing"/>
    <w:qFormat/>
    <w:rsid w:val="005C5A16"/>
    <w:pPr>
      <w:spacing w:after="0" w:line="240" w:lineRule="auto"/>
    </w:pPr>
    <w:rPr>
      <w:rFonts w:ascii="Calibri" w:eastAsia="Times New Roman" w:hAnsi="Calibri" w:cs="Times New Roman"/>
    </w:rPr>
  </w:style>
  <w:style w:type="paragraph" w:customStyle="1" w:styleId="ac">
    <w:name w:val="ДКБ"/>
    <w:basedOn w:val="a"/>
    <w:rsid w:val="005C5A16"/>
    <w:pPr>
      <w:spacing w:line="384" w:lineRule="auto"/>
      <w:ind w:firstLine="720"/>
      <w:jc w:val="both"/>
    </w:pPr>
    <w:rPr>
      <w:szCs w:val="20"/>
    </w:rPr>
  </w:style>
  <w:style w:type="paragraph" w:customStyle="1" w:styleId="heading2">
    <w:name w:val="heading 2"/>
    <w:basedOn w:val="a"/>
    <w:next w:val="a"/>
    <w:rsid w:val="005C5A16"/>
    <w:pPr>
      <w:keepNext/>
      <w:spacing w:line="312" w:lineRule="auto"/>
      <w:jc w:val="center"/>
    </w:pPr>
    <w:rPr>
      <w:b/>
      <w:i/>
      <w:spacing w:val="8"/>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A16"/>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5C5A1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5C5A16"/>
    <w:rPr>
      <w:rFonts w:ascii="Times New Roman" w:eastAsia="Times New Roman" w:hAnsi="Times New Roman" w:cs="Times New Roman"/>
      <w:b/>
      <w:bCs/>
      <w:sz w:val="28"/>
      <w:szCs w:val="28"/>
      <w:lang w:eastAsia="ru-RU"/>
    </w:rPr>
  </w:style>
  <w:style w:type="table" w:styleId="a3">
    <w:name w:val="Table Grid"/>
    <w:basedOn w:val="a1"/>
    <w:rsid w:val="005C5A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5C5A16"/>
    <w:rPr>
      <w:rFonts w:ascii="Book Antiqua" w:hAnsi="Book Antiqua"/>
      <w:sz w:val="20"/>
    </w:rPr>
  </w:style>
  <w:style w:type="character" w:customStyle="1" w:styleId="a5">
    <w:name w:val="Основной текст Знак"/>
    <w:basedOn w:val="a0"/>
    <w:link w:val="a4"/>
    <w:rsid w:val="005C5A16"/>
    <w:rPr>
      <w:rFonts w:ascii="Book Antiqua" w:eastAsia="Times New Roman" w:hAnsi="Book Antiqua" w:cs="Times New Roman"/>
      <w:sz w:val="20"/>
      <w:szCs w:val="24"/>
      <w:lang w:eastAsia="ru-RU"/>
    </w:rPr>
  </w:style>
  <w:style w:type="paragraph" w:styleId="a6">
    <w:name w:val="Balloon Text"/>
    <w:basedOn w:val="a"/>
    <w:link w:val="a7"/>
    <w:uiPriority w:val="99"/>
    <w:semiHidden/>
    <w:unhideWhenUsed/>
    <w:rsid w:val="005C5A16"/>
    <w:rPr>
      <w:rFonts w:ascii="Tahoma" w:hAnsi="Tahoma" w:cs="Tahoma"/>
      <w:sz w:val="16"/>
      <w:szCs w:val="16"/>
    </w:rPr>
  </w:style>
  <w:style w:type="character" w:customStyle="1" w:styleId="a7">
    <w:name w:val="Текст выноски Знак"/>
    <w:basedOn w:val="a0"/>
    <w:link w:val="a6"/>
    <w:uiPriority w:val="99"/>
    <w:semiHidden/>
    <w:rsid w:val="005C5A16"/>
    <w:rPr>
      <w:rFonts w:ascii="Tahoma" w:eastAsia="Times New Roman" w:hAnsi="Tahoma" w:cs="Tahoma"/>
      <w:sz w:val="16"/>
      <w:szCs w:val="16"/>
      <w:lang w:eastAsia="ru-RU"/>
    </w:rPr>
  </w:style>
  <w:style w:type="paragraph" w:styleId="a8">
    <w:name w:val="Body Text Indent"/>
    <w:basedOn w:val="a"/>
    <w:link w:val="a9"/>
    <w:rsid w:val="005C5A16"/>
    <w:pPr>
      <w:spacing w:after="120"/>
      <w:ind w:left="283"/>
    </w:pPr>
  </w:style>
  <w:style w:type="character" w:customStyle="1" w:styleId="a9">
    <w:name w:val="Основной текст с отступом Знак"/>
    <w:basedOn w:val="a0"/>
    <w:link w:val="a8"/>
    <w:rsid w:val="005C5A16"/>
    <w:rPr>
      <w:rFonts w:ascii="Times New Roman" w:eastAsia="Times New Roman" w:hAnsi="Times New Roman" w:cs="Times New Roman"/>
      <w:sz w:val="24"/>
      <w:szCs w:val="24"/>
      <w:lang w:eastAsia="ru-RU"/>
    </w:rPr>
  </w:style>
  <w:style w:type="paragraph" w:styleId="3">
    <w:name w:val="Body Text Indent 3"/>
    <w:basedOn w:val="a"/>
    <w:link w:val="30"/>
    <w:rsid w:val="005C5A16"/>
    <w:pPr>
      <w:spacing w:after="120"/>
      <w:ind w:left="283"/>
    </w:pPr>
    <w:rPr>
      <w:sz w:val="16"/>
      <w:szCs w:val="16"/>
    </w:rPr>
  </w:style>
  <w:style w:type="character" w:customStyle="1" w:styleId="30">
    <w:name w:val="Основной текст с отступом 3 Знак"/>
    <w:basedOn w:val="a0"/>
    <w:link w:val="3"/>
    <w:rsid w:val="005C5A16"/>
    <w:rPr>
      <w:rFonts w:ascii="Times New Roman" w:eastAsia="Times New Roman" w:hAnsi="Times New Roman" w:cs="Times New Roman"/>
      <w:sz w:val="16"/>
      <w:szCs w:val="16"/>
      <w:lang w:eastAsia="ru-RU"/>
    </w:rPr>
  </w:style>
  <w:style w:type="paragraph" w:styleId="2">
    <w:name w:val="Body Text 2"/>
    <w:basedOn w:val="a"/>
    <w:link w:val="20"/>
    <w:rsid w:val="005C5A16"/>
    <w:pPr>
      <w:spacing w:after="120" w:line="480" w:lineRule="auto"/>
    </w:pPr>
  </w:style>
  <w:style w:type="character" w:customStyle="1" w:styleId="20">
    <w:name w:val="Основной текст 2 Знак"/>
    <w:basedOn w:val="a0"/>
    <w:link w:val="2"/>
    <w:rsid w:val="005C5A16"/>
    <w:rPr>
      <w:rFonts w:ascii="Times New Roman" w:eastAsia="Times New Roman" w:hAnsi="Times New Roman" w:cs="Times New Roman"/>
      <w:sz w:val="24"/>
      <w:szCs w:val="24"/>
      <w:lang w:eastAsia="ru-RU"/>
    </w:rPr>
  </w:style>
  <w:style w:type="paragraph" w:styleId="21">
    <w:name w:val="Body Text Indent 2"/>
    <w:basedOn w:val="a"/>
    <w:link w:val="22"/>
    <w:rsid w:val="005C5A16"/>
    <w:pPr>
      <w:spacing w:after="120" w:line="480" w:lineRule="auto"/>
      <w:ind w:left="283"/>
    </w:pPr>
  </w:style>
  <w:style w:type="character" w:customStyle="1" w:styleId="22">
    <w:name w:val="Основной текст с отступом 2 Знак"/>
    <w:basedOn w:val="a0"/>
    <w:link w:val="21"/>
    <w:rsid w:val="005C5A16"/>
    <w:rPr>
      <w:rFonts w:ascii="Times New Roman" w:eastAsia="Times New Roman" w:hAnsi="Times New Roman" w:cs="Times New Roman"/>
      <w:sz w:val="24"/>
      <w:szCs w:val="24"/>
      <w:lang w:eastAsia="ru-RU"/>
    </w:rPr>
  </w:style>
  <w:style w:type="paragraph" w:styleId="aa">
    <w:name w:val="Block Text"/>
    <w:basedOn w:val="a"/>
    <w:rsid w:val="005C5A16"/>
    <w:pPr>
      <w:ind w:left="1276" w:right="-1050" w:hanging="425"/>
      <w:jc w:val="both"/>
    </w:pPr>
    <w:rPr>
      <w:sz w:val="28"/>
      <w:szCs w:val="20"/>
    </w:rPr>
  </w:style>
  <w:style w:type="paragraph" w:styleId="ab">
    <w:name w:val="No Spacing"/>
    <w:qFormat/>
    <w:rsid w:val="005C5A16"/>
    <w:pPr>
      <w:spacing w:after="0" w:line="240" w:lineRule="auto"/>
    </w:pPr>
    <w:rPr>
      <w:rFonts w:ascii="Calibri" w:eastAsia="Times New Roman" w:hAnsi="Calibri" w:cs="Times New Roman"/>
    </w:rPr>
  </w:style>
  <w:style w:type="paragraph" w:customStyle="1" w:styleId="ac">
    <w:name w:val="ДКБ"/>
    <w:basedOn w:val="a"/>
    <w:rsid w:val="005C5A16"/>
    <w:pPr>
      <w:spacing w:line="384" w:lineRule="auto"/>
      <w:ind w:firstLine="720"/>
      <w:jc w:val="both"/>
    </w:pPr>
    <w:rPr>
      <w:szCs w:val="20"/>
    </w:rPr>
  </w:style>
  <w:style w:type="paragraph" w:customStyle="1" w:styleId="heading2">
    <w:name w:val="heading 2"/>
    <w:basedOn w:val="a"/>
    <w:next w:val="a"/>
    <w:rsid w:val="005C5A16"/>
    <w:pPr>
      <w:keepNext/>
      <w:spacing w:line="312" w:lineRule="auto"/>
      <w:jc w:val="center"/>
    </w:pPr>
    <w:rPr>
      <w:b/>
      <w:i/>
      <w:spacing w:val="8"/>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01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1.bin"/><Relationship Id="rId84" Type="http://schemas.openxmlformats.org/officeDocument/2006/relationships/image" Target="media/image41.wmf"/><Relationship Id="rId89" Type="http://schemas.openxmlformats.org/officeDocument/2006/relationships/oleObject" Target="embeddings/oleObject41.bin"/><Relationship Id="rId112" Type="http://schemas.openxmlformats.org/officeDocument/2006/relationships/oleObject" Target="embeddings/oleObject51.bin"/><Relationship Id="rId133" Type="http://schemas.openxmlformats.org/officeDocument/2006/relationships/oleObject" Target="embeddings/oleObject57.bin"/><Relationship Id="rId138" Type="http://schemas.openxmlformats.org/officeDocument/2006/relationships/image" Target="media/image74.wmf"/><Relationship Id="rId154" Type="http://schemas.openxmlformats.org/officeDocument/2006/relationships/oleObject" Target="embeddings/oleObject67.bin"/><Relationship Id="rId159" Type="http://schemas.openxmlformats.org/officeDocument/2006/relationships/image" Target="media/image85.wmf"/><Relationship Id="rId175" Type="http://schemas.openxmlformats.org/officeDocument/2006/relationships/image" Target="media/image93.wmf"/><Relationship Id="rId170" Type="http://schemas.openxmlformats.org/officeDocument/2006/relationships/oleObject" Target="embeddings/oleObject75.bin"/><Relationship Id="rId191" Type="http://schemas.openxmlformats.org/officeDocument/2006/relationships/oleObject" Target="embeddings/oleObject90.bin"/><Relationship Id="rId196"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6.bin"/><Relationship Id="rId74" Type="http://schemas.openxmlformats.org/officeDocument/2006/relationships/image" Target="media/image36.wmf"/><Relationship Id="rId79" Type="http://schemas.openxmlformats.org/officeDocument/2006/relationships/oleObject" Target="embeddings/oleObject36.bin"/><Relationship Id="rId102" Type="http://schemas.openxmlformats.org/officeDocument/2006/relationships/image" Target="media/image50.wmf"/><Relationship Id="rId123" Type="http://schemas.openxmlformats.org/officeDocument/2006/relationships/image" Target="media/image65.wmf"/><Relationship Id="rId128" Type="http://schemas.openxmlformats.org/officeDocument/2006/relationships/image" Target="media/image69.wmf"/><Relationship Id="rId144" Type="http://schemas.openxmlformats.org/officeDocument/2006/relationships/image" Target="media/image77.wmf"/><Relationship Id="rId149" Type="http://schemas.openxmlformats.org/officeDocument/2006/relationships/image" Target="media/image80.wmf"/><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44.bin"/><Relationship Id="rId160" Type="http://schemas.openxmlformats.org/officeDocument/2006/relationships/oleObject" Target="embeddings/oleObject70.bin"/><Relationship Id="rId165" Type="http://schemas.openxmlformats.org/officeDocument/2006/relationships/image" Target="media/image88.wmf"/><Relationship Id="rId181" Type="http://schemas.openxmlformats.org/officeDocument/2006/relationships/oleObject" Target="embeddings/oleObject81.bin"/><Relationship Id="rId186" Type="http://schemas.openxmlformats.org/officeDocument/2006/relationships/oleObject" Target="embeddings/oleObject85.bin"/><Relationship Id="rId22" Type="http://schemas.openxmlformats.org/officeDocument/2006/relationships/oleObject" Target="embeddings/oleObject8.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3.wmf"/><Relationship Id="rId113" Type="http://schemas.openxmlformats.org/officeDocument/2006/relationships/image" Target="media/image57.wmf"/><Relationship Id="rId118" Type="http://schemas.openxmlformats.org/officeDocument/2006/relationships/image" Target="media/image60.wmf"/><Relationship Id="rId134" Type="http://schemas.openxmlformats.org/officeDocument/2006/relationships/image" Target="media/image72.wmf"/><Relationship Id="rId139" Type="http://schemas.openxmlformats.org/officeDocument/2006/relationships/oleObject" Target="embeddings/oleObject60.bin"/><Relationship Id="rId80" Type="http://schemas.openxmlformats.org/officeDocument/2006/relationships/image" Target="media/image39.wmf"/><Relationship Id="rId85" Type="http://schemas.openxmlformats.org/officeDocument/2006/relationships/oleObject" Target="embeddings/oleObject39.bin"/><Relationship Id="rId150" Type="http://schemas.openxmlformats.org/officeDocument/2006/relationships/oleObject" Target="embeddings/oleObject65.bin"/><Relationship Id="rId155" Type="http://schemas.openxmlformats.org/officeDocument/2006/relationships/image" Target="media/image83.wmf"/><Relationship Id="rId171" Type="http://schemas.openxmlformats.org/officeDocument/2006/relationships/image" Target="media/image91.wmf"/><Relationship Id="rId176" Type="http://schemas.openxmlformats.org/officeDocument/2006/relationships/oleObject" Target="embeddings/oleObject78.bin"/><Relationship Id="rId192" Type="http://schemas.openxmlformats.org/officeDocument/2006/relationships/oleObject" Target="embeddings/oleObject91.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oleObject" Target="embeddings/oleObject48.bin"/><Relationship Id="rId108" Type="http://schemas.openxmlformats.org/officeDocument/2006/relationships/image" Target="media/image53.wmf"/><Relationship Id="rId124" Type="http://schemas.openxmlformats.org/officeDocument/2006/relationships/image" Target="media/image66.wmf"/><Relationship Id="rId129" Type="http://schemas.openxmlformats.org/officeDocument/2006/relationships/oleObject" Target="embeddings/oleObject55.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7.wmf"/><Relationship Id="rId140" Type="http://schemas.openxmlformats.org/officeDocument/2006/relationships/image" Target="media/image75.wmf"/><Relationship Id="rId145" Type="http://schemas.openxmlformats.org/officeDocument/2006/relationships/oleObject" Target="embeddings/oleObject63.bin"/><Relationship Id="rId161" Type="http://schemas.openxmlformats.org/officeDocument/2006/relationships/image" Target="media/image86.wmf"/><Relationship Id="rId166" Type="http://schemas.openxmlformats.org/officeDocument/2006/relationships/oleObject" Target="embeddings/oleObject73.bin"/><Relationship Id="rId182" Type="http://schemas.openxmlformats.org/officeDocument/2006/relationships/image" Target="media/image96.wmf"/><Relationship Id="rId187" Type="http://schemas.openxmlformats.org/officeDocument/2006/relationships/oleObject" Target="embeddings/oleObject86.bin"/><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2.bin"/><Relationship Id="rId119" Type="http://schemas.openxmlformats.org/officeDocument/2006/relationships/image" Target="media/image61.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1.wmf"/><Relationship Id="rId81" Type="http://schemas.openxmlformats.org/officeDocument/2006/relationships/oleObject" Target="embeddings/oleObject37.bin"/><Relationship Id="rId86" Type="http://schemas.openxmlformats.org/officeDocument/2006/relationships/image" Target="media/image42.wmf"/><Relationship Id="rId130" Type="http://schemas.openxmlformats.org/officeDocument/2006/relationships/image" Target="media/image70.wmf"/><Relationship Id="rId135" Type="http://schemas.openxmlformats.org/officeDocument/2006/relationships/oleObject" Target="embeddings/oleObject58.bin"/><Relationship Id="rId151" Type="http://schemas.openxmlformats.org/officeDocument/2006/relationships/image" Target="media/image81.wmf"/><Relationship Id="rId156" Type="http://schemas.openxmlformats.org/officeDocument/2006/relationships/oleObject" Target="embeddings/oleObject68.bin"/><Relationship Id="rId177" Type="http://schemas.openxmlformats.org/officeDocument/2006/relationships/image" Target="media/image94.wmf"/><Relationship Id="rId172" Type="http://schemas.openxmlformats.org/officeDocument/2006/relationships/oleObject" Target="embeddings/oleObject76.bin"/><Relationship Id="rId193" Type="http://schemas.openxmlformats.org/officeDocument/2006/relationships/image" Target="media/image97.wmf"/><Relationship Id="rId13" Type="http://schemas.openxmlformats.org/officeDocument/2006/relationships/oleObject" Target="embeddings/oleObject4.bin"/><Relationship Id="rId18" Type="http://schemas.openxmlformats.org/officeDocument/2006/relationships/image" Target="media/image7.emf"/><Relationship Id="rId39" Type="http://schemas.openxmlformats.org/officeDocument/2006/relationships/image" Target="media/image18.wmf"/><Relationship Id="rId109" Type="http://schemas.openxmlformats.org/officeDocument/2006/relationships/image" Target="media/image5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5.bin"/><Relationship Id="rId104" Type="http://schemas.openxmlformats.org/officeDocument/2006/relationships/image" Target="media/image51.wmf"/><Relationship Id="rId120" Type="http://schemas.openxmlformats.org/officeDocument/2006/relationships/image" Target="media/image62.wmf"/><Relationship Id="rId125" Type="http://schemas.openxmlformats.org/officeDocument/2006/relationships/image" Target="media/image67.wmf"/><Relationship Id="rId141" Type="http://schemas.openxmlformats.org/officeDocument/2006/relationships/oleObject" Target="embeddings/oleObject61.bin"/><Relationship Id="rId146" Type="http://schemas.openxmlformats.org/officeDocument/2006/relationships/image" Target="media/image78.wmf"/><Relationship Id="rId167" Type="http://schemas.openxmlformats.org/officeDocument/2006/relationships/image" Target="media/image89.wmf"/><Relationship Id="rId188" Type="http://schemas.openxmlformats.org/officeDocument/2006/relationships/oleObject" Target="embeddings/oleObject87.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oleObject" Target="embeddings/oleObject71.bin"/><Relationship Id="rId183" Type="http://schemas.openxmlformats.org/officeDocument/2006/relationships/oleObject" Target="embeddings/oleObject82.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image" Target="media/image55.wmf"/><Relationship Id="rId115" Type="http://schemas.openxmlformats.org/officeDocument/2006/relationships/image" Target="media/image58.wmf"/><Relationship Id="rId131" Type="http://schemas.openxmlformats.org/officeDocument/2006/relationships/oleObject" Target="embeddings/oleObject56.bin"/><Relationship Id="rId136" Type="http://schemas.openxmlformats.org/officeDocument/2006/relationships/image" Target="media/image73.wmf"/><Relationship Id="rId157" Type="http://schemas.openxmlformats.org/officeDocument/2006/relationships/image" Target="media/image84.wmf"/><Relationship Id="rId178" Type="http://schemas.openxmlformats.org/officeDocument/2006/relationships/oleObject" Target="embeddings/oleObject79.bin"/><Relationship Id="rId61" Type="http://schemas.openxmlformats.org/officeDocument/2006/relationships/image" Target="media/image29.wmf"/><Relationship Id="rId82" Type="http://schemas.openxmlformats.org/officeDocument/2006/relationships/image" Target="media/image40.wmf"/><Relationship Id="rId152" Type="http://schemas.openxmlformats.org/officeDocument/2006/relationships/oleObject" Target="embeddings/oleObject66.bin"/><Relationship Id="rId173" Type="http://schemas.openxmlformats.org/officeDocument/2006/relationships/image" Target="media/image92.wmf"/><Relationship Id="rId194" Type="http://schemas.openxmlformats.org/officeDocument/2006/relationships/oleObject" Target="embeddings/oleObject92.bin"/><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9.wmf"/><Relationship Id="rId105" Type="http://schemas.openxmlformats.org/officeDocument/2006/relationships/oleObject" Target="embeddings/oleObject49.bin"/><Relationship Id="rId126" Type="http://schemas.openxmlformats.org/officeDocument/2006/relationships/oleObject" Target="embeddings/oleObject54.bin"/><Relationship Id="rId147" Type="http://schemas.openxmlformats.org/officeDocument/2006/relationships/oleObject" Target="embeddings/oleObject64.bin"/><Relationship Id="rId168" Type="http://schemas.openxmlformats.org/officeDocument/2006/relationships/oleObject" Target="embeddings/oleObject74.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3.bin"/><Relationship Id="rId98" Type="http://schemas.openxmlformats.org/officeDocument/2006/relationships/image" Target="media/image48.wmf"/><Relationship Id="rId121" Type="http://schemas.openxmlformats.org/officeDocument/2006/relationships/image" Target="media/image63.wmf"/><Relationship Id="rId142" Type="http://schemas.openxmlformats.org/officeDocument/2006/relationships/image" Target="media/image76.wmf"/><Relationship Id="rId163" Type="http://schemas.openxmlformats.org/officeDocument/2006/relationships/image" Target="media/image87.wmf"/><Relationship Id="rId184" Type="http://schemas.openxmlformats.org/officeDocument/2006/relationships/oleObject" Target="embeddings/oleObject83.bin"/><Relationship Id="rId189" Type="http://schemas.openxmlformats.org/officeDocument/2006/relationships/oleObject" Target="embeddings/oleObject88.bin"/><Relationship Id="rId3" Type="http://schemas.microsoft.com/office/2007/relationships/stylesWithEffects" Target="stylesWithEffect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3.bin"/><Relationship Id="rId137" Type="http://schemas.openxmlformats.org/officeDocument/2006/relationships/oleObject" Target="embeddings/oleObject59.bin"/><Relationship Id="rId158" Type="http://schemas.openxmlformats.org/officeDocument/2006/relationships/oleObject" Target="embeddings/oleObject69.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3.wmf"/><Relationship Id="rId111" Type="http://schemas.openxmlformats.org/officeDocument/2006/relationships/image" Target="media/image56.wmf"/><Relationship Id="rId132" Type="http://schemas.openxmlformats.org/officeDocument/2006/relationships/image" Target="media/image71.wmf"/><Relationship Id="rId153" Type="http://schemas.openxmlformats.org/officeDocument/2006/relationships/image" Target="media/image82.wmf"/><Relationship Id="rId174" Type="http://schemas.openxmlformats.org/officeDocument/2006/relationships/oleObject" Target="embeddings/oleObject77.bin"/><Relationship Id="rId179" Type="http://schemas.openxmlformats.org/officeDocument/2006/relationships/image" Target="media/image95.wmf"/><Relationship Id="rId195" Type="http://schemas.openxmlformats.org/officeDocument/2006/relationships/fontTable" Target="fontTable.xml"/><Relationship Id="rId190" Type="http://schemas.openxmlformats.org/officeDocument/2006/relationships/oleObject" Target="embeddings/oleObject89.bin"/><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image" Target="media/image68.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64.wmf"/><Relationship Id="rId143" Type="http://schemas.openxmlformats.org/officeDocument/2006/relationships/oleObject" Target="embeddings/oleObject62.bin"/><Relationship Id="rId148" Type="http://schemas.openxmlformats.org/officeDocument/2006/relationships/image" Target="media/image79.emf"/><Relationship Id="rId164" Type="http://schemas.openxmlformats.org/officeDocument/2006/relationships/oleObject" Target="embeddings/oleObject72.bin"/><Relationship Id="rId169" Type="http://schemas.openxmlformats.org/officeDocument/2006/relationships/image" Target="media/image90.wmf"/><Relationship Id="rId185"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80.bin"/><Relationship Id="rId26" Type="http://schemas.openxmlformats.org/officeDocument/2006/relationships/oleObject" Target="embeddings/oleObject1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27381</Words>
  <Characters>156075</Characters>
  <Application>Microsoft Office Word</Application>
  <DocSecurity>0</DocSecurity>
  <Lines>1300</Lines>
  <Paragraphs>366</Paragraphs>
  <ScaleCrop>false</ScaleCrop>
  <Company/>
  <LinksUpToDate>false</LinksUpToDate>
  <CharactersWithSpaces>183090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Porshina</dc:creator>
  <cp:keywords/>
  <dc:description/>
  <cp:lastModifiedBy>Porshina</cp:lastModifiedBy>
  <cp:revision>2</cp:revision>
  <dcterms:created xsi:type="dcterms:W3CDTF">2015-01-14T20:32:00Z</dcterms:created>
  <dcterms:modified xsi:type="dcterms:W3CDTF">2015-01-14T20:41:00Z</dcterms:modified>
</cp:coreProperties>
</file>