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100" w:rsidRPr="00AC2699" w:rsidRDefault="00E24100" w:rsidP="00E241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:rsidR="00E24100" w:rsidRPr="00AC2699" w:rsidRDefault="00E24100" w:rsidP="00E241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>высшего профессионального образования</w:t>
      </w:r>
    </w:p>
    <w:p w:rsidR="00E24100" w:rsidRPr="00AC2699" w:rsidRDefault="00E24100" w:rsidP="00E241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>«Финансовый университет при Правительстве Российской Федерации»</w:t>
      </w:r>
    </w:p>
    <w:p w:rsidR="00E24100" w:rsidRPr="00AC2699" w:rsidRDefault="00E24100" w:rsidP="00E241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AC2699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AC2699">
        <w:rPr>
          <w:rFonts w:ascii="Times New Roman" w:hAnsi="Times New Roman" w:cs="Times New Roman"/>
          <w:sz w:val="28"/>
          <w:szCs w:val="28"/>
        </w:rPr>
        <w:t>)</w:t>
      </w:r>
    </w:p>
    <w:p w:rsidR="00E24100" w:rsidRPr="00AC2699" w:rsidRDefault="00E24100" w:rsidP="00E241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 xml:space="preserve">Тульский филиал </w:t>
      </w:r>
      <w:proofErr w:type="spellStart"/>
      <w:r w:rsidRPr="00AC2699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</w:p>
    <w:p w:rsidR="00E24100" w:rsidRPr="00AC2699" w:rsidRDefault="00E24100" w:rsidP="00E2410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4100" w:rsidRPr="00AC2699" w:rsidRDefault="00E24100" w:rsidP="00E241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24100" w:rsidRPr="00AC2699" w:rsidRDefault="00E24100" w:rsidP="00E241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24100" w:rsidRPr="00AC2699" w:rsidRDefault="00E24100" w:rsidP="00E2410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4100" w:rsidRPr="00AC2699" w:rsidRDefault="00E24100" w:rsidP="003170E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>КОНТРОЛЬНАЯ РАБОТА №2</w:t>
      </w:r>
    </w:p>
    <w:p w:rsidR="00E24100" w:rsidRPr="00AC2699" w:rsidRDefault="00E24100" w:rsidP="003170E5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>по дисциплине «</w:t>
      </w:r>
      <w:r w:rsidRPr="00AC2699">
        <w:rPr>
          <w:rFonts w:ascii="Times New Roman" w:hAnsi="Times New Roman" w:cs="Times New Roman"/>
          <w:snapToGrid w:val="0"/>
          <w:sz w:val="28"/>
          <w:szCs w:val="28"/>
        </w:rPr>
        <w:t>Комплексный анализ хозяйственной деятельности</w:t>
      </w:r>
      <w:r w:rsidRPr="00AC2699">
        <w:rPr>
          <w:rFonts w:ascii="Times New Roman" w:hAnsi="Times New Roman" w:cs="Times New Roman"/>
          <w:sz w:val="28"/>
          <w:szCs w:val="28"/>
        </w:rPr>
        <w:t>»</w:t>
      </w:r>
    </w:p>
    <w:p w:rsidR="00E24100" w:rsidRPr="00AC2699" w:rsidRDefault="00750066" w:rsidP="003170E5">
      <w:pPr>
        <w:pStyle w:val="a7"/>
        <w:widowControl/>
        <w:tabs>
          <w:tab w:val="left" w:pos="-2340"/>
        </w:tabs>
        <w:autoSpaceDE/>
        <w:autoSpaceDN/>
        <w:adjustRightInd/>
        <w:spacing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>по теме «Показатели бизнес-плана для оценки эффективности инноваций»</w:t>
      </w:r>
    </w:p>
    <w:p w:rsidR="00E24100" w:rsidRPr="00AC2699" w:rsidRDefault="00E24100" w:rsidP="003170E5">
      <w:pPr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E24100" w:rsidRPr="00AC2699" w:rsidRDefault="00E24100" w:rsidP="00E2410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>Вариант №9</w:t>
      </w:r>
    </w:p>
    <w:p w:rsidR="00E24100" w:rsidRPr="00AC2699" w:rsidRDefault="00E24100" w:rsidP="00E2410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24100" w:rsidRPr="00AC2699" w:rsidRDefault="00E24100" w:rsidP="00E24100">
      <w:pPr>
        <w:rPr>
          <w:rFonts w:ascii="Times New Roman" w:hAnsi="Times New Roman" w:cs="Times New Roman"/>
          <w:sz w:val="28"/>
          <w:szCs w:val="28"/>
        </w:rPr>
      </w:pPr>
    </w:p>
    <w:p w:rsidR="00E24100" w:rsidRPr="00AC2699" w:rsidRDefault="00E24100" w:rsidP="00E24100">
      <w:pPr>
        <w:rPr>
          <w:rFonts w:ascii="Times New Roman" w:hAnsi="Times New Roman" w:cs="Times New Roman"/>
          <w:sz w:val="28"/>
          <w:szCs w:val="28"/>
        </w:rPr>
      </w:pPr>
    </w:p>
    <w:p w:rsidR="00750066" w:rsidRPr="00AC2699" w:rsidRDefault="00750066" w:rsidP="00E24100">
      <w:pPr>
        <w:rPr>
          <w:rFonts w:ascii="Times New Roman" w:hAnsi="Times New Roman" w:cs="Times New Roman"/>
          <w:sz w:val="28"/>
          <w:szCs w:val="28"/>
        </w:rPr>
      </w:pPr>
    </w:p>
    <w:p w:rsidR="00E24100" w:rsidRPr="00AC2699" w:rsidRDefault="00E24100" w:rsidP="00E24100">
      <w:pPr>
        <w:rPr>
          <w:rFonts w:ascii="Times New Roman" w:hAnsi="Times New Roman" w:cs="Times New Roman"/>
          <w:sz w:val="28"/>
          <w:szCs w:val="28"/>
        </w:rPr>
      </w:pPr>
    </w:p>
    <w:p w:rsidR="00E24100" w:rsidRPr="00AC2699" w:rsidRDefault="00E24100" w:rsidP="00750066">
      <w:pPr>
        <w:spacing w:after="0"/>
        <w:ind w:left="5220" w:hanging="1620"/>
        <w:jc w:val="right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>Выполнил: студент 4 курса</w:t>
      </w:r>
    </w:p>
    <w:p w:rsidR="00E24100" w:rsidRPr="00AC2699" w:rsidRDefault="00E24100" w:rsidP="00750066">
      <w:pPr>
        <w:spacing w:after="0"/>
        <w:ind w:left="4500"/>
        <w:jc w:val="right"/>
        <w:rPr>
          <w:rFonts w:ascii="Times New Roman" w:hAnsi="Times New Roman" w:cs="Times New Roman"/>
          <w:sz w:val="28"/>
          <w:szCs w:val="28"/>
        </w:rPr>
      </w:pPr>
    </w:p>
    <w:p w:rsidR="00E24100" w:rsidRPr="00AC2699" w:rsidRDefault="00E24100" w:rsidP="00750066">
      <w:pPr>
        <w:spacing w:after="0"/>
        <w:ind w:left="5220" w:hanging="1620"/>
        <w:jc w:val="right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>Проверил: Романова Л.Е.</w:t>
      </w:r>
    </w:p>
    <w:p w:rsidR="00E24100" w:rsidRPr="00AC2699" w:rsidRDefault="00E24100" w:rsidP="00E2410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24100" w:rsidRPr="00AC2699" w:rsidRDefault="00E24100" w:rsidP="00750066">
      <w:pPr>
        <w:rPr>
          <w:rFonts w:ascii="Times New Roman" w:hAnsi="Times New Roman" w:cs="Times New Roman"/>
          <w:sz w:val="28"/>
          <w:szCs w:val="28"/>
        </w:rPr>
      </w:pPr>
    </w:p>
    <w:p w:rsidR="00E24100" w:rsidRDefault="00E24100" w:rsidP="00E241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37706" w:rsidRDefault="00637706" w:rsidP="00E241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37706" w:rsidRPr="00AC2699" w:rsidRDefault="00637706" w:rsidP="00E241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5797F" w:rsidRPr="00AC2699" w:rsidRDefault="0095797F" w:rsidP="00E241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04C25" w:rsidRPr="00AC2699" w:rsidRDefault="00E24100" w:rsidP="00894D1D">
      <w:pPr>
        <w:jc w:val="center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>Тула 2014 г.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2573502"/>
        <w:docPartObj>
          <w:docPartGallery w:val="Table of Contents"/>
          <w:docPartUnique/>
        </w:docPartObj>
      </w:sdtPr>
      <w:sdtContent>
        <w:p w:rsidR="008B60EE" w:rsidRPr="008B60EE" w:rsidRDefault="008B60EE" w:rsidP="008B60EE">
          <w:pPr>
            <w:pStyle w:val="af"/>
            <w:spacing w:before="0" w:line="360" w:lineRule="auto"/>
            <w:jc w:val="center"/>
            <w:rPr>
              <w:rFonts w:ascii="Times New Roman" w:hAnsi="Times New Roman" w:cs="Times New Roman"/>
            </w:rPr>
          </w:pPr>
          <w:r w:rsidRPr="008B60EE">
            <w:rPr>
              <w:rFonts w:ascii="Times New Roman" w:hAnsi="Times New Roman" w:cs="Times New Roman"/>
              <w:b w:val="0"/>
              <w:color w:val="auto"/>
            </w:rPr>
            <w:t>Содержание</w:t>
          </w:r>
        </w:p>
        <w:p w:rsidR="008B60EE" w:rsidRPr="008B60EE" w:rsidRDefault="008E5ED6" w:rsidP="008B60EE">
          <w:pPr>
            <w:pStyle w:val="21"/>
            <w:tabs>
              <w:tab w:val="right" w:leader="dot" w:pos="9628"/>
            </w:tabs>
            <w:spacing w:line="360" w:lineRule="auto"/>
            <w:ind w:left="0" w:firstLine="220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8B60EE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8B60EE" w:rsidRPr="008B60EE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8B60EE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03145621" w:history="1">
            <w:r w:rsidR="008B60EE" w:rsidRPr="008B60EE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8B60EE" w:rsidRPr="008B60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B60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B60EE" w:rsidRPr="008B60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_Toc403145621 \h </w:instrText>
            </w:r>
            <w:r w:rsidRPr="008B60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B60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B60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8B60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B60EE" w:rsidRPr="008B60EE" w:rsidRDefault="008E5ED6" w:rsidP="008B60EE">
          <w:pPr>
            <w:pStyle w:val="11"/>
            <w:tabs>
              <w:tab w:val="left" w:pos="440"/>
              <w:tab w:val="right" w:leader="dot" w:pos="9628"/>
            </w:tabs>
            <w:spacing w:line="360" w:lineRule="auto"/>
            <w:ind w:firstLine="220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3145622" w:history="1">
            <w:r w:rsidR="008B60EE" w:rsidRPr="008B60EE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1.</w:t>
            </w:r>
            <w:r w:rsidR="008B60EE" w:rsidRPr="008B60EE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8B60EE" w:rsidRPr="008B60EE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Сущность, цели и задачи инноваций</w:t>
            </w:r>
            <w:r w:rsidR="008B60EE" w:rsidRPr="008B60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B60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B60EE" w:rsidRPr="008B60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_Toc403145622 \h </w:instrText>
            </w:r>
            <w:r w:rsidRPr="008B60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B60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B60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8B60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B60EE" w:rsidRPr="008B60EE" w:rsidRDefault="008E5ED6" w:rsidP="008B60EE">
          <w:pPr>
            <w:pStyle w:val="11"/>
            <w:tabs>
              <w:tab w:val="left" w:pos="440"/>
              <w:tab w:val="right" w:leader="dot" w:pos="9628"/>
            </w:tabs>
            <w:spacing w:line="360" w:lineRule="auto"/>
            <w:ind w:firstLine="220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3145623" w:history="1">
            <w:r w:rsidR="008B60EE" w:rsidRPr="008B60EE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2.</w:t>
            </w:r>
            <w:r w:rsidR="008B60EE" w:rsidRPr="008B60EE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8B60EE" w:rsidRPr="008B60EE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Определение эффективности инноваций</w:t>
            </w:r>
            <w:r w:rsidR="008B60EE" w:rsidRPr="008B60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B60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B60EE" w:rsidRPr="008B60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_Toc403145623 \h </w:instrText>
            </w:r>
            <w:r w:rsidRPr="008B60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B60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B60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8B60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B60EE" w:rsidRPr="008B60EE" w:rsidRDefault="008E5ED6" w:rsidP="008B60EE">
          <w:pPr>
            <w:pStyle w:val="31"/>
            <w:tabs>
              <w:tab w:val="right" w:leader="dot" w:pos="9628"/>
            </w:tabs>
            <w:spacing w:line="360" w:lineRule="auto"/>
            <w:ind w:left="0" w:firstLine="220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3145624" w:history="1">
            <w:r w:rsidR="008B60EE" w:rsidRPr="008B60EE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="008B60EE" w:rsidRPr="008B60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B60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B60EE" w:rsidRPr="008B60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_Toc403145624 \h </w:instrText>
            </w:r>
            <w:r w:rsidRPr="008B60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B60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B60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Pr="008B60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B60EE" w:rsidRPr="008B60EE" w:rsidRDefault="008E5ED6" w:rsidP="008B60EE">
          <w:pPr>
            <w:pStyle w:val="21"/>
            <w:tabs>
              <w:tab w:val="right" w:leader="dot" w:pos="9628"/>
            </w:tabs>
            <w:spacing w:line="360" w:lineRule="auto"/>
            <w:ind w:left="0" w:firstLine="220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03145625" w:history="1">
            <w:r w:rsidR="008B60EE" w:rsidRPr="008B60EE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Список литературы</w:t>
            </w:r>
            <w:r w:rsidR="008B60EE" w:rsidRPr="008B60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B60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B60EE" w:rsidRPr="008B60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_Toc403145625 \h </w:instrText>
            </w:r>
            <w:r w:rsidRPr="008B60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B60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B60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Pr="008B60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B60EE" w:rsidRDefault="008E5ED6" w:rsidP="008B60EE">
          <w:pPr>
            <w:spacing w:line="360" w:lineRule="auto"/>
          </w:pPr>
          <w:r w:rsidRPr="008B60EE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8B60EE" w:rsidRDefault="008B60EE" w:rsidP="0066428F">
      <w:pPr>
        <w:pStyle w:val="2"/>
        <w:spacing w:before="0" w:line="36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8B60EE" w:rsidRDefault="008B60EE" w:rsidP="0066428F">
      <w:pPr>
        <w:pStyle w:val="2"/>
        <w:spacing w:before="0" w:line="36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8B60EE" w:rsidRDefault="008B60EE" w:rsidP="0066428F">
      <w:pPr>
        <w:pStyle w:val="2"/>
        <w:spacing w:before="0" w:line="36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8B60EE" w:rsidRDefault="008B60EE" w:rsidP="0066428F">
      <w:pPr>
        <w:pStyle w:val="2"/>
        <w:spacing w:before="0" w:line="36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8B60EE" w:rsidRDefault="008B60EE" w:rsidP="0066428F">
      <w:pPr>
        <w:pStyle w:val="2"/>
        <w:spacing w:before="0" w:line="36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8B60EE" w:rsidRDefault="008B60EE" w:rsidP="0066428F">
      <w:pPr>
        <w:pStyle w:val="2"/>
        <w:spacing w:before="0" w:line="36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8B60EE" w:rsidRDefault="008B60EE" w:rsidP="0066428F">
      <w:pPr>
        <w:pStyle w:val="2"/>
        <w:spacing w:before="0" w:line="36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8B60EE" w:rsidRDefault="008B60EE" w:rsidP="0066428F">
      <w:pPr>
        <w:pStyle w:val="2"/>
        <w:spacing w:before="0" w:line="36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8B60EE" w:rsidRDefault="008B60EE" w:rsidP="0066428F">
      <w:pPr>
        <w:pStyle w:val="2"/>
        <w:spacing w:before="0" w:line="36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8B60EE" w:rsidRDefault="008B60EE" w:rsidP="0066428F">
      <w:pPr>
        <w:pStyle w:val="2"/>
        <w:spacing w:before="0" w:line="36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8B60EE" w:rsidRDefault="008B60EE" w:rsidP="0066428F">
      <w:pPr>
        <w:pStyle w:val="2"/>
        <w:spacing w:before="0" w:line="36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8B60EE" w:rsidRDefault="008B60EE" w:rsidP="0066428F">
      <w:pPr>
        <w:pStyle w:val="2"/>
        <w:spacing w:before="0" w:line="36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8B60EE" w:rsidRDefault="008B60EE" w:rsidP="008B60EE">
      <w:pPr>
        <w:pStyle w:val="2"/>
        <w:spacing w:before="0" w:line="36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8B60EE" w:rsidRDefault="008B60EE" w:rsidP="008B60EE"/>
    <w:p w:rsidR="008B60EE" w:rsidRDefault="008B60EE" w:rsidP="008B60EE"/>
    <w:p w:rsidR="008B60EE" w:rsidRDefault="008B60EE" w:rsidP="008B60EE"/>
    <w:p w:rsidR="008B60EE" w:rsidRDefault="008B60EE" w:rsidP="008B60EE"/>
    <w:p w:rsidR="008B60EE" w:rsidRPr="008B60EE" w:rsidRDefault="008B60EE" w:rsidP="008B60EE"/>
    <w:p w:rsidR="00894D1D" w:rsidRPr="00AC2699" w:rsidRDefault="00894D1D" w:rsidP="0066428F">
      <w:pPr>
        <w:pStyle w:val="2"/>
        <w:spacing w:before="0" w:line="36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0" w:name="_Toc403145621"/>
      <w:r w:rsidRPr="00AC2699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Введение</w:t>
      </w:r>
      <w:bookmarkEnd w:id="0"/>
    </w:p>
    <w:p w:rsidR="00D21971" w:rsidRPr="00AC2699" w:rsidRDefault="00D21971" w:rsidP="0066428F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e"/>
          <w:i w:val="0"/>
          <w:sz w:val="28"/>
          <w:szCs w:val="28"/>
        </w:rPr>
      </w:pPr>
      <w:r w:rsidRPr="00AC2699">
        <w:rPr>
          <w:rStyle w:val="ae"/>
          <w:i w:val="0"/>
          <w:sz w:val="28"/>
          <w:szCs w:val="28"/>
        </w:rPr>
        <w:t xml:space="preserve">В настоящее время </w:t>
      </w:r>
      <w:r w:rsidR="00625CA4" w:rsidRPr="00AC2699">
        <w:rPr>
          <w:rStyle w:val="ae"/>
          <w:i w:val="0"/>
          <w:sz w:val="28"/>
          <w:szCs w:val="28"/>
        </w:rPr>
        <w:t>инновации становятся основным условием для</w:t>
      </w:r>
      <w:r w:rsidR="0066428F" w:rsidRPr="00AC2699">
        <w:rPr>
          <w:rStyle w:val="ae"/>
          <w:i w:val="0"/>
          <w:sz w:val="28"/>
          <w:szCs w:val="28"/>
        </w:rPr>
        <w:t xml:space="preserve"> развития </w:t>
      </w:r>
      <w:r w:rsidR="00625CA4" w:rsidRPr="00AC2699">
        <w:rPr>
          <w:rStyle w:val="ae"/>
          <w:i w:val="0"/>
          <w:sz w:val="28"/>
          <w:szCs w:val="28"/>
        </w:rPr>
        <w:t xml:space="preserve"> страны. Экономика</w:t>
      </w:r>
      <w:r w:rsidRPr="00AC2699">
        <w:rPr>
          <w:rStyle w:val="ae"/>
          <w:i w:val="0"/>
          <w:sz w:val="28"/>
          <w:szCs w:val="28"/>
        </w:rPr>
        <w:t xml:space="preserve"> </w:t>
      </w:r>
      <w:r w:rsidR="00625CA4" w:rsidRPr="00AC2699">
        <w:rPr>
          <w:rStyle w:val="ae"/>
          <w:i w:val="0"/>
          <w:sz w:val="28"/>
          <w:szCs w:val="28"/>
        </w:rPr>
        <w:t xml:space="preserve"> современных промышле</w:t>
      </w:r>
      <w:r w:rsidR="0066428F" w:rsidRPr="00AC2699">
        <w:rPr>
          <w:rStyle w:val="ae"/>
          <w:i w:val="0"/>
          <w:sz w:val="28"/>
          <w:szCs w:val="28"/>
        </w:rPr>
        <w:t xml:space="preserve">нно-развитых стран все  </w:t>
      </w:r>
      <w:r w:rsidRPr="00AC2699">
        <w:rPr>
          <w:rStyle w:val="ae"/>
          <w:i w:val="0"/>
          <w:sz w:val="28"/>
          <w:szCs w:val="28"/>
        </w:rPr>
        <w:t>больше</w:t>
      </w:r>
      <w:r w:rsidR="00625CA4" w:rsidRPr="00AC2699">
        <w:rPr>
          <w:rStyle w:val="ae"/>
          <w:i w:val="0"/>
          <w:sz w:val="28"/>
          <w:szCs w:val="28"/>
        </w:rPr>
        <w:t xml:space="preserve"> </w:t>
      </w:r>
      <w:r w:rsidRPr="00AC2699">
        <w:rPr>
          <w:rStyle w:val="ae"/>
          <w:i w:val="0"/>
          <w:sz w:val="28"/>
          <w:szCs w:val="28"/>
        </w:rPr>
        <w:t xml:space="preserve">опирается  на  </w:t>
      </w:r>
      <w:r w:rsidR="001C53E7" w:rsidRPr="00AC2699">
        <w:rPr>
          <w:rStyle w:val="ae"/>
          <w:i w:val="0"/>
          <w:sz w:val="28"/>
          <w:szCs w:val="28"/>
        </w:rPr>
        <w:t xml:space="preserve"> </w:t>
      </w:r>
      <w:r w:rsidRPr="00AC2699">
        <w:rPr>
          <w:rStyle w:val="ae"/>
          <w:i w:val="0"/>
          <w:sz w:val="28"/>
          <w:szCs w:val="28"/>
        </w:rPr>
        <w:t>знания  людей</w:t>
      </w:r>
      <w:r w:rsidR="0066428F" w:rsidRPr="00AC2699">
        <w:rPr>
          <w:rStyle w:val="ae"/>
          <w:i w:val="0"/>
          <w:sz w:val="28"/>
          <w:szCs w:val="28"/>
        </w:rPr>
        <w:t>, которые</w:t>
      </w:r>
      <w:r w:rsidRPr="00AC2699">
        <w:rPr>
          <w:rStyle w:val="ae"/>
          <w:i w:val="0"/>
          <w:sz w:val="28"/>
          <w:szCs w:val="28"/>
        </w:rPr>
        <w:t xml:space="preserve">  овеществляю</w:t>
      </w:r>
      <w:r w:rsidR="0004623A" w:rsidRPr="00AC2699">
        <w:rPr>
          <w:rStyle w:val="ae"/>
          <w:i w:val="0"/>
          <w:sz w:val="28"/>
          <w:szCs w:val="28"/>
        </w:rPr>
        <w:t>тся в технологиях</w:t>
      </w:r>
      <w:r w:rsidR="00625CA4" w:rsidRPr="00AC2699">
        <w:rPr>
          <w:rStyle w:val="ae"/>
          <w:i w:val="0"/>
          <w:sz w:val="28"/>
          <w:szCs w:val="28"/>
        </w:rPr>
        <w:t xml:space="preserve">. </w:t>
      </w:r>
    </w:p>
    <w:p w:rsidR="00625CA4" w:rsidRPr="00AC2699" w:rsidRDefault="00514158" w:rsidP="00625CA4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2699">
        <w:rPr>
          <w:sz w:val="28"/>
          <w:szCs w:val="28"/>
        </w:rPr>
        <w:t>Д</w:t>
      </w:r>
      <w:r w:rsidR="00625CA4" w:rsidRPr="00AC2699">
        <w:rPr>
          <w:sz w:val="28"/>
          <w:szCs w:val="28"/>
        </w:rPr>
        <w:t xml:space="preserve">ля принятия стратегических решений </w:t>
      </w:r>
      <w:r w:rsidR="001C53E7" w:rsidRPr="00AC2699">
        <w:rPr>
          <w:sz w:val="28"/>
          <w:szCs w:val="28"/>
        </w:rPr>
        <w:t>необходимо</w:t>
      </w:r>
      <w:r w:rsidR="00625CA4" w:rsidRPr="00AC2699">
        <w:rPr>
          <w:sz w:val="28"/>
          <w:szCs w:val="28"/>
        </w:rPr>
        <w:t xml:space="preserve"> уметь оцени</w:t>
      </w:r>
      <w:r w:rsidR="001C53E7" w:rsidRPr="00AC2699">
        <w:rPr>
          <w:sz w:val="28"/>
          <w:szCs w:val="28"/>
        </w:rPr>
        <w:t>ва</w:t>
      </w:r>
      <w:r w:rsidR="00625CA4" w:rsidRPr="00AC2699">
        <w:rPr>
          <w:sz w:val="28"/>
          <w:szCs w:val="28"/>
        </w:rPr>
        <w:t xml:space="preserve">ть влияние новых продуктов на развитие экономики предприятия. </w:t>
      </w:r>
      <w:r w:rsidR="0066428F" w:rsidRPr="00AC2699">
        <w:rPr>
          <w:sz w:val="28"/>
          <w:szCs w:val="28"/>
        </w:rPr>
        <w:t>Это</w:t>
      </w:r>
      <w:r w:rsidR="00625CA4" w:rsidRPr="00AC2699">
        <w:rPr>
          <w:sz w:val="28"/>
          <w:szCs w:val="28"/>
        </w:rPr>
        <w:t xml:space="preserve"> предполагает проведение сравнительного анализа экономических показателей в сфере инноваций, финансов, производства, человеческих ресурсов. При анализе влияния новых технологий на экономику предприятия </w:t>
      </w:r>
      <w:r w:rsidR="0066428F" w:rsidRPr="00AC2699">
        <w:rPr>
          <w:sz w:val="28"/>
          <w:szCs w:val="28"/>
        </w:rPr>
        <w:t xml:space="preserve">в качестве базы  </w:t>
      </w:r>
      <w:r w:rsidR="00625CA4" w:rsidRPr="00AC2699">
        <w:rPr>
          <w:sz w:val="28"/>
          <w:szCs w:val="28"/>
        </w:rPr>
        <w:t>берутся показатели до реализации инновационного проекта, а затем осуществляется сравнительный анализ на основе расчетов и сравнения показателей после внедрения инноваций.</w:t>
      </w:r>
    </w:p>
    <w:p w:rsidR="0073189B" w:rsidRPr="00AC2699" w:rsidRDefault="0073189B" w:rsidP="00625CA4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2699">
        <w:rPr>
          <w:sz w:val="28"/>
          <w:szCs w:val="28"/>
        </w:rPr>
        <w:t>Цель данной контрольной работы - рассмотреть показатели оценки эффективности инновационного проекта.</w:t>
      </w:r>
    </w:p>
    <w:p w:rsidR="0073189B" w:rsidRPr="00AC2699" w:rsidRDefault="0073189B" w:rsidP="00625CA4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2699">
        <w:rPr>
          <w:sz w:val="28"/>
          <w:szCs w:val="28"/>
        </w:rPr>
        <w:t>В рамках этой цели необходимо выполнить следующие задачи:</w:t>
      </w:r>
    </w:p>
    <w:p w:rsidR="0073189B" w:rsidRPr="00AC2699" w:rsidRDefault="0073189B" w:rsidP="00625CA4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2699">
        <w:rPr>
          <w:sz w:val="28"/>
          <w:szCs w:val="28"/>
        </w:rPr>
        <w:t xml:space="preserve">- </w:t>
      </w:r>
      <w:r w:rsidR="00213C76" w:rsidRPr="00AC2699">
        <w:rPr>
          <w:sz w:val="28"/>
          <w:szCs w:val="28"/>
        </w:rPr>
        <w:t>раскрыть сущность, цели и задачи инноваций;</w:t>
      </w:r>
    </w:p>
    <w:p w:rsidR="00264F2C" w:rsidRPr="00AC2699" w:rsidRDefault="00264F2C" w:rsidP="00264F2C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2699">
        <w:rPr>
          <w:sz w:val="28"/>
          <w:szCs w:val="28"/>
        </w:rPr>
        <w:t>- охарактеризовать методы оценки эффективности инновационного проекта, основанные на  учетных оценках;</w:t>
      </w:r>
    </w:p>
    <w:p w:rsidR="00264F2C" w:rsidRPr="00AC2699" w:rsidRDefault="00264F2C" w:rsidP="00264F2C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2699">
        <w:rPr>
          <w:sz w:val="28"/>
          <w:szCs w:val="28"/>
        </w:rPr>
        <w:t>- описать методы оценки эффективности инновационного проекта, основанные на  дисконтированных оценках.</w:t>
      </w:r>
    </w:p>
    <w:p w:rsidR="00213C76" w:rsidRPr="00AC2699" w:rsidRDefault="00213C76" w:rsidP="00625CA4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894D1D" w:rsidRPr="00AC2699" w:rsidRDefault="00894D1D" w:rsidP="00625CA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1E93" w:rsidRPr="00AC2699" w:rsidRDefault="00B51E93" w:rsidP="00894D1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1E93" w:rsidRPr="00AC2699" w:rsidRDefault="00B51E93" w:rsidP="00894D1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1E93" w:rsidRPr="00AC2699" w:rsidRDefault="00B51E93" w:rsidP="00894D1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1E93" w:rsidRPr="00AC2699" w:rsidRDefault="00B51E93" w:rsidP="00894D1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1E93" w:rsidRPr="00AC2699" w:rsidRDefault="00B51E93" w:rsidP="00894D1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1E93" w:rsidRPr="00AC2699" w:rsidRDefault="00B51E93" w:rsidP="00894D1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4D1D" w:rsidRPr="00AC2699" w:rsidRDefault="00894D1D" w:rsidP="0073189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5797F" w:rsidRPr="00AC2699" w:rsidRDefault="0095797F" w:rsidP="003D47BB">
      <w:pPr>
        <w:pStyle w:val="1"/>
        <w:numPr>
          <w:ilvl w:val="0"/>
          <w:numId w:val="2"/>
        </w:numPr>
        <w:spacing w:before="0" w:line="360" w:lineRule="auto"/>
        <w:ind w:left="0" w:firstLine="709"/>
        <w:jc w:val="both"/>
        <w:rPr>
          <w:rFonts w:ascii="Times New Roman" w:hAnsi="Times New Roman" w:cs="Times New Roman"/>
          <w:b w:val="0"/>
          <w:color w:val="auto"/>
        </w:rPr>
      </w:pPr>
      <w:bookmarkStart w:id="1" w:name="_Toc403145622"/>
      <w:r w:rsidRPr="00AC2699">
        <w:rPr>
          <w:rFonts w:ascii="Times New Roman" w:hAnsi="Times New Roman" w:cs="Times New Roman"/>
          <w:b w:val="0"/>
          <w:color w:val="auto"/>
        </w:rPr>
        <w:lastRenderedPageBreak/>
        <w:t>Сущность</w:t>
      </w:r>
      <w:r w:rsidR="002639D5" w:rsidRPr="00AC2699">
        <w:rPr>
          <w:rFonts w:ascii="Times New Roman" w:hAnsi="Times New Roman" w:cs="Times New Roman"/>
          <w:b w:val="0"/>
          <w:color w:val="auto"/>
        </w:rPr>
        <w:t>, цели и задачи</w:t>
      </w:r>
      <w:r w:rsidRPr="00AC2699">
        <w:rPr>
          <w:rFonts w:ascii="Times New Roman" w:hAnsi="Times New Roman" w:cs="Times New Roman"/>
          <w:b w:val="0"/>
          <w:color w:val="auto"/>
        </w:rPr>
        <w:t xml:space="preserve"> инноваций</w:t>
      </w:r>
      <w:bookmarkEnd w:id="1"/>
    </w:p>
    <w:p w:rsidR="001F7497" w:rsidRPr="00AC2699" w:rsidRDefault="001F7497" w:rsidP="00D619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Успешное развитие деятельности хозяйствующих субъектов  в долгосрочной перспективе зависит от внедрения организационных, технических и маркетинговых новшеств, то есть  инноваций.</w:t>
      </w:r>
    </w:p>
    <w:p w:rsidR="00E114D1" w:rsidRPr="00AC2699" w:rsidRDefault="00D61974" w:rsidP="00D619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 xml:space="preserve">Инновация  - это </w:t>
      </w:r>
      <w:r w:rsidR="00E114D1" w:rsidRPr="00AC2699">
        <w:rPr>
          <w:rFonts w:ascii="Times New Roman" w:hAnsi="Times New Roman" w:cs="Times New Roman"/>
          <w:sz w:val="28"/>
          <w:szCs w:val="28"/>
        </w:rPr>
        <w:t xml:space="preserve"> конечный </w:t>
      </w:r>
      <w:r w:rsidRPr="00AC2699">
        <w:rPr>
          <w:rFonts w:ascii="Times New Roman" w:hAnsi="Times New Roman" w:cs="Times New Roman"/>
          <w:sz w:val="28"/>
          <w:szCs w:val="28"/>
        </w:rPr>
        <w:t>результат инновационной деятель</w:t>
      </w:r>
      <w:r w:rsidR="00E114D1" w:rsidRPr="00AC2699">
        <w:rPr>
          <w:rFonts w:ascii="Times New Roman" w:hAnsi="Times New Roman" w:cs="Times New Roman"/>
          <w:sz w:val="28"/>
          <w:szCs w:val="28"/>
        </w:rPr>
        <w:t xml:space="preserve">ности, получивший воплощение </w:t>
      </w:r>
      <w:r w:rsidRPr="00AC2699">
        <w:rPr>
          <w:rFonts w:ascii="Times New Roman" w:hAnsi="Times New Roman" w:cs="Times New Roman"/>
          <w:sz w:val="28"/>
          <w:szCs w:val="28"/>
        </w:rPr>
        <w:t>в виде нового или усовершенство</w:t>
      </w:r>
      <w:r w:rsidR="00E114D1" w:rsidRPr="00AC2699">
        <w:rPr>
          <w:rFonts w:ascii="Times New Roman" w:hAnsi="Times New Roman" w:cs="Times New Roman"/>
          <w:sz w:val="28"/>
          <w:szCs w:val="28"/>
        </w:rPr>
        <w:t xml:space="preserve">ванного продукта, внедренного на </w:t>
      </w:r>
      <w:r w:rsidRPr="00AC2699">
        <w:rPr>
          <w:rFonts w:ascii="Times New Roman" w:hAnsi="Times New Roman" w:cs="Times New Roman"/>
          <w:sz w:val="28"/>
          <w:szCs w:val="28"/>
        </w:rPr>
        <w:t>рынке, нового или усовершенство</w:t>
      </w:r>
      <w:r w:rsidR="00E114D1" w:rsidRPr="00AC2699">
        <w:rPr>
          <w:rFonts w:ascii="Times New Roman" w:hAnsi="Times New Roman" w:cs="Times New Roman"/>
          <w:sz w:val="28"/>
          <w:szCs w:val="28"/>
        </w:rPr>
        <w:t xml:space="preserve">ванного технологического процесса, используемого в практической деятельности, либо в новом подходе к социальным услугам. </w:t>
      </w:r>
      <w:r w:rsidR="002D5AD4" w:rsidRPr="00AC2699">
        <w:rPr>
          <w:rFonts w:ascii="Times New Roman" w:hAnsi="Times New Roman" w:cs="Times New Roman"/>
          <w:sz w:val="28"/>
          <w:szCs w:val="28"/>
        </w:rPr>
        <w:t>[</w:t>
      </w:r>
      <w:r w:rsidR="00282304" w:rsidRPr="00AC2699">
        <w:rPr>
          <w:rFonts w:ascii="Times New Roman" w:hAnsi="Times New Roman" w:cs="Times New Roman"/>
          <w:sz w:val="28"/>
          <w:szCs w:val="28"/>
        </w:rPr>
        <w:t xml:space="preserve">1, </w:t>
      </w:r>
      <w:r w:rsidR="002D5AD4" w:rsidRPr="00AC269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2D5AD4" w:rsidRPr="00AC2699">
        <w:rPr>
          <w:rFonts w:ascii="Times New Roman" w:hAnsi="Times New Roman" w:cs="Times New Roman"/>
          <w:sz w:val="28"/>
          <w:szCs w:val="28"/>
        </w:rPr>
        <w:t>. 203]</w:t>
      </w:r>
    </w:p>
    <w:p w:rsidR="00376EF6" w:rsidRPr="00AC2699" w:rsidRDefault="00376EF6" w:rsidP="003B7F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 ярко значение инноваций проявляется в развитой рыночной экономике. Здесь инновационный  бизнес становится одной из привлекательных  сфер  капиталовложений и отличается высоким уровнем </w:t>
      </w:r>
      <w:r w:rsidR="00545A53" w:rsidRPr="00AC2699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доходности и риска инвестиций</w:t>
      </w:r>
      <w:r w:rsidRPr="00AC269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B7FD0" w:rsidRPr="00AC2699">
        <w:rPr>
          <w:rFonts w:ascii="Times New Roman" w:hAnsi="Times New Roman" w:cs="Times New Roman"/>
          <w:sz w:val="28"/>
          <w:szCs w:val="28"/>
        </w:rPr>
        <w:t xml:space="preserve"> [</w:t>
      </w:r>
      <w:r w:rsidR="00282304" w:rsidRPr="00AC2699">
        <w:rPr>
          <w:rFonts w:ascii="Times New Roman" w:hAnsi="Times New Roman" w:cs="Times New Roman"/>
          <w:sz w:val="28"/>
          <w:szCs w:val="28"/>
        </w:rPr>
        <w:t xml:space="preserve">2, </w:t>
      </w:r>
      <w:r w:rsidR="003B7FD0" w:rsidRPr="00AC269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3B7FD0" w:rsidRPr="00AC2699">
        <w:rPr>
          <w:rFonts w:ascii="Times New Roman" w:hAnsi="Times New Roman" w:cs="Times New Roman"/>
          <w:sz w:val="28"/>
          <w:szCs w:val="28"/>
        </w:rPr>
        <w:t>. 296]</w:t>
      </w:r>
    </w:p>
    <w:p w:rsidR="007C53DB" w:rsidRPr="00E61469" w:rsidRDefault="007C53DB" w:rsidP="00D6197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2699">
        <w:rPr>
          <w:rFonts w:ascii="Times New Roman" w:hAnsi="Times New Roman" w:cs="Times New Roman"/>
          <w:sz w:val="28"/>
          <w:szCs w:val="28"/>
          <w:shd w:val="clear" w:color="auto" w:fill="FFFFFF"/>
        </w:rPr>
        <w:t>Инновационная  деятельность представляет собой деятельность, направленную на поиск и реализацию инноваций для расширения ассортимента и повышения качества продукции, совершенствования технологии и организации производства.</w:t>
      </w:r>
      <w:r w:rsidRPr="00AC269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282304" w:rsidRPr="00AC269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[</w:t>
      </w:r>
      <w:r w:rsidR="00282304" w:rsidRPr="00E6146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10]</w:t>
      </w:r>
    </w:p>
    <w:p w:rsidR="00FA3E8F" w:rsidRPr="00AC2699" w:rsidRDefault="00FA3E8F" w:rsidP="00FA3E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2699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Инновационная деятельность в настоящее время - это  главный фактор завоевания и поддержания конкурентных преимуществ на развивающихся рынках.</w:t>
      </w:r>
    </w:p>
    <w:p w:rsidR="00B71DF8" w:rsidRPr="00AC2699" w:rsidRDefault="005D59D9" w:rsidP="00B71D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2699">
        <w:rPr>
          <w:rFonts w:ascii="Times New Roman" w:hAnsi="Times New Roman" w:cs="Times New Roman"/>
          <w:sz w:val="28"/>
          <w:szCs w:val="28"/>
          <w:shd w:val="clear" w:color="auto" w:fill="FFFFFF"/>
        </w:rPr>
        <w:t>Общая цель инновационной деятельности предприятия заключается в  выживании и развитии компании путем выпуска новых улучшенных видов продукции и совершенствования методов её производства, доставки и реализации.</w:t>
      </w:r>
    </w:p>
    <w:p w:rsidR="00B71DF8" w:rsidRPr="00AC2699" w:rsidRDefault="00FA3E8F" w:rsidP="002F3B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>Инновационная деятельность организации</w:t>
      </w:r>
      <w:r w:rsidR="00B71DF8" w:rsidRPr="00AC2699">
        <w:rPr>
          <w:rFonts w:ascii="Times New Roman" w:hAnsi="Times New Roman" w:cs="Times New Roman"/>
          <w:sz w:val="28"/>
          <w:szCs w:val="28"/>
        </w:rPr>
        <w:t xml:space="preserve"> направлена на решение следующих задач:</w:t>
      </w:r>
      <w:r w:rsidRPr="00AC26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1DF8" w:rsidRPr="00AC2699" w:rsidRDefault="00B71DF8" w:rsidP="002F3B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>-     </w:t>
      </w:r>
      <w:r w:rsidR="00FA3E8F" w:rsidRPr="00AC2699">
        <w:rPr>
          <w:rFonts w:ascii="Times New Roman" w:hAnsi="Times New Roman" w:cs="Times New Roman"/>
          <w:sz w:val="28"/>
          <w:szCs w:val="28"/>
        </w:rPr>
        <w:t xml:space="preserve"> </w:t>
      </w:r>
      <w:r w:rsidRPr="00AC2699">
        <w:rPr>
          <w:rFonts w:ascii="Times New Roman" w:hAnsi="Times New Roman" w:cs="Times New Roman"/>
          <w:sz w:val="28"/>
          <w:szCs w:val="28"/>
        </w:rPr>
        <w:t xml:space="preserve">проведение  </w:t>
      </w:r>
      <w:r w:rsidR="00FA3E8F" w:rsidRPr="00AC2699">
        <w:rPr>
          <w:rFonts w:ascii="Times New Roman" w:hAnsi="Times New Roman" w:cs="Times New Roman"/>
          <w:sz w:val="28"/>
          <w:szCs w:val="28"/>
        </w:rPr>
        <w:t xml:space="preserve"> научно-исследовательских и конструкторских ра</w:t>
      </w:r>
      <w:r w:rsidRPr="00AC2699">
        <w:rPr>
          <w:rFonts w:ascii="Times New Roman" w:hAnsi="Times New Roman" w:cs="Times New Roman"/>
          <w:sz w:val="28"/>
          <w:szCs w:val="28"/>
        </w:rPr>
        <w:t>бот по разработке идеи новшеств</w:t>
      </w:r>
      <w:r w:rsidR="00FA3E8F" w:rsidRPr="00AC2699">
        <w:rPr>
          <w:rFonts w:ascii="Times New Roman" w:hAnsi="Times New Roman" w:cs="Times New Roman"/>
          <w:sz w:val="28"/>
          <w:szCs w:val="28"/>
        </w:rPr>
        <w:t>;</w:t>
      </w:r>
    </w:p>
    <w:p w:rsidR="00B71DF8" w:rsidRPr="00AC2699" w:rsidRDefault="00B71DF8" w:rsidP="002F3B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1DF8" w:rsidRPr="00AC2699" w:rsidRDefault="00B71DF8" w:rsidP="002F3B46">
      <w:pPr>
        <w:spacing w:after="0" w:line="360" w:lineRule="auto"/>
        <w:ind w:firstLine="709"/>
        <w:jc w:val="both"/>
        <w:rPr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lastRenderedPageBreak/>
        <w:t>- подбор</w:t>
      </w:r>
      <w:r w:rsidR="00FA3E8F" w:rsidRPr="00AC2699">
        <w:rPr>
          <w:rFonts w:ascii="Times New Roman" w:hAnsi="Times New Roman" w:cs="Times New Roman"/>
          <w:sz w:val="28"/>
          <w:szCs w:val="28"/>
        </w:rPr>
        <w:t xml:space="preserve"> новых видов сырья, материалов для изготовления новшества;</w:t>
      </w:r>
      <w:r w:rsidRPr="00AC2699">
        <w:rPr>
          <w:sz w:val="28"/>
          <w:szCs w:val="28"/>
        </w:rPr>
        <w:t>   </w:t>
      </w:r>
    </w:p>
    <w:p w:rsidR="00B71DF8" w:rsidRPr="00AC2699" w:rsidRDefault="00B71DF8" w:rsidP="002F3B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 xml:space="preserve">- подбор </w:t>
      </w:r>
      <w:r w:rsidR="00FA3E8F" w:rsidRPr="00AC2699">
        <w:rPr>
          <w:rFonts w:ascii="Times New Roman" w:hAnsi="Times New Roman" w:cs="Times New Roman"/>
          <w:sz w:val="28"/>
          <w:szCs w:val="28"/>
        </w:rPr>
        <w:t xml:space="preserve"> новы</w:t>
      </w:r>
      <w:r w:rsidRPr="00AC2699">
        <w:rPr>
          <w:rFonts w:ascii="Times New Roman" w:hAnsi="Times New Roman" w:cs="Times New Roman"/>
          <w:sz w:val="28"/>
          <w:szCs w:val="28"/>
        </w:rPr>
        <w:t>х технологий, ноу-хау и создание</w:t>
      </w:r>
      <w:r w:rsidR="00FA3E8F" w:rsidRPr="00AC2699">
        <w:rPr>
          <w:rFonts w:ascii="Times New Roman" w:hAnsi="Times New Roman" w:cs="Times New Roman"/>
          <w:sz w:val="28"/>
          <w:szCs w:val="28"/>
        </w:rPr>
        <w:t xml:space="preserve"> на их основе технологического процесса производства новой продукции;</w:t>
      </w:r>
    </w:p>
    <w:p w:rsidR="00FA3E8F" w:rsidRPr="00AC2699" w:rsidRDefault="00B71DF8" w:rsidP="002F3B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2699">
        <w:rPr>
          <w:rFonts w:ascii="Times New Roman" w:hAnsi="Times New Roman" w:cs="Times New Roman"/>
          <w:sz w:val="28"/>
          <w:szCs w:val="28"/>
        </w:rPr>
        <w:t>-      проектирование, изготовление, испытание и освоение  образцов новой техники</w:t>
      </w:r>
      <w:r w:rsidR="00FA3E8F" w:rsidRPr="00AC2699">
        <w:rPr>
          <w:rFonts w:ascii="Times New Roman" w:hAnsi="Times New Roman" w:cs="Times New Roman"/>
          <w:sz w:val="28"/>
          <w:szCs w:val="28"/>
        </w:rPr>
        <w:t>;</w:t>
      </w:r>
    </w:p>
    <w:p w:rsidR="00B71DF8" w:rsidRPr="00AC2699" w:rsidRDefault="00B71DF8" w:rsidP="002F3B46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AC2699">
        <w:rPr>
          <w:sz w:val="28"/>
          <w:szCs w:val="28"/>
        </w:rPr>
        <w:t>-   подготовка,  обучение</w:t>
      </w:r>
      <w:r w:rsidR="00FA3E8F" w:rsidRPr="00AC2699">
        <w:rPr>
          <w:sz w:val="28"/>
          <w:szCs w:val="28"/>
        </w:rPr>
        <w:t xml:space="preserve">, </w:t>
      </w:r>
      <w:r w:rsidRPr="00AC2699">
        <w:rPr>
          <w:sz w:val="28"/>
          <w:szCs w:val="28"/>
        </w:rPr>
        <w:t>и подбор</w:t>
      </w:r>
      <w:r w:rsidR="00FA3E8F" w:rsidRPr="00AC2699">
        <w:rPr>
          <w:sz w:val="28"/>
          <w:szCs w:val="28"/>
        </w:rPr>
        <w:t xml:space="preserve"> персонала</w:t>
      </w:r>
      <w:r w:rsidR="002F3B46" w:rsidRPr="00AC2699">
        <w:rPr>
          <w:sz w:val="28"/>
          <w:szCs w:val="28"/>
        </w:rPr>
        <w:t>, а так же улучшение условий труда</w:t>
      </w:r>
      <w:r w:rsidR="00FA3E8F" w:rsidRPr="00AC2699">
        <w:rPr>
          <w:sz w:val="28"/>
          <w:szCs w:val="28"/>
        </w:rPr>
        <w:t>;</w:t>
      </w:r>
    </w:p>
    <w:p w:rsidR="00FA3E8F" w:rsidRPr="00AC2699" w:rsidRDefault="00B71DF8" w:rsidP="002F3B46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textAlignment w:val="baseline"/>
        <w:rPr>
          <w:sz w:val="28"/>
          <w:szCs w:val="28"/>
        </w:rPr>
      </w:pPr>
      <w:r w:rsidRPr="00AC2699">
        <w:rPr>
          <w:sz w:val="28"/>
          <w:szCs w:val="28"/>
        </w:rPr>
        <w:t xml:space="preserve">-    информационное   обеспечение  </w:t>
      </w:r>
      <w:r w:rsidR="00FA3E8F" w:rsidRPr="00AC2699">
        <w:rPr>
          <w:sz w:val="28"/>
          <w:szCs w:val="28"/>
        </w:rPr>
        <w:t xml:space="preserve"> инновационной деятельности;</w:t>
      </w:r>
    </w:p>
    <w:p w:rsidR="00B71DF8" w:rsidRPr="00AC2699" w:rsidRDefault="00B71DF8" w:rsidP="002F3B46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AC2699">
        <w:rPr>
          <w:sz w:val="28"/>
          <w:szCs w:val="28"/>
        </w:rPr>
        <w:t>-    организация и проведение</w:t>
      </w:r>
      <w:r w:rsidR="00FA3E8F" w:rsidRPr="00AC2699">
        <w:rPr>
          <w:sz w:val="28"/>
          <w:szCs w:val="28"/>
        </w:rPr>
        <w:t xml:space="preserve"> маркетинговых исследо</w:t>
      </w:r>
      <w:r w:rsidRPr="00AC2699">
        <w:rPr>
          <w:sz w:val="28"/>
          <w:szCs w:val="28"/>
        </w:rPr>
        <w:t>ваний и организация</w:t>
      </w:r>
      <w:r w:rsidR="00FA3E8F" w:rsidRPr="00AC2699">
        <w:rPr>
          <w:sz w:val="28"/>
          <w:szCs w:val="28"/>
        </w:rPr>
        <w:t xml:space="preserve"> каналов сбыта инноваций;</w:t>
      </w:r>
    </w:p>
    <w:p w:rsidR="002F3B46" w:rsidRPr="00AC2699" w:rsidRDefault="00B71DF8" w:rsidP="002F3B46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AC2699">
        <w:rPr>
          <w:sz w:val="28"/>
          <w:szCs w:val="28"/>
        </w:rPr>
        <w:t xml:space="preserve">-   производство и выпуск  </w:t>
      </w:r>
      <w:r w:rsidR="002F3B46" w:rsidRPr="00AC2699">
        <w:rPr>
          <w:sz w:val="28"/>
          <w:szCs w:val="28"/>
        </w:rPr>
        <w:t xml:space="preserve"> новых продуктов, изделий;</w:t>
      </w:r>
    </w:p>
    <w:p w:rsidR="002F3B46" w:rsidRPr="00AC2699" w:rsidRDefault="002F3B46" w:rsidP="002F3B46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AC2699">
        <w:rPr>
          <w:sz w:val="28"/>
          <w:szCs w:val="28"/>
        </w:rPr>
        <w:t xml:space="preserve">- </w:t>
      </w:r>
      <w:r w:rsidR="00FA3E8F" w:rsidRPr="00AC2699">
        <w:rPr>
          <w:sz w:val="28"/>
          <w:szCs w:val="28"/>
        </w:rPr>
        <w:t>проникновение на новые р</w:t>
      </w:r>
      <w:r w:rsidRPr="00AC2699">
        <w:rPr>
          <w:sz w:val="28"/>
          <w:szCs w:val="28"/>
        </w:rPr>
        <w:t>ынки внутри страны и за рубежом;</w:t>
      </w:r>
    </w:p>
    <w:p w:rsidR="002F3B46" w:rsidRPr="00AC2699" w:rsidRDefault="002F3B46" w:rsidP="002F3B46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AC2699">
        <w:rPr>
          <w:sz w:val="28"/>
          <w:szCs w:val="28"/>
        </w:rPr>
        <w:t>-</w:t>
      </w:r>
      <w:r w:rsidR="00FA3E8F" w:rsidRPr="00AC2699">
        <w:rPr>
          <w:sz w:val="28"/>
          <w:szCs w:val="28"/>
        </w:rPr>
        <w:t xml:space="preserve"> повышение конкурентоспособности продукции;</w:t>
      </w:r>
    </w:p>
    <w:p w:rsidR="002F3B46" w:rsidRPr="00AC2699" w:rsidRDefault="002F3B46" w:rsidP="002F3B46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AC2699">
        <w:rPr>
          <w:sz w:val="28"/>
          <w:szCs w:val="28"/>
        </w:rPr>
        <w:t xml:space="preserve">- </w:t>
      </w:r>
      <w:r w:rsidR="00FA3E8F" w:rsidRPr="00AC2699">
        <w:rPr>
          <w:sz w:val="28"/>
          <w:szCs w:val="28"/>
        </w:rPr>
        <w:t>снижение издержек производства</w:t>
      </w:r>
      <w:r w:rsidRPr="00AC2699">
        <w:rPr>
          <w:sz w:val="28"/>
          <w:szCs w:val="28"/>
        </w:rPr>
        <w:t xml:space="preserve">; </w:t>
      </w:r>
      <w:r w:rsidR="00FA3E8F" w:rsidRPr="00AC2699">
        <w:rPr>
          <w:sz w:val="28"/>
          <w:szCs w:val="28"/>
        </w:rPr>
        <w:t xml:space="preserve"> </w:t>
      </w:r>
    </w:p>
    <w:p w:rsidR="002F3B46" w:rsidRPr="00AC2699" w:rsidRDefault="002F3B46" w:rsidP="002F3B46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AC2699">
        <w:rPr>
          <w:sz w:val="28"/>
          <w:szCs w:val="28"/>
        </w:rPr>
        <w:t xml:space="preserve">-  </w:t>
      </w:r>
      <w:r w:rsidR="00FA3E8F" w:rsidRPr="00AC2699">
        <w:rPr>
          <w:sz w:val="28"/>
          <w:szCs w:val="28"/>
        </w:rPr>
        <w:t>повышение качества продукции;</w:t>
      </w:r>
    </w:p>
    <w:p w:rsidR="00FA3E8F" w:rsidRPr="00E61469" w:rsidRDefault="002F3B46" w:rsidP="002F3B46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AC2699">
        <w:rPr>
          <w:sz w:val="28"/>
          <w:szCs w:val="28"/>
        </w:rPr>
        <w:t xml:space="preserve">- </w:t>
      </w:r>
      <w:r w:rsidR="00FA3E8F" w:rsidRPr="00AC2699">
        <w:rPr>
          <w:sz w:val="28"/>
          <w:szCs w:val="28"/>
        </w:rPr>
        <w:t>снижение уровня загрязнения окружающей среды.</w:t>
      </w:r>
      <w:r w:rsidR="00282304" w:rsidRPr="00AC2699">
        <w:rPr>
          <w:sz w:val="28"/>
          <w:szCs w:val="28"/>
        </w:rPr>
        <w:t xml:space="preserve"> </w:t>
      </w:r>
      <w:r w:rsidR="00282304" w:rsidRPr="00E61469">
        <w:rPr>
          <w:sz w:val="28"/>
          <w:szCs w:val="28"/>
        </w:rPr>
        <w:t>[3]</w:t>
      </w:r>
    </w:p>
    <w:p w:rsidR="007C53DB" w:rsidRPr="00AC2699" w:rsidRDefault="007C53DB" w:rsidP="00FA3E8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  <w:shd w:val="clear" w:color="auto" w:fill="FFFFFF"/>
        </w:rPr>
        <w:t>Инновационная деятельность включает:</w:t>
      </w:r>
      <w:r w:rsidRPr="00AC269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7C53DB" w:rsidRPr="00AC2699" w:rsidRDefault="002D5AD4" w:rsidP="00D619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7C53DB" w:rsidRPr="00AC2699">
        <w:rPr>
          <w:rFonts w:ascii="Times New Roman" w:hAnsi="Times New Roman" w:cs="Times New Roman"/>
          <w:sz w:val="28"/>
          <w:szCs w:val="28"/>
          <w:shd w:val="clear" w:color="auto" w:fill="FFFFFF"/>
        </w:rPr>
        <w:t>выявление проблем предприятия;</w:t>
      </w:r>
      <w:r w:rsidR="007C53DB" w:rsidRPr="00AC269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7C53DB" w:rsidRPr="00AC2699" w:rsidRDefault="002D5AD4" w:rsidP="00D619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7C53DB" w:rsidRPr="00AC2699">
        <w:rPr>
          <w:rFonts w:ascii="Times New Roman" w:hAnsi="Times New Roman" w:cs="Times New Roman"/>
          <w:sz w:val="28"/>
          <w:szCs w:val="28"/>
          <w:shd w:val="clear" w:color="auto" w:fill="FFFFFF"/>
        </w:rPr>
        <w:t>осуществление инновационного процесса;</w:t>
      </w:r>
      <w:r w:rsidR="007C53DB" w:rsidRPr="00AC269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2D5AD4" w:rsidRPr="00AC2699" w:rsidRDefault="002D5AD4" w:rsidP="002D5AD4">
      <w:pPr>
        <w:spacing w:after="0" w:line="360" w:lineRule="auto"/>
        <w:ind w:firstLine="709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26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7C53DB" w:rsidRPr="00AC2699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организацию инновационной деятельности.</w:t>
      </w:r>
      <w:r w:rsidR="007C53DB" w:rsidRPr="00AC269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282304" w:rsidRPr="00AC269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[</w:t>
      </w:r>
      <w:r w:rsidR="00282304" w:rsidRPr="00E6146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10]</w:t>
      </w:r>
    </w:p>
    <w:p w:rsidR="002D5AD4" w:rsidRPr="00AC2699" w:rsidRDefault="002D5AD4" w:rsidP="002D5A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 xml:space="preserve">В основу инновационной деятельности  заложена  научно-техническая деятельность, которая связана с созданием, развитием, распространением и применением научно-технических знаний во всех областях науки и техники. </w:t>
      </w:r>
    </w:p>
    <w:p w:rsidR="002D5AD4" w:rsidRPr="00AC2699" w:rsidRDefault="002D5AD4" w:rsidP="001F74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 xml:space="preserve">Объектом  инновационной </w:t>
      </w:r>
      <w:r w:rsidR="001F7497" w:rsidRPr="00AC2699">
        <w:rPr>
          <w:rFonts w:ascii="Times New Roman" w:hAnsi="Times New Roman" w:cs="Times New Roman"/>
          <w:sz w:val="28"/>
          <w:szCs w:val="28"/>
        </w:rPr>
        <w:t xml:space="preserve"> деятельности является </w:t>
      </w:r>
      <w:r w:rsidRPr="00AC2699">
        <w:rPr>
          <w:rFonts w:ascii="Times New Roman" w:hAnsi="Times New Roman" w:cs="Times New Roman"/>
          <w:sz w:val="28"/>
          <w:szCs w:val="28"/>
        </w:rPr>
        <w:t xml:space="preserve"> разработка новой техники и технологий. </w:t>
      </w:r>
    </w:p>
    <w:p w:rsidR="008A6B5B" w:rsidRPr="00AC2699" w:rsidRDefault="002D5AD4" w:rsidP="00CD03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>Субъект</w:t>
      </w:r>
      <w:r w:rsidR="001F7497" w:rsidRPr="00AC2699">
        <w:rPr>
          <w:rFonts w:ascii="Times New Roman" w:hAnsi="Times New Roman" w:cs="Times New Roman"/>
          <w:sz w:val="28"/>
          <w:szCs w:val="28"/>
        </w:rPr>
        <w:t xml:space="preserve">ами  инновационной деятельности являются </w:t>
      </w:r>
      <w:r w:rsidRPr="00AC2699">
        <w:rPr>
          <w:rFonts w:ascii="Times New Roman" w:hAnsi="Times New Roman" w:cs="Times New Roman"/>
          <w:sz w:val="28"/>
          <w:szCs w:val="28"/>
        </w:rPr>
        <w:t xml:space="preserve"> юридические лица независимо от организационно-правовой формы и формы собственности, физические лица РФ, иностранные организации и граждане, а также лица бе</w:t>
      </w:r>
      <w:r w:rsidR="001F7497" w:rsidRPr="00AC2699">
        <w:rPr>
          <w:rFonts w:ascii="Times New Roman" w:hAnsi="Times New Roman" w:cs="Times New Roman"/>
          <w:sz w:val="28"/>
          <w:szCs w:val="28"/>
        </w:rPr>
        <w:t>з гражданства, участвующие в ин</w:t>
      </w:r>
      <w:r w:rsidRPr="00AC2699">
        <w:rPr>
          <w:rFonts w:ascii="Times New Roman" w:hAnsi="Times New Roman" w:cs="Times New Roman"/>
          <w:sz w:val="28"/>
          <w:szCs w:val="28"/>
        </w:rPr>
        <w:t>новационной деятельности. [</w:t>
      </w:r>
      <w:r w:rsidR="00282304" w:rsidRPr="00E61469">
        <w:rPr>
          <w:rFonts w:ascii="Times New Roman" w:hAnsi="Times New Roman" w:cs="Times New Roman"/>
          <w:sz w:val="28"/>
          <w:szCs w:val="28"/>
        </w:rPr>
        <w:t xml:space="preserve">1, </w:t>
      </w:r>
      <w:r w:rsidRPr="00AC269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C2699">
        <w:rPr>
          <w:rFonts w:ascii="Times New Roman" w:hAnsi="Times New Roman" w:cs="Times New Roman"/>
          <w:sz w:val="28"/>
          <w:szCs w:val="28"/>
        </w:rPr>
        <w:t>. 207]</w:t>
      </w:r>
      <w:r w:rsidR="008A6B5B" w:rsidRPr="00AC269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431F9" w:rsidRPr="00AC2699" w:rsidRDefault="00B431F9" w:rsidP="00B431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lastRenderedPageBreak/>
        <w:t xml:space="preserve">С  позиций  бухгалтерского  учета  и  экономического  анализа  инновации и в организациях можно рассматривать как изменения в ассортименте продукции,  в структуре рынков сбыта, в  применяемых технологиях  и  составе активной  части основных фондов, в  организации труда и управления, в методах стимулирования продаж и в системах снабжения и сбыта. </w:t>
      </w:r>
      <w:r w:rsidR="00DE6E1B" w:rsidRPr="00AC2699">
        <w:rPr>
          <w:rFonts w:ascii="Times New Roman" w:hAnsi="Times New Roman" w:cs="Times New Roman"/>
          <w:sz w:val="28"/>
          <w:szCs w:val="28"/>
        </w:rPr>
        <w:t>[</w:t>
      </w:r>
      <w:r w:rsidR="00282304" w:rsidRPr="00E61469">
        <w:rPr>
          <w:rFonts w:ascii="Times New Roman" w:hAnsi="Times New Roman" w:cs="Times New Roman"/>
          <w:sz w:val="28"/>
          <w:szCs w:val="28"/>
        </w:rPr>
        <w:t xml:space="preserve">2, </w:t>
      </w:r>
      <w:proofErr w:type="spellStart"/>
      <w:r w:rsidR="00DE6E1B" w:rsidRPr="00AC2699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="00DE6E1B" w:rsidRPr="00AC2699">
        <w:rPr>
          <w:rFonts w:ascii="Times New Roman" w:hAnsi="Times New Roman" w:cs="Times New Roman"/>
          <w:sz w:val="28"/>
          <w:szCs w:val="28"/>
        </w:rPr>
        <w:t>. 297]</w:t>
      </w:r>
    </w:p>
    <w:p w:rsidR="00750E5B" w:rsidRPr="00AC2699" w:rsidRDefault="00750E5B" w:rsidP="00750E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 xml:space="preserve">В качестве результата инновационной деятельности  выступает  инновационная продукция,  представляющая собой  внедрение продуктовых инноваций, новые  или подвергшиеся усовершенствованию изделия, а также изделия, производство которых основано на  новых или значительно усовершенствованных методах. </w:t>
      </w:r>
    </w:p>
    <w:p w:rsidR="00E114D1" w:rsidRPr="00AC2699" w:rsidRDefault="00EF500C" w:rsidP="004303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 xml:space="preserve">Выделяют так же  понятие «инновационный процесс», под которым понимают </w:t>
      </w:r>
      <w:r w:rsidR="00E114D1" w:rsidRPr="00AC2699">
        <w:rPr>
          <w:rFonts w:ascii="Times New Roman" w:hAnsi="Times New Roman" w:cs="Times New Roman"/>
          <w:sz w:val="28"/>
          <w:szCs w:val="28"/>
        </w:rPr>
        <w:t xml:space="preserve">процесс преобразования научного знания в инновацию, создание требуемых рынком продуктов, технологий или услуг. </w:t>
      </w:r>
      <w:r w:rsidRPr="00AC2699">
        <w:rPr>
          <w:rFonts w:ascii="Times New Roman" w:hAnsi="Times New Roman" w:cs="Times New Roman"/>
          <w:sz w:val="28"/>
          <w:szCs w:val="28"/>
        </w:rPr>
        <w:t>И</w:t>
      </w:r>
      <w:r w:rsidR="00E114D1" w:rsidRPr="00AC2699">
        <w:rPr>
          <w:rFonts w:ascii="Times New Roman" w:hAnsi="Times New Roman" w:cs="Times New Roman"/>
          <w:sz w:val="28"/>
          <w:szCs w:val="28"/>
        </w:rPr>
        <w:t xml:space="preserve">нновационный процесс связан с созданием, освоением и распространением инноваций. </w:t>
      </w:r>
    </w:p>
    <w:p w:rsidR="00CB3BF4" w:rsidRPr="00AC2699" w:rsidRDefault="00CB3BF4" w:rsidP="00CB3B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 xml:space="preserve">Основа </w:t>
      </w:r>
      <w:r w:rsidR="00E114D1" w:rsidRPr="00AC2699">
        <w:rPr>
          <w:rFonts w:ascii="Times New Roman" w:hAnsi="Times New Roman" w:cs="Times New Roman"/>
          <w:sz w:val="28"/>
          <w:szCs w:val="28"/>
        </w:rPr>
        <w:t xml:space="preserve"> инновационного </w:t>
      </w:r>
      <w:r w:rsidRPr="00AC2699">
        <w:rPr>
          <w:rFonts w:ascii="Times New Roman" w:hAnsi="Times New Roman" w:cs="Times New Roman"/>
          <w:sz w:val="28"/>
          <w:szCs w:val="28"/>
        </w:rPr>
        <w:t>процесса - это  процесс созда</w:t>
      </w:r>
      <w:r w:rsidR="00E114D1" w:rsidRPr="00AC2699">
        <w:rPr>
          <w:rFonts w:ascii="Times New Roman" w:hAnsi="Times New Roman" w:cs="Times New Roman"/>
          <w:sz w:val="28"/>
          <w:szCs w:val="28"/>
        </w:rPr>
        <w:t>ния и о</w:t>
      </w:r>
      <w:r w:rsidRPr="00AC2699">
        <w:rPr>
          <w:rFonts w:ascii="Times New Roman" w:hAnsi="Times New Roman" w:cs="Times New Roman"/>
          <w:sz w:val="28"/>
          <w:szCs w:val="28"/>
        </w:rPr>
        <w:t>своения новой технологии</w:t>
      </w:r>
      <w:r w:rsidR="00E114D1" w:rsidRPr="00AC269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B3BF4" w:rsidRPr="00AC2699" w:rsidRDefault="00E114D1" w:rsidP="00CB3B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>Техн</w:t>
      </w:r>
      <w:r w:rsidR="00CB3BF4" w:rsidRPr="00AC2699">
        <w:rPr>
          <w:rFonts w:ascii="Times New Roman" w:hAnsi="Times New Roman" w:cs="Times New Roman"/>
          <w:sz w:val="28"/>
          <w:szCs w:val="28"/>
        </w:rPr>
        <w:t xml:space="preserve">ология  представляет собой </w:t>
      </w:r>
      <w:r w:rsidRPr="00AC2699">
        <w:rPr>
          <w:rFonts w:ascii="Times New Roman" w:hAnsi="Times New Roman" w:cs="Times New Roman"/>
          <w:sz w:val="28"/>
          <w:szCs w:val="28"/>
        </w:rPr>
        <w:t xml:space="preserve"> способ </w:t>
      </w:r>
      <w:r w:rsidR="00CB3BF4" w:rsidRPr="00AC2699">
        <w:rPr>
          <w:rFonts w:ascii="Times New Roman" w:hAnsi="Times New Roman" w:cs="Times New Roman"/>
          <w:sz w:val="28"/>
          <w:szCs w:val="28"/>
        </w:rPr>
        <w:t xml:space="preserve"> </w:t>
      </w:r>
      <w:r w:rsidRPr="00AC2699">
        <w:rPr>
          <w:rFonts w:ascii="Times New Roman" w:hAnsi="Times New Roman" w:cs="Times New Roman"/>
          <w:sz w:val="28"/>
          <w:szCs w:val="28"/>
        </w:rPr>
        <w:t>преобразования вещества, энергии, информации в процессе изготовления продукции, выполнен</w:t>
      </w:r>
      <w:r w:rsidR="00CB3BF4" w:rsidRPr="00AC2699">
        <w:rPr>
          <w:rFonts w:ascii="Times New Roman" w:hAnsi="Times New Roman" w:cs="Times New Roman"/>
          <w:sz w:val="28"/>
          <w:szCs w:val="28"/>
        </w:rPr>
        <w:t>ия работ, оказания услуг, управ</w:t>
      </w:r>
      <w:r w:rsidRPr="00AC2699">
        <w:rPr>
          <w:rFonts w:ascii="Times New Roman" w:hAnsi="Times New Roman" w:cs="Times New Roman"/>
          <w:sz w:val="28"/>
          <w:szCs w:val="28"/>
        </w:rPr>
        <w:t xml:space="preserve">ления. </w:t>
      </w:r>
      <w:r w:rsidR="00282304" w:rsidRPr="00AC2699">
        <w:rPr>
          <w:rFonts w:ascii="Times New Roman" w:hAnsi="Times New Roman" w:cs="Times New Roman"/>
          <w:sz w:val="28"/>
          <w:szCs w:val="28"/>
        </w:rPr>
        <w:t>[</w:t>
      </w:r>
      <w:r w:rsidR="00282304" w:rsidRPr="00E61469">
        <w:rPr>
          <w:rFonts w:ascii="Times New Roman" w:hAnsi="Times New Roman" w:cs="Times New Roman"/>
          <w:sz w:val="28"/>
          <w:szCs w:val="28"/>
        </w:rPr>
        <w:t xml:space="preserve">1, </w:t>
      </w:r>
      <w:r w:rsidR="00282304" w:rsidRPr="00AC269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282304" w:rsidRPr="00AC2699">
        <w:rPr>
          <w:rFonts w:ascii="Times New Roman" w:hAnsi="Times New Roman" w:cs="Times New Roman"/>
          <w:sz w:val="28"/>
          <w:szCs w:val="28"/>
        </w:rPr>
        <w:t>. 205]</w:t>
      </w:r>
    </w:p>
    <w:p w:rsidR="00CB3BF4" w:rsidRPr="00AC2699" w:rsidRDefault="00E114D1" w:rsidP="00CB3B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 xml:space="preserve">Совокупность технологических операций образует технологический процесс. </w:t>
      </w:r>
    </w:p>
    <w:p w:rsidR="00CB3BF4" w:rsidRPr="00AC2699" w:rsidRDefault="00CB3BF4" w:rsidP="00CB3B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 xml:space="preserve">Технологические процессы начинаются с </w:t>
      </w:r>
      <w:r w:rsidR="00E114D1" w:rsidRPr="00AC2699">
        <w:rPr>
          <w:rFonts w:ascii="Times New Roman" w:hAnsi="Times New Roman" w:cs="Times New Roman"/>
          <w:sz w:val="28"/>
          <w:szCs w:val="28"/>
        </w:rPr>
        <w:t>ф</w:t>
      </w:r>
      <w:r w:rsidRPr="00AC2699">
        <w:rPr>
          <w:rFonts w:ascii="Times New Roman" w:hAnsi="Times New Roman" w:cs="Times New Roman"/>
          <w:sz w:val="28"/>
          <w:szCs w:val="28"/>
        </w:rPr>
        <w:t>ундаментальных исследований</w:t>
      </w:r>
      <w:r w:rsidR="00E114D1" w:rsidRPr="00AC2699">
        <w:rPr>
          <w:rFonts w:ascii="Times New Roman" w:hAnsi="Times New Roman" w:cs="Times New Roman"/>
          <w:sz w:val="28"/>
          <w:szCs w:val="28"/>
        </w:rPr>
        <w:t xml:space="preserve">, </w:t>
      </w:r>
      <w:r w:rsidRPr="00AC2699">
        <w:rPr>
          <w:rFonts w:ascii="Times New Roman" w:hAnsi="Times New Roman" w:cs="Times New Roman"/>
          <w:sz w:val="28"/>
          <w:szCs w:val="28"/>
        </w:rPr>
        <w:t xml:space="preserve">которые направлены на </w:t>
      </w:r>
      <w:r w:rsidR="00E114D1" w:rsidRPr="00AC2699">
        <w:rPr>
          <w:rFonts w:ascii="Times New Roman" w:hAnsi="Times New Roman" w:cs="Times New Roman"/>
          <w:sz w:val="28"/>
          <w:szCs w:val="28"/>
        </w:rPr>
        <w:t xml:space="preserve">получение новых научных знаний и выявление существенных закономерностей. </w:t>
      </w:r>
    </w:p>
    <w:p w:rsidR="007C53DB" w:rsidRPr="00AC2699" w:rsidRDefault="00CB3BF4" w:rsidP="007C53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 xml:space="preserve">Целью фундаментальных исследований являются </w:t>
      </w:r>
      <w:r w:rsidR="00E114D1" w:rsidRPr="00AC2699">
        <w:rPr>
          <w:rFonts w:ascii="Times New Roman" w:hAnsi="Times New Roman" w:cs="Times New Roman"/>
          <w:sz w:val="28"/>
          <w:szCs w:val="28"/>
        </w:rPr>
        <w:t xml:space="preserve"> </w:t>
      </w:r>
      <w:r w:rsidRPr="00AC2699">
        <w:rPr>
          <w:rFonts w:ascii="Times New Roman" w:hAnsi="Times New Roman" w:cs="Times New Roman"/>
          <w:sz w:val="28"/>
          <w:szCs w:val="28"/>
        </w:rPr>
        <w:t>раскрытие новых</w:t>
      </w:r>
      <w:r w:rsidR="00E114D1" w:rsidRPr="00AC2699">
        <w:rPr>
          <w:rFonts w:ascii="Times New Roman" w:hAnsi="Times New Roman" w:cs="Times New Roman"/>
          <w:sz w:val="28"/>
          <w:szCs w:val="28"/>
        </w:rPr>
        <w:t xml:space="preserve"> </w:t>
      </w:r>
      <w:r w:rsidRPr="00AC2699">
        <w:rPr>
          <w:rFonts w:ascii="Times New Roman" w:hAnsi="Times New Roman" w:cs="Times New Roman"/>
          <w:sz w:val="28"/>
          <w:szCs w:val="28"/>
        </w:rPr>
        <w:t>связей между явлениями, позн</w:t>
      </w:r>
      <w:r w:rsidR="00895515" w:rsidRPr="00AC2699">
        <w:rPr>
          <w:rFonts w:ascii="Times New Roman" w:hAnsi="Times New Roman" w:cs="Times New Roman"/>
          <w:sz w:val="28"/>
          <w:szCs w:val="28"/>
        </w:rPr>
        <w:t>ан</w:t>
      </w:r>
      <w:r w:rsidRPr="00AC2699">
        <w:rPr>
          <w:rFonts w:ascii="Times New Roman" w:hAnsi="Times New Roman" w:cs="Times New Roman"/>
          <w:sz w:val="28"/>
          <w:szCs w:val="28"/>
        </w:rPr>
        <w:t>ие</w:t>
      </w:r>
      <w:r w:rsidR="00E114D1" w:rsidRPr="00AC2699">
        <w:rPr>
          <w:rFonts w:ascii="Times New Roman" w:hAnsi="Times New Roman" w:cs="Times New Roman"/>
          <w:sz w:val="28"/>
          <w:szCs w:val="28"/>
        </w:rPr>
        <w:t xml:space="preserve"> н</w:t>
      </w:r>
      <w:r w:rsidRPr="00AC2699">
        <w:rPr>
          <w:rFonts w:ascii="Times New Roman" w:hAnsi="Times New Roman" w:cs="Times New Roman"/>
          <w:sz w:val="28"/>
          <w:szCs w:val="28"/>
        </w:rPr>
        <w:t>овых</w:t>
      </w:r>
      <w:r w:rsidR="00895515" w:rsidRPr="00AC2699">
        <w:rPr>
          <w:rFonts w:ascii="Times New Roman" w:hAnsi="Times New Roman" w:cs="Times New Roman"/>
          <w:sz w:val="28"/>
          <w:szCs w:val="28"/>
        </w:rPr>
        <w:t xml:space="preserve"> закономерностей</w:t>
      </w:r>
      <w:r w:rsidR="00E114D1" w:rsidRPr="00AC2699">
        <w:rPr>
          <w:rFonts w:ascii="Times New Roman" w:hAnsi="Times New Roman" w:cs="Times New Roman"/>
          <w:sz w:val="28"/>
          <w:szCs w:val="28"/>
        </w:rPr>
        <w:t xml:space="preserve"> развития природы и общества безотносительно к их конкретному использованию. </w:t>
      </w:r>
    </w:p>
    <w:p w:rsidR="00407C20" w:rsidRPr="00AC2699" w:rsidRDefault="007242A3" w:rsidP="00BC52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lastRenderedPageBreak/>
        <w:t xml:space="preserve">В экономическом анализе инноваций </w:t>
      </w:r>
      <w:r w:rsidR="00407C20" w:rsidRPr="00AC2699">
        <w:rPr>
          <w:rFonts w:ascii="Times New Roman" w:hAnsi="Times New Roman" w:cs="Times New Roman"/>
          <w:sz w:val="28"/>
          <w:szCs w:val="28"/>
        </w:rPr>
        <w:t xml:space="preserve">применяется </w:t>
      </w:r>
      <w:r w:rsidRPr="00AC2699">
        <w:rPr>
          <w:rFonts w:ascii="Times New Roman" w:hAnsi="Times New Roman" w:cs="Times New Roman"/>
          <w:sz w:val="28"/>
          <w:szCs w:val="28"/>
        </w:rPr>
        <w:t xml:space="preserve">понятие жизненного цикла </w:t>
      </w:r>
      <w:r w:rsidR="00407C20" w:rsidRPr="00AC2699">
        <w:rPr>
          <w:rFonts w:ascii="Times New Roman" w:hAnsi="Times New Roman" w:cs="Times New Roman"/>
          <w:sz w:val="28"/>
          <w:szCs w:val="28"/>
        </w:rPr>
        <w:t xml:space="preserve">инноваций, охватывающее </w:t>
      </w:r>
      <w:r w:rsidRPr="00AC2699">
        <w:rPr>
          <w:rFonts w:ascii="Times New Roman" w:hAnsi="Times New Roman" w:cs="Times New Roman"/>
          <w:sz w:val="28"/>
          <w:szCs w:val="28"/>
        </w:rPr>
        <w:t xml:space="preserve"> </w:t>
      </w:r>
      <w:r w:rsidR="00407C20" w:rsidRPr="00AC2699">
        <w:rPr>
          <w:rFonts w:ascii="Times New Roman" w:hAnsi="Times New Roman" w:cs="Times New Roman"/>
          <w:sz w:val="28"/>
          <w:szCs w:val="28"/>
        </w:rPr>
        <w:t>этапы создания, ввода на рынок</w:t>
      </w:r>
      <w:r w:rsidRPr="00AC2699">
        <w:rPr>
          <w:rFonts w:ascii="Times New Roman" w:hAnsi="Times New Roman" w:cs="Times New Roman"/>
          <w:sz w:val="28"/>
          <w:szCs w:val="28"/>
        </w:rPr>
        <w:t xml:space="preserve"> и производства инновационного продукта </w:t>
      </w:r>
      <w:r w:rsidR="00407C20" w:rsidRPr="00AC2699">
        <w:rPr>
          <w:rFonts w:ascii="Times New Roman" w:hAnsi="Times New Roman" w:cs="Times New Roman"/>
          <w:sz w:val="28"/>
          <w:szCs w:val="28"/>
        </w:rPr>
        <w:t>в</w:t>
      </w:r>
      <w:r w:rsidRPr="00AC2699">
        <w:rPr>
          <w:rFonts w:ascii="Times New Roman" w:hAnsi="Times New Roman" w:cs="Times New Roman"/>
          <w:sz w:val="28"/>
          <w:szCs w:val="28"/>
        </w:rPr>
        <w:t xml:space="preserve">плоть до его вывода с рынка. </w:t>
      </w:r>
    </w:p>
    <w:p w:rsidR="0002384A" w:rsidRPr="00AC2699" w:rsidRDefault="00407C20" w:rsidP="008900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>Кривая жизненного цикла (</w:t>
      </w:r>
      <w:r w:rsidRPr="00AC269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AC2699">
        <w:rPr>
          <w:rFonts w:ascii="Times New Roman" w:hAnsi="Times New Roman" w:cs="Times New Roman"/>
          <w:sz w:val="28"/>
          <w:szCs w:val="28"/>
        </w:rPr>
        <w:t>)</w:t>
      </w:r>
      <w:r w:rsidR="00890045" w:rsidRPr="00AC2699">
        <w:rPr>
          <w:rFonts w:ascii="Times New Roman" w:hAnsi="Times New Roman" w:cs="Times New Roman"/>
          <w:sz w:val="28"/>
          <w:szCs w:val="28"/>
        </w:rPr>
        <w:t xml:space="preserve"> отражает динамику объемов и прибыли от продаж продукта, а её построение и анализ выступает одним из специальных методов анализа инноваций.</w:t>
      </w:r>
      <w:r w:rsidR="007242A3" w:rsidRPr="00AC2699">
        <w:rPr>
          <w:rFonts w:ascii="Times New Roman" w:hAnsi="Times New Roman" w:cs="Times New Roman"/>
          <w:sz w:val="28"/>
          <w:szCs w:val="28"/>
        </w:rPr>
        <w:t xml:space="preserve"> [</w:t>
      </w:r>
      <w:r w:rsidR="00282304" w:rsidRPr="00E61469">
        <w:rPr>
          <w:rFonts w:ascii="Times New Roman" w:hAnsi="Times New Roman" w:cs="Times New Roman"/>
          <w:sz w:val="28"/>
          <w:szCs w:val="28"/>
        </w:rPr>
        <w:t xml:space="preserve">2, </w:t>
      </w:r>
      <w:proofErr w:type="spellStart"/>
      <w:r w:rsidR="007242A3" w:rsidRPr="00AC2699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="007242A3" w:rsidRPr="00AC2699">
        <w:rPr>
          <w:rFonts w:ascii="Times New Roman" w:hAnsi="Times New Roman" w:cs="Times New Roman"/>
          <w:sz w:val="28"/>
          <w:szCs w:val="28"/>
        </w:rPr>
        <w:t>. 297]</w:t>
      </w:r>
    </w:p>
    <w:p w:rsidR="00870C37" w:rsidRPr="00AC2699" w:rsidRDefault="00870C37" w:rsidP="00870C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>Инновации можно классифицировать по различным признакам.</w:t>
      </w:r>
    </w:p>
    <w:p w:rsidR="00870C37" w:rsidRPr="00AC2699" w:rsidRDefault="00870C37" w:rsidP="00870C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 xml:space="preserve">В зависимости от технологических параметров инновации бывают: </w:t>
      </w:r>
    </w:p>
    <w:p w:rsidR="005B15E1" w:rsidRPr="00AC2699" w:rsidRDefault="00870C37" w:rsidP="005B15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AC2699">
        <w:rPr>
          <w:rFonts w:ascii="Times New Roman" w:hAnsi="Times New Roman" w:cs="Times New Roman"/>
          <w:sz w:val="28"/>
          <w:szCs w:val="28"/>
        </w:rPr>
        <w:t>продуктовые</w:t>
      </w:r>
      <w:proofErr w:type="gramEnd"/>
      <w:r w:rsidR="005B15E1" w:rsidRPr="00AC2699">
        <w:rPr>
          <w:rFonts w:ascii="Times New Roman" w:hAnsi="Times New Roman" w:cs="Times New Roman"/>
          <w:sz w:val="28"/>
          <w:szCs w:val="28"/>
        </w:rPr>
        <w:t xml:space="preserve"> </w:t>
      </w:r>
      <w:r w:rsidRPr="00AC2699">
        <w:rPr>
          <w:rFonts w:ascii="Times New Roman" w:hAnsi="Times New Roman" w:cs="Times New Roman"/>
          <w:sz w:val="28"/>
          <w:szCs w:val="28"/>
        </w:rPr>
        <w:t xml:space="preserve"> - непосредственно связаны с технологическим процессом. Они  включают применение новых материалов, новых полуфабрикатов и комплектующих или получение  принципиально новых или усовершен</w:t>
      </w:r>
      <w:r w:rsidR="005B15E1" w:rsidRPr="00AC2699">
        <w:rPr>
          <w:rFonts w:ascii="Times New Roman" w:hAnsi="Times New Roman" w:cs="Times New Roman"/>
          <w:sz w:val="28"/>
          <w:szCs w:val="28"/>
        </w:rPr>
        <w:t>ствованных продуктов;</w:t>
      </w:r>
      <w:r w:rsidRPr="00AC26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0C37" w:rsidRPr="00AC2699" w:rsidRDefault="005B15E1" w:rsidP="005B15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>- п</w:t>
      </w:r>
      <w:r w:rsidR="00870C37" w:rsidRPr="00AC2699">
        <w:rPr>
          <w:rFonts w:ascii="Times New Roman" w:hAnsi="Times New Roman" w:cs="Times New Roman"/>
          <w:sz w:val="28"/>
          <w:szCs w:val="28"/>
        </w:rPr>
        <w:t xml:space="preserve">роцессные </w:t>
      </w:r>
      <w:r w:rsidRPr="00AC2699">
        <w:rPr>
          <w:rFonts w:ascii="Times New Roman" w:hAnsi="Times New Roman" w:cs="Times New Roman"/>
          <w:sz w:val="28"/>
          <w:szCs w:val="28"/>
        </w:rPr>
        <w:t>-</w:t>
      </w:r>
      <w:r w:rsidR="00870C37" w:rsidRPr="00AC2699">
        <w:rPr>
          <w:rFonts w:ascii="Times New Roman" w:hAnsi="Times New Roman" w:cs="Times New Roman"/>
          <w:sz w:val="28"/>
          <w:szCs w:val="28"/>
        </w:rPr>
        <w:t xml:space="preserve"> освоение новой или значительно усовершенствованной продукции, новые методы организации производства. Они  могут быть связаны с созданием новых организационных структур в составе предприятия. [</w:t>
      </w:r>
      <w:r w:rsidR="00282304" w:rsidRPr="00E61469">
        <w:rPr>
          <w:rFonts w:ascii="Times New Roman" w:hAnsi="Times New Roman" w:cs="Times New Roman"/>
          <w:sz w:val="28"/>
          <w:szCs w:val="28"/>
        </w:rPr>
        <w:t xml:space="preserve">1, </w:t>
      </w:r>
      <w:r w:rsidR="00870C37" w:rsidRPr="00AC269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870C37" w:rsidRPr="00AC2699">
        <w:rPr>
          <w:rFonts w:ascii="Times New Roman" w:hAnsi="Times New Roman" w:cs="Times New Roman"/>
          <w:sz w:val="28"/>
          <w:szCs w:val="28"/>
        </w:rPr>
        <w:t>. 204]</w:t>
      </w:r>
    </w:p>
    <w:p w:rsidR="00870C37" w:rsidRPr="00AC2699" w:rsidRDefault="00870C37" w:rsidP="00870C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 xml:space="preserve"> По объектам инновационной деятельности различают:</w:t>
      </w:r>
    </w:p>
    <w:p w:rsidR="005B15E1" w:rsidRPr="00AC2699" w:rsidRDefault="00870C37" w:rsidP="00870C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 xml:space="preserve">- инновационные продукты (товары или услуги); </w:t>
      </w:r>
    </w:p>
    <w:p w:rsidR="00430383" w:rsidRPr="00AC2699" w:rsidRDefault="005B15E1" w:rsidP="004303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 xml:space="preserve">- </w:t>
      </w:r>
      <w:r w:rsidR="00870C37" w:rsidRPr="00AC2699">
        <w:rPr>
          <w:rFonts w:ascii="Times New Roman" w:hAnsi="Times New Roman" w:cs="Times New Roman"/>
          <w:sz w:val="28"/>
          <w:szCs w:val="28"/>
        </w:rPr>
        <w:t xml:space="preserve">инновационные процессы и рыночные (маркетинговые) инновации, заключающиеся в освоении новых сегментов или существенном изменении политики на прежних сегментах рынка. </w:t>
      </w:r>
    </w:p>
    <w:p w:rsidR="00430383" w:rsidRPr="00AC2699" w:rsidRDefault="00430383" w:rsidP="004303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>По своевременности для данной организации выделяют:</w:t>
      </w:r>
    </w:p>
    <w:p w:rsidR="00430383" w:rsidRPr="00AC2699" w:rsidRDefault="00430383" w:rsidP="004303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>- опережающие инновации  - проводятся с опережением и заранее обеспечивают предпосылки для успешного развития с учетом ожидаемого изменения внешних условий;</w:t>
      </w:r>
    </w:p>
    <w:p w:rsidR="00430383" w:rsidRPr="00AC2699" w:rsidRDefault="00430383" w:rsidP="004303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>- последующие инновации -  проводятся как реакция на фактическое изменение внешней среды.</w:t>
      </w:r>
    </w:p>
    <w:p w:rsidR="005B15E1" w:rsidRPr="00AC2699" w:rsidRDefault="00870C37" w:rsidP="00870C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>По значению для стратегического развития организации</w:t>
      </w:r>
      <w:r w:rsidR="005B15E1" w:rsidRPr="00AC2699">
        <w:rPr>
          <w:rFonts w:ascii="Times New Roman" w:hAnsi="Times New Roman" w:cs="Times New Roman"/>
          <w:sz w:val="28"/>
          <w:szCs w:val="28"/>
        </w:rPr>
        <w:t>:</w:t>
      </w:r>
    </w:p>
    <w:p w:rsidR="005B15E1" w:rsidRPr="00AC2699" w:rsidRDefault="00870C37" w:rsidP="00870C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 xml:space="preserve"> </w:t>
      </w:r>
      <w:r w:rsidR="005B15E1" w:rsidRPr="00AC2699">
        <w:rPr>
          <w:rFonts w:ascii="Times New Roman" w:hAnsi="Times New Roman" w:cs="Times New Roman"/>
          <w:sz w:val="28"/>
          <w:szCs w:val="28"/>
        </w:rPr>
        <w:t>- с</w:t>
      </w:r>
      <w:r w:rsidRPr="00AC2699">
        <w:rPr>
          <w:rFonts w:ascii="Times New Roman" w:hAnsi="Times New Roman" w:cs="Times New Roman"/>
          <w:sz w:val="28"/>
          <w:szCs w:val="28"/>
        </w:rPr>
        <w:t>тратегические инновации</w:t>
      </w:r>
      <w:r w:rsidR="005B15E1" w:rsidRPr="00AC2699">
        <w:rPr>
          <w:rFonts w:ascii="Times New Roman" w:hAnsi="Times New Roman" w:cs="Times New Roman"/>
          <w:sz w:val="28"/>
          <w:szCs w:val="28"/>
        </w:rPr>
        <w:t xml:space="preserve"> - </w:t>
      </w:r>
      <w:r w:rsidRPr="00AC2699">
        <w:rPr>
          <w:rFonts w:ascii="Times New Roman" w:hAnsi="Times New Roman" w:cs="Times New Roman"/>
          <w:sz w:val="28"/>
          <w:szCs w:val="28"/>
        </w:rPr>
        <w:t xml:space="preserve"> создают качественно новые направления деятельности или конкурентные преимущества; </w:t>
      </w:r>
    </w:p>
    <w:p w:rsidR="00870C37" w:rsidRPr="00AC2699" w:rsidRDefault="005B15E1" w:rsidP="00870C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870C37" w:rsidRPr="00AC2699">
        <w:rPr>
          <w:rFonts w:ascii="Times New Roman" w:hAnsi="Times New Roman" w:cs="Times New Roman"/>
          <w:sz w:val="28"/>
          <w:szCs w:val="28"/>
        </w:rPr>
        <w:t xml:space="preserve">улучшающие инновации </w:t>
      </w:r>
      <w:r w:rsidRPr="00AC2699">
        <w:rPr>
          <w:rFonts w:ascii="Times New Roman" w:hAnsi="Times New Roman" w:cs="Times New Roman"/>
          <w:sz w:val="28"/>
          <w:szCs w:val="28"/>
        </w:rPr>
        <w:t xml:space="preserve">- </w:t>
      </w:r>
      <w:r w:rsidR="00870C37" w:rsidRPr="00AC2699">
        <w:rPr>
          <w:rFonts w:ascii="Times New Roman" w:hAnsi="Times New Roman" w:cs="Times New Roman"/>
          <w:sz w:val="28"/>
          <w:szCs w:val="28"/>
        </w:rPr>
        <w:t xml:space="preserve">состоят в </w:t>
      </w:r>
      <w:r w:rsidRPr="00AC2699">
        <w:rPr>
          <w:rFonts w:ascii="Times New Roman" w:hAnsi="Times New Roman" w:cs="Times New Roman"/>
          <w:sz w:val="28"/>
          <w:szCs w:val="28"/>
        </w:rPr>
        <w:t>повышении эффективности</w:t>
      </w:r>
      <w:r w:rsidR="00870C37" w:rsidRPr="00AC2699">
        <w:rPr>
          <w:rFonts w:ascii="Times New Roman" w:hAnsi="Times New Roman" w:cs="Times New Roman"/>
          <w:sz w:val="28"/>
          <w:szCs w:val="28"/>
        </w:rPr>
        <w:t xml:space="preserve"> существующих направлений. </w:t>
      </w:r>
    </w:p>
    <w:p w:rsidR="00430383" w:rsidRPr="00AC2699" w:rsidRDefault="00430383" w:rsidP="004303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2699">
        <w:rPr>
          <w:rFonts w:ascii="Times New Roman" w:hAnsi="Times New Roman" w:cs="Times New Roman"/>
          <w:sz w:val="28"/>
          <w:szCs w:val="28"/>
          <w:shd w:val="clear" w:color="auto" w:fill="FFFFFF"/>
        </w:rPr>
        <w:t>По степени новизны выделяют инновации:</w:t>
      </w:r>
    </w:p>
    <w:p w:rsidR="00430383" w:rsidRPr="00AC2699" w:rsidRDefault="00430383" w:rsidP="004303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2699">
        <w:rPr>
          <w:rFonts w:ascii="Times New Roman" w:hAnsi="Times New Roman" w:cs="Times New Roman"/>
          <w:sz w:val="28"/>
          <w:szCs w:val="28"/>
          <w:shd w:val="clear" w:color="auto" w:fill="FFFFFF"/>
        </w:rPr>
        <w:t>- базисные инновации - реализуют крупные изобретения и являются основой для формирования новых поколений и направлений развития техники.</w:t>
      </w:r>
    </w:p>
    <w:p w:rsidR="00430383" w:rsidRPr="00AC2699" w:rsidRDefault="00430383" w:rsidP="004303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26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proofErr w:type="spellStart"/>
      <w:r w:rsidRPr="00AC2699">
        <w:rPr>
          <w:rFonts w:ascii="Times New Roman" w:hAnsi="Times New Roman" w:cs="Times New Roman"/>
          <w:sz w:val="28"/>
          <w:szCs w:val="28"/>
          <w:shd w:val="clear" w:color="auto" w:fill="FFFFFF"/>
        </w:rPr>
        <w:t>псевдоинновации</w:t>
      </w:r>
      <w:proofErr w:type="spellEnd"/>
      <w:r w:rsidRPr="00AC26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 направлены на частичное улучшение устаревших видов техники и технологии.</w:t>
      </w:r>
      <w:r w:rsidRPr="00AC269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282304" w:rsidRPr="00AC269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[</w:t>
      </w:r>
      <w:r w:rsidR="00282304" w:rsidRPr="00E6146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10]</w:t>
      </w:r>
    </w:p>
    <w:p w:rsidR="00870C37" w:rsidRPr="00AC2699" w:rsidRDefault="00870C37" w:rsidP="005B15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>По длительности жизненного цикла выделяют</w:t>
      </w:r>
      <w:r w:rsidR="005B15E1" w:rsidRPr="00AC2699">
        <w:rPr>
          <w:rFonts w:ascii="Times New Roman" w:hAnsi="Times New Roman" w:cs="Times New Roman"/>
          <w:sz w:val="28"/>
          <w:szCs w:val="28"/>
        </w:rPr>
        <w:t xml:space="preserve"> </w:t>
      </w:r>
      <w:r w:rsidRPr="00AC2699">
        <w:rPr>
          <w:rFonts w:ascii="Times New Roman" w:hAnsi="Times New Roman" w:cs="Times New Roman"/>
          <w:sz w:val="28"/>
          <w:szCs w:val="28"/>
        </w:rPr>
        <w:t xml:space="preserve">краткосрочные, среднесрочные, долгосрочные инновации и </w:t>
      </w:r>
      <w:r w:rsidR="005B15E1" w:rsidRPr="00AC2699">
        <w:rPr>
          <w:rFonts w:ascii="Times New Roman" w:hAnsi="Times New Roman" w:cs="Times New Roman"/>
          <w:sz w:val="28"/>
          <w:szCs w:val="28"/>
        </w:rPr>
        <w:t>бессрочные</w:t>
      </w:r>
      <w:r w:rsidRPr="00AC269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B15E1" w:rsidRPr="00AC2699" w:rsidRDefault="00870C37" w:rsidP="00870C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>По роли в организационных и производственных процессах</w:t>
      </w:r>
      <w:r w:rsidR="005B15E1" w:rsidRPr="00AC2699">
        <w:rPr>
          <w:rFonts w:ascii="Times New Roman" w:hAnsi="Times New Roman" w:cs="Times New Roman"/>
          <w:sz w:val="28"/>
          <w:szCs w:val="28"/>
        </w:rPr>
        <w:t>:</w:t>
      </w:r>
    </w:p>
    <w:p w:rsidR="005B15E1" w:rsidRPr="00AC2699" w:rsidRDefault="005B15E1" w:rsidP="00870C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 xml:space="preserve">- </w:t>
      </w:r>
      <w:r w:rsidR="00870C37" w:rsidRPr="00AC2699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Pr="00AC2699">
        <w:rPr>
          <w:rFonts w:ascii="Times New Roman" w:hAnsi="Times New Roman" w:cs="Times New Roman"/>
          <w:sz w:val="28"/>
          <w:szCs w:val="28"/>
        </w:rPr>
        <w:t>- охватывают основные процессы;</w:t>
      </w:r>
    </w:p>
    <w:p w:rsidR="00870C37" w:rsidRPr="00AC2699" w:rsidRDefault="005B15E1" w:rsidP="005B15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870C37" w:rsidRPr="00AC2699">
        <w:rPr>
          <w:rFonts w:ascii="Times New Roman" w:hAnsi="Times New Roman" w:cs="Times New Roman"/>
          <w:sz w:val="28"/>
          <w:szCs w:val="28"/>
        </w:rPr>
        <w:t>дополняющие</w:t>
      </w:r>
      <w:proofErr w:type="gramEnd"/>
      <w:r w:rsidR="00870C37" w:rsidRPr="00AC2699">
        <w:rPr>
          <w:rFonts w:ascii="Times New Roman" w:hAnsi="Times New Roman" w:cs="Times New Roman"/>
          <w:sz w:val="28"/>
          <w:szCs w:val="28"/>
        </w:rPr>
        <w:t xml:space="preserve"> </w:t>
      </w:r>
      <w:r w:rsidRPr="00AC2699">
        <w:rPr>
          <w:rFonts w:ascii="Times New Roman" w:hAnsi="Times New Roman" w:cs="Times New Roman"/>
          <w:sz w:val="28"/>
          <w:szCs w:val="28"/>
        </w:rPr>
        <w:t xml:space="preserve">- </w:t>
      </w:r>
      <w:r w:rsidR="00870C37" w:rsidRPr="00AC2699">
        <w:rPr>
          <w:rFonts w:ascii="Times New Roman" w:hAnsi="Times New Roman" w:cs="Times New Roman"/>
          <w:sz w:val="28"/>
          <w:szCs w:val="28"/>
        </w:rPr>
        <w:t>обеспечивают и поддержива</w:t>
      </w:r>
      <w:r w:rsidRPr="00AC2699">
        <w:rPr>
          <w:rFonts w:ascii="Times New Roman" w:hAnsi="Times New Roman" w:cs="Times New Roman"/>
          <w:sz w:val="28"/>
          <w:szCs w:val="28"/>
        </w:rPr>
        <w:t>ют внедрение основных инноваций</w:t>
      </w:r>
      <w:r w:rsidR="00870C37" w:rsidRPr="00AC2699">
        <w:rPr>
          <w:rFonts w:ascii="Times New Roman" w:hAnsi="Times New Roman" w:cs="Times New Roman"/>
          <w:sz w:val="28"/>
          <w:szCs w:val="28"/>
        </w:rPr>
        <w:t>.  [</w:t>
      </w:r>
      <w:r w:rsidR="00282304" w:rsidRPr="00AC2699">
        <w:rPr>
          <w:rFonts w:ascii="Times New Roman" w:hAnsi="Times New Roman" w:cs="Times New Roman"/>
          <w:sz w:val="28"/>
          <w:szCs w:val="28"/>
          <w:lang w:val="en-US"/>
        </w:rPr>
        <w:t xml:space="preserve">2, </w:t>
      </w:r>
      <w:proofErr w:type="spellStart"/>
      <w:r w:rsidR="00870C37" w:rsidRPr="00AC2699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="00870C37" w:rsidRPr="00AC2699">
        <w:rPr>
          <w:rFonts w:ascii="Times New Roman" w:hAnsi="Times New Roman" w:cs="Times New Roman"/>
          <w:sz w:val="28"/>
          <w:szCs w:val="28"/>
        </w:rPr>
        <w:t>. 298]</w:t>
      </w:r>
    </w:p>
    <w:p w:rsidR="00430383" w:rsidRPr="00AC2699" w:rsidRDefault="00E73E3F" w:rsidP="005B15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26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развитие инноваций  влияют различные группы факторов. </w:t>
      </w:r>
      <w:proofErr w:type="gramStart"/>
      <w:r w:rsidRPr="00AC2699">
        <w:rPr>
          <w:rFonts w:ascii="Times New Roman" w:hAnsi="Times New Roman" w:cs="Times New Roman"/>
          <w:sz w:val="28"/>
          <w:szCs w:val="28"/>
          <w:shd w:val="clear" w:color="auto" w:fill="FFFFFF"/>
        </w:rPr>
        <w:t>Это могут быть экономические, технологические, политические, правовые, организационно-управленческие, социально-психологические, культурные факторы.</w:t>
      </w:r>
      <w:proofErr w:type="gramEnd"/>
      <w:r w:rsidRPr="00AC26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Одни  из них способствуют инновационной деятельности, а  другие -  препятствуют. Среди экономических и технологических факторов положительное влияние на инновационную деятельность оказыва</w:t>
      </w:r>
      <w:r w:rsidR="00430383" w:rsidRPr="00AC2699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Pr="00AC2699">
        <w:rPr>
          <w:rFonts w:ascii="Times New Roman" w:hAnsi="Times New Roman" w:cs="Times New Roman"/>
          <w:sz w:val="28"/>
          <w:szCs w:val="28"/>
          <w:shd w:val="clear" w:color="auto" w:fill="FFFFFF"/>
        </w:rPr>
        <w:t>т наличие необходимых финансовых ресурсов, материально-технических ср</w:t>
      </w:r>
      <w:r w:rsidR="00430383" w:rsidRPr="00AC2699">
        <w:rPr>
          <w:rFonts w:ascii="Times New Roman" w:hAnsi="Times New Roman" w:cs="Times New Roman"/>
          <w:sz w:val="28"/>
          <w:szCs w:val="28"/>
          <w:shd w:val="clear" w:color="auto" w:fill="FFFFFF"/>
        </w:rPr>
        <w:t>едств, прогрессивных технологий, а</w:t>
      </w:r>
      <w:r w:rsidRPr="00AC26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30383" w:rsidRPr="00AC26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отсутствие либо недостаток  инвестиций, слабость материальной и научно-технической базы </w:t>
      </w:r>
      <w:r w:rsidRPr="00AC2699">
        <w:rPr>
          <w:rFonts w:ascii="Times New Roman" w:hAnsi="Times New Roman" w:cs="Times New Roman"/>
          <w:sz w:val="28"/>
          <w:szCs w:val="28"/>
          <w:shd w:val="clear" w:color="auto" w:fill="FFFFFF"/>
        </w:rPr>
        <w:t>препятствуют инновационной деятельности</w:t>
      </w:r>
      <w:r w:rsidR="00430383" w:rsidRPr="00AC269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282304" w:rsidRPr="00AC269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[</w:t>
      </w:r>
      <w:r w:rsidR="00282304" w:rsidRPr="00AC269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10]</w:t>
      </w:r>
    </w:p>
    <w:p w:rsidR="000303A9" w:rsidRPr="00AC2699" w:rsidRDefault="000303A9" w:rsidP="00BC52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70DF" w:rsidRPr="00AC2699" w:rsidRDefault="003F70DF" w:rsidP="00BC52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03A9" w:rsidRPr="00AC2699" w:rsidRDefault="000303A9" w:rsidP="007242A3">
      <w:pPr>
        <w:rPr>
          <w:rFonts w:ascii="Times New Roman" w:hAnsi="Times New Roman" w:cs="Times New Roman"/>
          <w:sz w:val="28"/>
          <w:szCs w:val="28"/>
        </w:rPr>
      </w:pPr>
    </w:p>
    <w:p w:rsidR="00BB4E29" w:rsidRPr="00AC2699" w:rsidRDefault="00BB4E29" w:rsidP="007C0280">
      <w:pPr>
        <w:pStyle w:val="1"/>
        <w:numPr>
          <w:ilvl w:val="0"/>
          <w:numId w:val="2"/>
        </w:numPr>
        <w:spacing w:before="0" w:line="360" w:lineRule="auto"/>
        <w:ind w:left="0" w:firstLine="709"/>
        <w:jc w:val="both"/>
        <w:rPr>
          <w:rFonts w:ascii="Times New Roman" w:hAnsi="Times New Roman" w:cs="Times New Roman"/>
          <w:b w:val="0"/>
          <w:color w:val="auto"/>
        </w:rPr>
      </w:pPr>
      <w:bookmarkStart w:id="2" w:name="_Toc403145623"/>
      <w:r w:rsidRPr="00AC2699">
        <w:rPr>
          <w:rFonts w:ascii="Times New Roman" w:hAnsi="Times New Roman" w:cs="Times New Roman"/>
          <w:b w:val="0"/>
          <w:color w:val="auto"/>
        </w:rPr>
        <w:lastRenderedPageBreak/>
        <w:t>Определение эффективности инноваций</w:t>
      </w:r>
      <w:bookmarkEnd w:id="2"/>
    </w:p>
    <w:p w:rsidR="001F040A" w:rsidRPr="00AC2699" w:rsidRDefault="003D1AD5" w:rsidP="004921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 xml:space="preserve">Основу  </w:t>
      </w:r>
      <w:r w:rsidR="001F040A" w:rsidRPr="00AC2699">
        <w:rPr>
          <w:rFonts w:ascii="Times New Roman" w:hAnsi="Times New Roman" w:cs="Times New Roman"/>
          <w:sz w:val="28"/>
          <w:szCs w:val="28"/>
        </w:rPr>
        <w:t xml:space="preserve">оценки </w:t>
      </w:r>
      <w:r w:rsidRPr="00AC2699">
        <w:rPr>
          <w:rFonts w:ascii="Times New Roman" w:hAnsi="Times New Roman" w:cs="Times New Roman"/>
          <w:sz w:val="28"/>
          <w:szCs w:val="28"/>
        </w:rPr>
        <w:t xml:space="preserve"> </w:t>
      </w:r>
      <w:r w:rsidR="001F040A" w:rsidRPr="00AC2699">
        <w:rPr>
          <w:rFonts w:ascii="Times New Roman" w:hAnsi="Times New Roman" w:cs="Times New Roman"/>
          <w:sz w:val="28"/>
          <w:szCs w:val="28"/>
        </w:rPr>
        <w:t xml:space="preserve">эффективности </w:t>
      </w:r>
      <w:r w:rsidRPr="00AC2699">
        <w:rPr>
          <w:rFonts w:ascii="Times New Roman" w:hAnsi="Times New Roman" w:cs="Times New Roman"/>
          <w:sz w:val="28"/>
          <w:szCs w:val="28"/>
        </w:rPr>
        <w:t xml:space="preserve"> инновационного составляет </w:t>
      </w:r>
      <w:r w:rsidR="001F040A" w:rsidRPr="00AC2699">
        <w:rPr>
          <w:rFonts w:ascii="Times New Roman" w:hAnsi="Times New Roman" w:cs="Times New Roman"/>
          <w:sz w:val="28"/>
          <w:szCs w:val="28"/>
        </w:rPr>
        <w:t xml:space="preserve">сравнительный анализ </w:t>
      </w:r>
      <w:r w:rsidRPr="00AC2699">
        <w:rPr>
          <w:rFonts w:ascii="Times New Roman" w:hAnsi="Times New Roman" w:cs="Times New Roman"/>
          <w:sz w:val="28"/>
          <w:szCs w:val="28"/>
        </w:rPr>
        <w:t xml:space="preserve"> </w:t>
      </w:r>
      <w:r w:rsidR="001F040A" w:rsidRPr="00AC2699">
        <w:rPr>
          <w:rFonts w:ascii="Times New Roman" w:hAnsi="Times New Roman" w:cs="Times New Roman"/>
          <w:sz w:val="28"/>
          <w:szCs w:val="28"/>
        </w:rPr>
        <w:t>объема</w:t>
      </w:r>
      <w:r w:rsidRPr="00AC2699">
        <w:rPr>
          <w:rFonts w:ascii="Times New Roman" w:hAnsi="Times New Roman" w:cs="Times New Roman"/>
          <w:sz w:val="28"/>
          <w:szCs w:val="28"/>
        </w:rPr>
        <w:t xml:space="preserve"> </w:t>
      </w:r>
      <w:r w:rsidR="001F040A" w:rsidRPr="00AC2699">
        <w:rPr>
          <w:rFonts w:ascii="Times New Roman" w:hAnsi="Times New Roman" w:cs="Times New Roman"/>
          <w:sz w:val="28"/>
          <w:szCs w:val="28"/>
        </w:rPr>
        <w:t xml:space="preserve"> предлагаемых </w:t>
      </w:r>
      <w:r w:rsidR="00311C6C" w:rsidRPr="00AC2699">
        <w:rPr>
          <w:rFonts w:ascii="Times New Roman" w:hAnsi="Times New Roman" w:cs="Times New Roman"/>
          <w:sz w:val="28"/>
          <w:szCs w:val="28"/>
        </w:rPr>
        <w:t xml:space="preserve"> </w:t>
      </w:r>
      <w:r w:rsidR="001F040A" w:rsidRPr="00AC2699">
        <w:rPr>
          <w:rFonts w:ascii="Times New Roman" w:hAnsi="Times New Roman" w:cs="Times New Roman"/>
          <w:sz w:val="28"/>
          <w:szCs w:val="28"/>
        </w:rPr>
        <w:t xml:space="preserve">инвестиций и будущих денежных поступлений. </w:t>
      </w:r>
    </w:p>
    <w:p w:rsidR="004921CC" w:rsidRPr="00AC2699" w:rsidRDefault="001F040A" w:rsidP="004921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 xml:space="preserve">Сравниваемые </w:t>
      </w:r>
      <w:r w:rsidR="004921CC" w:rsidRPr="00AC2699">
        <w:rPr>
          <w:rFonts w:ascii="Times New Roman" w:hAnsi="Times New Roman" w:cs="Times New Roman"/>
          <w:sz w:val="28"/>
          <w:szCs w:val="28"/>
        </w:rPr>
        <w:t xml:space="preserve"> значения часто </w:t>
      </w:r>
      <w:r w:rsidRPr="00AC2699">
        <w:rPr>
          <w:rFonts w:ascii="Times New Roman" w:hAnsi="Times New Roman" w:cs="Times New Roman"/>
          <w:sz w:val="28"/>
          <w:szCs w:val="28"/>
        </w:rPr>
        <w:t xml:space="preserve">относятся к различным временным периодам. </w:t>
      </w:r>
      <w:r w:rsidR="004921CC" w:rsidRPr="00AC2699">
        <w:rPr>
          <w:rFonts w:ascii="Times New Roman" w:hAnsi="Times New Roman" w:cs="Times New Roman"/>
          <w:sz w:val="28"/>
          <w:szCs w:val="28"/>
        </w:rPr>
        <w:t xml:space="preserve">Исходя из этого, </w:t>
      </w:r>
      <w:r w:rsidRPr="00AC2699">
        <w:rPr>
          <w:rFonts w:ascii="Times New Roman" w:hAnsi="Times New Roman" w:cs="Times New Roman"/>
          <w:sz w:val="28"/>
          <w:szCs w:val="28"/>
        </w:rPr>
        <w:t>наиболее в</w:t>
      </w:r>
      <w:r w:rsidR="004921CC" w:rsidRPr="00AC2699">
        <w:rPr>
          <w:rFonts w:ascii="Times New Roman" w:hAnsi="Times New Roman" w:cs="Times New Roman"/>
          <w:sz w:val="28"/>
          <w:szCs w:val="28"/>
        </w:rPr>
        <w:t xml:space="preserve">ажной проблемой  </w:t>
      </w:r>
      <w:r w:rsidRPr="00AC2699">
        <w:rPr>
          <w:rFonts w:ascii="Times New Roman" w:hAnsi="Times New Roman" w:cs="Times New Roman"/>
          <w:sz w:val="28"/>
          <w:szCs w:val="28"/>
        </w:rPr>
        <w:t xml:space="preserve">является проблема сравнения </w:t>
      </w:r>
      <w:r w:rsidR="004921CC" w:rsidRPr="00AC2699">
        <w:rPr>
          <w:rFonts w:ascii="Times New Roman" w:hAnsi="Times New Roman" w:cs="Times New Roman"/>
          <w:sz w:val="28"/>
          <w:szCs w:val="28"/>
        </w:rPr>
        <w:t xml:space="preserve"> </w:t>
      </w:r>
      <w:r w:rsidRPr="00AC2699">
        <w:rPr>
          <w:rFonts w:ascii="Times New Roman" w:hAnsi="Times New Roman" w:cs="Times New Roman"/>
          <w:sz w:val="28"/>
          <w:szCs w:val="28"/>
        </w:rPr>
        <w:t>доходов</w:t>
      </w:r>
      <w:r w:rsidR="004921CC" w:rsidRPr="00AC2699">
        <w:rPr>
          <w:rFonts w:ascii="Times New Roman" w:hAnsi="Times New Roman" w:cs="Times New Roman"/>
          <w:sz w:val="28"/>
          <w:szCs w:val="28"/>
        </w:rPr>
        <w:t xml:space="preserve"> </w:t>
      </w:r>
      <w:r w:rsidRPr="00AC2699">
        <w:rPr>
          <w:rFonts w:ascii="Times New Roman" w:hAnsi="Times New Roman" w:cs="Times New Roman"/>
          <w:sz w:val="28"/>
          <w:szCs w:val="28"/>
        </w:rPr>
        <w:t xml:space="preserve"> и</w:t>
      </w:r>
      <w:r w:rsidR="004921CC" w:rsidRPr="00AC2699">
        <w:rPr>
          <w:rFonts w:ascii="Times New Roman" w:hAnsi="Times New Roman" w:cs="Times New Roman"/>
          <w:sz w:val="28"/>
          <w:szCs w:val="28"/>
        </w:rPr>
        <w:t xml:space="preserve"> </w:t>
      </w:r>
      <w:r w:rsidRPr="00AC2699">
        <w:rPr>
          <w:rFonts w:ascii="Times New Roman" w:hAnsi="Times New Roman" w:cs="Times New Roman"/>
          <w:sz w:val="28"/>
          <w:szCs w:val="28"/>
        </w:rPr>
        <w:t xml:space="preserve"> затрат и приведения их в сопоставимый вид. </w:t>
      </w:r>
    </w:p>
    <w:p w:rsidR="007F338C" w:rsidRPr="00AC2699" w:rsidRDefault="007F338C" w:rsidP="007979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>Выделяют следующие м</w:t>
      </w:r>
      <w:r w:rsidR="001F040A" w:rsidRPr="00AC2699">
        <w:rPr>
          <w:rFonts w:ascii="Times New Roman" w:hAnsi="Times New Roman" w:cs="Times New Roman"/>
          <w:sz w:val="28"/>
          <w:szCs w:val="28"/>
        </w:rPr>
        <w:t xml:space="preserve">етоды оценки эффективности </w:t>
      </w:r>
      <w:r w:rsidRPr="00AC2699">
        <w:rPr>
          <w:rFonts w:ascii="Times New Roman" w:hAnsi="Times New Roman" w:cs="Times New Roman"/>
          <w:sz w:val="28"/>
          <w:szCs w:val="28"/>
        </w:rPr>
        <w:t>инновационного проекта:</w:t>
      </w:r>
    </w:p>
    <w:p w:rsidR="00797918" w:rsidRPr="00AC2699" w:rsidRDefault="007F338C" w:rsidP="00797918">
      <w:pPr>
        <w:pStyle w:val="a7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 xml:space="preserve">основанные на </w:t>
      </w:r>
      <w:r w:rsidR="00934635" w:rsidRPr="00AC2699">
        <w:rPr>
          <w:rFonts w:ascii="Times New Roman" w:hAnsi="Times New Roman" w:cs="Times New Roman"/>
          <w:sz w:val="28"/>
          <w:szCs w:val="28"/>
        </w:rPr>
        <w:t xml:space="preserve"> учетных оценках: </w:t>
      </w:r>
      <w:r w:rsidR="001F040A" w:rsidRPr="00AC2699">
        <w:rPr>
          <w:rFonts w:ascii="Times New Roman" w:hAnsi="Times New Roman" w:cs="Times New Roman"/>
          <w:sz w:val="28"/>
          <w:szCs w:val="28"/>
        </w:rPr>
        <w:t>период окупаемости (РР), коэффициент эффективности инвестиций (</w:t>
      </w:r>
      <w:proofErr w:type="spellStart"/>
      <w:r w:rsidR="00934635" w:rsidRPr="00AC2699">
        <w:rPr>
          <w:rFonts w:ascii="Times New Roman" w:hAnsi="Times New Roman" w:cs="Times New Roman"/>
          <w:sz w:val="28"/>
          <w:szCs w:val="28"/>
        </w:rPr>
        <w:t>К</w:t>
      </w:r>
      <w:r w:rsidR="00934635" w:rsidRPr="00AC2699">
        <w:rPr>
          <w:rFonts w:ascii="Times New Roman" w:hAnsi="Times New Roman" w:cs="Times New Roman"/>
          <w:sz w:val="28"/>
          <w:szCs w:val="28"/>
          <w:vertAlign w:val="subscript"/>
        </w:rPr>
        <w:t>эф.ин</w:t>
      </w:r>
      <w:proofErr w:type="spellEnd"/>
      <w:r w:rsidR="00934635" w:rsidRPr="00AC2699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="001F040A" w:rsidRPr="00AC2699">
        <w:rPr>
          <w:rFonts w:ascii="Times New Roman" w:hAnsi="Times New Roman" w:cs="Times New Roman"/>
          <w:sz w:val="28"/>
          <w:szCs w:val="28"/>
        </w:rPr>
        <w:t>) и коэффициент покрытия долга (</w:t>
      </w:r>
      <w:proofErr w:type="spellStart"/>
      <w:r w:rsidR="00934635" w:rsidRPr="00AC2699">
        <w:rPr>
          <w:rFonts w:ascii="Times New Roman" w:hAnsi="Times New Roman" w:cs="Times New Roman"/>
          <w:sz w:val="28"/>
          <w:szCs w:val="28"/>
        </w:rPr>
        <w:t>К</w:t>
      </w:r>
      <w:r w:rsidR="00934635" w:rsidRPr="00AC2699">
        <w:rPr>
          <w:rFonts w:ascii="Times New Roman" w:hAnsi="Times New Roman" w:cs="Times New Roman"/>
          <w:sz w:val="28"/>
          <w:szCs w:val="28"/>
          <w:vertAlign w:val="subscript"/>
        </w:rPr>
        <w:t>покр</w:t>
      </w:r>
      <w:proofErr w:type="spellEnd"/>
      <w:r w:rsidR="00934635" w:rsidRPr="00AC2699">
        <w:rPr>
          <w:rFonts w:ascii="Times New Roman" w:hAnsi="Times New Roman" w:cs="Times New Roman"/>
          <w:sz w:val="28"/>
          <w:szCs w:val="28"/>
          <w:vertAlign w:val="subscript"/>
        </w:rPr>
        <w:t>. долга</w:t>
      </w:r>
      <w:r w:rsidR="00797918" w:rsidRPr="00AC2699">
        <w:rPr>
          <w:rFonts w:ascii="Times New Roman" w:hAnsi="Times New Roman" w:cs="Times New Roman"/>
          <w:sz w:val="28"/>
          <w:szCs w:val="28"/>
        </w:rPr>
        <w:t>);</w:t>
      </w:r>
    </w:p>
    <w:p w:rsidR="00797918" w:rsidRPr="00AC2699" w:rsidRDefault="00797918" w:rsidP="00797918">
      <w:pPr>
        <w:pStyle w:val="a7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 xml:space="preserve">основанные на дисконтированных оценках: индекс рентабельности </w:t>
      </w:r>
    </w:p>
    <w:p w:rsidR="00797918" w:rsidRPr="00AC2699" w:rsidRDefault="00797918" w:rsidP="007979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Start"/>
      <w:r w:rsidRPr="00AC2699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AC2699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spellEnd"/>
      <w:r w:rsidRPr="00AC2699">
        <w:rPr>
          <w:rFonts w:ascii="Times New Roman" w:hAnsi="Times New Roman" w:cs="Times New Roman"/>
          <w:sz w:val="28"/>
          <w:szCs w:val="28"/>
        </w:rPr>
        <w:t>), чист</w:t>
      </w:r>
      <w:r w:rsidR="00AD559F" w:rsidRPr="00AC2699">
        <w:rPr>
          <w:rFonts w:ascii="Times New Roman" w:hAnsi="Times New Roman" w:cs="Times New Roman"/>
          <w:sz w:val="28"/>
          <w:szCs w:val="28"/>
        </w:rPr>
        <w:t>ую стоимость, иначе называемую «</w:t>
      </w:r>
      <w:r w:rsidRPr="00AC2699">
        <w:rPr>
          <w:rFonts w:ascii="Times New Roman" w:hAnsi="Times New Roman" w:cs="Times New Roman"/>
          <w:sz w:val="28"/>
          <w:szCs w:val="28"/>
        </w:rPr>
        <w:t>чистый дисконтированный дохо</w:t>
      </w:r>
      <w:r w:rsidR="00AD559F" w:rsidRPr="00AC2699">
        <w:rPr>
          <w:rFonts w:ascii="Times New Roman" w:hAnsi="Times New Roman" w:cs="Times New Roman"/>
          <w:sz w:val="28"/>
          <w:szCs w:val="28"/>
        </w:rPr>
        <w:t>д»</w:t>
      </w:r>
      <w:r w:rsidRPr="00AC2699">
        <w:rPr>
          <w:rFonts w:ascii="Times New Roman" w:hAnsi="Times New Roman" w:cs="Times New Roman"/>
          <w:sz w:val="28"/>
          <w:szCs w:val="28"/>
        </w:rPr>
        <w:t xml:space="preserve"> (NPV), и внутреннюю норму доходности (Н</w:t>
      </w:r>
      <w:r w:rsidRPr="00AC2699">
        <w:rPr>
          <w:rFonts w:ascii="Times New Roman" w:hAnsi="Times New Roman" w:cs="Times New Roman"/>
          <w:sz w:val="28"/>
          <w:szCs w:val="28"/>
          <w:vertAlign w:val="subscript"/>
        </w:rPr>
        <w:t>дох</w:t>
      </w:r>
      <w:r w:rsidRPr="00AC2699">
        <w:rPr>
          <w:rFonts w:ascii="Times New Roman" w:hAnsi="Times New Roman" w:cs="Times New Roman"/>
          <w:sz w:val="28"/>
          <w:szCs w:val="28"/>
        </w:rPr>
        <w:t>).</w:t>
      </w:r>
    </w:p>
    <w:p w:rsidR="00A339CF" w:rsidRPr="00AC2699" w:rsidRDefault="00196511" w:rsidP="001965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>В настоящее время и</w:t>
      </w:r>
      <w:r w:rsidR="00740BD9" w:rsidRPr="00AC2699">
        <w:rPr>
          <w:rFonts w:ascii="Times New Roman" w:hAnsi="Times New Roman" w:cs="Times New Roman"/>
          <w:sz w:val="28"/>
          <w:szCs w:val="28"/>
        </w:rPr>
        <w:t>нвестирование в условиях рынка сопряжено со значительным риском</w:t>
      </w:r>
      <w:r w:rsidRPr="00AC2699">
        <w:rPr>
          <w:rFonts w:ascii="Times New Roman" w:hAnsi="Times New Roman" w:cs="Times New Roman"/>
          <w:sz w:val="28"/>
          <w:szCs w:val="28"/>
        </w:rPr>
        <w:t xml:space="preserve">. Такой </w:t>
      </w:r>
      <w:r w:rsidR="00740BD9" w:rsidRPr="00AC2699">
        <w:rPr>
          <w:rFonts w:ascii="Times New Roman" w:hAnsi="Times New Roman" w:cs="Times New Roman"/>
          <w:sz w:val="28"/>
          <w:szCs w:val="28"/>
        </w:rPr>
        <w:t xml:space="preserve"> риск </w:t>
      </w:r>
      <w:r w:rsidRPr="00AC2699">
        <w:rPr>
          <w:rFonts w:ascii="Times New Roman" w:hAnsi="Times New Roman" w:cs="Times New Roman"/>
          <w:sz w:val="28"/>
          <w:szCs w:val="28"/>
        </w:rPr>
        <w:t xml:space="preserve"> </w:t>
      </w:r>
      <w:r w:rsidR="00740BD9" w:rsidRPr="00AC2699">
        <w:rPr>
          <w:rFonts w:ascii="Times New Roman" w:hAnsi="Times New Roman" w:cs="Times New Roman"/>
          <w:sz w:val="28"/>
          <w:szCs w:val="28"/>
        </w:rPr>
        <w:t xml:space="preserve">тем больше, чем длиннее срок окупаемости вложений. </w:t>
      </w:r>
      <w:r w:rsidRPr="00AC2699">
        <w:rPr>
          <w:rFonts w:ascii="Times New Roman" w:hAnsi="Times New Roman" w:cs="Times New Roman"/>
          <w:sz w:val="28"/>
          <w:szCs w:val="28"/>
        </w:rPr>
        <w:t xml:space="preserve">Достаточно </w:t>
      </w:r>
      <w:r w:rsidR="004950C3" w:rsidRPr="00AC2699">
        <w:rPr>
          <w:rFonts w:ascii="Times New Roman" w:hAnsi="Times New Roman" w:cs="Times New Roman"/>
          <w:sz w:val="28"/>
          <w:szCs w:val="28"/>
        </w:rPr>
        <w:t>существенно за это время может</w:t>
      </w:r>
      <w:r w:rsidR="00740BD9" w:rsidRPr="00AC2699">
        <w:rPr>
          <w:rFonts w:ascii="Times New Roman" w:hAnsi="Times New Roman" w:cs="Times New Roman"/>
          <w:sz w:val="28"/>
          <w:szCs w:val="28"/>
        </w:rPr>
        <w:t xml:space="preserve"> измениться и конъюнктура </w:t>
      </w:r>
      <w:r w:rsidRPr="00AC2699">
        <w:rPr>
          <w:rFonts w:ascii="Times New Roman" w:hAnsi="Times New Roman" w:cs="Times New Roman"/>
          <w:sz w:val="28"/>
          <w:szCs w:val="28"/>
        </w:rPr>
        <w:t xml:space="preserve"> </w:t>
      </w:r>
      <w:r w:rsidR="00740BD9" w:rsidRPr="00AC2699">
        <w:rPr>
          <w:rFonts w:ascii="Times New Roman" w:hAnsi="Times New Roman" w:cs="Times New Roman"/>
          <w:sz w:val="28"/>
          <w:szCs w:val="28"/>
        </w:rPr>
        <w:t xml:space="preserve">рынка, </w:t>
      </w:r>
      <w:r w:rsidRPr="00AC2699">
        <w:rPr>
          <w:rFonts w:ascii="Times New Roman" w:hAnsi="Times New Roman" w:cs="Times New Roman"/>
          <w:sz w:val="28"/>
          <w:szCs w:val="28"/>
        </w:rPr>
        <w:t xml:space="preserve"> </w:t>
      </w:r>
      <w:r w:rsidR="00740BD9" w:rsidRPr="00AC2699">
        <w:rPr>
          <w:rFonts w:ascii="Times New Roman" w:hAnsi="Times New Roman" w:cs="Times New Roman"/>
          <w:sz w:val="28"/>
          <w:szCs w:val="28"/>
        </w:rPr>
        <w:t xml:space="preserve">и </w:t>
      </w:r>
      <w:r w:rsidRPr="00AC2699">
        <w:rPr>
          <w:rFonts w:ascii="Times New Roman" w:hAnsi="Times New Roman" w:cs="Times New Roman"/>
          <w:sz w:val="28"/>
          <w:szCs w:val="28"/>
        </w:rPr>
        <w:t xml:space="preserve"> </w:t>
      </w:r>
      <w:r w:rsidR="004950C3" w:rsidRPr="00AC2699">
        <w:rPr>
          <w:rFonts w:ascii="Times New Roman" w:hAnsi="Times New Roman" w:cs="Times New Roman"/>
          <w:sz w:val="28"/>
          <w:szCs w:val="28"/>
        </w:rPr>
        <w:t>цена</w:t>
      </w:r>
      <w:r w:rsidR="00740BD9" w:rsidRPr="00AC269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40BD9" w:rsidRPr="00AC2699" w:rsidRDefault="004950C3" w:rsidP="001965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>Данный</w:t>
      </w:r>
      <w:r w:rsidR="00740BD9" w:rsidRPr="00AC2699">
        <w:rPr>
          <w:rFonts w:ascii="Times New Roman" w:hAnsi="Times New Roman" w:cs="Times New Roman"/>
          <w:sz w:val="28"/>
          <w:szCs w:val="28"/>
        </w:rPr>
        <w:t xml:space="preserve"> подход </w:t>
      </w:r>
      <w:r w:rsidR="00A339CF" w:rsidRPr="00AC2699">
        <w:rPr>
          <w:rFonts w:ascii="Times New Roman" w:hAnsi="Times New Roman" w:cs="Times New Roman"/>
          <w:sz w:val="28"/>
          <w:szCs w:val="28"/>
        </w:rPr>
        <w:t xml:space="preserve">является актуальным </w:t>
      </w:r>
      <w:r w:rsidR="00740BD9" w:rsidRPr="00AC2699">
        <w:rPr>
          <w:rFonts w:ascii="Times New Roman" w:hAnsi="Times New Roman" w:cs="Times New Roman"/>
          <w:sz w:val="28"/>
          <w:szCs w:val="28"/>
        </w:rPr>
        <w:t xml:space="preserve">и для отраслей, </w:t>
      </w:r>
      <w:r w:rsidR="00A339CF" w:rsidRPr="00AC2699">
        <w:rPr>
          <w:rFonts w:ascii="Times New Roman" w:hAnsi="Times New Roman" w:cs="Times New Roman"/>
          <w:sz w:val="28"/>
          <w:szCs w:val="28"/>
        </w:rPr>
        <w:t xml:space="preserve">где </w:t>
      </w:r>
      <w:r w:rsidR="00740BD9" w:rsidRPr="00AC2699">
        <w:rPr>
          <w:rFonts w:ascii="Times New Roman" w:hAnsi="Times New Roman" w:cs="Times New Roman"/>
          <w:sz w:val="28"/>
          <w:szCs w:val="28"/>
        </w:rPr>
        <w:t>наиболее высоки темпы научно-технического прогресса</w:t>
      </w:r>
      <w:r w:rsidR="00A339CF" w:rsidRPr="00AC2699">
        <w:rPr>
          <w:rFonts w:ascii="Times New Roman" w:hAnsi="Times New Roman" w:cs="Times New Roman"/>
          <w:sz w:val="28"/>
          <w:szCs w:val="28"/>
        </w:rPr>
        <w:t>, а  появление новых технологий и</w:t>
      </w:r>
      <w:r w:rsidR="00740BD9" w:rsidRPr="00AC2699">
        <w:rPr>
          <w:rFonts w:ascii="Times New Roman" w:hAnsi="Times New Roman" w:cs="Times New Roman"/>
          <w:sz w:val="28"/>
          <w:szCs w:val="28"/>
        </w:rPr>
        <w:t xml:space="preserve"> изделий может быстро обесценить прежние инвестиции.</w:t>
      </w:r>
    </w:p>
    <w:p w:rsidR="00A339CF" w:rsidRPr="00AC2699" w:rsidRDefault="00A339CF" w:rsidP="00AD55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>Период окупаемости определяется как:</w:t>
      </w:r>
    </w:p>
    <w:p w:rsidR="00740BD9" w:rsidRPr="00AC2699" w:rsidRDefault="00A339CF" w:rsidP="006D39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Pr="00AC2699">
        <w:rPr>
          <w:rFonts w:ascii="Times New Roman" w:hAnsi="Times New Roman" w:cs="Times New Roman"/>
          <w:sz w:val="28"/>
          <w:szCs w:val="28"/>
          <w:vertAlign w:val="subscript"/>
        </w:rPr>
        <w:t>0</w:t>
      </w:r>
      <w:proofErr w:type="gramEnd"/>
      <w:r w:rsidR="002E10F5" w:rsidRPr="00AC2699">
        <w:rPr>
          <w:rFonts w:ascii="Times New Roman" w:hAnsi="Times New Roman" w:cs="Times New Roman"/>
          <w:sz w:val="28"/>
          <w:szCs w:val="28"/>
        </w:rPr>
        <w:t xml:space="preserve"> = </w:t>
      </w:r>
      <w:r w:rsidR="002E10F5" w:rsidRPr="00AC269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E10F5" w:rsidRPr="00AC2699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="002E10F5" w:rsidRPr="00AC2699">
        <w:rPr>
          <w:rFonts w:ascii="Times New Roman" w:hAnsi="Times New Roman" w:cs="Times New Roman"/>
          <w:sz w:val="28"/>
          <w:szCs w:val="28"/>
        </w:rPr>
        <w:t xml:space="preserve"> / Р</w:t>
      </w:r>
      <w:r w:rsidR="002E10F5" w:rsidRPr="00AC269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6D39F4" w:rsidRPr="00AC2699">
        <w:rPr>
          <w:rFonts w:ascii="Times New Roman" w:hAnsi="Times New Roman" w:cs="Times New Roman"/>
          <w:sz w:val="28"/>
          <w:szCs w:val="28"/>
        </w:rPr>
        <w:t xml:space="preserve">, </w:t>
      </w:r>
      <w:r w:rsidR="00740BD9" w:rsidRPr="00AC2699">
        <w:rPr>
          <w:rFonts w:ascii="Times New Roman" w:hAnsi="Times New Roman" w:cs="Times New Roman"/>
          <w:sz w:val="28"/>
          <w:szCs w:val="28"/>
        </w:rPr>
        <w:t>где</w:t>
      </w:r>
    </w:p>
    <w:p w:rsidR="00740BD9" w:rsidRPr="00AC2699" w:rsidRDefault="006D39F4" w:rsidP="00AD55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C2699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AC2699">
        <w:rPr>
          <w:rFonts w:ascii="Times New Roman" w:hAnsi="Times New Roman" w:cs="Times New Roman"/>
          <w:sz w:val="28"/>
          <w:szCs w:val="28"/>
        </w:rPr>
        <w:t xml:space="preserve"> - первоначальные</w:t>
      </w:r>
      <w:r w:rsidR="00740BD9" w:rsidRPr="00AC2699">
        <w:rPr>
          <w:rFonts w:ascii="Times New Roman" w:hAnsi="Times New Roman" w:cs="Times New Roman"/>
          <w:sz w:val="28"/>
          <w:szCs w:val="28"/>
        </w:rPr>
        <w:t xml:space="preserve"> инвестиции в инновации;</w:t>
      </w:r>
    </w:p>
    <w:p w:rsidR="00740BD9" w:rsidRPr="00AC2699" w:rsidRDefault="006D39F4" w:rsidP="00AD55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>Р</w:t>
      </w:r>
      <w:proofErr w:type="gramStart"/>
      <w:r w:rsidRPr="00AC2699">
        <w:rPr>
          <w:rFonts w:ascii="Times New Roman" w:hAnsi="Times New Roman" w:cs="Times New Roman"/>
          <w:sz w:val="28"/>
          <w:szCs w:val="28"/>
          <w:lang w:val="en-US"/>
        </w:rPr>
        <w:t>V</w:t>
      </w:r>
      <w:proofErr w:type="gramEnd"/>
      <w:r w:rsidRPr="00AC2699">
        <w:rPr>
          <w:rFonts w:ascii="Times New Roman" w:hAnsi="Times New Roman" w:cs="Times New Roman"/>
          <w:sz w:val="28"/>
          <w:szCs w:val="28"/>
        </w:rPr>
        <w:t xml:space="preserve"> - </w:t>
      </w:r>
      <w:r w:rsidR="00740BD9" w:rsidRPr="00AC2699">
        <w:rPr>
          <w:rFonts w:ascii="Times New Roman" w:hAnsi="Times New Roman" w:cs="Times New Roman"/>
          <w:sz w:val="28"/>
          <w:szCs w:val="28"/>
        </w:rPr>
        <w:t>ежегодные денежные доходы.</w:t>
      </w:r>
    </w:p>
    <w:p w:rsidR="001F040A" w:rsidRPr="00AC2699" w:rsidRDefault="001F040A" w:rsidP="00740BD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>Метод окупаемости капитало</w:t>
      </w:r>
      <w:r w:rsidR="00022DC8" w:rsidRPr="00AC2699">
        <w:rPr>
          <w:rFonts w:ascii="Times New Roman" w:hAnsi="Times New Roman" w:cs="Times New Roman"/>
          <w:sz w:val="28"/>
          <w:szCs w:val="28"/>
        </w:rPr>
        <w:t xml:space="preserve">вложений является </w:t>
      </w:r>
      <w:r w:rsidR="00AF145C" w:rsidRPr="00AC2699">
        <w:rPr>
          <w:rFonts w:ascii="Times New Roman" w:hAnsi="Times New Roman" w:cs="Times New Roman"/>
          <w:sz w:val="28"/>
          <w:szCs w:val="28"/>
        </w:rPr>
        <w:t xml:space="preserve">достаточно </w:t>
      </w:r>
      <w:r w:rsidR="00022DC8" w:rsidRPr="00AC2699">
        <w:rPr>
          <w:rFonts w:ascii="Times New Roman" w:hAnsi="Times New Roman" w:cs="Times New Roman"/>
          <w:sz w:val="28"/>
          <w:szCs w:val="28"/>
        </w:rPr>
        <w:t>распро</w:t>
      </w:r>
      <w:r w:rsidRPr="00AC2699">
        <w:rPr>
          <w:rFonts w:ascii="Times New Roman" w:hAnsi="Times New Roman" w:cs="Times New Roman"/>
          <w:sz w:val="28"/>
          <w:szCs w:val="28"/>
        </w:rPr>
        <w:t xml:space="preserve">страненным, но </w:t>
      </w:r>
      <w:r w:rsidR="00AF145C" w:rsidRPr="00AC2699">
        <w:rPr>
          <w:rFonts w:ascii="Times New Roman" w:hAnsi="Times New Roman" w:cs="Times New Roman"/>
          <w:sz w:val="28"/>
          <w:szCs w:val="28"/>
        </w:rPr>
        <w:t xml:space="preserve">его недостатком является </w:t>
      </w:r>
      <w:r w:rsidRPr="00AC2699">
        <w:rPr>
          <w:rFonts w:ascii="Times New Roman" w:hAnsi="Times New Roman" w:cs="Times New Roman"/>
          <w:sz w:val="28"/>
          <w:szCs w:val="28"/>
        </w:rPr>
        <w:t xml:space="preserve">игнорирование будущей стоимости денег с учетом дохода будущего периода. </w:t>
      </w:r>
      <w:r w:rsidR="00AF145C" w:rsidRPr="00AC2699">
        <w:rPr>
          <w:rFonts w:ascii="Times New Roman" w:hAnsi="Times New Roman" w:cs="Times New Roman"/>
          <w:sz w:val="28"/>
          <w:szCs w:val="28"/>
        </w:rPr>
        <w:t>Поэтому в</w:t>
      </w:r>
      <w:r w:rsidRPr="00AC2699">
        <w:rPr>
          <w:rFonts w:ascii="Times New Roman" w:hAnsi="Times New Roman" w:cs="Times New Roman"/>
          <w:sz w:val="28"/>
          <w:szCs w:val="28"/>
        </w:rPr>
        <w:t xml:space="preserve"> условиях </w:t>
      </w:r>
      <w:r w:rsidRPr="00AC2699">
        <w:rPr>
          <w:rFonts w:ascii="Times New Roman" w:hAnsi="Times New Roman" w:cs="Times New Roman"/>
          <w:sz w:val="28"/>
          <w:szCs w:val="28"/>
        </w:rPr>
        <w:lastRenderedPageBreak/>
        <w:t xml:space="preserve">инфляции, резких колебаний </w:t>
      </w:r>
      <w:r w:rsidR="00AF145C" w:rsidRPr="00AC2699">
        <w:rPr>
          <w:rFonts w:ascii="Times New Roman" w:hAnsi="Times New Roman" w:cs="Times New Roman"/>
          <w:sz w:val="28"/>
          <w:szCs w:val="28"/>
        </w:rPr>
        <w:t xml:space="preserve">процентных ставок </w:t>
      </w:r>
      <w:r w:rsidRPr="00AC2699">
        <w:rPr>
          <w:rFonts w:ascii="Times New Roman" w:hAnsi="Times New Roman" w:cs="Times New Roman"/>
          <w:sz w:val="28"/>
          <w:szCs w:val="28"/>
        </w:rPr>
        <w:t xml:space="preserve">и низкой нормы внутренних накоплений предприятия в российской экономике </w:t>
      </w:r>
      <w:r w:rsidR="00AF145C" w:rsidRPr="00AC2699">
        <w:rPr>
          <w:rFonts w:ascii="Times New Roman" w:hAnsi="Times New Roman" w:cs="Times New Roman"/>
          <w:sz w:val="28"/>
          <w:szCs w:val="28"/>
        </w:rPr>
        <w:t xml:space="preserve"> данный  </w:t>
      </w:r>
      <w:r w:rsidRPr="00AC2699">
        <w:rPr>
          <w:rFonts w:ascii="Times New Roman" w:hAnsi="Times New Roman" w:cs="Times New Roman"/>
          <w:sz w:val="28"/>
          <w:szCs w:val="28"/>
        </w:rPr>
        <w:t>метод</w:t>
      </w:r>
      <w:r w:rsidR="00AF145C" w:rsidRPr="00AC2699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740BD9" w:rsidRPr="00AC2699">
        <w:rPr>
          <w:rFonts w:ascii="Times New Roman" w:hAnsi="Times New Roman" w:cs="Times New Roman"/>
          <w:sz w:val="28"/>
          <w:szCs w:val="28"/>
        </w:rPr>
        <w:t xml:space="preserve"> недостаточно точ</w:t>
      </w:r>
      <w:r w:rsidRPr="00AC2699">
        <w:rPr>
          <w:rFonts w:ascii="Times New Roman" w:hAnsi="Times New Roman" w:cs="Times New Roman"/>
          <w:sz w:val="28"/>
          <w:szCs w:val="28"/>
        </w:rPr>
        <w:t>н</w:t>
      </w:r>
      <w:r w:rsidR="00AF145C" w:rsidRPr="00AC2699">
        <w:rPr>
          <w:rFonts w:ascii="Times New Roman" w:hAnsi="Times New Roman" w:cs="Times New Roman"/>
          <w:sz w:val="28"/>
          <w:szCs w:val="28"/>
        </w:rPr>
        <w:t>ым</w:t>
      </w:r>
      <w:r w:rsidRPr="00AC2699">
        <w:rPr>
          <w:rFonts w:ascii="Times New Roman" w:hAnsi="Times New Roman" w:cs="Times New Roman"/>
          <w:sz w:val="28"/>
          <w:szCs w:val="28"/>
        </w:rPr>
        <w:t>.</w:t>
      </w:r>
      <w:r w:rsidR="00AC2699" w:rsidRPr="00AC269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[</w:t>
      </w:r>
      <w:r w:rsidR="00AC2699" w:rsidRPr="00E6146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4]</w:t>
      </w:r>
    </w:p>
    <w:p w:rsidR="00551BAC" w:rsidRPr="00E61469" w:rsidRDefault="00AE137F" w:rsidP="00AE13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>Обратим внимание на коэффициент</w:t>
      </w:r>
      <w:r w:rsidR="001F040A" w:rsidRPr="00AC2699">
        <w:rPr>
          <w:rFonts w:ascii="Times New Roman" w:hAnsi="Times New Roman" w:cs="Times New Roman"/>
          <w:sz w:val="28"/>
          <w:szCs w:val="28"/>
        </w:rPr>
        <w:t xml:space="preserve"> эффективности инве</w:t>
      </w:r>
      <w:r w:rsidRPr="00AC2699">
        <w:rPr>
          <w:rFonts w:ascii="Times New Roman" w:hAnsi="Times New Roman" w:cs="Times New Roman"/>
          <w:sz w:val="28"/>
          <w:szCs w:val="28"/>
        </w:rPr>
        <w:t>стиций, понимаемый</w:t>
      </w:r>
      <w:r w:rsidR="001F040A" w:rsidRPr="00AC2699">
        <w:rPr>
          <w:rFonts w:ascii="Times New Roman" w:hAnsi="Times New Roman" w:cs="Times New Roman"/>
          <w:sz w:val="28"/>
          <w:szCs w:val="28"/>
        </w:rPr>
        <w:t xml:space="preserve"> как средний показатель прибыльности за весь период осуществления проекта. </w:t>
      </w:r>
    </w:p>
    <w:p w:rsidR="00BB677A" w:rsidRPr="00AC2699" w:rsidRDefault="00BB677A" w:rsidP="00BB67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>Формула расчета коэффициента эффективности инвестиций (</w:t>
      </w:r>
      <w:r w:rsidR="00A74D78" w:rsidRPr="00AC2699">
        <w:rPr>
          <w:rFonts w:ascii="Times New Roman" w:hAnsi="Times New Roman" w:cs="Times New Roman"/>
          <w:sz w:val="28"/>
          <w:szCs w:val="28"/>
        </w:rPr>
        <w:t>К</w:t>
      </w:r>
      <w:r w:rsidR="00A74D78" w:rsidRPr="00AC2699">
        <w:rPr>
          <w:rFonts w:ascii="Times New Roman" w:hAnsi="Times New Roman" w:cs="Times New Roman"/>
          <w:sz w:val="28"/>
          <w:szCs w:val="28"/>
          <w:vertAlign w:val="subscript"/>
        </w:rPr>
        <w:t>эф.ин</w:t>
      </w:r>
      <w:r w:rsidR="00A74D78" w:rsidRPr="00AC2699">
        <w:rPr>
          <w:rFonts w:ascii="Times New Roman" w:hAnsi="Times New Roman" w:cs="Times New Roman"/>
          <w:sz w:val="28"/>
          <w:szCs w:val="28"/>
        </w:rPr>
        <w:t>.</w:t>
      </w:r>
      <w:r w:rsidRPr="00AC2699">
        <w:rPr>
          <w:rFonts w:ascii="Times New Roman" w:hAnsi="Times New Roman" w:cs="Times New Roman"/>
          <w:sz w:val="28"/>
          <w:szCs w:val="28"/>
        </w:rPr>
        <w:t>) имеет следующий вид:</w:t>
      </w:r>
    </w:p>
    <w:p w:rsidR="002D2CCD" w:rsidRPr="00E61469" w:rsidRDefault="00A74D78" w:rsidP="002D2C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C2699">
        <w:rPr>
          <w:rFonts w:ascii="Times New Roman" w:hAnsi="Times New Roman" w:cs="Times New Roman"/>
          <w:sz w:val="28"/>
          <w:szCs w:val="28"/>
        </w:rPr>
        <w:t>К</w:t>
      </w:r>
      <w:r w:rsidRPr="00AC2699">
        <w:rPr>
          <w:rFonts w:ascii="Times New Roman" w:hAnsi="Times New Roman" w:cs="Times New Roman"/>
          <w:sz w:val="28"/>
          <w:szCs w:val="28"/>
          <w:vertAlign w:val="subscript"/>
        </w:rPr>
        <w:t>эф</w:t>
      </w:r>
      <w:proofErr w:type="spellEnd"/>
      <w:proofErr w:type="gramStart"/>
      <w:r w:rsidRPr="00E6146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.</w:t>
      </w:r>
      <w:r w:rsidRPr="00AC2699">
        <w:rPr>
          <w:rFonts w:ascii="Times New Roman" w:hAnsi="Times New Roman" w:cs="Times New Roman"/>
          <w:sz w:val="28"/>
          <w:szCs w:val="28"/>
          <w:vertAlign w:val="subscript"/>
        </w:rPr>
        <w:t>и</w:t>
      </w:r>
      <w:proofErr w:type="gramEnd"/>
      <w:r w:rsidRPr="00AC2699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r w:rsidR="003709FD" w:rsidRPr="00E61469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 w:rsidR="003709FD" w:rsidRPr="00AC2699">
        <w:rPr>
          <w:rFonts w:ascii="Times New Roman" w:hAnsi="Times New Roman" w:cs="Times New Roman"/>
          <w:sz w:val="28"/>
          <w:szCs w:val="28"/>
          <w:lang w:val="en-US"/>
        </w:rPr>
        <w:t>PN</w:t>
      </w:r>
      <w:r w:rsidR="003709FD" w:rsidRPr="00E61469">
        <w:rPr>
          <w:rFonts w:ascii="Times New Roman" w:hAnsi="Times New Roman" w:cs="Times New Roman"/>
          <w:sz w:val="28"/>
          <w:szCs w:val="28"/>
          <w:lang w:val="en-US"/>
        </w:rPr>
        <w:t xml:space="preserve"> / 0,5(</w:t>
      </w:r>
      <w:r w:rsidR="003709FD" w:rsidRPr="00AC269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709FD" w:rsidRPr="00E6146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0</w:t>
      </w:r>
      <w:r w:rsidR="002D2CCD" w:rsidRPr="00E6146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="002D2CCD" w:rsidRPr="00AC2699">
        <w:rPr>
          <w:rFonts w:ascii="Times New Roman" w:hAnsi="Times New Roman" w:cs="Times New Roman"/>
          <w:sz w:val="28"/>
          <w:szCs w:val="28"/>
          <w:lang w:val="en-US"/>
        </w:rPr>
        <w:t>RV</w:t>
      </w:r>
      <w:r w:rsidR="003709FD" w:rsidRPr="00E61469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2D2CCD" w:rsidRPr="00E61469">
        <w:rPr>
          <w:rFonts w:ascii="Times New Roman" w:hAnsi="Times New Roman" w:cs="Times New Roman"/>
          <w:sz w:val="28"/>
          <w:szCs w:val="28"/>
          <w:lang w:val="en-US"/>
        </w:rPr>
        <w:t xml:space="preserve">,  </w:t>
      </w:r>
      <w:r w:rsidR="00BB677A" w:rsidRPr="00AC2699">
        <w:rPr>
          <w:rFonts w:ascii="Times New Roman" w:hAnsi="Times New Roman" w:cs="Times New Roman"/>
          <w:sz w:val="28"/>
          <w:szCs w:val="28"/>
        </w:rPr>
        <w:t>где</w:t>
      </w:r>
      <w:r w:rsidR="00BB677A" w:rsidRPr="00E614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2D2CCD" w:rsidRPr="00E6146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B677A" w:rsidRPr="00AC2699" w:rsidRDefault="002D2CCD" w:rsidP="002D2CC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>PN -</w:t>
      </w:r>
      <w:r w:rsidR="00BB677A" w:rsidRPr="00AC2699">
        <w:rPr>
          <w:rFonts w:ascii="Times New Roman" w:hAnsi="Times New Roman" w:cs="Times New Roman"/>
          <w:sz w:val="28"/>
          <w:szCs w:val="28"/>
        </w:rPr>
        <w:t xml:space="preserve"> среднегодовая прибыль от вложения денежных сре</w:t>
      </w:r>
      <w:proofErr w:type="gramStart"/>
      <w:r w:rsidR="00BB677A" w:rsidRPr="00AC2699">
        <w:rPr>
          <w:rFonts w:ascii="Times New Roman" w:hAnsi="Times New Roman" w:cs="Times New Roman"/>
          <w:sz w:val="28"/>
          <w:szCs w:val="28"/>
        </w:rPr>
        <w:t>дств в д</w:t>
      </w:r>
      <w:proofErr w:type="gramEnd"/>
      <w:r w:rsidR="00BB677A" w:rsidRPr="00AC2699">
        <w:rPr>
          <w:rFonts w:ascii="Times New Roman" w:hAnsi="Times New Roman" w:cs="Times New Roman"/>
          <w:sz w:val="28"/>
          <w:szCs w:val="28"/>
        </w:rPr>
        <w:t>ан</w:t>
      </w:r>
      <w:r w:rsidR="00BB677A" w:rsidRPr="00AC2699">
        <w:rPr>
          <w:rFonts w:ascii="Times New Roman" w:hAnsi="Times New Roman" w:cs="Times New Roman"/>
          <w:sz w:val="28"/>
          <w:szCs w:val="28"/>
        </w:rPr>
        <w:softHyphen/>
        <w:t>ный проект;</w:t>
      </w:r>
    </w:p>
    <w:p w:rsidR="00BB677A" w:rsidRPr="00AC2699" w:rsidRDefault="002D2CCD" w:rsidP="00BB67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>I</w:t>
      </w:r>
      <w:r w:rsidRPr="00AC2699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="00232821" w:rsidRPr="00AC2699">
        <w:rPr>
          <w:rFonts w:ascii="Times New Roman" w:hAnsi="Times New Roman" w:cs="Times New Roman"/>
          <w:sz w:val="28"/>
          <w:szCs w:val="28"/>
        </w:rPr>
        <w:t xml:space="preserve"> - </w:t>
      </w:r>
      <w:r w:rsidR="00BB677A" w:rsidRPr="00AC2699">
        <w:rPr>
          <w:rFonts w:ascii="Times New Roman" w:hAnsi="Times New Roman" w:cs="Times New Roman"/>
          <w:sz w:val="28"/>
          <w:szCs w:val="28"/>
        </w:rPr>
        <w:t xml:space="preserve"> </w:t>
      </w:r>
      <w:r w:rsidR="00232821" w:rsidRPr="00AC2699">
        <w:rPr>
          <w:rFonts w:ascii="Times New Roman" w:hAnsi="Times New Roman" w:cs="Times New Roman"/>
          <w:sz w:val="28"/>
          <w:szCs w:val="28"/>
        </w:rPr>
        <w:t>сумма инвестиций</w:t>
      </w:r>
      <w:r w:rsidR="00BB677A" w:rsidRPr="00AC2699">
        <w:rPr>
          <w:rFonts w:ascii="Times New Roman" w:hAnsi="Times New Roman" w:cs="Times New Roman"/>
          <w:sz w:val="28"/>
          <w:szCs w:val="28"/>
        </w:rPr>
        <w:t>;</w:t>
      </w:r>
    </w:p>
    <w:p w:rsidR="00BB677A" w:rsidRPr="00AC2699" w:rsidRDefault="00232821" w:rsidP="00BB67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>RV -</w:t>
      </w:r>
      <w:r w:rsidR="00BB677A" w:rsidRPr="00AC2699">
        <w:rPr>
          <w:rFonts w:ascii="Times New Roman" w:hAnsi="Times New Roman" w:cs="Times New Roman"/>
          <w:sz w:val="28"/>
          <w:szCs w:val="28"/>
        </w:rPr>
        <w:t xml:space="preserve"> величина ликвидационной (остаточной) стоимости активов, т.е. стоимость активов по окончании срока их полезного ис</w:t>
      </w:r>
      <w:r w:rsidR="00BB677A" w:rsidRPr="00AC2699">
        <w:rPr>
          <w:rFonts w:ascii="Times New Roman" w:hAnsi="Times New Roman" w:cs="Times New Roman"/>
          <w:sz w:val="28"/>
          <w:szCs w:val="28"/>
        </w:rPr>
        <w:softHyphen/>
        <w:t>пользования.</w:t>
      </w:r>
    </w:p>
    <w:p w:rsidR="00BB677A" w:rsidRPr="00AC2699" w:rsidRDefault="00BB677A" w:rsidP="002328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>Чем выше значение данного показателя, тем лучше.</w:t>
      </w:r>
    </w:p>
    <w:p w:rsidR="001F040A" w:rsidRPr="00AC2699" w:rsidRDefault="00551BAC" w:rsidP="00EA19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 xml:space="preserve">Значение коэффициента эффективности инвестиций сравнивается </w:t>
      </w:r>
      <w:r w:rsidR="001F040A" w:rsidRPr="00AC2699">
        <w:rPr>
          <w:rFonts w:ascii="Times New Roman" w:hAnsi="Times New Roman" w:cs="Times New Roman"/>
          <w:sz w:val="28"/>
          <w:szCs w:val="28"/>
        </w:rPr>
        <w:t>с коэффициентом рентабельности авансированного капитала (итога среднего баланса-нетто).</w:t>
      </w:r>
      <w:r w:rsidR="00AC2699" w:rsidRPr="00AC269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[</w:t>
      </w:r>
      <w:r w:rsidR="00AC2699" w:rsidRPr="00E6146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7]</w:t>
      </w:r>
    </w:p>
    <w:p w:rsidR="00EA198B" w:rsidRPr="00AC2699" w:rsidRDefault="00EA198B" w:rsidP="00EA19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2699">
        <w:rPr>
          <w:rStyle w:val="ac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Коэффициент   покрытия  долга</w:t>
      </w:r>
      <w:r w:rsidRPr="00AC269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AC26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используется для оценки способности бизнеса  выполнять  свои  долговые обязательства. Коэффициент покрытия долга (</w:t>
      </w:r>
      <w:proofErr w:type="spellStart"/>
      <w:r w:rsidRPr="00AC2699">
        <w:rPr>
          <w:rFonts w:ascii="Times New Roman" w:hAnsi="Times New Roman" w:cs="Times New Roman"/>
          <w:sz w:val="28"/>
          <w:szCs w:val="28"/>
        </w:rPr>
        <w:t>К</w:t>
      </w:r>
      <w:r w:rsidRPr="00AC2699">
        <w:rPr>
          <w:rFonts w:ascii="Times New Roman" w:hAnsi="Times New Roman" w:cs="Times New Roman"/>
          <w:sz w:val="28"/>
          <w:szCs w:val="28"/>
          <w:vertAlign w:val="subscript"/>
        </w:rPr>
        <w:t>покр</w:t>
      </w:r>
      <w:proofErr w:type="spellEnd"/>
      <w:r w:rsidRPr="00AC2699">
        <w:rPr>
          <w:rFonts w:ascii="Times New Roman" w:hAnsi="Times New Roman" w:cs="Times New Roman"/>
          <w:sz w:val="28"/>
          <w:szCs w:val="28"/>
          <w:vertAlign w:val="subscript"/>
        </w:rPr>
        <w:t>. долга</w:t>
      </w:r>
      <w:r w:rsidRPr="00AC2699">
        <w:rPr>
          <w:rFonts w:ascii="Times New Roman" w:hAnsi="Times New Roman" w:cs="Times New Roman"/>
          <w:sz w:val="28"/>
          <w:szCs w:val="28"/>
          <w:shd w:val="clear" w:color="auto" w:fill="FFFFFF"/>
        </w:rPr>
        <w:t>) рассчитывается как отношение суммы</w:t>
      </w:r>
      <w:r w:rsidRPr="00AC269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8" w:tgtFrame="_blank" w:history="1">
        <w:r w:rsidRPr="00AC2699">
          <w:rPr>
            <w:rStyle w:val="ad"/>
            <w:rFonts w:ascii="Times New Roman" w:hAnsi="Times New Roman" w:cs="Times New Roman"/>
            <w:bCs/>
            <w:color w:val="auto"/>
            <w:sz w:val="28"/>
            <w:szCs w:val="28"/>
            <w:u w:val="none"/>
            <w:shd w:val="clear" w:color="auto" w:fill="FFFFFF"/>
          </w:rPr>
          <w:t>чистого дохода</w:t>
        </w:r>
      </w:hyperlink>
      <w:r w:rsidRPr="00AC269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AC26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определенный  период  к сумме долговых обязательств за этот же самый период. </w:t>
      </w:r>
    </w:p>
    <w:p w:rsidR="00EA198B" w:rsidRPr="00AC2699" w:rsidRDefault="00EA198B" w:rsidP="00EA19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26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Данный коэффициент показывает, может ли компания покрыть свои долговые обязательства, если все ее кредиторы немедленно потребуют свои средства. </w:t>
      </w:r>
    </w:p>
    <w:p w:rsidR="00EA198B" w:rsidRPr="00AC2699" w:rsidRDefault="00EA198B" w:rsidP="00EA19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26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Если </w:t>
      </w:r>
      <w:proofErr w:type="spellStart"/>
      <w:r w:rsidRPr="00AC2699">
        <w:rPr>
          <w:rFonts w:ascii="Times New Roman" w:hAnsi="Times New Roman" w:cs="Times New Roman"/>
          <w:sz w:val="28"/>
          <w:szCs w:val="28"/>
        </w:rPr>
        <w:t>К</w:t>
      </w:r>
      <w:r w:rsidRPr="00AC2699">
        <w:rPr>
          <w:rFonts w:ascii="Times New Roman" w:hAnsi="Times New Roman" w:cs="Times New Roman"/>
          <w:sz w:val="28"/>
          <w:szCs w:val="28"/>
          <w:vertAlign w:val="subscript"/>
        </w:rPr>
        <w:t>покр</w:t>
      </w:r>
      <w:proofErr w:type="spellEnd"/>
      <w:r w:rsidRPr="00AC2699">
        <w:rPr>
          <w:rFonts w:ascii="Times New Roman" w:hAnsi="Times New Roman" w:cs="Times New Roman"/>
          <w:sz w:val="28"/>
          <w:szCs w:val="28"/>
          <w:vertAlign w:val="subscript"/>
        </w:rPr>
        <w:t>. долга</w:t>
      </w:r>
      <w:r w:rsidRPr="00AC26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&lt; 1, это может указывать на финансовые проблемы.</w:t>
      </w:r>
    </w:p>
    <w:p w:rsidR="00EA198B" w:rsidRPr="00AC2699" w:rsidRDefault="00EA198B" w:rsidP="00EA198B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2699">
        <w:rPr>
          <w:sz w:val="28"/>
          <w:szCs w:val="28"/>
        </w:rPr>
        <w:t xml:space="preserve">Опасной является тенденция последовательного снижения </w:t>
      </w:r>
      <w:proofErr w:type="spellStart"/>
      <w:r w:rsidRPr="00AC2699">
        <w:rPr>
          <w:sz w:val="28"/>
          <w:szCs w:val="28"/>
        </w:rPr>
        <w:t>К</w:t>
      </w:r>
      <w:r w:rsidRPr="00AC2699">
        <w:rPr>
          <w:sz w:val="28"/>
          <w:szCs w:val="28"/>
          <w:vertAlign w:val="subscript"/>
        </w:rPr>
        <w:t>покр</w:t>
      </w:r>
      <w:proofErr w:type="spellEnd"/>
      <w:r w:rsidRPr="00AC2699">
        <w:rPr>
          <w:sz w:val="28"/>
          <w:szCs w:val="28"/>
          <w:vertAlign w:val="subscript"/>
        </w:rPr>
        <w:t xml:space="preserve">. долга </w:t>
      </w:r>
      <w:r w:rsidRPr="00AC2699">
        <w:rPr>
          <w:sz w:val="28"/>
          <w:szCs w:val="28"/>
        </w:rPr>
        <w:t xml:space="preserve"> в течение нескольких отчетных периодов. Это может быть индикатором, что </w:t>
      </w:r>
      <w:r w:rsidRPr="00AC2699">
        <w:rPr>
          <w:sz w:val="28"/>
          <w:szCs w:val="28"/>
        </w:rPr>
        <w:lastRenderedPageBreak/>
        <w:t>уровень чистого дохода перестает соответствовать уровню долговых обязательств,  то есть компания занимает  больше денег, чем она может вернуть.</w:t>
      </w:r>
    </w:p>
    <w:p w:rsidR="002E0A41" w:rsidRPr="00AC2699" w:rsidRDefault="002E0A41" w:rsidP="002E0A41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2699">
        <w:rPr>
          <w:sz w:val="28"/>
          <w:szCs w:val="28"/>
        </w:rPr>
        <w:t xml:space="preserve">Если </w:t>
      </w:r>
      <w:r w:rsidR="004B0D27" w:rsidRPr="00AC2699">
        <w:rPr>
          <w:sz w:val="28"/>
          <w:szCs w:val="28"/>
        </w:rPr>
        <w:t xml:space="preserve"> </w:t>
      </w:r>
      <w:proofErr w:type="spellStart"/>
      <w:r w:rsidRPr="00AC2699">
        <w:rPr>
          <w:sz w:val="28"/>
          <w:szCs w:val="28"/>
        </w:rPr>
        <w:t>К</w:t>
      </w:r>
      <w:r w:rsidRPr="00AC2699">
        <w:rPr>
          <w:sz w:val="28"/>
          <w:szCs w:val="28"/>
          <w:vertAlign w:val="subscript"/>
        </w:rPr>
        <w:t>покр</w:t>
      </w:r>
      <w:proofErr w:type="spellEnd"/>
      <w:r w:rsidRPr="00AC2699">
        <w:rPr>
          <w:sz w:val="28"/>
          <w:szCs w:val="28"/>
          <w:vertAlign w:val="subscript"/>
        </w:rPr>
        <w:t>. долга</w:t>
      </w:r>
      <w:r w:rsidRPr="00AC2699">
        <w:rPr>
          <w:sz w:val="28"/>
          <w:szCs w:val="28"/>
        </w:rPr>
        <w:t xml:space="preserve"> </w:t>
      </w:r>
      <w:r w:rsidR="00EA198B" w:rsidRPr="00AC2699">
        <w:rPr>
          <w:sz w:val="28"/>
          <w:szCs w:val="28"/>
        </w:rPr>
        <w:t>стабильно превыша</w:t>
      </w:r>
      <w:r w:rsidRPr="00AC2699">
        <w:rPr>
          <w:sz w:val="28"/>
          <w:szCs w:val="28"/>
        </w:rPr>
        <w:t>ет</w:t>
      </w:r>
      <w:r w:rsidR="00EA198B" w:rsidRPr="00AC2699">
        <w:rPr>
          <w:sz w:val="28"/>
          <w:szCs w:val="28"/>
        </w:rPr>
        <w:t xml:space="preserve"> единицу, </w:t>
      </w:r>
      <w:r w:rsidRPr="00AC2699">
        <w:rPr>
          <w:sz w:val="28"/>
          <w:szCs w:val="28"/>
        </w:rPr>
        <w:t xml:space="preserve">то это говорит   </w:t>
      </w:r>
      <w:r w:rsidR="00EA198B" w:rsidRPr="00AC2699">
        <w:rPr>
          <w:sz w:val="28"/>
          <w:szCs w:val="28"/>
        </w:rPr>
        <w:t xml:space="preserve">не только о способности компании выплатить все свои долговые обязательства, но и </w:t>
      </w:r>
      <w:r w:rsidRPr="00AC2699">
        <w:rPr>
          <w:sz w:val="28"/>
          <w:szCs w:val="28"/>
        </w:rPr>
        <w:t xml:space="preserve">о </w:t>
      </w:r>
      <w:r w:rsidR="00EA198B" w:rsidRPr="00AC2699">
        <w:rPr>
          <w:sz w:val="28"/>
          <w:szCs w:val="28"/>
        </w:rPr>
        <w:t xml:space="preserve">наличии определенного резерва денежных средств. </w:t>
      </w:r>
    </w:p>
    <w:p w:rsidR="004B0D27" w:rsidRPr="00AC2699" w:rsidRDefault="002E0A41" w:rsidP="002E0A41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2699">
        <w:rPr>
          <w:sz w:val="28"/>
          <w:szCs w:val="28"/>
        </w:rPr>
        <w:t>Су</w:t>
      </w:r>
      <w:r w:rsidR="004B0D27" w:rsidRPr="00AC2699">
        <w:rPr>
          <w:sz w:val="28"/>
          <w:szCs w:val="28"/>
        </w:rPr>
        <w:t>м</w:t>
      </w:r>
      <w:r w:rsidRPr="00AC2699">
        <w:rPr>
          <w:sz w:val="28"/>
          <w:szCs w:val="28"/>
        </w:rPr>
        <w:t xml:space="preserve">ма данного резерва </w:t>
      </w:r>
      <w:r w:rsidR="00EA198B" w:rsidRPr="00AC2699">
        <w:rPr>
          <w:sz w:val="28"/>
          <w:szCs w:val="28"/>
        </w:rPr>
        <w:t xml:space="preserve">может быть </w:t>
      </w:r>
      <w:r w:rsidRPr="00AC2699">
        <w:rPr>
          <w:sz w:val="28"/>
          <w:szCs w:val="28"/>
        </w:rPr>
        <w:t xml:space="preserve"> использована для дальнейшего развития бизнеса.  Так же этот резерв может </w:t>
      </w:r>
      <w:r w:rsidR="00EA198B" w:rsidRPr="00AC2699">
        <w:rPr>
          <w:sz w:val="28"/>
          <w:szCs w:val="28"/>
        </w:rPr>
        <w:t xml:space="preserve">быть сформирован случай чрезвычайных ситуаций. </w:t>
      </w:r>
    </w:p>
    <w:p w:rsidR="00EA198B" w:rsidRPr="00AC2699" w:rsidRDefault="004B0D27" w:rsidP="002E0A41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2699">
        <w:rPr>
          <w:sz w:val="28"/>
          <w:szCs w:val="28"/>
        </w:rPr>
        <w:t xml:space="preserve">Однако  </w:t>
      </w:r>
      <w:r w:rsidR="00EA198B" w:rsidRPr="00AC2699">
        <w:rPr>
          <w:sz w:val="28"/>
          <w:szCs w:val="28"/>
        </w:rPr>
        <w:t xml:space="preserve">высокое </w:t>
      </w:r>
      <w:r w:rsidRPr="00AC2699">
        <w:rPr>
          <w:sz w:val="28"/>
          <w:szCs w:val="28"/>
        </w:rPr>
        <w:t xml:space="preserve"> </w:t>
      </w:r>
      <w:r w:rsidR="00EA198B" w:rsidRPr="00AC2699">
        <w:rPr>
          <w:sz w:val="28"/>
          <w:szCs w:val="28"/>
        </w:rPr>
        <w:t xml:space="preserve">значение </w:t>
      </w:r>
      <w:r w:rsidRPr="00AC2699">
        <w:rPr>
          <w:sz w:val="28"/>
          <w:szCs w:val="28"/>
        </w:rPr>
        <w:t xml:space="preserve"> </w:t>
      </w:r>
      <w:r w:rsidR="00EA198B" w:rsidRPr="00AC2699">
        <w:rPr>
          <w:sz w:val="28"/>
          <w:szCs w:val="28"/>
        </w:rPr>
        <w:t>коэффициента</w:t>
      </w:r>
      <w:r w:rsidRPr="00AC2699">
        <w:rPr>
          <w:sz w:val="28"/>
          <w:szCs w:val="28"/>
        </w:rPr>
        <w:t xml:space="preserve"> </w:t>
      </w:r>
      <w:r w:rsidR="00EA198B" w:rsidRPr="00AC2699">
        <w:rPr>
          <w:sz w:val="28"/>
          <w:szCs w:val="28"/>
        </w:rPr>
        <w:t xml:space="preserve"> покрытия долга не </w:t>
      </w:r>
      <w:r w:rsidRPr="00AC2699">
        <w:rPr>
          <w:sz w:val="28"/>
          <w:szCs w:val="28"/>
        </w:rPr>
        <w:t xml:space="preserve">всегда </w:t>
      </w:r>
      <w:r w:rsidR="00EA198B" w:rsidRPr="00AC2699">
        <w:rPr>
          <w:sz w:val="28"/>
          <w:szCs w:val="28"/>
        </w:rPr>
        <w:t xml:space="preserve">является положительным моментом. </w:t>
      </w:r>
      <w:r w:rsidRPr="00AC2699">
        <w:rPr>
          <w:sz w:val="28"/>
          <w:szCs w:val="28"/>
        </w:rPr>
        <w:t>При  возникновении такой ситуации</w:t>
      </w:r>
      <w:r w:rsidR="00EA198B" w:rsidRPr="00AC2699">
        <w:rPr>
          <w:sz w:val="28"/>
          <w:szCs w:val="28"/>
        </w:rPr>
        <w:t>, потенциальные инвесторы могут предполагать, что компания не использует свой избыточный до</w:t>
      </w:r>
      <w:r w:rsidRPr="00AC2699">
        <w:rPr>
          <w:sz w:val="28"/>
          <w:szCs w:val="28"/>
        </w:rPr>
        <w:t xml:space="preserve">ход в полном объеме, что может </w:t>
      </w:r>
      <w:r w:rsidR="00EA198B" w:rsidRPr="00AC2699">
        <w:rPr>
          <w:sz w:val="28"/>
          <w:szCs w:val="28"/>
        </w:rPr>
        <w:t>повредить ее росту.</w:t>
      </w:r>
      <w:r w:rsidR="00AC2699" w:rsidRPr="00AC2699">
        <w:rPr>
          <w:rStyle w:val="apple-converted-space"/>
          <w:sz w:val="28"/>
          <w:szCs w:val="28"/>
          <w:shd w:val="clear" w:color="auto" w:fill="FFFFFF"/>
        </w:rPr>
        <w:t xml:space="preserve"> [</w:t>
      </w:r>
      <w:r w:rsidR="00AC2699" w:rsidRPr="00E61469">
        <w:rPr>
          <w:rStyle w:val="apple-converted-space"/>
          <w:sz w:val="28"/>
          <w:szCs w:val="28"/>
          <w:shd w:val="clear" w:color="auto" w:fill="FFFFFF"/>
        </w:rPr>
        <w:t>9]</w:t>
      </w:r>
    </w:p>
    <w:p w:rsidR="001F040A" w:rsidRPr="00AC2699" w:rsidRDefault="00551BAC" w:rsidP="00EA19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>Наиболее полную оценку инновационного</w:t>
      </w:r>
      <w:r w:rsidR="001F040A" w:rsidRPr="00AC2699">
        <w:rPr>
          <w:rFonts w:ascii="Times New Roman" w:hAnsi="Times New Roman" w:cs="Times New Roman"/>
          <w:sz w:val="28"/>
          <w:szCs w:val="28"/>
        </w:rPr>
        <w:t xml:space="preserve"> проект</w:t>
      </w:r>
      <w:r w:rsidRPr="00AC2699">
        <w:rPr>
          <w:rFonts w:ascii="Times New Roman" w:hAnsi="Times New Roman" w:cs="Times New Roman"/>
          <w:sz w:val="28"/>
          <w:szCs w:val="28"/>
        </w:rPr>
        <w:t xml:space="preserve">а могут дать </w:t>
      </w:r>
      <w:r w:rsidR="001F040A" w:rsidRPr="00AC2699">
        <w:rPr>
          <w:rFonts w:ascii="Times New Roman" w:hAnsi="Times New Roman" w:cs="Times New Roman"/>
          <w:sz w:val="28"/>
          <w:szCs w:val="28"/>
        </w:rPr>
        <w:t xml:space="preserve"> методы, основанные на дисконтированных оценках.</w:t>
      </w:r>
    </w:p>
    <w:p w:rsidR="001F040A" w:rsidRPr="00AC2699" w:rsidRDefault="00A02A4F" w:rsidP="00EA19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 xml:space="preserve">В рамках данных методов используется показатель  </w:t>
      </w:r>
      <w:r w:rsidR="00AC7A0A" w:rsidRPr="00AC2699">
        <w:rPr>
          <w:rFonts w:ascii="Times New Roman" w:hAnsi="Times New Roman" w:cs="Times New Roman"/>
          <w:sz w:val="28"/>
          <w:szCs w:val="28"/>
        </w:rPr>
        <w:t>индекса</w:t>
      </w:r>
      <w:r w:rsidR="00FB0FD0" w:rsidRPr="00AC2699">
        <w:rPr>
          <w:rFonts w:ascii="Times New Roman" w:hAnsi="Times New Roman" w:cs="Times New Roman"/>
          <w:sz w:val="28"/>
          <w:szCs w:val="28"/>
        </w:rPr>
        <w:t xml:space="preserve"> рентабельности</w:t>
      </w:r>
      <w:r w:rsidR="00AC7A0A" w:rsidRPr="00AC2699">
        <w:rPr>
          <w:rFonts w:ascii="Times New Roman" w:hAnsi="Times New Roman" w:cs="Times New Roman"/>
          <w:sz w:val="28"/>
          <w:szCs w:val="28"/>
        </w:rPr>
        <w:t xml:space="preserve"> </w:t>
      </w:r>
      <w:r w:rsidR="00FB0FD0" w:rsidRPr="00AC2699">
        <w:rPr>
          <w:rFonts w:ascii="Times New Roman" w:hAnsi="Times New Roman" w:cs="Times New Roman"/>
          <w:sz w:val="28"/>
          <w:szCs w:val="28"/>
        </w:rPr>
        <w:t xml:space="preserve"> (доходности, прибыльности)</w:t>
      </w:r>
      <w:r w:rsidR="00AC7A0A" w:rsidRPr="00AC269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proofErr w:type="gramStart"/>
      <w:r w:rsidR="001F040A" w:rsidRPr="00AC2699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="00371876" w:rsidRPr="00AC2699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spellEnd"/>
      <w:r w:rsidR="001F040A" w:rsidRPr="00AC2699">
        <w:rPr>
          <w:rFonts w:ascii="Times New Roman" w:hAnsi="Times New Roman" w:cs="Times New Roman"/>
          <w:sz w:val="28"/>
          <w:szCs w:val="28"/>
        </w:rPr>
        <w:t>)</w:t>
      </w:r>
      <w:r w:rsidRPr="00AC2699">
        <w:rPr>
          <w:rFonts w:ascii="Times New Roman" w:hAnsi="Times New Roman" w:cs="Times New Roman"/>
          <w:sz w:val="28"/>
          <w:szCs w:val="28"/>
        </w:rPr>
        <w:t xml:space="preserve">, ориентированный </w:t>
      </w:r>
      <w:r w:rsidR="001F040A" w:rsidRPr="00AC2699">
        <w:rPr>
          <w:rFonts w:ascii="Times New Roman" w:hAnsi="Times New Roman" w:cs="Times New Roman"/>
          <w:sz w:val="28"/>
          <w:szCs w:val="28"/>
        </w:rPr>
        <w:t xml:space="preserve"> на анализ отношения суммы приведенных эффектов</w:t>
      </w:r>
      <w:r w:rsidR="00D50AF8" w:rsidRPr="00AC2699">
        <w:rPr>
          <w:rFonts w:ascii="Times New Roman" w:hAnsi="Times New Roman" w:cs="Times New Roman"/>
          <w:sz w:val="28"/>
          <w:szCs w:val="28"/>
        </w:rPr>
        <w:t xml:space="preserve"> (доходов)</w:t>
      </w:r>
      <w:r w:rsidR="001F040A" w:rsidRPr="00AC2699">
        <w:rPr>
          <w:rFonts w:ascii="Times New Roman" w:hAnsi="Times New Roman" w:cs="Times New Roman"/>
          <w:sz w:val="28"/>
          <w:szCs w:val="28"/>
        </w:rPr>
        <w:t xml:space="preserve"> к величине приведенных капитальных </w:t>
      </w:r>
      <w:r w:rsidRPr="00AC2699">
        <w:rPr>
          <w:rFonts w:ascii="Times New Roman" w:hAnsi="Times New Roman" w:cs="Times New Roman"/>
          <w:sz w:val="28"/>
          <w:szCs w:val="28"/>
        </w:rPr>
        <w:t xml:space="preserve"> </w:t>
      </w:r>
      <w:r w:rsidR="001F040A" w:rsidRPr="00AC2699">
        <w:rPr>
          <w:rFonts w:ascii="Times New Roman" w:hAnsi="Times New Roman" w:cs="Times New Roman"/>
          <w:sz w:val="28"/>
          <w:szCs w:val="28"/>
        </w:rPr>
        <w:t>вложений:</w:t>
      </w:r>
    </w:p>
    <w:p w:rsidR="00A02A4F" w:rsidRPr="00AC2699" w:rsidRDefault="00A02A4F" w:rsidP="00A02A4F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AC269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 w:rsidR="00371876" w:rsidRPr="00AC2699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spellEnd"/>
      <w:r w:rsidR="00384BB4" w:rsidRPr="00AC2699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>К</m:t>
            </m:r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n</m:t>
            </m:r>
          </m:den>
        </m:f>
      </m:oMath>
      <w:r w:rsidR="00384BB4" w:rsidRPr="00AC2699">
        <w:rPr>
          <w:rFonts w:ascii="Times New Roman" w:eastAsiaTheme="minorEastAsia" w:hAnsi="Times New Roman" w:cs="Times New Roman"/>
          <w:sz w:val="28"/>
          <w:szCs w:val="28"/>
          <w:lang w:val="en-US"/>
        </w:rPr>
        <w:t>Ʃ (</w:t>
      </w:r>
      <w:proofErr w:type="spellStart"/>
      <w:r w:rsidR="00384BB4" w:rsidRPr="00AC2699"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 w:rsidR="00384BB4" w:rsidRPr="00AC2699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n</w:t>
      </w:r>
      <w:proofErr w:type="spellEnd"/>
      <w:r w:rsidR="00384BB4" w:rsidRPr="00AC2699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- </w:t>
      </w:r>
      <w:proofErr w:type="spellStart"/>
      <w:r w:rsidR="00384BB4" w:rsidRPr="00AC2699">
        <w:rPr>
          <w:rFonts w:ascii="Times New Roman" w:eastAsiaTheme="minorEastAsia" w:hAnsi="Times New Roman" w:cs="Times New Roman"/>
          <w:sz w:val="28"/>
          <w:szCs w:val="28"/>
          <w:lang w:val="en-US"/>
        </w:rPr>
        <w:t>S</w:t>
      </w:r>
      <w:r w:rsidR="00384BB4" w:rsidRPr="00AC2699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n</w:t>
      </w:r>
      <w:proofErr w:type="spellEnd"/>
      <w:proofErr w:type="gramStart"/>
      <w:r w:rsidR="00384BB4" w:rsidRPr="00AC2699">
        <w:rPr>
          <w:rFonts w:ascii="Times New Roman" w:eastAsiaTheme="minorEastAsia" w:hAnsi="Times New Roman" w:cs="Times New Roman"/>
          <w:sz w:val="28"/>
          <w:szCs w:val="28"/>
          <w:lang w:val="en-US"/>
        </w:rPr>
        <w:t>)</w:t>
      </w:r>
      <m:oMath>
        <w:proofErr w:type="gramEnd"/>
        <m:f>
          <m:fPr>
            <m:ctrl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sz w:val="32"/>
                    <w:szCs w:val="32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  <w:lang w:val="en-US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  <w:lang w:val="en-US"/>
                      </w:rPr>
                      <m:t>1+r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32"/>
                    <w:szCs w:val="32"/>
                    <w:lang w:val="en-US"/>
                  </w:rPr>
                  <m:t>n</m:t>
                </m:r>
              </m:sup>
            </m:sSup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32"/>
            <w:szCs w:val="32"/>
            <w:lang w:val="en-US"/>
          </w:rPr>
          <m:t xml:space="preserve"> </m:t>
        </m:r>
      </m:oMath>
      <w:r w:rsidR="00D50AF8" w:rsidRPr="00AC2699">
        <w:rPr>
          <w:rFonts w:ascii="Times New Roman" w:eastAsiaTheme="minorEastAsia" w:hAnsi="Times New Roman" w:cs="Times New Roman"/>
          <w:sz w:val="32"/>
          <w:szCs w:val="32"/>
          <w:lang w:val="en-US"/>
        </w:rPr>
        <w:t>=</w:t>
      </w:r>
      <w:r w:rsidR="00D50AF8" w:rsidRPr="00AC2699">
        <w:rPr>
          <w:rFonts w:ascii="Times New Roman" w:hAnsi="Times New Roman" w:cs="Times New Roman"/>
          <w:sz w:val="28"/>
          <w:szCs w:val="28"/>
          <w:lang w:val="en-US"/>
        </w:rPr>
        <w:t xml:space="preserve"> ƩPV /  I</w:t>
      </w:r>
      <w:r w:rsidR="00D50AF8" w:rsidRPr="00AC269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0</w:t>
      </w:r>
      <w:r w:rsidR="00D50AF8" w:rsidRPr="00AC2699">
        <w:rPr>
          <w:rFonts w:ascii="Times New Roman" w:eastAsiaTheme="minorEastAsia" w:hAnsi="Times New Roman" w:cs="Times New Roman"/>
          <w:sz w:val="32"/>
          <w:szCs w:val="32"/>
          <w:lang w:val="en-US"/>
        </w:rPr>
        <w:t xml:space="preserve"> </w:t>
      </w:r>
      <w:r w:rsidR="00384BB4" w:rsidRPr="00AC2699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, </w:t>
      </w:r>
      <w:r w:rsidR="00384BB4" w:rsidRPr="00AC2699">
        <w:rPr>
          <w:rFonts w:ascii="Times New Roman" w:eastAsiaTheme="minorEastAsia" w:hAnsi="Times New Roman" w:cs="Times New Roman"/>
          <w:sz w:val="28"/>
          <w:szCs w:val="28"/>
        </w:rPr>
        <w:t>где</w:t>
      </w:r>
    </w:p>
    <w:p w:rsidR="00384BB4" w:rsidRPr="00AC2699" w:rsidRDefault="00384BB4" w:rsidP="00A02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 w:rsidR="00371876" w:rsidRPr="00AC2699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spellEnd"/>
      <w:r w:rsidR="00371876" w:rsidRPr="00AC2699">
        <w:rPr>
          <w:rFonts w:ascii="Times New Roman" w:hAnsi="Times New Roman" w:cs="Times New Roman"/>
          <w:sz w:val="28"/>
          <w:szCs w:val="28"/>
        </w:rPr>
        <w:t xml:space="preserve"> - индекс </w:t>
      </w:r>
      <w:r w:rsidRPr="00AC2699">
        <w:rPr>
          <w:rFonts w:ascii="Times New Roman" w:hAnsi="Times New Roman" w:cs="Times New Roman"/>
          <w:sz w:val="28"/>
          <w:szCs w:val="28"/>
        </w:rPr>
        <w:t>доходности;</w:t>
      </w:r>
    </w:p>
    <w:p w:rsidR="00384BB4" w:rsidRPr="00AC2699" w:rsidRDefault="00384BB4" w:rsidP="00A02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AC269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gramEnd"/>
      <w:r w:rsidR="0077224A" w:rsidRPr="00AC2699">
        <w:rPr>
          <w:rFonts w:ascii="Times New Roman" w:hAnsi="Times New Roman" w:cs="Times New Roman"/>
          <w:sz w:val="28"/>
          <w:szCs w:val="28"/>
        </w:rPr>
        <w:t xml:space="preserve"> - капитальные вложения в </w:t>
      </w:r>
      <w:r w:rsidR="0077224A" w:rsidRPr="00AC269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77224A" w:rsidRPr="00AC2699">
        <w:rPr>
          <w:rFonts w:ascii="Times New Roman" w:hAnsi="Times New Roman" w:cs="Times New Roman"/>
          <w:sz w:val="28"/>
          <w:szCs w:val="28"/>
        </w:rPr>
        <w:t>-м году, руб.</w:t>
      </w:r>
    </w:p>
    <w:p w:rsidR="0077224A" w:rsidRPr="00AC2699" w:rsidRDefault="0077224A" w:rsidP="00A02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2699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AC269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spellEnd"/>
      <w:r w:rsidR="00F66833" w:rsidRPr="00AC2699">
        <w:rPr>
          <w:rFonts w:ascii="Times New Roman" w:hAnsi="Times New Roman" w:cs="Times New Roman"/>
          <w:sz w:val="28"/>
          <w:szCs w:val="28"/>
        </w:rPr>
        <w:t xml:space="preserve"> - результаты (доход) в </w:t>
      </w:r>
      <w:r w:rsidR="00F66833" w:rsidRPr="00AC269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F66833" w:rsidRPr="00AC2699">
        <w:rPr>
          <w:rFonts w:ascii="Times New Roman" w:hAnsi="Times New Roman" w:cs="Times New Roman"/>
          <w:sz w:val="28"/>
          <w:szCs w:val="28"/>
        </w:rPr>
        <w:t xml:space="preserve"> - м году, </w:t>
      </w:r>
      <w:proofErr w:type="spellStart"/>
      <w:r w:rsidR="00F66833" w:rsidRPr="00AC2699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F66833" w:rsidRPr="00AC2699">
        <w:rPr>
          <w:rFonts w:ascii="Times New Roman" w:hAnsi="Times New Roman" w:cs="Times New Roman"/>
          <w:sz w:val="28"/>
          <w:szCs w:val="28"/>
        </w:rPr>
        <w:t>;</w:t>
      </w:r>
    </w:p>
    <w:p w:rsidR="00F66833" w:rsidRPr="00AC2699" w:rsidRDefault="00F66833" w:rsidP="00A02A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269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AC269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spellEnd"/>
      <w:r w:rsidR="00256B28" w:rsidRPr="00AC2699">
        <w:rPr>
          <w:rFonts w:ascii="Times New Roman" w:hAnsi="Times New Roman" w:cs="Times New Roman"/>
          <w:sz w:val="28"/>
          <w:szCs w:val="28"/>
        </w:rPr>
        <w:t xml:space="preserve"> - затраты</w:t>
      </w:r>
      <w:r w:rsidR="00F829C5" w:rsidRPr="00AC2699">
        <w:rPr>
          <w:rFonts w:ascii="Times New Roman" w:hAnsi="Times New Roman" w:cs="Times New Roman"/>
          <w:sz w:val="28"/>
          <w:szCs w:val="28"/>
        </w:rPr>
        <w:t xml:space="preserve">, осуществляемые в </w:t>
      </w:r>
      <w:r w:rsidR="00F829C5" w:rsidRPr="00AC269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F829C5" w:rsidRPr="00AC2699">
        <w:rPr>
          <w:rFonts w:ascii="Times New Roman" w:hAnsi="Times New Roman" w:cs="Times New Roman"/>
          <w:sz w:val="28"/>
          <w:szCs w:val="28"/>
        </w:rPr>
        <w:t xml:space="preserve">-м году, </w:t>
      </w:r>
      <w:proofErr w:type="spellStart"/>
      <w:r w:rsidR="00F829C5" w:rsidRPr="00AC2699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EF5B7A" w:rsidRPr="00AC2699">
        <w:rPr>
          <w:rFonts w:ascii="Times New Roman" w:hAnsi="Times New Roman" w:cs="Times New Roman"/>
          <w:sz w:val="28"/>
          <w:szCs w:val="28"/>
        </w:rPr>
        <w:t>;</w:t>
      </w:r>
    </w:p>
    <w:p w:rsidR="00D50AF8" w:rsidRPr="00AC2699" w:rsidRDefault="00D50AF8" w:rsidP="00D50A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  <w:lang w:val="en-US"/>
        </w:rPr>
        <w:t>PV</w:t>
      </w:r>
      <w:r w:rsidRPr="00AC2699">
        <w:rPr>
          <w:rFonts w:ascii="Times New Roman" w:hAnsi="Times New Roman" w:cs="Times New Roman"/>
          <w:sz w:val="28"/>
          <w:szCs w:val="28"/>
        </w:rPr>
        <w:t xml:space="preserve"> - текущая стоимость проекта</w:t>
      </w:r>
      <w:r w:rsidR="00EF5B7A" w:rsidRPr="00AC2699">
        <w:rPr>
          <w:rFonts w:ascii="Times New Roman" w:hAnsi="Times New Roman" w:cs="Times New Roman"/>
          <w:sz w:val="28"/>
          <w:szCs w:val="28"/>
        </w:rPr>
        <w:t xml:space="preserve"> (доход в периоде);</w:t>
      </w:r>
    </w:p>
    <w:p w:rsidR="00A12D69" w:rsidRPr="00AC2699" w:rsidRDefault="00EF5B7A" w:rsidP="00A12D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269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C2699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AC2699">
        <w:rPr>
          <w:rFonts w:ascii="Times New Roman" w:hAnsi="Times New Roman" w:cs="Times New Roman"/>
          <w:sz w:val="28"/>
          <w:szCs w:val="28"/>
        </w:rPr>
        <w:t xml:space="preserve"> - затраты на инвестиции (</w:t>
      </w:r>
      <w:r w:rsidR="003864F5" w:rsidRPr="00AC2699">
        <w:rPr>
          <w:rFonts w:ascii="Times New Roman" w:hAnsi="Times New Roman" w:cs="Times New Roman"/>
          <w:sz w:val="28"/>
          <w:szCs w:val="28"/>
        </w:rPr>
        <w:t>размер инвестиций в инновации</w:t>
      </w:r>
      <w:r w:rsidRPr="00AC2699">
        <w:rPr>
          <w:rFonts w:ascii="Times New Roman" w:hAnsi="Times New Roman" w:cs="Times New Roman"/>
          <w:sz w:val="28"/>
          <w:szCs w:val="28"/>
        </w:rPr>
        <w:t>)</w:t>
      </w:r>
      <w:r w:rsidR="003864F5" w:rsidRPr="00AC269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12D69" w:rsidRPr="00AC2699" w:rsidRDefault="00A12D69" w:rsidP="00A12D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>В данной формуле  сравниваются две части потока платежей: доходная и инвестиционная.</w:t>
      </w:r>
    </w:p>
    <w:p w:rsidR="001F040A" w:rsidRPr="00AC2699" w:rsidRDefault="003913FD" w:rsidP="003913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lastRenderedPageBreak/>
        <w:t xml:space="preserve">Если  </w:t>
      </w:r>
      <w:proofErr w:type="gramStart"/>
      <w:r w:rsidRPr="00AC269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proofErr w:type="gramEnd"/>
      <w:r w:rsidR="00E01139" w:rsidRPr="00AC2699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spellEnd"/>
      <w:r w:rsidRPr="00AC2699">
        <w:rPr>
          <w:rFonts w:ascii="Times New Roman" w:hAnsi="Times New Roman" w:cs="Times New Roman"/>
          <w:sz w:val="28"/>
          <w:szCs w:val="28"/>
        </w:rPr>
        <w:t xml:space="preserve"> &gt; 1, то проект рентабелен,</w:t>
      </w:r>
      <w:r w:rsidR="001F040A" w:rsidRPr="00AC2699">
        <w:rPr>
          <w:rFonts w:ascii="Times New Roman" w:hAnsi="Times New Roman" w:cs="Times New Roman"/>
          <w:sz w:val="28"/>
          <w:szCs w:val="28"/>
        </w:rPr>
        <w:t xml:space="preserve"> а если </w:t>
      </w:r>
      <w:r w:rsidRPr="00AC269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 w:rsidR="00544212" w:rsidRPr="00AC2699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spellEnd"/>
      <w:r w:rsidRPr="00AC2699">
        <w:rPr>
          <w:rFonts w:ascii="Times New Roman" w:hAnsi="Times New Roman" w:cs="Times New Roman"/>
          <w:sz w:val="28"/>
          <w:szCs w:val="28"/>
        </w:rPr>
        <w:t xml:space="preserve"> &lt; 1</w:t>
      </w:r>
      <w:r w:rsidR="001F040A" w:rsidRPr="00AC2699">
        <w:rPr>
          <w:rFonts w:ascii="Times New Roman" w:hAnsi="Times New Roman" w:cs="Times New Roman"/>
          <w:sz w:val="28"/>
          <w:szCs w:val="28"/>
        </w:rPr>
        <w:t>, то проект неэффективен.</w:t>
      </w:r>
      <w:r w:rsidR="00AC2699" w:rsidRPr="00AC269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[</w:t>
      </w:r>
      <w:r w:rsidR="00AC2699" w:rsidRPr="00E6146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8]</w:t>
      </w:r>
    </w:p>
    <w:p w:rsidR="00740508" w:rsidRPr="00AC2699" w:rsidRDefault="00740508" w:rsidP="007405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 xml:space="preserve">Наряду с показателем индекса доходности используется показатель </w:t>
      </w:r>
      <w:r w:rsidR="001F040A" w:rsidRPr="00AC2699">
        <w:rPr>
          <w:rFonts w:ascii="Times New Roman" w:hAnsi="Times New Roman" w:cs="Times New Roman"/>
          <w:sz w:val="28"/>
          <w:szCs w:val="28"/>
        </w:rPr>
        <w:t xml:space="preserve">чистой текущей стоимости (NPV). </w:t>
      </w:r>
      <w:r w:rsidRPr="00AC2699">
        <w:rPr>
          <w:rFonts w:ascii="Times New Roman" w:hAnsi="Times New Roman" w:cs="Times New Roman"/>
          <w:sz w:val="28"/>
          <w:szCs w:val="28"/>
        </w:rPr>
        <w:t>Его в</w:t>
      </w:r>
      <w:r w:rsidR="001F040A" w:rsidRPr="00AC2699">
        <w:rPr>
          <w:rFonts w:ascii="Times New Roman" w:hAnsi="Times New Roman" w:cs="Times New Roman"/>
          <w:sz w:val="28"/>
          <w:szCs w:val="28"/>
        </w:rPr>
        <w:t>еличина является чистым дисконтированным доходом</w:t>
      </w:r>
      <w:r w:rsidRPr="00AC2699">
        <w:rPr>
          <w:rFonts w:ascii="Times New Roman" w:hAnsi="Times New Roman" w:cs="Times New Roman"/>
          <w:sz w:val="28"/>
          <w:szCs w:val="28"/>
        </w:rPr>
        <w:t xml:space="preserve">. Она </w:t>
      </w:r>
      <w:r w:rsidR="001F040A" w:rsidRPr="00AC2699">
        <w:rPr>
          <w:rFonts w:ascii="Times New Roman" w:hAnsi="Times New Roman" w:cs="Times New Roman"/>
          <w:sz w:val="28"/>
          <w:szCs w:val="28"/>
        </w:rPr>
        <w:t xml:space="preserve"> определяется как сумма</w:t>
      </w:r>
      <w:r w:rsidRPr="00AC2699">
        <w:rPr>
          <w:rFonts w:ascii="Times New Roman" w:hAnsi="Times New Roman" w:cs="Times New Roman"/>
          <w:sz w:val="28"/>
          <w:szCs w:val="28"/>
        </w:rPr>
        <w:t xml:space="preserve"> </w:t>
      </w:r>
      <w:r w:rsidR="001F040A" w:rsidRPr="00AC2699">
        <w:rPr>
          <w:rFonts w:ascii="Times New Roman" w:hAnsi="Times New Roman" w:cs="Times New Roman"/>
          <w:sz w:val="28"/>
          <w:szCs w:val="28"/>
        </w:rPr>
        <w:t>текущих эфф</w:t>
      </w:r>
      <w:r w:rsidRPr="00AC2699">
        <w:rPr>
          <w:rFonts w:ascii="Times New Roman" w:hAnsi="Times New Roman" w:cs="Times New Roman"/>
          <w:sz w:val="28"/>
          <w:szCs w:val="28"/>
        </w:rPr>
        <w:t>ектов за весь расчетный период:</w:t>
      </w:r>
    </w:p>
    <w:p w:rsidR="00740508" w:rsidRPr="00AC2699" w:rsidRDefault="001F040A" w:rsidP="00740508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AC2699">
        <w:rPr>
          <w:rFonts w:ascii="Times New Roman" w:hAnsi="Times New Roman" w:cs="Times New Roman"/>
          <w:sz w:val="28"/>
          <w:szCs w:val="28"/>
          <w:lang w:val="en-US"/>
        </w:rPr>
        <w:t xml:space="preserve">NPV </w:t>
      </w:r>
      <w:r w:rsidR="00740508" w:rsidRPr="00AC2699">
        <w:rPr>
          <w:rFonts w:ascii="Times New Roman" w:hAnsi="Times New Roman" w:cs="Times New Roman"/>
          <w:sz w:val="28"/>
          <w:szCs w:val="28"/>
          <w:lang w:val="en-US"/>
        </w:rPr>
        <w:t xml:space="preserve">= </w:t>
      </w:r>
      <w:proofErr w:type="gramStart"/>
      <w:r w:rsidR="00740508" w:rsidRPr="00AC2699">
        <w:rPr>
          <w:rFonts w:ascii="Times New Roman" w:hAnsi="Times New Roman" w:cs="Times New Roman"/>
          <w:sz w:val="28"/>
          <w:szCs w:val="28"/>
          <w:lang w:val="en-US"/>
        </w:rPr>
        <w:t>Ʃ</w:t>
      </w:r>
      <w:r w:rsidR="00740508" w:rsidRPr="00AC2699">
        <w:rPr>
          <w:rFonts w:ascii="Times New Roman" w:eastAsiaTheme="minorEastAsia" w:hAnsi="Times New Roman" w:cs="Times New Roman"/>
          <w:sz w:val="28"/>
          <w:szCs w:val="28"/>
          <w:lang w:val="en-US"/>
        </w:rPr>
        <w:t>(</w:t>
      </w:r>
      <w:proofErr w:type="spellStart"/>
      <w:proofErr w:type="gramEnd"/>
      <w:r w:rsidR="00740508" w:rsidRPr="00AC2699">
        <w:rPr>
          <w:rFonts w:ascii="Times New Roman" w:eastAsiaTheme="minorEastAsia" w:hAnsi="Times New Roman" w:cs="Times New Roman"/>
          <w:sz w:val="28"/>
          <w:szCs w:val="28"/>
          <w:lang w:val="en-US"/>
        </w:rPr>
        <w:t>R</w:t>
      </w:r>
      <w:r w:rsidR="00740508" w:rsidRPr="00AC2699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n</w:t>
      </w:r>
      <w:proofErr w:type="spellEnd"/>
      <w:r w:rsidR="00740508" w:rsidRPr="00AC2699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- </w:t>
      </w:r>
      <w:proofErr w:type="spellStart"/>
      <w:r w:rsidR="00740508" w:rsidRPr="00AC2699">
        <w:rPr>
          <w:rFonts w:ascii="Times New Roman" w:eastAsiaTheme="minorEastAsia" w:hAnsi="Times New Roman" w:cs="Times New Roman"/>
          <w:sz w:val="28"/>
          <w:szCs w:val="28"/>
          <w:lang w:val="en-US"/>
        </w:rPr>
        <w:t>S</w:t>
      </w:r>
      <w:r w:rsidR="00740508" w:rsidRPr="00AC2699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n</w:t>
      </w:r>
      <w:proofErr w:type="spellEnd"/>
      <w:r w:rsidR="00740508" w:rsidRPr="00AC2699">
        <w:rPr>
          <w:rFonts w:ascii="Times New Roman" w:eastAsiaTheme="minorEastAsia" w:hAnsi="Times New Roman" w:cs="Times New Roman"/>
          <w:sz w:val="28"/>
          <w:szCs w:val="28"/>
          <w:lang w:val="en-US"/>
        </w:rPr>
        <w:t>)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32"/>
            <w:szCs w:val="32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32"/>
                <w:szCs w:val="32"/>
                <w:lang w:val="en-US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sz w:val="32"/>
                    <w:szCs w:val="32"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  <w:lang w:val="en-US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32"/>
                        <w:szCs w:val="32"/>
                        <w:lang w:val="en-US"/>
                      </w:rPr>
                      <m:t>1+r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32"/>
                    <w:szCs w:val="32"/>
                    <w:lang w:val="en-US"/>
                  </w:rPr>
                  <m:t>n</m:t>
                </m:r>
              </m:sup>
            </m:sSup>
          </m:den>
        </m:f>
      </m:oMath>
      <w:r w:rsidR="00EF5B7A" w:rsidRPr="00AC2699">
        <w:rPr>
          <w:rFonts w:ascii="Times New Roman" w:eastAsiaTheme="minorEastAsia" w:hAnsi="Times New Roman" w:cs="Times New Roman"/>
          <w:sz w:val="32"/>
          <w:szCs w:val="32"/>
          <w:lang w:val="en-US"/>
        </w:rPr>
        <w:t xml:space="preserve"> = </w:t>
      </w:r>
      <w:r w:rsidR="00EF5B7A" w:rsidRPr="00AC2699">
        <w:rPr>
          <w:rFonts w:ascii="Times New Roman" w:hAnsi="Times New Roman" w:cs="Times New Roman"/>
          <w:sz w:val="28"/>
          <w:szCs w:val="28"/>
          <w:lang w:val="en-US"/>
        </w:rPr>
        <w:t>ƩPV - I</w:t>
      </w:r>
      <w:r w:rsidR="00EF5B7A" w:rsidRPr="00AC269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0</w:t>
      </w:r>
      <w:r w:rsidR="00740508" w:rsidRPr="00AC2699">
        <w:rPr>
          <w:rFonts w:ascii="Times New Roman" w:eastAsiaTheme="minorEastAsia" w:hAnsi="Times New Roman" w:cs="Times New Roman"/>
          <w:sz w:val="28"/>
          <w:szCs w:val="28"/>
          <w:lang w:val="en-US"/>
        </w:rPr>
        <w:t>,</w:t>
      </w:r>
      <w:r w:rsidR="004A0A11" w:rsidRPr="00AC2699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="004A0A11" w:rsidRPr="00AC2699">
        <w:rPr>
          <w:rFonts w:ascii="Times New Roman" w:eastAsiaTheme="minorEastAsia" w:hAnsi="Times New Roman" w:cs="Times New Roman"/>
          <w:sz w:val="28"/>
          <w:szCs w:val="28"/>
        </w:rPr>
        <w:t>где</w:t>
      </w:r>
    </w:p>
    <w:p w:rsidR="004A0A11" w:rsidRPr="00AC2699" w:rsidRDefault="004A0A11" w:rsidP="007405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  <w:lang w:val="en-US"/>
        </w:rPr>
        <w:t>NPV</w:t>
      </w:r>
      <w:r w:rsidRPr="00AC2699">
        <w:rPr>
          <w:rFonts w:ascii="Times New Roman" w:hAnsi="Times New Roman" w:cs="Times New Roman"/>
          <w:sz w:val="28"/>
          <w:szCs w:val="28"/>
        </w:rPr>
        <w:t xml:space="preserve"> - чистая текущая стоимость проекта;</w:t>
      </w:r>
    </w:p>
    <w:p w:rsidR="00A85173" w:rsidRPr="00AC2699" w:rsidRDefault="00A85173" w:rsidP="007405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C2699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AC269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spellEnd"/>
      <w:r w:rsidRPr="00AC2699">
        <w:rPr>
          <w:rFonts w:ascii="Times New Roman" w:hAnsi="Times New Roman" w:cs="Times New Roman"/>
          <w:sz w:val="28"/>
          <w:szCs w:val="28"/>
        </w:rPr>
        <w:t xml:space="preserve"> - результаты на </w:t>
      </w:r>
      <w:r w:rsidRPr="00AC269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AC2699">
        <w:rPr>
          <w:rFonts w:ascii="Times New Roman" w:hAnsi="Times New Roman" w:cs="Times New Roman"/>
          <w:sz w:val="28"/>
          <w:szCs w:val="28"/>
        </w:rPr>
        <w:t>-м шаге, руб.</w:t>
      </w:r>
      <w:proofErr w:type="gramEnd"/>
    </w:p>
    <w:p w:rsidR="00A85173" w:rsidRPr="00AC2699" w:rsidRDefault="00A85173" w:rsidP="007405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269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AC269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spellEnd"/>
      <w:r w:rsidRPr="00AC2699">
        <w:rPr>
          <w:rFonts w:ascii="Times New Roman" w:hAnsi="Times New Roman" w:cs="Times New Roman"/>
          <w:sz w:val="28"/>
          <w:szCs w:val="28"/>
        </w:rPr>
        <w:t xml:space="preserve"> - затраты </w:t>
      </w:r>
      <w:proofErr w:type="gramStart"/>
      <w:r w:rsidRPr="00AC2699">
        <w:rPr>
          <w:rFonts w:ascii="Times New Roman" w:hAnsi="Times New Roman" w:cs="Times New Roman"/>
          <w:sz w:val="28"/>
          <w:szCs w:val="28"/>
        </w:rPr>
        <w:t xml:space="preserve">на  </w:t>
      </w:r>
      <w:r w:rsidRPr="00AC2699"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gramEnd"/>
      <w:r w:rsidRPr="00AC2699">
        <w:rPr>
          <w:rFonts w:ascii="Times New Roman" w:hAnsi="Times New Roman" w:cs="Times New Roman"/>
          <w:sz w:val="28"/>
          <w:szCs w:val="28"/>
        </w:rPr>
        <w:t>-м  шаге, руб.</w:t>
      </w:r>
    </w:p>
    <w:p w:rsidR="00A85173" w:rsidRPr="00AC2699" w:rsidRDefault="00A85173" w:rsidP="007405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E61469">
        <w:rPr>
          <w:rFonts w:ascii="Times New Roman" w:hAnsi="Times New Roman" w:cs="Times New Roman"/>
          <w:sz w:val="28"/>
          <w:szCs w:val="28"/>
        </w:rPr>
        <w:t xml:space="preserve"> -</w:t>
      </w:r>
      <w:r w:rsidRPr="00AC269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C2699">
        <w:rPr>
          <w:rFonts w:ascii="Times New Roman" w:hAnsi="Times New Roman" w:cs="Times New Roman"/>
          <w:sz w:val="28"/>
          <w:szCs w:val="28"/>
        </w:rPr>
        <w:t>горизонт</w:t>
      </w:r>
      <w:proofErr w:type="gramEnd"/>
      <w:r w:rsidRPr="00AC2699">
        <w:rPr>
          <w:rFonts w:ascii="Times New Roman" w:hAnsi="Times New Roman" w:cs="Times New Roman"/>
          <w:sz w:val="28"/>
          <w:szCs w:val="28"/>
        </w:rPr>
        <w:t xml:space="preserve"> расчета, годы;</w:t>
      </w:r>
    </w:p>
    <w:p w:rsidR="005A5444" w:rsidRPr="00AC2699" w:rsidRDefault="00A85173" w:rsidP="005A54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5A5444" w:rsidRPr="00AC2699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="005A5444" w:rsidRPr="00AC2699">
        <w:rPr>
          <w:rFonts w:ascii="Times New Roman" w:hAnsi="Times New Roman" w:cs="Times New Roman"/>
          <w:sz w:val="28"/>
          <w:szCs w:val="28"/>
        </w:rPr>
        <w:t>коэффициент</w:t>
      </w:r>
      <w:proofErr w:type="gramEnd"/>
      <w:r w:rsidR="005A5444" w:rsidRPr="00AC2699">
        <w:rPr>
          <w:rFonts w:ascii="Times New Roman" w:hAnsi="Times New Roman" w:cs="Times New Roman"/>
          <w:sz w:val="28"/>
          <w:szCs w:val="28"/>
        </w:rPr>
        <w:t xml:space="preserve"> или норма дисконта.</w:t>
      </w:r>
    </w:p>
    <w:p w:rsidR="005A5444" w:rsidRPr="00AC2699" w:rsidRDefault="005A5444" w:rsidP="005A54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>Ч</w:t>
      </w:r>
      <w:r w:rsidR="001F040A" w:rsidRPr="00AC2699">
        <w:rPr>
          <w:rFonts w:ascii="Times New Roman" w:hAnsi="Times New Roman" w:cs="Times New Roman"/>
          <w:sz w:val="28"/>
          <w:szCs w:val="28"/>
        </w:rPr>
        <w:t>ем больш</w:t>
      </w:r>
      <w:r w:rsidRPr="00AC2699">
        <w:rPr>
          <w:rFonts w:ascii="Times New Roman" w:hAnsi="Times New Roman" w:cs="Times New Roman"/>
          <w:sz w:val="28"/>
          <w:szCs w:val="28"/>
        </w:rPr>
        <w:t xml:space="preserve">е </w:t>
      </w:r>
      <w:r w:rsidRPr="00AC2699">
        <w:rPr>
          <w:rFonts w:ascii="Times New Roman" w:hAnsi="Times New Roman" w:cs="Times New Roman"/>
          <w:sz w:val="28"/>
          <w:szCs w:val="28"/>
          <w:lang w:val="en-US"/>
        </w:rPr>
        <w:t>NPV</w:t>
      </w:r>
      <w:r w:rsidR="001F040A" w:rsidRPr="00AC2699">
        <w:rPr>
          <w:rFonts w:ascii="Times New Roman" w:hAnsi="Times New Roman" w:cs="Times New Roman"/>
          <w:sz w:val="28"/>
          <w:szCs w:val="28"/>
        </w:rPr>
        <w:t xml:space="preserve">, тем эффективнее проект. </w:t>
      </w:r>
    </w:p>
    <w:p w:rsidR="00C004C7" w:rsidRPr="00AC2699" w:rsidRDefault="005A5444" w:rsidP="00C004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 xml:space="preserve">Если  </w:t>
      </w:r>
      <w:r w:rsidR="001F040A" w:rsidRPr="00AC2699">
        <w:rPr>
          <w:rFonts w:ascii="Times New Roman" w:hAnsi="Times New Roman" w:cs="Times New Roman"/>
          <w:sz w:val="28"/>
          <w:szCs w:val="28"/>
        </w:rPr>
        <w:t xml:space="preserve">NPV </w:t>
      </w:r>
      <w:r w:rsidRPr="00AC2699">
        <w:rPr>
          <w:rFonts w:ascii="Times New Roman" w:hAnsi="Times New Roman" w:cs="Times New Roman"/>
          <w:sz w:val="28"/>
          <w:szCs w:val="28"/>
        </w:rPr>
        <w:t xml:space="preserve">&lt; 1 , то </w:t>
      </w:r>
      <w:r w:rsidR="001F040A" w:rsidRPr="00AC2699">
        <w:rPr>
          <w:rFonts w:ascii="Times New Roman" w:hAnsi="Times New Roman" w:cs="Times New Roman"/>
          <w:sz w:val="28"/>
          <w:szCs w:val="28"/>
        </w:rPr>
        <w:t>проект неэффективен.</w:t>
      </w:r>
    </w:p>
    <w:p w:rsidR="00C004C7" w:rsidRPr="00AC2699" w:rsidRDefault="00C004C7" w:rsidP="00C004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 xml:space="preserve">Индекс рентабельности  и чистая текущая стоимость тесно связаны.  Так, если показатель NPV положителен, то индекс рентабельности </w:t>
      </w:r>
      <w:proofErr w:type="gramStart"/>
      <w:r w:rsidRPr="00AC269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proofErr w:type="gramEnd"/>
      <w:r w:rsidRPr="00AC2699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spellEnd"/>
      <w:r w:rsidRPr="00AC2699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AC2699">
        <w:rPr>
          <w:rFonts w:ascii="Times New Roman" w:hAnsi="Times New Roman" w:cs="Times New Roman"/>
          <w:sz w:val="28"/>
          <w:szCs w:val="28"/>
        </w:rPr>
        <w:t>&gt;</w:t>
      </w:r>
      <w:r w:rsidRPr="00AC2699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AC2699">
        <w:rPr>
          <w:rFonts w:ascii="Times New Roman" w:hAnsi="Times New Roman" w:cs="Times New Roman"/>
          <w:sz w:val="28"/>
          <w:szCs w:val="28"/>
        </w:rPr>
        <w:t xml:space="preserve">1, и наоборот. </w:t>
      </w:r>
      <w:r w:rsidR="00AC2699" w:rsidRPr="00AC269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[</w:t>
      </w:r>
      <w:r w:rsidR="00AC2699" w:rsidRPr="00E6146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6]</w:t>
      </w:r>
    </w:p>
    <w:p w:rsidR="00A968D8" w:rsidRPr="00AC2699" w:rsidRDefault="003F4AAF" w:rsidP="00A968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 xml:space="preserve">Показатель  </w:t>
      </w:r>
      <w:r w:rsidR="001F040A" w:rsidRPr="00AC2699">
        <w:rPr>
          <w:rFonts w:ascii="Times New Roman" w:hAnsi="Times New Roman" w:cs="Times New Roman"/>
          <w:sz w:val="28"/>
          <w:szCs w:val="28"/>
        </w:rPr>
        <w:t xml:space="preserve">внутренней </w:t>
      </w:r>
      <w:r w:rsidRPr="00AC2699">
        <w:rPr>
          <w:rFonts w:ascii="Times New Roman" w:hAnsi="Times New Roman" w:cs="Times New Roman"/>
          <w:sz w:val="28"/>
          <w:szCs w:val="28"/>
        </w:rPr>
        <w:t xml:space="preserve"> </w:t>
      </w:r>
      <w:r w:rsidR="001F040A" w:rsidRPr="00AC2699">
        <w:rPr>
          <w:rFonts w:ascii="Times New Roman" w:hAnsi="Times New Roman" w:cs="Times New Roman"/>
          <w:sz w:val="28"/>
          <w:szCs w:val="28"/>
        </w:rPr>
        <w:t xml:space="preserve">нормы </w:t>
      </w:r>
      <w:r w:rsidRPr="00AC2699">
        <w:rPr>
          <w:rFonts w:ascii="Times New Roman" w:hAnsi="Times New Roman" w:cs="Times New Roman"/>
          <w:sz w:val="28"/>
          <w:szCs w:val="28"/>
        </w:rPr>
        <w:t xml:space="preserve"> </w:t>
      </w:r>
      <w:r w:rsidR="001F040A" w:rsidRPr="00AC2699">
        <w:rPr>
          <w:rFonts w:ascii="Times New Roman" w:hAnsi="Times New Roman" w:cs="Times New Roman"/>
          <w:sz w:val="28"/>
          <w:szCs w:val="28"/>
        </w:rPr>
        <w:t>доходности</w:t>
      </w:r>
      <w:r w:rsidR="00673362" w:rsidRPr="00AC2699">
        <w:rPr>
          <w:rFonts w:ascii="Times New Roman" w:hAnsi="Times New Roman" w:cs="Times New Roman"/>
          <w:sz w:val="28"/>
          <w:szCs w:val="28"/>
        </w:rPr>
        <w:t xml:space="preserve"> (рентабельности)</w:t>
      </w:r>
      <w:r w:rsidR="001F040A" w:rsidRPr="00AC2699">
        <w:rPr>
          <w:rFonts w:ascii="Times New Roman" w:hAnsi="Times New Roman" w:cs="Times New Roman"/>
          <w:sz w:val="28"/>
          <w:szCs w:val="28"/>
        </w:rPr>
        <w:t xml:space="preserve"> (</w:t>
      </w:r>
      <w:r w:rsidRPr="00AC2699">
        <w:rPr>
          <w:rFonts w:ascii="Times New Roman" w:hAnsi="Times New Roman" w:cs="Times New Roman"/>
          <w:sz w:val="28"/>
          <w:szCs w:val="28"/>
        </w:rPr>
        <w:t>Н</w:t>
      </w:r>
      <w:r w:rsidR="00673362" w:rsidRPr="00AC2699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r w:rsidR="001F040A" w:rsidRPr="00AC2699">
        <w:rPr>
          <w:rFonts w:ascii="Times New Roman" w:hAnsi="Times New Roman" w:cs="Times New Roman"/>
          <w:sz w:val="28"/>
          <w:szCs w:val="28"/>
        </w:rPr>
        <w:t xml:space="preserve">) </w:t>
      </w:r>
      <w:r w:rsidRPr="00AC2699">
        <w:rPr>
          <w:rFonts w:ascii="Times New Roman" w:hAnsi="Times New Roman" w:cs="Times New Roman"/>
          <w:sz w:val="28"/>
          <w:szCs w:val="28"/>
        </w:rPr>
        <w:t xml:space="preserve"> </w:t>
      </w:r>
      <w:r w:rsidR="001F040A" w:rsidRPr="00AC2699">
        <w:rPr>
          <w:rFonts w:ascii="Times New Roman" w:hAnsi="Times New Roman" w:cs="Times New Roman"/>
          <w:sz w:val="28"/>
          <w:szCs w:val="28"/>
        </w:rPr>
        <w:t xml:space="preserve">выявляет ту норму дисконта </w:t>
      </w:r>
      <w:proofErr w:type="spellStart"/>
      <w:r w:rsidR="001F040A" w:rsidRPr="00AC2699">
        <w:rPr>
          <w:rFonts w:ascii="Times New Roman" w:hAnsi="Times New Roman" w:cs="Times New Roman"/>
          <w:sz w:val="28"/>
          <w:szCs w:val="28"/>
        </w:rPr>
        <w:t>r</w:t>
      </w:r>
      <w:proofErr w:type="spellEnd"/>
      <w:r w:rsidR="001F040A" w:rsidRPr="00AC2699">
        <w:rPr>
          <w:rFonts w:ascii="Times New Roman" w:hAnsi="Times New Roman" w:cs="Times New Roman"/>
          <w:sz w:val="28"/>
          <w:szCs w:val="28"/>
        </w:rPr>
        <w:t xml:space="preserve">, при которой </w:t>
      </w:r>
      <w:r w:rsidR="00C14AA1" w:rsidRPr="00AC2699">
        <w:rPr>
          <w:rFonts w:ascii="Times New Roman" w:hAnsi="Times New Roman" w:cs="Times New Roman"/>
          <w:sz w:val="28"/>
          <w:szCs w:val="28"/>
        </w:rPr>
        <w:t xml:space="preserve">величина дисконтированных доходов за определенное число лет становится равной инновационным вложениям. </w:t>
      </w:r>
      <w:r w:rsidR="001F040A" w:rsidRPr="00AC2699">
        <w:rPr>
          <w:rFonts w:ascii="Times New Roman" w:hAnsi="Times New Roman" w:cs="Times New Roman"/>
          <w:sz w:val="28"/>
          <w:szCs w:val="28"/>
        </w:rPr>
        <w:t xml:space="preserve"> </w:t>
      </w:r>
      <w:r w:rsidR="00A968D8" w:rsidRPr="00AC2699">
        <w:rPr>
          <w:rFonts w:ascii="Times New Roman" w:hAnsi="Times New Roman" w:cs="Times New Roman"/>
          <w:sz w:val="28"/>
          <w:szCs w:val="28"/>
        </w:rPr>
        <w:t>В данном  случае доходы и затраты инновационного проекта определяются путем приведения к расчетному моменту времени:</w:t>
      </w:r>
    </w:p>
    <w:p w:rsidR="003F4AAF" w:rsidRPr="00AC2699" w:rsidRDefault="00737491" w:rsidP="003F4A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C2699">
        <w:rPr>
          <w:rFonts w:ascii="Times New Roman" w:hAnsi="Times New Roman" w:cs="Times New Roman"/>
          <w:sz w:val="28"/>
          <w:szCs w:val="28"/>
          <w:lang w:val="en-US"/>
        </w:rPr>
        <w:t xml:space="preserve">PV </w:t>
      </w:r>
      <w:proofErr w:type="gramStart"/>
      <w:r w:rsidRPr="00AC2699">
        <w:rPr>
          <w:rFonts w:ascii="Times New Roman" w:hAnsi="Times New Roman" w:cs="Times New Roman"/>
          <w:sz w:val="28"/>
          <w:szCs w:val="28"/>
          <w:lang w:val="en-US"/>
        </w:rPr>
        <w:t>=</w:t>
      </w:r>
      <m:oMath>
        <w:proofErr w:type="gramEnd"/>
        <m:r>
          <w:rPr>
            <w:rFonts w:ascii="Cambria Math" w:hAnsi="Cambria Math" w:cs="Times New Roman"/>
            <w:sz w:val="28"/>
            <w:szCs w:val="28"/>
            <w:lang w:val="en-US"/>
          </w:rPr>
          <m:t>Ʃ</m:t>
        </m:r>
      </m:oMath>
      <w:r w:rsidR="004A4B32" w:rsidRPr="00AC2699">
        <w:rPr>
          <w:rFonts w:ascii="Times New Roman" w:eastAsiaTheme="minorEastAsia" w:hAnsi="Times New Roman" w:cs="Times New Roman"/>
          <w:sz w:val="28"/>
          <w:szCs w:val="28"/>
          <w:lang w:val="en-US"/>
        </w:rPr>
        <w:t>(</w:t>
      </w:r>
      <w:proofErr w:type="spellStart"/>
      <w:r w:rsidRPr="00AC2699">
        <w:rPr>
          <w:rFonts w:ascii="Times New Roman" w:hAnsi="Times New Roman" w:cs="Times New Roman"/>
          <w:sz w:val="28"/>
          <w:szCs w:val="28"/>
          <w:lang w:val="en-US"/>
        </w:rPr>
        <w:t>PV</w:t>
      </w:r>
      <w:r w:rsidRPr="00AC269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spellEnd"/>
      <w:r w:rsidR="004A4B32" w:rsidRPr="00AC2699">
        <w:rPr>
          <w:rFonts w:ascii="Times New Roman" w:hAnsi="Times New Roman" w:cs="Times New Roman"/>
          <w:sz w:val="28"/>
          <w:szCs w:val="28"/>
          <w:lang w:val="en-US"/>
        </w:rPr>
        <w:t xml:space="preserve"> / (1+ </w:t>
      </w:r>
      <w:proofErr w:type="spellStart"/>
      <w:r w:rsidR="004A4B32" w:rsidRPr="00AC2699">
        <w:rPr>
          <w:rFonts w:ascii="Times New Roman" w:hAnsi="Times New Roman" w:cs="Times New Roman"/>
          <w:sz w:val="28"/>
          <w:szCs w:val="28"/>
        </w:rPr>
        <w:t>Н</w:t>
      </w:r>
      <w:r w:rsidR="004A4B32" w:rsidRPr="00AC2699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spellEnd"/>
      <w:r w:rsidR="004A4B32" w:rsidRPr="00AC2699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0D6AE4" w:rsidRPr="00AC2699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r w:rsidR="004A4B32" w:rsidRPr="00AC2699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4A4B32" w:rsidRPr="00E61469" w:rsidRDefault="004A4B32" w:rsidP="003F4A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C269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C269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0 </w:t>
      </w:r>
      <w:r w:rsidRPr="00AC2699">
        <w:rPr>
          <w:rFonts w:ascii="Times New Roman" w:hAnsi="Times New Roman" w:cs="Times New Roman"/>
          <w:sz w:val="28"/>
          <w:szCs w:val="28"/>
          <w:lang w:val="en-US"/>
        </w:rPr>
        <w:t>= Ʃ</w:t>
      </w:r>
      <w:r w:rsidR="000D6AE4" w:rsidRPr="00AC2699">
        <w:rPr>
          <w:rFonts w:ascii="Times New Roman" w:hAnsi="Times New Roman" w:cs="Times New Roman"/>
          <w:sz w:val="28"/>
          <w:szCs w:val="28"/>
          <w:lang w:val="en-US"/>
        </w:rPr>
        <w:t xml:space="preserve"> ((I</w:t>
      </w:r>
      <w:r w:rsidR="000D6AE4" w:rsidRPr="00AC269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0n</w:t>
      </w:r>
      <w:r w:rsidR="000D6AE4" w:rsidRPr="00AC2699">
        <w:rPr>
          <w:rFonts w:ascii="Times New Roman" w:hAnsi="Times New Roman" w:cs="Times New Roman"/>
          <w:sz w:val="28"/>
          <w:szCs w:val="28"/>
          <w:lang w:val="en-US"/>
        </w:rPr>
        <w:t xml:space="preserve"> / (1+ </w:t>
      </w:r>
      <w:proofErr w:type="spellStart"/>
      <w:r w:rsidR="000D6AE4" w:rsidRPr="00AC2699">
        <w:rPr>
          <w:rFonts w:ascii="Times New Roman" w:hAnsi="Times New Roman" w:cs="Times New Roman"/>
          <w:sz w:val="28"/>
          <w:szCs w:val="28"/>
        </w:rPr>
        <w:t>Н</w:t>
      </w:r>
      <w:r w:rsidR="000D6AE4" w:rsidRPr="00AC2699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spellEnd"/>
      <w:proofErr w:type="gramStart"/>
      <w:r w:rsidR="000D6AE4" w:rsidRPr="00AC2699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0D6AE4" w:rsidRPr="00AC2699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</w:t>
      </w:r>
      <w:proofErr w:type="gramEnd"/>
      <w:r w:rsidR="000D6AE4" w:rsidRPr="00AC2699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3115D0" w:rsidRPr="00AC2699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3115D0" w:rsidRPr="00AC2699">
        <w:rPr>
          <w:rFonts w:ascii="Times New Roman" w:hAnsi="Times New Roman" w:cs="Times New Roman"/>
          <w:sz w:val="28"/>
          <w:szCs w:val="28"/>
        </w:rPr>
        <w:t>где</w:t>
      </w:r>
    </w:p>
    <w:p w:rsidR="003115D0" w:rsidRPr="00AC2699" w:rsidRDefault="003115D0" w:rsidP="003F4A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2699">
        <w:rPr>
          <w:rFonts w:ascii="Times New Roman" w:hAnsi="Times New Roman" w:cs="Times New Roman"/>
          <w:sz w:val="28"/>
          <w:szCs w:val="28"/>
          <w:lang w:val="en-US"/>
        </w:rPr>
        <w:t>PV</w:t>
      </w:r>
      <w:r w:rsidRPr="00AC269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spellEnd"/>
      <w:r w:rsidRPr="00AC2699">
        <w:rPr>
          <w:rFonts w:ascii="Times New Roman" w:hAnsi="Times New Roman" w:cs="Times New Roman"/>
          <w:sz w:val="28"/>
          <w:szCs w:val="28"/>
        </w:rPr>
        <w:t xml:space="preserve"> - стоимость проекта </w:t>
      </w:r>
      <w:r w:rsidRPr="00AC269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AC2699">
        <w:rPr>
          <w:rFonts w:ascii="Times New Roman" w:hAnsi="Times New Roman" w:cs="Times New Roman"/>
          <w:sz w:val="28"/>
          <w:szCs w:val="28"/>
        </w:rPr>
        <w:t>-го периода</w:t>
      </w:r>
      <w:r w:rsidR="001D77B7" w:rsidRPr="00AC2699">
        <w:rPr>
          <w:rFonts w:ascii="Times New Roman" w:hAnsi="Times New Roman" w:cs="Times New Roman"/>
          <w:sz w:val="28"/>
          <w:szCs w:val="28"/>
        </w:rPr>
        <w:t>;</w:t>
      </w:r>
    </w:p>
    <w:p w:rsidR="00436BAF" w:rsidRPr="00AC2699" w:rsidRDefault="001D77B7" w:rsidP="009913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269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C2699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AC269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AC2699">
        <w:rPr>
          <w:rFonts w:ascii="Times New Roman" w:hAnsi="Times New Roman" w:cs="Times New Roman"/>
          <w:sz w:val="28"/>
          <w:szCs w:val="28"/>
        </w:rPr>
        <w:t xml:space="preserve"> - затраты на инвестиции </w:t>
      </w:r>
      <w:r w:rsidRPr="00AC269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AC2699">
        <w:rPr>
          <w:rFonts w:ascii="Times New Roman" w:hAnsi="Times New Roman" w:cs="Times New Roman"/>
          <w:sz w:val="28"/>
          <w:szCs w:val="28"/>
        </w:rPr>
        <w:t>-го периода.</w:t>
      </w:r>
      <w:proofErr w:type="gramEnd"/>
    </w:p>
    <w:p w:rsidR="001F040A" w:rsidRPr="00AC2699" w:rsidRDefault="001F040A" w:rsidP="003F4AA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>Проект</w:t>
      </w:r>
      <w:r w:rsidR="003F4AAF" w:rsidRPr="00AC2699">
        <w:rPr>
          <w:rFonts w:ascii="Times New Roman" w:hAnsi="Times New Roman" w:cs="Times New Roman"/>
          <w:sz w:val="28"/>
          <w:szCs w:val="28"/>
        </w:rPr>
        <w:t xml:space="preserve"> является  эффектив</w:t>
      </w:r>
      <w:r w:rsidRPr="00AC2699">
        <w:rPr>
          <w:rFonts w:ascii="Times New Roman" w:hAnsi="Times New Roman" w:cs="Times New Roman"/>
          <w:sz w:val="28"/>
          <w:szCs w:val="28"/>
        </w:rPr>
        <w:t>н</w:t>
      </w:r>
      <w:r w:rsidR="003F4AAF" w:rsidRPr="00AC2699">
        <w:rPr>
          <w:rFonts w:ascii="Times New Roman" w:hAnsi="Times New Roman" w:cs="Times New Roman"/>
          <w:sz w:val="28"/>
          <w:szCs w:val="28"/>
        </w:rPr>
        <w:t>ым</w:t>
      </w:r>
      <w:r w:rsidRPr="00AC2699">
        <w:rPr>
          <w:rFonts w:ascii="Times New Roman" w:hAnsi="Times New Roman" w:cs="Times New Roman"/>
          <w:sz w:val="28"/>
          <w:szCs w:val="28"/>
        </w:rPr>
        <w:t xml:space="preserve">, </w:t>
      </w:r>
      <w:r w:rsidR="003F4AAF" w:rsidRPr="00AC2699">
        <w:rPr>
          <w:rFonts w:ascii="Times New Roman" w:hAnsi="Times New Roman" w:cs="Times New Roman"/>
          <w:sz w:val="28"/>
          <w:szCs w:val="28"/>
        </w:rPr>
        <w:t>если Н</w:t>
      </w:r>
      <w:r w:rsidR="003F4AAF" w:rsidRPr="00AC2699">
        <w:rPr>
          <w:rFonts w:ascii="Times New Roman" w:hAnsi="Times New Roman" w:cs="Times New Roman"/>
          <w:sz w:val="28"/>
          <w:szCs w:val="28"/>
          <w:vertAlign w:val="subscript"/>
        </w:rPr>
        <w:t>дох</w:t>
      </w:r>
      <w:r w:rsidR="003F4AAF" w:rsidRPr="00AC2699">
        <w:rPr>
          <w:rFonts w:ascii="Times New Roman" w:hAnsi="Times New Roman" w:cs="Times New Roman"/>
          <w:sz w:val="28"/>
          <w:szCs w:val="28"/>
        </w:rPr>
        <w:t xml:space="preserve">  ≥ </w:t>
      </w:r>
      <w:r w:rsidR="00D053E0" w:rsidRPr="00AC2699">
        <w:rPr>
          <w:rFonts w:ascii="Times New Roman" w:hAnsi="Times New Roman" w:cs="Times New Roman"/>
          <w:sz w:val="28"/>
          <w:szCs w:val="28"/>
        </w:rPr>
        <w:t xml:space="preserve"> </w:t>
      </w:r>
      <w:r w:rsidRPr="00AC2699">
        <w:rPr>
          <w:rFonts w:ascii="Times New Roman" w:hAnsi="Times New Roman" w:cs="Times New Roman"/>
          <w:sz w:val="28"/>
          <w:szCs w:val="28"/>
        </w:rPr>
        <w:t>требуемой инвестором нормы</w:t>
      </w:r>
      <w:r w:rsidR="005A313F" w:rsidRPr="00AC2699">
        <w:rPr>
          <w:rFonts w:ascii="Times New Roman" w:hAnsi="Times New Roman" w:cs="Times New Roman"/>
          <w:sz w:val="28"/>
          <w:szCs w:val="28"/>
        </w:rPr>
        <w:t xml:space="preserve"> рентабельности</w:t>
      </w:r>
      <w:r w:rsidRPr="00AC2699">
        <w:rPr>
          <w:rFonts w:ascii="Times New Roman" w:hAnsi="Times New Roman" w:cs="Times New Roman"/>
          <w:sz w:val="28"/>
          <w:szCs w:val="28"/>
        </w:rPr>
        <w:t>.</w:t>
      </w:r>
    </w:p>
    <w:p w:rsidR="00634C7E" w:rsidRPr="00AC2699" w:rsidRDefault="003D7091" w:rsidP="009913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lastRenderedPageBreak/>
        <w:t>Использование внутренней  нормы  доходности и чистой текущей стоимости</w:t>
      </w:r>
      <w:r w:rsidR="00BA62A3" w:rsidRPr="00AC2699">
        <w:rPr>
          <w:rFonts w:ascii="Times New Roman" w:hAnsi="Times New Roman" w:cs="Times New Roman"/>
          <w:sz w:val="28"/>
          <w:szCs w:val="28"/>
        </w:rPr>
        <w:t xml:space="preserve"> при расчетах может привести </w:t>
      </w:r>
      <w:r w:rsidR="001F040A" w:rsidRPr="00AC2699">
        <w:rPr>
          <w:rFonts w:ascii="Times New Roman" w:hAnsi="Times New Roman" w:cs="Times New Roman"/>
          <w:sz w:val="28"/>
          <w:szCs w:val="28"/>
        </w:rPr>
        <w:t xml:space="preserve">к </w:t>
      </w:r>
      <w:r w:rsidR="00BA62A3" w:rsidRPr="00AC2699">
        <w:rPr>
          <w:rFonts w:ascii="Times New Roman" w:hAnsi="Times New Roman" w:cs="Times New Roman"/>
          <w:sz w:val="28"/>
          <w:szCs w:val="28"/>
        </w:rPr>
        <w:t xml:space="preserve"> противоречивым результатам, что объясняется </w:t>
      </w:r>
      <w:r w:rsidR="001F040A" w:rsidRPr="00AC2699">
        <w:rPr>
          <w:rFonts w:ascii="Times New Roman" w:hAnsi="Times New Roman" w:cs="Times New Roman"/>
          <w:sz w:val="28"/>
          <w:szCs w:val="28"/>
        </w:rPr>
        <w:t xml:space="preserve"> ошибкой в выборе </w:t>
      </w:r>
      <w:r w:rsidR="00BA62A3" w:rsidRPr="00AC2699">
        <w:rPr>
          <w:rFonts w:ascii="Times New Roman" w:hAnsi="Times New Roman" w:cs="Times New Roman"/>
          <w:sz w:val="28"/>
          <w:szCs w:val="28"/>
        </w:rPr>
        <w:t xml:space="preserve">нормы дисконта </w:t>
      </w:r>
      <w:proofErr w:type="spellStart"/>
      <w:r w:rsidR="00BA62A3" w:rsidRPr="00AC2699">
        <w:rPr>
          <w:rFonts w:ascii="Times New Roman" w:hAnsi="Times New Roman" w:cs="Times New Roman"/>
          <w:sz w:val="28"/>
          <w:szCs w:val="28"/>
        </w:rPr>
        <w:t>r</w:t>
      </w:r>
      <w:proofErr w:type="spellEnd"/>
      <w:r w:rsidR="00183EDA" w:rsidRPr="00AC2699">
        <w:rPr>
          <w:rFonts w:ascii="Times New Roman" w:hAnsi="Times New Roman" w:cs="Times New Roman"/>
          <w:sz w:val="28"/>
          <w:szCs w:val="28"/>
        </w:rPr>
        <w:t>. Исходя из это</w:t>
      </w:r>
      <w:r w:rsidR="00A968D8" w:rsidRPr="00AC2699">
        <w:rPr>
          <w:rFonts w:ascii="Times New Roman" w:hAnsi="Times New Roman" w:cs="Times New Roman"/>
          <w:sz w:val="28"/>
          <w:szCs w:val="28"/>
        </w:rPr>
        <w:t>го,</w:t>
      </w:r>
      <w:r w:rsidR="00183EDA" w:rsidRPr="00AC2699">
        <w:rPr>
          <w:rFonts w:ascii="Times New Roman" w:hAnsi="Times New Roman" w:cs="Times New Roman"/>
          <w:sz w:val="28"/>
          <w:szCs w:val="28"/>
        </w:rPr>
        <w:t xml:space="preserve"> предпочтение отдается показателю  чистой текущей стоимости.</w:t>
      </w:r>
    </w:p>
    <w:p w:rsidR="00BD0A0B" w:rsidRPr="00AC2699" w:rsidRDefault="0099134E" w:rsidP="00BD0A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>За рубежом расчет норм</w:t>
      </w:r>
      <w:r w:rsidR="007332E9" w:rsidRPr="00AC2699">
        <w:rPr>
          <w:rFonts w:ascii="Times New Roman" w:hAnsi="Times New Roman" w:cs="Times New Roman"/>
          <w:sz w:val="28"/>
          <w:szCs w:val="28"/>
        </w:rPr>
        <w:t>ы</w:t>
      </w:r>
      <w:r w:rsidRPr="00AC2699">
        <w:rPr>
          <w:rFonts w:ascii="Times New Roman" w:hAnsi="Times New Roman" w:cs="Times New Roman"/>
          <w:sz w:val="28"/>
          <w:szCs w:val="28"/>
        </w:rPr>
        <w:t xml:space="preserve"> рентабельности часто применяе</w:t>
      </w:r>
      <w:r w:rsidR="00BD0A0B" w:rsidRPr="00AC2699">
        <w:rPr>
          <w:rFonts w:ascii="Times New Roman" w:hAnsi="Times New Roman" w:cs="Times New Roman"/>
          <w:sz w:val="28"/>
          <w:szCs w:val="28"/>
        </w:rPr>
        <w:t>т</w:t>
      </w:r>
      <w:r w:rsidRPr="00AC2699">
        <w:rPr>
          <w:rFonts w:ascii="Times New Roman" w:hAnsi="Times New Roman" w:cs="Times New Roman"/>
          <w:sz w:val="28"/>
          <w:szCs w:val="28"/>
        </w:rPr>
        <w:t>ся</w:t>
      </w:r>
      <w:r w:rsidR="00BD0A0B" w:rsidRPr="00AC2699">
        <w:rPr>
          <w:rFonts w:ascii="Times New Roman" w:hAnsi="Times New Roman" w:cs="Times New Roman"/>
          <w:sz w:val="28"/>
          <w:szCs w:val="28"/>
        </w:rPr>
        <w:t xml:space="preserve"> в качестве первого шага количественного анализа инвестиций. Для </w:t>
      </w:r>
      <w:r w:rsidR="005A313F" w:rsidRPr="00AC2699">
        <w:rPr>
          <w:rFonts w:ascii="Times New Roman" w:hAnsi="Times New Roman" w:cs="Times New Roman"/>
          <w:sz w:val="28"/>
          <w:szCs w:val="28"/>
        </w:rPr>
        <w:t xml:space="preserve">последующего </w:t>
      </w:r>
      <w:r w:rsidR="00BD0A0B" w:rsidRPr="00AC2699">
        <w:rPr>
          <w:rFonts w:ascii="Times New Roman" w:hAnsi="Times New Roman" w:cs="Times New Roman"/>
          <w:sz w:val="28"/>
          <w:szCs w:val="28"/>
        </w:rPr>
        <w:t>анализа отбирают те инновационные проекты, внутренняя норма доходности которых оценивается величиной не ниже 15-20%.</w:t>
      </w:r>
    </w:p>
    <w:p w:rsidR="00BD0A0B" w:rsidRPr="00AC2699" w:rsidRDefault="00BD0A0B" w:rsidP="00BD0A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 xml:space="preserve">Если инновационный проект полностью финансируется за счет </w:t>
      </w:r>
      <w:r w:rsidR="005A313F" w:rsidRPr="00AC2699">
        <w:rPr>
          <w:rFonts w:ascii="Times New Roman" w:hAnsi="Times New Roman" w:cs="Times New Roman"/>
          <w:sz w:val="28"/>
          <w:szCs w:val="28"/>
        </w:rPr>
        <w:t xml:space="preserve">банковской </w:t>
      </w:r>
      <w:r w:rsidRPr="00AC2699">
        <w:rPr>
          <w:rFonts w:ascii="Times New Roman" w:hAnsi="Times New Roman" w:cs="Times New Roman"/>
          <w:sz w:val="28"/>
          <w:szCs w:val="28"/>
        </w:rPr>
        <w:t xml:space="preserve">ссуды, то значение </w:t>
      </w:r>
      <w:r w:rsidR="005A313F" w:rsidRPr="00AC2699">
        <w:rPr>
          <w:rFonts w:ascii="Times New Roman" w:hAnsi="Times New Roman" w:cs="Times New Roman"/>
          <w:sz w:val="28"/>
          <w:szCs w:val="28"/>
        </w:rPr>
        <w:t>Н</w:t>
      </w:r>
      <w:r w:rsidR="005A313F" w:rsidRPr="00AC2699">
        <w:rPr>
          <w:rFonts w:ascii="Times New Roman" w:hAnsi="Times New Roman" w:cs="Times New Roman"/>
          <w:sz w:val="28"/>
          <w:szCs w:val="28"/>
          <w:vertAlign w:val="subscript"/>
        </w:rPr>
        <w:t>дох</w:t>
      </w:r>
      <w:r w:rsidRPr="00AC2699">
        <w:rPr>
          <w:rFonts w:ascii="Times New Roman" w:hAnsi="Times New Roman" w:cs="Times New Roman"/>
          <w:sz w:val="28"/>
          <w:szCs w:val="28"/>
        </w:rPr>
        <w:t xml:space="preserve"> указывает верхнюю границу допустимого уровня банковской процентной ставки, превышение которого делает данный проект экономически неэффективным.</w:t>
      </w:r>
    </w:p>
    <w:p w:rsidR="00BD0A0B" w:rsidRPr="00AC2699" w:rsidRDefault="005A313F" w:rsidP="00E257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 xml:space="preserve">Если </w:t>
      </w:r>
      <w:r w:rsidR="00BD0A0B" w:rsidRPr="00AC2699">
        <w:rPr>
          <w:rFonts w:ascii="Times New Roman" w:hAnsi="Times New Roman" w:cs="Times New Roman"/>
          <w:sz w:val="28"/>
          <w:szCs w:val="28"/>
        </w:rPr>
        <w:t xml:space="preserve">имеет место финансирование из других источников, то нижняя граница значения </w:t>
      </w:r>
      <w:proofErr w:type="spellStart"/>
      <w:r w:rsidRPr="00AC2699">
        <w:rPr>
          <w:rFonts w:ascii="Times New Roman" w:hAnsi="Times New Roman" w:cs="Times New Roman"/>
          <w:sz w:val="28"/>
          <w:szCs w:val="28"/>
        </w:rPr>
        <w:t>Н</w:t>
      </w:r>
      <w:r w:rsidRPr="00AC2699">
        <w:rPr>
          <w:rFonts w:ascii="Times New Roman" w:hAnsi="Times New Roman" w:cs="Times New Roman"/>
          <w:sz w:val="28"/>
          <w:szCs w:val="28"/>
          <w:vertAlign w:val="subscript"/>
        </w:rPr>
        <w:t>дох</w:t>
      </w:r>
      <w:proofErr w:type="spellEnd"/>
      <w:r w:rsidRPr="00AC2699">
        <w:rPr>
          <w:rFonts w:ascii="Times New Roman" w:hAnsi="Times New Roman" w:cs="Times New Roman"/>
          <w:sz w:val="28"/>
          <w:szCs w:val="28"/>
        </w:rPr>
        <w:t xml:space="preserve"> </w:t>
      </w:r>
      <w:r w:rsidR="00BD0A0B" w:rsidRPr="00AC2699">
        <w:rPr>
          <w:rFonts w:ascii="Times New Roman" w:hAnsi="Times New Roman" w:cs="Times New Roman"/>
          <w:sz w:val="28"/>
          <w:szCs w:val="28"/>
        </w:rPr>
        <w:t>соответствует цене авансируемого капитала, которая может быть рассчитана как средняя арифметическая взвешенная величина плат за пользование авансируемым капиталом.</w:t>
      </w:r>
      <w:r w:rsidR="00AC2699" w:rsidRPr="00AC269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[</w:t>
      </w:r>
      <w:r w:rsidR="00AC2699" w:rsidRPr="00E61469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5]</w:t>
      </w:r>
    </w:p>
    <w:p w:rsidR="00E25700" w:rsidRPr="00AC2699" w:rsidRDefault="00E25700" w:rsidP="00E25700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2699">
        <w:rPr>
          <w:sz w:val="28"/>
          <w:szCs w:val="28"/>
        </w:rPr>
        <w:t xml:space="preserve">Таким образом, результаты, полученные на основе расчета данных показателей, </w:t>
      </w:r>
      <w:r w:rsidR="004C4CFA" w:rsidRPr="00AC2699">
        <w:rPr>
          <w:sz w:val="28"/>
          <w:szCs w:val="28"/>
        </w:rPr>
        <w:t xml:space="preserve"> </w:t>
      </w:r>
      <w:r w:rsidRPr="00AC2699">
        <w:rPr>
          <w:sz w:val="28"/>
          <w:szCs w:val="28"/>
        </w:rPr>
        <w:t>могут</w:t>
      </w:r>
      <w:r w:rsidR="004C4CFA" w:rsidRPr="00AC2699">
        <w:rPr>
          <w:sz w:val="28"/>
          <w:szCs w:val="28"/>
        </w:rPr>
        <w:t xml:space="preserve"> </w:t>
      </w:r>
      <w:r w:rsidRPr="00AC2699">
        <w:rPr>
          <w:sz w:val="28"/>
          <w:szCs w:val="28"/>
        </w:rPr>
        <w:t xml:space="preserve"> быть</w:t>
      </w:r>
      <w:r w:rsidR="004C4CFA" w:rsidRPr="00AC2699">
        <w:rPr>
          <w:sz w:val="28"/>
          <w:szCs w:val="28"/>
        </w:rPr>
        <w:t xml:space="preserve"> </w:t>
      </w:r>
      <w:r w:rsidRPr="00AC2699">
        <w:rPr>
          <w:sz w:val="28"/>
          <w:szCs w:val="28"/>
        </w:rPr>
        <w:t xml:space="preserve"> как </w:t>
      </w:r>
      <w:r w:rsidR="004C4CFA" w:rsidRPr="00AC2699">
        <w:rPr>
          <w:sz w:val="28"/>
          <w:szCs w:val="28"/>
        </w:rPr>
        <w:t xml:space="preserve"> положительными</w:t>
      </w:r>
      <w:r w:rsidRPr="00AC2699">
        <w:rPr>
          <w:sz w:val="28"/>
          <w:szCs w:val="28"/>
        </w:rPr>
        <w:t xml:space="preserve">, так и </w:t>
      </w:r>
      <w:r w:rsidR="004C4CFA" w:rsidRPr="00AC2699">
        <w:rPr>
          <w:sz w:val="28"/>
          <w:szCs w:val="28"/>
        </w:rPr>
        <w:t>отрицательными</w:t>
      </w:r>
      <w:r w:rsidRPr="00AC2699">
        <w:rPr>
          <w:sz w:val="28"/>
          <w:szCs w:val="28"/>
        </w:rPr>
        <w:t>. Для того чтобы осуществить выбор оптимального варианта направления инновационного развития и принять решение о привлекательности новых продуктов, следует руководствоваться динамикой этих показателей.</w:t>
      </w:r>
    </w:p>
    <w:p w:rsidR="00E25700" w:rsidRPr="00AC2699" w:rsidRDefault="00D35479" w:rsidP="00D35479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2699">
        <w:rPr>
          <w:sz w:val="28"/>
          <w:szCs w:val="28"/>
        </w:rPr>
        <w:t>Стоит отметить, что д</w:t>
      </w:r>
      <w:r w:rsidR="00E25700" w:rsidRPr="00AC2699">
        <w:rPr>
          <w:sz w:val="28"/>
          <w:szCs w:val="28"/>
        </w:rPr>
        <w:t>ля различных сфер деятельности показатели эффективности не одинаковы. Более того, выбор того либо иного показателя зависит от многих факторов, как внутренних, так и внешних по отношению к конкретной компании.</w:t>
      </w:r>
    </w:p>
    <w:p w:rsidR="00796E1F" w:rsidRPr="00AC2699" w:rsidRDefault="00796E1F" w:rsidP="00E2570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3EDA" w:rsidRPr="00AC2699" w:rsidRDefault="00183EDA" w:rsidP="00BD0A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040A" w:rsidRPr="00AC2699" w:rsidRDefault="001F040A" w:rsidP="006C4A1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1A6F" w:rsidRPr="00E61469" w:rsidRDefault="001F1A6F" w:rsidP="001F1A6F">
      <w:pPr>
        <w:rPr>
          <w:rFonts w:ascii="Times New Roman" w:hAnsi="Times New Roman" w:cs="Times New Roman"/>
          <w:sz w:val="28"/>
          <w:szCs w:val="28"/>
        </w:rPr>
      </w:pPr>
    </w:p>
    <w:p w:rsidR="00C45D40" w:rsidRPr="00AC2699" w:rsidRDefault="00C45D40" w:rsidP="00C45D40">
      <w:pPr>
        <w:pStyle w:val="3"/>
        <w:spacing w:before="0" w:line="36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" w:name="_Toc403145624"/>
      <w:r w:rsidRPr="00AC2699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Заключение</w:t>
      </w:r>
      <w:bookmarkEnd w:id="3"/>
    </w:p>
    <w:p w:rsidR="00777734" w:rsidRPr="00AC2699" w:rsidRDefault="00903145" w:rsidP="009031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>В рамках данной контрольной работы было выяснено, что инновация  представляет собой конечный результат инновационной деятельности, получивший воплощение в виде нового или усовершенствованного продукта, внедренного на рынке, нового или усовершенствованного технологического процесса, используемого в практической деятельности, либо в новом подходе к социальным услугам.</w:t>
      </w:r>
    </w:p>
    <w:p w:rsidR="00E94C9A" w:rsidRPr="00AC2699" w:rsidRDefault="00E94C9A" w:rsidP="00E94C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2699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Основной целью   инновационной  деятельности предприятия является   выживание и развитие компании путем выпуска новых улучшенных видов продукции и совершенствования методов её производства, доставки и реализации.</w:t>
      </w:r>
    </w:p>
    <w:p w:rsidR="00E94C9A" w:rsidRPr="00AC2699" w:rsidRDefault="00E94C9A" w:rsidP="00E94C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26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Задачами инновационной деятельности являются:  </w:t>
      </w:r>
      <w:r w:rsidRPr="00AC2699">
        <w:rPr>
          <w:rFonts w:ascii="Times New Roman" w:hAnsi="Times New Roman" w:cs="Times New Roman"/>
          <w:sz w:val="28"/>
          <w:szCs w:val="28"/>
        </w:rPr>
        <w:t>проведение   научно-исследовательских и конструкторских работ по разработке идеи новшеств,</w:t>
      </w:r>
      <w:r w:rsidRPr="00AC26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C2699">
        <w:rPr>
          <w:rFonts w:ascii="Times New Roman" w:hAnsi="Times New Roman" w:cs="Times New Roman"/>
          <w:sz w:val="28"/>
          <w:szCs w:val="28"/>
        </w:rPr>
        <w:t xml:space="preserve">подбор новых видов сырья, материалов,  подбор  новых технологий, ноу-хау и создание на их основе технологического процесса производства новой продукции,  проектирование, изготовление, испытание и освоение  образцов новой техники, производство и выпуск   новых продуктов, изделий и другие задачи. </w:t>
      </w:r>
    </w:p>
    <w:p w:rsidR="006C7152" w:rsidRPr="00AC2699" w:rsidRDefault="006C7152" w:rsidP="006C715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 xml:space="preserve">Основой  оценки  эффективности  инновационного проекта является  сравнительный анализ  объема  предлагаемых  инвестиций и будущих денежных поступлений. </w:t>
      </w:r>
    </w:p>
    <w:p w:rsidR="006C7152" w:rsidRPr="00AC2699" w:rsidRDefault="006C7152" w:rsidP="00D824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>К основным методам оценки эффективности инновационного проекта относятся методы, основанные на  учетных оценках (период окупаемости, коэффициент эффективности инвестиций и коэффициент покрытия долга) и методы, основан</w:t>
      </w:r>
      <w:r w:rsidR="00D82407" w:rsidRPr="00AC2699">
        <w:rPr>
          <w:rFonts w:ascii="Times New Roman" w:hAnsi="Times New Roman" w:cs="Times New Roman"/>
          <w:sz w:val="28"/>
          <w:szCs w:val="28"/>
        </w:rPr>
        <w:t>ные на дисконтированных оценках (</w:t>
      </w:r>
      <w:r w:rsidRPr="00AC2699">
        <w:rPr>
          <w:rFonts w:ascii="Times New Roman" w:hAnsi="Times New Roman" w:cs="Times New Roman"/>
          <w:sz w:val="28"/>
          <w:szCs w:val="28"/>
        </w:rPr>
        <w:t>индекс рентабельности, чистый дисконтированный доход</w:t>
      </w:r>
      <w:r w:rsidR="00D82407" w:rsidRPr="00AC2699">
        <w:rPr>
          <w:rFonts w:ascii="Times New Roman" w:hAnsi="Times New Roman" w:cs="Times New Roman"/>
          <w:sz w:val="28"/>
          <w:szCs w:val="28"/>
        </w:rPr>
        <w:t>,  внутренняя норма</w:t>
      </w:r>
      <w:r w:rsidRPr="00AC2699">
        <w:rPr>
          <w:rFonts w:ascii="Times New Roman" w:hAnsi="Times New Roman" w:cs="Times New Roman"/>
          <w:sz w:val="28"/>
          <w:szCs w:val="28"/>
        </w:rPr>
        <w:t xml:space="preserve"> доходности</w:t>
      </w:r>
      <w:r w:rsidR="00D82407" w:rsidRPr="00AC2699">
        <w:rPr>
          <w:rFonts w:ascii="Times New Roman" w:hAnsi="Times New Roman" w:cs="Times New Roman"/>
          <w:sz w:val="28"/>
          <w:szCs w:val="28"/>
        </w:rPr>
        <w:t>)</w:t>
      </w:r>
      <w:r w:rsidRPr="00AC2699">
        <w:rPr>
          <w:rFonts w:ascii="Times New Roman" w:hAnsi="Times New Roman" w:cs="Times New Roman"/>
          <w:sz w:val="28"/>
          <w:szCs w:val="28"/>
        </w:rPr>
        <w:t>.</w:t>
      </w:r>
    </w:p>
    <w:p w:rsidR="00C45D40" w:rsidRPr="00AC2699" w:rsidRDefault="00E73FA4" w:rsidP="00E73FA4">
      <w:pPr>
        <w:pStyle w:val="aa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C2699">
        <w:rPr>
          <w:sz w:val="28"/>
          <w:szCs w:val="28"/>
        </w:rPr>
        <w:t>В различных сферах деятельности вышеперечисленные показатели эффективности не одинаковы, а  их  выбор зависит от многих факторов, как внутренних, так и внешних по отношению к конкретной организации.</w:t>
      </w:r>
    </w:p>
    <w:p w:rsidR="0095797F" w:rsidRPr="00AC2699" w:rsidRDefault="00735C32" w:rsidP="00735C32">
      <w:pPr>
        <w:pStyle w:val="2"/>
        <w:spacing w:before="0" w:line="36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4" w:name="_Toc403145625"/>
      <w:r w:rsidRPr="00AC2699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>Список литературы</w:t>
      </w:r>
      <w:bookmarkEnd w:id="4"/>
    </w:p>
    <w:p w:rsidR="0095797F" w:rsidRPr="00AC2699" w:rsidRDefault="0083451A" w:rsidP="0083451A">
      <w:pPr>
        <w:pStyle w:val="a7"/>
        <w:numPr>
          <w:ilvl w:val="0"/>
          <w:numId w:val="3"/>
        </w:numPr>
        <w:tabs>
          <w:tab w:val="left" w:pos="-234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Косолапова М.В. Комплексный экономический анализ хозяйственной деятельности / М.В. Косолапова, В.А. Свободин. - М.: Дашков и К, 2012. - 248 </w:t>
      </w:r>
      <w:proofErr w:type="gramStart"/>
      <w:r w:rsidRPr="00AC2699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proofErr w:type="gramEnd"/>
      <w:r w:rsidRPr="00AC269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A953F8" w:rsidRPr="00AC2699" w:rsidRDefault="00A953F8" w:rsidP="0083451A">
      <w:pPr>
        <w:pStyle w:val="a7"/>
        <w:numPr>
          <w:ilvl w:val="0"/>
          <w:numId w:val="3"/>
        </w:numPr>
        <w:tabs>
          <w:tab w:val="left" w:pos="-234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  <w:shd w:val="clear" w:color="auto" w:fill="FFFFFF"/>
        </w:rPr>
        <w:t>Лысенко Д.В. Комплексный экономический анализ хозяйственной деятельности: Учебник для вузов / Д.В. Лысенко. - М.: ИНФРА-М, 2013. - 320 с.</w:t>
      </w:r>
    </w:p>
    <w:p w:rsidR="006E49A2" w:rsidRPr="00AC2699" w:rsidRDefault="006E49A2" w:rsidP="0083451A">
      <w:pPr>
        <w:pStyle w:val="a7"/>
        <w:numPr>
          <w:ilvl w:val="0"/>
          <w:numId w:val="3"/>
        </w:numPr>
        <w:tabs>
          <w:tab w:val="left" w:pos="-234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Максимов Н. Н. Основные принципы и задачи инновационной деятельности организаций в современных условиях / Н. Н. Максимов // Молодой ученый. — 2013. — №10. — С. 344-347. - Режим доступа: </w:t>
      </w:r>
      <w:hyperlink r:id="rId9" w:history="1">
        <w:r w:rsidR="00C70386" w:rsidRPr="00AC2699">
          <w:rPr>
            <w:rStyle w:val="ad"/>
            <w:rFonts w:ascii="Times New Roman" w:hAnsi="Times New Roman" w:cs="Times New Roman"/>
            <w:iCs/>
            <w:color w:val="auto"/>
            <w:sz w:val="28"/>
            <w:szCs w:val="28"/>
            <w:u w:val="none"/>
            <w:shd w:val="clear" w:color="auto" w:fill="FFFFFF"/>
          </w:rPr>
          <w:t>http://www.moluch.ru/archive/57/7823/</w:t>
        </w:r>
      </w:hyperlink>
    </w:p>
    <w:p w:rsidR="004216EF" w:rsidRPr="00AC2699" w:rsidRDefault="00C70386" w:rsidP="004216EF">
      <w:pPr>
        <w:pStyle w:val="a7"/>
        <w:numPr>
          <w:ilvl w:val="0"/>
          <w:numId w:val="3"/>
        </w:numPr>
        <w:tabs>
          <w:tab w:val="left" w:pos="-234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Библиотекарь.</w:t>
      </w:r>
      <w:r w:rsidRPr="00AC2699">
        <w:rPr>
          <w:rFonts w:ascii="Times New Roman" w:hAnsi="Times New Roman" w:cs="Times New Roman"/>
          <w:sz w:val="28"/>
          <w:szCs w:val="28"/>
        </w:rPr>
        <w:t xml:space="preserve"> Инновационный проект. - Режим доступа: </w:t>
      </w:r>
      <w:hyperlink r:id="rId10" w:history="1">
        <w:r w:rsidR="004216EF" w:rsidRPr="00AC2699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http://www.bibliotekar.ru/economika-predpriyatiya-3/65.htm</w:t>
        </w:r>
      </w:hyperlink>
    </w:p>
    <w:p w:rsidR="008813F9" w:rsidRPr="00AC2699" w:rsidRDefault="008813F9" w:rsidP="004216EF">
      <w:pPr>
        <w:pStyle w:val="a7"/>
        <w:numPr>
          <w:ilvl w:val="0"/>
          <w:numId w:val="3"/>
        </w:numPr>
        <w:tabs>
          <w:tab w:val="left" w:pos="-234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Библиотека учебной и научной литературы. Экспертиза инновационных проектов. - Режим доступа: http://sbiblio.com/biblio/archive/ilenkova_innovacionniy/06.aspx</w:t>
      </w:r>
    </w:p>
    <w:p w:rsidR="006D7D4E" w:rsidRPr="00AC2699" w:rsidRDefault="006D7D4E" w:rsidP="004216EF">
      <w:pPr>
        <w:pStyle w:val="a7"/>
        <w:numPr>
          <w:ilvl w:val="0"/>
          <w:numId w:val="3"/>
        </w:numPr>
        <w:tabs>
          <w:tab w:val="left" w:pos="-234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Инструменты финансового и инвестиционного анализа.</w:t>
      </w:r>
      <w:r w:rsidRPr="00AC2699">
        <w:rPr>
          <w:rFonts w:ascii="Times New Roman" w:hAnsi="Times New Roman" w:cs="Times New Roman"/>
          <w:sz w:val="28"/>
          <w:szCs w:val="28"/>
        </w:rPr>
        <w:t xml:space="preserve"> Чистая текущая стоимость. - Режим доступа: http://investment-analysis.ru/metodIA2/net-present-value.html</w:t>
      </w:r>
    </w:p>
    <w:p w:rsidR="00ED7BFD" w:rsidRPr="00AC2699" w:rsidRDefault="004216EF" w:rsidP="00ED7BFD">
      <w:pPr>
        <w:pStyle w:val="a7"/>
        <w:numPr>
          <w:ilvl w:val="0"/>
          <w:numId w:val="3"/>
        </w:numPr>
        <w:tabs>
          <w:tab w:val="left" w:pos="-234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 xml:space="preserve">Инвестиции. Коэффициент эффективности инвестиций. - Режим доступа: </w:t>
      </w:r>
      <w:hyperlink r:id="rId11" w:history="1">
        <w:r w:rsidR="00ED7BFD" w:rsidRPr="00AC2699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http://ainvesticii.ru/koeffitsient-effektivnosti-investitsiy/</w:t>
        </w:r>
      </w:hyperlink>
    </w:p>
    <w:p w:rsidR="002514E5" w:rsidRPr="00AC2699" w:rsidRDefault="002514E5" w:rsidP="00ED7BFD">
      <w:pPr>
        <w:pStyle w:val="a7"/>
        <w:numPr>
          <w:ilvl w:val="0"/>
          <w:numId w:val="3"/>
        </w:numPr>
        <w:tabs>
          <w:tab w:val="left" w:pos="-234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>Финансы. Индекс прибыльности и рентабельности. - Режим доступа: http://finaces.ru/indeks-pribylnosti-rentabelnosti-investicij.html</w:t>
      </w:r>
    </w:p>
    <w:p w:rsidR="00ED7BFD" w:rsidRPr="00AC2699" w:rsidRDefault="00ED7BFD" w:rsidP="00ED7BFD">
      <w:pPr>
        <w:pStyle w:val="a7"/>
        <w:numPr>
          <w:ilvl w:val="0"/>
          <w:numId w:val="3"/>
        </w:numPr>
        <w:tabs>
          <w:tab w:val="left" w:pos="-234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</w:rPr>
        <w:t>Финансовые инвестиции. Коэффициент покрытия долга. - Режим доступа: http://allfi.biz/glossary/eng/D/debt-service-coverage-ratio.php</w:t>
      </w:r>
    </w:p>
    <w:p w:rsidR="001E278C" w:rsidRPr="00AC2699" w:rsidRDefault="001E278C" w:rsidP="0083451A">
      <w:pPr>
        <w:pStyle w:val="a7"/>
        <w:numPr>
          <w:ilvl w:val="0"/>
          <w:numId w:val="3"/>
        </w:numPr>
        <w:tabs>
          <w:tab w:val="left" w:pos="-234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699">
        <w:rPr>
          <w:rFonts w:ascii="Times New Roman" w:hAnsi="Times New Roman" w:cs="Times New Roman"/>
          <w:sz w:val="28"/>
          <w:szCs w:val="28"/>
          <w:shd w:val="clear" w:color="auto" w:fill="FFFFFF"/>
        </w:rPr>
        <w:t>Центр управления финансами. Инновационная деятельность. - Режим доступа:</w:t>
      </w:r>
      <w:r w:rsidRPr="00AC2699">
        <w:rPr>
          <w:rFonts w:ascii="Times New Roman" w:hAnsi="Times New Roman" w:cs="Times New Roman"/>
          <w:sz w:val="28"/>
          <w:szCs w:val="28"/>
        </w:rPr>
        <w:t xml:space="preserve"> </w:t>
      </w:r>
      <w:r w:rsidRPr="00AC2699">
        <w:rPr>
          <w:rFonts w:ascii="Times New Roman" w:hAnsi="Times New Roman" w:cs="Times New Roman"/>
          <w:sz w:val="28"/>
          <w:szCs w:val="28"/>
          <w:shd w:val="clear" w:color="auto" w:fill="FFFFFF"/>
        </w:rPr>
        <w:t>http://center-yf.ru/data/economy/Innovacionnaya-deyatelnost.php</w:t>
      </w:r>
    </w:p>
    <w:p w:rsidR="0095797F" w:rsidRPr="00840422" w:rsidRDefault="00E61469" w:rsidP="008D2DA7">
      <w:pPr>
        <w:tabs>
          <w:tab w:val="left" w:pos="-2340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Дата: 08</w:t>
      </w:r>
      <w:r w:rsidR="00840422">
        <w:rPr>
          <w:rFonts w:ascii="Times New Roman" w:hAnsi="Times New Roman" w:cs="Times New Roman"/>
          <w:sz w:val="28"/>
          <w:szCs w:val="28"/>
        </w:rPr>
        <w:t>.11.14                                                                Подпись:</w:t>
      </w:r>
    </w:p>
    <w:p w:rsidR="008D5071" w:rsidRPr="00AC2699" w:rsidRDefault="008D5071" w:rsidP="0075748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8D5071" w:rsidRPr="00AC2699" w:rsidSect="0095797F">
      <w:footerReference w:type="default" r:id="rId12"/>
      <w:footerReference w:type="first" r:id="rId13"/>
      <w:pgSz w:w="11906" w:h="16838"/>
      <w:pgMar w:top="1134" w:right="567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0067" w:rsidRDefault="00CE0067" w:rsidP="00E24100">
      <w:pPr>
        <w:spacing w:after="0" w:line="240" w:lineRule="auto"/>
      </w:pPr>
      <w:r>
        <w:separator/>
      </w:r>
    </w:p>
  </w:endnote>
  <w:endnote w:type="continuationSeparator" w:id="0">
    <w:p w:rsidR="00CE0067" w:rsidRDefault="00CE0067" w:rsidP="00E24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73490"/>
      <w:docPartObj>
        <w:docPartGallery w:val="Page Numbers (Bottom of Page)"/>
        <w:docPartUnique/>
      </w:docPartObj>
    </w:sdtPr>
    <w:sdtContent>
      <w:p w:rsidR="003170E5" w:rsidRDefault="008E5ED6">
        <w:pPr>
          <w:pStyle w:val="a5"/>
          <w:jc w:val="right"/>
        </w:pPr>
        <w:fldSimple w:instr=" PAGE   \* MERGEFORMAT ">
          <w:r w:rsidR="00637706">
            <w:rPr>
              <w:noProof/>
            </w:rPr>
            <w:t>2</w:t>
          </w:r>
        </w:fldSimple>
      </w:p>
    </w:sdtContent>
  </w:sdt>
  <w:p w:rsidR="003170E5" w:rsidRDefault="003170E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73487"/>
      <w:docPartObj>
        <w:docPartGallery w:val="Page Numbers (Bottom of Page)"/>
        <w:docPartUnique/>
      </w:docPartObj>
    </w:sdtPr>
    <w:sdtContent>
      <w:p w:rsidR="003170E5" w:rsidRDefault="008E5ED6">
        <w:pPr>
          <w:pStyle w:val="a5"/>
          <w:jc w:val="right"/>
        </w:pPr>
        <w:fldSimple w:instr=" PAGE   \* MERGEFORMAT ">
          <w:r w:rsidR="00637706">
            <w:rPr>
              <w:noProof/>
            </w:rPr>
            <w:t>1</w:t>
          </w:r>
        </w:fldSimple>
      </w:p>
    </w:sdtContent>
  </w:sdt>
  <w:p w:rsidR="003170E5" w:rsidRDefault="003170E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0067" w:rsidRDefault="00CE0067" w:rsidP="00E24100">
      <w:pPr>
        <w:spacing w:after="0" w:line="240" w:lineRule="auto"/>
      </w:pPr>
      <w:r>
        <w:separator/>
      </w:r>
    </w:p>
  </w:footnote>
  <w:footnote w:type="continuationSeparator" w:id="0">
    <w:p w:rsidR="00CE0067" w:rsidRDefault="00CE0067" w:rsidP="00E241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A6938"/>
    <w:multiLevelType w:val="hybridMultilevel"/>
    <w:tmpl w:val="C22814B8"/>
    <w:lvl w:ilvl="0" w:tplc="D2267E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F1368C"/>
    <w:multiLevelType w:val="hybridMultilevel"/>
    <w:tmpl w:val="E6C833B8"/>
    <w:lvl w:ilvl="0" w:tplc="4D2E5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3441D02"/>
    <w:multiLevelType w:val="hybridMultilevel"/>
    <w:tmpl w:val="15466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2E3B21"/>
    <w:multiLevelType w:val="hybridMultilevel"/>
    <w:tmpl w:val="2F508588"/>
    <w:lvl w:ilvl="0" w:tplc="0419000F">
      <w:start w:val="1"/>
      <w:numFmt w:val="decimal"/>
      <w:lvlText w:val="%1."/>
      <w:lvlJc w:val="left"/>
      <w:pPr>
        <w:ind w:left="1212" w:hanging="360"/>
      </w:p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E24100"/>
    <w:rsid w:val="00007E79"/>
    <w:rsid w:val="0001635F"/>
    <w:rsid w:val="000229A2"/>
    <w:rsid w:val="00022DC8"/>
    <w:rsid w:val="0002384A"/>
    <w:rsid w:val="000260C8"/>
    <w:rsid w:val="00027318"/>
    <w:rsid w:val="000303A9"/>
    <w:rsid w:val="0004623A"/>
    <w:rsid w:val="00053DB5"/>
    <w:rsid w:val="000D2B85"/>
    <w:rsid w:val="000D6AE4"/>
    <w:rsid w:val="00102B25"/>
    <w:rsid w:val="0015199A"/>
    <w:rsid w:val="00183EDA"/>
    <w:rsid w:val="0019098D"/>
    <w:rsid w:val="00196511"/>
    <w:rsid w:val="00197557"/>
    <w:rsid w:val="001C53E7"/>
    <w:rsid w:val="001D77B7"/>
    <w:rsid w:val="001E278C"/>
    <w:rsid w:val="001E5A04"/>
    <w:rsid w:val="001F040A"/>
    <w:rsid w:val="001F1A6F"/>
    <w:rsid w:val="001F7497"/>
    <w:rsid w:val="00213C76"/>
    <w:rsid w:val="0022182A"/>
    <w:rsid w:val="00232821"/>
    <w:rsid w:val="002514E5"/>
    <w:rsid w:val="00256B28"/>
    <w:rsid w:val="002639D5"/>
    <w:rsid w:val="00264F2C"/>
    <w:rsid w:val="002741FF"/>
    <w:rsid w:val="00282304"/>
    <w:rsid w:val="00295B70"/>
    <w:rsid w:val="002D2CCD"/>
    <w:rsid w:val="002D5AD4"/>
    <w:rsid w:val="002E0A41"/>
    <w:rsid w:val="002E10F5"/>
    <w:rsid w:val="002F3B46"/>
    <w:rsid w:val="003115D0"/>
    <w:rsid w:val="00311C6C"/>
    <w:rsid w:val="003170E5"/>
    <w:rsid w:val="00332F72"/>
    <w:rsid w:val="00351C8D"/>
    <w:rsid w:val="003548A8"/>
    <w:rsid w:val="00365C34"/>
    <w:rsid w:val="003709FD"/>
    <w:rsid w:val="00371876"/>
    <w:rsid w:val="00376EF6"/>
    <w:rsid w:val="00384BB4"/>
    <w:rsid w:val="003864F5"/>
    <w:rsid w:val="003913FD"/>
    <w:rsid w:val="003964F3"/>
    <w:rsid w:val="00396D80"/>
    <w:rsid w:val="003B7FD0"/>
    <w:rsid w:val="003D1AD5"/>
    <w:rsid w:val="003D47BB"/>
    <w:rsid w:val="003D7091"/>
    <w:rsid w:val="003E5422"/>
    <w:rsid w:val="003F4AAF"/>
    <w:rsid w:val="003F70DF"/>
    <w:rsid w:val="00407C20"/>
    <w:rsid w:val="004216EF"/>
    <w:rsid w:val="0042292E"/>
    <w:rsid w:val="00430383"/>
    <w:rsid w:val="00436BAF"/>
    <w:rsid w:val="004921CC"/>
    <w:rsid w:val="004950C3"/>
    <w:rsid w:val="004A0A11"/>
    <w:rsid w:val="004A4B32"/>
    <w:rsid w:val="004B0D27"/>
    <w:rsid w:val="004C2113"/>
    <w:rsid w:val="004C4CFA"/>
    <w:rsid w:val="00505039"/>
    <w:rsid w:val="00505DF5"/>
    <w:rsid w:val="00514158"/>
    <w:rsid w:val="00544212"/>
    <w:rsid w:val="00545A53"/>
    <w:rsid w:val="00551BAC"/>
    <w:rsid w:val="005819FC"/>
    <w:rsid w:val="005A313F"/>
    <w:rsid w:val="005A5444"/>
    <w:rsid w:val="005B15E1"/>
    <w:rsid w:val="005D59D9"/>
    <w:rsid w:val="00604C25"/>
    <w:rsid w:val="00625CA4"/>
    <w:rsid w:val="00634C7E"/>
    <w:rsid w:val="00637706"/>
    <w:rsid w:val="0063774B"/>
    <w:rsid w:val="0066428F"/>
    <w:rsid w:val="006703BA"/>
    <w:rsid w:val="00673362"/>
    <w:rsid w:val="006A4708"/>
    <w:rsid w:val="006C4A14"/>
    <w:rsid w:val="006C7152"/>
    <w:rsid w:val="006D39F4"/>
    <w:rsid w:val="006D7D4E"/>
    <w:rsid w:val="006E49A2"/>
    <w:rsid w:val="006F2123"/>
    <w:rsid w:val="00715D05"/>
    <w:rsid w:val="007242A3"/>
    <w:rsid w:val="0073189B"/>
    <w:rsid w:val="007332E9"/>
    <w:rsid w:val="00735C32"/>
    <w:rsid w:val="00737491"/>
    <w:rsid w:val="00740508"/>
    <w:rsid w:val="00740BD9"/>
    <w:rsid w:val="00750066"/>
    <w:rsid w:val="00750E5B"/>
    <w:rsid w:val="00753588"/>
    <w:rsid w:val="0075748D"/>
    <w:rsid w:val="0077224A"/>
    <w:rsid w:val="00777734"/>
    <w:rsid w:val="00785662"/>
    <w:rsid w:val="00790A3B"/>
    <w:rsid w:val="00796E1F"/>
    <w:rsid w:val="00797918"/>
    <w:rsid w:val="007C0280"/>
    <w:rsid w:val="007C53DB"/>
    <w:rsid w:val="007E7AE7"/>
    <w:rsid w:val="007F338C"/>
    <w:rsid w:val="00824D9F"/>
    <w:rsid w:val="0083451A"/>
    <w:rsid w:val="0083461D"/>
    <w:rsid w:val="00840422"/>
    <w:rsid w:val="00870C37"/>
    <w:rsid w:val="008813F9"/>
    <w:rsid w:val="00890045"/>
    <w:rsid w:val="00894D1D"/>
    <w:rsid w:val="00895515"/>
    <w:rsid w:val="008A6B5B"/>
    <w:rsid w:val="008B60EE"/>
    <w:rsid w:val="008D2DA7"/>
    <w:rsid w:val="008D5071"/>
    <w:rsid w:val="008E5310"/>
    <w:rsid w:val="008E5ED6"/>
    <w:rsid w:val="00903145"/>
    <w:rsid w:val="00906668"/>
    <w:rsid w:val="00934635"/>
    <w:rsid w:val="0095797F"/>
    <w:rsid w:val="00957FD9"/>
    <w:rsid w:val="0099134E"/>
    <w:rsid w:val="00995777"/>
    <w:rsid w:val="009A0F44"/>
    <w:rsid w:val="009E2F5C"/>
    <w:rsid w:val="00A02A4F"/>
    <w:rsid w:val="00A12D69"/>
    <w:rsid w:val="00A339CF"/>
    <w:rsid w:val="00A35A5E"/>
    <w:rsid w:val="00A44BB6"/>
    <w:rsid w:val="00A74D78"/>
    <w:rsid w:val="00A85173"/>
    <w:rsid w:val="00A953F8"/>
    <w:rsid w:val="00A968D8"/>
    <w:rsid w:val="00AC2699"/>
    <w:rsid w:val="00AC7A0A"/>
    <w:rsid w:val="00AD559F"/>
    <w:rsid w:val="00AE137F"/>
    <w:rsid w:val="00AF145C"/>
    <w:rsid w:val="00B431F9"/>
    <w:rsid w:val="00B51E93"/>
    <w:rsid w:val="00B71DF8"/>
    <w:rsid w:val="00BA27A9"/>
    <w:rsid w:val="00BA62A3"/>
    <w:rsid w:val="00BB4E29"/>
    <w:rsid w:val="00BB677A"/>
    <w:rsid w:val="00BC525B"/>
    <w:rsid w:val="00BD0169"/>
    <w:rsid w:val="00BD0A0B"/>
    <w:rsid w:val="00C004C7"/>
    <w:rsid w:val="00C14AA1"/>
    <w:rsid w:val="00C45D40"/>
    <w:rsid w:val="00C70386"/>
    <w:rsid w:val="00C704DD"/>
    <w:rsid w:val="00CB3BF4"/>
    <w:rsid w:val="00CD0390"/>
    <w:rsid w:val="00CE0067"/>
    <w:rsid w:val="00CE7A95"/>
    <w:rsid w:val="00D053E0"/>
    <w:rsid w:val="00D21971"/>
    <w:rsid w:val="00D35479"/>
    <w:rsid w:val="00D50AF8"/>
    <w:rsid w:val="00D61974"/>
    <w:rsid w:val="00D82407"/>
    <w:rsid w:val="00D92E24"/>
    <w:rsid w:val="00DA0872"/>
    <w:rsid w:val="00DC752C"/>
    <w:rsid w:val="00DE6E1B"/>
    <w:rsid w:val="00E01139"/>
    <w:rsid w:val="00E114D1"/>
    <w:rsid w:val="00E24100"/>
    <w:rsid w:val="00E25700"/>
    <w:rsid w:val="00E61469"/>
    <w:rsid w:val="00E73E3F"/>
    <w:rsid w:val="00E73FA4"/>
    <w:rsid w:val="00E85766"/>
    <w:rsid w:val="00E94C9A"/>
    <w:rsid w:val="00EA198B"/>
    <w:rsid w:val="00ED6C7A"/>
    <w:rsid w:val="00ED7BFD"/>
    <w:rsid w:val="00EF500C"/>
    <w:rsid w:val="00EF5B7A"/>
    <w:rsid w:val="00F015D2"/>
    <w:rsid w:val="00F160A9"/>
    <w:rsid w:val="00F16B6D"/>
    <w:rsid w:val="00F2288C"/>
    <w:rsid w:val="00F32D2A"/>
    <w:rsid w:val="00F40775"/>
    <w:rsid w:val="00F46048"/>
    <w:rsid w:val="00F526AE"/>
    <w:rsid w:val="00F555B0"/>
    <w:rsid w:val="00F66833"/>
    <w:rsid w:val="00F829C5"/>
    <w:rsid w:val="00F90FA0"/>
    <w:rsid w:val="00FA3E8F"/>
    <w:rsid w:val="00FB0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100"/>
  </w:style>
  <w:style w:type="paragraph" w:styleId="1">
    <w:name w:val="heading 1"/>
    <w:basedOn w:val="a"/>
    <w:next w:val="a"/>
    <w:link w:val="10"/>
    <w:uiPriority w:val="9"/>
    <w:qFormat/>
    <w:rsid w:val="0095797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35C3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45D4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24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24100"/>
  </w:style>
  <w:style w:type="paragraph" w:styleId="a5">
    <w:name w:val="footer"/>
    <w:basedOn w:val="a"/>
    <w:link w:val="a6"/>
    <w:uiPriority w:val="99"/>
    <w:unhideWhenUsed/>
    <w:rsid w:val="00E24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24100"/>
  </w:style>
  <w:style w:type="paragraph" w:styleId="a7">
    <w:name w:val="List Paragraph"/>
    <w:basedOn w:val="a"/>
    <w:uiPriority w:val="34"/>
    <w:qFormat/>
    <w:rsid w:val="00E24100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579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35C3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psection">
    <w:name w:val="psection"/>
    <w:basedOn w:val="a"/>
    <w:rsid w:val="001975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E7A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E7AE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BC525B"/>
  </w:style>
  <w:style w:type="paragraph" w:styleId="aa">
    <w:name w:val="Normal (Web)"/>
    <w:basedOn w:val="a"/>
    <w:uiPriority w:val="99"/>
    <w:unhideWhenUsed/>
    <w:rsid w:val="00FA3E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84BB4"/>
    <w:rPr>
      <w:color w:val="808080"/>
    </w:rPr>
  </w:style>
  <w:style w:type="character" w:styleId="ac">
    <w:name w:val="Strong"/>
    <w:basedOn w:val="a0"/>
    <w:uiPriority w:val="22"/>
    <w:qFormat/>
    <w:rsid w:val="00EA198B"/>
    <w:rPr>
      <w:b/>
      <w:bCs/>
    </w:rPr>
  </w:style>
  <w:style w:type="character" w:styleId="ad">
    <w:name w:val="Hyperlink"/>
    <w:basedOn w:val="a0"/>
    <w:uiPriority w:val="99"/>
    <w:unhideWhenUsed/>
    <w:rsid w:val="00EA198B"/>
    <w:rPr>
      <w:color w:val="0000FF"/>
      <w:u w:val="single"/>
    </w:rPr>
  </w:style>
  <w:style w:type="character" w:styleId="ae">
    <w:name w:val="Emphasis"/>
    <w:basedOn w:val="a0"/>
    <w:uiPriority w:val="20"/>
    <w:qFormat/>
    <w:rsid w:val="00625CA4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C45D4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">
    <w:name w:val="TOC Heading"/>
    <w:basedOn w:val="1"/>
    <w:next w:val="a"/>
    <w:uiPriority w:val="39"/>
    <w:semiHidden/>
    <w:unhideWhenUsed/>
    <w:qFormat/>
    <w:rsid w:val="008B60EE"/>
    <w:pPr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8B60EE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unhideWhenUsed/>
    <w:rsid w:val="008B60EE"/>
    <w:pPr>
      <w:spacing w:after="100"/>
    </w:pPr>
  </w:style>
  <w:style w:type="paragraph" w:styleId="31">
    <w:name w:val="toc 3"/>
    <w:basedOn w:val="a"/>
    <w:next w:val="a"/>
    <w:autoRedefine/>
    <w:uiPriority w:val="39"/>
    <w:unhideWhenUsed/>
    <w:rsid w:val="008B60EE"/>
    <w:pPr>
      <w:spacing w:after="100"/>
      <w:ind w:left="4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lfi.biz/glossary/eng/N/netincome.php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investicii.ru/koeffitsient-effektivnosti-investitsiy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bibliotekar.ru/economika-predpriyatiya-3/65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oluch.ru/archive/57/7823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6B5C09-9C87-4DD9-9A3F-A2C5AA404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15</Pages>
  <Words>3088</Words>
  <Characters>17608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Университет</Company>
  <LinksUpToDate>false</LinksUpToDate>
  <CharactersWithSpaces>20655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Ангелина</dc:creator>
  <cp:lastModifiedBy>Ангелина</cp:lastModifiedBy>
  <cp:revision>174</cp:revision>
  <dcterms:created xsi:type="dcterms:W3CDTF">2014-10-30T18:18:00Z</dcterms:created>
  <dcterms:modified xsi:type="dcterms:W3CDTF">2015-01-22T07:29:00Z</dcterms:modified>
</cp:coreProperties>
</file>