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B1" w:rsidRPr="006C5CB1" w:rsidRDefault="006C5CB1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Задача 1 </w:t>
      </w:r>
    </w:p>
    <w:p w:rsidR="006C5CB1" w:rsidRPr="006C5CB1" w:rsidRDefault="006C5CB1" w:rsidP="00C77FD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Из 12 акций 3 принадлежат первому предприятию, 4 - второму и 5 - третьему. Пусть </w:t>
      </w:r>
      <w:r w:rsidRPr="006C5CB1">
        <w:rPr>
          <w:rFonts w:ascii="Times New Roman" w:hAnsi="Times New Roman" w:cs="Times New Roman"/>
          <w:i/>
          <w:sz w:val="28"/>
          <w:szCs w:val="28"/>
        </w:rPr>
        <w:t>X</w:t>
      </w:r>
      <w:r w:rsidRPr="006C5CB1">
        <w:rPr>
          <w:rFonts w:ascii="Times New Roman" w:hAnsi="Times New Roman" w:cs="Times New Roman"/>
          <w:sz w:val="28"/>
          <w:szCs w:val="28"/>
        </w:rPr>
        <w:t xml:space="preserve">, </w:t>
      </w:r>
      <w:r w:rsidRPr="006C5CB1">
        <w:rPr>
          <w:rFonts w:ascii="Times New Roman" w:hAnsi="Times New Roman" w:cs="Times New Roman"/>
          <w:i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</w:rPr>
        <w:t xml:space="preserve">, 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Pr="006C5CB1">
        <w:rPr>
          <w:rFonts w:ascii="Times New Roman" w:hAnsi="Times New Roman" w:cs="Times New Roman"/>
          <w:sz w:val="28"/>
          <w:szCs w:val="28"/>
        </w:rPr>
        <w:t xml:space="preserve"> - числа акций соответственно первого, второго и третьего предприятий среди двух акций, случайно отобранных из общего числа. </w:t>
      </w:r>
    </w:p>
    <w:p w:rsidR="00C77FD3" w:rsidRDefault="006C5CB1" w:rsidP="00C77FD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Найти вероятность </w:t>
      </w:r>
      <w:r w:rsidRPr="006C5CB1">
        <w:rPr>
          <w:rFonts w:ascii="Times New Roman" w:hAnsi="Times New Roman" w:cs="Times New Roman"/>
          <w:position w:val="-14"/>
          <w:sz w:val="28"/>
          <w:szCs w:val="28"/>
        </w:rPr>
        <w:object w:dxaOrig="9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20.25pt" o:ole="">
            <v:imagedata r:id="rId7" o:title=""/>
          </v:shape>
          <o:OLEObject Type="Embed" ProgID="Equation.DSMT4" ShapeID="_x0000_i1025" DrawAspect="Content" ObjectID="_1480152438" r:id="rId8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, </w:t>
      </w:r>
      <w:r w:rsidRPr="006C5CB1">
        <w:rPr>
          <w:rFonts w:ascii="Times New Roman" w:hAnsi="Times New Roman" w:cs="Times New Roman"/>
          <w:position w:val="-14"/>
          <w:sz w:val="28"/>
          <w:szCs w:val="28"/>
        </w:rPr>
        <w:object w:dxaOrig="1180" w:dyaOrig="400">
          <v:shape id="_x0000_i1026" type="#_x0000_t75" style="width:59.25pt;height:20.25pt" o:ole="">
            <v:imagedata r:id="rId9" o:title=""/>
          </v:shape>
          <o:OLEObject Type="Embed" ProgID="Equation.DSMT4" ShapeID="_x0000_i1026" DrawAspect="Content" ObjectID="_1480152439" r:id="rId10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, </w:t>
      </w:r>
      <w:r w:rsidRPr="006C5CB1">
        <w:rPr>
          <w:rFonts w:ascii="Times New Roman" w:hAnsi="Times New Roman" w:cs="Times New Roman"/>
          <w:position w:val="-14"/>
          <w:sz w:val="28"/>
          <w:szCs w:val="28"/>
        </w:rPr>
        <w:object w:dxaOrig="1200" w:dyaOrig="400">
          <v:shape id="_x0000_i1027" type="#_x0000_t75" style="width:60pt;height:20.25pt" o:ole="">
            <v:imagedata r:id="rId11" o:title=""/>
          </v:shape>
          <o:OLEObject Type="Embed" ProgID="Equation.DSMT4" ShapeID="_x0000_i1027" DrawAspect="Content" ObjectID="_1480152440" r:id="rId12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5CB1" w:rsidRDefault="006C5CB1" w:rsidP="00C77FD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Выяснить, являются ли события (</w:t>
      </w:r>
      <w:r w:rsidRPr="006C5CB1">
        <w:rPr>
          <w:rFonts w:ascii="Times New Roman" w:hAnsi="Times New Roman" w:cs="Times New Roman"/>
          <w:i/>
          <w:sz w:val="28"/>
          <w:szCs w:val="28"/>
        </w:rPr>
        <w:t>Х=</w:t>
      </w:r>
      <w:r w:rsidRPr="006C5CB1">
        <w:rPr>
          <w:rFonts w:ascii="Times New Roman" w:hAnsi="Times New Roman" w:cs="Times New Roman"/>
          <w:sz w:val="28"/>
          <w:szCs w:val="28"/>
        </w:rPr>
        <w:t>1) и (</w:t>
      </w:r>
      <w:r w:rsidRPr="006C5CB1">
        <w:rPr>
          <w:rFonts w:ascii="Times New Roman" w:hAnsi="Times New Roman" w:cs="Times New Roman"/>
          <w:i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</w:rPr>
        <w:t>=1) независимыми.</w:t>
      </w:r>
    </w:p>
    <w:p w:rsidR="00C77FD3" w:rsidRPr="006C5CB1" w:rsidRDefault="00C77FD3" w:rsidP="006C5C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77FD3" w:rsidRPr="00C77FD3" w:rsidRDefault="00C77FD3">
      <w:pPr>
        <w:rPr>
          <w:rFonts w:ascii="Times New Roman" w:hAnsi="Times New Roman" w:cs="Times New Roman"/>
          <w:b/>
          <w:sz w:val="28"/>
          <w:szCs w:val="28"/>
        </w:rPr>
      </w:pPr>
      <w:r w:rsidRPr="00C77FD3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Вероятность того, что случайно выбранная акция принадлежит первому предприятию: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200" w:dyaOrig="620">
          <v:shape id="_x0000_i1124" type="#_x0000_t75" style="width:60pt;height:30.75pt" o:ole="">
            <v:imagedata r:id="rId13" o:title=""/>
          </v:shape>
          <o:OLEObject Type="Embed" ProgID="Equation.DSMT4" ShapeID="_x0000_i1124" DrawAspect="Content" ObjectID="_1480152441" r:id="rId14"/>
        </w:objec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980" w:dyaOrig="400">
          <v:shape id="_x0000_i1125" type="#_x0000_t75" style="width:48.75pt;height:20.25pt" o:ole="">
            <v:imagedata r:id="rId7" o:title=""/>
          </v:shape>
          <o:OLEObject Type="Embed" ProgID="Equation.DSMT4" ShapeID="_x0000_i1125" DrawAspect="Content" ObjectID="_1480152442" r:id="rId15"/>
        </w:objec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вероятность того, то ровно одна акция принадлежит первому предприятию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780" w:dyaOrig="680">
          <v:shape id="_x0000_i1126" type="#_x0000_t75" style="width:138.75pt;height:33.75pt" o:ole="">
            <v:imagedata r:id="rId16" o:title=""/>
          </v:shape>
          <o:OLEObject Type="Embed" ProgID="Equation.DSMT4" ShapeID="_x0000_i1126" DrawAspect="Content" ObjectID="_1480152443" r:id="rId17"/>
        </w:objec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180" w:dyaOrig="400">
          <v:shape id="_x0000_i1127" type="#_x0000_t75" style="width:59.25pt;height:20.25pt" o:ole="">
            <v:imagedata r:id="rId9" o:title=""/>
          </v:shape>
          <o:OLEObject Type="Embed" ProgID="Equation.DSMT4" ShapeID="_x0000_i1127" DrawAspect="Content" ObjectID="_1480152444" r:id="rId18"/>
        </w:objec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вероятность того, что ровно одна акция принадлежит первому предприятию, если известно, что ровно одна акция принадлежит второму предприятию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420" w:dyaOrig="620">
          <v:shape id="_x0000_i1128" type="#_x0000_t75" style="width:120.75pt;height:30.75pt" o:ole="">
            <v:imagedata r:id="rId19" o:title=""/>
          </v:shape>
          <o:OLEObject Type="Embed" ProgID="Equation.DSMT4" ShapeID="_x0000_i1128" DrawAspect="Content" ObjectID="_1480152445" r:id="rId20"/>
        </w:objec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200" w:dyaOrig="400">
          <v:shape id="_x0000_i1129" type="#_x0000_t75" style="width:60pt;height:20.25pt" o:ole="">
            <v:imagedata r:id="rId11" o:title=""/>
          </v:shape>
          <o:OLEObject Type="Embed" ProgID="Equation.DSMT4" ShapeID="_x0000_i1129" DrawAspect="Content" ObjectID="_1480152446" r:id="rId21"/>
        </w:objec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вероятность того, что ровно одна акция принадлежит первому предприятию, если известно, что ровно две акции принадлежат второму предприятию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Т.к. две из двух акций принадлежат второму предприятию, то одна никак не может принадлежать первому, поэтому </w:t>
      </w:r>
      <w:r w:rsidRPr="00C77FD3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560" w:dyaOrig="400">
          <v:shape id="_x0000_i1130" type="#_x0000_t75" style="width:78pt;height:20.25pt" o:ole="">
            <v:imagedata r:id="rId22" o:title=""/>
          </v:shape>
          <o:OLEObject Type="Embed" ProgID="Equation.DSMT4" ShapeID="_x0000_i1130" DrawAspect="Content" ObjectID="_1480152447" r:id="rId23"/>
        </w:objec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Очевидно, что вероятность события X зависит от события Y, а значит, события (Х=1) и (Y=1) являются зависимыми.</w:t>
      </w:r>
    </w:p>
    <w:p w:rsidR="006C5CB1" w:rsidRPr="006C5CB1" w:rsidRDefault="006C5CB1" w:rsidP="00C77FD3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Задача 2</w:t>
      </w:r>
    </w:p>
    <w:p w:rsidR="006C5CB1" w:rsidRPr="006C5CB1" w:rsidRDefault="006C5CB1" w:rsidP="00C77FD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lastRenderedPageBreak/>
        <w:t xml:space="preserve">При данном технологическом процессе в среднем 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6C5CB1">
        <w:rPr>
          <w:rFonts w:ascii="Times New Roman" w:hAnsi="Times New Roman" w:cs="Times New Roman"/>
          <w:sz w:val="28"/>
          <w:szCs w:val="28"/>
        </w:rPr>
        <w:t xml:space="preserve">% изделий удовлетворяют стандарту. </w:t>
      </w:r>
    </w:p>
    <w:p w:rsidR="006C5CB1" w:rsidRPr="006C5CB1" w:rsidRDefault="006C5CB1" w:rsidP="00C77FD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Найти вероятность того, что в партии из 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6C5CB1">
        <w:rPr>
          <w:rFonts w:ascii="Times New Roman" w:hAnsi="Times New Roman" w:cs="Times New Roman"/>
          <w:sz w:val="28"/>
          <w:szCs w:val="28"/>
        </w:rPr>
        <w:t xml:space="preserve"> изделий будет: </w:t>
      </w:r>
    </w:p>
    <w:p w:rsidR="006C5CB1" w:rsidRPr="006C5CB1" w:rsidRDefault="006C5CB1" w:rsidP="00C77FD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а) 40 бракованных, если 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6C5CB1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6C5CB1">
        <w:rPr>
          <w:rFonts w:ascii="Times New Roman" w:hAnsi="Times New Roman" w:cs="Times New Roman"/>
          <w:sz w:val="28"/>
          <w:szCs w:val="28"/>
        </w:rPr>
        <w:t xml:space="preserve"> 80%, 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6C5CB1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6C5CB1">
        <w:rPr>
          <w:rFonts w:ascii="Times New Roman" w:hAnsi="Times New Roman" w:cs="Times New Roman"/>
          <w:sz w:val="28"/>
          <w:szCs w:val="28"/>
        </w:rPr>
        <w:t xml:space="preserve"> 200; </w:t>
      </w:r>
    </w:p>
    <w:p w:rsidR="00C77FD3" w:rsidRDefault="006C5CB1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б) менее 3-х бракованных, если </w:t>
      </w:r>
      <w:r w:rsidRPr="006C5CB1">
        <w:rPr>
          <w:rFonts w:ascii="Times New Roman" w:hAnsi="Times New Roman" w:cs="Times New Roman"/>
          <w:i/>
          <w:sz w:val="28"/>
          <w:szCs w:val="28"/>
        </w:rPr>
        <w:t>k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99,2%, 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100.</w:t>
      </w:r>
    </w:p>
    <w:p w:rsidR="00C77FD3" w:rsidRDefault="00C77FD3" w:rsidP="00C77F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FD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40 бракованных, если </w:t>
      </w:r>
      <w:r w:rsidRPr="00C77FD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</w:t>
      </w:r>
      <w:r w:rsidRPr="00C77F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=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80%, </w:t>
      </w:r>
      <w:r w:rsidRPr="00C77FD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C77F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=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200;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локальной теореме Лапласа.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77FD3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2420" w:dyaOrig="800">
          <v:shape id="_x0000_i1131" type="#_x0000_t75" style="width:120.75pt;height:39.75pt" o:ole="">
            <v:imagedata r:id="rId24" o:title=""/>
          </v:shape>
          <o:OLEObject Type="Embed" ProgID="Equation.DSMT4" ShapeID="_x0000_i1131" DrawAspect="Content" ObjectID="_1480152448" r:id="rId25"/>
        </w:objec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случае: </w:t>
      </w:r>
      <w:r w:rsidRPr="00C77F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=200, </w:t>
      </w:r>
      <w:r w:rsidRPr="00C77F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=40, </w:t>
      </w:r>
      <w:r w:rsidRPr="00C77F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=1-0.8=0.2, </w:t>
      </w:r>
      <w:r w:rsidRPr="00C77F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>=0.2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7540" w:dyaOrig="720">
          <v:shape id="_x0000_i1132" type="#_x0000_t75" style="width:377.25pt;height:36pt" o:ole="">
            <v:imagedata r:id="rId26" o:title=""/>
          </v:shape>
          <o:OLEObject Type="Embed" ProgID="Equation.DSMT4" ShapeID="_x0000_i1132" DrawAspect="Content" ObjectID="_1480152449" r:id="rId27"/>
        </w:objec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7FD3" w:rsidRPr="00C77FD3" w:rsidRDefault="00C77FD3" w:rsidP="00C77F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менее 3-х бракованных, если </w:t>
      </w:r>
      <w:r w:rsidRPr="00C77F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k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99,2%, </w:t>
      </w:r>
      <w:r w:rsidRPr="00C77FD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100.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интегральной теореме Лапласа.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3739" w:dyaOrig="800">
          <v:shape id="_x0000_i1133" type="#_x0000_t75" style="width:186.75pt;height:39.75pt" o:ole="">
            <v:imagedata r:id="rId28" o:title=""/>
          </v:shape>
          <o:OLEObject Type="Embed" ProgID="Equation.DSMT4" ShapeID="_x0000_i1133" DrawAspect="Content" ObjectID="_1480152450" r:id="rId29"/>
        </w:objec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Подставляем </w:t>
      </w:r>
      <w:r w:rsidRPr="00C77F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=100, </w:t>
      </w:r>
      <w:r w:rsidRPr="00C77F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1=0, </w:t>
      </w:r>
      <w:r w:rsidRPr="00C77F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2=2; </w:t>
      </w:r>
      <w:r w:rsidRPr="00C77F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=1-0,992=0.008, </w:t>
      </w:r>
      <w:r w:rsidRPr="00C77F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>=0.992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position w:val="-48"/>
          <w:sz w:val="28"/>
          <w:szCs w:val="28"/>
          <w:lang w:eastAsia="ru-RU"/>
        </w:rPr>
        <w:object w:dxaOrig="8540" w:dyaOrig="1080">
          <v:shape id="_x0000_i1134" type="#_x0000_t75" style="width:426.75pt;height:54pt" o:ole="">
            <v:imagedata r:id="rId30" o:title=""/>
          </v:shape>
          <o:OLEObject Type="Embed" ProgID="Equation.DSMT4" ShapeID="_x0000_i1134" DrawAspect="Content" ObjectID="_1480152451" r:id="rId31"/>
        </w:object>
      </w:r>
    </w:p>
    <w:p w:rsidR="00C77FD3" w:rsidRDefault="00C77FD3" w:rsidP="00C77F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185D" w:rsidRPr="00C77FD3" w:rsidRDefault="00DB185D" w:rsidP="00C77F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Задача 3</w:t>
      </w:r>
    </w:p>
    <w:p w:rsidR="001319B4" w:rsidRPr="006C5CB1" w:rsidRDefault="001319B4" w:rsidP="00C77F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Закон распределения случайной величины Х имеет вид: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134"/>
      </w:tblGrid>
      <w:tr w:rsidR="001319B4" w:rsidRPr="006C5CB1" w:rsidTr="00B67C9F">
        <w:trPr>
          <w:jc w:val="center"/>
        </w:trPr>
        <w:tc>
          <w:tcPr>
            <w:tcW w:w="1134" w:type="dxa"/>
            <w:vAlign w:val="center"/>
          </w:tcPr>
          <w:p w:rsidR="001319B4" w:rsidRPr="006C5CB1" w:rsidRDefault="001319B4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object w:dxaOrig="260" w:dyaOrig="360">
                <v:shape id="_x0000_i1028" type="#_x0000_t75" style="width:12.75pt;height:18.75pt" o:ole="" fillcolor="window">
                  <v:imagedata r:id="rId32" o:title=""/>
                </v:shape>
                <o:OLEObject Type="Embed" ProgID="Equation.3" ShapeID="_x0000_i1028" DrawAspect="Content" ObjectID="_1480152452" r:id="rId33"/>
              </w:object>
            </w:r>
          </w:p>
        </w:tc>
        <w:tc>
          <w:tcPr>
            <w:tcW w:w="1134" w:type="dxa"/>
            <w:vAlign w:val="center"/>
          </w:tcPr>
          <w:p w:rsidR="001319B4" w:rsidRPr="006C5CB1" w:rsidRDefault="001319B4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1319B4" w:rsidRPr="006C5CB1" w:rsidRDefault="001319B4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319B4" w:rsidRPr="006C5CB1" w:rsidTr="00B67C9F">
        <w:trPr>
          <w:jc w:val="center"/>
        </w:trPr>
        <w:tc>
          <w:tcPr>
            <w:tcW w:w="1134" w:type="dxa"/>
            <w:vAlign w:val="center"/>
          </w:tcPr>
          <w:p w:rsidR="001319B4" w:rsidRPr="006C5CB1" w:rsidRDefault="001319B4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object w:dxaOrig="300" w:dyaOrig="360">
                <v:shape id="_x0000_i1029" type="#_x0000_t75" style="width:15pt;height:18.75pt" o:ole="" fillcolor="window">
                  <v:imagedata r:id="rId34" o:title=""/>
                </v:shape>
                <o:OLEObject Type="Embed" ProgID="Equation.3" ShapeID="_x0000_i1029" DrawAspect="Content" ObjectID="_1480152453" r:id="rId35"/>
              </w:object>
            </w:r>
          </w:p>
        </w:tc>
        <w:tc>
          <w:tcPr>
            <w:tcW w:w="1134" w:type="dxa"/>
            <w:vAlign w:val="center"/>
          </w:tcPr>
          <w:p w:rsidR="001319B4" w:rsidRPr="006C5CB1" w:rsidRDefault="001319B4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134" w:type="dxa"/>
            <w:vAlign w:val="center"/>
          </w:tcPr>
          <w:p w:rsidR="001319B4" w:rsidRPr="006C5CB1" w:rsidRDefault="001319B4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</w:tbl>
    <w:p w:rsidR="001319B4" w:rsidRPr="006C5CB1" w:rsidRDefault="001319B4" w:rsidP="00C77F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Случайная величина </w:t>
      </w:r>
      <w:r w:rsidRPr="006C5CB1">
        <w:rPr>
          <w:rFonts w:ascii="Times New Roman" w:hAnsi="Times New Roman" w:cs="Times New Roman"/>
          <w:i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</w:rPr>
        <w:t xml:space="preserve"> имеет биномиальное распределение с параметрами 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6C5CB1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6C5CB1">
        <w:rPr>
          <w:rFonts w:ascii="Times New Roman" w:hAnsi="Times New Roman" w:cs="Times New Roman"/>
          <w:sz w:val="28"/>
          <w:szCs w:val="28"/>
        </w:rPr>
        <w:t>2,</w:t>
      </w:r>
      <w:r w:rsidRPr="006C5C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6C5CB1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6C5CB1">
        <w:rPr>
          <w:rFonts w:ascii="Times New Roman" w:hAnsi="Times New Roman" w:cs="Times New Roman"/>
          <w:sz w:val="28"/>
          <w:szCs w:val="28"/>
        </w:rPr>
        <w:t xml:space="preserve"> 0,4. </w:t>
      </w:r>
    </w:p>
    <w:p w:rsidR="001319B4" w:rsidRPr="006C5CB1" w:rsidRDefault="001319B4" w:rsidP="00C77F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lastRenderedPageBreak/>
        <w:t xml:space="preserve">Составить закон распределения случайной величины </w:t>
      </w:r>
      <w:r w:rsidRPr="006C5CB1">
        <w:rPr>
          <w:rFonts w:ascii="Times New Roman" w:hAnsi="Times New Roman" w:cs="Times New Roman"/>
          <w:i/>
          <w:sz w:val="28"/>
          <w:szCs w:val="28"/>
        </w:rPr>
        <w:t xml:space="preserve">Z = </w:t>
      </w:r>
      <w:r w:rsidRPr="006C5CB1">
        <w:rPr>
          <w:rFonts w:ascii="Times New Roman" w:hAnsi="Times New Roman" w:cs="Times New Roman"/>
          <w:sz w:val="28"/>
          <w:szCs w:val="28"/>
        </w:rPr>
        <w:t>2</w:t>
      </w:r>
      <w:r w:rsidRPr="006C5CB1">
        <w:rPr>
          <w:rFonts w:ascii="Times New Roman" w:hAnsi="Times New Roman" w:cs="Times New Roman"/>
          <w:i/>
          <w:sz w:val="28"/>
          <w:szCs w:val="28"/>
        </w:rPr>
        <w:t>Х +</w:t>
      </w:r>
      <w:r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i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</w:rPr>
        <w:t xml:space="preserve">, полагая, что </w:t>
      </w:r>
      <w:r w:rsidRPr="006C5CB1">
        <w:rPr>
          <w:rFonts w:ascii="Times New Roman" w:hAnsi="Times New Roman" w:cs="Times New Roman"/>
          <w:i/>
          <w:sz w:val="28"/>
          <w:szCs w:val="28"/>
        </w:rPr>
        <w:t>Х</w:t>
      </w:r>
      <w:r w:rsidRPr="006C5CB1">
        <w:rPr>
          <w:rFonts w:ascii="Times New Roman" w:hAnsi="Times New Roman" w:cs="Times New Roman"/>
          <w:sz w:val="28"/>
          <w:szCs w:val="28"/>
        </w:rPr>
        <w:t xml:space="preserve"> и </w:t>
      </w:r>
      <w:r w:rsidRPr="006C5CB1">
        <w:rPr>
          <w:rFonts w:ascii="Times New Roman" w:hAnsi="Times New Roman" w:cs="Times New Roman"/>
          <w:i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</w:rPr>
        <w:t xml:space="preserve"> - независимы. </w:t>
      </w:r>
    </w:p>
    <w:p w:rsidR="001319B4" w:rsidRPr="006C5CB1" w:rsidRDefault="001319B4" w:rsidP="00C77F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Проверить выполнение свойства дисперсии: </w:t>
      </w:r>
      <w:proofErr w:type="gramStart"/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6C5CB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Pr="006C5CB1">
        <w:rPr>
          <w:rFonts w:ascii="Times New Roman" w:hAnsi="Times New Roman" w:cs="Times New Roman"/>
          <w:sz w:val="28"/>
          <w:szCs w:val="28"/>
        </w:rPr>
        <w:t>) = 4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6C5CB1">
        <w:rPr>
          <w:rFonts w:ascii="Times New Roman" w:hAnsi="Times New Roman" w:cs="Times New Roman"/>
          <w:sz w:val="28"/>
          <w:szCs w:val="28"/>
        </w:rPr>
        <w:t>(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6C5CB1">
        <w:rPr>
          <w:rFonts w:ascii="Times New Roman" w:hAnsi="Times New Roman" w:cs="Times New Roman"/>
          <w:sz w:val="28"/>
          <w:szCs w:val="28"/>
        </w:rPr>
        <w:t>)</w:t>
      </w:r>
      <w:r w:rsidRPr="006C5CB1">
        <w:rPr>
          <w:rFonts w:ascii="Times New Roman" w:hAnsi="Times New Roman" w:cs="Times New Roman"/>
          <w:i/>
          <w:sz w:val="28"/>
          <w:szCs w:val="28"/>
        </w:rPr>
        <w:t xml:space="preserve"> + 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6C5CB1">
        <w:rPr>
          <w:rFonts w:ascii="Times New Roman" w:hAnsi="Times New Roman" w:cs="Times New Roman"/>
          <w:sz w:val="28"/>
          <w:szCs w:val="28"/>
        </w:rPr>
        <w:t>(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6C5CB1">
        <w:rPr>
          <w:rFonts w:ascii="Times New Roman" w:hAnsi="Times New Roman" w:cs="Times New Roman"/>
          <w:sz w:val="28"/>
          <w:szCs w:val="28"/>
        </w:rPr>
        <w:t>)</w:t>
      </w:r>
      <w:r w:rsidRPr="006C5CB1">
        <w:rPr>
          <w:rFonts w:ascii="Times New Roman" w:hAnsi="Times New Roman" w:cs="Times New Roman"/>
          <w:i/>
          <w:sz w:val="28"/>
          <w:szCs w:val="28"/>
        </w:rPr>
        <w:t>.</w:t>
      </w:r>
    </w:p>
    <w:p w:rsidR="001319B4" w:rsidRPr="006C5CB1" w:rsidRDefault="001319B4" w:rsidP="00C77F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19B4" w:rsidRPr="00C77FD3" w:rsidRDefault="001319B4" w:rsidP="000579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FD3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1319B4" w:rsidRPr="006C5CB1" w:rsidRDefault="001319B4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Если Y распределена по биномиальному закону с n=2, то она принимает значения 0, 1, 2, вероятности вычисляются по формуле Бернулли, и равны соответственно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</w:tblGrid>
      <w:tr w:rsidR="001319B4" w:rsidRPr="006C5CB1" w:rsidTr="00B67C9F">
        <w:trPr>
          <w:jc w:val="center"/>
        </w:trPr>
        <w:tc>
          <w:tcPr>
            <w:tcW w:w="1134" w:type="dxa"/>
            <w:vAlign w:val="center"/>
          </w:tcPr>
          <w:p w:rsidR="001319B4" w:rsidRPr="006C5CB1" w:rsidRDefault="001319B4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60" w:dyaOrig="360">
                <v:shape id="_x0000_i1030" type="#_x0000_t75" style="width:12.75pt;height:18.75pt" o:ole="" fillcolor="window">
                  <v:imagedata r:id="rId36" o:title=""/>
                </v:shape>
                <o:OLEObject Type="Embed" ProgID="Equation.3" ShapeID="_x0000_i1030" DrawAspect="Content" ObjectID="_1480152454" r:id="rId37"/>
              </w:object>
            </w:r>
          </w:p>
        </w:tc>
        <w:tc>
          <w:tcPr>
            <w:tcW w:w="1134" w:type="dxa"/>
            <w:vAlign w:val="center"/>
          </w:tcPr>
          <w:p w:rsidR="001319B4" w:rsidRPr="006C5CB1" w:rsidRDefault="001319B4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1319B4" w:rsidRPr="006C5CB1" w:rsidRDefault="001319B4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1319B4" w:rsidRPr="006C5CB1" w:rsidRDefault="001319B4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319B4" w:rsidRPr="006C5CB1" w:rsidTr="00B67C9F">
        <w:trPr>
          <w:jc w:val="center"/>
        </w:trPr>
        <w:tc>
          <w:tcPr>
            <w:tcW w:w="1134" w:type="dxa"/>
            <w:vAlign w:val="center"/>
          </w:tcPr>
          <w:p w:rsidR="001319B4" w:rsidRPr="006C5CB1" w:rsidRDefault="001319B4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object w:dxaOrig="300" w:dyaOrig="360">
                <v:shape id="_x0000_i1031" type="#_x0000_t75" style="width:15pt;height:18.75pt" o:ole="" fillcolor="window">
                  <v:imagedata r:id="rId34" o:title=""/>
                </v:shape>
                <o:OLEObject Type="Embed" ProgID="Equation.3" ShapeID="_x0000_i1031" DrawAspect="Content" ObjectID="_1480152455" r:id="rId38"/>
              </w:object>
            </w:r>
          </w:p>
        </w:tc>
        <w:tc>
          <w:tcPr>
            <w:tcW w:w="1134" w:type="dxa"/>
            <w:vAlign w:val="center"/>
          </w:tcPr>
          <w:p w:rsidR="001319B4" w:rsidRPr="006C5CB1" w:rsidRDefault="001319B4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34" w:type="dxa"/>
            <w:vAlign w:val="center"/>
          </w:tcPr>
          <w:p w:rsidR="001319B4" w:rsidRPr="006C5CB1" w:rsidRDefault="001319B4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34" w:type="dxa"/>
          </w:tcPr>
          <w:p w:rsidR="001319B4" w:rsidRPr="006C5CB1" w:rsidRDefault="001319B4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</w:tr>
    </w:tbl>
    <w:p w:rsidR="001319B4" w:rsidRPr="006C5CB1" w:rsidRDefault="001319B4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19B4" w:rsidRPr="006C5CB1" w:rsidRDefault="001319B4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color w:val="000000"/>
          <w:sz w:val="28"/>
          <w:szCs w:val="28"/>
        </w:rPr>
        <w:t xml:space="preserve">Следовательно </w:t>
      </w:r>
      <w:r w:rsidRPr="006C5CB1">
        <w:rPr>
          <w:rFonts w:ascii="Times New Roman" w:hAnsi="Times New Roman" w:cs="Times New Roman"/>
          <w:i/>
          <w:sz w:val="28"/>
          <w:szCs w:val="28"/>
        </w:rPr>
        <w:t xml:space="preserve">Z = </w:t>
      </w:r>
      <w:r w:rsidRPr="006C5CB1">
        <w:rPr>
          <w:rFonts w:ascii="Times New Roman" w:hAnsi="Times New Roman" w:cs="Times New Roman"/>
          <w:sz w:val="28"/>
          <w:szCs w:val="28"/>
        </w:rPr>
        <w:t>2</w:t>
      </w:r>
      <w:r w:rsidRPr="006C5CB1">
        <w:rPr>
          <w:rFonts w:ascii="Times New Roman" w:hAnsi="Times New Roman" w:cs="Times New Roman"/>
          <w:i/>
          <w:sz w:val="28"/>
          <w:szCs w:val="28"/>
        </w:rPr>
        <w:t>Х +</w:t>
      </w:r>
      <w:r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i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</w:rPr>
        <w:t xml:space="preserve"> может равняться:</w:t>
      </w:r>
    </w:p>
    <w:p w:rsidR="001319B4" w:rsidRPr="006C5CB1" w:rsidRDefault="001319B4" w:rsidP="00C77F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при X=1, Y=0 Z=2*1+0=2</w:t>
      </w:r>
      <w:r w:rsidRPr="006C5CB1">
        <w:rPr>
          <w:rFonts w:ascii="Times New Roman" w:hAnsi="Times New Roman" w:cs="Times New Roman"/>
          <w:sz w:val="28"/>
          <w:szCs w:val="28"/>
        </w:rPr>
        <w:br/>
        <w:t>при X=2, Y=0 Z=2*2+0=4</w:t>
      </w:r>
      <w:r w:rsidRPr="006C5CB1">
        <w:rPr>
          <w:rFonts w:ascii="Times New Roman" w:hAnsi="Times New Roman" w:cs="Times New Roman"/>
          <w:sz w:val="28"/>
          <w:szCs w:val="28"/>
        </w:rPr>
        <w:br/>
        <w:t>при X=1, Y=1  Z=2*1+1=3</w:t>
      </w:r>
      <w:r w:rsidRPr="006C5CB1">
        <w:rPr>
          <w:rFonts w:ascii="Times New Roman" w:hAnsi="Times New Roman" w:cs="Times New Roman"/>
          <w:sz w:val="28"/>
          <w:szCs w:val="28"/>
        </w:rPr>
        <w:br/>
        <w:t>при X=2, Y=1  Z=5</w:t>
      </w:r>
      <w:r w:rsidRPr="006C5CB1">
        <w:rPr>
          <w:rFonts w:ascii="Times New Roman" w:hAnsi="Times New Roman" w:cs="Times New Roman"/>
          <w:sz w:val="28"/>
          <w:szCs w:val="28"/>
        </w:rPr>
        <w:br/>
        <w:t>при X=1, Y=2  Z=4</w:t>
      </w:r>
      <w:r w:rsidRPr="006C5CB1">
        <w:rPr>
          <w:rFonts w:ascii="Times New Roman" w:hAnsi="Times New Roman" w:cs="Times New Roman"/>
          <w:sz w:val="28"/>
          <w:szCs w:val="28"/>
        </w:rPr>
        <w:br/>
        <w:t>при X=2, Y=2  Z=6.</w:t>
      </w:r>
    </w:p>
    <w:p w:rsidR="001319B4" w:rsidRPr="006C5CB1" w:rsidRDefault="001319B4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C5CB1">
        <w:rPr>
          <w:rFonts w:ascii="Times New Roman" w:hAnsi="Times New Roman" w:cs="Times New Roman"/>
          <w:sz w:val="28"/>
          <w:szCs w:val="28"/>
          <w:lang w:val="en-US"/>
        </w:rPr>
        <w:t>P(</w:t>
      </w:r>
      <w:proofErr w:type="gramEnd"/>
      <w:r w:rsidRPr="006C5CB1">
        <w:rPr>
          <w:rFonts w:ascii="Times New Roman" w:hAnsi="Times New Roman" w:cs="Times New Roman"/>
          <w:sz w:val="28"/>
          <w:szCs w:val="28"/>
          <w:lang w:val="en-US"/>
        </w:rPr>
        <w:t>Z=2)= 0,3*0,36=0,108</w:t>
      </w:r>
    </w:p>
    <w:p w:rsidR="00800426" w:rsidRPr="006C5CB1" w:rsidRDefault="00800426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C5CB1">
        <w:rPr>
          <w:rFonts w:ascii="Times New Roman" w:hAnsi="Times New Roman" w:cs="Times New Roman"/>
          <w:sz w:val="28"/>
          <w:szCs w:val="28"/>
          <w:lang w:val="en-US"/>
        </w:rPr>
        <w:t>P(</w:t>
      </w:r>
      <w:proofErr w:type="gramEnd"/>
      <w:r w:rsidRPr="006C5CB1">
        <w:rPr>
          <w:rFonts w:ascii="Times New Roman" w:hAnsi="Times New Roman" w:cs="Times New Roman"/>
          <w:sz w:val="28"/>
          <w:szCs w:val="28"/>
          <w:lang w:val="en-US"/>
        </w:rPr>
        <w:t>Z=3)=0,3*0,48=0,144</w:t>
      </w:r>
    </w:p>
    <w:p w:rsidR="00800426" w:rsidRPr="006C5CB1" w:rsidRDefault="00800426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C5CB1">
        <w:rPr>
          <w:rFonts w:ascii="Times New Roman" w:hAnsi="Times New Roman" w:cs="Times New Roman"/>
          <w:sz w:val="28"/>
          <w:szCs w:val="28"/>
          <w:lang w:val="en-US"/>
        </w:rPr>
        <w:t>P(</w:t>
      </w:r>
      <w:proofErr w:type="gramEnd"/>
      <w:r w:rsidRPr="006C5CB1">
        <w:rPr>
          <w:rFonts w:ascii="Times New Roman" w:hAnsi="Times New Roman" w:cs="Times New Roman"/>
          <w:sz w:val="28"/>
          <w:szCs w:val="28"/>
          <w:lang w:val="en-US"/>
        </w:rPr>
        <w:t>Z=4)=0,7*0,36+0,3*0,16=0,252+0,048=0,3</w:t>
      </w:r>
    </w:p>
    <w:p w:rsidR="00800426" w:rsidRPr="006C5CB1" w:rsidRDefault="00800426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C5CB1">
        <w:rPr>
          <w:rFonts w:ascii="Times New Roman" w:hAnsi="Times New Roman" w:cs="Times New Roman"/>
          <w:sz w:val="28"/>
          <w:szCs w:val="28"/>
          <w:lang w:val="en-US"/>
        </w:rPr>
        <w:t>P(</w:t>
      </w:r>
      <w:proofErr w:type="gramEnd"/>
      <w:r w:rsidRPr="006C5CB1">
        <w:rPr>
          <w:rFonts w:ascii="Times New Roman" w:hAnsi="Times New Roman" w:cs="Times New Roman"/>
          <w:sz w:val="28"/>
          <w:szCs w:val="28"/>
          <w:lang w:val="en-US"/>
        </w:rPr>
        <w:t>Z=5)=0,7*0,48=0,336</w:t>
      </w:r>
    </w:p>
    <w:p w:rsidR="00800426" w:rsidRPr="006C5CB1" w:rsidRDefault="00800426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C5CB1">
        <w:rPr>
          <w:rFonts w:ascii="Times New Roman" w:hAnsi="Times New Roman" w:cs="Times New Roman"/>
          <w:sz w:val="28"/>
          <w:szCs w:val="28"/>
          <w:lang w:val="en-US"/>
        </w:rPr>
        <w:t>P(</w:t>
      </w:r>
      <w:proofErr w:type="gramEnd"/>
      <w:r w:rsidRPr="006C5CB1">
        <w:rPr>
          <w:rFonts w:ascii="Times New Roman" w:hAnsi="Times New Roman" w:cs="Times New Roman"/>
          <w:sz w:val="28"/>
          <w:szCs w:val="28"/>
          <w:lang w:val="en-US"/>
        </w:rPr>
        <w:t>Z=6)=0,7*0,16=0,112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  <w:gridCol w:w="1134"/>
        <w:gridCol w:w="1134"/>
      </w:tblGrid>
      <w:tr w:rsidR="00800426" w:rsidRPr="006C5CB1" w:rsidTr="00B67C9F">
        <w:trPr>
          <w:jc w:val="center"/>
        </w:trPr>
        <w:tc>
          <w:tcPr>
            <w:tcW w:w="1134" w:type="dxa"/>
            <w:vAlign w:val="center"/>
          </w:tcPr>
          <w:p w:rsidR="00800426" w:rsidRPr="006C5CB1" w:rsidRDefault="00800426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32" type="#_x0000_t75" style="width:12pt;height:18.75pt" o:ole="" fillcolor="window">
                  <v:imagedata r:id="rId39" o:title=""/>
                </v:shape>
                <o:OLEObject Type="Embed" ProgID="Equation.3" ShapeID="_x0000_i1032" DrawAspect="Content" ObjectID="_1480152456" r:id="rId40"/>
              </w:object>
            </w:r>
          </w:p>
        </w:tc>
        <w:tc>
          <w:tcPr>
            <w:tcW w:w="1134" w:type="dxa"/>
            <w:vAlign w:val="center"/>
          </w:tcPr>
          <w:p w:rsidR="00800426" w:rsidRPr="006C5CB1" w:rsidRDefault="00800426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:rsidR="00800426" w:rsidRPr="006C5CB1" w:rsidRDefault="00800426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</w:tcPr>
          <w:p w:rsidR="00800426" w:rsidRPr="006C5CB1" w:rsidRDefault="00800426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800426" w:rsidRPr="006C5CB1" w:rsidRDefault="00800426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</w:tcPr>
          <w:p w:rsidR="00800426" w:rsidRPr="006C5CB1" w:rsidRDefault="00800426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800426" w:rsidRPr="006C5CB1" w:rsidTr="00B67C9F">
        <w:trPr>
          <w:jc w:val="center"/>
        </w:trPr>
        <w:tc>
          <w:tcPr>
            <w:tcW w:w="1134" w:type="dxa"/>
            <w:vAlign w:val="center"/>
          </w:tcPr>
          <w:p w:rsidR="00800426" w:rsidRPr="006C5CB1" w:rsidRDefault="00800426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object w:dxaOrig="300" w:dyaOrig="360">
                <v:shape id="_x0000_i1033" type="#_x0000_t75" style="width:15pt;height:18.75pt" o:ole="" fillcolor="window">
                  <v:imagedata r:id="rId34" o:title=""/>
                </v:shape>
                <o:OLEObject Type="Embed" ProgID="Equation.3" ShapeID="_x0000_i1033" DrawAspect="Content" ObjectID="_1480152457" r:id="rId41"/>
              </w:object>
            </w:r>
          </w:p>
        </w:tc>
        <w:tc>
          <w:tcPr>
            <w:tcW w:w="1134" w:type="dxa"/>
            <w:vAlign w:val="center"/>
          </w:tcPr>
          <w:p w:rsidR="00800426" w:rsidRPr="006C5CB1" w:rsidRDefault="00800426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,108</w:t>
            </w:r>
          </w:p>
        </w:tc>
        <w:tc>
          <w:tcPr>
            <w:tcW w:w="1134" w:type="dxa"/>
          </w:tcPr>
          <w:p w:rsidR="00800426" w:rsidRPr="006C5CB1" w:rsidRDefault="00800426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0,144</w:t>
            </w:r>
          </w:p>
        </w:tc>
        <w:tc>
          <w:tcPr>
            <w:tcW w:w="1134" w:type="dxa"/>
          </w:tcPr>
          <w:p w:rsidR="00800426" w:rsidRPr="006C5CB1" w:rsidRDefault="00800426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134" w:type="dxa"/>
          </w:tcPr>
          <w:p w:rsidR="00800426" w:rsidRPr="006C5CB1" w:rsidRDefault="00800426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0,336</w:t>
            </w:r>
          </w:p>
        </w:tc>
        <w:tc>
          <w:tcPr>
            <w:tcW w:w="1134" w:type="dxa"/>
          </w:tcPr>
          <w:p w:rsidR="00800426" w:rsidRPr="006C5CB1" w:rsidRDefault="00800426" w:rsidP="00C77FD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0,112</w:t>
            </w:r>
          </w:p>
        </w:tc>
      </w:tr>
    </w:tbl>
    <w:p w:rsidR="00BD6667" w:rsidRPr="006C5CB1" w:rsidRDefault="00BD6667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Математическое ожидание находим по формуле</w:t>
      </w:r>
    </w:p>
    <w:p w:rsidR="00BD6667" w:rsidRPr="006C5CB1" w:rsidRDefault="00BD6667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14"/>
          <w:sz w:val="28"/>
          <w:szCs w:val="28"/>
        </w:rPr>
        <w:object w:dxaOrig="1280" w:dyaOrig="400">
          <v:shape id="_x0000_i1034" type="#_x0000_t75" style="width:65.25pt;height:20.25pt" o:ole="" fillcolor="window">
            <v:imagedata r:id="rId42" o:title=""/>
          </v:shape>
          <o:OLEObject Type="Embed" ProgID="Equation.3" ShapeID="_x0000_i1034" DrawAspect="Content" ObjectID="_1480152458" r:id="rId43"/>
        </w:object>
      </w:r>
    </w:p>
    <w:p w:rsidR="00BD6667" w:rsidRPr="006C5CB1" w:rsidRDefault="00BD6667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Дисперсию находим по формуле</w:t>
      </w:r>
    </w:p>
    <w:p w:rsidR="00BD6667" w:rsidRPr="006C5CB1" w:rsidRDefault="00BD6667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14"/>
          <w:sz w:val="28"/>
          <w:szCs w:val="28"/>
        </w:rPr>
        <w:object w:dxaOrig="2000" w:dyaOrig="400">
          <v:shape id="_x0000_i1035" type="#_x0000_t75" style="width:102pt;height:20.25pt" o:ole="" fillcolor="window">
            <v:imagedata r:id="rId44" o:title=""/>
          </v:shape>
          <o:OLEObject Type="Embed" ProgID="Equation.3" ShapeID="_x0000_i1035" DrawAspect="Content" ObjectID="_1480152459" r:id="rId45"/>
        </w:object>
      </w:r>
    </w:p>
    <w:p w:rsidR="00710D55" w:rsidRPr="006C5CB1" w:rsidRDefault="00710D55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2780" w:dyaOrig="320">
          <v:shape id="_x0000_i1036" type="#_x0000_t75" style="width:141.75pt;height:16.5pt" o:ole="" fillcolor="window">
            <v:imagedata r:id="rId46" o:title=""/>
          </v:shape>
          <o:OLEObject Type="Embed" ProgID="Equation.3" ShapeID="_x0000_i1036" DrawAspect="Content" ObjectID="_1480152460" r:id="rId47"/>
        </w:object>
      </w:r>
    </w:p>
    <w:p w:rsidR="00BD6667" w:rsidRPr="006C5CB1" w:rsidRDefault="00710D55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3660" w:dyaOrig="360">
          <v:shape id="_x0000_i1037" type="#_x0000_t75" style="width:186.75pt;height:18.75pt" o:ole="" fillcolor="window">
            <v:imagedata r:id="rId48" o:title=""/>
          </v:shape>
          <o:OLEObject Type="Embed" ProgID="Equation.3" ShapeID="_x0000_i1037" DrawAspect="Content" ObjectID="_1480152461" r:id="rId49"/>
        </w:object>
      </w:r>
    </w:p>
    <w:p w:rsidR="00710D55" w:rsidRPr="006C5CB1" w:rsidRDefault="00710D55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4000" w:dyaOrig="320">
          <v:shape id="_x0000_i1038" type="#_x0000_t75" style="width:204pt;height:16.5pt" o:ole="" fillcolor="window">
            <v:imagedata r:id="rId50" o:title=""/>
          </v:shape>
          <o:OLEObject Type="Embed" ProgID="Equation.3" ShapeID="_x0000_i1038" DrawAspect="Content" ObjectID="_1480152462" r:id="rId51"/>
        </w:object>
      </w:r>
      <w:r w:rsidR="001319B4" w:rsidRPr="006C5CB1">
        <w:rPr>
          <w:rFonts w:ascii="Times New Roman" w:hAnsi="Times New Roman" w:cs="Times New Roman"/>
          <w:sz w:val="28"/>
          <w:szCs w:val="28"/>
        </w:rPr>
        <w:br/>
      </w: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5020" w:dyaOrig="360">
          <v:shape id="_x0000_i1039" type="#_x0000_t75" style="width:255.75pt;height:18.75pt" o:ole="" fillcolor="window">
            <v:imagedata r:id="rId52" o:title=""/>
          </v:shape>
          <o:OLEObject Type="Embed" ProgID="Equation.3" ShapeID="_x0000_i1039" DrawAspect="Content" ObjectID="_1480152463" r:id="rId53"/>
        </w:object>
      </w:r>
    </w:p>
    <w:p w:rsidR="00710D55" w:rsidRPr="006C5CB1" w:rsidRDefault="00710D55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6240" w:dyaOrig="320">
          <v:shape id="_x0000_i1040" type="#_x0000_t75" style="width:318pt;height:16.5pt" o:ole="" fillcolor="window">
            <v:imagedata r:id="rId54" o:title=""/>
          </v:shape>
          <o:OLEObject Type="Embed" ProgID="Equation.3" ShapeID="_x0000_i1040" DrawAspect="Content" ObjectID="_1480152464" r:id="rId55"/>
        </w:object>
      </w:r>
    </w:p>
    <w:p w:rsidR="00710D55" w:rsidRPr="006C5CB1" w:rsidRDefault="00710D55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7479" w:dyaOrig="360">
          <v:shape id="_x0000_i1041" type="#_x0000_t75" style="width:381.75pt;height:18.75pt" o:ole="" fillcolor="window">
            <v:imagedata r:id="rId56" o:title=""/>
          </v:shape>
          <o:OLEObject Type="Embed" ProgID="Equation.3" ShapeID="_x0000_i1041" DrawAspect="Content" ObjectID="_1480152465" r:id="rId57"/>
        </w:object>
      </w:r>
    </w:p>
    <w:p w:rsidR="00710D55" w:rsidRPr="006C5CB1" w:rsidRDefault="00710D55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1,32=4*0,21+0,48</w:t>
      </w:r>
    </w:p>
    <w:p w:rsidR="00710D55" w:rsidRPr="006C5CB1" w:rsidRDefault="00710D55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1,32=1,32</w:t>
      </w:r>
    </w:p>
    <w:p w:rsidR="00C77FD3" w:rsidRDefault="00C77FD3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0D55" w:rsidRPr="006C5CB1" w:rsidRDefault="006C5CB1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Задача 4</w:t>
      </w:r>
    </w:p>
    <w:p w:rsidR="006C5CB1" w:rsidRPr="006C5CB1" w:rsidRDefault="006C5CB1" w:rsidP="00C77FD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Функция распределения непрерывной случайной величины </w:t>
      </w:r>
      <w:r w:rsidRPr="006C5CB1">
        <w:rPr>
          <w:rFonts w:ascii="Times New Roman" w:hAnsi="Times New Roman" w:cs="Times New Roman"/>
          <w:i/>
          <w:sz w:val="28"/>
          <w:szCs w:val="28"/>
        </w:rPr>
        <w:t>Х</w:t>
      </w:r>
      <w:r w:rsidRPr="006C5CB1">
        <w:rPr>
          <w:rFonts w:ascii="Times New Roman" w:hAnsi="Times New Roman" w:cs="Times New Roman"/>
          <w:sz w:val="28"/>
          <w:szCs w:val="28"/>
        </w:rPr>
        <w:t xml:space="preserve"> имеет вид:</w:t>
      </w:r>
    </w:p>
    <w:p w:rsidR="006C5CB1" w:rsidRPr="006C5CB1" w:rsidRDefault="006C5CB1" w:rsidP="00C77F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i/>
          <w:sz w:val="28"/>
          <w:szCs w:val="28"/>
        </w:rPr>
        <w:t>F</w:t>
      </w:r>
      <w:r w:rsidRPr="006C5CB1">
        <w:rPr>
          <w:rFonts w:ascii="Times New Roman" w:hAnsi="Times New Roman" w:cs="Times New Roman"/>
          <w:sz w:val="28"/>
          <w:szCs w:val="28"/>
        </w:rPr>
        <w:t>(</w:t>
      </w:r>
      <w:r w:rsidRPr="006C5CB1">
        <w:rPr>
          <w:rFonts w:ascii="Times New Roman" w:hAnsi="Times New Roman" w:cs="Times New Roman"/>
          <w:i/>
          <w:sz w:val="28"/>
          <w:szCs w:val="28"/>
        </w:rPr>
        <w:t>x</w:t>
      </w:r>
      <w:r w:rsidRPr="006C5CB1">
        <w:rPr>
          <w:rFonts w:ascii="Times New Roman" w:hAnsi="Times New Roman" w:cs="Times New Roman"/>
          <w:sz w:val="28"/>
          <w:szCs w:val="28"/>
        </w:rPr>
        <w:t xml:space="preserve">) = </w:t>
      </w:r>
      <w:r w:rsidRPr="006C5CB1">
        <w:rPr>
          <w:rFonts w:ascii="Times New Roman" w:hAnsi="Times New Roman" w:cs="Times New Roman"/>
          <w:position w:val="-36"/>
          <w:sz w:val="28"/>
          <w:szCs w:val="28"/>
        </w:rPr>
        <w:object w:dxaOrig="2400" w:dyaOrig="840">
          <v:shape id="_x0000_i1042" type="#_x0000_t75" style="width:109.5pt;height:38.25pt" o:ole="" fillcolor="window">
            <v:imagedata r:id="rId58" o:title=""/>
          </v:shape>
          <o:OLEObject Type="Embed" ProgID="Equation.3" ShapeID="_x0000_i1042" DrawAspect="Content" ObjectID="_1480152466" r:id="rId59"/>
        </w:object>
      </w:r>
    </w:p>
    <w:p w:rsidR="006C5CB1" w:rsidRPr="006C5CB1" w:rsidRDefault="006C5CB1" w:rsidP="00C77FD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где </w:t>
      </w:r>
      <w:r w:rsidRPr="006C5CB1">
        <w:rPr>
          <w:rFonts w:ascii="Times New Roman" w:hAnsi="Times New Roman" w:cs="Times New Roman"/>
          <w:i/>
          <w:sz w:val="28"/>
          <w:szCs w:val="28"/>
        </w:rPr>
        <w:t>а</w:t>
      </w:r>
      <w:r w:rsidRPr="006C5CB1">
        <w:rPr>
          <w:rFonts w:ascii="Times New Roman" w:hAnsi="Times New Roman" w:cs="Times New Roman"/>
          <w:sz w:val="28"/>
          <w:szCs w:val="28"/>
        </w:rPr>
        <w:t xml:space="preserve"> и 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6C5CB1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Pr="006C5CB1">
        <w:rPr>
          <w:rFonts w:ascii="Times New Roman" w:hAnsi="Times New Roman" w:cs="Times New Roman"/>
          <w:sz w:val="28"/>
          <w:szCs w:val="28"/>
        </w:rPr>
        <w:t xml:space="preserve"> некоторые числа. </w:t>
      </w:r>
    </w:p>
    <w:p w:rsidR="006C5CB1" w:rsidRPr="006C5CB1" w:rsidRDefault="006C5CB1" w:rsidP="00C77FD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Найти значения параметров </w:t>
      </w:r>
      <w:r w:rsidRPr="006C5CB1">
        <w:rPr>
          <w:rFonts w:ascii="Times New Roman" w:hAnsi="Times New Roman" w:cs="Times New Roman"/>
          <w:i/>
          <w:sz w:val="28"/>
          <w:szCs w:val="28"/>
        </w:rPr>
        <w:t>а</w:t>
      </w:r>
      <w:r w:rsidRPr="006C5CB1">
        <w:rPr>
          <w:rFonts w:ascii="Times New Roman" w:hAnsi="Times New Roman" w:cs="Times New Roman"/>
          <w:sz w:val="28"/>
          <w:szCs w:val="28"/>
        </w:rPr>
        <w:t xml:space="preserve"> и </w:t>
      </w:r>
      <w:r w:rsidRPr="006C5CB1">
        <w:rPr>
          <w:rFonts w:ascii="Times New Roman" w:hAnsi="Times New Roman" w:cs="Times New Roman"/>
          <w:i/>
          <w:sz w:val="28"/>
          <w:szCs w:val="28"/>
        </w:rPr>
        <w:t>b</w:t>
      </w:r>
      <w:r w:rsidRPr="006C5CB1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6C5CB1">
        <w:rPr>
          <w:rFonts w:ascii="Times New Roman" w:hAnsi="Times New Roman" w:cs="Times New Roman"/>
          <w:sz w:val="28"/>
          <w:szCs w:val="28"/>
        </w:rPr>
        <w:t>(</w:t>
      </w:r>
      <w:r w:rsidRPr="006C5CB1">
        <w:rPr>
          <w:rFonts w:ascii="Times New Roman" w:hAnsi="Times New Roman" w:cs="Times New Roman"/>
          <w:i/>
          <w:sz w:val="28"/>
          <w:szCs w:val="28"/>
        </w:rPr>
        <w:t xml:space="preserve">Х </w:t>
      </w:r>
      <w:r w:rsidRPr="006C5CB1">
        <w:rPr>
          <w:rFonts w:ascii="Times New Roman" w:hAnsi="Times New Roman" w:cs="Times New Roman"/>
          <w:sz w:val="28"/>
          <w:szCs w:val="28"/>
        </w:rPr>
        <w:t xml:space="preserve">&gt; 1) = 1/8. </w:t>
      </w:r>
    </w:p>
    <w:p w:rsidR="006C5CB1" w:rsidRPr="006C5CB1" w:rsidRDefault="006C5CB1" w:rsidP="00C77F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Вычислить 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6C5CB1">
        <w:rPr>
          <w:rFonts w:ascii="Times New Roman" w:hAnsi="Times New Roman" w:cs="Times New Roman"/>
          <w:sz w:val="28"/>
          <w:szCs w:val="28"/>
        </w:rPr>
        <w:t>(1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sym w:font="Symbol" w:char="F0A3"/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sym w:font="Symbol" w:char="F0A3"/>
      </w:r>
      <w:r w:rsidRPr="006C5CB1">
        <w:rPr>
          <w:rFonts w:ascii="Times New Roman" w:hAnsi="Times New Roman" w:cs="Times New Roman"/>
          <w:sz w:val="28"/>
          <w:szCs w:val="28"/>
        </w:rPr>
        <w:t xml:space="preserve"> 2).</w:t>
      </w:r>
    </w:p>
    <w:p w:rsidR="00C77FD3" w:rsidRDefault="00C77FD3">
      <w:pPr>
        <w:rPr>
          <w:rFonts w:ascii="Times New Roman" w:hAnsi="Times New Roman" w:cs="Times New Roman"/>
          <w:b/>
          <w:sz w:val="28"/>
          <w:szCs w:val="28"/>
        </w:rPr>
      </w:pPr>
      <w:r w:rsidRPr="00C77FD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Т.к. случайная величина непрерывна, то </w:t>
      </w:r>
    </w:p>
    <w:p w:rsidR="00C77FD3" w:rsidRPr="00C77FD3" w:rsidRDefault="00C77FD3" w:rsidP="00C77FD3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980" w:dyaOrig="320">
          <v:shape id="_x0000_i1135" type="#_x0000_t75" style="width:149.25pt;height:15.75pt" o:ole="">
            <v:imagedata r:id="rId60" o:title=""/>
          </v:shape>
          <o:OLEObject Type="Embed" ProgID="Equation.DSMT4" ShapeID="_x0000_i1135" DrawAspect="Content" ObjectID="_1480152467" r:id="rId61"/>
        </w:object>
      </w:r>
    </w:p>
    <w:p w:rsidR="00C77FD3" w:rsidRPr="00C77FD3" w:rsidRDefault="00C77FD3" w:rsidP="00C77FD3">
      <w:pPr>
        <w:tabs>
          <w:tab w:val="left" w:pos="1271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Т.к. по условию </w:t>
      </w:r>
      <w:r w:rsidRPr="00C77FD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77F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Х 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&gt; 1) = 1/8, то </w:t>
      </w:r>
      <w:r w:rsidRPr="00C77FD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77F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Х 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>≤ 1) = 1-1/8=7/8</w:t>
      </w:r>
    </w:p>
    <w:p w:rsidR="00C77FD3" w:rsidRPr="00C77FD3" w:rsidRDefault="00C77FD3" w:rsidP="00C77FD3">
      <w:pPr>
        <w:tabs>
          <w:tab w:val="left" w:pos="1271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есть: </w:t>
      </w:r>
      <w:proofErr w:type="gramStart"/>
      <w:r w:rsidRPr="00C77FD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>0≤</w:t>
      </w:r>
      <w:r w:rsidRPr="00C77F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Х 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>≤ 1) =7/8</w:t>
      </w:r>
    </w:p>
    <w:p w:rsidR="00C77FD3" w:rsidRPr="00C77FD3" w:rsidRDefault="00C77FD3" w:rsidP="00C77FD3">
      <w:pPr>
        <w:tabs>
          <w:tab w:val="left" w:pos="1271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=&gt; </w:t>
      </w:r>
      <w:r w:rsidRPr="00C77F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>(1)-</w:t>
      </w:r>
      <w:r w:rsidRPr="00C77F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>(0)=7/8</w:t>
      </w:r>
    </w:p>
    <w:p w:rsidR="00C77FD3" w:rsidRDefault="00C77FD3" w:rsidP="00C77FD3">
      <w:pPr>
        <w:tabs>
          <w:tab w:val="left" w:pos="1271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2840" w:dyaOrig="760">
          <v:shape id="_x0000_i1136" type="#_x0000_t75" style="width:129.75pt;height:34.5pt" o:ole="" fillcolor="window">
            <v:imagedata r:id="rId62" o:title=""/>
          </v:shape>
          <o:OLEObject Type="Embed" ProgID="Equation.3" ShapeID="_x0000_i1136" DrawAspect="Content" ObjectID="_1480152468" r:id="rId63"/>
        </w:object>
      </w:r>
    </w:p>
    <w:p w:rsidR="00C77FD3" w:rsidRPr="00C77FD3" w:rsidRDefault="00C77FD3" w:rsidP="00C77FD3">
      <w:pPr>
        <w:tabs>
          <w:tab w:val="left" w:pos="1271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position w:val="-94"/>
          <w:sz w:val="28"/>
          <w:szCs w:val="28"/>
          <w:lang w:val="en-US" w:eastAsia="ru-RU"/>
        </w:rPr>
        <w:object w:dxaOrig="2060" w:dyaOrig="2620">
          <v:shape id="_x0000_i1137" type="#_x0000_t75" style="width:102.75pt;height:131.25pt" o:ole="">
            <v:imagedata r:id="rId64" o:title=""/>
          </v:shape>
          <o:OLEObject Type="Embed" ProgID="Equation.DSMT4" ShapeID="_x0000_i1137" DrawAspect="Content" ObjectID="_1480152469" r:id="rId65"/>
        </w:object>
      </w:r>
    </w:p>
    <w:p w:rsidR="00C77FD3" w:rsidRPr="00C77FD3" w:rsidRDefault="00C77FD3" w:rsidP="00C77FD3">
      <w:pPr>
        <w:tabs>
          <w:tab w:val="left" w:pos="1271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Pr="00C77FD3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200" w:dyaOrig="320">
          <v:shape id="_x0000_i1138" type="#_x0000_t75" style="width:60pt;height:15.75pt" o:ole="">
            <v:imagedata r:id="rId66" o:title=""/>
          </v:shape>
          <o:OLEObject Type="Embed" ProgID="Equation.DSMT4" ShapeID="_x0000_i1138" DrawAspect="Content" ObjectID="_1480152470" r:id="rId67"/>
        </w:object>
      </w:r>
    </w:p>
    <w:p w:rsidR="00C77FD3" w:rsidRPr="00C77FD3" w:rsidRDefault="00C77FD3" w:rsidP="00C77FD3">
      <w:pPr>
        <w:tabs>
          <w:tab w:val="left" w:pos="1271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FD3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2920" w:dyaOrig="760">
          <v:shape id="_x0000_i1139" type="#_x0000_t75" style="width:133.5pt;height:34.5pt" o:ole="" fillcolor="window">
            <v:imagedata r:id="rId68" o:title=""/>
          </v:shape>
          <o:OLEObject Type="Embed" ProgID="Equation.3" ShapeID="_x0000_i1139" DrawAspect="Content" ObjectID="_1480152471" r:id="rId69"/>
        </w:object>
      </w:r>
    </w:p>
    <w:p w:rsidR="00C77FD3" w:rsidRDefault="00C77FD3" w:rsidP="00C77F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FD3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7780" w:dyaOrig="620">
          <v:shape id="_x0000_i1140" type="#_x0000_t75" style="width:389.25pt;height:30.75pt" o:ole="">
            <v:imagedata r:id="rId70" o:title=""/>
          </v:shape>
          <o:OLEObject Type="Embed" ProgID="Equation.DSMT4" ShapeID="_x0000_i1140" DrawAspect="Content" ObjectID="_1480152472" r:id="rId71"/>
        </w:object>
      </w:r>
      <w:r w:rsidRPr="00C77F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CC3852" w:rsidRPr="00C77FD3" w:rsidRDefault="00CC3852" w:rsidP="00C77F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Задача 5</w:t>
      </w:r>
    </w:p>
    <w:p w:rsidR="00CC3852" w:rsidRPr="006C5CB1" w:rsidRDefault="00CC3852" w:rsidP="0005796C">
      <w:pPr>
        <w:pStyle w:val="a3"/>
        <w:spacing w:before="188" w:beforeAutospacing="0" w:after="0" w:afterAutospacing="0" w:line="288" w:lineRule="atLeast"/>
        <w:ind w:left="188" w:right="188"/>
        <w:jc w:val="both"/>
        <w:rPr>
          <w:color w:val="000000"/>
          <w:sz w:val="28"/>
          <w:szCs w:val="28"/>
        </w:rPr>
      </w:pPr>
      <w:r w:rsidRPr="006C5CB1">
        <w:rPr>
          <w:color w:val="000000"/>
          <w:sz w:val="28"/>
          <w:szCs w:val="28"/>
        </w:rPr>
        <w:t>Средний расход воды на животноводческой ферме составляет 1000</w:t>
      </w:r>
      <w:r w:rsidRPr="006C5CB1">
        <w:rPr>
          <w:rStyle w:val="apple-converted-space"/>
          <w:color w:val="000000"/>
          <w:sz w:val="28"/>
          <w:szCs w:val="28"/>
        </w:rPr>
        <w:t> </w:t>
      </w:r>
      <w:r w:rsidRPr="006C5CB1">
        <w:rPr>
          <w:iCs/>
          <w:color w:val="000000"/>
          <w:sz w:val="28"/>
          <w:szCs w:val="28"/>
        </w:rPr>
        <w:t>л</w:t>
      </w:r>
      <w:r w:rsidRPr="006C5CB1">
        <w:rPr>
          <w:rStyle w:val="apple-converted-space"/>
          <w:iCs/>
          <w:color w:val="000000"/>
          <w:sz w:val="28"/>
          <w:szCs w:val="28"/>
        </w:rPr>
        <w:t> </w:t>
      </w:r>
      <w:r w:rsidRPr="006C5CB1">
        <w:rPr>
          <w:color w:val="000000"/>
          <w:sz w:val="28"/>
          <w:szCs w:val="28"/>
        </w:rPr>
        <w:t>в день, а среднее квадратичное отклонение этой случайной величины не превышает 200</w:t>
      </w:r>
      <w:r w:rsidRPr="006C5CB1">
        <w:rPr>
          <w:rStyle w:val="apple-converted-space"/>
          <w:color w:val="000000"/>
          <w:sz w:val="28"/>
          <w:szCs w:val="28"/>
        </w:rPr>
        <w:t> </w:t>
      </w:r>
      <w:r w:rsidRPr="006C5CB1">
        <w:rPr>
          <w:iCs/>
          <w:color w:val="000000"/>
          <w:sz w:val="28"/>
          <w:szCs w:val="28"/>
        </w:rPr>
        <w:t>л.</w:t>
      </w:r>
      <w:r w:rsidRPr="006C5CB1">
        <w:rPr>
          <w:rStyle w:val="apple-converted-space"/>
          <w:iCs/>
          <w:color w:val="000000"/>
          <w:sz w:val="28"/>
          <w:szCs w:val="28"/>
        </w:rPr>
        <w:t> </w:t>
      </w:r>
      <w:r w:rsidRPr="006C5CB1">
        <w:rPr>
          <w:color w:val="000000"/>
          <w:sz w:val="28"/>
          <w:szCs w:val="28"/>
        </w:rPr>
        <w:t>Оценить вероятность того, что расход воды на ферме в наудачу избранный день не превысит 2000</w:t>
      </w:r>
      <w:r w:rsidRPr="006C5CB1">
        <w:rPr>
          <w:rStyle w:val="apple-converted-space"/>
          <w:color w:val="000000"/>
          <w:sz w:val="28"/>
          <w:szCs w:val="28"/>
        </w:rPr>
        <w:t> </w:t>
      </w:r>
      <w:r w:rsidRPr="006C5CB1">
        <w:rPr>
          <w:iCs/>
          <w:color w:val="000000"/>
          <w:sz w:val="28"/>
          <w:szCs w:val="28"/>
        </w:rPr>
        <w:t>л,</w:t>
      </w:r>
      <w:r w:rsidRPr="006C5CB1">
        <w:rPr>
          <w:rStyle w:val="apple-converted-space"/>
          <w:iCs/>
          <w:color w:val="000000"/>
          <w:sz w:val="28"/>
          <w:szCs w:val="28"/>
        </w:rPr>
        <w:t> </w:t>
      </w:r>
      <w:r w:rsidRPr="006C5CB1">
        <w:rPr>
          <w:color w:val="000000"/>
          <w:sz w:val="28"/>
          <w:szCs w:val="28"/>
        </w:rPr>
        <w:t>используя:</w:t>
      </w:r>
    </w:p>
    <w:p w:rsidR="00CC3852" w:rsidRPr="006C5CB1" w:rsidRDefault="00CC3852" w:rsidP="0005796C">
      <w:pPr>
        <w:pStyle w:val="a3"/>
        <w:spacing w:before="188" w:beforeAutospacing="0" w:after="0" w:afterAutospacing="0" w:line="288" w:lineRule="atLeast"/>
        <w:ind w:left="188" w:right="188"/>
        <w:jc w:val="both"/>
        <w:rPr>
          <w:color w:val="000000"/>
          <w:sz w:val="28"/>
          <w:szCs w:val="28"/>
        </w:rPr>
      </w:pPr>
      <w:r w:rsidRPr="006C5CB1">
        <w:rPr>
          <w:color w:val="000000"/>
          <w:sz w:val="28"/>
          <w:szCs w:val="28"/>
        </w:rPr>
        <w:t xml:space="preserve">а) лемму </w:t>
      </w:r>
      <w:proofErr w:type="spellStart"/>
      <w:r w:rsidRPr="006C5CB1">
        <w:rPr>
          <w:color w:val="000000"/>
          <w:sz w:val="28"/>
          <w:szCs w:val="28"/>
        </w:rPr>
        <w:t>Чебшева</w:t>
      </w:r>
      <w:proofErr w:type="spellEnd"/>
      <w:r w:rsidRPr="006C5CB1">
        <w:rPr>
          <w:color w:val="000000"/>
          <w:sz w:val="28"/>
          <w:szCs w:val="28"/>
        </w:rPr>
        <w:t xml:space="preserve"> (неравенство Маркова);</w:t>
      </w:r>
    </w:p>
    <w:p w:rsidR="00CC3852" w:rsidRPr="006C5CB1" w:rsidRDefault="00CC3852" w:rsidP="0005796C">
      <w:pPr>
        <w:pStyle w:val="a3"/>
        <w:spacing w:before="188" w:beforeAutospacing="0" w:after="0" w:afterAutospacing="0" w:line="288" w:lineRule="atLeast"/>
        <w:ind w:left="188" w:right="188"/>
        <w:jc w:val="both"/>
        <w:rPr>
          <w:color w:val="000000"/>
          <w:sz w:val="28"/>
          <w:szCs w:val="28"/>
        </w:rPr>
      </w:pPr>
      <w:r w:rsidRPr="006C5CB1">
        <w:rPr>
          <w:color w:val="000000"/>
          <w:sz w:val="28"/>
          <w:szCs w:val="28"/>
        </w:rPr>
        <w:t>б) неравенство Чебышева.</w:t>
      </w:r>
    </w:p>
    <w:p w:rsidR="00CC3852" w:rsidRPr="00C77FD3" w:rsidRDefault="00C77FD3" w:rsidP="0005796C">
      <w:pPr>
        <w:pStyle w:val="a3"/>
        <w:spacing w:before="188" w:beforeAutospacing="0" w:after="0" w:afterAutospacing="0" w:line="288" w:lineRule="atLeast"/>
        <w:ind w:left="188" w:right="188"/>
        <w:jc w:val="both"/>
        <w:rPr>
          <w:b/>
          <w:color w:val="000000"/>
          <w:sz w:val="28"/>
          <w:szCs w:val="28"/>
        </w:rPr>
      </w:pPr>
      <w:r w:rsidRPr="00C77FD3">
        <w:rPr>
          <w:b/>
          <w:color w:val="000000"/>
          <w:sz w:val="28"/>
          <w:szCs w:val="28"/>
        </w:rPr>
        <w:t>Решение</w:t>
      </w:r>
    </w:p>
    <w:p w:rsidR="00CC3852" w:rsidRPr="006C5CB1" w:rsidRDefault="00CC3852" w:rsidP="00C77FD3">
      <w:pPr>
        <w:pStyle w:val="a3"/>
        <w:spacing w:before="188" w:beforeAutospacing="0" w:after="0" w:afterAutospacing="0" w:line="360" w:lineRule="auto"/>
        <w:ind w:left="188" w:right="188"/>
        <w:jc w:val="both"/>
        <w:rPr>
          <w:color w:val="000000"/>
          <w:sz w:val="28"/>
          <w:szCs w:val="28"/>
        </w:rPr>
      </w:pPr>
      <w:r w:rsidRPr="006C5CB1">
        <w:rPr>
          <w:color w:val="000000"/>
          <w:sz w:val="28"/>
          <w:szCs w:val="28"/>
        </w:rPr>
        <w:t>Пусть</w:t>
      </w:r>
      <w:r w:rsidRPr="006C5CB1">
        <w:rPr>
          <w:rStyle w:val="apple-converted-space"/>
          <w:color w:val="000000"/>
          <w:sz w:val="28"/>
          <w:szCs w:val="28"/>
        </w:rPr>
        <w:t> </w:t>
      </w:r>
      <w:r w:rsidRPr="006C5CB1">
        <w:rPr>
          <w:iCs/>
          <w:color w:val="000000"/>
          <w:sz w:val="28"/>
          <w:szCs w:val="28"/>
        </w:rPr>
        <w:t>X</w:t>
      </w:r>
      <w:r w:rsidRPr="006C5CB1">
        <w:rPr>
          <w:rStyle w:val="apple-converted-space"/>
          <w:iCs/>
          <w:color w:val="000000"/>
          <w:sz w:val="28"/>
          <w:szCs w:val="28"/>
        </w:rPr>
        <w:t> </w:t>
      </w:r>
      <w:r w:rsidRPr="006C5CB1">
        <w:rPr>
          <w:color w:val="000000"/>
          <w:sz w:val="28"/>
          <w:szCs w:val="28"/>
        </w:rPr>
        <w:t>– расход воды на животноводческой ферме (л). По условию</w:t>
      </w:r>
      <w:r w:rsidRPr="006C5CB1">
        <w:rPr>
          <w:rStyle w:val="apple-converted-space"/>
          <w:color w:val="000000"/>
          <w:sz w:val="28"/>
          <w:szCs w:val="28"/>
        </w:rPr>
        <w:t> </w:t>
      </w:r>
      <w:r w:rsidR="000C6D49" w:rsidRPr="006C5CB1">
        <w:rPr>
          <w:spacing w:val="20"/>
          <w:position w:val="-12"/>
          <w:sz w:val="28"/>
          <w:szCs w:val="28"/>
        </w:rPr>
        <w:object w:dxaOrig="1120" w:dyaOrig="360">
          <v:shape id="_x0000_i1043" type="#_x0000_t75" style="width:68.25pt;height:19.5pt" o:ole="">
            <v:imagedata r:id="rId72" o:title=""/>
          </v:shape>
          <o:OLEObject Type="Embed" ProgID="Equation.3" ShapeID="_x0000_i1043" DrawAspect="Content" ObjectID="_1480152473" r:id="rId73"/>
        </w:object>
      </w:r>
      <w:r w:rsidRPr="006C5CB1">
        <w:rPr>
          <w:iCs/>
          <w:color w:val="000000"/>
          <w:sz w:val="28"/>
          <w:szCs w:val="28"/>
        </w:rPr>
        <w:t xml:space="preserve"> </w:t>
      </w:r>
    </w:p>
    <w:p w:rsidR="007F2B90" w:rsidRPr="006C5CB1" w:rsidRDefault="007F2B90" w:rsidP="0005796C">
      <w:pPr>
        <w:pStyle w:val="a3"/>
        <w:spacing w:before="188" w:beforeAutospacing="0" w:after="0" w:afterAutospacing="0" w:line="288" w:lineRule="atLeast"/>
        <w:ind w:left="188" w:right="188"/>
        <w:jc w:val="both"/>
        <w:rPr>
          <w:color w:val="000000"/>
          <w:sz w:val="28"/>
          <w:szCs w:val="28"/>
        </w:rPr>
      </w:pPr>
      <w:r w:rsidRPr="006C5CB1">
        <w:rPr>
          <w:color w:val="000000"/>
          <w:sz w:val="28"/>
          <w:szCs w:val="28"/>
        </w:rPr>
        <w:t>а)</w:t>
      </w:r>
    </w:p>
    <w:p w:rsidR="007F2B90" w:rsidRPr="006C5CB1" w:rsidRDefault="007F2B90" w:rsidP="0005796C">
      <w:pPr>
        <w:pStyle w:val="a3"/>
        <w:spacing w:before="188" w:beforeAutospacing="0" w:after="0" w:afterAutospacing="0" w:line="288" w:lineRule="atLeast"/>
        <w:ind w:left="188" w:right="188"/>
        <w:jc w:val="both"/>
        <w:rPr>
          <w:spacing w:val="20"/>
          <w:sz w:val="28"/>
          <w:szCs w:val="28"/>
        </w:rPr>
      </w:pPr>
      <w:r w:rsidRPr="006C5CB1">
        <w:rPr>
          <w:spacing w:val="20"/>
          <w:position w:val="-24"/>
          <w:sz w:val="28"/>
          <w:szCs w:val="28"/>
        </w:rPr>
        <w:object w:dxaOrig="1860" w:dyaOrig="639">
          <v:shape id="_x0000_i1044" type="#_x0000_t75" style="width:135pt;height:40.5pt" o:ole="">
            <v:imagedata r:id="rId74" o:title=""/>
          </v:shape>
          <o:OLEObject Type="Embed" ProgID="Equation.3" ShapeID="_x0000_i1044" DrawAspect="Content" ObjectID="_1480152474" r:id="rId75"/>
        </w:object>
      </w:r>
    </w:p>
    <w:p w:rsidR="000C6D49" w:rsidRPr="006C5CB1" w:rsidRDefault="000C6D49" w:rsidP="0005796C">
      <w:pPr>
        <w:pStyle w:val="a3"/>
        <w:spacing w:before="188" w:beforeAutospacing="0" w:after="0" w:afterAutospacing="0" w:line="288" w:lineRule="atLeast"/>
        <w:ind w:left="188" w:right="188"/>
        <w:jc w:val="both"/>
        <w:rPr>
          <w:spacing w:val="20"/>
          <w:sz w:val="28"/>
          <w:szCs w:val="28"/>
        </w:rPr>
      </w:pPr>
      <w:r w:rsidRPr="006C5CB1">
        <w:rPr>
          <w:spacing w:val="20"/>
          <w:position w:val="-24"/>
          <w:sz w:val="28"/>
          <w:szCs w:val="28"/>
        </w:rPr>
        <w:object w:dxaOrig="2860" w:dyaOrig="620">
          <v:shape id="_x0000_i1045" type="#_x0000_t75" style="width:207.75pt;height:39pt" o:ole="">
            <v:imagedata r:id="rId76" o:title=""/>
          </v:shape>
          <o:OLEObject Type="Embed" ProgID="Equation.3" ShapeID="_x0000_i1045" DrawAspect="Content" ObjectID="_1480152475" r:id="rId77"/>
        </w:object>
      </w:r>
    </w:p>
    <w:p w:rsidR="007F2B90" w:rsidRPr="006C5CB1" w:rsidRDefault="007F2B90" w:rsidP="0005796C">
      <w:pPr>
        <w:pStyle w:val="a3"/>
        <w:spacing w:before="188" w:beforeAutospacing="0" w:after="0" w:afterAutospacing="0" w:line="288" w:lineRule="atLeast"/>
        <w:ind w:left="188" w:right="188"/>
        <w:jc w:val="both"/>
        <w:rPr>
          <w:color w:val="000000"/>
          <w:sz w:val="28"/>
          <w:szCs w:val="28"/>
        </w:rPr>
      </w:pPr>
    </w:p>
    <w:p w:rsidR="000C6D49" w:rsidRPr="006C5CB1" w:rsidRDefault="007F2B90" w:rsidP="0005796C">
      <w:pPr>
        <w:pStyle w:val="a3"/>
        <w:spacing w:before="188" w:beforeAutospacing="0" w:after="0" w:afterAutospacing="0" w:line="288" w:lineRule="atLeast"/>
        <w:ind w:left="188" w:right="188"/>
        <w:jc w:val="both"/>
        <w:rPr>
          <w:sz w:val="28"/>
          <w:szCs w:val="28"/>
        </w:rPr>
      </w:pPr>
      <w:r w:rsidRPr="006C5CB1">
        <w:rPr>
          <w:color w:val="000000"/>
          <w:sz w:val="28"/>
          <w:szCs w:val="28"/>
        </w:rPr>
        <w:t xml:space="preserve">б) </w:t>
      </w:r>
      <w:r w:rsidR="00CC3852" w:rsidRPr="006C5CB1">
        <w:rPr>
          <w:color w:val="000000"/>
          <w:sz w:val="28"/>
          <w:szCs w:val="28"/>
        </w:rPr>
        <w:t>Дисперсия</w:t>
      </w:r>
      <w:r w:rsidR="00CC3852" w:rsidRPr="006C5CB1">
        <w:rPr>
          <w:rStyle w:val="apple-converted-space"/>
          <w:color w:val="000000"/>
          <w:sz w:val="28"/>
          <w:szCs w:val="28"/>
        </w:rPr>
        <w:t> </w:t>
      </w:r>
      <w:r w:rsidR="000C6D49" w:rsidRPr="006C5CB1">
        <w:rPr>
          <w:position w:val="-12"/>
          <w:sz w:val="28"/>
          <w:szCs w:val="28"/>
        </w:rPr>
        <w:object w:dxaOrig="1560" w:dyaOrig="380">
          <v:shape id="_x0000_i1046" type="#_x0000_t75" style="width:78pt;height:18.75pt" o:ole="">
            <v:imagedata r:id="rId78" o:title=""/>
          </v:shape>
          <o:OLEObject Type="Embed" ProgID="Equation.3" ShapeID="_x0000_i1046" DrawAspect="Content" ObjectID="_1480152476" r:id="rId79"/>
        </w:object>
      </w:r>
    </w:p>
    <w:p w:rsidR="00CC3852" w:rsidRPr="006C5CB1" w:rsidRDefault="00CC3852" w:rsidP="0005796C">
      <w:pPr>
        <w:pStyle w:val="a3"/>
        <w:spacing w:before="188" w:beforeAutospacing="0" w:after="0" w:afterAutospacing="0" w:line="288" w:lineRule="atLeast"/>
        <w:ind w:left="188" w:right="188"/>
        <w:jc w:val="both"/>
        <w:rPr>
          <w:color w:val="000000"/>
          <w:sz w:val="28"/>
          <w:szCs w:val="28"/>
        </w:rPr>
      </w:pPr>
      <w:r w:rsidRPr="006C5CB1">
        <w:rPr>
          <w:color w:val="000000"/>
          <w:sz w:val="28"/>
          <w:szCs w:val="28"/>
        </w:rPr>
        <w:lastRenderedPageBreak/>
        <w:t>Так как границы интервала 0 &lt;</w:t>
      </w:r>
      <w:r w:rsidRPr="006C5CB1">
        <w:rPr>
          <w:rStyle w:val="apple-converted-space"/>
          <w:color w:val="000000"/>
          <w:sz w:val="28"/>
          <w:szCs w:val="28"/>
        </w:rPr>
        <w:t> </w:t>
      </w:r>
      <w:r w:rsidRPr="006C5CB1">
        <w:rPr>
          <w:iCs/>
          <w:color w:val="000000"/>
          <w:sz w:val="28"/>
          <w:szCs w:val="28"/>
        </w:rPr>
        <w:t>X &lt;</w:t>
      </w:r>
      <w:r w:rsidRPr="006C5CB1">
        <w:rPr>
          <w:rStyle w:val="apple-converted-space"/>
          <w:iCs/>
          <w:color w:val="000000"/>
          <w:sz w:val="28"/>
          <w:szCs w:val="28"/>
        </w:rPr>
        <w:t> </w:t>
      </w:r>
      <w:r w:rsidRPr="006C5CB1">
        <w:rPr>
          <w:color w:val="000000"/>
          <w:sz w:val="28"/>
          <w:szCs w:val="28"/>
        </w:rPr>
        <w:t>2000 симметричны относительно математического ожидания</w:t>
      </w:r>
      <w:r w:rsidRPr="006C5CB1">
        <w:rPr>
          <w:rStyle w:val="apple-converted-space"/>
          <w:color w:val="000000"/>
          <w:sz w:val="28"/>
          <w:szCs w:val="28"/>
        </w:rPr>
        <w:t> </w:t>
      </w:r>
      <w:r w:rsidR="000C6D49" w:rsidRPr="006C5CB1">
        <w:rPr>
          <w:position w:val="-12"/>
          <w:sz w:val="28"/>
          <w:szCs w:val="28"/>
        </w:rPr>
        <w:object w:dxaOrig="1120" w:dyaOrig="360">
          <v:shape id="_x0000_i1047" type="#_x0000_t75" style="width:66pt;height:21pt" o:ole="">
            <v:imagedata r:id="rId80" o:title=""/>
          </v:shape>
          <o:OLEObject Type="Embed" ProgID="Equation.3" ShapeID="_x0000_i1047" DrawAspect="Content" ObjectID="_1480152477" r:id="rId81"/>
        </w:object>
      </w:r>
      <w:r w:rsidRPr="006C5CB1">
        <w:rPr>
          <w:color w:val="000000"/>
          <w:sz w:val="28"/>
          <w:szCs w:val="28"/>
        </w:rPr>
        <w:t>, то для оценки вероятности искомого события можно применить неравенство Чебышева</w:t>
      </w:r>
    </w:p>
    <w:p w:rsidR="000C6D49" w:rsidRPr="006C5CB1" w:rsidRDefault="003532A5" w:rsidP="0005796C">
      <w:pPr>
        <w:pStyle w:val="a3"/>
        <w:spacing w:before="188" w:beforeAutospacing="0" w:after="0" w:afterAutospacing="0" w:line="288" w:lineRule="atLeast"/>
        <w:ind w:left="188" w:right="188"/>
        <w:jc w:val="both"/>
        <w:rPr>
          <w:sz w:val="28"/>
          <w:szCs w:val="28"/>
        </w:rPr>
      </w:pPr>
      <w:r w:rsidRPr="006C5CB1">
        <w:rPr>
          <w:position w:val="-24"/>
          <w:sz w:val="28"/>
          <w:szCs w:val="28"/>
        </w:rPr>
        <w:object w:dxaOrig="5240" w:dyaOrig="660">
          <v:shape id="_x0000_i1048" type="#_x0000_t75" style="width:261.75pt;height:33pt" o:ole="">
            <v:imagedata r:id="rId82" o:title=""/>
          </v:shape>
          <o:OLEObject Type="Embed" ProgID="Equation.3" ShapeID="_x0000_i1048" DrawAspect="Content" ObjectID="_1480152478" r:id="rId83"/>
        </w:object>
      </w:r>
    </w:p>
    <w:p w:rsidR="000C6D49" w:rsidRPr="006C5CB1" w:rsidRDefault="003532A5" w:rsidP="0005796C">
      <w:pPr>
        <w:pStyle w:val="a3"/>
        <w:spacing w:before="188" w:beforeAutospacing="0" w:after="0" w:afterAutospacing="0" w:line="288" w:lineRule="atLeast"/>
        <w:ind w:left="188" w:right="188"/>
        <w:jc w:val="both"/>
        <w:rPr>
          <w:color w:val="000000"/>
          <w:sz w:val="28"/>
          <w:szCs w:val="28"/>
        </w:rPr>
      </w:pPr>
      <w:r w:rsidRPr="006C5CB1">
        <w:rPr>
          <w:position w:val="-24"/>
          <w:sz w:val="28"/>
          <w:szCs w:val="28"/>
        </w:rPr>
        <w:object w:dxaOrig="7060" w:dyaOrig="660">
          <v:shape id="_x0000_i1049" type="#_x0000_t75" style="width:353.25pt;height:33pt" o:ole="">
            <v:imagedata r:id="rId84" o:title=""/>
          </v:shape>
          <o:OLEObject Type="Embed" ProgID="Equation.3" ShapeID="_x0000_i1049" DrawAspect="Content" ObjectID="_1480152479" r:id="rId85"/>
        </w:object>
      </w:r>
    </w:p>
    <w:p w:rsidR="00CC3852" w:rsidRPr="006C5CB1" w:rsidRDefault="00CC3852" w:rsidP="0005796C">
      <w:pPr>
        <w:pStyle w:val="a3"/>
        <w:spacing w:before="188" w:beforeAutospacing="0" w:after="0" w:afterAutospacing="0" w:line="288" w:lineRule="atLeast"/>
        <w:ind w:left="188" w:right="188"/>
        <w:jc w:val="both"/>
        <w:rPr>
          <w:color w:val="000000"/>
          <w:sz w:val="28"/>
          <w:szCs w:val="28"/>
        </w:rPr>
      </w:pPr>
      <w:r w:rsidRPr="006C5CB1">
        <w:rPr>
          <w:color w:val="000000"/>
          <w:sz w:val="28"/>
          <w:szCs w:val="28"/>
        </w:rPr>
        <w:t>т.е. не менее, чем 0,96</w:t>
      </w:r>
    </w:p>
    <w:p w:rsidR="00710D55" w:rsidRPr="006C5CB1" w:rsidRDefault="00710D55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br w:type="page"/>
      </w:r>
    </w:p>
    <w:p w:rsidR="006C5CB1" w:rsidRPr="006C5CB1" w:rsidRDefault="006C5CB1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lastRenderedPageBreak/>
        <w:t>Задача 1</w:t>
      </w:r>
    </w:p>
    <w:p w:rsidR="00710D55" w:rsidRPr="006C5CB1" w:rsidRDefault="00710D55" w:rsidP="006C5CB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По схеме собственно-случайной бесповторной выборки в некотором крупном городе проводилось исследование количества вызовов скорой помощи в сутки. За последние три года отобраны 90 дней. Результаты представлены в таблице: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2"/>
        <w:gridCol w:w="1028"/>
        <w:gridCol w:w="979"/>
        <w:gridCol w:w="979"/>
        <w:gridCol w:w="979"/>
        <w:gridCol w:w="979"/>
        <w:gridCol w:w="979"/>
        <w:gridCol w:w="1012"/>
        <w:gridCol w:w="1018"/>
      </w:tblGrid>
      <w:tr w:rsidR="00710D55" w:rsidRPr="006C5CB1" w:rsidTr="00B67C9F"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Число вызовов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Менее 400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400-500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500-600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600-700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700-800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800-900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Более 900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710D55" w:rsidRPr="006C5CB1" w:rsidTr="00B67C9F"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Количество дней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5" w:type="dxa"/>
            <w:vAlign w:val="center"/>
          </w:tcPr>
          <w:p w:rsidR="00710D55" w:rsidRPr="006C5CB1" w:rsidRDefault="00710D55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</w:tbl>
    <w:p w:rsidR="00710D55" w:rsidRPr="006C5CB1" w:rsidRDefault="00710D55" w:rsidP="000579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Найти: </w:t>
      </w:r>
    </w:p>
    <w:p w:rsidR="00710D55" w:rsidRPr="006C5CB1" w:rsidRDefault="00710D55" w:rsidP="000579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а) вероятность того, что среднее число вызовов в день за указанный период времени отличается от среднего их количества в выборке не более чем на 25 (по абсолютной величине);</w:t>
      </w:r>
    </w:p>
    <w:p w:rsidR="00710D55" w:rsidRPr="006C5CB1" w:rsidRDefault="00710D55" w:rsidP="000579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б) границы, в которых с вероятностью 0,95 заключена доля тех дней за рассматриваемый период, в которых количество вызовов было не менее 700;</w:t>
      </w:r>
    </w:p>
    <w:p w:rsidR="00710D55" w:rsidRPr="006C5CB1" w:rsidRDefault="00710D55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в) объем бесповторной выборки, при котором те же границы для указанной доли можно гарантировать с вероятностью 0,9876; дать ответ на тот же вопрос, если никаких предварительных сведений о рассматриваемой доле нет.</w:t>
      </w:r>
    </w:p>
    <w:p w:rsidR="00857F30" w:rsidRPr="006C5CB1" w:rsidRDefault="00857F30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7F30" w:rsidRDefault="00857F30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7FD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77FD3" w:rsidRPr="006C5CB1" w:rsidRDefault="00C77FD3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4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8"/>
        <w:gridCol w:w="1168"/>
        <w:gridCol w:w="1343"/>
        <w:gridCol w:w="1100"/>
        <w:gridCol w:w="1100"/>
        <w:gridCol w:w="1100"/>
        <w:gridCol w:w="1453"/>
        <w:gridCol w:w="1275"/>
      </w:tblGrid>
      <w:tr w:rsidR="001A54E8" w:rsidRPr="006C5CB1" w:rsidTr="002646D1">
        <w:trPr>
          <w:jc w:val="center"/>
        </w:trPr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6C5CB1">
              <w:rPr>
                <w:sz w:val="28"/>
                <w:szCs w:val="28"/>
                <w:lang w:val="en-US"/>
              </w:rPr>
              <w:t>Группы</w:t>
            </w:r>
            <w:proofErr w:type="spellEnd"/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6C5CB1">
              <w:rPr>
                <w:sz w:val="28"/>
                <w:szCs w:val="28"/>
                <w:lang w:val="en-US"/>
              </w:rPr>
              <w:t>Середина</w:t>
            </w:r>
            <w:proofErr w:type="spellEnd"/>
            <w:r w:rsidRPr="006C5CB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C5CB1">
              <w:rPr>
                <w:sz w:val="28"/>
                <w:szCs w:val="28"/>
                <w:lang w:val="en-US"/>
              </w:rPr>
              <w:t>интервала</w:t>
            </w:r>
            <w:proofErr w:type="spellEnd"/>
            <w:r w:rsidRPr="006C5CB1">
              <w:rPr>
                <w:sz w:val="28"/>
                <w:szCs w:val="28"/>
                <w:lang w:val="en-US"/>
              </w:rPr>
              <w:t>, x</w:t>
            </w:r>
            <w:r w:rsidRPr="006C5CB1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6C5CB1">
              <w:rPr>
                <w:sz w:val="28"/>
                <w:szCs w:val="28"/>
                <w:lang w:val="en-US"/>
              </w:rPr>
              <w:t>Кол-во</w:t>
            </w:r>
            <w:proofErr w:type="spellEnd"/>
            <w:r w:rsidRPr="006C5CB1">
              <w:rPr>
                <w:sz w:val="28"/>
                <w:szCs w:val="28"/>
                <w:lang w:val="en-US"/>
              </w:rPr>
              <w:t>, f</w:t>
            </w:r>
            <w:r w:rsidRPr="006C5CB1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x</w:t>
            </w:r>
            <w:r w:rsidRPr="006C5CB1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6C5CB1">
              <w:rPr>
                <w:sz w:val="28"/>
                <w:szCs w:val="28"/>
                <w:lang w:val="en-US"/>
              </w:rPr>
              <w:t xml:space="preserve"> * f</w:t>
            </w:r>
            <w:r w:rsidRPr="006C5CB1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6C5CB1">
              <w:rPr>
                <w:sz w:val="28"/>
                <w:szCs w:val="28"/>
                <w:lang w:val="en-US"/>
              </w:rPr>
              <w:t>Накопленная</w:t>
            </w:r>
            <w:proofErr w:type="spellEnd"/>
            <w:r w:rsidRPr="006C5CB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C5CB1">
              <w:rPr>
                <w:sz w:val="28"/>
                <w:szCs w:val="28"/>
                <w:lang w:val="en-US"/>
              </w:rPr>
              <w:t>частота</w:t>
            </w:r>
            <w:proofErr w:type="spellEnd"/>
            <w:r w:rsidRPr="006C5CB1">
              <w:rPr>
                <w:sz w:val="28"/>
                <w:szCs w:val="28"/>
                <w:lang w:val="en-US"/>
              </w:rPr>
              <w:t>, S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 xml:space="preserve">|x - </w:t>
            </w:r>
            <w:proofErr w:type="spellStart"/>
            <w:r w:rsidRPr="006C5CB1">
              <w:rPr>
                <w:sz w:val="28"/>
                <w:szCs w:val="28"/>
                <w:lang w:val="en-US"/>
              </w:rPr>
              <w:t>x</w:t>
            </w:r>
            <w:r w:rsidRPr="006C5CB1">
              <w:rPr>
                <w:sz w:val="28"/>
                <w:szCs w:val="28"/>
                <w:vertAlign w:val="subscript"/>
                <w:lang w:val="en-US"/>
              </w:rPr>
              <w:t>ср</w:t>
            </w:r>
            <w:proofErr w:type="spellEnd"/>
            <w:r w:rsidRPr="006C5CB1">
              <w:rPr>
                <w:sz w:val="28"/>
                <w:szCs w:val="28"/>
                <w:lang w:val="en-US"/>
              </w:rPr>
              <w:t>|*f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 xml:space="preserve">(x - </w:t>
            </w:r>
            <w:proofErr w:type="spellStart"/>
            <w:r w:rsidRPr="006C5CB1">
              <w:rPr>
                <w:sz w:val="28"/>
                <w:szCs w:val="28"/>
                <w:lang w:val="en-US"/>
              </w:rPr>
              <w:t>x</w:t>
            </w:r>
            <w:r w:rsidRPr="006C5CB1">
              <w:rPr>
                <w:sz w:val="28"/>
                <w:szCs w:val="28"/>
                <w:vertAlign w:val="subscript"/>
                <w:lang w:val="en-US"/>
              </w:rPr>
              <w:t>ср</w:t>
            </w:r>
            <w:proofErr w:type="spellEnd"/>
            <w:r w:rsidRPr="006C5CB1">
              <w:rPr>
                <w:sz w:val="28"/>
                <w:szCs w:val="28"/>
                <w:lang w:val="en-US"/>
              </w:rPr>
              <w:t>)</w:t>
            </w:r>
            <w:r w:rsidRPr="006C5CB1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6C5CB1">
              <w:rPr>
                <w:sz w:val="28"/>
                <w:szCs w:val="28"/>
                <w:lang w:val="en-US"/>
              </w:rPr>
              <w:t>*f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6C5CB1">
              <w:rPr>
                <w:sz w:val="28"/>
                <w:szCs w:val="28"/>
                <w:lang w:val="en-US"/>
              </w:rPr>
              <w:t>Частота</w:t>
            </w:r>
            <w:proofErr w:type="spellEnd"/>
            <w:r w:rsidRPr="006C5CB1">
              <w:rPr>
                <w:sz w:val="28"/>
                <w:szCs w:val="28"/>
                <w:lang w:val="en-US"/>
              </w:rPr>
              <w:t>, f</w:t>
            </w:r>
            <w:r w:rsidRPr="006C5CB1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6C5CB1">
              <w:rPr>
                <w:sz w:val="28"/>
                <w:szCs w:val="28"/>
                <w:lang w:val="en-US"/>
              </w:rPr>
              <w:t>/n</w:t>
            </w:r>
          </w:p>
        </w:tc>
      </w:tr>
      <w:tr w:rsidR="001A54E8" w:rsidRPr="006C5CB1" w:rsidTr="002646D1">
        <w:trPr>
          <w:jc w:val="center"/>
        </w:trPr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300 - 400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350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3150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2380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629377.78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0.1</w:t>
            </w:r>
          </w:p>
        </w:tc>
      </w:tr>
      <w:tr w:rsidR="001A54E8" w:rsidRPr="006C5CB1" w:rsidTr="002646D1">
        <w:trPr>
          <w:jc w:val="center"/>
        </w:trPr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400 - 500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450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5400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1973.33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324503.7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0.13</w:t>
            </w:r>
          </w:p>
        </w:tc>
      </w:tr>
      <w:tr w:rsidR="001A54E8" w:rsidRPr="006C5CB1" w:rsidTr="002646D1">
        <w:trPr>
          <w:jc w:val="center"/>
        </w:trPr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500 - 600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550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11550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1353.33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87214.81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0.23</w:t>
            </w:r>
          </w:p>
        </w:tc>
      </w:tr>
      <w:tr w:rsidR="001A54E8" w:rsidRPr="006C5CB1" w:rsidTr="002646D1">
        <w:trPr>
          <w:jc w:val="center"/>
        </w:trPr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600 - 700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650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13000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711.11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25283.95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0.22</w:t>
            </w:r>
          </w:p>
        </w:tc>
      </w:tr>
      <w:tr w:rsidR="001A54E8" w:rsidRPr="006C5CB1" w:rsidTr="002646D1">
        <w:trPr>
          <w:jc w:val="center"/>
        </w:trPr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700 - 800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750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13500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2440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330755.56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0.2</w:t>
            </w:r>
          </w:p>
        </w:tc>
      </w:tr>
      <w:tr w:rsidR="001A54E8" w:rsidRPr="006C5CB1" w:rsidTr="002646D1">
        <w:trPr>
          <w:jc w:val="center"/>
        </w:trPr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800 - 900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850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6800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88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1884.44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443891.36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0.0889</w:t>
            </w:r>
          </w:p>
        </w:tc>
      </w:tr>
      <w:tr w:rsidR="001A54E8" w:rsidRPr="006C5CB1" w:rsidTr="002646D1">
        <w:trPr>
          <w:jc w:val="center"/>
        </w:trPr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900 - 1000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950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1900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671.11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225195.06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0.0222</w:t>
            </w:r>
          </w:p>
        </w:tc>
      </w:tr>
      <w:tr w:rsidR="001A54E8" w:rsidRPr="006C5CB1" w:rsidTr="002646D1">
        <w:trPr>
          <w:jc w:val="center"/>
        </w:trPr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6C5CB1">
              <w:rPr>
                <w:sz w:val="28"/>
                <w:szCs w:val="28"/>
                <w:lang w:val="en-US"/>
              </w:rPr>
              <w:t>Итого</w:t>
            </w:r>
            <w:proofErr w:type="spellEnd"/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55300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11413.33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2066222.22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4E8" w:rsidRPr="006C5CB1" w:rsidRDefault="001A54E8" w:rsidP="0005796C">
            <w:pPr>
              <w:pStyle w:val="Textbody"/>
              <w:spacing w:after="0"/>
              <w:jc w:val="both"/>
              <w:rPr>
                <w:sz w:val="28"/>
                <w:szCs w:val="28"/>
              </w:rPr>
            </w:pPr>
            <w:r w:rsidRPr="006C5CB1"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1E06E7" w:rsidRPr="006C5CB1" w:rsidRDefault="001E06E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06E7" w:rsidRPr="006C5CB1" w:rsidRDefault="001E06E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sz w:val="28"/>
          <w:szCs w:val="28"/>
        </w:rPr>
        <w:br w:type="page"/>
      </w:r>
    </w:p>
    <w:p w:rsidR="00A52992" w:rsidRPr="006C5CB1" w:rsidRDefault="00A52992" w:rsidP="006C5C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sz w:val="28"/>
          <w:szCs w:val="28"/>
        </w:rPr>
        <w:lastRenderedPageBreak/>
        <w:t>А)</w:t>
      </w:r>
    </w:p>
    <w:p w:rsidR="00A52992" w:rsidRPr="006C5CB1" w:rsidRDefault="00A52992" w:rsidP="00A52992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7960" w:dyaOrig="380">
          <v:shape id="_x0000_i1050" type="#_x0000_t75" style="width:398.25pt;height:18.75pt" o:ole="">
            <v:imagedata r:id="rId86" o:title=""/>
          </v:shape>
          <o:OLEObject Type="Embed" ProgID="Equation.3" ShapeID="_x0000_i1050" DrawAspect="Content" ObjectID="_1480152480" r:id="rId87"/>
        </w:object>
      </w:r>
    </w:p>
    <w:p w:rsidR="00A52992" w:rsidRPr="006C5CB1" w:rsidRDefault="00576316" w:rsidP="00A52992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9300" w:dyaOrig="420">
          <v:shape id="_x0000_i1051" type="#_x0000_t75" style="width:465pt;height:21pt" o:ole="">
            <v:imagedata r:id="rId88" o:title=""/>
          </v:shape>
          <o:OLEObject Type="Embed" ProgID="Equation.3" ShapeID="_x0000_i1051" DrawAspect="Content" ObjectID="_1480152481" r:id="rId89"/>
        </w:object>
      </w:r>
      <w:r w:rsidR="00A52992" w:rsidRPr="006C5CB1">
        <w:rPr>
          <w:rFonts w:ascii="Times New Roman" w:hAnsi="Times New Roman" w:cs="Times New Roman"/>
          <w:position w:val="-34"/>
          <w:sz w:val="28"/>
          <w:szCs w:val="28"/>
        </w:rPr>
        <w:object w:dxaOrig="2360" w:dyaOrig="800">
          <v:shape id="_x0000_i1052" type="#_x0000_t75" style="width:117.75pt;height:39.75pt" o:ole="">
            <v:imagedata r:id="rId90" o:title=""/>
          </v:shape>
          <o:OLEObject Type="Embed" ProgID="Equation.3" ShapeID="_x0000_i1052" DrawAspect="Content" ObjectID="_1480152482" r:id="rId91"/>
        </w:object>
      </w:r>
    </w:p>
    <w:p w:rsidR="00576316" w:rsidRPr="006C5CB1" w:rsidRDefault="00576316" w:rsidP="00A52992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position w:val="-12"/>
          <w:sz w:val="28"/>
          <w:szCs w:val="28"/>
        </w:rPr>
        <w:object w:dxaOrig="1260" w:dyaOrig="420">
          <v:shape id="_x0000_i1053" type="#_x0000_t75" style="width:63pt;height:21pt" o:ole="">
            <v:imagedata r:id="rId92" o:title=""/>
          </v:shape>
          <o:OLEObject Type="Embed" ProgID="Equation.3" ShapeID="_x0000_i1053" DrawAspect="Content" ObjectID="_1480152483" r:id="rId93"/>
        </w:object>
      </w:r>
    </w:p>
    <w:p w:rsidR="00576316" w:rsidRPr="006C5CB1" w:rsidRDefault="00576316" w:rsidP="00A52992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position w:val="-12"/>
          <w:sz w:val="28"/>
          <w:szCs w:val="28"/>
        </w:rPr>
        <w:object w:dxaOrig="2900" w:dyaOrig="380">
          <v:shape id="_x0000_i1054" type="#_x0000_t75" style="width:144.75pt;height:18.75pt" o:ole="">
            <v:imagedata r:id="rId94" o:title=""/>
          </v:shape>
          <o:OLEObject Type="Embed" ProgID="Equation.3" ShapeID="_x0000_i1054" DrawAspect="Content" ObjectID="_1480152484" r:id="rId95"/>
        </w:object>
      </w:r>
    </w:p>
    <w:p w:rsidR="00576316" w:rsidRPr="006C5CB1" w:rsidRDefault="00576316" w:rsidP="00A52992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position w:val="-14"/>
          <w:sz w:val="28"/>
          <w:szCs w:val="28"/>
        </w:rPr>
        <w:object w:dxaOrig="2640" w:dyaOrig="420">
          <v:shape id="_x0000_i1055" type="#_x0000_t75" style="width:132pt;height:21pt" o:ole="">
            <v:imagedata r:id="rId96" o:title=""/>
          </v:shape>
          <o:OLEObject Type="Embed" ProgID="Equation.3" ShapeID="_x0000_i1055" DrawAspect="Content" ObjectID="_1480152485" r:id="rId97"/>
        </w:object>
      </w:r>
    </w:p>
    <w:p w:rsidR="00A52992" w:rsidRPr="006C5CB1" w:rsidRDefault="0084464D" w:rsidP="00A52992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position w:val="-36"/>
          <w:sz w:val="28"/>
          <w:szCs w:val="28"/>
        </w:rPr>
        <w:object w:dxaOrig="4540" w:dyaOrig="840">
          <v:shape id="_x0000_i1056" type="#_x0000_t75" style="width:227.25pt;height:42pt" o:ole="">
            <v:imagedata r:id="rId98" o:title=""/>
          </v:shape>
          <o:OLEObject Type="Embed" ProgID="Equation.3" ShapeID="_x0000_i1056" DrawAspect="Content" ObjectID="_1480152486" r:id="rId99"/>
        </w:object>
      </w:r>
    </w:p>
    <w:p w:rsidR="006C5CB1" w:rsidRPr="006C5CB1" w:rsidRDefault="0084464D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Б)</w:t>
      </w:r>
    </w:p>
    <w:p w:rsidR="0084464D" w:rsidRPr="006C5CB1" w:rsidRDefault="0084464D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32"/>
          <w:sz w:val="28"/>
          <w:szCs w:val="28"/>
        </w:rPr>
        <w:object w:dxaOrig="2540" w:dyaOrig="760">
          <v:shape id="_x0000_i1057" type="#_x0000_t75" style="width:126.75pt;height:38.25pt" o:ole="">
            <v:imagedata r:id="rId100" o:title=""/>
          </v:shape>
          <o:OLEObject Type="Embed" ProgID="Equation.3" ShapeID="_x0000_i1057" DrawAspect="Content" ObjectID="_1480152487" r:id="rId101"/>
        </w:object>
      </w:r>
    </w:p>
    <w:p w:rsidR="0084464D" w:rsidRPr="006C5CB1" w:rsidRDefault="0084464D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24"/>
          <w:sz w:val="28"/>
          <w:szCs w:val="28"/>
        </w:rPr>
        <w:object w:dxaOrig="2540" w:dyaOrig="620">
          <v:shape id="_x0000_i1058" type="#_x0000_t75" style="width:126.75pt;height:30.75pt" o:ole="">
            <v:imagedata r:id="rId102" o:title=""/>
          </v:shape>
          <o:OLEObject Type="Embed" ProgID="Equation.3" ShapeID="_x0000_i1058" DrawAspect="Content" ObjectID="_1480152488" r:id="rId103"/>
        </w:object>
      </w:r>
    </w:p>
    <w:p w:rsidR="0084464D" w:rsidRPr="006C5CB1" w:rsidRDefault="0084464D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26"/>
          <w:sz w:val="28"/>
          <w:szCs w:val="28"/>
        </w:rPr>
        <w:object w:dxaOrig="5620" w:dyaOrig="700">
          <v:shape id="_x0000_i1059" type="#_x0000_t75" style="width:281.25pt;height:35.25pt" o:ole="">
            <v:imagedata r:id="rId104" o:title=""/>
          </v:shape>
          <o:OLEObject Type="Embed" ProgID="Equation.3" ShapeID="_x0000_i1059" DrawAspect="Content" ObjectID="_1480152489" r:id="rId105"/>
        </w:object>
      </w:r>
    </w:p>
    <w:p w:rsidR="0084464D" w:rsidRPr="006C5CB1" w:rsidRDefault="0084464D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32"/>
          <w:sz w:val="28"/>
          <w:szCs w:val="28"/>
        </w:rPr>
        <w:object w:dxaOrig="3220" w:dyaOrig="760">
          <v:shape id="_x0000_i1060" type="#_x0000_t75" style="width:161.25pt;height:38.25pt" o:ole="">
            <v:imagedata r:id="rId106" o:title=""/>
          </v:shape>
          <o:OLEObject Type="Embed" ProgID="Equation.3" ShapeID="_x0000_i1060" DrawAspect="Content" ObjectID="_1480152490" r:id="rId107"/>
        </w:object>
      </w:r>
    </w:p>
    <w:p w:rsidR="0084464D" w:rsidRPr="006C5CB1" w:rsidRDefault="0084464D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32"/>
          <w:sz w:val="28"/>
          <w:szCs w:val="28"/>
        </w:rPr>
        <w:object w:dxaOrig="1579" w:dyaOrig="760">
          <v:shape id="_x0000_i1061" type="#_x0000_t75" style="width:78.75pt;height:38.25pt" o:ole="">
            <v:imagedata r:id="rId108" o:title=""/>
          </v:shape>
          <o:OLEObject Type="Embed" ProgID="Equation.3" ShapeID="_x0000_i1061" DrawAspect="Content" ObjectID="_1480152491" r:id="rId109"/>
        </w:object>
      </w:r>
    </w:p>
    <w:p w:rsidR="0084464D" w:rsidRPr="006C5CB1" w:rsidRDefault="0084464D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46"/>
          <w:sz w:val="28"/>
          <w:szCs w:val="28"/>
        </w:rPr>
        <w:object w:dxaOrig="2620" w:dyaOrig="1040">
          <v:shape id="_x0000_i1062" type="#_x0000_t75" style="width:131.25pt;height:51.75pt" o:ole="">
            <v:imagedata r:id="rId110" o:title=""/>
          </v:shape>
          <o:OLEObject Type="Embed" ProgID="Equation.3" ShapeID="_x0000_i1062" DrawAspect="Content" ObjectID="_1480152492" r:id="rId111"/>
        </w:object>
      </w:r>
    </w:p>
    <w:p w:rsidR="0084464D" w:rsidRPr="006C5CB1" w:rsidRDefault="00B1126C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28"/>
          <w:sz w:val="28"/>
          <w:szCs w:val="28"/>
        </w:rPr>
        <w:object w:dxaOrig="3040" w:dyaOrig="680">
          <v:shape id="_x0000_i1063" type="#_x0000_t75" style="width:152.25pt;height:33.75pt" o:ole="">
            <v:imagedata r:id="rId112" o:title=""/>
          </v:shape>
          <o:OLEObject Type="Embed" ProgID="Equation.3" ShapeID="_x0000_i1063" DrawAspect="Content" ObjectID="_1480152493" r:id="rId113"/>
        </w:object>
      </w:r>
    </w:p>
    <w:p w:rsidR="0084464D" w:rsidRPr="006C5CB1" w:rsidRDefault="0084464D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br w:type="page"/>
      </w:r>
    </w:p>
    <w:p w:rsidR="00B1126C" w:rsidRPr="006C5CB1" w:rsidRDefault="00B1126C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lastRenderedPageBreak/>
        <w:t>В)</w:t>
      </w:r>
    </w:p>
    <w:p w:rsidR="00B1126C" w:rsidRPr="006C5CB1" w:rsidRDefault="00B1126C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1800" w:dyaOrig="320">
          <v:shape id="_x0000_i1064" type="#_x0000_t75" style="width:90pt;height:15.75pt" o:ole="">
            <v:imagedata r:id="rId114" o:title=""/>
          </v:shape>
          <o:OLEObject Type="Embed" ProgID="Equation.3" ShapeID="_x0000_i1064" DrawAspect="Content" ObjectID="_1480152494" r:id="rId115"/>
        </w:object>
      </w:r>
    </w:p>
    <w:p w:rsidR="00B1126C" w:rsidRPr="006C5CB1" w:rsidRDefault="00B1126C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32"/>
          <w:sz w:val="28"/>
          <w:szCs w:val="28"/>
        </w:rPr>
        <w:object w:dxaOrig="3460" w:dyaOrig="760">
          <v:shape id="_x0000_i1065" type="#_x0000_t75" style="width:173.25pt;height:38.25pt" o:ole="">
            <v:imagedata r:id="rId116" o:title=""/>
          </v:shape>
          <o:OLEObject Type="Embed" ProgID="Equation.3" ShapeID="_x0000_i1065" DrawAspect="Content" ObjectID="_1480152495" r:id="rId117"/>
        </w:object>
      </w:r>
    </w:p>
    <w:p w:rsidR="00B1126C" w:rsidRPr="006C5CB1" w:rsidRDefault="00B1126C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32"/>
          <w:sz w:val="28"/>
          <w:szCs w:val="28"/>
        </w:rPr>
        <w:object w:dxaOrig="1740" w:dyaOrig="760">
          <v:shape id="_x0000_i1066" type="#_x0000_t75" style="width:87pt;height:38.25pt" o:ole="">
            <v:imagedata r:id="rId118" o:title=""/>
          </v:shape>
          <o:OLEObject Type="Embed" ProgID="Equation.3" ShapeID="_x0000_i1066" DrawAspect="Content" ObjectID="_1480152496" r:id="rId119"/>
        </w:object>
      </w:r>
    </w:p>
    <w:p w:rsidR="00B1126C" w:rsidRPr="006C5CB1" w:rsidRDefault="00B1126C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62"/>
          <w:sz w:val="28"/>
          <w:szCs w:val="28"/>
        </w:rPr>
        <w:object w:dxaOrig="1980" w:dyaOrig="1359">
          <v:shape id="_x0000_i1067" type="#_x0000_t75" style="width:99pt;height:68.25pt" o:ole="">
            <v:imagedata r:id="rId120" o:title=""/>
          </v:shape>
          <o:OLEObject Type="Embed" ProgID="Equation.3" ShapeID="_x0000_i1067" DrawAspect="Content" ObjectID="_1480152497" r:id="rId121"/>
        </w:object>
      </w:r>
    </w:p>
    <w:p w:rsidR="00B1126C" w:rsidRPr="006C5CB1" w:rsidRDefault="00B1126C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26"/>
          <w:sz w:val="28"/>
          <w:szCs w:val="28"/>
        </w:rPr>
        <w:object w:dxaOrig="4280" w:dyaOrig="700">
          <v:shape id="_x0000_i1068" type="#_x0000_t75" style="width:213.75pt;height:35.25pt" o:ole="">
            <v:imagedata r:id="rId122" o:title=""/>
          </v:shape>
          <o:OLEObject Type="Embed" ProgID="Equation.3" ShapeID="_x0000_i1068" DrawAspect="Content" ObjectID="_1480152498" r:id="rId123"/>
        </w:object>
      </w:r>
    </w:p>
    <w:p w:rsidR="00B1126C" w:rsidRPr="006C5CB1" w:rsidRDefault="00B1126C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34"/>
          <w:sz w:val="28"/>
          <w:szCs w:val="28"/>
        </w:rPr>
        <w:object w:dxaOrig="2079" w:dyaOrig="840">
          <v:shape id="_x0000_i1069" type="#_x0000_t75" style="width:104.25pt;height:42pt" o:ole="">
            <v:imagedata r:id="rId124" o:title=""/>
          </v:shape>
          <o:OLEObject Type="Embed" ProgID="Equation.3" ShapeID="_x0000_i1069" DrawAspect="Content" ObjectID="_1480152499" r:id="rId125"/>
        </w:object>
      </w:r>
    </w:p>
    <w:p w:rsidR="00B1126C" w:rsidRPr="006C5CB1" w:rsidRDefault="00F5126F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32"/>
          <w:sz w:val="28"/>
          <w:szCs w:val="28"/>
        </w:rPr>
        <w:object w:dxaOrig="3060" w:dyaOrig="800">
          <v:shape id="_x0000_i1070" type="#_x0000_t75" style="width:153pt;height:39.75pt" o:ole="">
            <v:imagedata r:id="rId126" o:title=""/>
          </v:shape>
          <o:OLEObject Type="Embed" ProgID="Equation.3" ShapeID="_x0000_i1070" DrawAspect="Content" ObjectID="_1480152500" r:id="rId127"/>
        </w:object>
      </w:r>
      <w:r w:rsidRPr="006C5CB1">
        <w:rPr>
          <w:rFonts w:ascii="Times New Roman" w:hAnsi="Times New Roman" w:cs="Times New Roman"/>
          <w:sz w:val="28"/>
          <w:szCs w:val="28"/>
        </w:rPr>
        <w:t>15</w:t>
      </w:r>
    </w:p>
    <w:p w:rsidR="00B1126C" w:rsidRDefault="006C5CB1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Задача 2</w:t>
      </w:r>
    </w:p>
    <w:p w:rsidR="00F534FE" w:rsidRPr="00F534FE" w:rsidRDefault="00F534FE" w:rsidP="00F534FE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F53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данном технологическом процессе в среднем </w:t>
      </w:r>
      <w:r w:rsidRPr="00F534F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</w:t>
      </w:r>
      <w:r w:rsidRPr="00F53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изделий удовлетворяют стандарту. </w:t>
      </w:r>
    </w:p>
    <w:p w:rsidR="00F534FE" w:rsidRPr="00F534FE" w:rsidRDefault="00F534FE" w:rsidP="00F534FE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Найти вероятность того, что в партии из </w:t>
      </w:r>
      <w:r w:rsidRPr="00F534F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F53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изделий будет: </w:t>
      </w:r>
    </w:p>
    <w:p w:rsidR="00F534FE" w:rsidRPr="00F534FE" w:rsidRDefault="00F534FE" w:rsidP="00F534FE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40 бракованных, если </w:t>
      </w:r>
      <w:r w:rsidRPr="00F534F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</w:t>
      </w:r>
      <w:r w:rsidRPr="00F534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=</w:t>
      </w:r>
      <w:r w:rsidRPr="00F53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80%, </w:t>
      </w:r>
      <w:r w:rsidRPr="00F534F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F534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=</w:t>
      </w:r>
      <w:r w:rsidRPr="00F53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200; </w:t>
      </w:r>
    </w:p>
    <w:p w:rsidR="00F534FE" w:rsidRPr="00F534FE" w:rsidRDefault="00F534FE" w:rsidP="00F534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менее 3-х бракованных, если </w:t>
      </w:r>
      <w:r w:rsidRPr="00F534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k</w:t>
      </w:r>
      <w:r w:rsidRPr="00F53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99,2%, </w:t>
      </w:r>
      <w:r w:rsidRPr="00F534F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F53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100.</w:t>
      </w:r>
    </w:p>
    <w:bookmarkEnd w:id="0"/>
    <w:p w:rsidR="00FD0E73" w:rsidRPr="00FD0E73" w:rsidRDefault="00FD0E73">
      <w:pPr>
        <w:rPr>
          <w:rFonts w:ascii="Times New Roman" w:hAnsi="Times New Roman" w:cs="Times New Roman"/>
          <w:b/>
          <w:sz w:val="28"/>
          <w:szCs w:val="28"/>
        </w:rPr>
      </w:pPr>
      <w:r w:rsidRPr="00FD0E7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A1B7F" w:rsidRPr="006C5CB1" w:rsidRDefault="00BA1B7F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6"/>
          <w:sz w:val="28"/>
          <w:szCs w:val="28"/>
        </w:rPr>
        <w:object w:dxaOrig="780" w:dyaOrig="260">
          <v:shape id="_x0000_i1071" type="#_x0000_t75" style="width:39pt;height:12.75pt" o:ole="">
            <v:imagedata r:id="rId128" o:title=""/>
          </v:shape>
          <o:OLEObject Type="Embed" ProgID="Equation.3" ShapeID="_x0000_i1071" DrawAspect="Content" ObjectID="_1480152501" r:id="rId129"/>
        </w:object>
      </w:r>
      <w:r w:rsidR="009468D2" w:rsidRPr="006C5CB1">
        <w:rPr>
          <w:rFonts w:ascii="Times New Roman" w:hAnsi="Times New Roman" w:cs="Times New Roman"/>
          <w:sz w:val="28"/>
          <w:szCs w:val="28"/>
        </w:rPr>
        <w:t>614</w:t>
      </w:r>
    </w:p>
    <w:p w:rsidR="00F5126F" w:rsidRPr="006C5CB1" w:rsidRDefault="00337917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68"/>
          <w:sz w:val="28"/>
          <w:szCs w:val="28"/>
        </w:rPr>
        <w:object w:dxaOrig="9360" w:dyaOrig="1480">
          <v:shape id="_x0000_i1072" type="#_x0000_t75" style="width:468pt;height:74.25pt" o:ole="">
            <v:imagedata r:id="rId130" o:title=""/>
          </v:shape>
          <o:OLEObject Type="Embed" ProgID="Equation.3" ShapeID="_x0000_i1072" DrawAspect="Content" ObjectID="_1480152502" r:id="rId131"/>
        </w:object>
      </w:r>
    </w:p>
    <w:p w:rsidR="00B1126C" w:rsidRPr="006C5CB1" w:rsidRDefault="00B1126C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992" w:rsidRPr="00C77FD3" w:rsidRDefault="00C51002" w:rsidP="00A52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19126" cy="2238375"/>
            <wp:effectExtent l="19050" t="0" r="574" b="0"/>
            <wp:docPr id="571" name="Рисунок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126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002" w:rsidRPr="006C5CB1" w:rsidRDefault="00C51002">
      <w:pPr>
        <w:rPr>
          <w:rFonts w:ascii="Times New Roman" w:hAnsi="Times New Roman" w:cs="Times New Roman"/>
          <w:sz w:val="28"/>
          <w:szCs w:val="28"/>
        </w:rPr>
      </w:pPr>
    </w:p>
    <w:p w:rsidR="009E2809" w:rsidRPr="006C5CB1" w:rsidRDefault="009E2809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32"/>
          <w:sz w:val="28"/>
          <w:szCs w:val="28"/>
        </w:rPr>
        <w:object w:dxaOrig="1540" w:dyaOrig="760">
          <v:shape id="_x0000_i1073" type="#_x0000_t75" style="width:77.25pt;height:38.25pt" o:ole="">
            <v:imagedata r:id="rId133" o:title=""/>
          </v:shape>
          <o:OLEObject Type="Embed" ProgID="Equation.3" ShapeID="_x0000_i1073" DrawAspect="Content" ObjectID="_1480152503" r:id="rId134"/>
        </w:object>
      </w:r>
    </w:p>
    <w:p w:rsidR="009E2809" w:rsidRPr="006C5CB1" w:rsidRDefault="009E2809" w:rsidP="009E2809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Т.к. </w:t>
      </w: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1560" w:dyaOrig="360">
          <v:shape id="_x0000_i1074" type="#_x0000_t75" style="width:83.25pt;height:19.5pt" o:ole="">
            <v:imagedata r:id="rId135" o:title=""/>
          </v:shape>
          <o:OLEObject Type="Embed" ProgID="Equation.3" ShapeID="_x0000_i1074" DrawAspect="Content" ObjectID="_1480152504" r:id="rId136"/>
        </w:object>
      </w:r>
      <w:r w:rsidRPr="006C5CB1">
        <w:rPr>
          <w:rFonts w:ascii="Times New Roman" w:hAnsi="Times New Roman" w:cs="Times New Roman"/>
          <w:sz w:val="28"/>
          <w:szCs w:val="28"/>
        </w:rPr>
        <w:t>, гипотеза о выбранном теоретическом нормальном законе  не согласуется с опытными данными.</w:t>
      </w:r>
    </w:p>
    <w:p w:rsidR="009E2809" w:rsidRPr="006C5CB1" w:rsidRDefault="009E2809" w:rsidP="009E2809">
      <w:pPr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Гистограмма - это совокупность прямоугольников, основаниями которых служат частичные интервалы (</w:t>
      </w:r>
      <w:proofErr w:type="spellStart"/>
      <w:r w:rsidRPr="006C5CB1">
        <w:rPr>
          <w:rFonts w:ascii="Times New Roman" w:hAnsi="Times New Roman" w:cs="Times New Roman"/>
          <w:i/>
          <w:sz w:val="28"/>
          <w:szCs w:val="28"/>
        </w:rPr>
        <w:t>x</w:t>
      </w:r>
      <w:r w:rsidRPr="006C5CB1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6C5CB1">
        <w:rPr>
          <w:rFonts w:ascii="Times New Roman" w:hAnsi="Times New Roman" w:cs="Times New Roman"/>
          <w:sz w:val="28"/>
          <w:szCs w:val="28"/>
        </w:rPr>
        <w:t xml:space="preserve">; </w:t>
      </w:r>
      <w:r w:rsidRPr="006C5CB1">
        <w:rPr>
          <w:rFonts w:ascii="Times New Roman" w:hAnsi="Times New Roman" w:cs="Times New Roman"/>
          <w:i/>
          <w:sz w:val="28"/>
          <w:szCs w:val="28"/>
        </w:rPr>
        <w:t>x</w:t>
      </w:r>
      <w:r w:rsidRPr="006C5CB1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+1</w:t>
      </w:r>
      <w:r w:rsidR="006C5CB1" w:rsidRPr="006C5CB1">
        <w:rPr>
          <w:rFonts w:ascii="Times New Roman" w:hAnsi="Times New Roman" w:cs="Times New Roman"/>
          <w:sz w:val="28"/>
          <w:szCs w:val="28"/>
        </w:rPr>
        <w:t>)</w:t>
      </w:r>
      <w:r w:rsidRPr="006C5CB1">
        <w:rPr>
          <w:rFonts w:ascii="Times New Roman" w:hAnsi="Times New Roman" w:cs="Times New Roman"/>
          <w:sz w:val="28"/>
          <w:szCs w:val="28"/>
        </w:rPr>
        <w:t xml:space="preserve">, а </w:t>
      </w:r>
      <w:proofErr w:type="gramStart"/>
      <w:r w:rsidRPr="006C5CB1">
        <w:rPr>
          <w:rFonts w:ascii="Times New Roman" w:hAnsi="Times New Roman" w:cs="Times New Roman"/>
          <w:sz w:val="28"/>
          <w:szCs w:val="28"/>
        </w:rPr>
        <w:t>высота</w:t>
      </w:r>
      <w:proofErr w:type="gramEnd"/>
      <w:r w:rsidRPr="006C5CB1">
        <w:rPr>
          <w:rFonts w:ascii="Times New Roman" w:hAnsi="Times New Roman" w:cs="Times New Roman"/>
          <w:sz w:val="28"/>
          <w:szCs w:val="28"/>
        </w:rPr>
        <w:t xml:space="preserve"> которых равна  </w:t>
      </w:r>
      <w:r w:rsidRPr="006C5CB1">
        <w:rPr>
          <w:rFonts w:ascii="Times New Roman" w:hAnsi="Times New Roman" w:cs="Times New Roman"/>
          <w:position w:val="-30"/>
          <w:sz w:val="28"/>
          <w:szCs w:val="28"/>
        </w:rPr>
        <w:object w:dxaOrig="999" w:dyaOrig="680">
          <v:shape id="_x0000_i1075" type="#_x0000_t75" style="width:50.25pt;height:33.75pt" o:ole="">
            <v:imagedata r:id="rId137" o:title=""/>
          </v:shape>
          <o:OLEObject Type="Embed" ProgID="Equation.3" ShapeID="_x0000_i1075" DrawAspect="Content" ObjectID="_1480152505" r:id="rId138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809" w:rsidRPr="006C5CB1" w:rsidRDefault="009E2809" w:rsidP="009E2809">
      <w:pPr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5CB1">
        <w:rPr>
          <w:rFonts w:ascii="Times New Roman" w:hAnsi="Times New Roman" w:cs="Times New Roman"/>
          <w:i/>
          <w:sz w:val="28"/>
          <w:szCs w:val="28"/>
        </w:rPr>
        <w:t>k</w:t>
      </w:r>
      <w:r w:rsidRPr="006C5CB1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6C5CB1">
        <w:rPr>
          <w:rFonts w:ascii="Times New Roman" w:hAnsi="Times New Roman" w:cs="Times New Roman"/>
          <w:sz w:val="28"/>
          <w:szCs w:val="28"/>
        </w:rPr>
        <w:t xml:space="preserve"> = </w:t>
      </w:r>
      <w:r w:rsidRPr="006C5CB1">
        <w:rPr>
          <w:rFonts w:ascii="Times New Roman" w:hAnsi="Times New Roman" w:cs="Times New Roman"/>
          <w:i/>
          <w:sz w:val="28"/>
          <w:szCs w:val="28"/>
        </w:rPr>
        <w:t>x</w:t>
      </w:r>
      <w:r w:rsidRPr="006C5CB1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 xml:space="preserve">+1 </w:t>
      </w:r>
      <w:r w:rsidRPr="006C5CB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C5CB1">
        <w:rPr>
          <w:rFonts w:ascii="Times New Roman" w:hAnsi="Times New Roman" w:cs="Times New Roman"/>
          <w:i/>
          <w:sz w:val="28"/>
          <w:szCs w:val="28"/>
        </w:rPr>
        <w:t>x</w:t>
      </w:r>
      <w:r w:rsidRPr="006C5CB1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6C5CB1">
        <w:rPr>
          <w:rFonts w:ascii="Times New Roman" w:hAnsi="Times New Roman" w:cs="Times New Roman"/>
          <w:sz w:val="28"/>
          <w:szCs w:val="28"/>
        </w:rPr>
        <w:t xml:space="preserve"> - длина частичного интервала, </w:t>
      </w:r>
      <w:proofErr w:type="spellStart"/>
      <w:r w:rsidRPr="006C5CB1">
        <w:rPr>
          <w:rFonts w:ascii="Times New Roman" w:hAnsi="Times New Roman" w:cs="Times New Roman"/>
          <w:i/>
          <w:sz w:val="28"/>
          <w:szCs w:val="28"/>
        </w:rPr>
        <w:t>k</w:t>
      </w:r>
      <w:r w:rsidRPr="006C5CB1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6C5CB1">
        <w:rPr>
          <w:rFonts w:ascii="Times New Roman" w:hAnsi="Times New Roman" w:cs="Times New Roman"/>
          <w:sz w:val="28"/>
          <w:szCs w:val="28"/>
        </w:rPr>
        <w:t xml:space="preserve"> = 100,   </w:t>
      </w:r>
      <w:r w:rsidRPr="006C5CB1">
        <w:rPr>
          <w:rFonts w:ascii="Times New Roman" w:hAnsi="Times New Roman" w:cs="Times New Roman"/>
          <w:i/>
          <w:sz w:val="28"/>
          <w:szCs w:val="28"/>
        </w:rPr>
        <w:t xml:space="preserve">n </w:t>
      </w:r>
      <w:r w:rsidRPr="006C5CB1">
        <w:rPr>
          <w:rFonts w:ascii="Times New Roman" w:hAnsi="Times New Roman" w:cs="Times New Roman"/>
          <w:i/>
          <w:sz w:val="28"/>
          <w:szCs w:val="28"/>
        </w:rPr>
        <w:sym w:font="Symbol" w:char="F0D7"/>
      </w:r>
      <w:r w:rsidRPr="006C5CB1">
        <w:rPr>
          <w:rFonts w:ascii="Times New Roman" w:hAnsi="Times New Roman" w:cs="Times New Roman"/>
          <w:i/>
          <w:sz w:val="28"/>
          <w:szCs w:val="28"/>
        </w:rPr>
        <w:t>*</w:t>
      </w:r>
      <w:proofErr w:type="spellStart"/>
      <w:r w:rsidRPr="006C5CB1">
        <w:rPr>
          <w:rFonts w:ascii="Times New Roman" w:hAnsi="Times New Roman" w:cs="Times New Roman"/>
          <w:i/>
          <w:sz w:val="28"/>
          <w:szCs w:val="28"/>
        </w:rPr>
        <w:t>k</w:t>
      </w:r>
      <w:r w:rsidRPr="006C5CB1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6C5CB1">
        <w:rPr>
          <w:rFonts w:ascii="Times New Roman" w:hAnsi="Times New Roman" w:cs="Times New Roman"/>
          <w:sz w:val="28"/>
          <w:szCs w:val="28"/>
        </w:rPr>
        <w:t xml:space="preserve"> = 90 *100 = 9000</w:t>
      </w:r>
    </w:p>
    <w:p w:rsidR="009E2809" w:rsidRPr="006C5CB1" w:rsidRDefault="009E2809" w:rsidP="009E28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2809" w:rsidRPr="006C5CB1" w:rsidRDefault="009E2809" w:rsidP="009E2809">
      <w:pPr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24"/>
          <w:sz w:val="28"/>
          <w:szCs w:val="28"/>
        </w:rPr>
        <w:object w:dxaOrig="1860" w:dyaOrig="620">
          <v:shape id="_x0000_i1076" type="#_x0000_t75" style="width:93pt;height:30.75pt" o:ole="">
            <v:imagedata r:id="rId139" o:title=""/>
          </v:shape>
          <o:OLEObject Type="Embed" ProgID="Equation.3" ShapeID="_x0000_i1076" DrawAspect="Content" ObjectID="_1480152506" r:id="rId140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, </w:t>
      </w:r>
      <w:r w:rsidRPr="006C5CB1">
        <w:rPr>
          <w:rFonts w:ascii="Times New Roman" w:hAnsi="Times New Roman" w:cs="Times New Roman"/>
          <w:position w:val="-24"/>
          <w:sz w:val="28"/>
          <w:szCs w:val="28"/>
        </w:rPr>
        <w:object w:dxaOrig="2000" w:dyaOrig="620">
          <v:shape id="_x0000_i1077" type="#_x0000_t75" style="width:99.75pt;height:30.75pt" o:ole="">
            <v:imagedata r:id="rId141" o:title=""/>
          </v:shape>
          <o:OLEObject Type="Embed" ProgID="Equation.3" ShapeID="_x0000_i1077" DrawAspect="Content" ObjectID="_1480152507" r:id="rId142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, </w:t>
      </w:r>
      <w:r w:rsidRPr="006C5CB1">
        <w:rPr>
          <w:rFonts w:ascii="Times New Roman" w:hAnsi="Times New Roman" w:cs="Times New Roman"/>
          <w:position w:val="-24"/>
          <w:sz w:val="28"/>
          <w:szCs w:val="28"/>
        </w:rPr>
        <w:object w:dxaOrig="2000" w:dyaOrig="620">
          <v:shape id="_x0000_i1078" type="#_x0000_t75" style="width:99.75pt;height:30.75pt" o:ole="">
            <v:imagedata r:id="rId143" o:title=""/>
          </v:shape>
          <o:OLEObject Type="Embed" ProgID="Equation.3" ShapeID="_x0000_i1078" DrawAspect="Content" ObjectID="_1480152508" r:id="rId144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, </w:t>
      </w:r>
      <w:r w:rsidRPr="006C5CB1">
        <w:rPr>
          <w:rFonts w:ascii="Times New Roman" w:hAnsi="Times New Roman" w:cs="Times New Roman"/>
          <w:position w:val="-24"/>
          <w:sz w:val="28"/>
          <w:szCs w:val="28"/>
        </w:rPr>
        <w:object w:dxaOrig="2020" w:dyaOrig="620">
          <v:shape id="_x0000_i1079" type="#_x0000_t75" style="width:101.25pt;height:30.75pt" o:ole="">
            <v:imagedata r:id="rId145" o:title=""/>
          </v:shape>
          <o:OLEObject Type="Embed" ProgID="Equation.3" ShapeID="_x0000_i1079" DrawAspect="Content" ObjectID="_1480152509" r:id="rId146"/>
        </w:object>
      </w:r>
      <w:r w:rsidRPr="006C5CB1">
        <w:rPr>
          <w:rFonts w:ascii="Times New Roman" w:hAnsi="Times New Roman" w:cs="Times New Roman"/>
          <w:sz w:val="28"/>
          <w:szCs w:val="28"/>
        </w:rPr>
        <w:t>,</w:t>
      </w:r>
    </w:p>
    <w:p w:rsidR="009E2809" w:rsidRPr="006C5CB1" w:rsidRDefault="009E2809" w:rsidP="009E2809">
      <w:pPr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24"/>
          <w:sz w:val="28"/>
          <w:szCs w:val="28"/>
        </w:rPr>
        <w:object w:dxaOrig="1900" w:dyaOrig="620">
          <v:shape id="_x0000_i1080" type="#_x0000_t75" style="width:95.25pt;height:30.75pt" o:ole="">
            <v:imagedata r:id="rId147" o:title=""/>
          </v:shape>
          <o:OLEObject Type="Embed" ProgID="Equation.3" ShapeID="_x0000_i1080" DrawAspect="Content" ObjectID="_1480152510" r:id="rId148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position w:val="-24"/>
          <w:sz w:val="28"/>
          <w:szCs w:val="28"/>
        </w:rPr>
        <w:object w:dxaOrig="2020" w:dyaOrig="620">
          <v:shape id="_x0000_i1081" type="#_x0000_t75" style="width:101.25pt;height:30.75pt" o:ole="">
            <v:imagedata r:id="rId149" o:title=""/>
          </v:shape>
          <o:OLEObject Type="Embed" ProgID="Equation.3" ShapeID="_x0000_i1081" DrawAspect="Content" ObjectID="_1480152511" r:id="rId150"/>
        </w:object>
      </w:r>
      <w:r w:rsidR="000F1AB3" w:rsidRPr="006C5CB1">
        <w:rPr>
          <w:rFonts w:ascii="Times New Roman" w:hAnsi="Times New Roman" w:cs="Times New Roman"/>
          <w:position w:val="-24"/>
          <w:sz w:val="28"/>
          <w:szCs w:val="28"/>
        </w:rPr>
        <w:object w:dxaOrig="2020" w:dyaOrig="620">
          <v:shape id="_x0000_i1082" type="#_x0000_t75" style="width:101.25pt;height:30.75pt" o:ole="">
            <v:imagedata r:id="rId151" o:title=""/>
          </v:shape>
          <o:OLEObject Type="Embed" ProgID="Equation.3" ShapeID="_x0000_i1082" DrawAspect="Content" ObjectID="_1480152512" r:id="rId152"/>
        </w:object>
      </w:r>
    </w:p>
    <w:p w:rsidR="009E2809" w:rsidRPr="006C5CB1" w:rsidRDefault="009E2809" w:rsidP="009E2809">
      <w:pPr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Для построения графика нормальной кривой отметим точки (</w:t>
      </w:r>
      <w:proofErr w:type="spellStart"/>
      <w:r w:rsidRPr="006C5CB1">
        <w:rPr>
          <w:rFonts w:ascii="Times New Roman" w:hAnsi="Times New Roman" w:cs="Times New Roman"/>
          <w:i/>
          <w:sz w:val="28"/>
          <w:szCs w:val="28"/>
        </w:rPr>
        <w:t>x</w:t>
      </w:r>
      <w:r w:rsidRPr="006C5CB1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6C5CB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C5CB1">
        <w:rPr>
          <w:rFonts w:ascii="Times New Roman" w:hAnsi="Times New Roman" w:cs="Times New Roman"/>
          <w:i/>
          <w:sz w:val="28"/>
          <w:szCs w:val="28"/>
        </w:rPr>
        <w:t>p</w:t>
      </w:r>
      <w:r w:rsidRPr="006C5CB1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6C5CB1">
        <w:rPr>
          <w:rFonts w:ascii="Times New Roman" w:hAnsi="Times New Roman" w:cs="Times New Roman"/>
          <w:sz w:val="28"/>
          <w:szCs w:val="28"/>
        </w:rPr>
        <w:t>/</w:t>
      </w:r>
      <w:r w:rsidRPr="006C5CB1">
        <w:rPr>
          <w:rFonts w:ascii="Times New Roman" w:hAnsi="Times New Roman" w:cs="Times New Roman"/>
          <w:i/>
          <w:sz w:val="28"/>
          <w:szCs w:val="28"/>
        </w:rPr>
        <w:t>k</w:t>
      </w:r>
      <w:r w:rsidRPr="006C5CB1">
        <w:rPr>
          <w:rFonts w:ascii="Times New Roman" w:hAnsi="Times New Roman" w:cs="Times New Roman"/>
          <w:sz w:val="28"/>
          <w:szCs w:val="28"/>
        </w:rPr>
        <w:t xml:space="preserve">), где </w:t>
      </w:r>
      <w:proofErr w:type="spellStart"/>
      <w:r w:rsidRPr="006C5CB1">
        <w:rPr>
          <w:rFonts w:ascii="Times New Roman" w:hAnsi="Times New Roman" w:cs="Times New Roman"/>
          <w:i/>
          <w:sz w:val="28"/>
          <w:szCs w:val="28"/>
        </w:rPr>
        <w:t>x</w:t>
      </w:r>
      <w:r w:rsidRPr="006C5CB1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6C5CB1">
        <w:rPr>
          <w:rFonts w:ascii="Times New Roman" w:hAnsi="Times New Roman" w:cs="Times New Roman"/>
          <w:sz w:val="28"/>
          <w:szCs w:val="28"/>
        </w:rPr>
        <w:t xml:space="preserve"> - середина интервала, </w:t>
      </w:r>
      <w:proofErr w:type="spellStart"/>
      <w:r w:rsidRPr="006C5CB1">
        <w:rPr>
          <w:rFonts w:ascii="Times New Roman" w:hAnsi="Times New Roman" w:cs="Times New Roman"/>
          <w:i/>
          <w:sz w:val="28"/>
          <w:szCs w:val="28"/>
        </w:rPr>
        <w:t>p</w:t>
      </w:r>
      <w:r w:rsidRPr="006C5CB1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6C5CB1">
        <w:rPr>
          <w:rFonts w:ascii="Times New Roman" w:hAnsi="Times New Roman" w:cs="Times New Roman"/>
          <w:sz w:val="28"/>
          <w:szCs w:val="28"/>
        </w:rPr>
        <w:t xml:space="preserve"> - вероятность попадания в интервал.</w:t>
      </w:r>
    </w:p>
    <w:p w:rsidR="009E2809" w:rsidRPr="006C5CB1" w:rsidRDefault="009E2809" w:rsidP="009E2809">
      <w:pPr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Вершина при х = </w:t>
      </w:r>
      <w:r w:rsidR="00A96FE8" w:rsidRPr="006C5CB1">
        <w:rPr>
          <w:rFonts w:ascii="Times New Roman" w:hAnsi="Times New Roman" w:cs="Times New Roman"/>
          <w:sz w:val="28"/>
          <w:szCs w:val="28"/>
        </w:rPr>
        <w:t>614</w:t>
      </w:r>
    </w:p>
    <w:p w:rsidR="009E2809" w:rsidRPr="00C77FD3" w:rsidRDefault="00BD0650" w:rsidP="009E280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position w:val="-12"/>
          <w:sz w:val="28"/>
          <w:szCs w:val="28"/>
        </w:rPr>
        <w:object w:dxaOrig="700" w:dyaOrig="360">
          <v:shape id="_x0000_i1083" type="#_x0000_t75" style="width:35.25pt;height:18pt" o:ole="">
            <v:imagedata r:id="rId153" o:title=""/>
          </v:shape>
          <o:OLEObject Type="Embed" ProgID="Equation.3" ShapeID="_x0000_i1083" DrawAspect="Content" ObjectID="_1480152513" r:id="rId154"/>
        </w:object>
      </w:r>
      <w:r w:rsidR="000338B9" w:rsidRPr="00C77FD3">
        <w:rPr>
          <w:rFonts w:ascii="Times New Roman" w:hAnsi="Times New Roman" w:cs="Times New Roman"/>
          <w:sz w:val="28"/>
          <w:szCs w:val="28"/>
          <w:lang w:val="en-US"/>
        </w:rPr>
        <w:t>0,013</w:t>
      </w:r>
    </w:p>
    <w:p w:rsidR="00A96FE8" w:rsidRPr="006C5CB1" w:rsidRDefault="009E2809" w:rsidP="009E280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C5C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/ k </w:t>
      </w:r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=0</w:t>
      </w:r>
      <w:proofErr w:type="gramStart"/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,03</w:t>
      </w:r>
      <w:proofErr w:type="gramEnd"/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90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0,0003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E2809" w:rsidRPr="006C5CB1" w:rsidRDefault="009E2809" w:rsidP="009E280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C5C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/ k </w:t>
      </w:r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= 0</w:t>
      </w:r>
      <w:proofErr w:type="gramStart"/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,07</w:t>
      </w:r>
      <w:proofErr w:type="gramEnd"/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/90 = 0,0008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96FE8" w:rsidRPr="006C5CB1" w:rsidRDefault="009E2809" w:rsidP="009E280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C5C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/ k = </w:t>
      </w:r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,12</w:t>
      </w:r>
      <w:proofErr w:type="gramEnd"/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/90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0,0013</w:t>
      </w:r>
    </w:p>
    <w:p w:rsidR="009E2809" w:rsidRPr="006C5CB1" w:rsidRDefault="009E2809" w:rsidP="009E280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C5C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/ k = </w:t>
      </w:r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,12</w:t>
      </w:r>
      <w:proofErr w:type="gramEnd"/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/90 = 0,0013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9E2809" w:rsidRPr="006C5CB1" w:rsidRDefault="009E2809" w:rsidP="009E280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sz w:val="28"/>
          <w:szCs w:val="28"/>
          <w:lang w:val="en-US"/>
        </w:rPr>
        <w:lastRenderedPageBreak/>
        <w:t>p</w:t>
      </w:r>
      <w:r w:rsidRPr="006C5C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/ k = </w:t>
      </w:r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,09</w:t>
      </w:r>
      <w:proofErr w:type="gramEnd"/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>90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A96FE8"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0,0010  </w:t>
      </w:r>
    </w:p>
    <w:p w:rsidR="00A96FE8" w:rsidRPr="006C5CB1" w:rsidRDefault="00A96FE8" w:rsidP="00A96FE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C5C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/ k = 0</w:t>
      </w:r>
      <w:proofErr w:type="gramStart"/>
      <w:r w:rsidRPr="006C5CB1">
        <w:rPr>
          <w:rFonts w:ascii="Times New Roman" w:hAnsi="Times New Roman" w:cs="Times New Roman"/>
          <w:sz w:val="28"/>
          <w:szCs w:val="28"/>
          <w:lang w:val="en-US"/>
        </w:rPr>
        <w:t>,04</w:t>
      </w:r>
      <w:proofErr w:type="gramEnd"/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/ 90 = 0,0004</w:t>
      </w:r>
    </w:p>
    <w:p w:rsidR="00A96FE8" w:rsidRPr="006C5CB1" w:rsidRDefault="00A96FE8" w:rsidP="00A96FE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5CB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C5CB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/ k = 0</w:t>
      </w:r>
      <w:proofErr w:type="gramStart"/>
      <w:r w:rsidRPr="006C5CB1">
        <w:rPr>
          <w:rFonts w:ascii="Times New Roman" w:hAnsi="Times New Roman" w:cs="Times New Roman"/>
          <w:sz w:val="28"/>
          <w:szCs w:val="28"/>
          <w:lang w:val="en-US"/>
        </w:rPr>
        <w:t>,01</w:t>
      </w:r>
      <w:proofErr w:type="gramEnd"/>
      <w:r w:rsidRPr="006C5CB1">
        <w:rPr>
          <w:rFonts w:ascii="Times New Roman" w:hAnsi="Times New Roman" w:cs="Times New Roman"/>
          <w:sz w:val="28"/>
          <w:szCs w:val="28"/>
          <w:lang w:val="en-US"/>
        </w:rPr>
        <w:t xml:space="preserve"> / 90 = 0,0001</w:t>
      </w:r>
    </w:p>
    <w:p w:rsidR="00A96FE8" w:rsidRPr="006C5CB1" w:rsidRDefault="00A96FE8" w:rsidP="00A96F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79CE" w:rsidRPr="006C5CB1" w:rsidRDefault="00A079CE" w:rsidP="00A96FE8">
      <w:pPr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5"/>
              </a:graphicData>
            </a:graphic>
          </wp:inline>
        </w:drawing>
      </w:r>
    </w:p>
    <w:p w:rsidR="009E2809" w:rsidRPr="00FD0E73" w:rsidRDefault="00FD0E73" w:rsidP="009E28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57F30" w:rsidRPr="006C5CB1" w:rsidRDefault="006C5CB1" w:rsidP="000338B9">
      <w:pPr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Задача 3</w:t>
      </w:r>
    </w:p>
    <w:p w:rsidR="001E06E7" w:rsidRPr="006C5CB1" w:rsidRDefault="001E06E7" w:rsidP="000579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3. Распределение 60-ти образцов сырья по процентному содержанию в них минерала </w:t>
      </w:r>
      <w:r w:rsidRPr="006C5CB1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6C5CB1">
        <w:rPr>
          <w:rFonts w:ascii="Times New Roman" w:hAnsi="Times New Roman" w:cs="Times New Roman"/>
          <w:sz w:val="28"/>
          <w:szCs w:val="28"/>
        </w:rPr>
        <w:t xml:space="preserve"> (%) и минерала </w:t>
      </w:r>
      <w:r w:rsidRPr="006C5CB1">
        <w:rPr>
          <w:rFonts w:ascii="Times New Roman" w:hAnsi="Times New Roman" w:cs="Times New Roman"/>
          <w:i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</w:rPr>
        <w:t xml:space="preserve"> (%) представлено в таблице: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1356"/>
        <w:gridCol w:w="1356"/>
        <w:gridCol w:w="1356"/>
        <w:gridCol w:w="1356"/>
        <w:gridCol w:w="1356"/>
        <w:gridCol w:w="1356"/>
      </w:tblGrid>
      <w:tr w:rsidR="001E06E7" w:rsidRPr="006C5CB1" w:rsidTr="00B67C9F"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\</w:t>
            </w:r>
            <w:r w:rsidRPr="006C5CB1">
              <w:rPr>
                <w:rFonts w:ascii="Times New Roman" w:hAnsi="Times New Roman" w:cs="Times New Roman"/>
                <w:i/>
                <w:sz w:val="28"/>
                <w:szCs w:val="28"/>
              </w:rPr>
              <w:t>y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10-12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12-14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14-16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16-18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18-20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1E06E7" w:rsidRPr="006C5CB1" w:rsidTr="00B67C9F"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20-30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E06E7" w:rsidRPr="006C5CB1" w:rsidTr="00B67C9F"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30-40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E06E7" w:rsidRPr="006C5CB1" w:rsidTr="00B67C9F"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40-50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E06E7" w:rsidRPr="006C5CB1" w:rsidTr="00B67C9F"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50-60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E06E7" w:rsidRPr="006C5CB1" w:rsidTr="00B67C9F"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60-70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E06E7" w:rsidRPr="006C5CB1" w:rsidTr="00B67C9F"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</w:tbl>
    <w:p w:rsidR="001E06E7" w:rsidRPr="006C5CB1" w:rsidRDefault="001E06E7" w:rsidP="000579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Необходимо: </w:t>
      </w:r>
    </w:p>
    <w:p w:rsidR="001E06E7" w:rsidRPr="006C5CB1" w:rsidRDefault="001E06E7" w:rsidP="000579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1) вычислить групповые средние </w:t>
      </w:r>
      <w:r w:rsidRPr="006C5CB1">
        <w:rPr>
          <w:rFonts w:ascii="Times New Roman" w:hAnsi="Times New Roman" w:cs="Times New Roman"/>
          <w:position w:val="-16"/>
          <w:sz w:val="28"/>
          <w:szCs w:val="28"/>
          <w:lang w:val="en-US"/>
        </w:rPr>
        <w:object w:dxaOrig="320" w:dyaOrig="460">
          <v:shape id="_x0000_i1084" type="#_x0000_t75" style="width:15pt;height:23.25pt" o:ole="" fillcolor="window">
            <v:imagedata r:id="rId156" o:title=""/>
          </v:shape>
          <o:OLEObject Type="Embed" ProgID="Equation.3" ShapeID="_x0000_i1084" DrawAspect="Content" ObjectID="_1480152514" r:id="rId157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 и </w:t>
      </w:r>
      <w:r w:rsidRPr="006C5CB1">
        <w:rPr>
          <w:rFonts w:ascii="Times New Roman" w:hAnsi="Times New Roman" w:cs="Times New Roman"/>
          <w:position w:val="-16"/>
          <w:sz w:val="28"/>
          <w:szCs w:val="28"/>
        </w:rPr>
        <w:object w:dxaOrig="360" w:dyaOrig="460">
          <v:shape id="_x0000_i1085" type="#_x0000_t75" style="width:18.75pt;height:23.25pt" o:ole="" fillcolor="window">
            <v:imagedata r:id="rId158" o:title=""/>
          </v:shape>
          <o:OLEObject Type="Embed" ProgID="Equation.3" ShapeID="_x0000_i1085" DrawAspect="Content" ObjectID="_1480152515" r:id="rId159"/>
        </w:object>
      </w:r>
      <w:r w:rsidRPr="006C5CB1">
        <w:rPr>
          <w:rFonts w:ascii="Times New Roman" w:hAnsi="Times New Roman" w:cs="Times New Roman"/>
          <w:sz w:val="28"/>
          <w:szCs w:val="28"/>
        </w:rPr>
        <w:t>, и построить эмпирические линии регрессии;</w:t>
      </w:r>
    </w:p>
    <w:p w:rsidR="001E06E7" w:rsidRPr="006C5CB1" w:rsidRDefault="001E06E7" w:rsidP="000579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2) предполагая, что между переменными </w:t>
      </w:r>
      <w:r w:rsidRPr="006C5CB1">
        <w:rPr>
          <w:rFonts w:ascii="Times New Roman" w:hAnsi="Times New Roman" w:cs="Times New Roman"/>
          <w:i/>
          <w:sz w:val="28"/>
          <w:szCs w:val="28"/>
        </w:rPr>
        <w:t>Х</w:t>
      </w:r>
      <w:r w:rsidRPr="006C5CB1">
        <w:rPr>
          <w:rFonts w:ascii="Times New Roman" w:hAnsi="Times New Roman" w:cs="Times New Roman"/>
          <w:sz w:val="28"/>
          <w:szCs w:val="28"/>
        </w:rPr>
        <w:t xml:space="preserve"> и </w:t>
      </w:r>
      <w:r w:rsidRPr="006C5CB1">
        <w:rPr>
          <w:rFonts w:ascii="Times New Roman" w:hAnsi="Times New Roman" w:cs="Times New Roman"/>
          <w:i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</w:rPr>
        <w:t xml:space="preserve"> существует линейная корреляционная зависимость: </w:t>
      </w:r>
    </w:p>
    <w:p w:rsidR="001E06E7" w:rsidRPr="006C5CB1" w:rsidRDefault="001E06E7" w:rsidP="000579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lastRenderedPageBreak/>
        <w:t xml:space="preserve">а) найти уравнения прямых регрессии и построить их графики на одном чертеже с эмпирическими линиями регрессии; </w:t>
      </w:r>
    </w:p>
    <w:p w:rsidR="001E06E7" w:rsidRPr="006C5CB1" w:rsidRDefault="001E06E7" w:rsidP="000579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б) вычислить коэффициент корреляции на уровне значимости </w:t>
      </w: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920" w:dyaOrig="320">
          <v:shape id="_x0000_i1086" type="#_x0000_t75" style="width:45.75pt;height:15.75pt" o:ole="">
            <v:imagedata r:id="rId160" o:title=""/>
          </v:shape>
          <o:OLEObject Type="Embed" ProgID="Equation.DSMT4" ShapeID="_x0000_i1086" DrawAspect="Content" ObjectID="_1480152516" r:id="rId161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, оценить его значимость и сделать вывод о тесноте и направлении связи между переменными </w:t>
      </w:r>
      <w:r w:rsidRPr="006C5CB1">
        <w:rPr>
          <w:rFonts w:ascii="Times New Roman" w:hAnsi="Times New Roman" w:cs="Times New Roman"/>
          <w:i/>
          <w:sz w:val="28"/>
          <w:szCs w:val="28"/>
        </w:rPr>
        <w:t>Х</w:t>
      </w:r>
      <w:r w:rsidRPr="006C5CB1">
        <w:rPr>
          <w:rFonts w:ascii="Times New Roman" w:hAnsi="Times New Roman" w:cs="Times New Roman"/>
          <w:sz w:val="28"/>
          <w:szCs w:val="28"/>
        </w:rPr>
        <w:t xml:space="preserve"> и </w:t>
      </w:r>
      <w:r w:rsidRPr="006C5CB1">
        <w:rPr>
          <w:rFonts w:ascii="Times New Roman" w:hAnsi="Times New Roman" w:cs="Times New Roman"/>
          <w:i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E06E7" w:rsidRDefault="001E06E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в) используя соответствующее уравнение регрессии, определить процентное содержание минерала </w:t>
      </w:r>
      <w:r w:rsidRPr="006C5CB1">
        <w:rPr>
          <w:rFonts w:ascii="Times New Roman" w:hAnsi="Times New Roman" w:cs="Times New Roman"/>
          <w:i/>
          <w:sz w:val="28"/>
          <w:szCs w:val="28"/>
        </w:rPr>
        <w:t>Х</w:t>
      </w:r>
      <w:r w:rsidRPr="006C5CB1">
        <w:rPr>
          <w:rFonts w:ascii="Times New Roman" w:hAnsi="Times New Roman" w:cs="Times New Roman"/>
          <w:sz w:val="28"/>
          <w:szCs w:val="28"/>
        </w:rPr>
        <w:t xml:space="preserve"> в сырье, содержащем 18% минерала </w:t>
      </w:r>
      <w:r w:rsidRPr="006C5CB1">
        <w:rPr>
          <w:rFonts w:ascii="Times New Roman" w:hAnsi="Times New Roman" w:cs="Times New Roman"/>
          <w:i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</w:rPr>
        <w:t>.</w:t>
      </w:r>
    </w:p>
    <w:p w:rsidR="00FD0E73" w:rsidRPr="006C5CB1" w:rsidRDefault="00FD0E73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06E7" w:rsidRPr="00FD0E73" w:rsidRDefault="001E06E7" w:rsidP="000579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E7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06E7" w:rsidRPr="006C5CB1" w:rsidRDefault="001E06E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По исходным данным составим корреляционную таблицу, где интервалы представлены своими серединами.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1356"/>
        <w:gridCol w:w="1356"/>
        <w:gridCol w:w="1356"/>
        <w:gridCol w:w="1356"/>
        <w:gridCol w:w="1356"/>
        <w:gridCol w:w="1356"/>
      </w:tblGrid>
      <w:tr w:rsidR="001E06E7" w:rsidRPr="006C5CB1" w:rsidTr="00B67C9F"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\</w:t>
            </w:r>
            <w:r w:rsidRPr="006C5CB1">
              <w:rPr>
                <w:rFonts w:ascii="Times New Roman" w:hAnsi="Times New Roman" w:cs="Times New Roman"/>
                <w:i/>
                <w:sz w:val="28"/>
                <w:szCs w:val="28"/>
              </w:rPr>
              <w:t>y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1E06E7" w:rsidRPr="006C5CB1" w:rsidTr="00B67C9F"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E06E7" w:rsidRPr="006C5CB1" w:rsidTr="00B67C9F"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E06E7" w:rsidRPr="006C5CB1" w:rsidTr="00B67C9F"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E06E7" w:rsidRPr="006C5CB1" w:rsidTr="00B67C9F"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E06E7" w:rsidRPr="006C5CB1" w:rsidTr="00B67C9F"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E06E7" w:rsidRPr="006C5CB1" w:rsidTr="00B67C9F"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6" w:type="dxa"/>
            <w:vAlign w:val="center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</w:tbl>
    <w:p w:rsidR="001E06E7" w:rsidRPr="006C5CB1" w:rsidRDefault="001E06E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06E7" w:rsidRPr="006C5CB1" w:rsidRDefault="00BC7794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а) </w:t>
      </w:r>
      <w:r w:rsidR="001E06E7" w:rsidRPr="006C5CB1">
        <w:rPr>
          <w:rFonts w:ascii="Times New Roman" w:hAnsi="Times New Roman" w:cs="Times New Roman"/>
          <w:sz w:val="28"/>
          <w:szCs w:val="28"/>
        </w:rPr>
        <w:t xml:space="preserve">Найдем </w:t>
      </w:r>
      <w:proofErr w:type="gramStart"/>
      <w:r w:rsidR="001E06E7" w:rsidRPr="006C5CB1">
        <w:rPr>
          <w:rFonts w:ascii="Times New Roman" w:hAnsi="Times New Roman" w:cs="Times New Roman"/>
          <w:sz w:val="28"/>
          <w:szCs w:val="28"/>
        </w:rPr>
        <w:t>групповые</w:t>
      </w:r>
      <w:proofErr w:type="gramEnd"/>
      <w:r w:rsidR="001E06E7" w:rsidRPr="006C5CB1">
        <w:rPr>
          <w:rFonts w:ascii="Times New Roman" w:hAnsi="Times New Roman" w:cs="Times New Roman"/>
          <w:sz w:val="28"/>
          <w:szCs w:val="28"/>
        </w:rPr>
        <w:t xml:space="preserve"> средние по Y по формуле </w:t>
      </w:r>
      <w:r w:rsidR="001E06E7" w:rsidRPr="006C5CB1">
        <w:rPr>
          <w:rFonts w:ascii="Times New Roman" w:hAnsi="Times New Roman" w:cs="Times New Roman"/>
          <w:position w:val="-34"/>
          <w:sz w:val="28"/>
          <w:szCs w:val="28"/>
        </w:rPr>
        <w:object w:dxaOrig="1400" w:dyaOrig="1100">
          <v:shape id="_x0000_i1087" type="#_x0000_t75" style="width:69.75pt;height:54.75pt" o:ole="">
            <v:imagedata r:id="rId162" o:title=""/>
          </v:shape>
          <o:OLEObject Type="Embed" ProgID="Equation.3" ShapeID="_x0000_i1087" DrawAspect="Content" ObjectID="_1480152517" r:id="rId163"/>
        </w:object>
      </w:r>
      <w:r w:rsidR="001E06E7" w:rsidRPr="006C5CB1">
        <w:rPr>
          <w:rFonts w:ascii="Times New Roman" w:hAnsi="Times New Roman" w:cs="Times New Roman"/>
          <w:sz w:val="28"/>
          <w:szCs w:val="28"/>
        </w:rPr>
        <w:t>.</w:t>
      </w:r>
    </w:p>
    <w:p w:rsidR="001E06E7" w:rsidRPr="006C5CB1" w:rsidRDefault="001E06E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x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25 </w:t>
      </w: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3640" w:dyaOrig="340">
          <v:shape id="_x0000_i1088" type="#_x0000_t75" style="width:182.25pt;height:17.25pt" o:ole="">
            <v:imagedata r:id="rId164" o:title=""/>
          </v:shape>
          <o:OLEObject Type="Embed" ProgID="Equation.3" ShapeID="_x0000_i1088" DrawAspect="Content" ObjectID="_1480152518" r:id="rId165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6E7" w:rsidRPr="006C5CB1" w:rsidRDefault="001E06E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x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35 </w:t>
      </w: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4420" w:dyaOrig="340">
          <v:shape id="_x0000_i1089" type="#_x0000_t75" style="width:221.25pt;height:17.25pt" o:ole="">
            <v:imagedata r:id="rId166" o:title=""/>
          </v:shape>
          <o:OLEObject Type="Embed" ProgID="Equation.3" ShapeID="_x0000_i1089" DrawAspect="Content" ObjectID="_1480152519" r:id="rId167"/>
        </w:object>
      </w:r>
    </w:p>
    <w:p w:rsidR="001E06E7" w:rsidRPr="006C5CB1" w:rsidRDefault="001E06E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x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45 </w:t>
      </w:r>
      <w:r w:rsidRPr="006C5CB1">
        <w:rPr>
          <w:rFonts w:ascii="Times New Roman" w:hAnsi="Times New Roman" w:cs="Times New Roman"/>
          <w:position w:val="-12"/>
          <w:sz w:val="28"/>
          <w:szCs w:val="28"/>
        </w:rPr>
        <w:object w:dxaOrig="4500" w:dyaOrig="400">
          <v:shape id="_x0000_i1090" type="#_x0000_t75" style="width:225pt;height:20.25pt" o:ole="">
            <v:imagedata r:id="rId168" o:title=""/>
          </v:shape>
          <o:OLEObject Type="Embed" ProgID="Equation.3" ShapeID="_x0000_i1090" DrawAspect="Content" ObjectID="_1480152520" r:id="rId169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6E7" w:rsidRPr="006C5CB1" w:rsidRDefault="001E06E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x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55 </w:t>
      </w: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4459" w:dyaOrig="340">
          <v:shape id="_x0000_i1091" type="#_x0000_t75" style="width:222.75pt;height:17.25pt" o:ole="">
            <v:imagedata r:id="rId170" o:title=""/>
          </v:shape>
          <o:OLEObject Type="Embed" ProgID="Equation.3" ShapeID="_x0000_i1091" DrawAspect="Content" ObjectID="_1480152521" r:id="rId171"/>
        </w:object>
      </w:r>
    </w:p>
    <w:p w:rsidR="001E06E7" w:rsidRPr="006C5CB1" w:rsidRDefault="001E06E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x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65 </w:t>
      </w:r>
      <w:r w:rsidRPr="006C5CB1">
        <w:rPr>
          <w:rFonts w:ascii="Times New Roman" w:hAnsi="Times New Roman" w:cs="Times New Roman"/>
          <w:position w:val="-12"/>
          <w:sz w:val="28"/>
          <w:szCs w:val="28"/>
        </w:rPr>
        <w:object w:dxaOrig="3580" w:dyaOrig="360">
          <v:shape id="_x0000_i1092" type="#_x0000_t75" style="width:179.25pt;height:18pt" o:ole="">
            <v:imagedata r:id="rId172" o:title=""/>
          </v:shape>
          <o:OLEObject Type="Embed" ProgID="Equation.3" ShapeID="_x0000_i1092" DrawAspect="Content" ObjectID="_1480152522" r:id="rId173"/>
        </w:object>
      </w:r>
    </w:p>
    <w:tbl>
      <w:tblPr>
        <w:tblW w:w="5515" w:type="dxa"/>
        <w:jc w:val="center"/>
        <w:tblInd w:w="108" w:type="dxa"/>
        <w:tblLook w:val="0000" w:firstRow="0" w:lastRow="0" w:firstColumn="0" w:lastColumn="0" w:noHBand="0" w:noVBand="0"/>
      </w:tblPr>
      <w:tblGrid>
        <w:gridCol w:w="820"/>
        <w:gridCol w:w="939"/>
        <w:gridCol w:w="939"/>
        <w:gridCol w:w="939"/>
        <w:gridCol w:w="939"/>
        <w:gridCol w:w="939"/>
      </w:tblGrid>
      <w:tr w:rsidR="001E06E7" w:rsidRPr="006C5CB1" w:rsidTr="001E06E7">
        <w:trPr>
          <w:trHeight w:val="312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6C5CB1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1E06E7" w:rsidRPr="006C5CB1" w:rsidTr="001E06E7">
        <w:trPr>
          <w:trHeight w:val="312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60" w:dyaOrig="360">
                <v:shape id="_x0000_i1093" type="#_x0000_t75" style="width:12.75pt;height:18pt" o:ole="">
                  <v:imagedata r:id="rId174" o:title=""/>
                </v:shape>
                <o:OLEObject Type="Embed" ProgID="Equation.3" ShapeID="_x0000_i1093" DrawAspect="Content" ObjectID="_1480152523" r:id="rId175"/>
              </w:objec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12,25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15,9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06E7" w:rsidRPr="006C5CB1" w:rsidRDefault="001E06E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</w:tr>
    </w:tbl>
    <w:p w:rsidR="001E06E7" w:rsidRPr="006C5CB1" w:rsidRDefault="001E06E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По точкам (</w:t>
      </w:r>
      <w:proofErr w:type="spellStart"/>
      <w:r w:rsidRPr="006C5CB1">
        <w:rPr>
          <w:rFonts w:ascii="Times New Roman" w:hAnsi="Times New Roman" w:cs="Times New Roman"/>
          <w:i/>
          <w:sz w:val="28"/>
          <w:szCs w:val="28"/>
        </w:rPr>
        <w:t>х</w:t>
      </w:r>
      <w:proofErr w:type="gramStart"/>
      <w:r w:rsidRPr="006C5CB1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proofErr w:type="gramEnd"/>
      <w:r w:rsidRPr="006C5CB1">
        <w:rPr>
          <w:rFonts w:ascii="Times New Roman" w:hAnsi="Times New Roman" w:cs="Times New Roman"/>
          <w:sz w:val="28"/>
          <w:szCs w:val="28"/>
        </w:rPr>
        <w:t xml:space="preserve">; </w:t>
      </w:r>
      <w:r w:rsidRPr="006C5CB1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94" type="#_x0000_t75" style="width:12.75pt;height:18pt" o:ole="">
            <v:imagedata r:id="rId174" o:title=""/>
          </v:shape>
          <o:OLEObject Type="Embed" ProgID="Equation.3" ShapeID="_x0000_i1094" DrawAspect="Content" ObjectID="_1480152524" r:id="rId176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) построим эмпирическую линию регрессии Y на  X. </w:t>
      </w:r>
      <w:proofErr w:type="gramStart"/>
      <w:r w:rsidRPr="006C5CB1">
        <w:rPr>
          <w:rFonts w:ascii="Times New Roman" w:hAnsi="Times New Roman" w:cs="Times New Roman"/>
          <w:sz w:val="28"/>
          <w:szCs w:val="28"/>
        </w:rPr>
        <w:t xml:space="preserve">Эти точки расположены  вблизи прямой с уравнением </w:t>
      </w:r>
      <w:r w:rsidRPr="006C5CB1">
        <w:rPr>
          <w:rFonts w:ascii="Times New Roman" w:hAnsi="Times New Roman" w:cs="Times New Roman"/>
          <w:i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6C5CB1">
        <w:rPr>
          <w:rFonts w:ascii="Times New Roman" w:hAnsi="Times New Roman" w:cs="Times New Roman"/>
          <w:i/>
          <w:sz w:val="28"/>
          <w:szCs w:val="28"/>
        </w:rPr>
        <w:t>ax</w:t>
      </w:r>
      <w:proofErr w:type="spellEnd"/>
      <w:r w:rsidRPr="006C5CB1">
        <w:rPr>
          <w:rFonts w:ascii="Times New Roman" w:hAnsi="Times New Roman" w:cs="Times New Roman"/>
          <w:sz w:val="28"/>
          <w:szCs w:val="28"/>
        </w:rPr>
        <w:t xml:space="preserve"> + </w:t>
      </w:r>
      <w:r w:rsidRPr="006C5CB1">
        <w:rPr>
          <w:rFonts w:ascii="Times New Roman" w:hAnsi="Times New Roman" w:cs="Times New Roman"/>
          <w:i/>
          <w:sz w:val="28"/>
          <w:szCs w:val="28"/>
        </w:rPr>
        <w:t>b</w:t>
      </w:r>
      <w:r w:rsidRPr="006C5CB1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6C5CB1">
        <w:rPr>
          <w:rFonts w:ascii="Times New Roman" w:hAnsi="Times New Roman" w:cs="Times New Roman"/>
          <w:i/>
          <w:sz w:val="28"/>
          <w:szCs w:val="28"/>
        </w:rPr>
        <w:t>a</w:t>
      </w:r>
      <w:r w:rsidRPr="006C5CB1">
        <w:rPr>
          <w:rFonts w:ascii="Times New Roman" w:hAnsi="Times New Roman" w:cs="Times New Roman"/>
          <w:sz w:val="28"/>
          <w:szCs w:val="28"/>
        </w:rPr>
        <w:t xml:space="preserve"> и </w:t>
      </w:r>
      <w:r w:rsidRPr="006C5CB1">
        <w:rPr>
          <w:rFonts w:ascii="Times New Roman" w:hAnsi="Times New Roman" w:cs="Times New Roman"/>
          <w:i/>
          <w:sz w:val="28"/>
          <w:szCs w:val="28"/>
        </w:rPr>
        <w:t>b</w:t>
      </w:r>
      <w:r w:rsidRPr="006C5CB1">
        <w:rPr>
          <w:rFonts w:ascii="Times New Roman" w:hAnsi="Times New Roman" w:cs="Times New Roman"/>
          <w:sz w:val="28"/>
          <w:szCs w:val="28"/>
        </w:rPr>
        <w:t xml:space="preserve"> неизвестные параметры и их нужно определить. </w:t>
      </w:r>
      <w:proofErr w:type="gramEnd"/>
    </w:p>
    <w:p w:rsidR="00BF0287" w:rsidRPr="006C5CB1" w:rsidRDefault="00BF028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5CB1">
        <w:rPr>
          <w:rFonts w:ascii="Times New Roman" w:hAnsi="Times New Roman" w:cs="Times New Roman"/>
          <w:sz w:val="28"/>
          <w:szCs w:val="28"/>
        </w:rPr>
        <w:t>Групповые</w:t>
      </w:r>
      <w:proofErr w:type="gramEnd"/>
      <w:r w:rsidRPr="006C5CB1">
        <w:rPr>
          <w:rFonts w:ascii="Times New Roman" w:hAnsi="Times New Roman" w:cs="Times New Roman"/>
          <w:sz w:val="28"/>
          <w:szCs w:val="28"/>
        </w:rPr>
        <w:t xml:space="preserve"> средние по Х найдем по формуле </w:t>
      </w:r>
      <w:r w:rsidRPr="006C5CB1">
        <w:rPr>
          <w:rFonts w:ascii="Times New Roman" w:hAnsi="Times New Roman" w:cs="Times New Roman"/>
          <w:position w:val="-32"/>
          <w:sz w:val="28"/>
          <w:szCs w:val="28"/>
        </w:rPr>
        <w:object w:dxaOrig="1300" w:dyaOrig="1040">
          <v:shape id="_x0000_i1095" type="#_x0000_t75" style="width:1in;height:57.75pt" o:ole="">
            <v:imagedata r:id="rId177" o:title=""/>
          </v:shape>
          <o:OLEObject Type="Embed" ProgID="Equation.3" ShapeID="_x0000_i1095" DrawAspect="Content" ObjectID="_1480152525" r:id="rId178"/>
        </w:object>
      </w:r>
      <w:r w:rsidRPr="006C5CB1">
        <w:rPr>
          <w:rFonts w:ascii="Times New Roman" w:hAnsi="Times New Roman" w:cs="Times New Roman"/>
          <w:sz w:val="28"/>
          <w:szCs w:val="28"/>
        </w:rPr>
        <w:t>.</w:t>
      </w:r>
    </w:p>
    <w:p w:rsidR="00BF0287" w:rsidRPr="006C5CB1" w:rsidRDefault="00BF028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11</w:t>
      </w:r>
      <w:r w:rsidRPr="006C5CB1">
        <w:rPr>
          <w:rFonts w:ascii="Times New Roman" w:hAnsi="Times New Roman" w:cs="Times New Roman"/>
          <w:sz w:val="28"/>
          <w:szCs w:val="28"/>
        </w:rPr>
        <w:tab/>
      </w:r>
      <w:r w:rsidR="00827F9B" w:rsidRPr="006C5CB1">
        <w:rPr>
          <w:rFonts w:ascii="Times New Roman" w:hAnsi="Times New Roman" w:cs="Times New Roman"/>
          <w:position w:val="-10"/>
          <w:sz w:val="28"/>
          <w:szCs w:val="28"/>
        </w:rPr>
        <w:object w:dxaOrig="3720" w:dyaOrig="340">
          <v:shape id="_x0000_i1096" type="#_x0000_t75" style="width:186pt;height:17.25pt" o:ole="">
            <v:imagedata r:id="rId179" o:title=""/>
          </v:shape>
          <o:OLEObject Type="Embed" ProgID="Equation.3" ShapeID="_x0000_i1096" DrawAspect="Content" ObjectID="_1480152526" r:id="rId180"/>
        </w:object>
      </w:r>
    </w:p>
    <w:p w:rsidR="00BF0287" w:rsidRPr="006C5CB1" w:rsidRDefault="00BF028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13 </w:t>
      </w:r>
      <w:r w:rsidRPr="006C5CB1">
        <w:rPr>
          <w:rFonts w:ascii="Times New Roman" w:hAnsi="Times New Roman" w:cs="Times New Roman"/>
          <w:sz w:val="28"/>
          <w:szCs w:val="28"/>
        </w:rPr>
        <w:tab/>
      </w:r>
      <w:r w:rsidR="00827F9B" w:rsidRPr="006C5CB1">
        <w:rPr>
          <w:rFonts w:ascii="Times New Roman" w:hAnsi="Times New Roman" w:cs="Times New Roman"/>
          <w:position w:val="-10"/>
          <w:sz w:val="28"/>
          <w:szCs w:val="28"/>
        </w:rPr>
        <w:object w:dxaOrig="4540" w:dyaOrig="340">
          <v:shape id="_x0000_i1097" type="#_x0000_t75" style="width:227.25pt;height:17.25pt" o:ole="">
            <v:imagedata r:id="rId181" o:title=""/>
          </v:shape>
          <o:OLEObject Type="Embed" ProgID="Equation.3" ShapeID="_x0000_i1097" DrawAspect="Content" ObjectID="_1480152527" r:id="rId182"/>
        </w:object>
      </w:r>
    </w:p>
    <w:p w:rsidR="00BF0287" w:rsidRPr="006C5CB1" w:rsidRDefault="00BF028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lastRenderedPageBreak/>
        <w:t>y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15</w:t>
      </w:r>
      <w:r w:rsidRPr="006C5CB1">
        <w:rPr>
          <w:rFonts w:ascii="Times New Roman" w:hAnsi="Times New Roman" w:cs="Times New Roman"/>
          <w:sz w:val="28"/>
          <w:szCs w:val="28"/>
        </w:rPr>
        <w:tab/>
      </w:r>
      <w:r w:rsidR="00827F9B" w:rsidRPr="006C5CB1">
        <w:rPr>
          <w:rFonts w:ascii="Times New Roman" w:hAnsi="Times New Roman" w:cs="Times New Roman"/>
          <w:position w:val="-12"/>
          <w:sz w:val="28"/>
          <w:szCs w:val="28"/>
        </w:rPr>
        <w:object w:dxaOrig="5300" w:dyaOrig="360">
          <v:shape id="_x0000_i1098" type="#_x0000_t75" style="width:264.75pt;height:18pt" o:ole="">
            <v:imagedata r:id="rId183" o:title=""/>
          </v:shape>
          <o:OLEObject Type="Embed" ProgID="Equation.3" ShapeID="_x0000_i1098" DrawAspect="Content" ObjectID="_1480152528" r:id="rId184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F9B" w:rsidRPr="006C5CB1" w:rsidRDefault="00BF028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17</w:t>
      </w:r>
      <w:r w:rsidRPr="006C5CB1">
        <w:rPr>
          <w:rFonts w:ascii="Times New Roman" w:hAnsi="Times New Roman" w:cs="Times New Roman"/>
          <w:sz w:val="28"/>
          <w:szCs w:val="28"/>
        </w:rPr>
        <w:tab/>
      </w:r>
      <w:r w:rsidR="00827F9B" w:rsidRPr="006C5CB1">
        <w:rPr>
          <w:rFonts w:ascii="Times New Roman" w:hAnsi="Times New Roman" w:cs="Times New Roman"/>
          <w:position w:val="-10"/>
          <w:sz w:val="28"/>
          <w:szCs w:val="28"/>
        </w:rPr>
        <w:object w:dxaOrig="4540" w:dyaOrig="340">
          <v:shape id="_x0000_i1099" type="#_x0000_t75" style="width:227.25pt;height:17.25pt" o:ole="">
            <v:imagedata r:id="rId185" o:title=""/>
          </v:shape>
          <o:OLEObject Type="Embed" ProgID="Equation.3" ShapeID="_x0000_i1099" DrawAspect="Content" ObjectID="_1480152529" r:id="rId186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0287" w:rsidRPr="006C5CB1" w:rsidRDefault="00BF028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y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19</w:t>
      </w:r>
      <w:r w:rsidRPr="006C5CB1">
        <w:rPr>
          <w:rFonts w:ascii="Times New Roman" w:hAnsi="Times New Roman" w:cs="Times New Roman"/>
          <w:sz w:val="28"/>
          <w:szCs w:val="28"/>
        </w:rPr>
        <w:tab/>
      </w:r>
      <w:r w:rsidR="00827F9B" w:rsidRPr="006C5CB1">
        <w:rPr>
          <w:rFonts w:ascii="Times New Roman" w:hAnsi="Times New Roman" w:cs="Times New Roman"/>
          <w:position w:val="-12"/>
          <w:sz w:val="28"/>
          <w:szCs w:val="28"/>
        </w:rPr>
        <w:object w:dxaOrig="2720" w:dyaOrig="360">
          <v:shape id="_x0000_i1100" type="#_x0000_t75" style="width:135.75pt;height:18pt" o:ole="">
            <v:imagedata r:id="rId187" o:title=""/>
          </v:shape>
          <o:OLEObject Type="Embed" ProgID="Equation.3" ShapeID="_x0000_i1100" DrawAspect="Content" ObjectID="_1480152530" r:id="rId188"/>
        </w:object>
      </w:r>
    </w:p>
    <w:p w:rsidR="00BF0287" w:rsidRPr="006C5CB1" w:rsidRDefault="00BF028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Составим таблицу </w:t>
      </w:r>
    </w:p>
    <w:tbl>
      <w:tblPr>
        <w:tblW w:w="5151" w:type="dxa"/>
        <w:jc w:val="center"/>
        <w:tblInd w:w="108" w:type="dxa"/>
        <w:tblLook w:val="0000" w:firstRow="0" w:lastRow="0" w:firstColumn="0" w:lastColumn="0" w:noHBand="0" w:noVBand="0"/>
      </w:tblPr>
      <w:tblGrid>
        <w:gridCol w:w="820"/>
        <w:gridCol w:w="846"/>
        <w:gridCol w:w="828"/>
        <w:gridCol w:w="828"/>
        <w:gridCol w:w="828"/>
        <w:gridCol w:w="1019"/>
      </w:tblGrid>
      <w:tr w:rsidR="00BF0287" w:rsidRPr="006C5CB1" w:rsidTr="00B67C9F">
        <w:trPr>
          <w:trHeight w:val="312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87" w:rsidRPr="006C5CB1" w:rsidRDefault="00BF028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300" w:dyaOrig="420">
                <v:shape id="_x0000_i1101" type="#_x0000_t75" style="width:15pt;height:21pt" o:ole="">
                  <v:imagedata r:id="rId189" o:title=""/>
                </v:shape>
                <o:OLEObject Type="Embed" ProgID="Equation.3" ShapeID="_x0000_i1101" DrawAspect="Content" ObjectID="_1480152531" r:id="rId190"/>
              </w:objec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287" w:rsidRPr="006C5CB1" w:rsidRDefault="00827F9B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31,25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287" w:rsidRPr="006C5CB1" w:rsidRDefault="00827F9B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50,7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287" w:rsidRPr="006C5CB1" w:rsidRDefault="00827F9B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46,1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287" w:rsidRPr="006C5CB1" w:rsidRDefault="00827F9B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51,4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287" w:rsidRPr="006C5CB1" w:rsidRDefault="00827F9B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BF0287" w:rsidRPr="006C5CB1" w:rsidTr="00B67C9F">
        <w:trPr>
          <w:trHeight w:val="312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287" w:rsidRPr="006C5CB1" w:rsidRDefault="00BF0287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5CB1">
              <w:rPr>
                <w:rFonts w:ascii="Times New Roman" w:hAnsi="Times New Roman" w:cs="Times New Roman"/>
                <w:i/>
                <w:sz w:val="28"/>
                <w:szCs w:val="28"/>
              </w:rPr>
              <w:t>y</w:t>
            </w:r>
            <w:r w:rsidRPr="006C5CB1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j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87" w:rsidRPr="006C5CB1" w:rsidRDefault="00827F9B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87" w:rsidRPr="006C5CB1" w:rsidRDefault="00827F9B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87" w:rsidRPr="006C5CB1" w:rsidRDefault="00827F9B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87" w:rsidRPr="006C5CB1" w:rsidRDefault="00827F9B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287" w:rsidRPr="006C5CB1" w:rsidRDefault="00827F9B" w:rsidP="0005796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CB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827F9B" w:rsidRPr="006C5CB1" w:rsidRDefault="00827F9B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По точкам (</w:t>
      </w:r>
      <w:r w:rsidRPr="006C5CB1">
        <w:rPr>
          <w:rFonts w:ascii="Times New Roman" w:hAnsi="Times New Roman" w:cs="Times New Roman"/>
          <w:position w:val="-14"/>
          <w:sz w:val="28"/>
          <w:szCs w:val="28"/>
        </w:rPr>
        <w:object w:dxaOrig="300" w:dyaOrig="420">
          <v:shape id="_x0000_i1102" type="#_x0000_t75" style="width:15pt;height:21pt" o:ole="">
            <v:imagedata r:id="rId189" o:title=""/>
          </v:shape>
          <o:OLEObject Type="Embed" ProgID="Equation.3" ShapeID="_x0000_i1102" DrawAspect="Content" ObjectID="_1480152532" r:id="rId191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C5CB1">
        <w:rPr>
          <w:rFonts w:ascii="Times New Roman" w:hAnsi="Times New Roman" w:cs="Times New Roman"/>
          <w:i/>
          <w:sz w:val="28"/>
          <w:szCs w:val="28"/>
        </w:rPr>
        <w:t>y</w:t>
      </w:r>
      <w:r w:rsidRPr="006C5CB1">
        <w:rPr>
          <w:rFonts w:ascii="Times New Roman" w:hAnsi="Times New Roman" w:cs="Times New Roman"/>
          <w:i/>
          <w:sz w:val="28"/>
          <w:szCs w:val="28"/>
          <w:vertAlign w:val="subscript"/>
        </w:rPr>
        <w:t>j</w:t>
      </w:r>
      <w:proofErr w:type="spellEnd"/>
      <w:r w:rsidRPr="006C5CB1">
        <w:rPr>
          <w:rFonts w:ascii="Times New Roman" w:hAnsi="Times New Roman" w:cs="Times New Roman"/>
          <w:sz w:val="28"/>
          <w:szCs w:val="28"/>
        </w:rPr>
        <w:t xml:space="preserve">) построим эмпирическую линию регрессии  X на Y. </w:t>
      </w:r>
      <w:proofErr w:type="gramStart"/>
      <w:r w:rsidRPr="006C5CB1">
        <w:rPr>
          <w:rFonts w:ascii="Times New Roman" w:hAnsi="Times New Roman" w:cs="Times New Roman"/>
          <w:sz w:val="28"/>
          <w:szCs w:val="28"/>
        </w:rPr>
        <w:t xml:space="preserve">Эти точки расположены вблизи прямой с уравнением </w:t>
      </w:r>
      <w:r w:rsidRPr="006C5CB1">
        <w:rPr>
          <w:rFonts w:ascii="Times New Roman" w:hAnsi="Times New Roman" w:cs="Times New Roman"/>
          <w:i/>
          <w:sz w:val="28"/>
          <w:szCs w:val="28"/>
        </w:rPr>
        <w:t xml:space="preserve">x = </w:t>
      </w:r>
      <w:proofErr w:type="spellStart"/>
      <w:r w:rsidRPr="006C5CB1">
        <w:rPr>
          <w:rFonts w:ascii="Times New Roman" w:hAnsi="Times New Roman" w:cs="Times New Roman"/>
          <w:i/>
          <w:sz w:val="28"/>
          <w:szCs w:val="28"/>
        </w:rPr>
        <w:t>cy</w:t>
      </w:r>
      <w:proofErr w:type="spellEnd"/>
      <w:r w:rsidRPr="006C5CB1">
        <w:rPr>
          <w:rFonts w:ascii="Times New Roman" w:hAnsi="Times New Roman" w:cs="Times New Roman"/>
          <w:i/>
          <w:sz w:val="28"/>
          <w:szCs w:val="28"/>
        </w:rPr>
        <w:t xml:space="preserve">  +  d</w:t>
      </w:r>
      <w:r w:rsidRPr="006C5CB1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6C5CB1">
        <w:rPr>
          <w:rFonts w:ascii="Times New Roman" w:hAnsi="Times New Roman" w:cs="Times New Roman"/>
          <w:i/>
          <w:sz w:val="28"/>
          <w:szCs w:val="28"/>
        </w:rPr>
        <w:t>c</w:t>
      </w:r>
      <w:r w:rsidRPr="006C5CB1">
        <w:rPr>
          <w:rFonts w:ascii="Times New Roman" w:hAnsi="Times New Roman" w:cs="Times New Roman"/>
          <w:sz w:val="28"/>
          <w:szCs w:val="28"/>
        </w:rPr>
        <w:t xml:space="preserve"> и </w:t>
      </w:r>
      <w:r w:rsidRPr="006C5CB1">
        <w:rPr>
          <w:rFonts w:ascii="Times New Roman" w:hAnsi="Times New Roman" w:cs="Times New Roman"/>
          <w:i/>
          <w:sz w:val="28"/>
          <w:szCs w:val="28"/>
        </w:rPr>
        <w:t>d</w:t>
      </w:r>
      <w:r w:rsidRPr="006C5CB1">
        <w:rPr>
          <w:rFonts w:ascii="Times New Roman" w:hAnsi="Times New Roman" w:cs="Times New Roman"/>
          <w:sz w:val="28"/>
          <w:szCs w:val="28"/>
        </w:rPr>
        <w:t xml:space="preserve"> неизвестные параметры и их нужно определить. </w:t>
      </w:r>
      <w:proofErr w:type="gramEnd"/>
    </w:p>
    <w:p w:rsidR="00827F9B" w:rsidRPr="006C5CB1" w:rsidRDefault="00827F9B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5CB1">
        <w:rPr>
          <w:rFonts w:ascii="Times New Roman" w:hAnsi="Times New Roman" w:cs="Times New Roman"/>
          <w:sz w:val="28"/>
          <w:szCs w:val="28"/>
        </w:rPr>
        <w:t>Для получения уравнений прямых регрессий вычислим выборочные средние</w:t>
      </w:r>
      <w:proofErr w:type="gramEnd"/>
    </w:p>
    <w:p w:rsidR="00827F9B" w:rsidRPr="006C5CB1" w:rsidRDefault="00827F9B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24"/>
          <w:sz w:val="28"/>
          <w:szCs w:val="28"/>
        </w:rPr>
        <w:object w:dxaOrig="1200" w:dyaOrig="960">
          <v:shape id="_x0000_i1103" type="#_x0000_t75" style="width:60pt;height:48pt" o:ole="">
            <v:imagedata r:id="rId192" o:title=""/>
          </v:shape>
          <o:OLEObject Type="Embed" ProgID="Equation.3" ShapeID="_x0000_i1103" DrawAspect="Content" ObjectID="_1480152533" r:id="rId193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 и </w:t>
      </w:r>
      <w:r w:rsidRPr="006C5CB1">
        <w:rPr>
          <w:rFonts w:ascii="Times New Roman" w:hAnsi="Times New Roman" w:cs="Times New Roman"/>
          <w:position w:val="-24"/>
          <w:sz w:val="28"/>
          <w:szCs w:val="28"/>
        </w:rPr>
        <w:object w:dxaOrig="1300" w:dyaOrig="980">
          <v:shape id="_x0000_i1104" type="#_x0000_t75" style="width:65.25pt;height:48.75pt" o:ole="">
            <v:imagedata r:id="rId194" o:title=""/>
          </v:shape>
          <o:OLEObject Type="Embed" ProgID="Equation.3" ShapeID="_x0000_i1104" DrawAspect="Content" ObjectID="_1480152534" r:id="rId195"/>
        </w:object>
      </w:r>
      <w:r w:rsidRPr="006C5CB1">
        <w:rPr>
          <w:rFonts w:ascii="Times New Roman" w:hAnsi="Times New Roman" w:cs="Times New Roman"/>
          <w:sz w:val="28"/>
          <w:szCs w:val="28"/>
        </w:rPr>
        <w:t>.</w:t>
      </w:r>
    </w:p>
    <w:p w:rsidR="00827F9B" w:rsidRPr="006C5CB1" w:rsidRDefault="00D00F55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24"/>
          <w:sz w:val="28"/>
          <w:szCs w:val="28"/>
        </w:rPr>
        <w:object w:dxaOrig="4860" w:dyaOrig="620">
          <v:shape id="_x0000_i1105" type="#_x0000_t75" style="width:243pt;height:30.75pt" o:ole="">
            <v:imagedata r:id="rId196" o:title=""/>
          </v:shape>
          <o:OLEObject Type="Embed" ProgID="Equation.3" ShapeID="_x0000_i1105" DrawAspect="Content" ObjectID="_1480152535" r:id="rId197"/>
        </w:object>
      </w:r>
    </w:p>
    <w:p w:rsidR="00827F9B" w:rsidRPr="006C5CB1" w:rsidRDefault="0003793B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24"/>
          <w:sz w:val="28"/>
          <w:szCs w:val="28"/>
        </w:rPr>
        <w:object w:dxaOrig="4880" w:dyaOrig="620">
          <v:shape id="_x0000_i1106" type="#_x0000_t75" style="width:243.75pt;height:30.75pt" o:ole="">
            <v:imagedata r:id="rId198" o:title=""/>
          </v:shape>
          <o:OLEObject Type="Embed" ProgID="Equation.3" ShapeID="_x0000_i1106" DrawAspect="Content" ObjectID="_1480152536" r:id="rId199"/>
        </w:object>
      </w:r>
    </w:p>
    <w:p w:rsidR="00793CD3" w:rsidRPr="006C5CB1" w:rsidRDefault="00793CD3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Выборочные дисперсии находим по формулам </w:t>
      </w:r>
      <w:r w:rsidRPr="006C5CB1">
        <w:rPr>
          <w:rFonts w:ascii="Times New Roman" w:hAnsi="Times New Roman" w:cs="Times New Roman"/>
          <w:position w:val="-12"/>
          <w:sz w:val="28"/>
          <w:szCs w:val="28"/>
        </w:rPr>
        <w:object w:dxaOrig="1260" w:dyaOrig="420">
          <v:shape id="_x0000_i1107" type="#_x0000_t75" style="width:63pt;height:21pt" o:ole="">
            <v:imagedata r:id="rId92" o:title=""/>
          </v:shape>
          <o:OLEObject Type="Embed" ProgID="Equation.3" ShapeID="_x0000_i1107" DrawAspect="Content" ObjectID="_1480152537" r:id="rId200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 и </w:t>
      </w:r>
      <w:r w:rsidRPr="006C5CB1">
        <w:rPr>
          <w:rFonts w:ascii="Times New Roman" w:hAnsi="Times New Roman" w:cs="Times New Roman"/>
          <w:position w:val="-14"/>
          <w:sz w:val="28"/>
          <w:szCs w:val="28"/>
        </w:rPr>
        <w:object w:dxaOrig="1280" w:dyaOrig="440">
          <v:shape id="_x0000_i1108" type="#_x0000_t75" style="width:63.75pt;height:21.75pt" o:ole="">
            <v:imagedata r:id="rId201" o:title=""/>
          </v:shape>
          <o:OLEObject Type="Embed" ProgID="Equation.3" ShapeID="_x0000_i1108" DrawAspect="Content" ObjectID="_1480152538" r:id="rId202"/>
        </w:object>
      </w:r>
    </w:p>
    <w:p w:rsidR="00793CD3" w:rsidRPr="006C5CB1" w:rsidRDefault="00D00F55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24"/>
          <w:sz w:val="28"/>
          <w:szCs w:val="28"/>
        </w:rPr>
        <w:object w:dxaOrig="5980" w:dyaOrig="660">
          <v:shape id="_x0000_i1109" type="#_x0000_t75" style="width:299.25pt;height:33pt" o:ole="">
            <v:imagedata r:id="rId203" o:title=""/>
          </v:shape>
          <o:OLEObject Type="Embed" ProgID="Equation.3" ShapeID="_x0000_i1109" DrawAspect="Content" ObjectID="_1480152539" r:id="rId204"/>
        </w:object>
      </w:r>
    </w:p>
    <w:p w:rsidR="00793CD3" w:rsidRPr="006C5CB1" w:rsidRDefault="00D00F55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12"/>
          <w:sz w:val="28"/>
          <w:szCs w:val="28"/>
        </w:rPr>
        <w:object w:dxaOrig="2580" w:dyaOrig="380">
          <v:shape id="_x0000_i1110" type="#_x0000_t75" style="width:129pt;height:18.75pt" o:ole="">
            <v:imagedata r:id="rId205" o:title=""/>
          </v:shape>
          <o:OLEObject Type="Embed" ProgID="Equation.3" ShapeID="_x0000_i1110" DrawAspect="Content" ObjectID="_1480152540" r:id="rId206"/>
        </w:object>
      </w:r>
    </w:p>
    <w:p w:rsidR="00793CD3" w:rsidRPr="006C5CB1" w:rsidRDefault="0003793B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24"/>
          <w:sz w:val="28"/>
          <w:szCs w:val="28"/>
        </w:rPr>
        <w:object w:dxaOrig="5740" w:dyaOrig="660">
          <v:shape id="_x0000_i1111" type="#_x0000_t75" style="width:287.25pt;height:33pt" o:ole="">
            <v:imagedata r:id="rId207" o:title=""/>
          </v:shape>
          <o:OLEObject Type="Embed" ProgID="Equation.3" ShapeID="_x0000_i1111" DrawAspect="Content" ObjectID="_1480152541" r:id="rId208"/>
        </w:object>
      </w:r>
    </w:p>
    <w:p w:rsidR="00793CD3" w:rsidRPr="006C5CB1" w:rsidRDefault="008111D1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14"/>
          <w:sz w:val="28"/>
          <w:szCs w:val="28"/>
        </w:rPr>
        <w:object w:dxaOrig="2540" w:dyaOrig="400">
          <v:shape id="_x0000_i1112" type="#_x0000_t75" style="width:126.75pt;height:20.25pt" o:ole="">
            <v:imagedata r:id="rId209" o:title=""/>
          </v:shape>
          <o:OLEObject Type="Embed" ProgID="Equation.3" ShapeID="_x0000_i1112" DrawAspect="Content" ObjectID="_1480152542" r:id="rId210"/>
        </w:object>
      </w:r>
    </w:p>
    <w:p w:rsidR="0003793B" w:rsidRPr="006C5CB1" w:rsidRDefault="0003793B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Вычислим средние </w:t>
      </w:r>
      <w:proofErr w:type="spellStart"/>
      <w:r w:rsidRPr="006C5CB1">
        <w:rPr>
          <w:rFonts w:ascii="Times New Roman" w:hAnsi="Times New Roman" w:cs="Times New Roman"/>
          <w:sz w:val="28"/>
          <w:szCs w:val="28"/>
        </w:rPr>
        <w:t>квадратические</w:t>
      </w:r>
      <w:proofErr w:type="spellEnd"/>
      <w:r w:rsidRPr="006C5CB1">
        <w:rPr>
          <w:rFonts w:ascii="Times New Roman" w:hAnsi="Times New Roman" w:cs="Times New Roman"/>
          <w:sz w:val="28"/>
          <w:szCs w:val="28"/>
        </w:rPr>
        <w:t xml:space="preserve"> отклонения</w:t>
      </w:r>
    </w:p>
    <w:p w:rsidR="0003793B" w:rsidRPr="006C5CB1" w:rsidRDefault="00D00F55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14"/>
          <w:sz w:val="28"/>
          <w:szCs w:val="28"/>
        </w:rPr>
        <w:object w:dxaOrig="2460" w:dyaOrig="460">
          <v:shape id="_x0000_i1113" type="#_x0000_t75" style="width:123pt;height:23.25pt" o:ole="">
            <v:imagedata r:id="rId211" o:title=""/>
          </v:shape>
          <o:OLEObject Type="Embed" ProgID="Equation.3" ShapeID="_x0000_i1113" DrawAspect="Content" ObjectID="_1480152543" r:id="rId212"/>
        </w:object>
      </w:r>
      <w:r w:rsidR="0003793B" w:rsidRPr="006C5CB1">
        <w:rPr>
          <w:rFonts w:ascii="Times New Roman" w:hAnsi="Times New Roman" w:cs="Times New Roman"/>
          <w:sz w:val="28"/>
          <w:szCs w:val="28"/>
        </w:rPr>
        <w:t xml:space="preserve">;  </w:t>
      </w:r>
      <w:r w:rsidR="0003793B" w:rsidRPr="006C5CB1">
        <w:rPr>
          <w:rFonts w:ascii="Times New Roman" w:hAnsi="Times New Roman" w:cs="Times New Roman"/>
          <w:position w:val="-16"/>
          <w:sz w:val="28"/>
          <w:szCs w:val="28"/>
        </w:rPr>
        <w:object w:dxaOrig="2600" w:dyaOrig="480">
          <v:shape id="_x0000_i1114" type="#_x0000_t75" style="width:129.75pt;height:24pt" o:ole="">
            <v:imagedata r:id="rId213" o:title=""/>
          </v:shape>
          <o:OLEObject Type="Embed" ProgID="Equation.3" ShapeID="_x0000_i1114" DrawAspect="Content" ObjectID="_1480152544" r:id="rId214"/>
        </w:object>
      </w:r>
    </w:p>
    <w:p w:rsidR="0003793B" w:rsidRPr="006C5CB1" w:rsidRDefault="0003793B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Вычислим </w:t>
      </w:r>
      <w:r w:rsidRPr="006C5CB1">
        <w:rPr>
          <w:rFonts w:ascii="Times New Roman" w:hAnsi="Times New Roman" w:cs="Times New Roman"/>
          <w:position w:val="-10"/>
          <w:sz w:val="28"/>
          <w:szCs w:val="28"/>
        </w:rPr>
        <w:object w:dxaOrig="1340" w:dyaOrig="380">
          <v:shape id="_x0000_i1115" type="#_x0000_t75" style="width:66.75pt;height:18.75pt" o:ole="">
            <v:imagedata r:id="rId215" o:title=""/>
          </v:shape>
          <o:OLEObject Type="Embed" ProgID="Equation.3" ShapeID="_x0000_i1115" DrawAspect="Content" ObjectID="_1480152545" r:id="rId216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 по формуле </w:t>
      </w:r>
      <w:r w:rsidRPr="006C5CB1">
        <w:rPr>
          <w:rFonts w:ascii="Times New Roman" w:hAnsi="Times New Roman" w:cs="Times New Roman"/>
          <w:position w:val="-24"/>
          <w:sz w:val="28"/>
          <w:szCs w:val="28"/>
        </w:rPr>
        <w:object w:dxaOrig="2580" w:dyaOrig="980">
          <v:shape id="_x0000_i1116" type="#_x0000_t75" style="width:129pt;height:48.75pt" o:ole="">
            <v:imagedata r:id="rId217" o:title=""/>
          </v:shape>
          <o:OLEObject Type="Embed" ProgID="Equation.3" ShapeID="_x0000_i1116" DrawAspect="Content" ObjectID="_1480152546" r:id="rId218"/>
        </w:object>
      </w:r>
      <w:r w:rsidRPr="006C5CB1">
        <w:rPr>
          <w:rFonts w:ascii="Times New Roman" w:hAnsi="Times New Roman" w:cs="Times New Roman"/>
          <w:sz w:val="28"/>
          <w:szCs w:val="28"/>
        </w:rPr>
        <w:t>.</w:t>
      </w:r>
    </w:p>
    <w:p w:rsidR="0003793B" w:rsidRPr="00C77FD3" w:rsidRDefault="0003793B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i/>
          <w:sz w:val="28"/>
          <w:szCs w:val="28"/>
        </w:rPr>
        <w:sym w:font="Symbol" w:char="F06D"/>
      </w:r>
      <w:r w:rsidRPr="006C5C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2732" w:rsidRPr="006C5CB1">
        <w:rPr>
          <w:rFonts w:ascii="Times New Roman" w:hAnsi="Times New Roman" w:cs="Times New Roman"/>
          <w:sz w:val="28"/>
          <w:szCs w:val="28"/>
        </w:rPr>
        <w:t xml:space="preserve">= </w:t>
      </w:r>
      <w:r w:rsidRPr="006C5CB1">
        <w:rPr>
          <w:rFonts w:ascii="Times New Roman" w:hAnsi="Times New Roman" w:cs="Times New Roman"/>
          <w:sz w:val="28"/>
          <w:szCs w:val="28"/>
        </w:rPr>
        <w:t>(25*11*4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+25*13*3+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25*15*1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+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35*11*3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+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35*13*5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+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35*15*2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+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35*17*2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+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45*11*1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+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45*13*4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+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45*15*10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t>+</w:t>
      </w:r>
      <w:r w:rsidR="00C12732" w:rsidRPr="006C5CB1">
        <w:rPr>
          <w:rFonts w:ascii="Times New Roman" w:hAnsi="Times New Roman" w:cs="Times New Roman"/>
          <w:sz w:val="28"/>
          <w:szCs w:val="28"/>
        </w:rPr>
        <w:t xml:space="preserve"> 45*17*4 + 55*13*3 + 55*15*4 + 55*17*5 + 55*19*2 + 65*15*1 + 65*17*3 + 65*19*3)/60 - </w:t>
      </w:r>
      <w:r w:rsidR="00D00F55" w:rsidRPr="00C77FD3">
        <w:rPr>
          <w:rFonts w:ascii="Times New Roman" w:hAnsi="Times New Roman" w:cs="Times New Roman"/>
          <w:sz w:val="28"/>
          <w:szCs w:val="28"/>
        </w:rPr>
        <w:t>45</w:t>
      </w:r>
      <w:r w:rsidR="00C12732" w:rsidRPr="006C5CB1">
        <w:rPr>
          <w:rFonts w:ascii="Times New Roman" w:hAnsi="Times New Roman" w:cs="Times New Roman"/>
          <w:sz w:val="28"/>
          <w:szCs w:val="28"/>
        </w:rPr>
        <w:t>*14,8 =</w:t>
      </w:r>
      <w:r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="00D00F55" w:rsidRPr="00C77FD3">
        <w:rPr>
          <w:rFonts w:ascii="Times New Roman" w:hAnsi="Times New Roman" w:cs="Times New Roman"/>
          <w:sz w:val="28"/>
          <w:szCs w:val="28"/>
        </w:rPr>
        <w:t>16,8</w:t>
      </w:r>
      <w:proofErr w:type="gramEnd"/>
    </w:p>
    <w:p w:rsidR="00C12732" w:rsidRPr="006C5CB1" w:rsidRDefault="00C12732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Вычислим коэффициенты регрессии по формулам</w:t>
      </w:r>
    </w:p>
    <w:p w:rsidR="00C12732" w:rsidRPr="006C5CB1" w:rsidRDefault="00C12732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30"/>
          <w:sz w:val="28"/>
          <w:szCs w:val="28"/>
        </w:rPr>
        <w:object w:dxaOrig="1240" w:dyaOrig="680">
          <v:shape id="_x0000_i1117" type="#_x0000_t75" style="width:62.25pt;height:33.75pt" o:ole="">
            <v:imagedata r:id="rId219" o:title=""/>
          </v:shape>
          <o:OLEObject Type="Embed" ProgID="Equation.3" ShapeID="_x0000_i1117" DrawAspect="Content" ObjectID="_1480152547" r:id="rId220"/>
        </w:object>
      </w:r>
      <w:r w:rsidR="00D00F55" w:rsidRPr="006C5CB1">
        <w:rPr>
          <w:rFonts w:ascii="Times New Roman" w:hAnsi="Times New Roman" w:cs="Times New Roman"/>
          <w:sz w:val="28"/>
          <w:szCs w:val="28"/>
        </w:rPr>
        <w:t>16,8</w:t>
      </w:r>
      <w:r w:rsidRPr="006C5CB1">
        <w:rPr>
          <w:rFonts w:ascii="Times New Roman" w:hAnsi="Times New Roman" w:cs="Times New Roman"/>
          <w:sz w:val="28"/>
          <w:szCs w:val="28"/>
        </w:rPr>
        <w:t>/</w:t>
      </w:r>
      <w:r w:rsidR="00D00F55" w:rsidRPr="006C5CB1">
        <w:rPr>
          <w:rFonts w:ascii="Times New Roman" w:hAnsi="Times New Roman" w:cs="Times New Roman"/>
          <w:sz w:val="28"/>
          <w:szCs w:val="28"/>
        </w:rPr>
        <w:t>143,3</w:t>
      </w:r>
      <w:r w:rsidRPr="006C5CB1">
        <w:rPr>
          <w:rFonts w:ascii="Times New Roman" w:hAnsi="Times New Roman" w:cs="Times New Roman"/>
          <w:sz w:val="28"/>
          <w:szCs w:val="28"/>
        </w:rPr>
        <w:sym w:font="Symbol" w:char="F0BB"/>
      </w:r>
      <w:r w:rsidR="00D00F55" w:rsidRPr="006C5CB1">
        <w:rPr>
          <w:rFonts w:ascii="Times New Roman" w:hAnsi="Times New Roman" w:cs="Times New Roman"/>
          <w:sz w:val="28"/>
          <w:szCs w:val="28"/>
        </w:rPr>
        <w:t>0,12</w:t>
      </w:r>
      <w:r w:rsidRPr="006C5CB1">
        <w:rPr>
          <w:rFonts w:ascii="Times New Roman" w:hAnsi="Times New Roman" w:cs="Times New Roman"/>
          <w:sz w:val="28"/>
          <w:szCs w:val="28"/>
        </w:rPr>
        <w:t>;</w:t>
      </w:r>
    </w:p>
    <w:p w:rsidR="00F5583E" w:rsidRPr="006C5CB1" w:rsidRDefault="00C12732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32"/>
          <w:sz w:val="28"/>
          <w:szCs w:val="28"/>
        </w:rPr>
        <w:object w:dxaOrig="1240" w:dyaOrig="700">
          <v:shape id="_x0000_i1118" type="#_x0000_t75" style="width:62.25pt;height:35.25pt" o:ole="">
            <v:imagedata r:id="rId221" o:title=""/>
          </v:shape>
          <o:OLEObject Type="Embed" ProgID="Equation.3" ShapeID="_x0000_i1118" DrawAspect="Content" ObjectID="_1480152548" r:id="rId222"/>
        </w:object>
      </w:r>
      <w:r w:rsidR="00D00F55" w:rsidRPr="006C5CB1">
        <w:rPr>
          <w:rFonts w:ascii="Times New Roman" w:hAnsi="Times New Roman" w:cs="Times New Roman"/>
          <w:sz w:val="28"/>
          <w:szCs w:val="28"/>
        </w:rPr>
        <w:t>16,8</w:t>
      </w:r>
      <w:r w:rsidR="00F5583E" w:rsidRPr="006C5CB1">
        <w:rPr>
          <w:rFonts w:ascii="Times New Roman" w:hAnsi="Times New Roman" w:cs="Times New Roman"/>
          <w:sz w:val="28"/>
          <w:szCs w:val="28"/>
        </w:rPr>
        <w:t>/</w:t>
      </w:r>
      <w:r w:rsidR="008111D1" w:rsidRPr="006C5CB1">
        <w:rPr>
          <w:rFonts w:ascii="Times New Roman" w:hAnsi="Times New Roman" w:cs="Times New Roman"/>
          <w:sz w:val="28"/>
          <w:szCs w:val="28"/>
        </w:rPr>
        <w:t>4,36</w:t>
      </w:r>
      <w:r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Pr="006C5CB1">
        <w:rPr>
          <w:rFonts w:ascii="Times New Roman" w:hAnsi="Times New Roman" w:cs="Times New Roman"/>
          <w:sz w:val="28"/>
          <w:szCs w:val="28"/>
        </w:rPr>
        <w:sym w:font="Symbol" w:char="F0BB"/>
      </w:r>
      <w:r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="00D00F55" w:rsidRPr="006C5CB1">
        <w:rPr>
          <w:rFonts w:ascii="Times New Roman" w:hAnsi="Times New Roman" w:cs="Times New Roman"/>
          <w:sz w:val="28"/>
          <w:szCs w:val="28"/>
        </w:rPr>
        <w:t>3,86</w:t>
      </w:r>
    </w:p>
    <w:p w:rsidR="00F5583E" w:rsidRPr="006C5CB1" w:rsidRDefault="00F5583E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Составим уравнение регрессии X на Y   </w:t>
      </w:r>
    </w:p>
    <w:p w:rsidR="00F5583E" w:rsidRPr="006C5CB1" w:rsidRDefault="00F5583E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14"/>
          <w:sz w:val="28"/>
          <w:szCs w:val="28"/>
        </w:rPr>
        <w:object w:dxaOrig="1900" w:dyaOrig="380">
          <v:shape id="_x0000_i1119" type="#_x0000_t75" style="width:95.25pt;height:18.75pt" o:ole="">
            <v:imagedata r:id="rId223" o:title=""/>
          </v:shape>
          <o:OLEObject Type="Embed" ProgID="Equation.3" ShapeID="_x0000_i1119" DrawAspect="Content" ObjectID="_1480152549" r:id="rId224"/>
        </w:object>
      </w:r>
    </w:p>
    <w:p w:rsidR="00F5583E" w:rsidRPr="006C5CB1" w:rsidRDefault="00F5583E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x – </w:t>
      </w:r>
      <w:r w:rsidR="00D00F55" w:rsidRPr="006C5CB1">
        <w:rPr>
          <w:rFonts w:ascii="Times New Roman" w:hAnsi="Times New Roman" w:cs="Times New Roman"/>
          <w:sz w:val="28"/>
          <w:szCs w:val="28"/>
        </w:rPr>
        <w:t>45</w:t>
      </w:r>
      <w:r w:rsidRPr="006C5CB1">
        <w:rPr>
          <w:rFonts w:ascii="Times New Roman" w:hAnsi="Times New Roman" w:cs="Times New Roman"/>
          <w:sz w:val="28"/>
          <w:szCs w:val="28"/>
        </w:rPr>
        <w:t xml:space="preserve"> =</w:t>
      </w:r>
      <w:r w:rsidR="00D00F55" w:rsidRPr="006C5CB1">
        <w:rPr>
          <w:rFonts w:ascii="Times New Roman" w:hAnsi="Times New Roman" w:cs="Times New Roman"/>
          <w:sz w:val="28"/>
          <w:szCs w:val="28"/>
        </w:rPr>
        <w:t>3,86</w:t>
      </w:r>
      <w:r w:rsidRPr="006C5CB1">
        <w:rPr>
          <w:rFonts w:ascii="Times New Roman" w:hAnsi="Times New Roman" w:cs="Times New Roman"/>
          <w:sz w:val="28"/>
          <w:szCs w:val="28"/>
        </w:rPr>
        <w:t>*(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C5CB1">
        <w:rPr>
          <w:rFonts w:ascii="Times New Roman" w:hAnsi="Times New Roman" w:cs="Times New Roman"/>
          <w:sz w:val="28"/>
          <w:szCs w:val="28"/>
        </w:rPr>
        <w:t>-14,8)</w:t>
      </w:r>
    </w:p>
    <w:p w:rsidR="00F5583E" w:rsidRPr="006C5CB1" w:rsidRDefault="00F5583E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00F55" w:rsidRPr="006C5CB1">
        <w:rPr>
          <w:rFonts w:ascii="Times New Roman" w:hAnsi="Times New Roman" w:cs="Times New Roman"/>
          <w:sz w:val="28"/>
          <w:szCs w:val="28"/>
        </w:rPr>
        <w:t>=3</w:t>
      </w:r>
      <w:proofErr w:type="gramStart"/>
      <w:r w:rsidR="00D00F55" w:rsidRPr="006C5CB1">
        <w:rPr>
          <w:rFonts w:ascii="Times New Roman" w:hAnsi="Times New Roman" w:cs="Times New Roman"/>
          <w:sz w:val="28"/>
          <w:szCs w:val="28"/>
        </w:rPr>
        <w:t>,86</w:t>
      </w:r>
      <w:r w:rsidRPr="006C5CB1"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gramEnd"/>
      <w:r w:rsidR="00D00F55" w:rsidRPr="006C5CB1">
        <w:rPr>
          <w:rFonts w:ascii="Times New Roman" w:hAnsi="Times New Roman" w:cs="Times New Roman"/>
          <w:sz w:val="28"/>
          <w:szCs w:val="28"/>
        </w:rPr>
        <w:t>+12,13</w:t>
      </w:r>
      <w:r w:rsidRPr="006C5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83E" w:rsidRPr="006C5CB1" w:rsidRDefault="00F5583E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5CB1">
        <w:rPr>
          <w:rFonts w:ascii="Times New Roman" w:hAnsi="Times New Roman" w:cs="Times New Roman"/>
          <w:sz w:val="28"/>
          <w:szCs w:val="28"/>
        </w:rPr>
        <w:t>Прямую</w:t>
      </w:r>
      <w:proofErr w:type="gramEnd"/>
      <w:r w:rsidRPr="006C5CB1">
        <w:rPr>
          <w:rFonts w:ascii="Times New Roman" w:hAnsi="Times New Roman" w:cs="Times New Roman"/>
          <w:sz w:val="28"/>
          <w:szCs w:val="28"/>
        </w:rPr>
        <w:t xml:space="preserve"> проведем через точки (</w:t>
      </w:r>
      <w:r w:rsidR="00D00F55" w:rsidRPr="006C5CB1">
        <w:rPr>
          <w:rFonts w:ascii="Times New Roman" w:hAnsi="Times New Roman" w:cs="Times New Roman"/>
          <w:sz w:val="28"/>
          <w:szCs w:val="28"/>
        </w:rPr>
        <w:t>45</w:t>
      </w:r>
      <w:r w:rsidR="00AD065A" w:rsidRPr="006C5CB1">
        <w:rPr>
          <w:rFonts w:ascii="Times New Roman" w:hAnsi="Times New Roman" w:cs="Times New Roman"/>
          <w:sz w:val="28"/>
          <w:szCs w:val="28"/>
        </w:rPr>
        <w:t>;14,8</w:t>
      </w:r>
      <w:r w:rsidRPr="006C5CB1">
        <w:rPr>
          <w:rFonts w:ascii="Times New Roman" w:hAnsi="Times New Roman" w:cs="Times New Roman"/>
          <w:sz w:val="28"/>
          <w:szCs w:val="28"/>
        </w:rPr>
        <w:t>) и (</w:t>
      </w:r>
      <w:r w:rsidR="00D00F55" w:rsidRPr="006C5CB1">
        <w:rPr>
          <w:rFonts w:ascii="Times New Roman" w:hAnsi="Times New Roman" w:cs="Times New Roman"/>
          <w:sz w:val="28"/>
          <w:szCs w:val="28"/>
        </w:rPr>
        <w:t>12,13</w:t>
      </w:r>
      <w:r w:rsidRPr="006C5CB1">
        <w:rPr>
          <w:rFonts w:ascii="Times New Roman" w:hAnsi="Times New Roman" w:cs="Times New Roman"/>
          <w:sz w:val="28"/>
          <w:szCs w:val="28"/>
        </w:rPr>
        <w:t>; 0,00).</w:t>
      </w:r>
    </w:p>
    <w:p w:rsidR="00BC7794" w:rsidRPr="006C5CB1" w:rsidRDefault="00BC7794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Составим уравнение регрессии Y на X    </w:t>
      </w:r>
      <w:r w:rsidRPr="006C5CB1">
        <w:rPr>
          <w:rFonts w:ascii="Times New Roman" w:hAnsi="Times New Roman" w:cs="Times New Roman"/>
          <w:position w:val="-14"/>
          <w:sz w:val="28"/>
          <w:szCs w:val="28"/>
        </w:rPr>
        <w:object w:dxaOrig="1900" w:dyaOrig="380">
          <v:shape id="_x0000_i1120" type="#_x0000_t75" style="width:95.25pt;height:18.75pt" o:ole="">
            <v:imagedata r:id="rId225" o:title=""/>
          </v:shape>
          <o:OLEObject Type="Embed" ProgID="Equation.3" ShapeID="_x0000_i1120" DrawAspect="Content" ObjectID="_1480152550" r:id="rId226"/>
        </w:object>
      </w:r>
    </w:p>
    <w:p w:rsidR="00BC7794" w:rsidRPr="006C5CB1" w:rsidRDefault="00D00F55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y – 14,8 = 0,12</w:t>
      </w:r>
      <w:r w:rsidR="00BC7794" w:rsidRPr="006C5CB1">
        <w:rPr>
          <w:rFonts w:ascii="Times New Roman" w:hAnsi="Times New Roman" w:cs="Times New Roman"/>
          <w:sz w:val="28"/>
          <w:szCs w:val="28"/>
        </w:rPr>
        <w:t xml:space="preserve"> </w:t>
      </w:r>
      <w:r w:rsidR="00B67C9F" w:rsidRPr="006C5CB1">
        <w:rPr>
          <w:rFonts w:ascii="Times New Roman" w:hAnsi="Times New Roman" w:cs="Times New Roman"/>
          <w:sz w:val="28"/>
          <w:szCs w:val="28"/>
        </w:rPr>
        <w:t>*</w:t>
      </w:r>
      <w:r w:rsidR="00BC7794" w:rsidRPr="006C5CB1">
        <w:rPr>
          <w:rFonts w:ascii="Times New Roman" w:hAnsi="Times New Roman" w:cs="Times New Roman"/>
          <w:sz w:val="28"/>
          <w:szCs w:val="28"/>
        </w:rPr>
        <w:t xml:space="preserve"> (x – </w:t>
      </w:r>
      <w:r w:rsidRPr="006C5CB1">
        <w:rPr>
          <w:rFonts w:ascii="Times New Roman" w:hAnsi="Times New Roman" w:cs="Times New Roman"/>
          <w:sz w:val="28"/>
          <w:szCs w:val="28"/>
        </w:rPr>
        <w:t>45</w:t>
      </w:r>
      <w:r w:rsidR="00BC7794" w:rsidRPr="006C5CB1">
        <w:rPr>
          <w:rFonts w:ascii="Times New Roman" w:hAnsi="Times New Roman" w:cs="Times New Roman"/>
          <w:sz w:val="28"/>
          <w:szCs w:val="28"/>
        </w:rPr>
        <w:t xml:space="preserve">) </w:t>
      </w:r>
      <w:r w:rsidRPr="006C5CB1">
        <w:rPr>
          <w:rFonts w:ascii="Times New Roman" w:hAnsi="Times New Roman" w:cs="Times New Roman"/>
          <w:sz w:val="28"/>
          <w:szCs w:val="28"/>
        </w:rPr>
        <w:t xml:space="preserve">   или     y =  0,12 x  + 9,4</w:t>
      </w:r>
      <w:r w:rsidR="00BC7794" w:rsidRPr="006C5CB1">
        <w:rPr>
          <w:rFonts w:ascii="Times New Roman" w:hAnsi="Times New Roman" w:cs="Times New Roman"/>
          <w:sz w:val="28"/>
          <w:szCs w:val="28"/>
        </w:rPr>
        <w:t>.</w:t>
      </w:r>
    </w:p>
    <w:p w:rsidR="00BC7794" w:rsidRPr="006C5CB1" w:rsidRDefault="00BC7794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5CB1">
        <w:rPr>
          <w:rFonts w:ascii="Times New Roman" w:hAnsi="Times New Roman" w:cs="Times New Roman"/>
          <w:sz w:val="28"/>
          <w:szCs w:val="28"/>
        </w:rPr>
        <w:t>Прямую</w:t>
      </w:r>
      <w:proofErr w:type="gramEnd"/>
      <w:r w:rsidRPr="006C5CB1">
        <w:rPr>
          <w:rFonts w:ascii="Times New Roman" w:hAnsi="Times New Roman" w:cs="Times New Roman"/>
          <w:sz w:val="28"/>
          <w:szCs w:val="28"/>
        </w:rPr>
        <w:t xml:space="preserve"> проведем через точки (</w:t>
      </w:r>
      <w:r w:rsidR="00DA0069" w:rsidRPr="006C5CB1">
        <w:rPr>
          <w:rFonts w:ascii="Times New Roman" w:hAnsi="Times New Roman" w:cs="Times New Roman"/>
          <w:sz w:val="28"/>
          <w:szCs w:val="28"/>
        </w:rPr>
        <w:t>45</w:t>
      </w:r>
      <w:r w:rsidRPr="006C5CB1">
        <w:rPr>
          <w:rFonts w:ascii="Times New Roman" w:hAnsi="Times New Roman" w:cs="Times New Roman"/>
          <w:sz w:val="28"/>
          <w:szCs w:val="28"/>
        </w:rPr>
        <w:t xml:space="preserve">;14,8) и (0,00; </w:t>
      </w:r>
      <w:r w:rsidR="00DA0069" w:rsidRPr="006C5CB1">
        <w:rPr>
          <w:rFonts w:ascii="Times New Roman" w:hAnsi="Times New Roman" w:cs="Times New Roman"/>
          <w:sz w:val="28"/>
          <w:szCs w:val="28"/>
        </w:rPr>
        <w:t>9,4</w:t>
      </w:r>
      <w:r w:rsidRPr="006C5CB1">
        <w:rPr>
          <w:rFonts w:ascii="Times New Roman" w:hAnsi="Times New Roman" w:cs="Times New Roman"/>
          <w:sz w:val="28"/>
          <w:szCs w:val="28"/>
        </w:rPr>
        <w:t>).</w:t>
      </w:r>
    </w:p>
    <w:p w:rsidR="00DA0069" w:rsidRPr="006C5CB1" w:rsidRDefault="00DA0069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0069" w:rsidRPr="006C5CB1" w:rsidRDefault="00DA0069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43375" cy="272415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7"/>
              </a:graphicData>
            </a:graphic>
          </wp:inline>
        </w:drawing>
      </w:r>
    </w:p>
    <w:p w:rsidR="00DA0069" w:rsidRPr="006C5CB1" w:rsidRDefault="00DA0069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0069" w:rsidRPr="006C5CB1" w:rsidRDefault="00DA0069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43375" cy="2524125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8"/>
              </a:graphicData>
            </a:graphic>
          </wp:inline>
        </w:drawing>
      </w:r>
    </w:p>
    <w:p w:rsidR="00BC7794" w:rsidRPr="006C5CB1" w:rsidRDefault="00BC7794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б)  Коэффициент корреляции </w:t>
      </w:r>
      <w:r w:rsidR="00DA0069" w:rsidRPr="006C5CB1">
        <w:rPr>
          <w:rFonts w:ascii="Times New Roman" w:hAnsi="Times New Roman" w:cs="Times New Roman"/>
          <w:position w:val="-32"/>
          <w:sz w:val="28"/>
          <w:szCs w:val="28"/>
        </w:rPr>
        <w:object w:dxaOrig="2799" w:dyaOrig="700">
          <v:shape id="_x0000_i1121" type="#_x0000_t75" style="width:139.5pt;height:35.25pt" o:ole="">
            <v:imagedata r:id="rId229" o:title=""/>
          </v:shape>
          <o:OLEObject Type="Embed" ProgID="Equation.3" ShapeID="_x0000_i1121" DrawAspect="Content" ObjectID="_1480152551" r:id="rId230"/>
        </w:object>
      </w:r>
    </w:p>
    <w:p w:rsidR="00BC7794" w:rsidRPr="006C5CB1" w:rsidRDefault="00BC7794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Для проверки значимости коэффициента корреляции вычислим наблюдаемое значение</w:t>
      </w:r>
    </w:p>
    <w:p w:rsidR="00BC7794" w:rsidRPr="006C5CB1" w:rsidRDefault="00BC7794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position w:val="-30"/>
          <w:sz w:val="28"/>
          <w:szCs w:val="28"/>
        </w:rPr>
        <w:object w:dxaOrig="1200" w:dyaOrig="740">
          <v:shape id="_x0000_i1122" type="#_x0000_t75" style="width:60pt;height:36.75pt" o:ole="">
            <v:imagedata r:id="rId231" o:title=""/>
          </v:shape>
          <o:OLEObject Type="Embed" ProgID="Equation.3" ShapeID="_x0000_i1122" DrawAspect="Content" ObjectID="_1480152552" r:id="rId232"/>
        </w:object>
      </w:r>
      <w:r w:rsidRPr="006C5CB1">
        <w:rPr>
          <w:rFonts w:ascii="Times New Roman" w:hAnsi="Times New Roman" w:cs="Times New Roman"/>
          <w:sz w:val="28"/>
          <w:szCs w:val="28"/>
        </w:rPr>
        <w:t xml:space="preserve">;  </w:t>
      </w:r>
      <w:r w:rsidR="00E82C83" w:rsidRPr="006C5CB1">
        <w:rPr>
          <w:rFonts w:ascii="Times New Roman" w:hAnsi="Times New Roman" w:cs="Times New Roman"/>
          <w:position w:val="-36"/>
          <w:sz w:val="28"/>
          <w:szCs w:val="28"/>
        </w:rPr>
        <w:object w:dxaOrig="3320" w:dyaOrig="800">
          <v:shape id="_x0000_i1123" type="#_x0000_t75" style="width:165.75pt;height:39.75pt" o:ole="">
            <v:imagedata r:id="rId233" o:title=""/>
          </v:shape>
          <o:OLEObject Type="Embed" ProgID="Equation.3" ShapeID="_x0000_i1123" DrawAspect="Content" ObjectID="_1480152553" r:id="rId234"/>
        </w:object>
      </w:r>
    </w:p>
    <w:p w:rsidR="00BC7794" w:rsidRPr="006C5CB1" w:rsidRDefault="00BC7794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lastRenderedPageBreak/>
        <w:t>Критическое значение для уровня значимости  α = 0,05 и числа степеней свободы k = n–2</w:t>
      </w:r>
    </w:p>
    <w:p w:rsidR="00BC7794" w:rsidRPr="006C5CB1" w:rsidRDefault="00BC7794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C5CB1">
        <w:rPr>
          <w:rFonts w:ascii="Times New Roman" w:hAnsi="Times New Roman" w:cs="Times New Roman"/>
          <w:sz w:val="28"/>
          <w:szCs w:val="28"/>
        </w:rPr>
        <w:t>= 60 -2 =58 находим по таблице t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1- 0</w:t>
      </w:r>
      <w:proofErr w:type="gramStart"/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,05</w:t>
      </w:r>
      <w:proofErr w:type="gramEnd"/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;</w:t>
      </w:r>
      <w:r w:rsidR="004C1573" w:rsidRPr="006C5CB1">
        <w:rPr>
          <w:rFonts w:ascii="Times New Roman" w:hAnsi="Times New Roman" w:cs="Times New Roman"/>
          <w:sz w:val="28"/>
          <w:szCs w:val="28"/>
          <w:vertAlign w:val="subscript"/>
        </w:rPr>
        <w:t>58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t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0,95;</w:t>
      </w:r>
      <w:r w:rsidR="004C1573" w:rsidRPr="006C5CB1">
        <w:rPr>
          <w:rFonts w:ascii="Times New Roman" w:hAnsi="Times New Roman" w:cs="Times New Roman"/>
          <w:sz w:val="28"/>
          <w:szCs w:val="28"/>
          <w:vertAlign w:val="subscript"/>
        </w:rPr>
        <w:t>58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</w:t>
      </w:r>
      <w:r w:rsidR="004C1573" w:rsidRPr="006C5CB1">
        <w:rPr>
          <w:rFonts w:ascii="Times New Roman" w:hAnsi="Times New Roman" w:cs="Times New Roman"/>
          <w:sz w:val="28"/>
          <w:szCs w:val="28"/>
        </w:rPr>
        <w:t>2</w:t>
      </w:r>
      <w:r w:rsidRPr="006C5C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1573" w:rsidRPr="006C5CB1" w:rsidRDefault="00BC7794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Получили |</w:t>
      </w:r>
      <w:proofErr w:type="spellStart"/>
      <w:r w:rsidRPr="006C5CB1">
        <w:rPr>
          <w:rFonts w:ascii="Times New Roman" w:hAnsi="Times New Roman" w:cs="Times New Roman"/>
          <w:sz w:val="28"/>
          <w:szCs w:val="28"/>
        </w:rPr>
        <w:t>t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набл</w:t>
      </w:r>
      <w:proofErr w:type="spellEnd"/>
      <w:r w:rsidRPr="006C5CB1">
        <w:rPr>
          <w:rFonts w:ascii="Times New Roman" w:hAnsi="Times New Roman" w:cs="Times New Roman"/>
          <w:sz w:val="28"/>
          <w:szCs w:val="28"/>
        </w:rPr>
        <w:t xml:space="preserve">| &gt; </w:t>
      </w:r>
      <w:proofErr w:type="spellStart"/>
      <w:r w:rsidRPr="006C5CB1">
        <w:rPr>
          <w:rFonts w:ascii="Times New Roman" w:hAnsi="Times New Roman" w:cs="Times New Roman"/>
          <w:sz w:val="28"/>
          <w:szCs w:val="28"/>
        </w:rPr>
        <w:t>t</w:t>
      </w:r>
      <w:r w:rsidRPr="006C5CB1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6C5CB1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="00DA0069" w:rsidRPr="006C5CB1">
        <w:rPr>
          <w:rFonts w:ascii="Times New Roman" w:hAnsi="Times New Roman" w:cs="Times New Roman"/>
          <w:sz w:val="28"/>
          <w:szCs w:val="28"/>
        </w:rPr>
        <w:t>6,9</w:t>
      </w:r>
      <w:r w:rsidRPr="006C5CB1">
        <w:rPr>
          <w:rFonts w:ascii="Times New Roman" w:hAnsi="Times New Roman" w:cs="Times New Roman"/>
          <w:sz w:val="28"/>
          <w:szCs w:val="28"/>
        </w:rPr>
        <w:t xml:space="preserve"> &gt; </w:t>
      </w:r>
      <w:r w:rsidR="004C1573" w:rsidRPr="006C5CB1">
        <w:rPr>
          <w:rFonts w:ascii="Times New Roman" w:hAnsi="Times New Roman" w:cs="Times New Roman"/>
          <w:sz w:val="28"/>
          <w:szCs w:val="28"/>
        </w:rPr>
        <w:t>2</w:t>
      </w:r>
    </w:p>
    <w:p w:rsidR="004C1573" w:rsidRPr="006C5CB1" w:rsidRDefault="004C1573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>Следовательно, коэффициент корреляции значимо отличается от нуля.</w:t>
      </w:r>
    </w:p>
    <w:p w:rsidR="00E82C83" w:rsidRPr="006C5CB1" w:rsidRDefault="004C1573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Коэффициент корреляции </w:t>
      </w:r>
      <w:r w:rsidRPr="006C5CB1">
        <w:rPr>
          <w:rFonts w:ascii="Times New Roman" w:hAnsi="Times New Roman" w:cs="Times New Roman"/>
          <w:i/>
          <w:sz w:val="28"/>
          <w:szCs w:val="28"/>
        </w:rPr>
        <w:t>r</w:t>
      </w:r>
      <w:r w:rsidR="00DA0069" w:rsidRPr="006C5CB1">
        <w:rPr>
          <w:rFonts w:ascii="Times New Roman" w:hAnsi="Times New Roman" w:cs="Times New Roman"/>
          <w:sz w:val="28"/>
          <w:szCs w:val="28"/>
        </w:rPr>
        <w:t xml:space="preserve"> =   </w:t>
      </w:r>
      <w:r w:rsidR="00E82C83" w:rsidRPr="006C5CB1">
        <w:rPr>
          <w:rFonts w:ascii="Times New Roman" w:hAnsi="Times New Roman" w:cs="Times New Roman"/>
          <w:sz w:val="28"/>
          <w:szCs w:val="28"/>
        </w:rPr>
        <w:t>0,67</w:t>
      </w:r>
      <w:r w:rsidRPr="006C5CB1">
        <w:rPr>
          <w:rFonts w:ascii="Times New Roman" w:hAnsi="Times New Roman" w:cs="Times New Roman"/>
          <w:sz w:val="28"/>
          <w:szCs w:val="28"/>
        </w:rPr>
        <w:t xml:space="preserve"> &gt; 0 и  попадает  по абсолютной величине в интервал </w:t>
      </w:r>
      <w:r w:rsidR="00E82C83" w:rsidRPr="006C5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2C83" w:rsidRPr="006C5CB1">
        <w:rPr>
          <w:rFonts w:ascii="Times New Roman" w:hAnsi="Times New Roman" w:cs="Times New Roman"/>
          <w:i/>
          <w:iCs/>
          <w:sz w:val="28"/>
          <w:szCs w:val="28"/>
        </w:rPr>
        <w:t>0,50&lt;r&lt;0,69</w:t>
      </w:r>
      <w:r w:rsidRPr="006C5CB1">
        <w:rPr>
          <w:rFonts w:ascii="Times New Roman" w:hAnsi="Times New Roman" w:cs="Times New Roman"/>
          <w:sz w:val="28"/>
          <w:szCs w:val="28"/>
        </w:rPr>
        <w:t xml:space="preserve">. Следовательно, существует </w:t>
      </w:r>
      <w:r w:rsidR="00E82C83" w:rsidRPr="006C5CB1">
        <w:rPr>
          <w:rFonts w:ascii="Times New Roman" w:hAnsi="Times New Roman" w:cs="Times New Roman"/>
          <w:sz w:val="28"/>
          <w:szCs w:val="28"/>
        </w:rPr>
        <w:t>средняя</w:t>
      </w:r>
      <w:r w:rsidRPr="006C5CB1">
        <w:rPr>
          <w:rFonts w:ascii="Times New Roman" w:hAnsi="Times New Roman" w:cs="Times New Roman"/>
          <w:sz w:val="28"/>
          <w:szCs w:val="28"/>
        </w:rPr>
        <w:t xml:space="preserve"> корреляционная связь. </w:t>
      </w:r>
    </w:p>
    <w:p w:rsidR="004C1573" w:rsidRPr="006C5CB1" w:rsidRDefault="004C1573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в) Используем уравнение прямой регрессии   Х на Y  </w:t>
      </w:r>
      <w:r w:rsidR="00E82C83" w:rsidRPr="006C5CB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82C83" w:rsidRPr="006C5CB1">
        <w:rPr>
          <w:rFonts w:ascii="Times New Roman" w:hAnsi="Times New Roman" w:cs="Times New Roman"/>
          <w:sz w:val="28"/>
          <w:szCs w:val="28"/>
        </w:rPr>
        <w:t>=3,86</w:t>
      </w:r>
      <w:r w:rsidR="00E82C83" w:rsidRPr="006C5CB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E82C83" w:rsidRPr="006C5CB1">
        <w:rPr>
          <w:rFonts w:ascii="Times New Roman" w:hAnsi="Times New Roman" w:cs="Times New Roman"/>
          <w:sz w:val="28"/>
          <w:szCs w:val="28"/>
        </w:rPr>
        <w:t>+12,13</w:t>
      </w:r>
      <w:r w:rsidRPr="006C5C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1573" w:rsidRPr="006C5CB1" w:rsidRDefault="004C1573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5CB1">
        <w:rPr>
          <w:rFonts w:ascii="Times New Roman" w:hAnsi="Times New Roman" w:cs="Times New Roman"/>
          <w:sz w:val="28"/>
          <w:szCs w:val="28"/>
        </w:rPr>
        <w:t xml:space="preserve">При y = 18  х =  </w:t>
      </w:r>
      <w:r w:rsidR="00E82C83" w:rsidRPr="006C5CB1">
        <w:rPr>
          <w:rFonts w:ascii="Times New Roman" w:hAnsi="Times New Roman" w:cs="Times New Roman"/>
          <w:sz w:val="28"/>
          <w:szCs w:val="28"/>
        </w:rPr>
        <w:t>3,86*18+12,13</w:t>
      </w:r>
      <w:r w:rsidRPr="006C5CB1">
        <w:rPr>
          <w:rFonts w:ascii="Times New Roman" w:hAnsi="Times New Roman" w:cs="Times New Roman"/>
          <w:sz w:val="28"/>
          <w:szCs w:val="28"/>
        </w:rPr>
        <w:t xml:space="preserve"> = </w:t>
      </w:r>
      <w:r w:rsidR="00E82C83" w:rsidRPr="006C5CB1">
        <w:rPr>
          <w:rFonts w:ascii="Times New Roman" w:hAnsi="Times New Roman" w:cs="Times New Roman"/>
          <w:sz w:val="28"/>
          <w:szCs w:val="28"/>
        </w:rPr>
        <w:t>81,61</w:t>
      </w:r>
      <w:r w:rsidRPr="006C5CB1">
        <w:rPr>
          <w:rFonts w:ascii="Times New Roman" w:hAnsi="Times New Roman" w:cs="Times New Roman"/>
          <w:sz w:val="28"/>
          <w:szCs w:val="28"/>
        </w:rPr>
        <w:t>.</w:t>
      </w:r>
    </w:p>
    <w:p w:rsidR="00BC7794" w:rsidRPr="006C5CB1" w:rsidRDefault="00BC7794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7794" w:rsidRPr="006C5CB1" w:rsidRDefault="00BC7794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7794" w:rsidRPr="006C5CB1" w:rsidRDefault="00BC7794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2732" w:rsidRPr="006C5CB1" w:rsidRDefault="00C12732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2732" w:rsidRPr="006C5CB1" w:rsidRDefault="00C12732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793B" w:rsidRPr="006C5CB1" w:rsidRDefault="0003793B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793B" w:rsidRPr="006C5CB1" w:rsidRDefault="0003793B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3CD3" w:rsidRPr="006C5CB1" w:rsidRDefault="00793CD3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06E7" w:rsidRPr="006C5CB1" w:rsidRDefault="001E06E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06E7" w:rsidRPr="006C5CB1" w:rsidRDefault="001E06E7" w:rsidP="000579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E06E7" w:rsidRPr="006C5CB1" w:rsidSect="00E16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42AD4"/>
    <w:multiLevelType w:val="hybridMultilevel"/>
    <w:tmpl w:val="0F8487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3852"/>
    <w:rsid w:val="000338B9"/>
    <w:rsid w:val="0003793B"/>
    <w:rsid w:val="0005796C"/>
    <w:rsid w:val="000C6D49"/>
    <w:rsid w:val="000F1AB3"/>
    <w:rsid w:val="001319B4"/>
    <w:rsid w:val="00181DDD"/>
    <w:rsid w:val="001A54E8"/>
    <w:rsid w:val="001E06E7"/>
    <w:rsid w:val="002646D1"/>
    <w:rsid w:val="00337917"/>
    <w:rsid w:val="003532A5"/>
    <w:rsid w:val="004C1573"/>
    <w:rsid w:val="00576316"/>
    <w:rsid w:val="006C5CB1"/>
    <w:rsid w:val="00710D55"/>
    <w:rsid w:val="00793CD3"/>
    <w:rsid w:val="007F2B90"/>
    <w:rsid w:val="00800426"/>
    <w:rsid w:val="008111D1"/>
    <w:rsid w:val="00827F9B"/>
    <w:rsid w:val="0084464D"/>
    <w:rsid w:val="00857F30"/>
    <w:rsid w:val="009468D2"/>
    <w:rsid w:val="009E2809"/>
    <w:rsid w:val="00A079CE"/>
    <w:rsid w:val="00A52992"/>
    <w:rsid w:val="00A53757"/>
    <w:rsid w:val="00A96FE8"/>
    <w:rsid w:val="00AD065A"/>
    <w:rsid w:val="00AD44FE"/>
    <w:rsid w:val="00B1126C"/>
    <w:rsid w:val="00B67C9F"/>
    <w:rsid w:val="00BA1B7F"/>
    <w:rsid w:val="00BC7794"/>
    <w:rsid w:val="00BD0650"/>
    <w:rsid w:val="00BD6667"/>
    <w:rsid w:val="00BF0287"/>
    <w:rsid w:val="00C12732"/>
    <w:rsid w:val="00C51002"/>
    <w:rsid w:val="00C77FD3"/>
    <w:rsid w:val="00CC2588"/>
    <w:rsid w:val="00CC3852"/>
    <w:rsid w:val="00D00F55"/>
    <w:rsid w:val="00D37939"/>
    <w:rsid w:val="00DA0069"/>
    <w:rsid w:val="00DB185D"/>
    <w:rsid w:val="00E1652F"/>
    <w:rsid w:val="00E82C83"/>
    <w:rsid w:val="00F5126F"/>
    <w:rsid w:val="00F534FE"/>
    <w:rsid w:val="00F5583E"/>
    <w:rsid w:val="00F97831"/>
    <w:rsid w:val="00FD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3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3852"/>
  </w:style>
  <w:style w:type="paragraph" w:styleId="a4">
    <w:name w:val="Balloon Text"/>
    <w:basedOn w:val="a"/>
    <w:link w:val="a5"/>
    <w:uiPriority w:val="99"/>
    <w:semiHidden/>
    <w:unhideWhenUsed/>
    <w:rsid w:val="00CC3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3852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F2B90"/>
    <w:rPr>
      <w:color w:val="808080"/>
    </w:rPr>
  </w:style>
  <w:style w:type="paragraph" w:customStyle="1" w:styleId="Textbody">
    <w:name w:val="Text body"/>
    <w:basedOn w:val="a"/>
    <w:uiPriority w:val="99"/>
    <w:rsid w:val="001A54E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E06E7"/>
    <w:pPr>
      <w:ind w:left="720"/>
      <w:contextualSpacing/>
    </w:pPr>
  </w:style>
  <w:style w:type="table" w:styleId="a8">
    <w:name w:val="Table Grid"/>
    <w:basedOn w:val="a1"/>
    <w:rsid w:val="00BA1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9.bin"/><Relationship Id="rId42" Type="http://schemas.openxmlformats.org/officeDocument/2006/relationships/image" Target="media/image16.wmf"/><Relationship Id="rId63" Type="http://schemas.openxmlformats.org/officeDocument/2006/relationships/oleObject" Target="embeddings/oleObject31.bin"/><Relationship Id="rId84" Type="http://schemas.openxmlformats.org/officeDocument/2006/relationships/image" Target="media/image37.wmf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78.bin"/><Relationship Id="rId170" Type="http://schemas.openxmlformats.org/officeDocument/2006/relationships/image" Target="media/image80.wmf"/><Relationship Id="rId191" Type="http://schemas.openxmlformats.org/officeDocument/2006/relationships/oleObject" Target="embeddings/oleObject95.bin"/><Relationship Id="rId205" Type="http://schemas.openxmlformats.org/officeDocument/2006/relationships/image" Target="media/image96.wmf"/><Relationship Id="rId226" Type="http://schemas.openxmlformats.org/officeDocument/2006/relationships/oleObject" Target="embeddings/oleObject113.bin"/><Relationship Id="rId107" Type="http://schemas.openxmlformats.org/officeDocument/2006/relationships/oleObject" Target="embeddings/oleObject53.bin"/><Relationship Id="rId11" Type="http://schemas.openxmlformats.org/officeDocument/2006/relationships/image" Target="media/image3.wmf"/><Relationship Id="rId32" Type="http://schemas.openxmlformats.org/officeDocument/2006/relationships/image" Target="media/image12.wmf"/><Relationship Id="rId53" Type="http://schemas.openxmlformats.org/officeDocument/2006/relationships/oleObject" Target="embeddings/oleObject26.bin"/><Relationship Id="rId74" Type="http://schemas.openxmlformats.org/officeDocument/2006/relationships/image" Target="media/image32.wmf"/><Relationship Id="rId128" Type="http://schemas.openxmlformats.org/officeDocument/2006/relationships/image" Target="media/image59.wmf"/><Relationship Id="rId149" Type="http://schemas.openxmlformats.org/officeDocument/2006/relationships/image" Target="media/image70.wmf"/><Relationship Id="rId5" Type="http://schemas.openxmlformats.org/officeDocument/2006/relationships/settings" Target="setting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75.wmf"/><Relationship Id="rId181" Type="http://schemas.openxmlformats.org/officeDocument/2006/relationships/image" Target="media/image85.wmf"/><Relationship Id="rId216" Type="http://schemas.openxmlformats.org/officeDocument/2006/relationships/oleObject" Target="embeddings/oleObject108.bin"/><Relationship Id="rId22" Type="http://schemas.openxmlformats.org/officeDocument/2006/relationships/image" Target="media/image7.wmf"/><Relationship Id="rId43" Type="http://schemas.openxmlformats.org/officeDocument/2006/relationships/oleObject" Target="embeddings/oleObject21.bin"/><Relationship Id="rId64" Type="http://schemas.openxmlformats.org/officeDocument/2006/relationships/image" Target="media/image27.wmf"/><Relationship Id="rId118" Type="http://schemas.openxmlformats.org/officeDocument/2006/relationships/image" Target="media/image54.wmf"/><Relationship Id="rId139" Type="http://schemas.openxmlformats.org/officeDocument/2006/relationships/image" Target="media/image65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4.bin"/><Relationship Id="rId155" Type="http://schemas.openxmlformats.org/officeDocument/2006/relationships/chart" Target="charts/chart1.xml"/><Relationship Id="rId171" Type="http://schemas.openxmlformats.org/officeDocument/2006/relationships/oleObject" Target="embeddings/oleObject84.bin"/><Relationship Id="rId176" Type="http://schemas.openxmlformats.org/officeDocument/2006/relationships/oleObject" Target="embeddings/oleObject87.bin"/><Relationship Id="rId192" Type="http://schemas.openxmlformats.org/officeDocument/2006/relationships/image" Target="media/image90.wmf"/><Relationship Id="rId197" Type="http://schemas.openxmlformats.org/officeDocument/2006/relationships/oleObject" Target="embeddings/oleObject98.bin"/><Relationship Id="rId206" Type="http://schemas.openxmlformats.org/officeDocument/2006/relationships/oleObject" Target="embeddings/oleObject103.bin"/><Relationship Id="rId227" Type="http://schemas.openxmlformats.org/officeDocument/2006/relationships/chart" Target="charts/chart2.xml"/><Relationship Id="rId201" Type="http://schemas.openxmlformats.org/officeDocument/2006/relationships/image" Target="media/image94.wmf"/><Relationship Id="rId222" Type="http://schemas.openxmlformats.org/officeDocument/2006/relationships/oleObject" Target="embeddings/oleObject11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24" Type="http://schemas.openxmlformats.org/officeDocument/2006/relationships/image" Target="media/image57.wmf"/><Relationship Id="rId129" Type="http://schemas.openxmlformats.org/officeDocument/2006/relationships/oleObject" Target="embeddings/oleObject64.bin"/><Relationship Id="rId54" Type="http://schemas.openxmlformats.org/officeDocument/2006/relationships/image" Target="media/image22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7.bin"/><Relationship Id="rId91" Type="http://schemas.openxmlformats.org/officeDocument/2006/relationships/oleObject" Target="embeddings/oleObject45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61" Type="http://schemas.openxmlformats.org/officeDocument/2006/relationships/oleObject" Target="embeddings/oleObject79.bin"/><Relationship Id="rId166" Type="http://schemas.openxmlformats.org/officeDocument/2006/relationships/image" Target="media/image78.wmf"/><Relationship Id="rId182" Type="http://schemas.openxmlformats.org/officeDocument/2006/relationships/oleObject" Target="embeddings/oleObject90.bin"/><Relationship Id="rId187" Type="http://schemas.openxmlformats.org/officeDocument/2006/relationships/image" Target="media/image88.wmf"/><Relationship Id="rId217" Type="http://schemas.openxmlformats.org/officeDocument/2006/relationships/image" Target="media/image10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09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4.bin"/><Relationship Id="rId114" Type="http://schemas.openxmlformats.org/officeDocument/2006/relationships/image" Target="media/image52.wmf"/><Relationship Id="rId119" Type="http://schemas.openxmlformats.org/officeDocument/2006/relationships/oleObject" Target="embeddings/oleObject59.bin"/><Relationship Id="rId44" Type="http://schemas.openxmlformats.org/officeDocument/2006/relationships/image" Target="media/image17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2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8.wmf"/><Relationship Id="rId130" Type="http://schemas.openxmlformats.org/officeDocument/2006/relationships/image" Target="media/image60.wmf"/><Relationship Id="rId135" Type="http://schemas.openxmlformats.org/officeDocument/2006/relationships/image" Target="media/image63.wmf"/><Relationship Id="rId151" Type="http://schemas.openxmlformats.org/officeDocument/2006/relationships/image" Target="media/image71.wmf"/><Relationship Id="rId156" Type="http://schemas.openxmlformats.org/officeDocument/2006/relationships/image" Target="media/image73.wmf"/><Relationship Id="rId177" Type="http://schemas.openxmlformats.org/officeDocument/2006/relationships/image" Target="media/image83.wmf"/><Relationship Id="rId198" Type="http://schemas.openxmlformats.org/officeDocument/2006/relationships/image" Target="media/image93.wmf"/><Relationship Id="rId172" Type="http://schemas.openxmlformats.org/officeDocument/2006/relationships/image" Target="media/image81.wmf"/><Relationship Id="rId193" Type="http://schemas.openxmlformats.org/officeDocument/2006/relationships/oleObject" Target="embeddings/oleObject96.bin"/><Relationship Id="rId202" Type="http://schemas.openxmlformats.org/officeDocument/2006/relationships/oleObject" Target="embeddings/oleObject101.bin"/><Relationship Id="rId207" Type="http://schemas.openxmlformats.org/officeDocument/2006/relationships/image" Target="media/image97.wmf"/><Relationship Id="rId223" Type="http://schemas.openxmlformats.org/officeDocument/2006/relationships/image" Target="media/image105.wmf"/><Relationship Id="rId228" Type="http://schemas.openxmlformats.org/officeDocument/2006/relationships/chart" Target="charts/chart3.xml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54.bin"/><Relationship Id="rId34" Type="http://schemas.openxmlformats.org/officeDocument/2006/relationships/image" Target="media/image13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2.bin"/><Relationship Id="rId141" Type="http://schemas.openxmlformats.org/officeDocument/2006/relationships/image" Target="media/image66.wmf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2.bin"/><Relationship Id="rId188" Type="http://schemas.openxmlformats.org/officeDocument/2006/relationships/oleObject" Target="embeddings/oleObject93.bin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1.wmf"/><Relationship Id="rId162" Type="http://schemas.openxmlformats.org/officeDocument/2006/relationships/image" Target="media/image76.wmf"/><Relationship Id="rId183" Type="http://schemas.openxmlformats.org/officeDocument/2006/relationships/image" Target="media/image86.wmf"/><Relationship Id="rId213" Type="http://schemas.openxmlformats.org/officeDocument/2006/relationships/image" Target="media/image100.wmf"/><Relationship Id="rId218" Type="http://schemas.openxmlformats.org/officeDocument/2006/relationships/oleObject" Target="embeddings/oleObject109.bin"/><Relationship Id="rId234" Type="http://schemas.openxmlformats.org/officeDocument/2006/relationships/oleObject" Target="embeddings/oleObject11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4" Type="http://schemas.openxmlformats.org/officeDocument/2006/relationships/image" Target="media/image8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5.bin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88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6.wmf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5.bin"/><Relationship Id="rId194" Type="http://schemas.openxmlformats.org/officeDocument/2006/relationships/image" Target="media/image91.wmf"/><Relationship Id="rId199" Type="http://schemas.openxmlformats.org/officeDocument/2006/relationships/oleObject" Target="embeddings/oleObject99.bin"/><Relationship Id="rId203" Type="http://schemas.openxmlformats.org/officeDocument/2006/relationships/image" Target="media/image95.wmf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7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12.bin"/><Relationship Id="rId14" Type="http://schemas.openxmlformats.org/officeDocument/2006/relationships/oleObject" Target="embeddings/oleObject4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8.wmf"/><Relationship Id="rId147" Type="http://schemas.openxmlformats.org/officeDocument/2006/relationships/image" Target="media/image69.wmf"/><Relationship Id="rId168" Type="http://schemas.openxmlformats.org/officeDocument/2006/relationships/image" Target="media/image79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0.bin"/><Relationship Id="rId184" Type="http://schemas.openxmlformats.org/officeDocument/2006/relationships/oleObject" Target="embeddings/oleObject91.bin"/><Relationship Id="rId189" Type="http://schemas.openxmlformats.org/officeDocument/2006/relationships/image" Target="media/image89.wmf"/><Relationship Id="rId219" Type="http://schemas.openxmlformats.org/officeDocument/2006/relationships/image" Target="media/image103.wmf"/><Relationship Id="rId3" Type="http://schemas.openxmlformats.org/officeDocument/2006/relationships/styles" Target="styles.xml"/><Relationship Id="rId214" Type="http://schemas.openxmlformats.org/officeDocument/2006/relationships/oleObject" Target="embeddings/oleObject107.bin"/><Relationship Id="rId230" Type="http://schemas.openxmlformats.org/officeDocument/2006/relationships/oleObject" Target="embeddings/oleObject114.bin"/><Relationship Id="rId235" Type="http://schemas.openxmlformats.org/officeDocument/2006/relationships/fontTable" Target="fontTable.xml"/><Relationship Id="rId25" Type="http://schemas.openxmlformats.org/officeDocument/2006/relationships/oleObject" Target="embeddings/oleObject11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3.bin"/><Relationship Id="rId116" Type="http://schemas.openxmlformats.org/officeDocument/2006/relationships/image" Target="media/image53.wmf"/><Relationship Id="rId137" Type="http://schemas.openxmlformats.org/officeDocument/2006/relationships/image" Target="media/image64.wmf"/><Relationship Id="rId158" Type="http://schemas.openxmlformats.org/officeDocument/2006/relationships/image" Target="media/image74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61.emf"/><Relationship Id="rId153" Type="http://schemas.openxmlformats.org/officeDocument/2006/relationships/image" Target="media/image72.wmf"/><Relationship Id="rId174" Type="http://schemas.openxmlformats.org/officeDocument/2006/relationships/image" Target="media/image82.wmf"/><Relationship Id="rId179" Type="http://schemas.openxmlformats.org/officeDocument/2006/relationships/image" Target="media/image84.wmf"/><Relationship Id="rId195" Type="http://schemas.openxmlformats.org/officeDocument/2006/relationships/oleObject" Target="embeddings/oleObject97.bin"/><Relationship Id="rId209" Type="http://schemas.openxmlformats.org/officeDocument/2006/relationships/image" Target="media/image98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2.bin"/><Relationship Id="rId220" Type="http://schemas.openxmlformats.org/officeDocument/2006/relationships/oleObject" Target="embeddings/oleObject110.bin"/><Relationship Id="rId225" Type="http://schemas.openxmlformats.org/officeDocument/2006/relationships/image" Target="media/image106.wmf"/><Relationship Id="rId15" Type="http://schemas.openxmlformats.org/officeDocument/2006/relationships/oleObject" Target="embeddings/oleObject5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8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6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3.bin"/><Relationship Id="rId164" Type="http://schemas.openxmlformats.org/officeDocument/2006/relationships/image" Target="media/image77.wmf"/><Relationship Id="rId169" Type="http://schemas.openxmlformats.org/officeDocument/2006/relationships/oleObject" Target="embeddings/oleObject83.bin"/><Relationship Id="rId185" Type="http://schemas.openxmlformats.org/officeDocument/2006/relationships/image" Target="media/image87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5.bin"/><Relationship Id="rId215" Type="http://schemas.openxmlformats.org/officeDocument/2006/relationships/image" Target="media/image101.wmf"/><Relationship Id="rId236" Type="http://schemas.openxmlformats.org/officeDocument/2006/relationships/theme" Target="theme/theme1.xml"/><Relationship Id="rId26" Type="http://schemas.openxmlformats.org/officeDocument/2006/relationships/image" Target="media/image9.wmf"/><Relationship Id="rId231" Type="http://schemas.openxmlformats.org/officeDocument/2006/relationships/image" Target="media/image108.wmf"/><Relationship Id="rId47" Type="http://schemas.openxmlformats.org/officeDocument/2006/relationships/oleObject" Target="embeddings/oleObject23.bin"/><Relationship Id="rId68" Type="http://schemas.openxmlformats.org/officeDocument/2006/relationships/image" Target="media/image29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1.wmf"/><Relationship Id="rId133" Type="http://schemas.openxmlformats.org/officeDocument/2006/relationships/image" Target="media/image62.wmf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86.bin"/><Relationship Id="rId196" Type="http://schemas.openxmlformats.org/officeDocument/2006/relationships/image" Target="media/image92.wmf"/><Relationship Id="rId200" Type="http://schemas.openxmlformats.org/officeDocument/2006/relationships/oleObject" Target="embeddings/oleObject100.bin"/><Relationship Id="rId16" Type="http://schemas.openxmlformats.org/officeDocument/2006/relationships/image" Target="media/image5.wmf"/><Relationship Id="rId221" Type="http://schemas.openxmlformats.org/officeDocument/2006/relationships/image" Target="media/image104.wmf"/><Relationship Id="rId37" Type="http://schemas.openxmlformats.org/officeDocument/2006/relationships/oleObject" Target="embeddings/oleObject17.bin"/><Relationship Id="rId58" Type="http://schemas.openxmlformats.org/officeDocument/2006/relationships/image" Target="media/image24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1.bin"/><Relationship Id="rId90" Type="http://schemas.openxmlformats.org/officeDocument/2006/relationships/image" Target="media/image40.wmf"/><Relationship Id="rId165" Type="http://schemas.openxmlformats.org/officeDocument/2006/relationships/oleObject" Target="embeddings/oleObject81.bin"/><Relationship Id="rId186" Type="http://schemas.openxmlformats.org/officeDocument/2006/relationships/oleObject" Target="embeddings/oleObject92.bin"/><Relationship Id="rId211" Type="http://schemas.openxmlformats.org/officeDocument/2006/relationships/image" Target="media/image99.wmf"/><Relationship Id="rId232" Type="http://schemas.openxmlformats.org/officeDocument/2006/relationships/oleObject" Target="embeddings/oleObject115.bin"/><Relationship Id="rId27" Type="http://schemas.openxmlformats.org/officeDocument/2006/relationships/oleObject" Target="embeddings/oleObject12.bin"/><Relationship Id="rId48" Type="http://schemas.openxmlformats.org/officeDocument/2006/relationships/image" Target="media/image19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6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solidFill>
                <a:prstClr val="black"/>
              </a:solidFill>
            </a:ln>
          </c:spPr>
          <c:invertIfNegative val="0"/>
          <c:trendline>
            <c:trendlineType val="poly"/>
            <c:order val="2"/>
            <c:dispRSqr val="0"/>
            <c:dispEq val="0"/>
          </c:trendline>
          <c:cat>
            <c:numRef>
              <c:f>Лист1!$A$2:$A$8</c:f>
              <c:numCache>
                <c:formatCode>General</c:formatCode>
                <c:ptCount val="7"/>
                <c:pt idx="0">
                  <c:v>350</c:v>
                </c:pt>
                <c:pt idx="1">
                  <c:v>450</c:v>
                </c:pt>
                <c:pt idx="2">
                  <c:v>550</c:v>
                </c:pt>
                <c:pt idx="3">
                  <c:v>650</c:v>
                </c:pt>
                <c:pt idx="4">
                  <c:v>750</c:v>
                </c:pt>
                <c:pt idx="5">
                  <c:v>850</c:v>
                </c:pt>
                <c:pt idx="6">
                  <c:v>950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3.0000000000000003E-4</c:v>
                </c:pt>
                <c:pt idx="1">
                  <c:v>8.0000000000000015E-4</c:v>
                </c:pt>
                <c:pt idx="2">
                  <c:v>1.2999999999999997E-3</c:v>
                </c:pt>
                <c:pt idx="3">
                  <c:v>1.2999999999999997E-3</c:v>
                </c:pt>
                <c:pt idx="4">
                  <c:v>1.0000000000000002E-3</c:v>
                </c:pt>
                <c:pt idx="5">
                  <c:v>4.0000000000000007E-4</c:v>
                </c:pt>
                <c:pt idx="6">
                  <c:v>1.0000000000000002E-4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47663104"/>
        <c:axId val="147664896"/>
      </c:barChart>
      <c:catAx>
        <c:axId val="147663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47664896"/>
        <c:crosses val="autoZero"/>
        <c:auto val="1"/>
        <c:lblAlgn val="ctr"/>
        <c:lblOffset val="100"/>
        <c:noMultiLvlLbl val="0"/>
      </c:catAx>
      <c:valAx>
        <c:axId val="14766489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4766310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1"/>
          <c:order val="0"/>
          <c:tx>
            <c:v>Эмпирическая линия регрессии X на Y</c:v>
          </c:tx>
          <c:xVal>
            <c:numRef>
              <c:f>Лист3!$E$2:$I$2</c:f>
              <c:numCache>
                <c:formatCode>General</c:formatCode>
                <c:ptCount val="5"/>
                <c:pt idx="0">
                  <c:v>31.25</c:v>
                </c:pt>
                <c:pt idx="1">
                  <c:v>50.7</c:v>
                </c:pt>
                <c:pt idx="2">
                  <c:v>46.1</c:v>
                </c:pt>
                <c:pt idx="3">
                  <c:v>51.4</c:v>
                </c:pt>
                <c:pt idx="4">
                  <c:v>61</c:v>
                </c:pt>
              </c:numCache>
            </c:numRef>
          </c:xVal>
          <c:yVal>
            <c:numRef>
              <c:f>Лист3!$E$3:$I$3</c:f>
              <c:numCache>
                <c:formatCode>General</c:formatCode>
                <c:ptCount val="5"/>
                <c:pt idx="0">
                  <c:v>11</c:v>
                </c:pt>
                <c:pt idx="1">
                  <c:v>13</c:v>
                </c:pt>
                <c:pt idx="2">
                  <c:v>15</c:v>
                </c:pt>
                <c:pt idx="3">
                  <c:v>17</c:v>
                </c:pt>
                <c:pt idx="4">
                  <c:v>19</c:v>
                </c:pt>
              </c:numCache>
            </c:numRef>
          </c:yVal>
          <c:smooth val="0"/>
        </c:ser>
        <c:ser>
          <c:idx val="0"/>
          <c:order val="1"/>
          <c:tx>
            <c:v>эмпирическая линия регрессии Y на  X</c:v>
          </c:tx>
          <c:xVal>
            <c:numRef>
              <c:f>Лист3!$E$5:$I$5</c:f>
              <c:numCache>
                <c:formatCode>General</c:formatCode>
                <c:ptCount val="5"/>
                <c:pt idx="0">
                  <c:v>25</c:v>
                </c:pt>
                <c:pt idx="1">
                  <c:v>35</c:v>
                </c:pt>
                <c:pt idx="2">
                  <c:v>45</c:v>
                </c:pt>
                <c:pt idx="3">
                  <c:v>55</c:v>
                </c:pt>
                <c:pt idx="4">
                  <c:v>65</c:v>
                </c:pt>
              </c:numCache>
            </c:numRef>
          </c:xVal>
          <c:yVal>
            <c:numRef>
              <c:f>Лист3!$E$6:$I$6</c:f>
              <c:numCache>
                <c:formatCode>General</c:formatCode>
                <c:ptCount val="5"/>
                <c:pt idx="0">
                  <c:v>12.25</c:v>
                </c:pt>
                <c:pt idx="1">
                  <c:v>13.5</c:v>
                </c:pt>
                <c:pt idx="2">
                  <c:v>14.8</c:v>
                </c:pt>
                <c:pt idx="3">
                  <c:v>15.9</c:v>
                </c:pt>
                <c:pt idx="4">
                  <c:v>17.600000000000001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7673088"/>
        <c:axId val="147675008"/>
      </c:scatterChart>
      <c:valAx>
        <c:axId val="147673088"/>
        <c:scaling>
          <c:orientation val="minMax"/>
          <c:min val="0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X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47675008"/>
        <c:crosses val="autoZero"/>
        <c:crossBetween val="midCat"/>
      </c:valAx>
      <c:valAx>
        <c:axId val="147675008"/>
        <c:scaling>
          <c:orientation val="minMax"/>
          <c:min val="6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Y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4767308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259033245844275E-2"/>
          <c:y val="7.4548702245552642E-2"/>
          <c:w val="0.58451377952755823"/>
          <c:h val="0.8326195683872849"/>
        </c:manualLayout>
      </c:layout>
      <c:scatterChart>
        <c:scatterStyle val="lineMarker"/>
        <c:varyColors val="0"/>
        <c:ser>
          <c:idx val="0"/>
          <c:order val="0"/>
          <c:tx>
            <c:v>x=3,86y+12,13</c:v>
          </c:tx>
          <c:xVal>
            <c:numRef>
              <c:f>Лист3!$E$8:$F$8</c:f>
              <c:numCache>
                <c:formatCode>General</c:formatCode>
                <c:ptCount val="2"/>
                <c:pt idx="0">
                  <c:v>45</c:v>
                </c:pt>
                <c:pt idx="1">
                  <c:v>12.129999999999999</c:v>
                </c:pt>
              </c:numCache>
            </c:numRef>
          </c:xVal>
          <c:yVal>
            <c:numRef>
              <c:f>Лист3!$E$9:$F$9</c:f>
              <c:numCache>
                <c:formatCode>General</c:formatCode>
                <c:ptCount val="2"/>
                <c:pt idx="0">
                  <c:v>14.8</c:v>
                </c:pt>
                <c:pt idx="1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y =  0,12 x  + 9,4</c:v>
          </c:tx>
          <c:xVal>
            <c:numRef>
              <c:f>Лист3!$E$10:$F$10</c:f>
              <c:numCache>
                <c:formatCode>General</c:formatCode>
                <c:ptCount val="2"/>
                <c:pt idx="0">
                  <c:v>45</c:v>
                </c:pt>
                <c:pt idx="1">
                  <c:v>0</c:v>
                </c:pt>
              </c:numCache>
            </c:numRef>
          </c:xVal>
          <c:yVal>
            <c:numRef>
              <c:f>Лист3!$E$11:$F$11</c:f>
              <c:numCache>
                <c:formatCode>General</c:formatCode>
                <c:ptCount val="2"/>
                <c:pt idx="0">
                  <c:v>14.8</c:v>
                </c:pt>
                <c:pt idx="1">
                  <c:v>9.4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7683968"/>
        <c:axId val="147685760"/>
      </c:scatterChart>
      <c:valAx>
        <c:axId val="147683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47685760"/>
        <c:crosses val="autoZero"/>
        <c:crossBetween val="midCat"/>
      </c:valAx>
      <c:valAx>
        <c:axId val="1476857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768396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3DA65E-D243-41EE-A2A2-BD6AE4574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15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Надежда</cp:lastModifiedBy>
  <cp:revision>9</cp:revision>
  <dcterms:created xsi:type="dcterms:W3CDTF">2014-12-12T19:12:00Z</dcterms:created>
  <dcterms:modified xsi:type="dcterms:W3CDTF">2014-12-15T09:37:00Z</dcterms:modified>
</cp:coreProperties>
</file>