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AD9" w:rsidRDefault="00A04AD9" w:rsidP="00A04A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04AD9" w:rsidRDefault="00A04AD9" w:rsidP="00A04AD9">
      <w:pPr>
        <w:rPr>
          <w:rFonts w:ascii="Times New Roman" w:hAnsi="Times New Roman" w:cs="Times New Roman"/>
          <w:sz w:val="28"/>
          <w:szCs w:val="28"/>
        </w:rPr>
      </w:pPr>
      <w:r w:rsidRPr="00A04AD9">
        <w:rPr>
          <w:rFonts w:ascii="Times New Roman" w:hAnsi="Times New Roman" w:cs="Times New Roman"/>
          <w:sz w:val="28"/>
          <w:szCs w:val="28"/>
        </w:rPr>
        <w:t>Тесты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……………………………………………………………………………….3</w:t>
      </w:r>
    </w:p>
    <w:p w:rsidR="00A04AD9" w:rsidRDefault="00A04AD9" w:rsidP="00A04A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</w:t>
      </w:r>
      <w:r w:rsidR="0087530A">
        <w:rPr>
          <w:rFonts w:ascii="Times New Roman" w:hAnsi="Times New Roman" w:cs="Times New Roman"/>
          <w:sz w:val="28"/>
          <w:szCs w:val="28"/>
        </w:rPr>
        <w:t>а………………………………………………………………………………5</w:t>
      </w:r>
    </w:p>
    <w:p w:rsidR="00A04AD9" w:rsidRDefault="00A04AD9" w:rsidP="00A04A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</w:t>
      </w:r>
      <w:r w:rsidR="0087530A">
        <w:rPr>
          <w:rFonts w:ascii="Times New Roman" w:hAnsi="Times New Roman" w:cs="Times New Roman"/>
          <w:sz w:val="28"/>
          <w:szCs w:val="28"/>
        </w:rPr>
        <w:t>атуры ……………………………………………………………...11</w:t>
      </w:r>
    </w:p>
    <w:p w:rsidR="00A04AD9" w:rsidRDefault="00A04AD9" w:rsidP="00A04AD9">
      <w:pPr>
        <w:rPr>
          <w:rFonts w:ascii="Times New Roman" w:hAnsi="Times New Roman" w:cs="Times New Roman"/>
          <w:sz w:val="28"/>
          <w:szCs w:val="28"/>
        </w:rPr>
      </w:pPr>
    </w:p>
    <w:p w:rsidR="00A04AD9" w:rsidRPr="00A04AD9" w:rsidRDefault="00A04AD9" w:rsidP="00A04AD9">
      <w:pPr>
        <w:rPr>
          <w:rFonts w:ascii="Times New Roman" w:hAnsi="Times New Roman" w:cs="Times New Roman"/>
          <w:sz w:val="28"/>
          <w:szCs w:val="28"/>
        </w:rPr>
      </w:pPr>
    </w:p>
    <w:p w:rsidR="00A04AD9" w:rsidRDefault="00A04A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34B74" w:rsidRPr="00A26BBF" w:rsidRDefault="00A26BBF" w:rsidP="00A04A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BBF"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B34B74" w:rsidRPr="00A26BBF">
        <w:rPr>
          <w:rFonts w:ascii="Times New Roman" w:hAnsi="Times New Roman" w:cs="Times New Roman"/>
          <w:b/>
          <w:sz w:val="28"/>
          <w:szCs w:val="28"/>
        </w:rPr>
        <w:t>есты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1.Основой бухгалтерского управленческого учёта является: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бухгалтерский учёт;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налоговый учёт;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производственный учёт;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статистический учёт.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FD453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производственный учёт.</w:t>
      </w:r>
    </w:p>
    <w:p w:rsidR="00FD453E" w:rsidRPr="00FD453E" w:rsidRDefault="00FD453E" w:rsidP="00FD45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53E">
        <w:rPr>
          <w:rFonts w:ascii="Times New Roman" w:hAnsi="Times New Roman" w:cs="Times New Roman"/>
          <w:sz w:val="28"/>
          <w:szCs w:val="28"/>
        </w:rPr>
        <w:t xml:space="preserve"> Производственный учет предполагает систему сбора, регистрации, обобщения и обработки информации о затратах на производство, контроль за их состоянием и </w:t>
      </w:r>
      <w:proofErr w:type="spellStart"/>
      <w:r w:rsidRPr="00FD453E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FD453E">
        <w:rPr>
          <w:rFonts w:ascii="Times New Roman" w:hAnsi="Times New Roman" w:cs="Times New Roman"/>
          <w:sz w:val="28"/>
          <w:szCs w:val="28"/>
        </w:rPr>
        <w:t xml:space="preserve"> себестоимости продукции.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2.Требование обязательности ведения учёта в наибольшей степени распространяются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A26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учёт;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A26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управленческий учёт;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оперативный производственный учёт.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FD453E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финансовый учёт.</w:t>
      </w:r>
    </w:p>
    <w:p w:rsidR="00FD453E" w:rsidRPr="00FD453E" w:rsidRDefault="00FD453E" w:rsidP="00FD45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53E">
        <w:rPr>
          <w:rFonts w:ascii="Times New Roman" w:hAnsi="Times New Roman" w:cs="Times New Roman"/>
          <w:sz w:val="28"/>
          <w:szCs w:val="28"/>
        </w:rPr>
        <w:t> Финансовый учет обязателен для предприятия. Обязанность ведения финансового учета с использованием аналитических счетов определена Федеральным законом Российской Федерации от 21 ноября 1996 г. № 129-ФЗ «О бухгалтерском учете» (с изменениями и дополнениями, вступившими в действие с 1 января 2004 г.), действие которого распространяется на все организации, находящиеся на территории РФ.</w:t>
      </w:r>
    </w:p>
    <w:p w:rsidR="00A26BBF" w:rsidRDefault="00FD453E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 условиях системы «директ-</w:t>
      </w:r>
      <w:r w:rsidR="00A26BBF">
        <w:rPr>
          <w:rFonts w:ascii="Times New Roman" w:hAnsi="Times New Roman" w:cs="Times New Roman"/>
          <w:sz w:val="28"/>
          <w:szCs w:val="28"/>
        </w:rPr>
        <w:t>костинг» постоянные общепроизводственные расходы списываются проводкой:</w:t>
      </w:r>
    </w:p>
    <w:p w:rsidR="00A26BB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 20 к 25;</w:t>
      </w:r>
    </w:p>
    <w:p w:rsidR="00A26BB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 43 к 25;</w:t>
      </w:r>
    </w:p>
    <w:p w:rsidR="00A26BB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 90 к 25;</w:t>
      </w:r>
    </w:p>
    <w:p w:rsidR="00705A1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учётной политикой организации.</w:t>
      </w:r>
    </w:p>
    <w:p w:rsidR="00705A1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FD453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705A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 К 25</w:t>
      </w:r>
      <w:r w:rsidR="00FD453E">
        <w:rPr>
          <w:rFonts w:ascii="Times New Roman" w:hAnsi="Times New Roman" w:cs="Times New Roman"/>
          <w:sz w:val="28"/>
          <w:szCs w:val="28"/>
        </w:rPr>
        <w:t>.</w:t>
      </w:r>
    </w:p>
    <w:p w:rsidR="00FD453E" w:rsidRPr="00FD453E" w:rsidRDefault="00FD453E" w:rsidP="0028740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453E">
        <w:rPr>
          <w:rFonts w:ascii="Times New Roman" w:hAnsi="Times New Roman" w:cs="Times New Roman"/>
          <w:bCs/>
          <w:sz w:val="28"/>
          <w:szCs w:val="28"/>
        </w:rPr>
        <w:t> Применение на практике системы «директ-костинг» предполагает дифференцированный учет общепроизвод</w:t>
      </w:r>
      <w:r w:rsidRPr="00FD453E">
        <w:rPr>
          <w:rFonts w:ascii="Times New Roman" w:hAnsi="Times New Roman" w:cs="Times New Roman"/>
          <w:bCs/>
          <w:sz w:val="28"/>
          <w:szCs w:val="28"/>
        </w:rPr>
        <w:softHyphen/>
        <w:t>ственных расходов. Их следует разделить на постоянную и перемен</w:t>
      </w:r>
      <w:r w:rsidRPr="00FD453E">
        <w:rPr>
          <w:rFonts w:ascii="Times New Roman" w:hAnsi="Times New Roman" w:cs="Times New Roman"/>
          <w:bCs/>
          <w:sz w:val="28"/>
          <w:szCs w:val="28"/>
        </w:rPr>
        <w:softHyphen/>
        <w:t xml:space="preserve">ную части. К счету 25 создаются два </w:t>
      </w:r>
      <w:proofErr w:type="spellStart"/>
      <w:r w:rsidRPr="00FD453E">
        <w:rPr>
          <w:rFonts w:ascii="Times New Roman" w:hAnsi="Times New Roman" w:cs="Times New Roman"/>
          <w:bCs/>
          <w:sz w:val="28"/>
          <w:szCs w:val="28"/>
        </w:rPr>
        <w:t>субсчета</w:t>
      </w:r>
      <w:proofErr w:type="spellEnd"/>
      <w:r w:rsidRPr="00FD453E">
        <w:rPr>
          <w:rFonts w:ascii="Times New Roman" w:hAnsi="Times New Roman" w:cs="Times New Roman"/>
          <w:bCs/>
          <w:sz w:val="28"/>
          <w:szCs w:val="28"/>
        </w:rPr>
        <w:t>: 25-1 «Общепроиз</w:t>
      </w:r>
      <w:r w:rsidRPr="00FD453E">
        <w:rPr>
          <w:rFonts w:ascii="Times New Roman" w:hAnsi="Times New Roman" w:cs="Times New Roman"/>
          <w:bCs/>
          <w:sz w:val="28"/>
          <w:szCs w:val="28"/>
        </w:rPr>
        <w:softHyphen/>
        <w:t>водственные переменные расходы» и 25-2 «Общепроизводственные постоянные расходы». Сумма оборота счета 25-1 в конце отчетного периода, распределяясь между видами продукции, списывается на счет 20 «Основное производство». Счет 25-2 закрывается счетом 90 «Продажи».</w:t>
      </w:r>
    </w:p>
    <w:p w:rsidR="00FD453E" w:rsidRDefault="00FD453E" w:rsidP="00A04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BBF" w:rsidRDefault="00705A1F" w:rsidP="00A04AD9">
      <w:pPr>
        <w:pageBreakBefore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A1F"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</w:p>
    <w:p w:rsidR="00705A1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 w:rsidRPr="00705A1F">
        <w:rPr>
          <w:rFonts w:ascii="Times New Roman" w:hAnsi="Times New Roman" w:cs="Times New Roman"/>
          <w:sz w:val="28"/>
          <w:szCs w:val="28"/>
        </w:rPr>
        <w:t xml:space="preserve">ООО </w:t>
      </w:r>
      <w:r>
        <w:rPr>
          <w:rFonts w:ascii="Times New Roman" w:hAnsi="Times New Roman" w:cs="Times New Roman"/>
          <w:sz w:val="28"/>
          <w:szCs w:val="28"/>
        </w:rPr>
        <w:t>«Натуральный мясной продукт» осуществляет выпуск колбас, номенклатура которых объединена в четыре вида: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, А2, А3, А4. Исходные данные для управления объёмом производства и ассортиментом продаж представлены в таблице. Результаты маркетинговых исследований конъюнктуры рынка ориентировочно показывают следующую структуру предполагаемых продаж продукции: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30%; А2 – 20%; А3 – 10%; А4 – 40%. Общество имеет цель в части получения прибыли в размере 390 000 руб.</w:t>
      </w:r>
    </w:p>
    <w:p w:rsidR="00705A1F" w:rsidRDefault="00705A1F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:rsidR="0096004B" w:rsidRDefault="0096004B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для решения управленческой задачи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4"/>
        <w:gridCol w:w="4850"/>
        <w:gridCol w:w="718"/>
        <w:gridCol w:w="883"/>
        <w:gridCol w:w="871"/>
        <w:gridCol w:w="748"/>
        <w:gridCol w:w="907"/>
      </w:tblGrid>
      <w:tr w:rsidR="0096004B" w:rsidTr="008714D4">
        <w:trPr>
          <w:trHeight w:val="536"/>
        </w:trPr>
        <w:tc>
          <w:tcPr>
            <w:tcW w:w="594" w:type="dxa"/>
            <w:vMerge w:val="restart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50" w:type="dxa"/>
            <w:vMerge w:val="restart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gridSpan w:val="5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продукции</w:t>
            </w:r>
          </w:p>
        </w:tc>
      </w:tr>
      <w:tr w:rsidR="0096004B" w:rsidTr="008714D4">
        <w:trPr>
          <w:trHeight w:val="582"/>
        </w:trPr>
        <w:tc>
          <w:tcPr>
            <w:tcW w:w="594" w:type="dxa"/>
            <w:vMerge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907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6004B" w:rsidTr="008714D4">
        <w:tc>
          <w:tcPr>
            <w:tcW w:w="594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0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предполагаемой реализации продукции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07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6004B" w:rsidTr="008714D4">
        <w:tc>
          <w:tcPr>
            <w:tcW w:w="594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0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цена единицы за кг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907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6004B" w:rsidTr="008714D4">
        <w:tc>
          <w:tcPr>
            <w:tcW w:w="594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0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(переменные) затраты на единицу продукции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всего:</w:t>
            </w: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07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04B" w:rsidTr="008714D4">
        <w:tc>
          <w:tcPr>
            <w:tcW w:w="594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материалы </w:t>
            </w:r>
          </w:p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  <w:p w:rsidR="008714D4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  <w:p w:rsidR="008714D4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07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04B" w:rsidTr="008714D4">
        <w:tc>
          <w:tcPr>
            <w:tcW w:w="594" w:type="dxa"/>
          </w:tcPr>
          <w:p w:rsidR="0096004B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0" w:type="dxa"/>
          </w:tcPr>
          <w:p w:rsidR="0096004B" w:rsidRPr="008714D4" w:rsidRDefault="008714D4" w:rsidP="00A04A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D4">
              <w:rPr>
                <w:rFonts w:ascii="Times New Roman" w:hAnsi="Times New Roman" w:cs="Times New Roman"/>
                <w:sz w:val="24"/>
                <w:szCs w:val="24"/>
              </w:rPr>
              <w:t>Косвенные (постоянные) затраты на весь объём реализации – всего (тыс</w:t>
            </w:r>
            <w:proofErr w:type="gramStart"/>
            <w:r w:rsidRPr="008714D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714D4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004B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96004B" w:rsidTr="008714D4">
        <w:tc>
          <w:tcPr>
            <w:tcW w:w="594" w:type="dxa"/>
          </w:tcPr>
          <w:p w:rsidR="0096004B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0" w:type="dxa"/>
          </w:tcPr>
          <w:p w:rsidR="0096004B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Операционная прибыль (тыс. руб.)</w:t>
            </w:r>
          </w:p>
        </w:tc>
        <w:tc>
          <w:tcPr>
            <w:tcW w:w="71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" w:type="dxa"/>
          </w:tcPr>
          <w:p w:rsidR="0096004B" w:rsidRDefault="0096004B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004B" w:rsidRDefault="008714D4" w:rsidP="00A04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</w:tbl>
    <w:p w:rsidR="00A26BBF" w:rsidRDefault="008714D4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1.Определите, сколько единиц продукции каждого вида необходимо продать, чтобы получить запланированную прибыль.</w:t>
      </w:r>
    </w:p>
    <w:p w:rsidR="008714D4" w:rsidRDefault="008714D4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2.Распределите косвенные (постоянные) затраты по видам вырабатываемой продукции пропорционально прямым затратам.</w:t>
      </w:r>
    </w:p>
    <w:p w:rsidR="008714D4" w:rsidRDefault="008714D4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Рассчитайте фактическую полную себестоимость каждого вида изделия, сопоставьте маржинальный доход на  единицу каждого вида продукции и рентабельность отдельных видов продукции.</w:t>
      </w:r>
    </w:p>
    <w:p w:rsidR="008714D4" w:rsidRDefault="008714D4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Сделайте выводы относительно дальнейшего производства видов продукции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, А2, А3, А4.</w:t>
      </w:r>
    </w:p>
    <w:p w:rsidR="00A26BBF" w:rsidRDefault="00A26BBF" w:rsidP="00A04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4B74" w:rsidRDefault="00B34B74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5A1F" w:rsidRDefault="001D3F93" w:rsidP="00A04AD9">
      <w:pPr>
        <w:jc w:val="both"/>
        <w:rPr>
          <w:rFonts w:ascii="Times New Roman" w:hAnsi="Times New Roman" w:cs="Times New Roman"/>
          <w:sz w:val="28"/>
          <w:szCs w:val="28"/>
        </w:rPr>
      </w:pPr>
      <w:r w:rsidRPr="00547774"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547774" w:rsidRPr="008E2B9A" w:rsidRDefault="004619ED" w:rsidP="008753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40C" w:rsidRPr="0028740C">
        <w:rPr>
          <w:rFonts w:ascii="Times New Roman" w:hAnsi="Times New Roman" w:cs="Times New Roman"/>
          <w:b/>
          <w:sz w:val="28"/>
          <w:szCs w:val="28"/>
        </w:rPr>
        <w:t>Пункт</w:t>
      </w:r>
      <w:r w:rsidR="00875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40C">
        <w:rPr>
          <w:rFonts w:ascii="Times New Roman" w:hAnsi="Times New Roman" w:cs="Times New Roman"/>
          <w:b/>
          <w:sz w:val="28"/>
          <w:szCs w:val="28"/>
        </w:rPr>
        <w:t>1.</w:t>
      </w:r>
      <w:r w:rsidR="00547774" w:rsidRPr="008E2B9A">
        <w:rPr>
          <w:rFonts w:ascii="Times New Roman" w:hAnsi="Times New Roman" w:cs="Times New Roman"/>
          <w:sz w:val="28"/>
          <w:szCs w:val="28"/>
        </w:rPr>
        <w:t>Определим сколько единиц продукции каждого вида необходимо продавать, для того чтобы получить запланированную прибыль  390 000 руб.</w:t>
      </w:r>
    </w:p>
    <w:p w:rsidR="008E2B9A" w:rsidRDefault="00547774" w:rsidP="0087530A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Для решения поставленной цели необходимо </w:t>
      </w:r>
      <w:r w:rsidR="002A76B2">
        <w:rPr>
          <w:rFonts w:ascii="Times New Roman" w:hAnsi="Times New Roman" w:cs="Times New Roman"/>
          <w:sz w:val="28"/>
          <w:szCs w:val="28"/>
        </w:rPr>
        <w:t xml:space="preserve">рассчитать выручку, переменные затраты, прибыль. </w:t>
      </w:r>
      <w:r w:rsidR="00D46A86">
        <w:rPr>
          <w:rFonts w:ascii="Times New Roman" w:hAnsi="Times New Roman" w:cs="Times New Roman"/>
          <w:sz w:val="28"/>
          <w:szCs w:val="28"/>
        </w:rPr>
        <w:t xml:space="preserve">Все эти показатели необходимо рассчитывать на весь объём продукции, т.к. постоянные затраты даны на весь объём. </w:t>
      </w:r>
      <w:r w:rsidR="002A76B2">
        <w:rPr>
          <w:rFonts w:ascii="Times New Roman" w:hAnsi="Times New Roman" w:cs="Times New Roman"/>
          <w:sz w:val="28"/>
          <w:szCs w:val="28"/>
        </w:rPr>
        <w:t>После того</w:t>
      </w:r>
      <w:r w:rsidR="008E2B9A">
        <w:rPr>
          <w:rFonts w:ascii="Times New Roman" w:hAnsi="Times New Roman" w:cs="Times New Roman"/>
          <w:sz w:val="28"/>
          <w:szCs w:val="28"/>
        </w:rPr>
        <w:t xml:space="preserve">, </w:t>
      </w:r>
      <w:r w:rsidR="002A76B2">
        <w:rPr>
          <w:rFonts w:ascii="Times New Roman" w:hAnsi="Times New Roman" w:cs="Times New Roman"/>
          <w:sz w:val="28"/>
          <w:szCs w:val="28"/>
        </w:rPr>
        <w:t xml:space="preserve"> как мы узнаем все эти показатели, </w:t>
      </w:r>
      <w:r w:rsidR="008E2B9A">
        <w:rPr>
          <w:rFonts w:ascii="Times New Roman" w:hAnsi="Times New Roman" w:cs="Times New Roman"/>
          <w:sz w:val="28"/>
          <w:szCs w:val="28"/>
        </w:rPr>
        <w:t xml:space="preserve">мы сможем определить количество выпуска каждого вида товара необходимое для получения запланированной прибыли. </w:t>
      </w:r>
    </w:p>
    <w:p w:rsidR="00547774" w:rsidRPr="008E2B9A" w:rsidRDefault="008E2B9A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2B9A">
        <w:rPr>
          <w:rFonts w:ascii="Times New Roman" w:hAnsi="Times New Roman" w:cs="Times New Roman"/>
          <w:sz w:val="28"/>
          <w:szCs w:val="28"/>
        </w:rPr>
        <w:t>О</w:t>
      </w:r>
      <w:r w:rsidR="00547774" w:rsidRPr="008E2B9A">
        <w:rPr>
          <w:rFonts w:ascii="Times New Roman" w:hAnsi="Times New Roman" w:cs="Times New Roman"/>
          <w:sz w:val="28"/>
          <w:szCs w:val="28"/>
        </w:rPr>
        <w:t>предели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47774" w:rsidRPr="008E2B9A">
        <w:rPr>
          <w:rFonts w:ascii="Times New Roman" w:hAnsi="Times New Roman" w:cs="Times New Roman"/>
          <w:sz w:val="28"/>
          <w:szCs w:val="28"/>
        </w:rPr>
        <w:t xml:space="preserve"> продукцию с наименьшей структурой. В нашем случае это товар А-3. Его доля составляет 10%  во всём объёме выпуска. Данный вид товара примем за  величину «Х», через него выразим количество единиц других видов товара</w:t>
      </w:r>
      <w:r w:rsidR="004619ED" w:rsidRPr="008E2B9A">
        <w:rPr>
          <w:rFonts w:ascii="Times New Roman" w:hAnsi="Times New Roman" w:cs="Times New Roman"/>
          <w:sz w:val="28"/>
          <w:szCs w:val="28"/>
        </w:rPr>
        <w:t xml:space="preserve"> пропорционально предложенной структуре. Таким образом, количество товара:</w:t>
      </w:r>
    </w:p>
    <w:p w:rsidR="004619ED" w:rsidRDefault="004619ED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= 30/10 = 3Х</w:t>
      </w:r>
    </w:p>
    <w:p w:rsidR="004619ED" w:rsidRDefault="004619ED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= 20/10 = 2Х</w:t>
      </w:r>
    </w:p>
    <w:p w:rsidR="004619ED" w:rsidRDefault="004619ED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А3 = Х</w:t>
      </w:r>
    </w:p>
    <w:p w:rsidR="004619ED" w:rsidRDefault="004F0C0F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9ED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9ED">
        <w:rPr>
          <w:rFonts w:ascii="Times New Roman" w:hAnsi="Times New Roman" w:cs="Times New Roman"/>
          <w:sz w:val="28"/>
          <w:szCs w:val="28"/>
        </w:rPr>
        <w:t>4 = 40/10 = 4Х</w:t>
      </w:r>
    </w:p>
    <w:p w:rsidR="004619ED" w:rsidRPr="008E2B9A" w:rsidRDefault="008E2B9A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19ED" w:rsidRPr="008E2B9A">
        <w:rPr>
          <w:rFonts w:ascii="Times New Roman" w:hAnsi="Times New Roman" w:cs="Times New Roman"/>
          <w:sz w:val="28"/>
          <w:szCs w:val="28"/>
        </w:rPr>
        <w:t>Рассчитаем выручку по каждому продукту. Для этого будем использовать формулу: В=</w:t>
      </w:r>
      <w:proofErr w:type="gramStart"/>
      <w:r w:rsidR="004619ED" w:rsidRPr="008E2B9A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4619ED" w:rsidRPr="008E2B9A">
        <w:rPr>
          <w:rFonts w:ascii="Times New Roman" w:hAnsi="Times New Roman" w:cs="Times New Roman"/>
          <w:sz w:val="28"/>
          <w:szCs w:val="28"/>
        </w:rPr>
        <w:t>*Кол-во , где В – выручка, а Ц – цена.</w:t>
      </w:r>
    </w:p>
    <w:p w:rsidR="004619ED" w:rsidRDefault="004619ED" w:rsidP="008753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выручка для товара</w:t>
      </w:r>
    </w:p>
    <w:p w:rsidR="004619ED" w:rsidRDefault="004619ED" w:rsidP="008753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150 * 3Х = 450Х</w:t>
      </w:r>
      <w:r w:rsidR="002A7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(руб.)</w:t>
      </w:r>
    </w:p>
    <w:p w:rsidR="004619ED" w:rsidRDefault="004619ED" w:rsidP="008753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200 * 2Х = 400Х</w:t>
      </w:r>
      <w:r w:rsidR="002A7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(руб.)</w:t>
      </w:r>
    </w:p>
    <w:p w:rsidR="004619ED" w:rsidRDefault="004619ED" w:rsidP="008753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А3     </w:t>
      </w:r>
      <w:r w:rsidR="002A76B2">
        <w:rPr>
          <w:rFonts w:ascii="Times New Roman" w:hAnsi="Times New Roman" w:cs="Times New Roman"/>
          <w:sz w:val="28"/>
          <w:szCs w:val="28"/>
        </w:rPr>
        <w:t>230 * Х = 230Х (руб.)</w:t>
      </w:r>
    </w:p>
    <w:p w:rsidR="002A76B2" w:rsidRDefault="002A76B2" w:rsidP="008753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280 * 4Х 1120Х (руб.)</w:t>
      </w:r>
    </w:p>
    <w:p w:rsidR="002A76B2" w:rsidRDefault="002A76B2" w:rsidP="0087530A">
      <w:pPr>
        <w:pStyle w:val="a3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Найдём общую сумму выручки</w:t>
      </w:r>
    </w:p>
    <w:p w:rsidR="002A76B2" w:rsidRDefault="002A76B2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1120Х + 230Х + 400Х + 450Х = 2200Х (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A76B2" w:rsidRDefault="008E2B9A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A76B2" w:rsidRPr="008E2B9A">
        <w:rPr>
          <w:rFonts w:ascii="Times New Roman" w:hAnsi="Times New Roman" w:cs="Times New Roman"/>
          <w:sz w:val="28"/>
          <w:szCs w:val="28"/>
        </w:rPr>
        <w:t>Определим совокупные прямые (переменные) затраты на выпущенную продукцию. Для этого используем формулу:</w:t>
      </w:r>
    </w:p>
    <w:p w:rsidR="008E2B9A" w:rsidRDefault="008E2B9A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затр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8E2B9A">
        <w:rPr>
          <w:rFonts w:ascii="Times New Roman" w:hAnsi="Times New Roman" w:cs="Times New Roman"/>
          <w:sz w:val="28"/>
          <w:szCs w:val="28"/>
          <w:vertAlign w:val="subscript"/>
        </w:rPr>
        <w:t>затр</w:t>
      </w:r>
      <w:proofErr w:type="spellEnd"/>
      <w:r w:rsidRPr="008E2B9A">
        <w:rPr>
          <w:rFonts w:ascii="Times New Roman" w:hAnsi="Times New Roman" w:cs="Times New Roman"/>
          <w:sz w:val="28"/>
          <w:szCs w:val="28"/>
          <w:vertAlign w:val="subscript"/>
        </w:rPr>
        <w:t>/1ед</w:t>
      </w:r>
      <w:r>
        <w:rPr>
          <w:rFonts w:ascii="Times New Roman" w:hAnsi="Times New Roman" w:cs="Times New Roman"/>
          <w:sz w:val="28"/>
          <w:szCs w:val="28"/>
        </w:rPr>
        <w:t>.* кол-во</w:t>
      </w:r>
    </w:p>
    <w:p w:rsidR="00681056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объём прямых затрат по видам продукции, 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8E2B9A">
        <w:rPr>
          <w:rFonts w:ascii="Times New Roman" w:hAnsi="Times New Roman" w:cs="Times New Roman"/>
          <w:sz w:val="28"/>
          <w:szCs w:val="28"/>
          <w:vertAlign w:val="subscript"/>
        </w:rPr>
        <w:t>затр</w:t>
      </w:r>
      <w:proofErr w:type="spellEnd"/>
      <w:r w:rsidRPr="008E2B9A">
        <w:rPr>
          <w:rFonts w:ascii="Times New Roman" w:hAnsi="Times New Roman" w:cs="Times New Roman"/>
          <w:sz w:val="28"/>
          <w:szCs w:val="28"/>
          <w:vertAlign w:val="subscript"/>
        </w:rPr>
        <w:t>/1ед</w:t>
      </w:r>
      <w:r>
        <w:rPr>
          <w:rFonts w:ascii="Times New Roman" w:hAnsi="Times New Roman" w:cs="Times New Roman"/>
          <w:sz w:val="28"/>
          <w:szCs w:val="28"/>
        </w:rPr>
        <w:t xml:space="preserve"> – прямые затраты на 1 единицу продукции.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А1объём переменных затрат составит: 80*3Х = 240Х (руб.)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объём переменных затрат составит: 160*2Х = 320Х (руб.)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А3объём переменных затрат составит: 180*Х = 180Х (руб.)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А4объём переменных затрат составит: 200*4Х = 800Х (руб.)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Найдём общие переменные затраты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240Х + 320Х + 180Х + 800Х = 1540Х (руб.)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Составим равенство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AC0" w:rsidRDefault="00C70AC0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– (Переменные + Постоянные Затраты) = Прибыль</w:t>
      </w:r>
    </w:p>
    <w:p w:rsidR="00DE57EE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получаем уравнение: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2200Х - 1540Х – 250 000 = 390 000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220Х – 1540Х = 390 000 + 250 000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660Х = 640 000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 = 640 000/ 660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 = 970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него следует, что для получения плановой прибыли, товара А3 необходимо выпустить 970 шт.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Найдём необходимое количество выпуска товара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3*970 = 2910 (шт.)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Найдём необходимое количество выпуска товара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2*970 = 1940 (шт.)</w:t>
      </w:r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Найдём необходимое количество выпуска товара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D46A8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4*970 = 3880 (шт.)</w:t>
      </w:r>
    </w:p>
    <w:p w:rsidR="00681056" w:rsidRDefault="00D46A8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определили количество каж</w:t>
      </w:r>
      <w:r w:rsidR="00681056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81056">
        <w:rPr>
          <w:rFonts w:ascii="Times New Roman" w:hAnsi="Times New Roman" w:cs="Times New Roman"/>
          <w:sz w:val="28"/>
          <w:szCs w:val="28"/>
        </w:rPr>
        <w:t xml:space="preserve"> вида продукции необходимое выпустить для того, чтоб получить запланированную прибыль в размере 390 000 рублей. </w:t>
      </w:r>
    </w:p>
    <w:p w:rsidR="00681056" w:rsidRDefault="0068105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необходимо выпустить 2910 шт.,              А3 – 970 шт.</w:t>
      </w:r>
    </w:p>
    <w:p w:rsidR="00D46A86" w:rsidRDefault="0068105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необходимо выпустить 1940 шт.,             А4 – 3880 шт.</w:t>
      </w:r>
    </w:p>
    <w:p w:rsidR="00DE57EE" w:rsidRDefault="00DE57EE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46A86" w:rsidRPr="0028740C" w:rsidRDefault="0028740C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</w:t>
      </w:r>
      <w:r w:rsidR="00681056" w:rsidRPr="0028740C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C70AC0" w:rsidRDefault="00681056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Распределить постоянные затраты по видам вырабатываемой продукции пропорционально прямым затратам.</w:t>
      </w:r>
    </w:p>
    <w:p w:rsidR="00681056" w:rsidRDefault="00681056" w:rsidP="0087530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базу распределения – прямые</w:t>
      </w:r>
      <w:r w:rsidR="00C56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(переменные) затраты.</w:t>
      </w:r>
    </w:p>
    <w:p w:rsidR="00C56E39" w:rsidRPr="00C56E39" w:rsidRDefault="00C56E39" w:rsidP="0087530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E39">
        <w:rPr>
          <w:rFonts w:ascii="Times New Roman" w:hAnsi="Times New Roman" w:cs="Times New Roman"/>
          <w:sz w:val="28"/>
          <w:szCs w:val="28"/>
        </w:rPr>
        <w:t>Найдём количество переменных затрат по каждому виду продукции.</w:t>
      </w:r>
    </w:p>
    <w:p w:rsidR="00C56E39" w:rsidRDefault="00C56E39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80*2910 = 232 800              А3     180*970 = 174 600</w:t>
      </w:r>
    </w:p>
    <w:p w:rsidR="00C56E39" w:rsidRPr="00C56E39" w:rsidRDefault="00C56E39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160*1940 = 310 400            А4     200*3880 = 776 000</w:t>
      </w:r>
    </w:p>
    <w:p w:rsidR="00C56E39" w:rsidRDefault="00C56E39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Найдём сумму переменных затрат на весь объём </w:t>
      </w:r>
    </w:p>
    <w:p w:rsidR="00C56E39" w:rsidRDefault="00C56E39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232 800 + 310 400 + 174 600 + 776 000 = 1 493 800</w:t>
      </w:r>
    </w:p>
    <w:p w:rsidR="00C56E39" w:rsidRDefault="007F346C" w:rsidP="0087530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="00C56E39">
        <w:rPr>
          <w:rFonts w:ascii="Times New Roman" w:hAnsi="Times New Roman" w:cs="Times New Roman"/>
          <w:sz w:val="28"/>
          <w:szCs w:val="28"/>
        </w:rPr>
        <w:t xml:space="preserve"> удельный вес прямых затрат для каждого вида</w:t>
      </w:r>
      <w:r>
        <w:rPr>
          <w:rFonts w:ascii="Times New Roman" w:hAnsi="Times New Roman" w:cs="Times New Roman"/>
          <w:sz w:val="28"/>
          <w:szCs w:val="28"/>
        </w:rPr>
        <w:t xml:space="preserve"> товара</w:t>
      </w:r>
    </w:p>
    <w:p w:rsidR="007F346C" w:rsidRDefault="007F346C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      232 800/1 493 800 = 0,2</w:t>
      </w:r>
    </w:p>
    <w:p w:rsidR="007F346C" w:rsidRDefault="007F346C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      310 400/1 493 800 = 0,2</w:t>
      </w:r>
    </w:p>
    <w:p w:rsidR="007F346C" w:rsidRDefault="007F346C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      174 600/1 493 800 = 0,1</w:t>
      </w:r>
    </w:p>
    <w:p w:rsidR="007F346C" w:rsidRDefault="007F346C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      776 000/1 493 800 = 0,5</w:t>
      </w:r>
    </w:p>
    <w:p w:rsidR="007F346C" w:rsidRDefault="007F346C" w:rsidP="0087530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суммы к распределению для каждого вида товара</w:t>
      </w:r>
    </w:p>
    <w:p w:rsidR="007F346C" w:rsidRPr="007F346C" w:rsidRDefault="00A56A19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46C" w:rsidRPr="007F346C"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 w:rsidR="007F346C" w:rsidRPr="007F346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 w:rsidR="007F346C" w:rsidRPr="007F346C">
        <w:rPr>
          <w:rFonts w:ascii="Times New Roman" w:hAnsi="Times New Roman" w:cs="Times New Roman"/>
          <w:sz w:val="28"/>
          <w:szCs w:val="28"/>
        </w:rPr>
        <w:t xml:space="preserve">1 </w:t>
      </w:r>
      <w:r w:rsidR="007F346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46C" w:rsidRPr="007F346C">
        <w:rPr>
          <w:rFonts w:ascii="Times New Roman" w:hAnsi="Times New Roman" w:cs="Times New Roman"/>
          <w:sz w:val="28"/>
          <w:szCs w:val="28"/>
        </w:rPr>
        <w:t>250 000 * 0,2 = 50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F346C" w:rsidRPr="007F346C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F346C" w:rsidRPr="007F346C" w:rsidRDefault="007F346C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346C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Start"/>
      <w:r w:rsidRPr="007F346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 w:rsidRPr="007F346C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F346C">
        <w:rPr>
          <w:rFonts w:ascii="Times New Roman" w:hAnsi="Times New Roman" w:cs="Times New Roman"/>
          <w:sz w:val="28"/>
          <w:szCs w:val="28"/>
        </w:rPr>
        <w:t xml:space="preserve">250 000 * 0,2 = </w:t>
      </w:r>
      <w:r w:rsidR="00A56A19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346C">
        <w:rPr>
          <w:rFonts w:ascii="Times New Roman" w:hAnsi="Times New Roman" w:cs="Times New Roman"/>
          <w:sz w:val="28"/>
          <w:szCs w:val="28"/>
        </w:rPr>
        <w:t>000</w:t>
      </w:r>
      <w:r w:rsidR="00A56A19" w:rsidRPr="00A56A19">
        <w:rPr>
          <w:rFonts w:ascii="Times New Roman" w:hAnsi="Times New Roman" w:cs="Times New Roman"/>
          <w:sz w:val="28"/>
          <w:szCs w:val="28"/>
        </w:rPr>
        <w:t xml:space="preserve"> </w:t>
      </w:r>
      <w:r w:rsidR="00A56A19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A56A1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7F346C" w:rsidRPr="007F346C" w:rsidRDefault="007F346C" w:rsidP="00875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F346C">
        <w:rPr>
          <w:rFonts w:ascii="Times New Roman" w:hAnsi="Times New Roman" w:cs="Times New Roman"/>
          <w:sz w:val="28"/>
          <w:szCs w:val="28"/>
        </w:rPr>
        <w:t xml:space="preserve">   Для</w:t>
      </w:r>
      <w:proofErr w:type="gramStart"/>
      <w:r w:rsidRPr="007F346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 w:rsidRPr="007F346C">
        <w:rPr>
          <w:rFonts w:ascii="Times New Roman" w:hAnsi="Times New Roman" w:cs="Times New Roman"/>
          <w:sz w:val="28"/>
          <w:szCs w:val="28"/>
        </w:rPr>
        <w:t xml:space="preserve">3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346C">
        <w:rPr>
          <w:rFonts w:ascii="Times New Roman" w:hAnsi="Times New Roman" w:cs="Times New Roman"/>
          <w:sz w:val="28"/>
          <w:szCs w:val="28"/>
        </w:rPr>
        <w:t>250 000 * 0,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F346C">
        <w:rPr>
          <w:rFonts w:ascii="Times New Roman" w:hAnsi="Times New Roman" w:cs="Times New Roman"/>
          <w:sz w:val="28"/>
          <w:szCs w:val="28"/>
        </w:rPr>
        <w:t xml:space="preserve"> = </w:t>
      </w:r>
      <w:r w:rsidR="00A56A19">
        <w:rPr>
          <w:rFonts w:ascii="Times New Roman" w:hAnsi="Times New Roman" w:cs="Times New Roman"/>
          <w:sz w:val="28"/>
          <w:szCs w:val="28"/>
        </w:rPr>
        <w:t>2</w:t>
      </w:r>
      <w:r w:rsidRPr="007F346C">
        <w:rPr>
          <w:rFonts w:ascii="Times New Roman" w:hAnsi="Times New Roman" w:cs="Times New Roman"/>
          <w:sz w:val="28"/>
          <w:szCs w:val="28"/>
        </w:rPr>
        <w:t>5 000</w:t>
      </w:r>
      <w:r w:rsidR="00A56A19" w:rsidRPr="00A56A19">
        <w:rPr>
          <w:rFonts w:ascii="Times New Roman" w:hAnsi="Times New Roman" w:cs="Times New Roman"/>
          <w:sz w:val="28"/>
          <w:szCs w:val="28"/>
        </w:rPr>
        <w:t xml:space="preserve"> </w:t>
      </w:r>
      <w:r w:rsidR="00A56A19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A56A1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7F346C" w:rsidRDefault="007F346C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346C">
        <w:rPr>
          <w:rFonts w:ascii="Times New Roman" w:hAnsi="Times New Roman" w:cs="Times New Roman"/>
          <w:sz w:val="28"/>
          <w:szCs w:val="28"/>
        </w:rPr>
        <w:t> Для</w:t>
      </w:r>
      <w:proofErr w:type="gramStart"/>
      <w:r w:rsidRPr="007F346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 w:rsidRPr="007F346C">
        <w:rPr>
          <w:rFonts w:ascii="Times New Roman" w:hAnsi="Times New Roman" w:cs="Times New Roman"/>
          <w:sz w:val="28"/>
          <w:szCs w:val="28"/>
        </w:rPr>
        <w:t xml:space="preserve">4       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F346C">
        <w:rPr>
          <w:rFonts w:ascii="Times New Roman" w:hAnsi="Times New Roman" w:cs="Times New Roman"/>
          <w:sz w:val="28"/>
          <w:szCs w:val="28"/>
        </w:rPr>
        <w:t>250 000 * 0,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346C">
        <w:rPr>
          <w:rFonts w:ascii="Times New Roman" w:hAnsi="Times New Roman" w:cs="Times New Roman"/>
          <w:sz w:val="28"/>
          <w:szCs w:val="28"/>
        </w:rPr>
        <w:t xml:space="preserve"> = </w:t>
      </w:r>
      <w:r w:rsidR="00A56A19">
        <w:rPr>
          <w:rFonts w:ascii="Times New Roman" w:hAnsi="Times New Roman" w:cs="Times New Roman"/>
          <w:sz w:val="28"/>
          <w:szCs w:val="28"/>
        </w:rPr>
        <w:t>12</w:t>
      </w:r>
      <w:r w:rsidRPr="007F346C">
        <w:rPr>
          <w:rFonts w:ascii="Times New Roman" w:hAnsi="Times New Roman" w:cs="Times New Roman"/>
          <w:sz w:val="28"/>
          <w:szCs w:val="28"/>
        </w:rPr>
        <w:t>5</w:t>
      </w:r>
      <w:r w:rsidR="00A56A19">
        <w:rPr>
          <w:rFonts w:ascii="Times New Roman" w:hAnsi="Times New Roman" w:cs="Times New Roman"/>
          <w:sz w:val="28"/>
          <w:szCs w:val="28"/>
        </w:rPr>
        <w:t> </w:t>
      </w:r>
      <w:r w:rsidRPr="007F346C">
        <w:rPr>
          <w:rFonts w:ascii="Times New Roman" w:hAnsi="Times New Roman" w:cs="Times New Roman"/>
          <w:sz w:val="28"/>
          <w:szCs w:val="28"/>
        </w:rPr>
        <w:t>000</w:t>
      </w:r>
      <w:r w:rsidR="00A56A19" w:rsidRPr="00A56A19">
        <w:rPr>
          <w:rFonts w:ascii="Times New Roman" w:hAnsi="Times New Roman" w:cs="Times New Roman"/>
          <w:sz w:val="28"/>
          <w:szCs w:val="28"/>
        </w:rPr>
        <w:t xml:space="preserve"> </w:t>
      </w:r>
      <w:r w:rsidR="00A56A19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A56A1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A56A19" w:rsidRPr="007F346C" w:rsidRDefault="00A56A19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постоянные затраты должны списать по 50 000 тыс.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 товары А1 и А2. 25 000 тыс. руб. на товар А3 и 125 000 тыс. руб. на товар А4.</w:t>
      </w:r>
    </w:p>
    <w:p w:rsidR="007F346C" w:rsidRPr="0028740C" w:rsidRDefault="0028740C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</w:t>
      </w:r>
      <w:r w:rsidR="00A56A19" w:rsidRPr="0028740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FA58FD" w:rsidRPr="00FA58FD" w:rsidRDefault="00FA58FD" w:rsidP="0087530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8FD">
        <w:rPr>
          <w:rFonts w:ascii="Times New Roman" w:hAnsi="Times New Roman" w:cs="Times New Roman"/>
          <w:sz w:val="28"/>
          <w:szCs w:val="28"/>
        </w:rPr>
        <w:t>Рассчитаем фактическую полную себестоимость каждого вида товара на       весь объём</w:t>
      </w:r>
    </w:p>
    <w:p w:rsidR="00FA58FD" w:rsidRDefault="00FA58FD" w:rsidP="0087530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  232 800 + </w:t>
      </w:r>
      <w:r w:rsidRPr="007F346C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346C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= 373 800 тыс. руб.</w:t>
      </w:r>
    </w:p>
    <w:p w:rsidR="00FA58FD" w:rsidRDefault="00FA58FD" w:rsidP="0087530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  310 400 + 50 000 = 360 400 тыс. руб.</w:t>
      </w:r>
    </w:p>
    <w:p w:rsidR="00FA58FD" w:rsidRDefault="00FA58FD" w:rsidP="0087530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  174 600 + 25 000 = 199 600 тыс. руб.</w:t>
      </w:r>
    </w:p>
    <w:p w:rsidR="00FA58FD" w:rsidRDefault="00FA58FD" w:rsidP="0087530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   776 000 + 125 000 = 901 000 тыс. руб.</w:t>
      </w:r>
    </w:p>
    <w:p w:rsidR="00FA58FD" w:rsidRPr="00D979C7" w:rsidRDefault="00FA58FD" w:rsidP="0087530A">
      <w:pPr>
        <w:pStyle w:val="a3"/>
        <w:numPr>
          <w:ilvl w:val="0"/>
          <w:numId w:val="4"/>
        </w:num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979C7">
        <w:rPr>
          <w:rFonts w:ascii="Times New Roman" w:hAnsi="Times New Roman" w:cs="Times New Roman"/>
          <w:sz w:val="28"/>
          <w:szCs w:val="28"/>
        </w:rPr>
        <w:lastRenderedPageBreak/>
        <w:t>Рассчитаем маржинальный доход на 1 единицу для каждого вида продукции по формуле:</w:t>
      </w:r>
      <w:r w:rsidR="00D979C7" w:rsidRPr="00D97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8FD" w:rsidRPr="001D3F93" w:rsidRDefault="0028740C" w:rsidP="00875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79C7">
        <w:rPr>
          <w:rFonts w:ascii="Times New Roman" w:hAnsi="Times New Roman" w:cs="Times New Roman"/>
          <w:sz w:val="28"/>
          <w:szCs w:val="28"/>
        </w:rPr>
        <w:t xml:space="preserve">Ц. 1 ед. – перемен-е </w:t>
      </w:r>
      <w:proofErr w:type="spellStart"/>
      <w:r w:rsidR="00D979C7">
        <w:rPr>
          <w:rFonts w:ascii="Times New Roman" w:hAnsi="Times New Roman" w:cs="Times New Roman"/>
          <w:sz w:val="28"/>
          <w:szCs w:val="28"/>
        </w:rPr>
        <w:t>затр</w:t>
      </w:r>
      <w:proofErr w:type="spellEnd"/>
      <w:r w:rsidR="00D979C7">
        <w:rPr>
          <w:rFonts w:ascii="Times New Roman" w:hAnsi="Times New Roman" w:cs="Times New Roman"/>
          <w:sz w:val="28"/>
          <w:szCs w:val="28"/>
        </w:rPr>
        <w:t>. на 1 ед. = марж</w:t>
      </w:r>
      <w:proofErr w:type="gramStart"/>
      <w:r w:rsidR="00D979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79C7" w:rsidRPr="00D979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79C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979C7">
        <w:rPr>
          <w:rFonts w:ascii="Times New Roman" w:hAnsi="Times New Roman" w:cs="Times New Roman"/>
          <w:sz w:val="28"/>
          <w:szCs w:val="28"/>
        </w:rPr>
        <w:t>оход на 1 ед.</w:t>
      </w:r>
    </w:p>
    <w:p w:rsidR="007F346C" w:rsidRDefault="00D979C7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  150 – 80 = 70 руб.</w:t>
      </w:r>
    </w:p>
    <w:p w:rsidR="00D979C7" w:rsidRDefault="00D979C7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  200 – 160 = 40 руб.</w:t>
      </w:r>
    </w:p>
    <w:p w:rsidR="00D979C7" w:rsidRDefault="00D979C7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  230 – 180 = 50 руб.</w:t>
      </w:r>
    </w:p>
    <w:p w:rsidR="00D979C7" w:rsidRDefault="00D979C7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  </w:t>
      </w:r>
      <w:r w:rsidR="00AB544F">
        <w:rPr>
          <w:rFonts w:ascii="Times New Roman" w:hAnsi="Times New Roman" w:cs="Times New Roman"/>
          <w:sz w:val="28"/>
          <w:szCs w:val="28"/>
        </w:rPr>
        <w:t>280 – 200 = 80 руб.</w:t>
      </w:r>
    </w:p>
    <w:p w:rsidR="00AB544F" w:rsidRDefault="00AB544F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маржинальный доход т</w:t>
      </w:r>
      <w:r w:rsidR="00310118">
        <w:rPr>
          <w:rFonts w:ascii="Times New Roman" w:hAnsi="Times New Roman" w:cs="Times New Roman"/>
          <w:sz w:val="28"/>
          <w:szCs w:val="28"/>
        </w:rPr>
        <w:t>овара А1составил 70 руб.</w:t>
      </w:r>
      <w:proofErr w:type="gramStart"/>
      <w:r w:rsidR="003101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10118">
        <w:rPr>
          <w:rFonts w:ascii="Times New Roman" w:hAnsi="Times New Roman" w:cs="Times New Roman"/>
          <w:sz w:val="28"/>
          <w:szCs w:val="28"/>
        </w:rPr>
        <w:t xml:space="preserve"> А2 – </w:t>
      </w:r>
      <w:r>
        <w:rPr>
          <w:rFonts w:ascii="Times New Roman" w:hAnsi="Times New Roman" w:cs="Times New Roman"/>
          <w:sz w:val="28"/>
          <w:szCs w:val="28"/>
        </w:rPr>
        <w:t xml:space="preserve">40 руб., А3 - 50 руб., А4 - 80 руб.   </w:t>
      </w:r>
    </w:p>
    <w:p w:rsidR="00AB544F" w:rsidRDefault="00AB544F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3.Расчитаем рентабельность каждого вида продукции по формуле:</w:t>
      </w:r>
    </w:p>
    <w:p w:rsidR="00AB544F" w:rsidRDefault="00AB544F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Прибыль/полную себестоимость = рентабельность.</w:t>
      </w:r>
    </w:p>
    <w:p w:rsidR="009F5398" w:rsidRDefault="009F5398" w:rsidP="0087530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="006A6207">
        <w:rPr>
          <w:rFonts w:ascii="Times New Roman" w:hAnsi="Times New Roman" w:cs="Times New Roman"/>
          <w:sz w:val="28"/>
          <w:szCs w:val="28"/>
        </w:rPr>
        <w:t>выручку</w:t>
      </w:r>
      <w:r>
        <w:rPr>
          <w:rFonts w:ascii="Times New Roman" w:hAnsi="Times New Roman" w:cs="Times New Roman"/>
          <w:sz w:val="28"/>
          <w:szCs w:val="28"/>
        </w:rPr>
        <w:t xml:space="preserve"> от каждого вида продукции:</w:t>
      </w:r>
    </w:p>
    <w:p w:rsidR="00AB544F" w:rsidRDefault="00AB544F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  </w:t>
      </w:r>
      <w:r w:rsidR="009F5398">
        <w:rPr>
          <w:rFonts w:ascii="Times New Roman" w:hAnsi="Times New Roman" w:cs="Times New Roman"/>
          <w:sz w:val="28"/>
          <w:szCs w:val="28"/>
        </w:rPr>
        <w:t>2910*150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F5398">
        <w:rPr>
          <w:rFonts w:ascii="Times New Roman" w:hAnsi="Times New Roman" w:cs="Times New Roman"/>
          <w:sz w:val="28"/>
          <w:szCs w:val="28"/>
        </w:rPr>
        <w:t>436 500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B544F" w:rsidRDefault="00AB544F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  </w:t>
      </w:r>
      <w:r w:rsidR="009F5398">
        <w:rPr>
          <w:rFonts w:ascii="Times New Roman" w:hAnsi="Times New Roman" w:cs="Times New Roman"/>
          <w:sz w:val="28"/>
          <w:szCs w:val="28"/>
        </w:rPr>
        <w:t>1940*200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F5398">
        <w:rPr>
          <w:rFonts w:ascii="Times New Roman" w:hAnsi="Times New Roman" w:cs="Times New Roman"/>
          <w:sz w:val="28"/>
          <w:szCs w:val="28"/>
        </w:rPr>
        <w:t>388 000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B544F" w:rsidRDefault="00AB544F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  </w:t>
      </w:r>
      <w:r w:rsidR="009F5398">
        <w:rPr>
          <w:rFonts w:ascii="Times New Roman" w:hAnsi="Times New Roman" w:cs="Times New Roman"/>
          <w:sz w:val="28"/>
          <w:szCs w:val="28"/>
        </w:rPr>
        <w:t>970*230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F5398">
        <w:rPr>
          <w:rFonts w:ascii="Times New Roman" w:hAnsi="Times New Roman" w:cs="Times New Roman"/>
          <w:sz w:val="28"/>
          <w:szCs w:val="28"/>
        </w:rPr>
        <w:t>223 100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B544F" w:rsidRDefault="00AB544F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  </w:t>
      </w:r>
      <w:r w:rsidR="009F5398">
        <w:rPr>
          <w:rFonts w:ascii="Times New Roman" w:hAnsi="Times New Roman" w:cs="Times New Roman"/>
          <w:sz w:val="28"/>
          <w:szCs w:val="28"/>
        </w:rPr>
        <w:t>3880*280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F5398">
        <w:rPr>
          <w:rFonts w:ascii="Times New Roman" w:hAnsi="Times New Roman" w:cs="Times New Roman"/>
          <w:sz w:val="28"/>
          <w:szCs w:val="28"/>
        </w:rPr>
        <w:t>1 086 400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F5398" w:rsidRDefault="009F5398" w:rsidP="0087530A">
      <w:pPr>
        <w:spacing w:after="0" w:line="36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определим </w:t>
      </w:r>
      <w:r w:rsidR="006A6207">
        <w:rPr>
          <w:rFonts w:ascii="Times New Roman" w:hAnsi="Times New Roman" w:cs="Times New Roman"/>
          <w:sz w:val="28"/>
          <w:szCs w:val="28"/>
        </w:rPr>
        <w:t>прибыль</w:t>
      </w:r>
      <w:r>
        <w:rPr>
          <w:rFonts w:ascii="Times New Roman" w:hAnsi="Times New Roman" w:cs="Times New Roman"/>
          <w:sz w:val="28"/>
          <w:szCs w:val="28"/>
        </w:rPr>
        <w:t xml:space="preserve"> каждого вида продукции:</w:t>
      </w:r>
    </w:p>
    <w:p w:rsidR="009F5398" w:rsidRDefault="009F5398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1   436</w:t>
      </w:r>
      <w:r w:rsidR="006A620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6A620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373 800 = </w:t>
      </w:r>
      <w:r w:rsidR="006A6207">
        <w:rPr>
          <w:rFonts w:ascii="Times New Roman" w:hAnsi="Times New Roman" w:cs="Times New Roman"/>
          <w:sz w:val="28"/>
          <w:szCs w:val="28"/>
        </w:rPr>
        <w:t>62</w:t>
      </w:r>
      <w:r w:rsidR="00310118">
        <w:rPr>
          <w:rFonts w:ascii="Times New Roman" w:hAnsi="Times New Roman" w:cs="Times New Roman"/>
          <w:sz w:val="28"/>
          <w:szCs w:val="28"/>
        </w:rPr>
        <w:t> </w:t>
      </w:r>
      <w:r w:rsidR="006A6207">
        <w:rPr>
          <w:rFonts w:ascii="Times New Roman" w:hAnsi="Times New Roman" w:cs="Times New Roman"/>
          <w:sz w:val="28"/>
          <w:szCs w:val="28"/>
        </w:rPr>
        <w:t>700</w:t>
      </w:r>
      <w:r w:rsidR="003101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F5398" w:rsidRDefault="009F5398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  </w:t>
      </w:r>
      <w:r w:rsidR="006A6207">
        <w:rPr>
          <w:rFonts w:ascii="Times New Roman" w:hAnsi="Times New Roman" w:cs="Times New Roman"/>
          <w:sz w:val="28"/>
          <w:szCs w:val="28"/>
        </w:rPr>
        <w:t>388 000 - 360 400 = 27</w:t>
      </w:r>
      <w:r w:rsidR="00310118">
        <w:rPr>
          <w:rFonts w:ascii="Times New Roman" w:hAnsi="Times New Roman" w:cs="Times New Roman"/>
          <w:sz w:val="28"/>
          <w:szCs w:val="28"/>
        </w:rPr>
        <w:t> </w:t>
      </w:r>
      <w:r w:rsidR="006A6207">
        <w:rPr>
          <w:rFonts w:ascii="Times New Roman" w:hAnsi="Times New Roman" w:cs="Times New Roman"/>
          <w:sz w:val="28"/>
          <w:szCs w:val="28"/>
        </w:rPr>
        <w:t>600</w:t>
      </w:r>
      <w:r w:rsidR="00310118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9F5398" w:rsidRDefault="009F5398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4F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  </w:t>
      </w:r>
      <w:r w:rsidR="006A6207">
        <w:rPr>
          <w:rFonts w:ascii="Times New Roman" w:hAnsi="Times New Roman" w:cs="Times New Roman"/>
          <w:sz w:val="28"/>
          <w:szCs w:val="28"/>
        </w:rPr>
        <w:t>223 100 - 199 600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A6207">
        <w:rPr>
          <w:rFonts w:ascii="Times New Roman" w:hAnsi="Times New Roman" w:cs="Times New Roman"/>
          <w:sz w:val="28"/>
          <w:szCs w:val="28"/>
        </w:rPr>
        <w:t>23</w:t>
      </w:r>
      <w:r w:rsidR="00310118">
        <w:rPr>
          <w:rFonts w:ascii="Times New Roman" w:hAnsi="Times New Roman" w:cs="Times New Roman"/>
          <w:sz w:val="28"/>
          <w:szCs w:val="28"/>
        </w:rPr>
        <w:t> </w:t>
      </w:r>
      <w:r w:rsidR="006A6207">
        <w:rPr>
          <w:rFonts w:ascii="Times New Roman" w:hAnsi="Times New Roman" w:cs="Times New Roman"/>
          <w:sz w:val="28"/>
          <w:szCs w:val="28"/>
        </w:rPr>
        <w:t>500</w:t>
      </w:r>
      <w:r w:rsidR="00310118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9F5398" w:rsidRDefault="009F5398" w:rsidP="0087530A">
      <w:pPr>
        <w:spacing w:after="0" w:line="36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6207">
        <w:rPr>
          <w:rFonts w:ascii="Times New Roman" w:hAnsi="Times New Roman" w:cs="Times New Roman"/>
          <w:sz w:val="28"/>
          <w:szCs w:val="28"/>
        </w:rPr>
        <w:t>1 086 400 -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207">
        <w:rPr>
          <w:rFonts w:ascii="Times New Roman" w:hAnsi="Times New Roman" w:cs="Times New Roman"/>
          <w:sz w:val="28"/>
          <w:szCs w:val="28"/>
        </w:rPr>
        <w:t xml:space="preserve">901 000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310118">
        <w:rPr>
          <w:rFonts w:ascii="Times New Roman" w:hAnsi="Times New Roman" w:cs="Times New Roman"/>
          <w:sz w:val="28"/>
          <w:szCs w:val="28"/>
        </w:rPr>
        <w:t>185 400 руб.</w:t>
      </w:r>
    </w:p>
    <w:p w:rsidR="00310118" w:rsidRDefault="00310118" w:rsidP="0087530A">
      <w:pPr>
        <w:spacing w:after="0" w:line="36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Имея все компоненты формулы, мы можем рассчитать рентабельность каждого вида продукции.</w:t>
      </w:r>
    </w:p>
    <w:p w:rsidR="00310118" w:rsidRDefault="00310118" w:rsidP="0087530A">
      <w:pPr>
        <w:spacing w:after="0" w:line="36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Для А1   62 700/373 800 = </w:t>
      </w:r>
      <w:r w:rsidR="004A6995">
        <w:rPr>
          <w:rFonts w:ascii="Times New Roman" w:hAnsi="Times New Roman" w:cs="Times New Roman"/>
          <w:sz w:val="28"/>
          <w:szCs w:val="28"/>
        </w:rPr>
        <w:t>0,17</w:t>
      </w:r>
    </w:p>
    <w:p w:rsidR="00310118" w:rsidRDefault="00310118" w:rsidP="0087530A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6995">
        <w:rPr>
          <w:rFonts w:ascii="Times New Roman" w:hAnsi="Times New Roman" w:cs="Times New Roman"/>
          <w:sz w:val="28"/>
          <w:szCs w:val="28"/>
        </w:rPr>
        <w:t>27 600/360 400 = 0,08</w:t>
      </w:r>
    </w:p>
    <w:p w:rsidR="00310118" w:rsidRDefault="00310118" w:rsidP="0087530A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А3   </w:t>
      </w:r>
      <w:r w:rsidR="004A6995">
        <w:rPr>
          <w:rFonts w:ascii="Times New Roman" w:hAnsi="Times New Roman" w:cs="Times New Roman"/>
          <w:sz w:val="28"/>
          <w:szCs w:val="28"/>
        </w:rPr>
        <w:t>23 500/199 600 = 0,12</w:t>
      </w:r>
    </w:p>
    <w:p w:rsidR="00310118" w:rsidRDefault="00310118" w:rsidP="0087530A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6995">
        <w:rPr>
          <w:rFonts w:ascii="Times New Roman" w:hAnsi="Times New Roman" w:cs="Times New Roman"/>
          <w:sz w:val="28"/>
          <w:szCs w:val="28"/>
        </w:rPr>
        <w:t>185 400/901 000 = 0,2</w:t>
      </w:r>
    </w:p>
    <w:p w:rsidR="004A6995" w:rsidRDefault="004A6995" w:rsidP="00875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Таким образом, наиболее рентабельными товарами являются продукции марок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А1. Их рентабельность составляет 20% и 17% соответственно.</w:t>
      </w:r>
    </w:p>
    <w:p w:rsidR="004A6995" w:rsidRDefault="0028740C" w:rsidP="00875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995" w:rsidRDefault="0028740C" w:rsidP="00875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4A6995">
        <w:rPr>
          <w:rFonts w:ascii="Times New Roman" w:hAnsi="Times New Roman" w:cs="Times New Roman"/>
          <w:sz w:val="28"/>
          <w:szCs w:val="28"/>
        </w:rPr>
        <w:t>Относительно производства данных видов товаров можно сделать следующие выводы:</w:t>
      </w:r>
    </w:p>
    <w:p w:rsidR="004A6995" w:rsidRDefault="00E93DD9" w:rsidP="0087530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 марки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 наибольшую рентабельность т.е. именно этот вид товара приносит предприятию максимальную прибыль. Его производство имеет смысл наращивать.</w:t>
      </w:r>
    </w:p>
    <w:p w:rsidR="00E93DD9" w:rsidRDefault="00E93DD9" w:rsidP="0087530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 марки А</w:t>
      </w:r>
      <w:proofErr w:type="gramStart"/>
      <w:r w:rsidR="00B34B7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занимает второе место по показателю рентабельности.</w:t>
      </w:r>
      <w:r w:rsidR="00B34B74">
        <w:rPr>
          <w:rFonts w:ascii="Times New Roman" w:hAnsi="Times New Roman" w:cs="Times New Roman"/>
          <w:sz w:val="28"/>
          <w:szCs w:val="28"/>
        </w:rPr>
        <w:t xml:space="preserve"> Он вносит значительную составляющую в прибыли предприятия.</w:t>
      </w:r>
    </w:p>
    <w:p w:rsidR="00B34B74" w:rsidRDefault="00B34B74" w:rsidP="0087530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 марки А3 занимает третье место по показателю рентабельности. </w:t>
      </w:r>
    </w:p>
    <w:p w:rsidR="0028740C" w:rsidRDefault="00B34B74" w:rsidP="0087530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40C">
        <w:rPr>
          <w:rFonts w:ascii="Times New Roman" w:hAnsi="Times New Roman" w:cs="Times New Roman"/>
          <w:sz w:val="28"/>
          <w:szCs w:val="28"/>
        </w:rPr>
        <w:t>Товар марки А</w:t>
      </w:r>
      <w:proofErr w:type="gramStart"/>
      <w:r w:rsidRPr="0028740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8740C">
        <w:rPr>
          <w:rFonts w:ascii="Times New Roman" w:hAnsi="Times New Roman" w:cs="Times New Roman"/>
          <w:sz w:val="28"/>
          <w:szCs w:val="28"/>
        </w:rPr>
        <w:t xml:space="preserve"> занимает последнее место по показателю рентабельности. </w:t>
      </w:r>
    </w:p>
    <w:p w:rsidR="0028740C" w:rsidRPr="0028740C" w:rsidRDefault="0028740C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40C">
        <w:rPr>
          <w:rFonts w:ascii="Times New Roman" w:hAnsi="Times New Roman" w:cs="Times New Roman"/>
          <w:b/>
          <w:sz w:val="28"/>
          <w:szCs w:val="28"/>
        </w:rPr>
        <w:t>Пункт 4</w:t>
      </w:r>
    </w:p>
    <w:p w:rsidR="007F346C" w:rsidRDefault="0028740C" w:rsidP="00875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r w:rsidRPr="0028740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B74">
        <w:rPr>
          <w:rFonts w:ascii="Times New Roman" w:hAnsi="Times New Roman" w:cs="Times New Roman"/>
          <w:sz w:val="28"/>
          <w:szCs w:val="28"/>
        </w:rPr>
        <w:t>Таким образом, необходимо проанализировать рынок товар</w:t>
      </w:r>
      <w:r w:rsidR="00DE57EE">
        <w:rPr>
          <w:rFonts w:ascii="Times New Roman" w:hAnsi="Times New Roman" w:cs="Times New Roman"/>
          <w:sz w:val="28"/>
          <w:szCs w:val="28"/>
        </w:rPr>
        <w:t>ов</w:t>
      </w:r>
      <w:r w:rsidR="00B34B74">
        <w:rPr>
          <w:rFonts w:ascii="Times New Roman" w:hAnsi="Times New Roman" w:cs="Times New Roman"/>
          <w:sz w:val="28"/>
          <w:szCs w:val="28"/>
        </w:rPr>
        <w:t xml:space="preserve"> марки А</w:t>
      </w:r>
      <w:proofErr w:type="gramStart"/>
      <w:r w:rsidR="00B34B7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E57EE">
        <w:rPr>
          <w:rFonts w:ascii="Times New Roman" w:hAnsi="Times New Roman" w:cs="Times New Roman"/>
          <w:sz w:val="28"/>
          <w:szCs w:val="28"/>
        </w:rPr>
        <w:t xml:space="preserve"> и А3, а </w:t>
      </w:r>
      <w:r w:rsidR="00B34B74">
        <w:rPr>
          <w:rFonts w:ascii="Times New Roman" w:hAnsi="Times New Roman" w:cs="Times New Roman"/>
          <w:sz w:val="28"/>
          <w:szCs w:val="28"/>
        </w:rPr>
        <w:t>также взаимозаменяемых товаров, выявить слабые стороны нашей продукции эт</w:t>
      </w:r>
      <w:r w:rsidR="00DE57EE">
        <w:rPr>
          <w:rFonts w:ascii="Times New Roman" w:hAnsi="Times New Roman" w:cs="Times New Roman"/>
          <w:sz w:val="28"/>
          <w:szCs w:val="28"/>
        </w:rPr>
        <w:t>их</w:t>
      </w:r>
      <w:r w:rsidR="00B34B74">
        <w:rPr>
          <w:rFonts w:ascii="Times New Roman" w:hAnsi="Times New Roman" w:cs="Times New Roman"/>
          <w:sz w:val="28"/>
          <w:szCs w:val="28"/>
        </w:rPr>
        <w:t xml:space="preserve"> вид</w:t>
      </w:r>
      <w:r w:rsidR="00DE57EE">
        <w:rPr>
          <w:rFonts w:ascii="Times New Roman" w:hAnsi="Times New Roman" w:cs="Times New Roman"/>
          <w:sz w:val="28"/>
          <w:szCs w:val="28"/>
        </w:rPr>
        <w:t>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B74">
        <w:rPr>
          <w:rFonts w:ascii="Times New Roman" w:hAnsi="Times New Roman" w:cs="Times New Roman"/>
          <w:sz w:val="28"/>
          <w:szCs w:val="28"/>
        </w:rPr>
        <w:t xml:space="preserve"> принять необходимые управленче</w:t>
      </w:r>
      <w:r w:rsidR="00A4717B">
        <w:rPr>
          <w:rFonts w:ascii="Times New Roman" w:hAnsi="Times New Roman" w:cs="Times New Roman"/>
          <w:sz w:val="28"/>
          <w:szCs w:val="28"/>
        </w:rPr>
        <w:t>ские решения, а так же разработать компл</w:t>
      </w:r>
      <w:r>
        <w:rPr>
          <w:rFonts w:ascii="Times New Roman" w:hAnsi="Times New Roman" w:cs="Times New Roman"/>
          <w:sz w:val="28"/>
          <w:szCs w:val="28"/>
        </w:rPr>
        <w:t>екс мер по повышению рентабел</w:t>
      </w:r>
      <w:r w:rsidR="00A4717B">
        <w:rPr>
          <w:rFonts w:ascii="Times New Roman" w:hAnsi="Times New Roman" w:cs="Times New Roman"/>
          <w:sz w:val="28"/>
          <w:szCs w:val="28"/>
        </w:rPr>
        <w:t>ьности данных видов продукта.</w:t>
      </w:r>
      <w:r w:rsidR="00B34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46C" w:rsidRDefault="007F346C" w:rsidP="0087530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56E39" w:rsidRPr="00C56E39" w:rsidRDefault="00C56E39" w:rsidP="0087530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C0" w:rsidRDefault="00C70AC0" w:rsidP="0087530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04AD9" w:rsidRDefault="00A04AD9" w:rsidP="0087530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04AD9" w:rsidRDefault="00A04AD9" w:rsidP="008753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0AC0" w:rsidRPr="0087530A" w:rsidRDefault="00A04AD9" w:rsidP="00A04AD9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30A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A04AD9" w:rsidRPr="00A04AD9" w:rsidRDefault="00A04AD9" w:rsidP="00A04AD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Вахрушина М.А. Бухгалтерский управленческий учёт / М.А.Вахрушина – М.: Омега – Л, 2010. - 570 с.</w:t>
      </w:r>
    </w:p>
    <w:p w:rsidR="00AC32B4" w:rsidRPr="00A04AD9" w:rsidRDefault="00A04AD9" w:rsidP="00AC32B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4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Вахрушина М.А. Управленческий анализ</w:t>
      </w:r>
      <w:r w:rsidR="00AC32B4">
        <w:rPr>
          <w:rFonts w:ascii="Times New Roman" w:hAnsi="Times New Roman" w:cs="Times New Roman"/>
          <w:sz w:val="28"/>
          <w:szCs w:val="28"/>
        </w:rPr>
        <w:t>: учебное пособие для студентов/</w:t>
      </w:r>
      <w:r w:rsidR="00AC32B4" w:rsidRPr="00AC32B4">
        <w:rPr>
          <w:rFonts w:ascii="Times New Roman" w:hAnsi="Times New Roman" w:cs="Times New Roman"/>
          <w:sz w:val="28"/>
          <w:szCs w:val="28"/>
        </w:rPr>
        <w:t xml:space="preserve"> </w:t>
      </w:r>
      <w:r w:rsidR="00AC32B4">
        <w:rPr>
          <w:rFonts w:ascii="Times New Roman" w:hAnsi="Times New Roman" w:cs="Times New Roman"/>
          <w:sz w:val="28"/>
          <w:szCs w:val="28"/>
        </w:rPr>
        <w:t>М.А.Вахрушина – М.: Омега – Л, 2011. - 399 с.</w:t>
      </w:r>
    </w:p>
    <w:p w:rsidR="00C70AC0" w:rsidRDefault="00C70AC0" w:rsidP="00A04AD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70AC0" w:rsidRPr="00C70AC0" w:rsidRDefault="00C70AC0" w:rsidP="00A04AD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70AC0" w:rsidRPr="00C70AC0" w:rsidRDefault="00C70AC0" w:rsidP="00A04AD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76B2" w:rsidRPr="002A76B2" w:rsidRDefault="002A76B2" w:rsidP="00A04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19ED" w:rsidRPr="004619ED" w:rsidRDefault="004619ED" w:rsidP="00A04AD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4619ED" w:rsidRPr="004619ED" w:rsidSect="00B34B74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AD0" w:rsidRDefault="001E1AD0" w:rsidP="00B34B74">
      <w:pPr>
        <w:spacing w:after="0" w:line="240" w:lineRule="auto"/>
      </w:pPr>
      <w:r>
        <w:separator/>
      </w:r>
    </w:p>
  </w:endnote>
  <w:endnote w:type="continuationSeparator" w:id="0">
    <w:p w:rsidR="001E1AD0" w:rsidRDefault="001E1AD0" w:rsidP="00B3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37735"/>
      <w:docPartObj>
        <w:docPartGallery w:val="Page Numbers (Bottom of Page)"/>
        <w:docPartUnique/>
      </w:docPartObj>
    </w:sdtPr>
    <w:sdtEndPr/>
    <w:sdtContent>
      <w:p w:rsidR="00DE57EE" w:rsidRDefault="008F0BF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E57EE" w:rsidRDefault="00DE57E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AD0" w:rsidRDefault="001E1AD0" w:rsidP="00B34B74">
      <w:pPr>
        <w:spacing w:after="0" w:line="240" w:lineRule="auto"/>
      </w:pPr>
      <w:r>
        <w:separator/>
      </w:r>
    </w:p>
  </w:footnote>
  <w:footnote w:type="continuationSeparator" w:id="0">
    <w:p w:rsidR="001E1AD0" w:rsidRDefault="001E1AD0" w:rsidP="00B34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7040C"/>
    <w:multiLevelType w:val="hybridMultilevel"/>
    <w:tmpl w:val="AB5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36DC5"/>
    <w:multiLevelType w:val="hybridMultilevel"/>
    <w:tmpl w:val="69E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522CF"/>
    <w:multiLevelType w:val="hybridMultilevel"/>
    <w:tmpl w:val="22544D38"/>
    <w:lvl w:ilvl="0" w:tplc="A7C252F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58A85FBE"/>
    <w:multiLevelType w:val="hybridMultilevel"/>
    <w:tmpl w:val="714293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1B04D3"/>
    <w:multiLevelType w:val="hybridMultilevel"/>
    <w:tmpl w:val="21EA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C2D50"/>
    <w:multiLevelType w:val="hybridMultilevel"/>
    <w:tmpl w:val="F0688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774"/>
    <w:rsid w:val="001D3F93"/>
    <w:rsid w:val="001E1AD0"/>
    <w:rsid w:val="00264A71"/>
    <w:rsid w:val="0028740C"/>
    <w:rsid w:val="002A76B2"/>
    <w:rsid w:val="00310118"/>
    <w:rsid w:val="003421B8"/>
    <w:rsid w:val="00383C81"/>
    <w:rsid w:val="004619ED"/>
    <w:rsid w:val="004A6995"/>
    <w:rsid w:val="004F0C0F"/>
    <w:rsid w:val="004F7941"/>
    <w:rsid w:val="00547774"/>
    <w:rsid w:val="00681056"/>
    <w:rsid w:val="006A6207"/>
    <w:rsid w:val="00705A1F"/>
    <w:rsid w:val="007F346C"/>
    <w:rsid w:val="008714D4"/>
    <w:rsid w:val="0087530A"/>
    <w:rsid w:val="008E2B9A"/>
    <w:rsid w:val="008F0BF7"/>
    <w:rsid w:val="0096004B"/>
    <w:rsid w:val="009F5398"/>
    <w:rsid w:val="00A04AD9"/>
    <w:rsid w:val="00A26BBF"/>
    <w:rsid w:val="00A4717B"/>
    <w:rsid w:val="00A56A19"/>
    <w:rsid w:val="00AB484A"/>
    <w:rsid w:val="00AB544F"/>
    <w:rsid w:val="00AC32B4"/>
    <w:rsid w:val="00B34B74"/>
    <w:rsid w:val="00C56E39"/>
    <w:rsid w:val="00C70AC0"/>
    <w:rsid w:val="00D46A86"/>
    <w:rsid w:val="00D50065"/>
    <w:rsid w:val="00D979C7"/>
    <w:rsid w:val="00DE57EE"/>
    <w:rsid w:val="00E93DD9"/>
    <w:rsid w:val="00FA58FD"/>
    <w:rsid w:val="00FD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77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79C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7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79C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3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4B74"/>
  </w:style>
  <w:style w:type="paragraph" w:styleId="a9">
    <w:name w:val="footer"/>
    <w:basedOn w:val="a"/>
    <w:link w:val="aa"/>
    <w:uiPriority w:val="99"/>
    <w:unhideWhenUsed/>
    <w:rsid w:val="00B3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4B74"/>
  </w:style>
  <w:style w:type="table" w:styleId="ab">
    <w:name w:val="Table Grid"/>
    <w:basedOn w:val="a1"/>
    <w:uiPriority w:val="59"/>
    <w:rsid w:val="00960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57F0E03-0F3B-4806-B303-20ADB7756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10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</cp:revision>
  <dcterms:created xsi:type="dcterms:W3CDTF">2014-10-06T00:53:00Z</dcterms:created>
  <dcterms:modified xsi:type="dcterms:W3CDTF">2014-10-10T03:57:00Z</dcterms:modified>
</cp:coreProperties>
</file>