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33" w:rsidRDefault="00A92F33" w:rsidP="002648E5">
      <w:pPr>
        <w:rPr>
          <w:rFonts w:ascii="Times New Roman" w:hAnsi="Times New Roman" w:cs="Times New Roman"/>
          <w:sz w:val="32"/>
          <w:szCs w:val="32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7208579"/>
        <w:docPartObj>
          <w:docPartGallery w:val="Table of Contents"/>
          <w:docPartUnique/>
        </w:docPartObj>
      </w:sdtPr>
      <w:sdtContent>
        <w:p w:rsidR="00D46F75" w:rsidRDefault="00D46F75" w:rsidP="00DD198B">
          <w:pPr>
            <w:pStyle w:val="ac"/>
            <w:spacing w:before="0" w:line="360" w:lineRule="auto"/>
            <w:ind w:firstLine="709"/>
            <w:jc w:val="both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DD198B">
            <w:rPr>
              <w:rFonts w:ascii="Times New Roman" w:hAnsi="Times New Roman" w:cs="Times New Roman"/>
              <w:b w:val="0"/>
              <w:color w:val="000000" w:themeColor="text1"/>
            </w:rPr>
            <w:t>Оглавление</w:t>
          </w:r>
        </w:p>
        <w:p w:rsidR="00DD198B" w:rsidRPr="00DD198B" w:rsidRDefault="00DD198B" w:rsidP="00DD198B"/>
        <w:p w:rsidR="00DD198B" w:rsidRPr="00DD198B" w:rsidRDefault="00300E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D198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D46F75" w:rsidRPr="00DD198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DD198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05652143" w:history="1">
            <w:r w:rsidR="00DD198B"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DD198B"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198B"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198B"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_Toc405652143 \h </w:instrText>
            </w:r>
            <w:r w:rsidR="00DD198B"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198B"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D198B"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98B" w:rsidRPr="00DD198B" w:rsidRDefault="00DD19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652144" w:history="1"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Постановка задачи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_Toc405652144 \h </w:instrTex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98B" w:rsidRPr="00DD198B" w:rsidRDefault="00DD19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652145" w:history="1"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Условия задачи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_Toc405652145 \h </w:instrTex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98B" w:rsidRPr="00DD198B" w:rsidRDefault="00DD19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652146" w:history="1"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Цель решения задачи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_Toc405652146 \h </w:instrTex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98B" w:rsidRPr="00DD198B" w:rsidRDefault="00DD19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652147" w:history="1"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Математическая модель решения задачи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_Toc405652147 \h </w:instrTex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98B" w:rsidRPr="00DD198B" w:rsidRDefault="00DD19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652148" w:history="1"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Технология решения задачи в среде </w:t>
            </w:r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MS</w:t>
            </w:r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w:t>Excel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_Toc405652148 \h </w:instrTex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98B" w:rsidRPr="00DD198B" w:rsidRDefault="00DD19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652149" w:history="1"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_Toc405652149 \h </w:instrTex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198B" w:rsidRPr="00DD198B" w:rsidRDefault="00DD198B" w:rsidP="00DD198B">
          <w:pPr>
            <w:pStyle w:val="11"/>
            <w:tabs>
              <w:tab w:val="right" w:leader="dot" w:pos="9345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05652150" w:history="1">
            <w:r w:rsidRPr="00DD198B">
              <w:rPr>
                <w:rStyle w:val="ad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_Toc405652150 \h </w:instrTex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B224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DD198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6F75" w:rsidRDefault="00300E8B" w:rsidP="00DD198B">
          <w:pPr>
            <w:spacing w:after="0" w:line="360" w:lineRule="auto"/>
            <w:ind w:firstLine="709"/>
            <w:jc w:val="both"/>
          </w:pPr>
          <w:r w:rsidRPr="00DD198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CB0F3F" w:rsidRDefault="00CB0F3F" w:rsidP="00CB0F3F">
      <w:pPr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25207" w:rsidRDefault="00C25207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648E5" w:rsidRDefault="002648E5" w:rsidP="00DD19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D198B" w:rsidRDefault="00DD198B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Toc405652143"/>
    </w:p>
    <w:p w:rsidR="00D46F75" w:rsidRPr="00DD198B" w:rsidRDefault="00A92F33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98B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bookmarkEnd w:id="0"/>
    </w:p>
    <w:p w:rsidR="00B61771" w:rsidRPr="00B61771" w:rsidRDefault="004D0DCF" w:rsidP="002869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Табличный процессор MS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(электронные таблицы) – одно </w:t>
      </w:r>
      <w:proofErr w:type="gram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наиболее часто </w:t>
      </w:r>
      <w:proofErr w:type="gram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используемых</w:t>
      </w:r>
      <w:proofErr w:type="gram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приложений интегрированного пакета MS Office, мощнейший инструмент в умелых руках, значительно упрощающий рутинную повседневную работу. Основное назначение MS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– решение практически любых задач расчетного характера, входные данные которых можно представить в виде таблиц. Применение электронных таблиц упрощает работу с данными и позволяет получать результаты без программирования расчётов. В сочетании же с языком программирования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Visual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Basic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for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Application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(VBA), табличный процессор MS </w:t>
      </w:r>
      <w:proofErr w:type="spellStart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приобретает универсальный характер и позволяет решить вообще любую задачу, независимо от ее характера.</w:t>
      </w:r>
    </w:p>
    <w:p w:rsidR="00B61771" w:rsidRPr="00B61771" w:rsidRDefault="0052181E" w:rsidP="002869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61771" w:rsidRPr="00B61771">
        <w:rPr>
          <w:rFonts w:ascii="Times New Roman" w:hAnsi="Times New Roman" w:cs="Times New Roman"/>
          <w:color w:val="000000"/>
          <w:sz w:val="28"/>
          <w:szCs w:val="28"/>
        </w:rPr>
        <w:t>Особенность электронных таблиц заключается в возможности применения формул для описания связи между значениями различных ячеек. Расчёт по заданным формулам выполняется автоматически. Изменение содержимого какой-либо ячейки приводит к пересчёту значений всех ячеек, которые с ней связаны формульными отношениями и, тем самым, к обновлению всей таблицы в соответствии с изменившимися данными.</w:t>
      </w:r>
    </w:p>
    <w:p w:rsidR="00B61771" w:rsidRDefault="00B61771" w:rsidP="00A92F33">
      <w:p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B61771" w:rsidRDefault="00B61771" w:rsidP="00A2112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5660E" w:rsidRDefault="0025660E" w:rsidP="0025660E">
      <w:pPr>
        <w:rPr>
          <w:rFonts w:ascii="Times New Roman" w:hAnsi="Times New Roman" w:cs="Times New Roman"/>
          <w:sz w:val="32"/>
          <w:szCs w:val="32"/>
        </w:rPr>
      </w:pPr>
    </w:p>
    <w:p w:rsidR="002648E5" w:rsidRDefault="002648E5" w:rsidP="00D46F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62D7" w:rsidRDefault="007062D7" w:rsidP="00D46F7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D1392" w:rsidRPr="00DD198B" w:rsidRDefault="000D1392" w:rsidP="00DD198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_Toc405652144"/>
      <w:r w:rsidRPr="00DD198B">
        <w:rPr>
          <w:rFonts w:ascii="Times New Roman" w:hAnsi="Times New Roman" w:cs="Times New Roman"/>
          <w:sz w:val="28"/>
          <w:szCs w:val="28"/>
        </w:rPr>
        <w:lastRenderedPageBreak/>
        <w:t>Постановка задачи</w:t>
      </w:r>
      <w:bookmarkEnd w:id="1"/>
    </w:p>
    <w:p w:rsidR="00F46D2E" w:rsidRPr="00DD198B" w:rsidRDefault="00F46D2E" w:rsidP="00DD198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_Toc405652145"/>
      <w:r w:rsidRPr="00DD198B">
        <w:rPr>
          <w:rFonts w:ascii="Times New Roman" w:hAnsi="Times New Roman" w:cs="Times New Roman"/>
          <w:sz w:val="28"/>
          <w:szCs w:val="28"/>
        </w:rPr>
        <w:t>Условия задачи</w:t>
      </w:r>
      <w:bookmarkEnd w:id="2"/>
    </w:p>
    <w:p w:rsidR="00937371" w:rsidRPr="00D04EF1" w:rsidRDefault="00D04EF1" w:rsidP="00706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EF1">
        <w:rPr>
          <w:rFonts w:ascii="Times New Roman" w:hAnsi="Times New Roman" w:cs="Times New Roman"/>
          <w:sz w:val="28"/>
          <w:szCs w:val="28"/>
        </w:rPr>
        <w:t xml:space="preserve">      </w:t>
      </w:r>
      <w:r w:rsidR="00937371" w:rsidRPr="00D04EF1">
        <w:rPr>
          <w:rFonts w:ascii="Times New Roman" w:hAnsi="Times New Roman" w:cs="Times New Roman"/>
          <w:sz w:val="28"/>
          <w:szCs w:val="28"/>
        </w:rPr>
        <w:t>Компания «Страховщик» осуществляет страховую деятельность на территории России по видам полисов. Каждый полис имеет фиксированную цену.</w:t>
      </w:r>
    </w:p>
    <w:p w:rsidR="00D04EF1" w:rsidRPr="00D04EF1" w:rsidRDefault="00D04EF1" w:rsidP="00706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EF1">
        <w:rPr>
          <w:rFonts w:ascii="Times New Roman" w:hAnsi="Times New Roman" w:cs="Times New Roman"/>
          <w:sz w:val="28"/>
          <w:szCs w:val="28"/>
        </w:rPr>
        <w:t xml:space="preserve">      </w:t>
      </w:r>
      <w:r w:rsidR="00937371" w:rsidRPr="00D04EF1">
        <w:rPr>
          <w:rFonts w:ascii="Times New Roman" w:hAnsi="Times New Roman" w:cs="Times New Roman"/>
          <w:sz w:val="28"/>
          <w:szCs w:val="28"/>
        </w:rPr>
        <w:t xml:space="preserve">Компания имеет свои филиалы в нескольких городах </w:t>
      </w:r>
      <w:r w:rsidR="007062D7">
        <w:rPr>
          <w:rFonts w:ascii="Times New Roman" w:hAnsi="Times New Roman" w:cs="Times New Roman"/>
          <w:sz w:val="28"/>
          <w:szCs w:val="28"/>
        </w:rPr>
        <w:t xml:space="preserve">в нескольких городах </w:t>
      </w:r>
      <w:r w:rsidR="00A21129" w:rsidRPr="00D04EF1">
        <w:rPr>
          <w:rFonts w:ascii="Times New Roman" w:hAnsi="Times New Roman" w:cs="Times New Roman"/>
          <w:sz w:val="28"/>
          <w:szCs w:val="28"/>
        </w:rPr>
        <w:t>и поощряет развитие филиалов, предоставляя определенный дисконт. Дисконт пересматривается ежемесячно по итогам общих сумм договоров по филиалам.</w:t>
      </w:r>
    </w:p>
    <w:p w:rsidR="00A21129" w:rsidRDefault="00D04EF1" w:rsidP="00706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EF1">
        <w:rPr>
          <w:rFonts w:ascii="Times New Roman" w:hAnsi="Times New Roman" w:cs="Times New Roman"/>
          <w:sz w:val="28"/>
          <w:szCs w:val="28"/>
        </w:rPr>
        <w:t xml:space="preserve">      </w:t>
      </w:r>
      <w:r w:rsidR="00A21129" w:rsidRPr="00D04EF1">
        <w:rPr>
          <w:rFonts w:ascii="Times New Roman" w:hAnsi="Times New Roman" w:cs="Times New Roman"/>
          <w:sz w:val="28"/>
          <w:szCs w:val="28"/>
        </w:rPr>
        <w:t>В конце каждого месяца составляется</w:t>
      </w:r>
      <w:r w:rsidR="007B68F3">
        <w:rPr>
          <w:rFonts w:ascii="Times New Roman" w:hAnsi="Times New Roman" w:cs="Times New Roman"/>
          <w:sz w:val="28"/>
          <w:szCs w:val="28"/>
        </w:rPr>
        <w:t xml:space="preserve"> общий реестр договоров по всем </w:t>
      </w:r>
      <w:r w:rsidR="007062D7">
        <w:rPr>
          <w:rFonts w:ascii="Times New Roman" w:hAnsi="Times New Roman" w:cs="Times New Roman"/>
          <w:sz w:val="28"/>
          <w:szCs w:val="28"/>
        </w:rPr>
        <w:t>филиалам</w:t>
      </w:r>
      <w:r w:rsidR="00A21129" w:rsidRPr="00D04EF1">
        <w:rPr>
          <w:rFonts w:ascii="Times New Roman" w:hAnsi="Times New Roman" w:cs="Times New Roman"/>
          <w:sz w:val="28"/>
          <w:szCs w:val="28"/>
        </w:rPr>
        <w:t>.</w:t>
      </w:r>
      <w:r w:rsidR="00077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2D7" w:rsidRDefault="007062D7" w:rsidP="007062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Входной оперативной информацией служит документ «Данные реестра договоров», который содержит следующие реквизиты:</w:t>
      </w:r>
    </w:p>
    <w:p w:rsidR="007062D7" w:rsidRDefault="007062D7" w:rsidP="007062D7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филиала</w:t>
      </w:r>
    </w:p>
    <w:p w:rsidR="007062D7" w:rsidRDefault="007062D7" w:rsidP="007062D7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 страхового полиса</w:t>
      </w:r>
    </w:p>
    <w:p w:rsidR="007062D7" w:rsidRDefault="007062D7" w:rsidP="007062D7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страхового полиса</w:t>
      </w:r>
    </w:p>
    <w:p w:rsidR="007062D7" w:rsidRDefault="007062D7" w:rsidP="007062D7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выдачи полиса</w:t>
      </w:r>
    </w:p>
    <w:p w:rsidR="007062D7" w:rsidRDefault="007062D7" w:rsidP="007062D7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полиса</w:t>
      </w:r>
    </w:p>
    <w:p w:rsidR="007062D7" w:rsidRDefault="007062D7" w:rsidP="007062D7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скидки по дисконту</w:t>
      </w:r>
    </w:p>
    <w:p w:rsidR="007062D7" w:rsidRDefault="007062D7" w:rsidP="007062D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2D7" w:rsidRPr="00A92F33" w:rsidRDefault="007062D7" w:rsidP="007062D7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sz w:val="28"/>
          <w:szCs w:val="28"/>
        </w:rPr>
        <w:t>Данные реестра договоров</w:t>
      </w:r>
    </w:p>
    <w:tbl>
      <w:tblPr>
        <w:tblW w:w="9406" w:type="dxa"/>
        <w:tblInd w:w="98" w:type="dxa"/>
        <w:tblLayout w:type="fixed"/>
        <w:tblLook w:val="04A0"/>
      </w:tblPr>
      <w:tblGrid>
        <w:gridCol w:w="1286"/>
        <w:gridCol w:w="1559"/>
        <w:gridCol w:w="993"/>
        <w:gridCol w:w="1718"/>
        <w:gridCol w:w="1400"/>
        <w:gridCol w:w="1207"/>
        <w:gridCol w:w="1243"/>
      </w:tblGrid>
      <w:tr w:rsidR="007062D7" w:rsidRPr="00A92F33" w:rsidTr="007062D7">
        <w:trPr>
          <w:trHeight w:val="179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Код филиала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филиала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  <w:proofErr w:type="spellStart"/>
            <w:proofErr w:type="gramStart"/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стра-хового</w:t>
            </w:r>
            <w:proofErr w:type="spellEnd"/>
            <w:proofErr w:type="gramEnd"/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полиса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страхового полиса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выдачи полиса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 полиса, руб.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Сумма скидки по дисконту, руб.</w:t>
            </w:r>
          </w:p>
        </w:tc>
      </w:tr>
      <w:tr w:rsidR="007062D7" w:rsidRPr="00A92F33" w:rsidTr="007062D7">
        <w:trPr>
          <w:trHeight w:val="27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2D7" w:rsidRPr="00A92F33" w:rsidTr="007062D7">
        <w:trPr>
          <w:trHeight w:val="27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2D7" w:rsidRPr="00A92F33" w:rsidTr="007062D7">
        <w:trPr>
          <w:trHeight w:val="27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2D7" w:rsidRPr="00A92F33" w:rsidTr="007062D7">
        <w:trPr>
          <w:trHeight w:val="27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2D7" w:rsidRPr="00A92F33" w:rsidTr="007062D7">
        <w:trPr>
          <w:trHeight w:val="27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2D7" w:rsidRPr="00A92F33" w:rsidTr="007062D7">
        <w:trPr>
          <w:trHeight w:val="27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062D7" w:rsidRPr="00A92F33" w:rsidTr="007062D7">
        <w:trPr>
          <w:trHeight w:val="27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062D7" w:rsidRPr="00A92F33" w:rsidRDefault="007062D7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98B" w:rsidRPr="00A92F33" w:rsidTr="00DD198B">
        <w:trPr>
          <w:trHeight w:val="268"/>
        </w:trPr>
        <w:tc>
          <w:tcPr>
            <w:tcW w:w="12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12.11.12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98B" w:rsidRPr="00A92F33" w:rsidTr="002B2245">
        <w:tc>
          <w:tcPr>
            <w:tcW w:w="128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2B2245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2B2245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19.11.12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D198B" w:rsidRPr="00A92F33" w:rsidTr="002B2245">
        <w:trPr>
          <w:trHeight w:val="275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2B2245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2B2245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2B2245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20.11.12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D198B" w:rsidRPr="00A92F33" w:rsidRDefault="00DD198B" w:rsidP="007062D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62D7" w:rsidRPr="007062D7" w:rsidRDefault="007062D7" w:rsidP="007062D7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62D7" w:rsidRDefault="007062D7" w:rsidP="007062D7">
      <w:pPr>
        <w:pStyle w:val="a3"/>
        <w:spacing w:after="0" w:line="360" w:lineRule="auto"/>
        <w:ind w:left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Источником дополнительной информации являются два документа:</w:t>
      </w:r>
    </w:p>
    <w:p w:rsidR="007062D7" w:rsidRDefault="007062D7" w:rsidP="007062D7">
      <w:pPr>
        <w:pStyle w:val="a3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страховых полисов.</w:t>
      </w:r>
    </w:p>
    <w:p w:rsidR="007062D7" w:rsidRPr="007062D7" w:rsidRDefault="007062D7" w:rsidP="007062D7">
      <w:pPr>
        <w:pStyle w:val="a3"/>
        <w:numPr>
          <w:ilvl w:val="0"/>
          <w:numId w:val="11"/>
        </w:numPr>
        <w:spacing w:after="0" w:line="36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филиалов компании «Страховщик».</w:t>
      </w:r>
    </w:p>
    <w:p w:rsidR="007062D7" w:rsidRDefault="007062D7" w:rsidP="00FD0A7B">
      <w:pPr>
        <w:pStyle w:val="a3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0771C3" w:rsidRDefault="001D5808" w:rsidP="00FD0A7B">
      <w:pPr>
        <w:pStyle w:val="a3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  <w:r w:rsidRPr="00A92F33">
        <w:rPr>
          <w:rFonts w:ascii="Times New Roman" w:hAnsi="Times New Roman" w:cs="Times New Roman"/>
          <w:bCs/>
          <w:color w:val="231F20"/>
          <w:sz w:val="28"/>
          <w:szCs w:val="28"/>
        </w:rPr>
        <w:t>Виды страховых полисов</w:t>
      </w:r>
    </w:p>
    <w:p w:rsidR="00A92F33" w:rsidRPr="00A92F33" w:rsidRDefault="00A92F33" w:rsidP="00FD0A7B">
      <w:pPr>
        <w:pStyle w:val="a3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tbl>
      <w:tblPr>
        <w:tblW w:w="9356" w:type="dxa"/>
        <w:tblInd w:w="108" w:type="dxa"/>
        <w:tblLook w:val="04A0"/>
      </w:tblPr>
      <w:tblGrid>
        <w:gridCol w:w="3495"/>
        <w:gridCol w:w="2509"/>
        <w:gridCol w:w="3352"/>
      </w:tblGrid>
      <w:tr w:rsidR="0099598F" w:rsidRPr="00A92F33" w:rsidTr="00A92F33">
        <w:trPr>
          <w:trHeight w:val="866"/>
        </w:trPr>
        <w:tc>
          <w:tcPr>
            <w:tcW w:w="3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98F" w:rsidRPr="00A92F33" w:rsidRDefault="0099598F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</w:rPr>
              <w:t>Код вида страхового полиса</w:t>
            </w:r>
          </w:p>
        </w:tc>
        <w:tc>
          <w:tcPr>
            <w:tcW w:w="25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98F" w:rsidRPr="00A92F33" w:rsidRDefault="0099598F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</w:rPr>
              <w:t>Наименование страхового полиса</w:t>
            </w:r>
          </w:p>
        </w:tc>
        <w:tc>
          <w:tcPr>
            <w:tcW w:w="3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9598F" w:rsidRPr="00A92F33" w:rsidRDefault="0099598F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</w:rPr>
              <w:t>Сумма страхового полиса, руб.</w:t>
            </w:r>
          </w:p>
        </w:tc>
      </w:tr>
      <w:tr w:rsidR="004141F7" w:rsidRPr="00A92F33" w:rsidTr="00A92F33">
        <w:trPr>
          <w:trHeight w:val="337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несчастного случая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4141F7" w:rsidRPr="00A92F33" w:rsidTr="00A92F33">
        <w:trPr>
          <w:trHeight w:val="349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автокатастрофы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</w:tr>
      <w:tr w:rsidR="004141F7" w:rsidRPr="00A92F33" w:rsidTr="00A92F33">
        <w:trPr>
          <w:trHeight w:val="370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авиакатастрофы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</w:tr>
      <w:tr w:rsidR="004141F7" w:rsidRPr="00A92F33" w:rsidTr="00A92F33">
        <w:trPr>
          <w:trHeight w:val="349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Медицинский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</w:tr>
      <w:tr w:rsidR="004141F7" w:rsidRPr="00A92F33" w:rsidTr="00A92F33">
        <w:trPr>
          <w:trHeight w:val="370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Автомобильный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</w:tr>
      <w:tr w:rsidR="004141F7" w:rsidRPr="00A92F33" w:rsidTr="00A92F33">
        <w:trPr>
          <w:trHeight w:val="370"/>
        </w:trPr>
        <w:tc>
          <w:tcPr>
            <w:tcW w:w="34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</w:t>
            </w:r>
          </w:p>
        </w:tc>
        <w:tc>
          <w:tcPr>
            <w:tcW w:w="3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F7" w:rsidRPr="00A92F33" w:rsidRDefault="004141F7" w:rsidP="00A92F33">
            <w:pPr>
              <w:pStyle w:val="a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</w:tr>
    </w:tbl>
    <w:p w:rsidR="001D5808" w:rsidRPr="007062D7" w:rsidRDefault="001D5808" w:rsidP="007062D7">
      <w:pPr>
        <w:rPr>
          <w:rFonts w:ascii="Times New Roman" w:hAnsi="Times New Roman" w:cs="Times New Roman"/>
          <w:sz w:val="28"/>
          <w:szCs w:val="28"/>
        </w:rPr>
      </w:pPr>
    </w:p>
    <w:p w:rsidR="00A92F33" w:rsidRPr="00A92F33" w:rsidRDefault="001D5808" w:rsidP="00FD0A7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1D5808" w:rsidRPr="00A92F33" w:rsidRDefault="001D5808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sz w:val="28"/>
          <w:szCs w:val="28"/>
        </w:rPr>
        <w:t>Список филиалов компании «Страховщик»</w:t>
      </w:r>
    </w:p>
    <w:tbl>
      <w:tblPr>
        <w:tblW w:w="9356" w:type="dxa"/>
        <w:tblInd w:w="108" w:type="dxa"/>
        <w:tblLook w:val="04A0"/>
      </w:tblPr>
      <w:tblGrid>
        <w:gridCol w:w="3110"/>
        <w:gridCol w:w="2538"/>
        <w:gridCol w:w="3708"/>
      </w:tblGrid>
      <w:tr w:rsidR="001D5808" w:rsidRPr="00A92F33" w:rsidTr="00A92F33">
        <w:trPr>
          <w:trHeight w:val="1158"/>
        </w:trPr>
        <w:tc>
          <w:tcPr>
            <w:tcW w:w="3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043D7F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Код филиала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филиала</w:t>
            </w:r>
          </w:p>
        </w:tc>
        <w:tc>
          <w:tcPr>
            <w:tcW w:w="3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Дисконтный</w:t>
            </w:r>
            <w:proofErr w:type="gramEnd"/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% с каждого полиса по филиалу</w:t>
            </w:r>
          </w:p>
        </w:tc>
      </w:tr>
      <w:tr w:rsidR="001D5808" w:rsidRPr="00A92F33" w:rsidTr="00A92F33">
        <w:trPr>
          <w:trHeight w:val="283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Московский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D5808" w:rsidRPr="00A92F33" w:rsidTr="00A92F33">
        <w:trPr>
          <w:trHeight w:val="283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Тульский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D5808" w:rsidRPr="00A92F33" w:rsidTr="00A92F33">
        <w:trPr>
          <w:trHeight w:val="283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Уфимский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D5808" w:rsidRPr="00A92F33" w:rsidTr="00A92F33">
        <w:trPr>
          <w:trHeight w:val="283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Липецкий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D5808" w:rsidRPr="00A92F33" w:rsidTr="00A92F33">
        <w:trPr>
          <w:trHeight w:val="283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Ростовский</w:t>
            </w:r>
          </w:p>
        </w:tc>
        <w:tc>
          <w:tcPr>
            <w:tcW w:w="37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D5808" w:rsidRPr="00A92F33" w:rsidTr="00A92F33">
        <w:trPr>
          <w:trHeight w:val="283"/>
        </w:trPr>
        <w:tc>
          <w:tcPr>
            <w:tcW w:w="31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Воронежский</w:t>
            </w:r>
          </w:p>
        </w:tc>
        <w:tc>
          <w:tcPr>
            <w:tcW w:w="3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D5808" w:rsidRPr="00A92F33" w:rsidRDefault="001D5808" w:rsidP="00A92F3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92F3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1D5808" w:rsidRPr="00A92F33" w:rsidRDefault="001D5808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53F65" w:rsidRPr="00A92F33" w:rsidRDefault="00453F65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8E5" w:rsidRDefault="002648E5" w:rsidP="007062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2245" w:rsidRDefault="002B2245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405652146"/>
    </w:p>
    <w:p w:rsidR="00DD198B" w:rsidRPr="00DD198B" w:rsidRDefault="00A92F33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98B">
        <w:rPr>
          <w:rFonts w:ascii="Times New Roman" w:hAnsi="Times New Roman" w:cs="Times New Roman"/>
          <w:sz w:val="28"/>
          <w:szCs w:val="28"/>
        </w:rPr>
        <w:lastRenderedPageBreak/>
        <w:t>Цель решения задачи</w:t>
      </w:r>
      <w:bookmarkEnd w:id="3"/>
    </w:p>
    <w:p w:rsidR="00ED5AA1" w:rsidRDefault="00D330CE" w:rsidP="00A92F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00655">
        <w:rPr>
          <w:rFonts w:ascii="Times New Roman" w:hAnsi="Times New Roman" w:cs="Times New Roman"/>
          <w:sz w:val="28"/>
          <w:szCs w:val="28"/>
        </w:rPr>
        <w:t xml:space="preserve">В современном мире очень распространена страховая деятельность. Многие люди оформляют страховые полисы, и чтобы правильно рассчитать суммы страховых премий используют табличный процессор </w:t>
      </w:r>
      <w:r w:rsidR="00C00655" w:rsidRPr="00C00655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C00655" w:rsidRPr="00C00655">
        <w:rPr>
          <w:rFonts w:ascii="Times New Roman" w:hAnsi="Times New Roman" w:cs="Times New Roman"/>
          <w:sz w:val="28"/>
          <w:szCs w:val="28"/>
        </w:rPr>
        <w:t xml:space="preserve"> </w:t>
      </w:r>
      <w:r w:rsidR="00C00655" w:rsidRPr="00C00655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C00655">
        <w:rPr>
          <w:rFonts w:ascii="Times New Roman" w:hAnsi="Times New Roman" w:cs="Times New Roman"/>
          <w:sz w:val="28"/>
          <w:szCs w:val="28"/>
        </w:rPr>
        <w:t>.</w:t>
      </w:r>
    </w:p>
    <w:p w:rsidR="00ED5AA1" w:rsidRDefault="00D330CE" w:rsidP="00A92F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Цель решения данной задачи – произвести расчет суммы полисов по филиалам и провести анализ вычислений, представленных в дальнейшем в графическом виде.</w:t>
      </w:r>
    </w:p>
    <w:p w:rsidR="00493D1B" w:rsidRPr="00493D1B" w:rsidRDefault="00493D1B" w:rsidP="00493D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A92F33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A92F33" w:rsidRPr="00DD198B" w:rsidRDefault="00E11E7A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05652147"/>
      <w:r w:rsidRPr="00DD198B">
        <w:rPr>
          <w:rFonts w:ascii="Times New Roman" w:hAnsi="Times New Roman" w:cs="Times New Roman"/>
          <w:sz w:val="28"/>
          <w:szCs w:val="28"/>
        </w:rPr>
        <w:lastRenderedPageBreak/>
        <w:t>Математическая модель решения задачи</w:t>
      </w:r>
      <w:bookmarkEnd w:id="4"/>
    </w:p>
    <w:p w:rsidR="008B41E4" w:rsidRPr="00E11E7A" w:rsidRDefault="008B41E4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hAnsi="Times New Roman" w:cs="Times New Roman"/>
          <w:sz w:val="28"/>
          <w:szCs w:val="28"/>
        </w:rPr>
        <w:t>Для получения ведомости данные реестра договоров необходимо рассчитать:</w:t>
      </w:r>
    </w:p>
    <w:p w:rsidR="008B41E4" w:rsidRPr="00E11E7A" w:rsidRDefault="008B41E4" w:rsidP="00E11E7A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hAnsi="Times New Roman" w:cs="Times New Roman"/>
          <w:sz w:val="28"/>
          <w:szCs w:val="28"/>
        </w:rPr>
        <w:t>Сумму полиса</w:t>
      </w:r>
    </w:p>
    <w:p w:rsidR="008B41E4" w:rsidRPr="00E11E7A" w:rsidRDefault="008B41E4" w:rsidP="00E11E7A">
      <w:pPr>
        <w:pStyle w:val="a3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hAnsi="Times New Roman" w:cs="Times New Roman"/>
          <w:sz w:val="28"/>
          <w:szCs w:val="28"/>
        </w:rPr>
        <w:t>Сумму скидки по дисконту</w:t>
      </w:r>
    </w:p>
    <w:p w:rsidR="008B41E4" w:rsidRPr="00E11E7A" w:rsidRDefault="008B41E4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1E7A">
        <w:rPr>
          <w:rFonts w:ascii="Times New Roman" w:hAnsi="Times New Roman" w:cs="Times New Roman"/>
          <w:sz w:val="28"/>
          <w:szCs w:val="28"/>
        </w:rPr>
        <w:t>Рассчеты</w:t>
      </w:r>
      <w:proofErr w:type="spellEnd"/>
      <w:r w:rsidRPr="00E11E7A">
        <w:rPr>
          <w:rFonts w:ascii="Times New Roman" w:hAnsi="Times New Roman" w:cs="Times New Roman"/>
          <w:sz w:val="28"/>
          <w:szCs w:val="28"/>
        </w:rPr>
        <w:t xml:space="preserve"> выполняются по следующим формулам:</w:t>
      </w:r>
    </w:p>
    <w:p w:rsidR="008B41E4" w:rsidRPr="00E11E7A" w:rsidRDefault="008B41E4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1E7A">
        <w:rPr>
          <w:rFonts w:ascii="Times New Roman" w:hAnsi="Times New Roman" w:cs="Times New Roman"/>
          <w:sz w:val="28"/>
          <w:szCs w:val="28"/>
        </w:rPr>
        <w:t>ВПР(C3;'Виды страховых полисов'</w:t>
      </w:r>
      <w:proofErr w:type="gramEnd"/>
      <w:r w:rsidRPr="00E11E7A">
        <w:rPr>
          <w:rFonts w:ascii="Times New Roman" w:hAnsi="Times New Roman" w:cs="Times New Roman"/>
          <w:sz w:val="28"/>
          <w:szCs w:val="28"/>
        </w:rPr>
        <w:t>!C$3:E$8;3), где С3- наименование филиала,</w:t>
      </w:r>
      <w:r w:rsidR="00286931" w:rsidRPr="00E11E7A">
        <w:rPr>
          <w:rFonts w:ascii="Times New Roman" w:hAnsi="Times New Roman" w:cs="Times New Roman"/>
          <w:sz w:val="28"/>
          <w:szCs w:val="28"/>
        </w:rPr>
        <w:t xml:space="preserve"> C$3:E$8- таблица, 3- номер столбца.</w:t>
      </w:r>
    </w:p>
    <w:p w:rsidR="002648E5" w:rsidRPr="00E11E7A" w:rsidRDefault="002648E5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198B" w:rsidRDefault="00DD198B" w:rsidP="00DD198B">
      <w:pPr>
        <w:pStyle w:val="1"/>
      </w:pPr>
    </w:p>
    <w:p w:rsidR="00DD198B" w:rsidRDefault="00DD198B" w:rsidP="00DD198B">
      <w:pPr>
        <w:pStyle w:val="1"/>
      </w:pPr>
    </w:p>
    <w:p w:rsidR="00DD198B" w:rsidRDefault="00DD198B" w:rsidP="00DD198B">
      <w:pPr>
        <w:pStyle w:val="1"/>
      </w:pPr>
    </w:p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Default="00DD198B" w:rsidP="00DD198B"/>
    <w:p w:rsidR="00DD198B" w:rsidRPr="00DD198B" w:rsidRDefault="00DD198B" w:rsidP="00DD198B"/>
    <w:p w:rsidR="00DD198B" w:rsidRDefault="00DD198B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05652148"/>
    </w:p>
    <w:p w:rsidR="00DD198B" w:rsidRDefault="00DD198B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F33" w:rsidRPr="00DD198B" w:rsidRDefault="00DD198B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198B">
        <w:rPr>
          <w:rFonts w:ascii="Times New Roman" w:hAnsi="Times New Roman" w:cs="Times New Roman"/>
          <w:sz w:val="28"/>
          <w:szCs w:val="28"/>
        </w:rPr>
        <w:lastRenderedPageBreak/>
        <w:t>Технолог</w:t>
      </w:r>
      <w:r w:rsidR="000D1392" w:rsidRPr="00DD198B">
        <w:rPr>
          <w:rFonts w:ascii="Times New Roman" w:hAnsi="Times New Roman" w:cs="Times New Roman"/>
          <w:sz w:val="28"/>
          <w:szCs w:val="28"/>
        </w:rPr>
        <w:t xml:space="preserve">ия решения задачи в среде </w:t>
      </w:r>
      <w:r w:rsidR="000D1392" w:rsidRPr="00DD198B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0D1392" w:rsidRPr="00DD198B">
        <w:rPr>
          <w:rFonts w:ascii="Times New Roman" w:hAnsi="Times New Roman" w:cs="Times New Roman"/>
          <w:sz w:val="28"/>
          <w:szCs w:val="28"/>
        </w:rPr>
        <w:t xml:space="preserve"> </w:t>
      </w:r>
      <w:r w:rsidR="000D1392" w:rsidRPr="00DD198B">
        <w:rPr>
          <w:rFonts w:ascii="Times New Roman" w:hAnsi="Times New Roman" w:cs="Times New Roman"/>
          <w:sz w:val="28"/>
          <w:szCs w:val="28"/>
          <w:lang w:val="en-US"/>
        </w:rPr>
        <w:t>Excel</w:t>
      </w:r>
      <w:bookmarkEnd w:id="5"/>
    </w:p>
    <w:p w:rsidR="000A2B26" w:rsidRPr="00E11E7A" w:rsidRDefault="002811C4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Для запуска </w:t>
      </w:r>
      <w:r w:rsidRPr="00E11E7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я щ</w:t>
      </w:r>
      <w:r w:rsidR="0006565B" w:rsidRPr="00E11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елкнула мышью на кнопке</w:t>
      </w:r>
      <w:r w:rsidR="0006565B"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F5807" w:rsidRPr="00E11E7A">
        <w:rPr>
          <w:rFonts w:ascii="Times New Roman" w:hAnsi="Times New Roman" w:cs="Times New Roman"/>
          <w:sz w:val="28"/>
          <w:szCs w:val="28"/>
        </w:rPr>
        <w:t>Пуск</w:t>
      </w:r>
      <w:r w:rsidR="0006565B" w:rsidRPr="00E11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которая находится в левом нижнем углу экрана.</w:t>
      </w:r>
      <w:r w:rsidR="0006565B"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A2B26" w:rsidRPr="00E11E7A" w:rsidRDefault="0006565B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открывшемся меню выделила элемент</w:t>
      </w: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F5807" w:rsidRPr="00E11E7A">
        <w:rPr>
          <w:rFonts w:ascii="Times New Roman" w:hAnsi="Times New Roman" w:cs="Times New Roman"/>
          <w:sz w:val="28"/>
          <w:szCs w:val="28"/>
        </w:rPr>
        <w:t>Программы.</w:t>
      </w:r>
    </w:p>
    <w:p w:rsidR="00792C1D" w:rsidRPr="00E11E7A" w:rsidRDefault="0006565B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появившемся подменю выбрала элемент</w:t>
      </w: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14CCB" w:rsidRPr="00E11E7A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114CCB" w:rsidRPr="00E11E7A">
        <w:rPr>
          <w:rFonts w:ascii="Times New Roman" w:hAnsi="Times New Roman" w:cs="Times New Roman"/>
          <w:sz w:val="28"/>
          <w:szCs w:val="28"/>
        </w:rPr>
        <w:t xml:space="preserve"> </w:t>
      </w:r>
      <w:r w:rsidR="00114CCB" w:rsidRPr="00E11E7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114CCB" w:rsidRPr="00E11E7A">
        <w:rPr>
          <w:rFonts w:ascii="Times New Roman" w:hAnsi="Times New Roman" w:cs="Times New Roman"/>
          <w:sz w:val="28"/>
          <w:szCs w:val="28"/>
        </w:rPr>
        <w:t>.</w:t>
      </w:r>
      <w:r w:rsidR="00792C1D" w:rsidRPr="00E11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2C1D" w:rsidRPr="00E11E7A" w:rsidRDefault="0006565B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запуске </w:t>
      </w:r>
      <w:proofErr w:type="spellStart"/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Excel</w:t>
      </w:r>
      <w:proofErr w:type="spellEnd"/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автоматически создалась новая книга под названием Книга</w:t>
      </w:r>
      <w:r w:rsidR="00792C1D"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06240" w:rsidRPr="00E11E7A" w:rsidRDefault="00A06240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Переименовала Книгу в Компанию «Страховщик».</w:t>
      </w:r>
    </w:p>
    <w:p w:rsidR="00792C1D" w:rsidRPr="00E11E7A" w:rsidRDefault="00792C1D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hAnsi="Times New Roman" w:cs="Times New Roman"/>
          <w:sz w:val="28"/>
          <w:szCs w:val="28"/>
        </w:rPr>
        <w:t xml:space="preserve">Лист 1 переименовала в лист с названием «Виды страховых полисов». </w:t>
      </w:r>
      <w:r w:rsidR="00A06240" w:rsidRPr="00E11E7A">
        <w:rPr>
          <w:rFonts w:ascii="Times New Roman" w:hAnsi="Times New Roman" w:cs="Times New Roman"/>
          <w:sz w:val="28"/>
          <w:szCs w:val="28"/>
        </w:rPr>
        <w:t xml:space="preserve">Для переименования листа щелкнула правой кнопкой мыши внизу слева по панели инструментов, где находился Лист 1. Из появившегося выпадающего  списка выбрала команду «Переименовать», далее  набрала текст. </w:t>
      </w:r>
      <w:r w:rsidRPr="00E11E7A">
        <w:rPr>
          <w:rFonts w:ascii="Times New Roman" w:hAnsi="Times New Roman" w:cs="Times New Roman"/>
          <w:sz w:val="28"/>
          <w:szCs w:val="28"/>
        </w:rPr>
        <w:t>На этом листе создала таблицу 1.</w:t>
      </w:r>
    </w:p>
    <w:p w:rsidR="00E11E7A" w:rsidRPr="00DD198B" w:rsidRDefault="00060422" w:rsidP="00DD198B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hAnsi="Times New Roman" w:cs="Times New Roman"/>
          <w:sz w:val="28"/>
          <w:szCs w:val="28"/>
        </w:rPr>
        <w:t>Заполнила таблицу «Виды страховых полисов».</w:t>
      </w:r>
    </w:p>
    <w:p w:rsidR="00E11E7A" w:rsidRPr="00E11E7A" w:rsidRDefault="00E11E7A" w:rsidP="00DD198B">
      <w:pPr>
        <w:pStyle w:val="a3"/>
        <w:spacing w:after="0" w:line="360" w:lineRule="auto"/>
        <w:ind w:left="0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Виды страховых полисов</w:t>
      </w:r>
    </w:p>
    <w:p w:rsidR="002811C4" w:rsidRPr="00DD198B" w:rsidRDefault="00C52C39" w:rsidP="00DD198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Cs/>
          <w:color w:val="231F2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231F20"/>
          <w:sz w:val="28"/>
          <w:szCs w:val="28"/>
          <w:lang w:eastAsia="ru-RU"/>
        </w:rPr>
        <w:drawing>
          <wp:inline distT="0" distB="0" distL="0" distR="0">
            <wp:extent cx="5934075" cy="31623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C1D" w:rsidRDefault="00792C1D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2C1D">
        <w:rPr>
          <w:rFonts w:ascii="Times New Roman" w:hAnsi="Times New Roman" w:cs="Times New Roman"/>
          <w:sz w:val="28"/>
          <w:szCs w:val="28"/>
        </w:rPr>
        <w:t xml:space="preserve">Лист 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792C1D">
        <w:rPr>
          <w:rFonts w:ascii="Times New Roman" w:hAnsi="Times New Roman" w:cs="Times New Roman"/>
          <w:sz w:val="28"/>
          <w:szCs w:val="28"/>
        </w:rPr>
        <w:t xml:space="preserve">переименовала в лист с названием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92C1D">
        <w:rPr>
          <w:rFonts w:ascii="Times New Roman" w:hAnsi="Times New Roman" w:cs="Times New Roman"/>
          <w:sz w:val="28"/>
          <w:szCs w:val="28"/>
        </w:rPr>
        <w:t>Список филиалов компании «Страховщик»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92C1D">
        <w:rPr>
          <w:rFonts w:ascii="Times New Roman" w:hAnsi="Times New Roman" w:cs="Times New Roman"/>
          <w:sz w:val="28"/>
          <w:szCs w:val="28"/>
        </w:rPr>
        <w:t>На этом листе создала таблицу 2.</w:t>
      </w:r>
    </w:p>
    <w:p w:rsidR="002811C4" w:rsidRDefault="00060422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Заполнила таблицу «Список филиалов компании «Страховщик».</w:t>
      </w:r>
    </w:p>
    <w:p w:rsidR="00DD198B" w:rsidRDefault="00DD198B" w:rsidP="00E11E7A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D198B" w:rsidRDefault="00DD198B" w:rsidP="00E11E7A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E11E7A" w:rsidRPr="00A92F33" w:rsidRDefault="00E11E7A" w:rsidP="00E11E7A">
      <w:pPr>
        <w:pStyle w:val="a3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 – список филиалов компании «Страховщик»</w:t>
      </w:r>
    </w:p>
    <w:p w:rsidR="002811C4" w:rsidRPr="00A92F33" w:rsidRDefault="00C52C39" w:rsidP="00BC01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1623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1C4" w:rsidRPr="00A92F33" w:rsidRDefault="002811C4" w:rsidP="002811C4">
      <w:pPr>
        <w:pStyle w:val="a3"/>
        <w:spacing w:after="0" w:line="240" w:lineRule="auto"/>
        <w:ind w:left="1380"/>
        <w:jc w:val="center"/>
        <w:rPr>
          <w:rFonts w:ascii="Times New Roman" w:hAnsi="Times New Roman" w:cs="Times New Roman"/>
          <w:sz w:val="28"/>
          <w:szCs w:val="28"/>
        </w:rPr>
      </w:pPr>
    </w:p>
    <w:p w:rsidR="00792C1D" w:rsidRPr="00A92F33" w:rsidRDefault="00792C1D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sz w:val="28"/>
          <w:szCs w:val="28"/>
        </w:rPr>
        <w:t>Лист  3 переименовала в лист с названием «Данные реестра договоров». На этом листе создала таблицу 3.</w:t>
      </w:r>
    </w:p>
    <w:p w:rsidR="00E11E7A" w:rsidRPr="00DD198B" w:rsidRDefault="00060422" w:rsidP="00DD198B">
      <w:pPr>
        <w:pStyle w:val="a3"/>
        <w:numPr>
          <w:ilvl w:val="0"/>
          <w:numId w:val="5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sz w:val="28"/>
          <w:szCs w:val="28"/>
        </w:rPr>
        <w:t>Заполнила таблицу «Данные реестра договоров».</w:t>
      </w:r>
    </w:p>
    <w:p w:rsidR="00E11E7A" w:rsidRPr="00A92F33" w:rsidRDefault="00E11E7A" w:rsidP="00E11E7A">
      <w:pPr>
        <w:pStyle w:val="a3"/>
        <w:spacing w:after="0" w:line="360" w:lineRule="auto"/>
        <w:ind w:left="0" w:firstLine="709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3- данные реестра договоров</w:t>
      </w:r>
    </w:p>
    <w:p w:rsidR="00BC0115" w:rsidRDefault="00C52C39" w:rsidP="00C52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162300"/>
            <wp:effectExtent l="19050" t="0" r="9525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C39" w:rsidRPr="00D46F75" w:rsidRDefault="00C52C39" w:rsidP="00D46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5500" w:rsidRPr="00A92F33" w:rsidRDefault="00450ABD" w:rsidP="00E11E7A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sz w:val="28"/>
          <w:szCs w:val="28"/>
        </w:rPr>
        <w:t>С помощью функции ВПР о</w:t>
      </w:r>
      <w:r w:rsidR="006F161B" w:rsidRPr="00A92F33">
        <w:rPr>
          <w:rFonts w:ascii="Times New Roman" w:hAnsi="Times New Roman" w:cs="Times New Roman"/>
          <w:sz w:val="28"/>
          <w:szCs w:val="28"/>
        </w:rPr>
        <w:t xml:space="preserve">рганизовала межтабличные связи для автоматического заполнения документа </w:t>
      </w:r>
      <w:r w:rsidR="00D65321" w:rsidRPr="00A92F33">
        <w:rPr>
          <w:rFonts w:ascii="Times New Roman" w:hAnsi="Times New Roman" w:cs="Times New Roman"/>
          <w:sz w:val="28"/>
          <w:szCs w:val="28"/>
        </w:rPr>
        <w:t>«Данные р</w:t>
      </w:r>
      <w:r w:rsidR="006F161B" w:rsidRPr="00A92F33">
        <w:rPr>
          <w:rFonts w:ascii="Times New Roman" w:hAnsi="Times New Roman" w:cs="Times New Roman"/>
          <w:sz w:val="28"/>
          <w:szCs w:val="28"/>
        </w:rPr>
        <w:t>еестр</w:t>
      </w:r>
      <w:r w:rsidR="00D65321" w:rsidRPr="00A92F33">
        <w:rPr>
          <w:rFonts w:ascii="Times New Roman" w:hAnsi="Times New Roman" w:cs="Times New Roman"/>
          <w:sz w:val="28"/>
          <w:szCs w:val="28"/>
        </w:rPr>
        <w:t>а</w:t>
      </w:r>
      <w:r w:rsidR="006F161B" w:rsidRPr="00A92F33">
        <w:rPr>
          <w:rFonts w:ascii="Times New Roman" w:hAnsi="Times New Roman" w:cs="Times New Roman"/>
          <w:sz w:val="28"/>
          <w:szCs w:val="28"/>
        </w:rPr>
        <w:t xml:space="preserve"> договоров»</w:t>
      </w:r>
      <w:r w:rsidR="00D65321" w:rsidRPr="00A92F33">
        <w:rPr>
          <w:rFonts w:ascii="Times New Roman" w:hAnsi="Times New Roman" w:cs="Times New Roman"/>
          <w:sz w:val="28"/>
          <w:szCs w:val="28"/>
        </w:rPr>
        <w:t xml:space="preserve"> </w:t>
      </w:r>
      <w:r w:rsidR="00723107" w:rsidRPr="00A92F33">
        <w:rPr>
          <w:rFonts w:ascii="Times New Roman" w:hAnsi="Times New Roman" w:cs="Times New Roman"/>
          <w:sz w:val="28"/>
          <w:szCs w:val="28"/>
        </w:rPr>
        <w:t xml:space="preserve">используя </w:t>
      </w:r>
      <w:proofErr w:type="gramStart"/>
      <w:r w:rsidR="00723107" w:rsidRPr="00A92F33">
        <w:rPr>
          <w:rFonts w:ascii="Times New Roman" w:hAnsi="Times New Roman" w:cs="Times New Roman"/>
          <w:sz w:val="28"/>
          <w:szCs w:val="28"/>
        </w:rPr>
        <w:t>формулу</w:t>
      </w:r>
      <w:proofErr w:type="gramEnd"/>
      <w:r w:rsidR="00D65321" w:rsidRPr="00A92F33">
        <w:rPr>
          <w:rFonts w:ascii="Times New Roman" w:hAnsi="Times New Roman" w:cs="Times New Roman"/>
          <w:sz w:val="28"/>
          <w:szCs w:val="28"/>
        </w:rPr>
        <w:t xml:space="preserve"> </w:t>
      </w:r>
      <w:r w:rsidR="00910BE1" w:rsidRPr="00A92F33">
        <w:rPr>
          <w:rFonts w:ascii="Times New Roman" w:hAnsi="Times New Roman" w:cs="Times New Roman"/>
          <w:sz w:val="28"/>
          <w:szCs w:val="28"/>
        </w:rPr>
        <w:t>запол</w:t>
      </w:r>
      <w:r w:rsidR="00D65321" w:rsidRPr="00A92F33">
        <w:rPr>
          <w:rFonts w:ascii="Times New Roman" w:hAnsi="Times New Roman" w:cs="Times New Roman"/>
          <w:sz w:val="28"/>
          <w:szCs w:val="28"/>
        </w:rPr>
        <w:t>н</w:t>
      </w:r>
      <w:r w:rsidR="00F95500" w:rsidRPr="00A92F33">
        <w:rPr>
          <w:rFonts w:ascii="Times New Roman" w:hAnsi="Times New Roman" w:cs="Times New Roman"/>
          <w:sz w:val="28"/>
          <w:szCs w:val="28"/>
        </w:rPr>
        <w:t>яю</w:t>
      </w:r>
      <w:r w:rsidR="00E11E7A" w:rsidRPr="00E11E7A">
        <w:rPr>
          <w:rFonts w:ascii="Times New Roman" w:hAnsi="Times New Roman" w:cs="Times New Roman"/>
          <w:sz w:val="28"/>
          <w:szCs w:val="28"/>
        </w:rPr>
        <w:t xml:space="preserve"> [</w:t>
      </w:r>
      <w:r w:rsidR="00E11E7A">
        <w:rPr>
          <w:rFonts w:ascii="Times New Roman" w:hAnsi="Times New Roman" w:cs="Times New Roman"/>
          <w:sz w:val="28"/>
          <w:szCs w:val="28"/>
        </w:rPr>
        <w:t>1,стр.65-70</w:t>
      </w:r>
      <w:r w:rsidR="00E11E7A" w:rsidRPr="00E11E7A">
        <w:rPr>
          <w:rFonts w:ascii="Times New Roman" w:hAnsi="Times New Roman" w:cs="Times New Roman"/>
          <w:sz w:val="28"/>
          <w:szCs w:val="28"/>
        </w:rPr>
        <w:t>]</w:t>
      </w:r>
      <w:r w:rsidR="00F95500" w:rsidRPr="00A92F33">
        <w:rPr>
          <w:rFonts w:ascii="Times New Roman" w:hAnsi="Times New Roman" w:cs="Times New Roman"/>
          <w:sz w:val="28"/>
          <w:szCs w:val="28"/>
        </w:rPr>
        <w:t>:</w:t>
      </w:r>
    </w:p>
    <w:p w:rsidR="00F95500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Ввожу формулу расчета в клетку В3</w:t>
      </w:r>
    </w:p>
    <w:p w:rsidR="00C52C39" w:rsidRPr="00A92F33" w:rsidRDefault="00C52C39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52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=ВПР(A3;'"Страховщик"'!</w:t>
      </w:r>
      <w:proofErr w:type="gramEnd"/>
      <w:r w:rsidRPr="00C52C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$A$3:$B$8;2)</w:t>
      </w:r>
    </w:p>
    <w:p w:rsidR="00F95500" w:rsidRPr="00A92F33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Копирую ее в клетки В</w:t>
      </w:r>
      <w:proofErr w:type="gramStart"/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:В17,</w:t>
      </w:r>
    </w:p>
    <w:p w:rsidR="00F95500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Ввожу формулу расчета в клетку 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40422" w:rsidRPr="00A92F33" w:rsidRDefault="00E40422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0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=ВПР(C3;'Виды страховых полисов'</w:t>
      </w:r>
      <w:proofErr w:type="gramEnd"/>
      <w:r w:rsidRPr="00E40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!C$3:D$8;2)</w:t>
      </w:r>
    </w:p>
    <w:p w:rsidR="00F95500" w:rsidRPr="00A92F33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Копирую ее в клетки 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4: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17,</w:t>
      </w:r>
    </w:p>
    <w:p w:rsidR="00F95500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Ввожу формулу в клетку 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40422" w:rsidRPr="00A92F33" w:rsidRDefault="00E40422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0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=ВПР(C3;'Виды страховых полисов'</w:t>
      </w:r>
      <w:proofErr w:type="gramEnd"/>
      <w:r w:rsidRPr="00E40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!C$3:E$8;3)</w:t>
      </w:r>
    </w:p>
    <w:p w:rsidR="00F95500" w:rsidRPr="00A92F33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Копирую ее в клетки F4: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</w:p>
    <w:p w:rsidR="00F95500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Ввожу формулу в клетку 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E40422" w:rsidRPr="00A92F33" w:rsidRDefault="00E40422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40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=ВПР(A3;'"Страховщик"</w:t>
      </w:r>
      <w:proofErr w:type="gramEnd"/>
      <w:r w:rsidRPr="00E404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'!A$3:C$8;3)*F3/100</w:t>
      </w:r>
    </w:p>
    <w:p w:rsidR="00D46F75" w:rsidRPr="00D46F75" w:rsidRDefault="00F95500" w:rsidP="00E11E7A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Копирую ее в клетки 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4: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</w:p>
    <w:p w:rsidR="00E40422" w:rsidRPr="00DD198B" w:rsidRDefault="00BD3B7F" w:rsidP="00DD198B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hAnsi="Times New Roman" w:cs="Times New Roman"/>
          <w:sz w:val="28"/>
          <w:szCs w:val="28"/>
        </w:rPr>
        <w:t>Получ</w:t>
      </w:r>
      <w:r w:rsidR="00F95500" w:rsidRPr="00A92F33">
        <w:rPr>
          <w:rFonts w:ascii="Times New Roman" w:hAnsi="Times New Roman" w:cs="Times New Roman"/>
          <w:sz w:val="28"/>
          <w:szCs w:val="28"/>
        </w:rPr>
        <w:t>аю</w:t>
      </w:r>
      <w:r w:rsidRPr="00A92F33">
        <w:rPr>
          <w:rFonts w:ascii="Times New Roman" w:hAnsi="Times New Roman" w:cs="Times New Roman"/>
          <w:sz w:val="28"/>
          <w:szCs w:val="28"/>
        </w:rPr>
        <w:t xml:space="preserve"> сводн</w:t>
      </w:r>
      <w:r w:rsidR="00F95500" w:rsidRPr="00A92F33">
        <w:rPr>
          <w:rFonts w:ascii="Times New Roman" w:hAnsi="Times New Roman" w:cs="Times New Roman"/>
          <w:sz w:val="28"/>
          <w:szCs w:val="28"/>
        </w:rPr>
        <w:t>ую</w:t>
      </w:r>
      <w:r w:rsidRPr="00A92F33">
        <w:rPr>
          <w:rFonts w:ascii="Times New Roman" w:hAnsi="Times New Roman" w:cs="Times New Roman"/>
          <w:sz w:val="28"/>
          <w:szCs w:val="28"/>
        </w:rPr>
        <w:t xml:space="preserve"> таблиц</w:t>
      </w:r>
      <w:r w:rsidR="00F95500" w:rsidRPr="00A92F33">
        <w:rPr>
          <w:rFonts w:ascii="Times New Roman" w:hAnsi="Times New Roman" w:cs="Times New Roman"/>
          <w:sz w:val="28"/>
          <w:szCs w:val="28"/>
        </w:rPr>
        <w:t>у</w:t>
      </w:r>
      <w:r w:rsidR="00254A44" w:rsidRPr="00A92F33">
        <w:rPr>
          <w:rFonts w:ascii="Times New Roman" w:hAnsi="Times New Roman" w:cs="Times New Roman"/>
          <w:sz w:val="28"/>
          <w:szCs w:val="28"/>
        </w:rPr>
        <w:t xml:space="preserve"> </w:t>
      </w:r>
      <w:r w:rsidRPr="00A92F33">
        <w:rPr>
          <w:rFonts w:ascii="Times New Roman" w:hAnsi="Times New Roman" w:cs="Times New Roman"/>
          <w:sz w:val="28"/>
          <w:szCs w:val="28"/>
        </w:rPr>
        <w:t>4 приведенн</w:t>
      </w:r>
      <w:r w:rsidR="00F95500" w:rsidRPr="00A92F33">
        <w:rPr>
          <w:rFonts w:ascii="Times New Roman" w:hAnsi="Times New Roman" w:cs="Times New Roman"/>
          <w:sz w:val="28"/>
          <w:szCs w:val="28"/>
        </w:rPr>
        <w:t>ую</w:t>
      </w:r>
      <w:r w:rsidRPr="00A92F33">
        <w:rPr>
          <w:rFonts w:ascii="Times New Roman" w:hAnsi="Times New Roman" w:cs="Times New Roman"/>
          <w:sz w:val="28"/>
          <w:szCs w:val="28"/>
        </w:rPr>
        <w:t xml:space="preserve"> далее</w:t>
      </w:r>
      <w:r w:rsidR="00DD198B">
        <w:rPr>
          <w:rFonts w:ascii="Times New Roman" w:hAnsi="Times New Roman" w:cs="Times New Roman"/>
          <w:sz w:val="28"/>
          <w:szCs w:val="28"/>
        </w:rPr>
        <w:t>.</w:t>
      </w:r>
    </w:p>
    <w:p w:rsidR="002648E5" w:rsidRDefault="00E11E7A" w:rsidP="00E11E7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4 - Сводная таблица</w:t>
      </w:r>
    </w:p>
    <w:p w:rsidR="00E40422" w:rsidRPr="00A92F33" w:rsidRDefault="00E40422" w:rsidP="00E4042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162300"/>
            <wp:effectExtent l="19050" t="0" r="9525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06" w:rsidRPr="00A92F33" w:rsidRDefault="00531B06" w:rsidP="00A92F3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40422" w:rsidRPr="00E40422" w:rsidRDefault="00254A44" w:rsidP="00E40422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color w:val="000000"/>
          <w:sz w:val="28"/>
          <w:szCs w:val="28"/>
        </w:rPr>
        <w:t xml:space="preserve"> Для подведения итогов в таблице реестра предварительно отсортируем данные. Выделим таблицу и выберем пункт меню Данные / Сортировка.</w:t>
      </w:r>
    </w:p>
    <w:p w:rsidR="00254A44" w:rsidRPr="00A92F33" w:rsidRDefault="00254A44" w:rsidP="00D46F75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признака для сортировки выберем Код филиала.</w:t>
      </w:r>
      <w:r w:rsidR="00BA4473"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92F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этого, выберем пункт меню Данные / Итоги</w:t>
      </w:r>
    </w:p>
    <w:p w:rsidR="00254A44" w:rsidRPr="00A92F33" w:rsidRDefault="00254A44" w:rsidP="00D46F7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1993" w:rsidRPr="00D46F75" w:rsidRDefault="00E40422" w:rsidP="00DD19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4075" cy="2076450"/>
            <wp:effectExtent l="19050" t="0" r="9525" b="0"/>
            <wp:docPr id="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7823" w:rsidRPr="00A92F33" w:rsidRDefault="009B7823" w:rsidP="00A92F3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F33">
        <w:rPr>
          <w:rFonts w:ascii="Times New Roman" w:hAnsi="Times New Roman" w:cs="Times New Roman"/>
          <w:sz w:val="28"/>
          <w:szCs w:val="28"/>
        </w:rPr>
        <w:t xml:space="preserve">        Для составления сводной гистограммы перетащим поля «Наименование филиала»  и «Наименование полисов» в поля категорий, а поле «Сумма полиса» в элементы данных. Получила сводную диаграмму.</w:t>
      </w:r>
    </w:p>
    <w:p w:rsidR="0059063C" w:rsidRPr="0059063C" w:rsidRDefault="008B41E4" w:rsidP="008B41E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inline distT="0" distB="0" distL="0" distR="0">
            <wp:extent cx="5934075" cy="3162300"/>
            <wp:effectExtent l="19050" t="0" r="9525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FE4" w:rsidRDefault="00531FE4" w:rsidP="00902A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323C96" w:rsidP="00A92F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6905">
        <w:rPr>
          <w:rFonts w:ascii="Times New Roman" w:hAnsi="Times New Roman" w:cs="Times New Roman"/>
          <w:sz w:val="28"/>
          <w:szCs w:val="28"/>
        </w:rPr>
        <w:t xml:space="preserve">Из </w:t>
      </w:r>
      <w:r w:rsidR="009B7823">
        <w:rPr>
          <w:rFonts w:ascii="Times New Roman" w:hAnsi="Times New Roman" w:cs="Times New Roman"/>
          <w:sz w:val="28"/>
          <w:szCs w:val="28"/>
        </w:rPr>
        <w:t xml:space="preserve">приведенной выше диаграммы </w:t>
      </w:r>
      <w:r w:rsidR="00536905">
        <w:rPr>
          <w:rFonts w:ascii="Times New Roman" w:hAnsi="Times New Roman" w:cs="Times New Roman"/>
          <w:sz w:val="28"/>
          <w:szCs w:val="28"/>
        </w:rPr>
        <w:t xml:space="preserve"> «Данные реестра договоров» можно сделать следующие выводы о сумме скидки по дисконту: наибольшая скидка</w:t>
      </w:r>
      <w:r>
        <w:rPr>
          <w:rFonts w:ascii="Times New Roman" w:hAnsi="Times New Roman" w:cs="Times New Roman"/>
          <w:sz w:val="28"/>
          <w:szCs w:val="28"/>
        </w:rPr>
        <w:t xml:space="preserve"> наблюдается в Воронежском филиале по жилищному страхованию</w:t>
      </w:r>
      <w:r w:rsidR="00D41050">
        <w:rPr>
          <w:rFonts w:ascii="Times New Roman" w:hAnsi="Times New Roman" w:cs="Times New Roman"/>
          <w:sz w:val="28"/>
          <w:szCs w:val="28"/>
        </w:rPr>
        <w:t xml:space="preserve"> и составляет 14000 руб.</w:t>
      </w:r>
      <w:r>
        <w:rPr>
          <w:rFonts w:ascii="Times New Roman" w:hAnsi="Times New Roman" w:cs="Times New Roman"/>
          <w:sz w:val="28"/>
          <w:szCs w:val="28"/>
        </w:rPr>
        <w:t>, а наименьшая в Уфимском филиале по медицинским полисам</w:t>
      </w:r>
      <w:r w:rsidR="00D41050">
        <w:rPr>
          <w:rFonts w:ascii="Times New Roman" w:hAnsi="Times New Roman" w:cs="Times New Roman"/>
          <w:sz w:val="28"/>
          <w:szCs w:val="28"/>
        </w:rPr>
        <w:t xml:space="preserve"> и составляет всего 300 </w:t>
      </w:r>
      <w:proofErr w:type="spellStart"/>
      <w:r w:rsidR="00D41050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="00E11E7A">
        <w:rPr>
          <w:rFonts w:ascii="Times New Roman" w:hAnsi="Times New Roman" w:cs="Times New Roman"/>
          <w:sz w:val="28"/>
          <w:szCs w:val="28"/>
        </w:rPr>
        <w:t xml:space="preserve"> </w:t>
      </w:r>
      <w:r w:rsidR="00E11E7A" w:rsidRPr="00E11E7A">
        <w:rPr>
          <w:rFonts w:ascii="Times New Roman" w:hAnsi="Times New Roman" w:cs="Times New Roman"/>
          <w:sz w:val="28"/>
          <w:szCs w:val="28"/>
        </w:rPr>
        <w:t>[</w:t>
      </w:r>
      <w:r w:rsidR="00E11E7A">
        <w:rPr>
          <w:rFonts w:ascii="Times New Roman" w:hAnsi="Times New Roman" w:cs="Times New Roman"/>
          <w:sz w:val="28"/>
          <w:szCs w:val="28"/>
        </w:rPr>
        <w:t>2,стр.87-90</w:t>
      </w:r>
      <w:r w:rsidR="00E11E7A" w:rsidRPr="00E11E7A">
        <w:rPr>
          <w:rFonts w:ascii="Times New Roman" w:hAnsi="Times New Roman" w:cs="Times New Roman"/>
          <w:sz w:val="28"/>
          <w:szCs w:val="28"/>
        </w:rPr>
        <w:t>]</w:t>
      </w:r>
      <w:r w:rsidR="00D41050">
        <w:rPr>
          <w:rFonts w:ascii="Times New Roman" w:hAnsi="Times New Roman" w:cs="Times New Roman"/>
          <w:sz w:val="28"/>
          <w:szCs w:val="28"/>
        </w:rPr>
        <w:t>.</w:t>
      </w:r>
    </w:p>
    <w:p w:rsidR="00531FE4" w:rsidRDefault="00531FE4" w:rsidP="00A92F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1FE4" w:rsidRDefault="00531FE4" w:rsidP="00531F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DD19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FE4" w:rsidRPr="00DD198B" w:rsidRDefault="00531FE4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405652149"/>
      <w:r w:rsidRPr="00DD198B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  <w:bookmarkEnd w:id="6"/>
    </w:p>
    <w:p w:rsidR="00531FE4" w:rsidRDefault="00AE04FA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1FE4">
        <w:rPr>
          <w:rFonts w:ascii="Times New Roman" w:hAnsi="Times New Roman" w:cs="Times New Roman"/>
          <w:sz w:val="28"/>
          <w:szCs w:val="28"/>
        </w:rPr>
        <w:t>Таким образом, формирование сводной таблицы на основе «Данных реестра договоров» позволяет решить поставленные задачи:</w:t>
      </w:r>
    </w:p>
    <w:p w:rsidR="00531FE4" w:rsidRDefault="00531FE4" w:rsidP="00E11E7A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расчет суммы полисов по филиалам.</w:t>
      </w:r>
    </w:p>
    <w:p w:rsidR="00531FE4" w:rsidRDefault="00531FE4" w:rsidP="00E11E7A">
      <w:pPr>
        <w:pStyle w:val="a3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вычислений представить в графическом виде, провести их анализ.</w:t>
      </w:r>
    </w:p>
    <w:p w:rsidR="00531FE4" w:rsidRDefault="00AE04FA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31FE4">
        <w:rPr>
          <w:rFonts w:ascii="Times New Roman" w:hAnsi="Times New Roman" w:cs="Times New Roman"/>
          <w:sz w:val="28"/>
          <w:szCs w:val="28"/>
        </w:rPr>
        <w:t xml:space="preserve">Создание графика на основе данных сводных таблиц средствами </w:t>
      </w:r>
      <w:r w:rsidR="00531FE4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531FE4" w:rsidRPr="000D1392">
        <w:rPr>
          <w:rFonts w:ascii="Times New Roman" w:hAnsi="Times New Roman" w:cs="Times New Roman"/>
          <w:sz w:val="28"/>
          <w:szCs w:val="28"/>
        </w:rPr>
        <w:t xml:space="preserve"> </w:t>
      </w:r>
      <w:r w:rsidR="00531FE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531FE4">
        <w:rPr>
          <w:rFonts w:ascii="Times New Roman" w:hAnsi="Times New Roman" w:cs="Times New Roman"/>
          <w:sz w:val="28"/>
          <w:szCs w:val="28"/>
        </w:rPr>
        <w:t xml:space="preserve"> позволяет не только наглядно представить результаты обработки информации для проведения анализа с целью принятия решений, но и достаточно быстро осуществлять манипуляции в области их построения в пользу наиболее удобного представления результатов визуализации по задаваемым пользователем параметрам.</w:t>
      </w:r>
    </w:p>
    <w:p w:rsidR="000D1392" w:rsidRPr="000D1392" w:rsidRDefault="000D1392" w:rsidP="000656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1392" w:rsidRDefault="000D1392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844CC" w:rsidRDefault="00F844CC" w:rsidP="001D580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FCC" w:rsidRPr="00221FCC" w:rsidRDefault="00221FCC" w:rsidP="00221FCC">
      <w:pPr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1E7A" w:rsidRDefault="00E11E7A" w:rsidP="00E11E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4CC" w:rsidRPr="00DD198B" w:rsidRDefault="00F844CC" w:rsidP="00DD19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05652150"/>
      <w:r w:rsidRPr="00DD198B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  <w:bookmarkEnd w:id="7"/>
    </w:p>
    <w:p w:rsidR="00F844CC" w:rsidRPr="00E11E7A" w:rsidRDefault="00893A72" w:rsidP="00E11E7A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hAnsi="Times New Roman" w:cs="Times New Roman"/>
          <w:sz w:val="28"/>
          <w:szCs w:val="28"/>
        </w:rPr>
        <w:t>Информатика: учебное пособие / под ред. Б.Е.Одинцова, А.Н.Романова.- М.: Вузовский учебник: ИНФРА+М, 2012</w:t>
      </w:r>
    </w:p>
    <w:p w:rsidR="00893A72" w:rsidRPr="00E11E7A" w:rsidRDefault="00893A72" w:rsidP="00E11E7A">
      <w:pPr>
        <w:pStyle w:val="a3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1E7A">
        <w:rPr>
          <w:rFonts w:ascii="Times New Roman" w:hAnsi="Times New Roman" w:cs="Times New Roman"/>
          <w:sz w:val="28"/>
          <w:szCs w:val="28"/>
        </w:rPr>
        <w:t xml:space="preserve">Информационные ресурсы и технологии в экономике: учебное пособие / под ред. Б.Е.Одинцова, </w:t>
      </w:r>
      <w:proofErr w:type="spellStart"/>
      <w:r w:rsidRPr="00E11E7A">
        <w:rPr>
          <w:rFonts w:ascii="Times New Roman" w:hAnsi="Times New Roman" w:cs="Times New Roman"/>
          <w:sz w:val="28"/>
          <w:szCs w:val="28"/>
        </w:rPr>
        <w:t>А.Н.Романова</w:t>
      </w:r>
      <w:proofErr w:type="gramStart"/>
      <w:r w:rsidRPr="00E11E7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E11E7A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E11E7A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E11E7A">
        <w:rPr>
          <w:rFonts w:ascii="Times New Roman" w:hAnsi="Times New Roman" w:cs="Times New Roman"/>
          <w:sz w:val="28"/>
          <w:szCs w:val="28"/>
        </w:rPr>
        <w:t>Вузовсвкий</w:t>
      </w:r>
      <w:proofErr w:type="spellEnd"/>
      <w:r w:rsidRPr="00E11E7A">
        <w:rPr>
          <w:rFonts w:ascii="Times New Roman" w:hAnsi="Times New Roman" w:cs="Times New Roman"/>
          <w:sz w:val="28"/>
          <w:szCs w:val="28"/>
        </w:rPr>
        <w:t xml:space="preserve"> учебник, 2012</w:t>
      </w:r>
    </w:p>
    <w:p w:rsidR="00F844CC" w:rsidRPr="00FD0A7B" w:rsidRDefault="00F844CC" w:rsidP="00A92F3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844CC" w:rsidRPr="00FD0A7B" w:rsidSect="002648E5">
      <w:footerReference w:type="default" r:id="rId14"/>
      <w:footerReference w:type="first" r:id="rId15"/>
      <w:pgSz w:w="11906" w:h="16838"/>
      <w:pgMar w:top="709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413" w:rsidRDefault="00312413" w:rsidP="00F75B18">
      <w:pPr>
        <w:spacing w:after="0" w:line="240" w:lineRule="auto"/>
      </w:pPr>
      <w:r>
        <w:separator/>
      </w:r>
    </w:p>
  </w:endnote>
  <w:endnote w:type="continuationSeparator" w:id="0">
    <w:p w:rsidR="00312413" w:rsidRDefault="00312413" w:rsidP="00F75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08597"/>
      <w:docPartObj>
        <w:docPartGallery w:val="Page Numbers (Bottom of Page)"/>
        <w:docPartUnique/>
      </w:docPartObj>
    </w:sdtPr>
    <w:sdtContent>
      <w:p w:rsidR="007062D7" w:rsidRDefault="007062D7">
        <w:pPr>
          <w:pStyle w:val="a7"/>
          <w:jc w:val="center"/>
        </w:pPr>
        <w:fldSimple w:instr=" PAGE   \* MERGEFORMAT ">
          <w:r w:rsidR="002B2245">
            <w:rPr>
              <w:noProof/>
            </w:rPr>
            <w:t>13</w:t>
          </w:r>
        </w:fldSimple>
      </w:p>
    </w:sdtContent>
  </w:sdt>
  <w:p w:rsidR="007062D7" w:rsidRDefault="007062D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2D7" w:rsidRDefault="007062D7">
    <w:pPr>
      <w:pStyle w:val="a7"/>
      <w:jc w:val="center"/>
    </w:pPr>
  </w:p>
  <w:p w:rsidR="007062D7" w:rsidRDefault="007062D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413" w:rsidRDefault="00312413" w:rsidP="00F75B18">
      <w:pPr>
        <w:spacing w:after="0" w:line="240" w:lineRule="auto"/>
      </w:pPr>
      <w:r>
        <w:separator/>
      </w:r>
    </w:p>
  </w:footnote>
  <w:footnote w:type="continuationSeparator" w:id="0">
    <w:p w:rsidR="00312413" w:rsidRDefault="00312413" w:rsidP="00F75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4A2C"/>
    <w:multiLevelType w:val="hybridMultilevel"/>
    <w:tmpl w:val="870A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05777"/>
    <w:multiLevelType w:val="hybridMultilevel"/>
    <w:tmpl w:val="FA1E0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4F1AAF"/>
    <w:multiLevelType w:val="hybridMultilevel"/>
    <w:tmpl w:val="E40E8F6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3663432F"/>
    <w:multiLevelType w:val="hybridMultilevel"/>
    <w:tmpl w:val="4FBC7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380252"/>
    <w:multiLevelType w:val="hybridMultilevel"/>
    <w:tmpl w:val="97E0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2F0831"/>
    <w:multiLevelType w:val="hybridMultilevel"/>
    <w:tmpl w:val="E4FE5F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9A4C64"/>
    <w:multiLevelType w:val="hybridMultilevel"/>
    <w:tmpl w:val="E0AA60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1A25EAA"/>
    <w:multiLevelType w:val="hybridMultilevel"/>
    <w:tmpl w:val="23E8F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E2AA5"/>
    <w:multiLevelType w:val="hybridMultilevel"/>
    <w:tmpl w:val="4CBE8C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DC85D37"/>
    <w:multiLevelType w:val="hybridMultilevel"/>
    <w:tmpl w:val="794CC67A"/>
    <w:lvl w:ilvl="0" w:tplc="6F884528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FF5678"/>
    <w:multiLevelType w:val="hybridMultilevel"/>
    <w:tmpl w:val="E52EA9A0"/>
    <w:lvl w:ilvl="0" w:tplc="1328310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00000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7371"/>
    <w:rsid w:val="00010836"/>
    <w:rsid w:val="00021993"/>
    <w:rsid w:val="00043D7F"/>
    <w:rsid w:val="00050789"/>
    <w:rsid w:val="00060422"/>
    <w:rsid w:val="0006565B"/>
    <w:rsid w:val="000771C3"/>
    <w:rsid w:val="00083339"/>
    <w:rsid w:val="000A2B26"/>
    <w:rsid w:val="000D1392"/>
    <w:rsid w:val="000F3A2C"/>
    <w:rsid w:val="00114CCB"/>
    <w:rsid w:val="001416BA"/>
    <w:rsid w:val="001D5808"/>
    <w:rsid w:val="001E692F"/>
    <w:rsid w:val="001F6005"/>
    <w:rsid w:val="00221FCC"/>
    <w:rsid w:val="00254A44"/>
    <w:rsid w:val="002560E2"/>
    <w:rsid w:val="0025660E"/>
    <w:rsid w:val="002648E5"/>
    <w:rsid w:val="002811C4"/>
    <w:rsid w:val="00286931"/>
    <w:rsid w:val="00290695"/>
    <w:rsid w:val="002A48A4"/>
    <w:rsid w:val="002B2245"/>
    <w:rsid w:val="00300727"/>
    <w:rsid w:val="00300E8B"/>
    <w:rsid w:val="003013D9"/>
    <w:rsid w:val="00312413"/>
    <w:rsid w:val="00323C96"/>
    <w:rsid w:val="00346A7B"/>
    <w:rsid w:val="00372918"/>
    <w:rsid w:val="003E3414"/>
    <w:rsid w:val="004141F7"/>
    <w:rsid w:val="00450ABD"/>
    <w:rsid w:val="00452D55"/>
    <w:rsid w:val="00453F65"/>
    <w:rsid w:val="00464D48"/>
    <w:rsid w:val="00493D1B"/>
    <w:rsid w:val="0049431E"/>
    <w:rsid w:val="004C63A9"/>
    <w:rsid w:val="004D0DCF"/>
    <w:rsid w:val="00517342"/>
    <w:rsid w:val="0052181E"/>
    <w:rsid w:val="00531B06"/>
    <w:rsid w:val="00531FE4"/>
    <w:rsid w:val="00536905"/>
    <w:rsid w:val="0054261F"/>
    <w:rsid w:val="0059063C"/>
    <w:rsid w:val="00653A4D"/>
    <w:rsid w:val="00663490"/>
    <w:rsid w:val="006663FB"/>
    <w:rsid w:val="006769EF"/>
    <w:rsid w:val="006833C1"/>
    <w:rsid w:val="00686AE0"/>
    <w:rsid w:val="006B6587"/>
    <w:rsid w:val="006F161B"/>
    <w:rsid w:val="007062D7"/>
    <w:rsid w:val="00723107"/>
    <w:rsid w:val="00734765"/>
    <w:rsid w:val="00746E3A"/>
    <w:rsid w:val="007479A7"/>
    <w:rsid w:val="007862D4"/>
    <w:rsid w:val="00792C1D"/>
    <w:rsid w:val="007B68F3"/>
    <w:rsid w:val="00803C1A"/>
    <w:rsid w:val="0084581F"/>
    <w:rsid w:val="00871DCE"/>
    <w:rsid w:val="0087289D"/>
    <w:rsid w:val="00893A72"/>
    <w:rsid w:val="008A3079"/>
    <w:rsid w:val="008A5C9D"/>
    <w:rsid w:val="008B41E4"/>
    <w:rsid w:val="008C47BD"/>
    <w:rsid w:val="008F0F60"/>
    <w:rsid w:val="00902AA5"/>
    <w:rsid w:val="00907FD8"/>
    <w:rsid w:val="00910BE1"/>
    <w:rsid w:val="009273F5"/>
    <w:rsid w:val="00937371"/>
    <w:rsid w:val="009841E7"/>
    <w:rsid w:val="00994432"/>
    <w:rsid w:val="0099598F"/>
    <w:rsid w:val="009B7823"/>
    <w:rsid w:val="009F1BBC"/>
    <w:rsid w:val="009F5807"/>
    <w:rsid w:val="00A06240"/>
    <w:rsid w:val="00A21129"/>
    <w:rsid w:val="00A81185"/>
    <w:rsid w:val="00A92F33"/>
    <w:rsid w:val="00AD2FA6"/>
    <w:rsid w:val="00AE04FA"/>
    <w:rsid w:val="00B21C74"/>
    <w:rsid w:val="00B26598"/>
    <w:rsid w:val="00B61771"/>
    <w:rsid w:val="00B66119"/>
    <w:rsid w:val="00BA4473"/>
    <w:rsid w:val="00BA6C6D"/>
    <w:rsid w:val="00BC0115"/>
    <w:rsid w:val="00BC547C"/>
    <w:rsid w:val="00BD3B7F"/>
    <w:rsid w:val="00C00655"/>
    <w:rsid w:val="00C25207"/>
    <w:rsid w:val="00C32DDD"/>
    <w:rsid w:val="00C52C39"/>
    <w:rsid w:val="00C84AE7"/>
    <w:rsid w:val="00CA5BDB"/>
    <w:rsid w:val="00CB0F3F"/>
    <w:rsid w:val="00D04EF1"/>
    <w:rsid w:val="00D20EC0"/>
    <w:rsid w:val="00D330CE"/>
    <w:rsid w:val="00D342A6"/>
    <w:rsid w:val="00D41050"/>
    <w:rsid w:val="00D460A3"/>
    <w:rsid w:val="00D46F75"/>
    <w:rsid w:val="00D52F67"/>
    <w:rsid w:val="00D65321"/>
    <w:rsid w:val="00D820E4"/>
    <w:rsid w:val="00DD198B"/>
    <w:rsid w:val="00DD3849"/>
    <w:rsid w:val="00DE648D"/>
    <w:rsid w:val="00DF5B3A"/>
    <w:rsid w:val="00E06011"/>
    <w:rsid w:val="00E11E7A"/>
    <w:rsid w:val="00E24660"/>
    <w:rsid w:val="00E31F6B"/>
    <w:rsid w:val="00E40422"/>
    <w:rsid w:val="00E7615D"/>
    <w:rsid w:val="00E81180"/>
    <w:rsid w:val="00ED5AA1"/>
    <w:rsid w:val="00F21E7B"/>
    <w:rsid w:val="00F46D2E"/>
    <w:rsid w:val="00F70BCF"/>
    <w:rsid w:val="00F75B18"/>
    <w:rsid w:val="00F844CC"/>
    <w:rsid w:val="00F929EF"/>
    <w:rsid w:val="00F95500"/>
    <w:rsid w:val="00FB41E3"/>
    <w:rsid w:val="00FD0A7B"/>
    <w:rsid w:val="00FD1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14"/>
  </w:style>
  <w:style w:type="paragraph" w:styleId="1">
    <w:name w:val="heading 1"/>
    <w:basedOn w:val="a"/>
    <w:next w:val="a"/>
    <w:link w:val="10"/>
    <w:uiPriority w:val="9"/>
    <w:qFormat/>
    <w:rsid w:val="00D04E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371"/>
    <w:pPr>
      <w:ind w:left="720"/>
      <w:contextualSpacing/>
    </w:pPr>
  </w:style>
  <w:style w:type="paragraph" w:styleId="a4">
    <w:name w:val="No Spacing"/>
    <w:uiPriority w:val="1"/>
    <w:qFormat/>
    <w:rsid w:val="00D04EF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04E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F75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5B18"/>
  </w:style>
  <w:style w:type="paragraph" w:styleId="a7">
    <w:name w:val="footer"/>
    <w:basedOn w:val="a"/>
    <w:link w:val="a8"/>
    <w:uiPriority w:val="99"/>
    <w:unhideWhenUsed/>
    <w:rsid w:val="00F75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5B18"/>
  </w:style>
  <w:style w:type="paragraph" w:styleId="a9">
    <w:name w:val="Balloon Text"/>
    <w:basedOn w:val="a"/>
    <w:link w:val="aa"/>
    <w:uiPriority w:val="99"/>
    <w:semiHidden/>
    <w:unhideWhenUsed/>
    <w:rsid w:val="00B265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659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06565B"/>
  </w:style>
  <w:style w:type="paragraph" w:styleId="ab">
    <w:name w:val="Normal (Web)"/>
    <w:basedOn w:val="a"/>
    <w:uiPriority w:val="99"/>
    <w:semiHidden/>
    <w:unhideWhenUsed/>
    <w:rsid w:val="00065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F95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55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F95500"/>
  </w:style>
  <w:style w:type="paragraph" w:styleId="ac">
    <w:name w:val="TOC Heading"/>
    <w:basedOn w:val="1"/>
    <w:next w:val="a"/>
    <w:uiPriority w:val="39"/>
    <w:unhideWhenUsed/>
    <w:qFormat/>
    <w:rsid w:val="00D46F7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D46F75"/>
    <w:pPr>
      <w:spacing w:after="100"/>
    </w:pPr>
  </w:style>
  <w:style w:type="character" w:styleId="ad">
    <w:name w:val="Hyperlink"/>
    <w:basedOn w:val="a0"/>
    <w:uiPriority w:val="99"/>
    <w:unhideWhenUsed/>
    <w:rsid w:val="00D46F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831B3-88D4-47BD-B61B-4EE8EC9D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РусФинансБанк</dc:creator>
  <cp:lastModifiedBy>GYPNORION</cp:lastModifiedBy>
  <cp:revision>4</cp:revision>
  <cp:lastPrinted>2014-12-06T14:11:00Z</cp:lastPrinted>
  <dcterms:created xsi:type="dcterms:W3CDTF">2014-11-25T18:17:00Z</dcterms:created>
  <dcterms:modified xsi:type="dcterms:W3CDTF">2014-12-06T14:13:00Z</dcterms:modified>
</cp:coreProperties>
</file>