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0C7" w:rsidRPr="00F85C6C" w:rsidRDefault="000C60C7" w:rsidP="000C60C7">
      <w:pPr>
        <w:jc w:val="center"/>
        <w:rPr>
          <w:rStyle w:val="ae"/>
          <w:rFonts w:ascii="Times New Roman" w:hAnsi="Times New Roman" w:cs="Times New Roman"/>
          <w:b w:val="0"/>
          <w:sz w:val="28"/>
          <w:szCs w:val="28"/>
        </w:rPr>
      </w:pPr>
      <w:r w:rsidRPr="00F85C6C">
        <w:rPr>
          <w:rStyle w:val="ae"/>
          <w:rFonts w:ascii="Times New Roman" w:hAnsi="Times New Roman" w:cs="Times New Roman"/>
          <w:b w:val="0"/>
          <w:sz w:val="28"/>
          <w:szCs w:val="28"/>
        </w:rPr>
        <w:t>Федеральное государственное образовательное</w:t>
      </w:r>
    </w:p>
    <w:p w:rsidR="000C60C7" w:rsidRPr="00F85C6C" w:rsidRDefault="000C60C7" w:rsidP="000C60C7">
      <w:pPr>
        <w:jc w:val="center"/>
        <w:rPr>
          <w:rStyle w:val="ae"/>
          <w:rFonts w:ascii="Times New Roman" w:hAnsi="Times New Roman" w:cs="Times New Roman"/>
          <w:b w:val="0"/>
          <w:bCs w:val="0"/>
          <w:sz w:val="28"/>
          <w:szCs w:val="28"/>
        </w:rPr>
      </w:pPr>
      <w:r w:rsidRPr="00F85C6C">
        <w:rPr>
          <w:rStyle w:val="ae"/>
          <w:rFonts w:ascii="Times New Roman" w:hAnsi="Times New Roman" w:cs="Times New Roman"/>
          <w:b w:val="0"/>
          <w:sz w:val="28"/>
          <w:szCs w:val="28"/>
        </w:rPr>
        <w:t>бюджетное учреждение</w:t>
      </w:r>
      <w:r w:rsidRPr="00F85C6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85C6C">
        <w:rPr>
          <w:rStyle w:val="ae"/>
          <w:rFonts w:ascii="Times New Roman" w:hAnsi="Times New Roman" w:cs="Times New Roman"/>
          <w:b w:val="0"/>
          <w:sz w:val="28"/>
          <w:szCs w:val="28"/>
        </w:rPr>
        <w:t>высшего профессионального образования</w:t>
      </w:r>
    </w:p>
    <w:p w:rsidR="000C60C7" w:rsidRPr="00F85C6C" w:rsidRDefault="000C60C7" w:rsidP="000C60C7">
      <w:pPr>
        <w:jc w:val="center"/>
        <w:rPr>
          <w:rStyle w:val="ae"/>
          <w:rFonts w:ascii="Times New Roman" w:hAnsi="Times New Roman" w:cs="Times New Roman"/>
          <w:sz w:val="28"/>
          <w:szCs w:val="28"/>
        </w:rPr>
      </w:pPr>
      <w:r w:rsidRPr="00F85C6C">
        <w:rPr>
          <w:rStyle w:val="ae"/>
          <w:rFonts w:ascii="Times New Roman" w:hAnsi="Times New Roman" w:cs="Times New Roman"/>
          <w:sz w:val="28"/>
          <w:szCs w:val="28"/>
        </w:rPr>
        <w:t>«ФИНАНСОВЫЙ УНИВЕРСИТЕТ</w:t>
      </w:r>
    </w:p>
    <w:p w:rsidR="000C60C7" w:rsidRPr="00F85C6C" w:rsidRDefault="000C60C7" w:rsidP="000C60C7">
      <w:pPr>
        <w:jc w:val="center"/>
        <w:rPr>
          <w:rStyle w:val="ae"/>
          <w:rFonts w:ascii="Times New Roman" w:hAnsi="Times New Roman" w:cs="Times New Roman"/>
          <w:sz w:val="28"/>
          <w:szCs w:val="28"/>
        </w:rPr>
      </w:pPr>
      <w:r w:rsidRPr="00F85C6C">
        <w:rPr>
          <w:rStyle w:val="ae"/>
          <w:rFonts w:ascii="Times New Roman" w:hAnsi="Times New Roman" w:cs="Times New Roman"/>
          <w:sz w:val="28"/>
          <w:szCs w:val="28"/>
        </w:rPr>
        <w:t>ПРИ ПРАВИТЕЛЬСТВЕ РОССИЙСКОЙ ФЕДЕРАЦИИ»</w:t>
      </w:r>
    </w:p>
    <w:p w:rsidR="000C60C7" w:rsidRPr="00F85C6C" w:rsidRDefault="000C60C7" w:rsidP="000C60C7">
      <w:pPr>
        <w:jc w:val="center"/>
        <w:rPr>
          <w:rFonts w:ascii="Times New Roman" w:hAnsi="Times New Roman" w:cs="Times New Roman"/>
          <w:sz w:val="28"/>
          <w:szCs w:val="28"/>
        </w:rPr>
      </w:pPr>
      <w:r w:rsidRPr="00F85C6C">
        <w:rPr>
          <w:rFonts w:ascii="Times New Roman" w:hAnsi="Times New Roman" w:cs="Times New Roman"/>
          <w:sz w:val="28"/>
          <w:szCs w:val="28"/>
        </w:rPr>
        <w:t>Брянский филиал</w:t>
      </w:r>
    </w:p>
    <w:p w:rsidR="000C60C7" w:rsidRPr="00F85C6C" w:rsidRDefault="000C60C7" w:rsidP="000C60C7">
      <w:pPr>
        <w:jc w:val="center"/>
        <w:rPr>
          <w:rFonts w:ascii="Times New Roman" w:hAnsi="Times New Roman" w:cs="Times New Roman"/>
          <w:b/>
          <w:color w:val="000000"/>
          <w:spacing w:val="-1"/>
          <w:sz w:val="28"/>
          <w:szCs w:val="28"/>
        </w:rPr>
      </w:pPr>
    </w:p>
    <w:p w:rsidR="000C60C7" w:rsidRPr="00F85C6C" w:rsidRDefault="000C60C7" w:rsidP="000C60C7">
      <w:pPr>
        <w:jc w:val="center"/>
        <w:rPr>
          <w:rFonts w:ascii="Times New Roman" w:hAnsi="Times New Roman" w:cs="Times New Roman"/>
          <w:sz w:val="28"/>
          <w:szCs w:val="28"/>
        </w:rPr>
      </w:pPr>
      <w:r w:rsidRPr="00F85C6C">
        <w:rPr>
          <w:rFonts w:ascii="Times New Roman" w:hAnsi="Times New Roman" w:cs="Times New Roman"/>
          <w:sz w:val="28"/>
          <w:szCs w:val="28"/>
        </w:rPr>
        <w:t>Кафедра «</w:t>
      </w:r>
      <w:r w:rsidRPr="00F85C6C">
        <w:rPr>
          <w:rFonts w:ascii="Times New Roman" w:hAnsi="Times New Roman" w:cs="Times New Roman"/>
          <w:sz w:val="28"/>
          <w:szCs w:val="32"/>
        </w:rPr>
        <w:t>Математика и информатика</w:t>
      </w:r>
      <w:r w:rsidRPr="00F85C6C">
        <w:rPr>
          <w:rFonts w:ascii="Times New Roman" w:hAnsi="Times New Roman" w:cs="Times New Roman"/>
          <w:sz w:val="28"/>
          <w:szCs w:val="28"/>
        </w:rPr>
        <w:t>»</w:t>
      </w:r>
    </w:p>
    <w:p w:rsidR="000C60C7" w:rsidRPr="00F85C6C" w:rsidRDefault="000C60C7" w:rsidP="000C60C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C60C7" w:rsidRPr="00F85C6C" w:rsidRDefault="000C60C7" w:rsidP="000C60C7">
      <w:pPr>
        <w:jc w:val="center"/>
        <w:rPr>
          <w:rFonts w:ascii="Times New Roman" w:hAnsi="Times New Roman" w:cs="Times New Roman"/>
          <w:b/>
          <w:sz w:val="40"/>
          <w:szCs w:val="28"/>
        </w:rPr>
      </w:pPr>
      <w:r w:rsidRPr="00F85C6C">
        <w:rPr>
          <w:rFonts w:ascii="Times New Roman" w:hAnsi="Times New Roman" w:cs="Times New Roman"/>
          <w:b/>
          <w:sz w:val="40"/>
          <w:szCs w:val="28"/>
        </w:rPr>
        <w:t>КОНТРОЛЬНАЯ РАБОТА</w:t>
      </w:r>
    </w:p>
    <w:p w:rsidR="000D7509" w:rsidRPr="000D7509" w:rsidRDefault="000C60C7" w:rsidP="000D7509">
      <w:pPr>
        <w:spacing w:line="36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D7509">
        <w:rPr>
          <w:rFonts w:ascii="Times New Roman" w:hAnsi="Times New Roman" w:cs="Times New Roman"/>
          <w:b/>
          <w:sz w:val="30"/>
          <w:szCs w:val="30"/>
        </w:rPr>
        <w:t>Дисциплина</w:t>
      </w:r>
    </w:p>
    <w:p w:rsidR="000C60C7" w:rsidRPr="000D7509" w:rsidRDefault="000C60C7" w:rsidP="000D7509">
      <w:pPr>
        <w:spacing w:line="36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D7509">
        <w:rPr>
          <w:rFonts w:ascii="Times New Roman" w:hAnsi="Times New Roman" w:cs="Times New Roman"/>
          <w:b/>
          <w:sz w:val="30"/>
          <w:szCs w:val="30"/>
        </w:rPr>
        <w:t>«Информационные технологии в управлении»</w:t>
      </w:r>
    </w:p>
    <w:p w:rsidR="000C60C7" w:rsidRPr="00F85C6C" w:rsidRDefault="000C60C7" w:rsidP="000C60C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C60C7" w:rsidRPr="005B4EA4" w:rsidRDefault="000C60C7" w:rsidP="000C60C7">
      <w:pPr>
        <w:jc w:val="center"/>
        <w:rPr>
          <w:rFonts w:ascii="Times New Roman" w:hAnsi="Times New Roman" w:cs="Times New Roman"/>
          <w:sz w:val="28"/>
          <w:szCs w:val="28"/>
        </w:rPr>
      </w:pPr>
      <w:r w:rsidRPr="005B4EA4">
        <w:rPr>
          <w:rFonts w:ascii="Times New Roman" w:hAnsi="Times New Roman" w:cs="Times New Roman"/>
          <w:sz w:val="28"/>
          <w:szCs w:val="28"/>
        </w:rPr>
        <w:t>Вариант№5</w:t>
      </w:r>
    </w:p>
    <w:p w:rsidR="000C60C7" w:rsidRPr="00F85C6C" w:rsidRDefault="000C60C7" w:rsidP="000C60C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60C7" w:rsidRPr="000C60C7" w:rsidRDefault="000C60C7" w:rsidP="000C60C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60C7" w:rsidRPr="000C60C7" w:rsidRDefault="000C60C7" w:rsidP="000C60C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60C7" w:rsidRPr="005B4EA4" w:rsidRDefault="000C60C7" w:rsidP="00F85C6C">
      <w:pPr>
        <w:rPr>
          <w:rFonts w:ascii="Times New Roman" w:hAnsi="Times New Roman" w:cs="Times New Roman"/>
          <w:b/>
          <w:sz w:val="28"/>
          <w:szCs w:val="28"/>
        </w:rPr>
      </w:pPr>
      <w:r w:rsidRPr="005B4EA4">
        <w:rPr>
          <w:rFonts w:ascii="Times New Roman" w:hAnsi="Times New Roman" w:cs="Times New Roman"/>
          <w:sz w:val="28"/>
          <w:szCs w:val="28"/>
        </w:rPr>
        <w:t xml:space="preserve">          </w:t>
      </w:r>
      <w:r w:rsidR="005B4EA4">
        <w:rPr>
          <w:rFonts w:ascii="Times New Roman" w:hAnsi="Times New Roman" w:cs="Times New Roman"/>
          <w:sz w:val="28"/>
          <w:szCs w:val="28"/>
        </w:rPr>
        <w:t xml:space="preserve">          </w:t>
      </w:r>
      <w:r w:rsidR="005B4EA4" w:rsidRPr="005B4EA4">
        <w:rPr>
          <w:rFonts w:ascii="Times New Roman" w:hAnsi="Times New Roman" w:cs="Times New Roman"/>
          <w:sz w:val="28"/>
          <w:szCs w:val="28"/>
        </w:rPr>
        <w:t>Выполни</w:t>
      </w:r>
      <w:proofErr w:type="gramStart"/>
      <w:r w:rsidR="005B4EA4" w:rsidRPr="005B4EA4">
        <w:rPr>
          <w:rFonts w:ascii="Times New Roman" w:hAnsi="Times New Roman" w:cs="Times New Roman"/>
          <w:sz w:val="28"/>
          <w:szCs w:val="28"/>
        </w:rPr>
        <w:t>л(</w:t>
      </w:r>
      <w:proofErr w:type="gramEnd"/>
      <w:r w:rsidR="005B4EA4" w:rsidRPr="005B4EA4">
        <w:rPr>
          <w:rFonts w:ascii="Times New Roman" w:hAnsi="Times New Roman" w:cs="Times New Roman"/>
          <w:sz w:val="28"/>
          <w:szCs w:val="28"/>
        </w:rPr>
        <w:t>а)</w:t>
      </w:r>
      <w:r w:rsidR="00F85C6C" w:rsidRPr="005B4EA4">
        <w:rPr>
          <w:rFonts w:ascii="Times New Roman" w:hAnsi="Times New Roman" w:cs="Times New Roman"/>
          <w:sz w:val="28"/>
          <w:szCs w:val="28"/>
        </w:rPr>
        <w:tab/>
      </w:r>
      <w:r w:rsidR="00F85C6C" w:rsidRPr="005B4EA4">
        <w:rPr>
          <w:rFonts w:ascii="Times New Roman" w:hAnsi="Times New Roman" w:cs="Times New Roman"/>
          <w:b/>
          <w:sz w:val="28"/>
          <w:szCs w:val="28"/>
        </w:rPr>
        <w:tab/>
      </w:r>
      <w:r w:rsidR="00F85C6C" w:rsidRPr="005B4EA4">
        <w:rPr>
          <w:rFonts w:ascii="Times New Roman" w:hAnsi="Times New Roman" w:cs="Times New Roman"/>
          <w:b/>
          <w:sz w:val="28"/>
          <w:szCs w:val="28"/>
        </w:rPr>
        <w:tab/>
      </w:r>
      <w:r w:rsidR="005B4EA4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 w:rsidRPr="005B4EA4">
        <w:rPr>
          <w:rFonts w:ascii="Times New Roman" w:hAnsi="Times New Roman" w:cs="Times New Roman"/>
          <w:sz w:val="28"/>
          <w:szCs w:val="28"/>
        </w:rPr>
        <w:t>Кожевникова М.Н.</w:t>
      </w:r>
    </w:p>
    <w:p w:rsidR="005B4EA4" w:rsidRPr="005B4EA4" w:rsidRDefault="000C60C7" w:rsidP="000C60C7">
      <w:pPr>
        <w:spacing w:before="120"/>
        <w:ind w:firstLine="284"/>
        <w:rPr>
          <w:rFonts w:ascii="Times New Roman" w:hAnsi="Times New Roman" w:cs="Times New Roman"/>
          <w:sz w:val="28"/>
          <w:szCs w:val="28"/>
        </w:rPr>
      </w:pPr>
      <w:r w:rsidRPr="005B4EA4">
        <w:rPr>
          <w:rFonts w:ascii="Times New Roman" w:hAnsi="Times New Roman" w:cs="Times New Roman"/>
          <w:sz w:val="28"/>
          <w:szCs w:val="28"/>
        </w:rPr>
        <w:t xml:space="preserve">      </w:t>
      </w:r>
      <w:r w:rsidR="005B4EA4">
        <w:rPr>
          <w:rFonts w:ascii="Times New Roman" w:hAnsi="Times New Roman" w:cs="Times New Roman"/>
          <w:sz w:val="28"/>
          <w:szCs w:val="28"/>
        </w:rPr>
        <w:t xml:space="preserve">          </w:t>
      </w:r>
      <w:r w:rsidR="005B4EA4" w:rsidRPr="005B4EA4">
        <w:rPr>
          <w:rFonts w:ascii="Times New Roman" w:hAnsi="Times New Roman" w:cs="Times New Roman"/>
          <w:sz w:val="28"/>
          <w:szCs w:val="28"/>
        </w:rPr>
        <w:t xml:space="preserve">Студентка                                     </w:t>
      </w:r>
      <w:r w:rsidR="005B4EA4">
        <w:rPr>
          <w:rFonts w:ascii="Times New Roman" w:hAnsi="Times New Roman" w:cs="Times New Roman"/>
          <w:sz w:val="28"/>
          <w:szCs w:val="28"/>
        </w:rPr>
        <w:t xml:space="preserve">      </w:t>
      </w:r>
      <w:r w:rsidR="005B4EA4" w:rsidRPr="005B4EA4">
        <w:rPr>
          <w:rFonts w:ascii="Times New Roman" w:hAnsi="Times New Roman" w:cs="Times New Roman"/>
          <w:sz w:val="28"/>
          <w:szCs w:val="28"/>
        </w:rPr>
        <w:t xml:space="preserve">1 курса </w:t>
      </w:r>
    </w:p>
    <w:p w:rsidR="000C60C7" w:rsidRPr="005B4EA4" w:rsidRDefault="005B4EA4" w:rsidP="000C60C7">
      <w:pPr>
        <w:spacing w:before="120"/>
        <w:ind w:firstLine="284"/>
        <w:rPr>
          <w:rFonts w:ascii="Times New Roman" w:hAnsi="Times New Roman" w:cs="Times New Roman"/>
          <w:sz w:val="28"/>
          <w:szCs w:val="28"/>
        </w:rPr>
      </w:pPr>
      <w:r w:rsidRPr="005B4EA4">
        <w:rPr>
          <w:rFonts w:ascii="Times New Roman" w:hAnsi="Times New Roman" w:cs="Times New Roman"/>
          <w:sz w:val="28"/>
          <w:szCs w:val="28"/>
        </w:rPr>
        <w:t xml:space="preserve">     </w:t>
      </w:r>
      <w:r w:rsidR="000C60C7" w:rsidRPr="005B4EA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0C60C7" w:rsidRPr="005B4EA4">
        <w:rPr>
          <w:rFonts w:ascii="Times New Roman" w:hAnsi="Times New Roman" w:cs="Times New Roman"/>
          <w:sz w:val="28"/>
          <w:szCs w:val="28"/>
        </w:rPr>
        <w:t xml:space="preserve">Направление  </w:t>
      </w:r>
      <w:r w:rsidRPr="005B4EA4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0C60C7" w:rsidRPr="005B4EA4">
        <w:rPr>
          <w:rFonts w:ascii="Times New Roman" w:hAnsi="Times New Roman" w:cs="Times New Roman"/>
          <w:sz w:val="28"/>
          <w:szCs w:val="28"/>
        </w:rPr>
        <w:t>ГМУ</w:t>
      </w:r>
    </w:p>
    <w:p w:rsidR="000C60C7" w:rsidRPr="005B4EA4" w:rsidRDefault="005B4EA4" w:rsidP="000C60C7">
      <w:pPr>
        <w:spacing w:before="120"/>
        <w:ind w:firstLine="284"/>
        <w:rPr>
          <w:rFonts w:ascii="Times New Roman" w:hAnsi="Times New Roman" w:cs="Times New Roman"/>
          <w:sz w:val="28"/>
          <w:szCs w:val="28"/>
          <w:u w:val="single"/>
        </w:rPr>
      </w:pPr>
      <w:r w:rsidRPr="005B4EA4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5B4EA4">
        <w:rPr>
          <w:rFonts w:ascii="Times New Roman" w:hAnsi="Times New Roman" w:cs="Times New Roman"/>
          <w:sz w:val="28"/>
          <w:szCs w:val="28"/>
        </w:rPr>
        <w:t xml:space="preserve"> № </w:t>
      </w:r>
      <w:proofErr w:type="spellStart"/>
      <w:r w:rsidRPr="005B4EA4">
        <w:rPr>
          <w:rFonts w:ascii="Times New Roman" w:hAnsi="Times New Roman" w:cs="Times New Roman"/>
          <w:sz w:val="28"/>
          <w:szCs w:val="28"/>
        </w:rPr>
        <w:t>зач</w:t>
      </w:r>
      <w:proofErr w:type="spellEnd"/>
      <w:r w:rsidRPr="005B4EA4">
        <w:rPr>
          <w:rFonts w:ascii="Times New Roman" w:hAnsi="Times New Roman" w:cs="Times New Roman"/>
          <w:sz w:val="28"/>
          <w:szCs w:val="28"/>
        </w:rPr>
        <w:t xml:space="preserve">. Книжки         </w:t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5B4EA4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0C60C7" w:rsidRPr="005B4EA4">
        <w:rPr>
          <w:rFonts w:ascii="Times New Roman" w:hAnsi="Times New Roman" w:cs="Times New Roman"/>
          <w:sz w:val="28"/>
          <w:szCs w:val="28"/>
        </w:rPr>
        <w:t xml:space="preserve">  100.04/130189                                                                                     </w:t>
      </w:r>
    </w:p>
    <w:p w:rsidR="000C60C7" w:rsidRPr="005B4EA4" w:rsidRDefault="000C60C7" w:rsidP="005B4EA4">
      <w:pPr>
        <w:spacing w:before="120"/>
        <w:ind w:firstLine="284"/>
        <w:rPr>
          <w:rFonts w:ascii="Times New Roman" w:hAnsi="Times New Roman" w:cs="Times New Roman"/>
          <w:sz w:val="28"/>
          <w:szCs w:val="28"/>
        </w:rPr>
      </w:pPr>
      <w:r w:rsidRPr="005B4EA4">
        <w:rPr>
          <w:rFonts w:ascii="Times New Roman" w:hAnsi="Times New Roman" w:cs="Times New Roman"/>
          <w:sz w:val="28"/>
          <w:szCs w:val="28"/>
        </w:rPr>
        <w:t xml:space="preserve">     </w:t>
      </w:r>
      <w:r w:rsidR="005B4EA4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5B4EA4">
        <w:rPr>
          <w:rFonts w:ascii="Times New Roman" w:hAnsi="Times New Roman" w:cs="Times New Roman"/>
          <w:sz w:val="28"/>
          <w:szCs w:val="28"/>
        </w:rPr>
        <w:t xml:space="preserve"> Преподаватель:</w:t>
      </w:r>
      <w:r w:rsidR="005B4EA4" w:rsidRPr="005B4EA4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5B4EA4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5B4EA4">
        <w:rPr>
          <w:rFonts w:ascii="Times New Roman" w:hAnsi="Times New Roman" w:cs="Times New Roman"/>
          <w:sz w:val="28"/>
          <w:szCs w:val="28"/>
        </w:rPr>
        <w:t>Павлова Е.Э.</w:t>
      </w:r>
    </w:p>
    <w:p w:rsidR="005B4EA4" w:rsidRPr="005B4EA4" w:rsidRDefault="005B4EA4" w:rsidP="000C60C7">
      <w:pPr>
        <w:jc w:val="center"/>
        <w:rPr>
          <w:b/>
          <w:sz w:val="28"/>
          <w:szCs w:val="28"/>
        </w:rPr>
      </w:pPr>
    </w:p>
    <w:p w:rsidR="005B4EA4" w:rsidRPr="005B4EA4" w:rsidRDefault="005B4EA4" w:rsidP="000C60C7">
      <w:pPr>
        <w:jc w:val="center"/>
        <w:rPr>
          <w:b/>
          <w:sz w:val="28"/>
          <w:szCs w:val="28"/>
        </w:rPr>
      </w:pPr>
    </w:p>
    <w:p w:rsidR="005B4EA4" w:rsidRPr="005B4EA4" w:rsidRDefault="005B4EA4" w:rsidP="000C60C7">
      <w:pPr>
        <w:jc w:val="center"/>
        <w:rPr>
          <w:b/>
          <w:sz w:val="28"/>
          <w:szCs w:val="28"/>
        </w:rPr>
      </w:pPr>
    </w:p>
    <w:p w:rsidR="00F85C6C" w:rsidRPr="000D7509" w:rsidRDefault="000C60C7" w:rsidP="000D7509">
      <w:pPr>
        <w:jc w:val="center"/>
        <w:rPr>
          <w:rFonts w:ascii="Times New Roman" w:hAnsi="Times New Roman" w:cs="Times New Roman"/>
          <w:sz w:val="28"/>
          <w:szCs w:val="28"/>
        </w:rPr>
      </w:pPr>
      <w:r w:rsidRPr="005B4EA4">
        <w:rPr>
          <w:rFonts w:ascii="Times New Roman" w:hAnsi="Times New Roman" w:cs="Times New Roman"/>
          <w:sz w:val="28"/>
          <w:szCs w:val="28"/>
        </w:rPr>
        <w:t>Брянск – 2014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286121325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</w:rPr>
      </w:sdtEndPr>
      <w:sdtContent>
        <w:p w:rsidR="005B4EA4" w:rsidRDefault="005B4EA4" w:rsidP="005B4EA4">
          <w:pPr>
            <w:pStyle w:val="a9"/>
            <w:spacing w:line="360" w:lineRule="auto"/>
            <w:jc w:val="center"/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</w:rPr>
          </w:pPr>
        </w:p>
        <w:p w:rsidR="00C229C0" w:rsidRPr="005B4EA4" w:rsidRDefault="000D7509" w:rsidP="005B4EA4">
          <w:pPr>
            <w:pStyle w:val="a9"/>
            <w:spacing w:line="360" w:lineRule="auto"/>
            <w:jc w:val="center"/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</w:rPr>
          </w:pPr>
          <w:r>
            <w:rPr>
              <w:rFonts w:ascii="Times New Roman" w:hAnsi="Times New Roman" w:cs="Times New Roman"/>
              <w:color w:val="auto"/>
              <w:sz w:val="32"/>
              <w:szCs w:val="32"/>
            </w:rPr>
            <w:t>Содержание</w:t>
          </w:r>
        </w:p>
        <w:p w:rsidR="00C229C0" w:rsidRPr="00C229C0" w:rsidRDefault="00C229C0" w:rsidP="00C229C0"/>
        <w:p w:rsidR="00C229C0" w:rsidRPr="00C229C0" w:rsidRDefault="006D3FBD" w:rsidP="00C229C0">
          <w:pPr>
            <w:pStyle w:val="11"/>
            <w:tabs>
              <w:tab w:val="right" w:leader="dot" w:pos="9345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C229C0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C229C0" w:rsidRPr="00C229C0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C229C0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407406021" w:history="1">
            <w:r w:rsidR="00C229C0" w:rsidRPr="00C229C0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C229C0"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229C0"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_Toc407406021 \h </w:instrText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405D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229C0" w:rsidRPr="00C229C0" w:rsidRDefault="006D3FBD" w:rsidP="00C229C0">
          <w:pPr>
            <w:pStyle w:val="11"/>
            <w:tabs>
              <w:tab w:val="right" w:leader="dot" w:pos="9345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07406022" w:history="1">
            <w:r w:rsidR="00C229C0" w:rsidRPr="00C229C0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Постановка задач</w:t>
            </w:r>
            <w:r w:rsidR="00C229C0"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229C0"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_Toc407406022 \h </w:instrText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405D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229C0" w:rsidRPr="00C229C0" w:rsidRDefault="006D3FBD" w:rsidP="00C229C0">
          <w:pPr>
            <w:pStyle w:val="11"/>
            <w:tabs>
              <w:tab w:val="right" w:leader="dot" w:pos="9345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07406023" w:history="1">
            <w:r w:rsidR="00C229C0" w:rsidRPr="00C229C0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Этапы решения</w:t>
            </w:r>
            <w:r w:rsidR="00C229C0"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229C0"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_Toc407406023 \h </w:instrText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405D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229C0" w:rsidRPr="00C229C0" w:rsidRDefault="006D3FBD" w:rsidP="00C229C0">
          <w:pPr>
            <w:pStyle w:val="11"/>
            <w:tabs>
              <w:tab w:val="right" w:leader="dot" w:pos="9345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07406024" w:history="1">
            <w:r w:rsidR="00C229C0" w:rsidRPr="00C229C0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Вывод</w:t>
            </w:r>
            <w:r w:rsidR="00C229C0"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229C0"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_Toc407406024 \h </w:instrText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405D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229C0" w:rsidRPr="00C229C0" w:rsidRDefault="006D3FBD" w:rsidP="00C229C0">
          <w:pPr>
            <w:pStyle w:val="11"/>
            <w:tabs>
              <w:tab w:val="right" w:leader="dot" w:pos="9345"/>
            </w:tabs>
            <w:spacing w:line="360" w:lineRule="auto"/>
            <w:jc w:val="both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07406025" w:history="1">
            <w:r w:rsidR="00C229C0" w:rsidRPr="00C229C0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Список используемой литературы</w:t>
            </w:r>
            <w:r w:rsidR="00C229C0"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229C0"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_Toc407406025 \h </w:instrText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405D4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C229C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229C0" w:rsidRPr="00C229C0" w:rsidRDefault="006D3FBD" w:rsidP="00C229C0">
          <w:pPr>
            <w:spacing w:line="360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C229C0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8B1F95" w:rsidRDefault="008B1F95"/>
    <w:p w:rsidR="00A10B0A" w:rsidRDefault="00A10B0A"/>
    <w:p w:rsidR="00A10B0A" w:rsidRDefault="00A10B0A"/>
    <w:p w:rsidR="00A10B0A" w:rsidRDefault="00A10B0A"/>
    <w:p w:rsidR="00A10B0A" w:rsidRDefault="00A10B0A"/>
    <w:p w:rsidR="00A10B0A" w:rsidRDefault="00A10B0A"/>
    <w:p w:rsidR="008B1F95" w:rsidRDefault="008B1F95"/>
    <w:p w:rsidR="008B1F95" w:rsidRDefault="008B1F95"/>
    <w:p w:rsidR="008B1F95" w:rsidRDefault="008B1F95"/>
    <w:p w:rsidR="008B1F95" w:rsidRDefault="008B1F95"/>
    <w:p w:rsidR="008B1F95" w:rsidRDefault="008B1F95"/>
    <w:p w:rsidR="008B1F95" w:rsidRDefault="008B1F95"/>
    <w:p w:rsidR="008B1F95" w:rsidRDefault="008B1F95"/>
    <w:p w:rsidR="008B1F95" w:rsidRDefault="008B1F95"/>
    <w:p w:rsidR="008B1F95" w:rsidRDefault="008B1F95"/>
    <w:p w:rsidR="008B1F95" w:rsidRDefault="008B1F95"/>
    <w:p w:rsidR="008B1F95" w:rsidRDefault="008B1F95"/>
    <w:p w:rsidR="00A10B0A" w:rsidRPr="00C229C0" w:rsidRDefault="00A10B0A" w:rsidP="000D7509">
      <w:pPr>
        <w:pStyle w:val="1"/>
      </w:pPr>
      <w:bookmarkStart w:id="0" w:name="_Toc407406021"/>
      <w:r w:rsidRPr="00C229C0">
        <w:t>Введе</w:t>
      </w:r>
      <w:bookmarkStart w:id="1" w:name="_GoBack"/>
      <w:bookmarkEnd w:id="1"/>
      <w:r w:rsidRPr="00C229C0">
        <w:t>ние</w:t>
      </w:r>
      <w:bookmarkEnd w:id="0"/>
    </w:p>
    <w:p w:rsidR="00522AD7" w:rsidRPr="00522AD7" w:rsidRDefault="00522AD7" w:rsidP="00522AD7">
      <w:pPr>
        <w:pStyle w:val="a8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</w:t>
      </w:r>
      <w:r w:rsidRPr="00522AD7">
        <w:rPr>
          <w:color w:val="000000"/>
          <w:sz w:val="28"/>
          <w:szCs w:val="28"/>
        </w:rPr>
        <w:t xml:space="preserve">История развития программ обработки электронных таблиц насчитывает немногим более десяти лет, но налицо огромный прогресс в этой области программного обеспечения. </w:t>
      </w:r>
      <w:proofErr w:type="gramStart"/>
      <w:r w:rsidRPr="00522AD7">
        <w:rPr>
          <w:color w:val="000000"/>
          <w:sz w:val="28"/>
          <w:szCs w:val="28"/>
        </w:rPr>
        <w:t>Поэтому возможности продукта, претендующего на звание самой мощной и производительной программы обработки электронных таблиц из имеющихся сегодня на рынке, должны быть выше, по крайней мере, на порядок по сравнению с первыми программами такого рода.</w:t>
      </w:r>
      <w:proofErr w:type="gramEnd"/>
    </w:p>
    <w:p w:rsidR="00522AD7" w:rsidRPr="00522AD7" w:rsidRDefault="00522AD7" w:rsidP="00522AD7">
      <w:pPr>
        <w:pStyle w:val="a8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</w:t>
      </w:r>
      <w:r w:rsidRPr="00522AD7">
        <w:rPr>
          <w:color w:val="000000"/>
          <w:sz w:val="28"/>
          <w:szCs w:val="28"/>
        </w:rPr>
        <w:t>Широкое распространение программ обработки электронных таблиц во многом объясняется универсальными возможностями их применения, поскольку без вычислений, в широком смысле этого слова, не обойтись в самых различных сферах нашей жизни.</w:t>
      </w:r>
    </w:p>
    <w:p w:rsidR="00522AD7" w:rsidRPr="00522AD7" w:rsidRDefault="00522AD7" w:rsidP="00522AD7">
      <w:pPr>
        <w:pStyle w:val="a8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</w:t>
      </w:r>
      <w:r w:rsidR="000D7509">
        <w:rPr>
          <w:color w:val="000000"/>
          <w:sz w:val="28"/>
          <w:szCs w:val="28"/>
          <w:lang w:val="en-US"/>
        </w:rPr>
        <w:t>MS</w:t>
      </w:r>
      <w:r w:rsidR="000D7509" w:rsidRPr="000D7509">
        <w:rPr>
          <w:color w:val="000000"/>
          <w:sz w:val="28"/>
          <w:szCs w:val="28"/>
        </w:rPr>
        <w:t xml:space="preserve"> </w:t>
      </w:r>
      <w:proofErr w:type="spellStart"/>
      <w:r w:rsidRPr="00522AD7">
        <w:rPr>
          <w:color w:val="000000"/>
          <w:sz w:val="28"/>
          <w:szCs w:val="28"/>
        </w:rPr>
        <w:t>Ехсеl</w:t>
      </w:r>
      <w:proofErr w:type="spellEnd"/>
      <w:r w:rsidRPr="00522AD7">
        <w:rPr>
          <w:color w:val="000000"/>
          <w:sz w:val="28"/>
          <w:szCs w:val="28"/>
        </w:rPr>
        <w:t xml:space="preserve"> можно использовать как для решения простых задач учета, так и для составления различных бланков, деловой графики и даже полного баланса Фирмы. Например, на предприятии с помощью </w:t>
      </w:r>
      <w:r w:rsidR="000D7509">
        <w:rPr>
          <w:color w:val="000000"/>
          <w:sz w:val="28"/>
          <w:szCs w:val="28"/>
          <w:lang w:val="en-US"/>
        </w:rPr>
        <w:t>MS</w:t>
      </w:r>
      <w:r w:rsidR="000D7509" w:rsidRPr="000D7509">
        <w:rPr>
          <w:color w:val="000000"/>
          <w:sz w:val="28"/>
          <w:szCs w:val="28"/>
        </w:rPr>
        <w:t xml:space="preserve"> </w:t>
      </w:r>
      <w:r w:rsidRPr="000D7509">
        <w:rPr>
          <w:color w:val="000000"/>
          <w:sz w:val="28"/>
          <w:szCs w:val="28"/>
        </w:rPr>
        <w:t>Ехсе1</w:t>
      </w:r>
      <w:r w:rsidRPr="00522AD7">
        <w:rPr>
          <w:color w:val="000000"/>
          <w:sz w:val="28"/>
          <w:szCs w:val="28"/>
        </w:rPr>
        <w:t xml:space="preserve"> можно облегчать решение таких задач, как обработка заказов и планирование производства, расчет налогов и заработной платы, учет кадров и издержек управление сбытом и имуществом и многих других</w:t>
      </w:r>
      <w:r w:rsidR="000D7509">
        <w:rPr>
          <w:color w:val="000000"/>
          <w:sz w:val="28"/>
          <w:szCs w:val="28"/>
        </w:rPr>
        <w:t>.</w:t>
      </w:r>
    </w:p>
    <w:p w:rsidR="00A10B0A" w:rsidRDefault="00A10B0A"/>
    <w:p w:rsidR="00A10B0A" w:rsidRDefault="00A10B0A"/>
    <w:p w:rsidR="00A10B0A" w:rsidRDefault="00A10B0A"/>
    <w:p w:rsidR="00A10B0A" w:rsidRDefault="00A10B0A"/>
    <w:p w:rsidR="00A10B0A" w:rsidRDefault="00A10B0A"/>
    <w:p w:rsidR="00A10B0A" w:rsidRDefault="00A10B0A"/>
    <w:p w:rsidR="00A10B0A" w:rsidRDefault="00A10B0A"/>
    <w:p w:rsidR="00A10B0A" w:rsidRDefault="00A10B0A"/>
    <w:p w:rsidR="00522AD7" w:rsidRDefault="00522AD7" w:rsidP="00522AD7">
      <w:pPr>
        <w:pStyle w:val="1"/>
        <w:jc w:val="left"/>
        <w:rPr>
          <w:rFonts w:asciiTheme="minorHAnsi" w:hAnsiTheme="minorHAnsi" w:cstheme="minorBidi"/>
          <w:b w:val="0"/>
          <w:sz w:val="22"/>
          <w:szCs w:val="22"/>
        </w:rPr>
      </w:pPr>
    </w:p>
    <w:p w:rsidR="00A10B0A" w:rsidRPr="00522AD7" w:rsidRDefault="00A10B0A" w:rsidP="00522AD7">
      <w:pPr>
        <w:pStyle w:val="1"/>
      </w:pPr>
      <w:bookmarkStart w:id="2" w:name="_Toc407406022"/>
      <w:r w:rsidRPr="00522AD7">
        <w:t>Постановка задач</w:t>
      </w:r>
      <w:bookmarkEnd w:id="2"/>
    </w:p>
    <w:p w:rsidR="00C235B9" w:rsidRPr="00C55E92" w:rsidRDefault="00C55E92" w:rsidP="00F85C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t xml:space="preserve">           </w:t>
      </w:r>
      <w:r w:rsidR="008B1F95" w:rsidRPr="00C55E92">
        <w:rPr>
          <w:rFonts w:ascii="Times New Roman" w:hAnsi="Times New Roman" w:cs="Times New Roman"/>
          <w:sz w:val="28"/>
          <w:szCs w:val="28"/>
        </w:rPr>
        <w:t>ОАО «</w:t>
      </w:r>
      <w:proofErr w:type="spellStart"/>
      <w:r w:rsidR="008B1F95" w:rsidRPr="00C55E92">
        <w:rPr>
          <w:rFonts w:ascii="Times New Roman" w:hAnsi="Times New Roman" w:cs="Times New Roman"/>
          <w:sz w:val="28"/>
          <w:szCs w:val="28"/>
        </w:rPr>
        <w:t>Россвязь</w:t>
      </w:r>
      <w:proofErr w:type="spellEnd"/>
      <w:r w:rsidR="008B1F95" w:rsidRPr="00C55E92">
        <w:rPr>
          <w:rFonts w:ascii="Times New Roman" w:hAnsi="Times New Roman" w:cs="Times New Roman"/>
          <w:sz w:val="28"/>
          <w:szCs w:val="28"/>
        </w:rPr>
        <w:t>» оказывает услуги междугородней телефонной связи абонентам квартирного сектора, в конце месяца производит расчеты и направляет абоненту квитанцию об оплате телефонных разговоров.</w:t>
      </w:r>
    </w:p>
    <w:p w:rsidR="00A10B0A" w:rsidRPr="00C55E92" w:rsidRDefault="008B1F95" w:rsidP="00F85C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5E92">
        <w:rPr>
          <w:rFonts w:ascii="Times New Roman" w:hAnsi="Times New Roman" w:cs="Times New Roman"/>
          <w:sz w:val="28"/>
          <w:szCs w:val="28"/>
        </w:rPr>
        <w:t>1. Рассчитайте стоимос</w:t>
      </w:r>
      <w:r w:rsidR="00C55E92">
        <w:rPr>
          <w:rFonts w:ascii="Times New Roman" w:hAnsi="Times New Roman" w:cs="Times New Roman"/>
          <w:sz w:val="28"/>
          <w:szCs w:val="28"/>
        </w:rPr>
        <w:t>ть междугородних телефонных раз</w:t>
      </w:r>
      <w:r w:rsidRPr="00C55E92">
        <w:rPr>
          <w:rFonts w:ascii="Times New Roman" w:hAnsi="Times New Roman" w:cs="Times New Roman"/>
          <w:sz w:val="28"/>
          <w:szCs w:val="28"/>
        </w:rPr>
        <w:t>говоров абонента по заданным зна</w:t>
      </w:r>
      <w:r w:rsidR="000E69AC" w:rsidRPr="00C55E92">
        <w:rPr>
          <w:rFonts w:ascii="Times New Roman" w:hAnsi="Times New Roman" w:cs="Times New Roman"/>
          <w:sz w:val="28"/>
          <w:szCs w:val="28"/>
        </w:rPr>
        <w:t>чениям (табл. 1). Для определе</w:t>
      </w:r>
      <w:r w:rsidRPr="00C55E92">
        <w:rPr>
          <w:rFonts w:ascii="Times New Roman" w:hAnsi="Times New Roman" w:cs="Times New Roman"/>
          <w:sz w:val="28"/>
          <w:szCs w:val="28"/>
        </w:rPr>
        <w:t xml:space="preserve">ния дня недели, когда производился звонок, используйте функцию ДЕНЬНЕД, а также </w:t>
      </w:r>
      <w:proofErr w:type="gramStart"/>
      <w:r w:rsidRPr="00C55E92">
        <w:rPr>
          <w:rFonts w:ascii="Times New Roman" w:hAnsi="Times New Roman" w:cs="Times New Roman"/>
          <w:sz w:val="28"/>
          <w:szCs w:val="28"/>
        </w:rPr>
        <w:t>функции</w:t>
      </w:r>
      <w:proofErr w:type="gramEnd"/>
      <w:r w:rsidRPr="00C55E92">
        <w:rPr>
          <w:rFonts w:ascii="Times New Roman" w:hAnsi="Times New Roman" w:cs="Times New Roman"/>
          <w:sz w:val="28"/>
          <w:szCs w:val="28"/>
        </w:rPr>
        <w:t xml:space="preserve"> ЕСЛИ и ИЛИ. </w:t>
      </w:r>
    </w:p>
    <w:p w:rsidR="00A10B0A" w:rsidRPr="00C55E92" w:rsidRDefault="008B1F95" w:rsidP="00F85C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5E92">
        <w:rPr>
          <w:rFonts w:ascii="Times New Roman" w:hAnsi="Times New Roman" w:cs="Times New Roman"/>
          <w:sz w:val="28"/>
          <w:szCs w:val="28"/>
        </w:rPr>
        <w:t>2. Сформируйте документ «Квитанция для оплаты телефонных разговоров» (табл. 2).</w:t>
      </w:r>
    </w:p>
    <w:p w:rsidR="008B1F95" w:rsidRPr="00F85C6C" w:rsidRDefault="008B1F95" w:rsidP="00F85C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5E92">
        <w:rPr>
          <w:rFonts w:ascii="Times New Roman" w:hAnsi="Times New Roman" w:cs="Times New Roman"/>
          <w:sz w:val="28"/>
          <w:szCs w:val="28"/>
        </w:rPr>
        <w:t xml:space="preserve"> 3. По данным квитанции постройте гистограмму «Стоимость звонков на определенную дату»</w:t>
      </w:r>
      <w:r w:rsidR="00F85C6C" w:rsidRPr="00F85C6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243F" w:rsidRPr="00C55E92" w:rsidRDefault="00C55E92" w:rsidP="00F85C6C">
      <w:pPr>
        <w:jc w:val="right"/>
        <w:rPr>
          <w:rFonts w:ascii="Times New Roman" w:hAnsi="Times New Roman" w:cs="Times New Roman"/>
          <w:sz w:val="24"/>
          <w:szCs w:val="24"/>
        </w:rPr>
      </w:pPr>
      <w:r w:rsidRPr="000D7509">
        <w:rPr>
          <w:rFonts w:ascii="Times New Roman" w:hAnsi="Times New Roman" w:cs="Times New Roman"/>
          <w:sz w:val="24"/>
          <w:szCs w:val="24"/>
        </w:rPr>
        <w:t>Таблица №1</w:t>
      </w:r>
      <w:r w:rsidRPr="00C55E92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Ind w:w="97" w:type="dxa"/>
        <w:tblLayout w:type="fixed"/>
        <w:tblLook w:val="04A0"/>
      </w:tblPr>
      <w:tblGrid>
        <w:gridCol w:w="2518"/>
        <w:gridCol w:w="1418"/>
        <w:gridCol w:w="2326"/>
        <w:gridCol w:w="2068"/>
      </w:tblGrid>
      <w:tr w:rsidR="00A10B0A" w:rsidTr="000C60C7">
        <w:tc>
          <w:tcPr>
            <w:tcW w:w="8330" w:type="dxa"/>
            <w:gridSpan w:val="4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Тарифы на услуги междугородней телефонной связи ОАО «</w:t>
            </w:r>
            <w:proofErr w:type="spellStart"/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Россвязь</w:t>
            </w:r>
            <w:proofErr w:type="spellEnd"/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Для абонентов квартирного сектора</w:t>
            </w:r>
          </w:p>
        </w:tc>
      </w:tr>
      <w:tr w:rsidR="00A10B0A" w:rsidTr="000C60C7">
        <w:tc>
          <w:tcPr>
            <w:tcW w:w="25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Наименование города</w:t>
            </w:r>
          </w:p>
        </w:tc>
        <w:tc>
          <w:tcPr>
            <w:tcW w:w="14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Код города</w:t>
            </w:r>
          </w:p>
        </w:tc>
        <w:tc>
          <w:tcPr>
            <w:tcW w:w="2326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В рабочие дни</w:t>
            </w: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 xml:space="preserve"> руб.</w:t>
            </w:r>
          </w:p>
        </w:tc>
        <w:tc>
          <w:tcPr>
            <w:tcW w:w="206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В выходные дни</w:t>
            </w:r>
            <w:proofErr w:type="gramStart"/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уб.</w:t>
            </w:r>
          </w:p>
        </w:tc>
      </w:tr>
      <w:tr w:rsidR="00A10B0A" w:rsidTr="000C60C7">
        <w:tc>
          <w:tcPr>
            <w:tcW w:w="25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Волгоград</w:t>
            </w:r>
          </w:p>
        </w:tc>
        <w:tc>
          <w:tcPr>
            <w:tcW w:w="14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8442</w:t>
            </w:r>
          </w:p>
        </w:tc>
        <w:tc>
          <w:tcPr>
            <w:tcW w:w="2326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06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4,20</w:t>
            </w:r>
          </w:p>
        </w:tc>
      </w:tr>
      <w:tr w:rsidR="00A10B0A" w:rsidTr="000C60C7">
        <w:tc>
          <w:tcPr>
            <w:tcW w:w="25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Киров</w:t>
            </w:r>
          </w:p>
        </w:tc>
        <w:tc>
          <w:tcPr>
            <w:tcW w:w="14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8332</w:t>
            </w:r>
          </w:p>
        </w:tc>
        <w:tc>
          <w:tcPr>
            <w:tcW w:w="2326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,50</w:t>
            </w:r>
          </w:p>
        </w:tc>
        <w:tc>
          <w:tcPr>
            <w:tcW w:w="206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4,20</w:t>
            </w:r>
          </w:p>
        </w:tc>
      </w:tr>
      <w:tr w:rsidR="00A10B0A" w:rsidTr="000C60C7">
        <w:tc>
          <w:tcPr>
            <w:tcW w:w="25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Пенза</w:t>
            </w:r>
          </w:p>
        </w:tc>
        <w:tc>
          <w:tcPr>
            <w:tcW w:w="14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8412</w:t>
            </w:r>
          </w:p>
        </w:tc>
        <w:tc>
          <w:tcPr>
            <w:tcW w:w="2326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5,50</w:t>
            </w:r>
          </w:p>
        </w:tc>
        <w:tc>
          <w:tcPr>
            <w:tcW w:w="206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4,50</w:t>
            </w:r>
          </w:p>
        </w:tc>
      </w:tr>
      <w:tr w:rsidR="00A10B0A" w:rsidTr="000C60C7">
        <w:tc>
          <w:tcPr>
            <w:tcW w:w="25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Челябинск</w:t>
            </w:r>
          </w:p>
        </w:tc>
        <w:tc>
          <w:tcPr>
            <w:tcW w:w="14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3442</w:t>
            </w:r>
          </w:p>
        </w:tc>
        <w:tc>
          <w:tcPr>
            <w:tcW w:w="2326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7,50</w:t>
            </w:r>
          </w:p>
        </w:tc>
        <w:tc>
          <w:tcPr>
            <w:tcW w:w="206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4,80</w:t>
            </w:r>
          </w:p>
        </w:tc>
      </w:tr>
      <w:tr w:rsidR="00A10B0A" w:rsidTr="000C60C7">
        <w:tc>
          <w:tcPr>
            <w:tcW w:w="25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Новосибирск</w:t>
            </w:r>
          </w:p>
        </w:tc>
        <w:tc>
          <w:tcPr>
            <w:tcW w:w="141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3832</w:t>
            </w:r>
          </w:p>
        </w:tc>
        <w:tc>
          <w:tcPr>
            <w:tcW w:w="2326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7,50</w:t>
            </w:r>
          </w:p>
        </w:tc>
        <w:tc>
          <w:tcPr>
            <w:tcW w:w="2068" w:type="dxa"/>
          </w:tcPr>
          <w:p w:rsidR="00A10B0A" w:rsidRPr="00C55E92" w:rsidRDefault="00A10B0A" w:rsidP="000E69A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4,80</w:t>
            </w:r>
          </w:p>
        </w:tc>
      </w:tr>
    </w:tbl>
    <w:p w:rsidR="00C229C0" w:rsidRDefault="00C229C0" w:rsidP="00DC243F"/>
    <w:p w:rsidR="00C229C0" w:rsidRDefault="00C229C0" w:rsidP="00DC243F"/>
    <w:p w:rsidR="00C229C0" w:rsidRDefault="00C229C0" w:rsidP="00DC243F"/>
    <w:p w:rsidR="00C229C0" w:rsidRDefault="00C229C0" w:rsidP="00DC243F"/>
    <w:p w:rsidR="00C229C0" w:rsidRDefault="00C229C0" w:rsidP="00DC243F"/>
    <w:p w:rsidR="00C229C0" w:rsidRDefault="00C229C0" w:rsidP="00DC243F"/>
    <w:p w:rsidR="00C229C0" w:rsidRDefault="00C229C0" w:rsidP="00DC243F"/>
    <w:p w:rsidR="00C55E92" w:rsidRPr="00C55E92" w:rsidRDefault="00C55E92" w:rsidP="000D7509">
      <w:pPr>
        <w:jc w:val="right"/>
        <w:rPr>
          <w:rFonts w:ascii="Times New Roman" w:hAnsi="Times New Roman" w:cs="Times New Roman"/>
          <w:sz w:val="24"/>
          <w:szCs w:val="24"/>
        </w:rPr>
      </w:pPr>
      <w:r w:rsidRPr="000D7509">
        <w:rPr>
          <w:rFonts w:ascii="Times New Roman" w:hAnsi="Times New Roman" w:cs="Times New Roman"/>
          <w:sz w:val="24"/>
          <w:szCs w:val="24"/>
        </w:rPr>
        <w:t>Таблица №2 Квитанция для оплаты телефонных разговоров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C55E92" w:rsidTr="00BF0305">
        <w:tc>
          <w:tcPr>
            <w:tcW w:w="9571" w:type="dxa"/>
            <w:gridSpan w:val="4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Квитанция для оплаты телефонных разговоров</w:t>
            </w:r>
          </w:p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Номер телефона 123-45-67</w:t>
            </w:r>
          </w:p>
        </w:tc>
      </w:tr>
      <w:tr w:rsidR="00C55E92" w:rsidTr="00C55E92">
        <w:tc>
          <w:tcPr>
            <w:tcW w:w="2392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Код города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Минут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Стоимость</w:t>
            </w:r>
            <w:proofErr w:type="gramStart"/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уб.</w:t>
            </w:r>
          </w:p>
        </w:tc>
      </w:tr>
      <w:tr w:rsidR="00C55E92" w:rsidTr="00C55E92">
        <w:tc>
          <w:tcPr>
            <w:tcW w:w="2392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15.01.2012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8442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E92" w:rsidTr="00C55E92">
        <w:tc>
          <w:tcPr>
            <w:tcW w:w="2392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16.01.2012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8332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E92" w:rsidTr="00C55E92">
        <w:tc>
          <w:tcPr>
            <w:tcW w:w="2392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17.01.2012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8412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E92" w:rsidTr="00C55E92">
        <w:tc>
          <w:tcPr>
            <w:tcW w:w="2392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18.01.2012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3442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E92" w:rsidTr="00C55E92">
        <w:tc>
          <w:tcPr>
            <w:tcW w:w="2392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23.01.2012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3832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393" w:type="dxa"/>
          </w:tcPr>
          <w:p w:rsidR="00C55E92" w:rsidRPr="00C55E92" w:rsidRDefault="00C55E92" w:rsidP="00C55E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E92" w:rsidTr="008774E3">
        <w:tc>
          <w:tcPr>
            <w:tcW w:w="7178" w:type="dxa"/>
            <w:gridSpan w:val="3"/>
          </w:tcPr>
          <w:p w:rsidR="00C55E92" w:rsidRPr="00C55E92" w:rsidRDefault="00C55E92" w:rsidP="00C55E92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:</w:t>
            </w:r>
          </w:p>
        </w:tc>
        <w:tc>
          <w:tcPr>
            <w:tcW w:w="2393" w:type="dxa"/>
          </w:tcPr>
          <w:p w:rsidR="00C55E92" w:rsidRPr="00C55E92" w:rsidRDefault="00C55E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E92" w:rsidTr="004F484A">
        <w:tc>
          <w:tcPr>
            <w:tcW w:w="7178" w:type="dxa"/>
            <w:gridSpan w:val="3"/>
            <w:vMerge w:val="restart"/>
          </w:tcPr>
          <w:p w:rsidR="00C55E92" w:rsidRPr="00C55E92" w:rsidRDefault="00C55E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5E92" w:rsidRPr="00C55E92" w:rsidRDefault="00C55E92" w:rsidP="00C55E92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C55E92">
              <w:rPr>
                <w:rFonts w:ascii="Times New Roman" w:hAnsi="Times New Roman" w:cs="Times New Roman"/>
                <w:sz w:val="28"/>
                <w:szCs w:val="28"/>
              </w:rPr>
              <w:t xml:space="preserve">Срок оплаты счета </w:t>
            </w:r>
            <w:proofErr w:type="gramStart"/>
            <w:r w:rsidRPr="00C55E92">
              <w:rPr>
                <w:rFonts w:ascii="Times New Roman" w:hAnsi="Times New Roman" w:cs="Times New Roman"/>
                <w:sz w:val="28"/>
                <w:szCs w:val="28"/>
              </w:rPr>
              <w:t>до</w:t>
            </w:r>
            <w:proofErr w:type="gramEnd"/>
            <w:r w:rsidRPr="00C55E9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:</w:t>
            </w:r>
          </w:p>
        </w:tc>
        <w:tc>
          <w:tcPr>
            <w:tcW w:w="2393" w:type="dxa"/>
          </w:tcPr>
          <w:p w:rsidR="00C55E92" w:rsidRPr="00C55E92" w:rsidRDefault="00C55E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E92" w:rsidTr="004F484A">
        <w:tc>
          <w:tcPr>
            <w:tcW w:w="7178" w:type="dxa"/>
            <w:gridSpan w:val="3"/>
            <w:vMerge/>
          </w:tcPr>
          <w:p w:rsidR="00C55E92" w:rsidRPr="00C55E92" w:rsidRDefault="00C55E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C55E92" w:rsidRPr="00C55E92" w:rsidRDefault="00C55E9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55E92" w:rsidRDefault="00C55E92"/>
    <w:p w:rsidR="00DC243F" w:rsidRDefault="00DC243F"/>
    <w:p w:rsidR="00DC243F" w:rsidRPr="00C229C0" w:rsidRDefault="00C229C0" w:rsidP="00C229C0">
      <w:pPr>
        <w:pStyle w:val="1"/>
      </w:pPr>
      <w:bookmarkStart w:id="3" w:name="_Toc407406023"/>
      <w:r w:rsidRPr="00C229C0">
        <w:t>Этапы решения</w:t>
      </w:r>
      <w:bookmarkEnd w:id="3"/>
    </w:p>
    <w:p w:rsidR="00DC243F" w:rsidRPr="00F85C6C" w:rsidRDefault="00DC243F" w:rsidP="00D2627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627D">
        <w:rPr>
          <w:rFonts w:ascii="Times New Roman" w:hAnsi="Times New Roman" w:cs="Times New Roman"/>
          <w:sz w:val="28"/>
          <w:szCs w:val="28"/>
        </w:rPr>
        <w:t>1</w:t>
      </w:r>
      <w:r w:rsidRPr="000D7509">
        <w:rPr>
          <w:rFonts w:ascii="Times New Roman" w:hAnsi="Times New Roman" w:cs="Times New Roman"/>
          <w:sz w:val="28"/>
          <w:szCs w:val="28"/>
        </w:rPr>
        <w:t>.Вызываем</w:t>
      </w:r>
      <w:r w:rsidRPr="00D2627D">
        <w:rPr>
          <w:rFonts w:ascii="Times New Roman" w:hAnsi="Times New Roman" w:cs="Times New Roman"/>
          <w:sz w:val="28"/>
          <w:szCs w:val="28"/>
        </w:rPr>
        <w:t xml:space="preserve"> </w:t>
      </w:r>
      <w:r w:rsidRPr="00D2627D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D2627D">
        <w:rPr>
          <w:rFonts w:ascii="Times New Roman" w:hAnsi="Times New Roman" w:cs="Times New Roman"/>
          <w:sz w:val="28"/>
          <w:szCs w:val="28"/>
        </w:rPr>
        <w:t xml:space="preserve"> </w:t>
      </w:r>
      <w:r w:rsidRPr="00D2627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0D750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243F" w:rsidRPr="000D7509" w:rsidRDefault="00DC243F" w:rsidP="00D2627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627D">
        <w:rPr>
          <w:rFonts w:ascii="Times New Roman" w:hAnsi="Times New Roman" w:cs="Times New Roman"/>
          <w:sz w:val="28"/>
          <w:szCs w:val="28"/>
        </w:rPr>
        <w:t>2.</w:t>
      </w:r>
      <w:r w:rsidR="00D2627D" w:rsidRPr="00D2627D">
        <w:rPr>
          <w:rFonts w:ascii="Times New Roman" w:hAnsi="Times New Roman" w:cs="Times New Roman"/>
          <w:sz w:val="28"/>
          <w:szCs w:val="28"/>
        </w:rPr>
        <w:t>Создаем книгу с именем ОАО «</w:t>
      </w:r>
      <w:proofErr w:type="spellStart"/>
      <w:r w:rsidR="00D2627D" w:rsidRPr="00D2627D">
        <w:rPr>
          <w:rFonts w:ascii="Times New Roman" w:hAnsi="Times New Roman" w:cs="Times New Roman"/>
          <w:sz w:val="28"/>
          <w:szCs w:val="28"/>
        </w:rPr>
        <w:t>Россвязь</w:t>
      </w:r>
      <w:proofErr w:type="spellEnd"/>
      <w:r w:rsidR="00D2627D" w:rsidRPr="00D2627D">
        <w:rPr>
          <w:rFonts w:ascii="Times New Roman" w:hAnsi="Times New Roman" w:cs="Times New Roman"/>
          <w:sz w:val="28"/>
          <w:szCs w:val="28"/>
        </w:rPr>
        <w:t>»</w:t>
      </w:r>
    </w:p>
    <w:p w:rsidR="00D2627D" w:rsidRPr="00D2627D" w:rsidRDefault="000D7509" w:rsidP="00D2627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D2627D" w:rsidRPr="00D2627D">
        <w:rPr>
          <w:rFonts w:ascii="Times New Roman" w:hAnsi="Times New Roman" w:cs="Times New Roman"/>
          <w:sz w:val="28"/>
          <w:szCs w:val="28"/>
        </w:rPr>
        <w:t>«Лист 1» переименуем в «Тарифы»</w:t>
      </w:r>
    </w:p>
    <w:p w:rsidR="00D2627D" w:rsidRDefault="00D2627D" w:rsidP="00D2627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627D">
        <w:rPr>
          <w:rFonts w:ascii="Times New Roman" w:hAnsi="Times New Roman" w:cs="Times New Roman"/>
          <w:sz w:val="28"/>
          <w:szCs w:val="28"/>
        </w:rPr>
        <w:t>4. На листе с названием «Тарифы» создадим таблицу с базовыми данными о выполненных звонках.</w:t>
      </w:r>
      <w:r>
        <w:rPr>
          <w:rFonts w:ascii="Times New Roman" w:hAnsi="Times New Roman"/>
          <w:sz w:val="28"/>
          <w:szCs w:val="28"/>
        </w:rPr>
        <w:t xml:space="preserve"> Заполним</w:t>
      </w:r>
      <w:r w:rsidR="00C229C0">
        <w:rPr>
          <w:rFonts w:ascii="Times New Roman" w:hAnsi="Times New Roman"/>
          <w:sz w:val="28"/>
          <w:szCs w:val="28"/>
        </w:rPr>
        <w:t xml:space="preserve"> таблицу.</w:t>
      </w:r>
      <w:r w:rsidR="00F85C6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(Рис. 1)</w:t>
      </w:r>
    </w:p>
    <w:p w:rsidR="00D2627D" w:rsidRDefault="00D2627D" w:rsidP="00EE259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93710" cy="2200275"/>
            <wp:effectExtent l="19050" t="0" r="6690" b="0"/>
            <wp:docPr id="1" name="Рисунок 0" descr="номе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мер 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71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C6C" w:rsidRPr="00D2627D" w:rsidRDefault="00F85C6C" w:rsidP="000D7509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D7509">
        <w:rPr>
          <w:rFonts w:ascii="Times New Roman" w:hAnsi="Times New Roman" w:cs="Times New Roman"/>
          <w:sz w:val="24"/>
          <w:szCs w:val="24"/>
        </w:rPr>
        <w:t>Рис. 1 Квитанция для оплаты телефонных разговоров</w:t>
      </w:r>
      <w:r w:rsidR="000D750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85C6C" w:rsidRPr="00D2627D" w:rsidRDefault="00F85C6C" w:rsidP="00EE259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D6F26" w:rsidRPr="000D7509" w:rsidRDefault="001D6F26" w:rsidP="000D750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6F26">
        <w:rPr>
          <w:rFonts w:ascii="Times New Roman" w:hAnsi="Times New Roman" w:cs="Times New Roman"/>
          <w:sz w:val="28"/>
          <w:szCs w:val="28"/>
        </w:rPr>
        <w:t>5.Для удобства вычисления на этом же листе создадим таблицу  с данными о стоимости междугородних телефонных разговоров абонента</w:t>
      </w:r>
      <w:proofErr w:type="gramStart"/>
      <w:r>
        <w:rPr>
          <w:rFonts w:ascii="Times New Roman" w:hAnsi="Times New Roman" w:cs="Times New Roman"/>
          <w:sz w:val="28"/>
          <w:szCs w:val="28"/>
        </w:rPr>
        <w:t>.(</w:t>
      </w:r>
      <w:proofErr w:type="gramEnd"/>
      <w:r>
        <w:rPr>
          <w:rFonts w:ascii="Times New Roman" w:hAnsi="Times New Roman" w:cs="Times New Roman"/>
          <w:sz w:val="28"/>
          <w:szCs w:val="28"/>
        </w:rPr>
        <w:t>Рис. 2)</w:t>
      </w:r>
    </w:p>
    <w:p w:rsidR="001D6F26" w:rsidRPr="001D6F26" w:rsidRDefault="008F16AA" w:rsidP="00EE259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33950" cy="1943100"/>
            <wp:effectExtent l="19050" t="0" r="0" b="0"/>
            <wp:docPr id="16" name="Рисунок 15" descr="номер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мер 1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509" w:rsidRPr="000D7509" w:rsidRDefault="000D7509" w:rsidP="000D7509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D7509">
        <w:rPr>
          <w:rFonts w:ascii="Times New Roman" w:hAnsi="Times New Roman" w:cs="Times New Roman"/>
          <w:sz w:val="24"/>
          <w:szCs w:val="24"/>
        </w:rPr>
        <w:t>Рис. 2 Данные о стоимости междугородних телефонных разговоров абонента</w:t>
      </w:r>
    </w:p>
    <w:p w:rsidR="00EE2599" w:rsidRPr="00FD0FB7" w:rsidRDefault="00EE2599" w:rsidP="00EE259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6.Создаем дополнительную таблицу для того чтобы узнать каким днем недели была дата</w:t>
      </w:r>
      <w:r w:rsidR="00F85C6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(Рис. 3). </w:t>
      </w:r>
      <w:r>
        <w:rPr>
          <w:rFonts w:ascii="Times New Roman" w:hAnsi="Times New Roman"/>
          <w:sz w:val="28"/>
          <w:szCs w:val="28"/>
        </w:rPr>
        <w:t>Г</w:t>
      </w:r>
      <w:r w:rsidRPr="00FD0FB7">
        <w:rPr>
          <w:rFonts w:ascii="Times New Roman" w:hAnsi="Times New Roman"/>
          <w:sz w:val="28"/>
          <w:szCs w:val="28"/>
        </w:rPr>
        <w:t xml:space="preserve">рафу </w:t>
      </w:r>
      <w:r>
        <w:rPr>
          <w:rFonts w:ascii="Times New Roman" w:hAnsi="Times New Roman"/>
          <w:sz w:val="28"/>
          <w:szCs w:val="28"/>
        </w:rPr>
        <w:t>«</w:t>
      </w:r>
      <w:r w:rsidRPr="00EE2599">
        <w:rPr>
          <w:rFonts w:ascii="Times New Roman" w:hAnsi="Times New Roman"/>
          <w:sz w:val="28"/>
          <w:szCs w:val="28"/>
        </w:rPr>
        <w:t>Дата»</w:t>
      </w:r>
      <w:r w:rsidRPr="00FD0FB7">
        <w:rPr>
          <w:rFonts w:ascii="Times New Roman" w:hAnsi="Times New Roman"/>
          <w:sz w:val="28"/>
          <w:szCs w:val="28"/>
        </w:rPr>
        <w:t xml:space="preserve"> в данной</w:t>
      </w:r>
      <w:r>
        <w:rPr>
          <w:rFonts w:ascii="Times New Roman" w:hAnsi="Times New Roman"/>
          <w:sz w:val="28"/>
          <w:szCs w:val="28"/>
        </w:rPr>
        <w:t xml:space="preserve"> таблице заполняем следующим об</w:t>
      </w:r>
      <w:r w:rsidRPr="00FD0FB7">
        <w:rPr>
          <w:rFonts w:ascii="Times New Roman" w:hAnsi="Times New Roman"/>
          <w:sz w:val="28"/>
          <w:szCs w:val="28"/>
        </w:rPr>
        <w:t>разом:</w:t>
      </w:r>
    </w:p>
    <w:p w:rsidR="00EE2599" w:rsidRPr="00FD0FB7" w:rsidRDefault="00C229C0" w:rsidP="00EE259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Занести в ячейку А16</w:t>
      </w:r>
      <w:r w:rsidR="00EE2599">
        <w:rPr>
          <w:rFonts w:ascii="Times New Roman" w:hAnsi="Times New Roman"/>
          <w:sz w:val="28"/>
          <w:szCs w:val="28"/>
        </w:rPr>
        <w:t xml:space="preserve"> форму</w:t>
      </w:r>
      <w:r>
        <w:rPr>
          <w:rFonts w:ascii="Times New Roman" w:hAnsi="Times New Roman"/>
          <w:sz w:val="28"/>
          <w:szCs w:val="28"/>
        </w:rPr>
        <w:t>лу: =ДАТА(2012</w:t>
      </w:r>
      <w:r w:rsidR="00EE2599" w:rsidRPr="00FD0FB7">
        <w:rPr>
          <w:rFonts w:ascii="Times New Roman" w:hAnsi="Times New Roman"/>
          <w:sz w:val="28"/>
          <w:szCs w:val="28"/>
        </w:rPr>
        <w:t>;1;15)</w:t>
      </w:r>
    </w:p>
    <w:p w:rsidR="00EE2599" w:rsidRPr="00FD0FB7" w:rsidRDefault="00EE2599" w:rsidP="00EE259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D0FB7">
        <w:rPr>
          <w:rFonts w:ascii="Times New Roman" w:hAnsi="Times New Roman"/>
          <w:sz w:val="28"/>
          <w:szCs w:val="28"/>
        </w:rPr>
        <w:t>Занести в ячейку</w:t>
      </w:r>
      <w:r w:rsidR="00C229C0">
        <w:rPr>
          <w:rFonts w:ascii="Times New Roman" w:hAnsi="Times New Roman"/>
          <w:sz w:val="28"/>
          <w:szCs w:val="28"/>
        </w:rPr>
        <w:t xml:space="preserve"> А17 формулу: =ДАТА(2012</w:t>
      </w:r>
      <w:r w:rsidRPr="00FD0FB7">
        <w:rPr>
          <w:rFonts w:ascii="Times New Roman" w:hAnsi="Times New Roman"/>
          <w:sz w:val="28"/>
          <w:szCs w:val="28"/>
        </w:rPr>
        <w:t>;1;16)</w:t>
      </w:r>
    </w:p>
    <w:p w:rsidR="00EE2599" w:rsidRPr="00FD0FB7" w:rsidRDefault="00EE2599" w:rsidP="00EE259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Занести</w:t>
      </w:r>
      <w:r w:rsidR="00C229C0">
        <w:rPr>
          <w:rFonts w:ascii="Times New Roman" w:hAnsi="Times New Roman"/>
          <w:sz w:val="28"/>
          <w:szCs w:val="28"/>
        </w:rPr>
        <w:t xml:space="preserve"> в ячейку А18 формулу: =ДАТА(2012</w:t>
      </w:r>
      <w:r w:rsidRPr="00FD0FB7">
        <w:rPr>
          <w:rFonts w:ascii="Times New Roman" w:hAnsi="Times New Roman"/>
          <w:sz w:val="28"/>
          <w:szCs w:val="28"/>
        </w:rPr>
        <w:t>;1;17)</w:t>
      </w:r>
    </w:p>
    <w:p w:rsidR="00EE2599" w:rsidRPr="00FD0FB7" w:rsidRDefault="00EE2599" w:rsidP="00EE259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Занести</w:t>
      </w:r>
      <w:r w:rsidR="00C229C0">
        <w:rPr>
          <w:rFonts w:ascii="Times New Roman" w:hAnsi="Times New Roman"/>
          <w:sz w:val="28"/>
          <w:szCs w:val="28"/>
        </w:rPr>
        <w:t xml:space="preserve"> в ячейку А19 формулу: =ДАТА(2012</w:t>
      </w:r>
      <w:r w:rsidRPr="00FD0FB7">
        <w:rPr>
          <w:rFonts w:ascii="Times New Roman" w:hAnsi="Times New Roman"/>
          <w:sz w:val="28"/>
          <w:szCs w:val="28"/>
        </w:rPr>
        <w:t>;1;18)</w:t>
      </w:r>
    </w:p>
    <w:p w:rsidR="00EE2599" w:rsidRPr="000D7509" w:rsidRDefault="00EE2599" w:rsidP="000D750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Занести</w:t>
      </w:r>
      <w:r w:rsidR="00C229C0">
        <w:rPr>
          <w:rFonts w:ascii="Times New Roman" w:hAnsi="Times New Roman"/>
          <w:sz w:val="28"/>
          <w:szCs w:val="28"/>
        </w:rPr>
        <w:t xml:space="preserve"> в ячейку А20 формулу: =ДАТА(2012</w:t>
      </w:r>
      <w:r w:rsidRPr="00FD0FB7">
        <w:rPr>
          <w:rFonts w:ascii="Times New Roman" w:hAnsi="Times New Roman"/>
          <w:sz w:val="28"/>
          <w:szCs w:val="28"/>
        </w:rPr>
        <w:t>;1;23)</w:t>
      </w:r>
    </w:p>
    <w:p w:rsidR="00EE2599" w:rsidRPr="00EE2599" w:rsidRDefault="00EE2599" w:rsidP="00EE259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77CC9" w:rsidRDefault="00C229C0" w:rsidP="00EE259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00575" cy="2884273"/>
            <wp:effectExtent l="19050" t="0" r="9525" b="0"/>
            <wp:docPr id="22" name="Рисунок 21" descr="номер 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мер 1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88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509" w:rsidRPr="000D7509" w:rsidRDefault="000D7509" w:rsidP="000D750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0D7509">
        <w:rPr>
          <w:rFonts w:ascii="Times New Roman" w:hAnsi="Times New Roman"/>
          <w:sz w:val="24"/>
          <w:szCs w:val="24"/>
        </w:rPr>
        <w:t>Рис. 3 Вспомогательная таблица</w:t>
      </w:r>
    </w:p>
    <w:p w:rsidR="00DC243F" w:rsidRDefault="00577CC9">
      <w:r w:rsidRPr="00577CC9">
        <w:rPr>
          <w:rFonts w:ascii="Times New Roman" w:hAnsi="Times New Roman" w:cs="Times New Roman"/>
          <w:sz w:val="28"/>
          <w:szCs w:val="28"/>
        </w:rPr>
        <w:t>7.Для определения дня недели,  графу «</w:t>
      </w:r>
      <w:r w:rsidR="00C229C0">
        <w:rPr>
          <w:rFonts w:ascii="Times New Roman" w:hAnsi="Times New Roman" w:cs="Times New Roman"/>
          <w:sz w:val="28"/>
          <w:szCs w:val="28"/>
        </w:rPr>
        <w:t>День</w:t>
      </w:r>
      <w:r w:rsidR="00EE2599">
        <w:rPr>
          <w:rFonts w:ascii="Times New Roman" w:hAnsi="Times New Roman" w:cs="Times New Roman"/>
          <w:sz w:val="28"/>
          <w:szCs w:val="28"/>
        </w:rPr>
        <w:t xml:space="preserve"> недели</w:t>
      </w:r>
      <w:r w:rsidRPr="00577CC9">
        <w:rPr>
          <w:rFonts w:ascii="Times New Roman" w:hAnsi="Times New Roman" w:cs="Times New Roman"/>
          <w:sz w:val="28"/>
          <w:szCs w:val="28"/>
        </w:rPr>
        <w:t xml:space="preserve">» </w:t>
      </w:r>
      <w:proofErr w:type="gramStart"/>
      <w:r w:rsidRPr="00577CC9">
        <w:rPr>
          <w:rFonts w:ascii="Times New Roman" w:hAnsi="Times New Roman" w:cs="Times New Roman"/>
          <w:sz w:val="28"/>
          <w:szCs w:val="28"/>
        </w:rPr>
        <w:t>заполняем</w:t>
      </w:r>
      <w:proofErr w:type="gramEnd"/>
      <w:r w:rsidRPr="00577CC9">
        <w:rPr>
          <w:rFonts w:ascii="Times New Roman" w:hAnsi="Times New Roman" w:cs="Times New Roman"/>
          <w:sz w:val="28"/>
          <w:szCs w:val="28"/>
        </w:rPr>
        <w:t xml:space="preserve"> используя формулу ДЕНЬНЕД следующим образом</w:t>
      </w:r>
      <w:r w:rsidR="00F85C6C">
        <w:rPr>
          <w:rFonts w:ascii="Times New Roman" w:hAnsi="Times New Roman" w:cs="Times New Roman"/>
          <w:sz w:val="28"/>
          <w:szCs w:val="28"/>
        </w:rPr>
        <w:t xml:space="preserve"> </w:t>
      </w:r>
      <w:r w:rsidR="00D84CB6" w:rsidRPr="00D84CB6">
        <w:rPr>
          <w:rFonts w:ascii="Times New Roman" w:hAnsi="Times New Roman" w:cs="Times New Roman"/>
          <w:sz w:val="28"/>
          <w:szCs w:val="28"/>
        </w:rPr>
        <w:t>(</w:t>
      </w:r>
      <w:r w:rsidR="00D84CB6">
        <w:rPr>
          <w:rFonts w:ascii="Times New Roman" w:hAnsi="Times New Roman" w:cs="Times New Roman"/>
          <w:sz w:val="28"/>
          <w:szCs w:val="28"/>
        </w:rPr>
        <w:t>Рис. 3.1)</w:t>
      </w:r>
      <w:r w:rsidRPr="00577CC9">
        <w:rPr>
          <w:rFonts w:ascii="Times New Roman" w:hAnsi="Times New Roman" w:cs="Times New Roman"/>
          <w:sz w:val="28"/>
          <w:szCs w:val="28"/>
        </w:rPr>
        <w:t>:</w:t>
      </w:r>
      <w:r>
        <w:t xml:space="preserve"> </w:t>
      </w:r>
    </w:p>
    <w:p w:rsidR="00577CC9" w:rsidRPr="00FD0FB7" w:rsidRDefault="00577CC9" w:rsidP="00577CC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D0FB7">
        <w:rPr>
          <w:rFonts w:ascii="Times New Roman" w:hAnsi="Times New Roman"/>
          <w:sz w:val="28"/>
          <w:szCs w:val="28"/>
        </w:rPr>
        <w:t xml:space="preserve">Занести </w:t>
      </w:r>
      <w:r w:rsidR="00C229C0">
        <w:rPr>
          <w:rFonts w:ascii="Times New Roman" w:hAnsi="Times New Roman"/>
          <w:sz w:val="28"/>
          <w:szCs w:val="28"/>
        </w:rPr>
        <w:t>в ячейку В</w:t>
      </w:r>
      <w:r>
        <w:rPr>
          <w:rFonts w:ascii="Times New Roman" w:hAnsi="Times New Roman"/>
          <w:sz w:val="28"/>
          <w:szCs w:val="28"/>
        </w:rPr>
        <w:t>16 формулу: =ДЕН</w:t>
      </w:r>
      <w:r w:rsidR="00D84CB6">
        <w:rPr>
          <w:rFonts w:ascii="Times New Roman" w:hAnsi="Times New Roman"/>
          <w:sz w:val="28"/>
          <w:szCs w:val="28"/>
        </w:rPr>
        <w:t>Ь</w:t>
      </w:r>
      <w:r w:rsidR="00C229C0">
        <w:rPr>
          <w:rFonts w:ascii="Times New Roman" w:hAnsi="Times New Roman"/>
          <w:sz w:val="28"/>
          <w:szCs w:val="28"/>
        </w:rPr>
        <w:t>НЕ</w:t>
      </w:r>
      <w:proofErr w:type="gramStart"/>
      <w:r w:rsidR="00C229C0">
        <w:rPr>
          <w:rFonts w:ascii="Times New Roman" w:hAnsi="Times New Roman"/>
          <w:sz w:val="28"/>
          <w:szCs w:val="28"/>
        </w:rPr>
        <w:t>Д(</w:t>
      </w:r>
      <w:proofErr w:type="gramEnd"/>
      <w:r w:rsidR="00C229C0">
        <w:rPr>
          <w:rFonts w:ascii="Times New Roman" w:hAnsi="Times New Roman"/>
          <w:sz w:val="28"/>
          <w:szCs w:val="28"/>
        </w:rPr>
        <w:t>А16</w:t>
      </w:r>
      <w:r w:rsidRPr="00FD0FB7">
        <w:rPr>
          <w:rFonts w:ascii="Times New Roman" w:hAnsi="Times New Roman"/>
          <w:sz w:val="28"/>
          <w:szCs w:val="28"/>
        </w:rPr>
        <w:t>;2)</w:t>
      </w:r>
    </w:p>
    <w:p w:rsidR="00577CC9" w:rsidRPr="00FD0FB7" w:rsidRDefault="00577CC9" w:rsidP="00577CC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D0FB7">
        <w:rPr>
          <w:rFonts w:ascii="Times New Roman" w:hAnsi="Times New Roman"/>
          <w:sz w:val="28"/>
          <w:szCs w:val="28"/>
        </w:rPr>
        <w:t xml:space="preserve">Занести </w:t>
      </w:r>
      <w:r w:rsidR="00C229C0">
        <w:rPr>
          <w:rFonts w:ascii="Times New Roman" w:hAnsi="Times New Roman"/>
          <w:sz w:val="28"/>
          <w:szCs w:val="28"/>
        </w:rPr>
        <w:t>в ячейку В</w:t>
      </w:r>
      <w:r>
        <w:rPr>
          <w:rFonts w:ascii="Times New Roman" w:hAnsi="Times New Roman"/>
          <w:sz w:val="28"/>
          <w:szCs w:val="28"/>
        </w:rPr>
        <w:t>17 формулу: =ДЕН</w:t>
      </w:r>
      <w:r w:rsidR="00D84CB6">
        <w:rPr>
          <w:rFonts w:ascii="Times New Roman" w:hAnsi="Times New Roman"/>
          <w:sz w:val="28"/>
          <w:szCs w:val="28"/>
        </w:rPr>
        <w:t>Ь</w:t>
      </w:r>
      <w:r w:rsidR="00C229C0">
        <w:rPr>
          <w:rFonts w:ascii="Times New Roman" w:hAnsi="Times New Roman"/>
          <w:sz w:val="28"/>
          <w:szCs w:val="28"/>
        </w:rPr>
        <w:t>НЕ</w:t>
      </w:r>
      <w:proofErr w:type="gramStart"/>
      <w:r w:rsidR="00C229C0">
        <w:rPr>
          <w:rFonts w:ascii="Times New Roman" w:hAnsi="Times New Roman"/>
          <w:sz w:val="28"/>
          <w:szCs w:val="28"/>
        </w:rPr>
        <w:t>Д(</w:t>
      </w:r>
      <w:proofErr w:type="gramEnd"/>
      <w:r w:rsidR="00C229C0">
        <w:rPr>
          <w:rFonts w:ascii="Times New Roman" w:hAnsi="Times New Roman"/>
          <w:sz w:val="28"/>
          <w:szCs w:val="28"/>
        </w:rPr>
        <w:t>А17</w:t>
      </w:r>
      <w:r w:rsidRPr="00FD0FB7">
        <w:rPr>
          <w:rFonts w:ascii="Times New Roman" w:hAnsi="Times New Roman"/>
          <w:sz w:val="28"/>
          <w:szCs w:val="28"/>
        </w:rPr>
        <w:t>;2)</w:t>
      </w:r>
    </w:p>
    <w:p w:rsidR="00577CC9" w:rsidRPr="00FD0FB7" w:rsidRDefault="00577CC9" w:rsidP="00577CC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D0FB7">
        <w:rPr>
          <w:rFonts w:ascii="Times New Roman" w:hAnsi="Times New Roman"/>
          <w:sz w:val="28"/>
          <w:szCs w:val="28"/>
        </w:rPr>
        <w:t>Занести в</w:t>
      </w:r>
      <w:r w:rsidR="00C229C0">
        <w:rPr>
          <w:rFonts w:ascii="Times New Roman" w:hAnsi="Times New Roman"/>
          <w:sz w:val="28"/>
          <w:szCs w:val="28"/>
        </w:rPr>
        <w:t xml:space="preserve"> ячейку В</w:t>
      </w:r>
      <w:r>
        <w:rPr>
          <w:rFonts w:ascii="Times New Roman" w:hAnsi="Times New Roman"/>
          <w:sz w:val="28"/>
          <w:szCs w:val="28"/>
        </w:rPr>
        <w:t>18 формулу: =ДЕН</w:t>
      </w:r>
      <w:r w:rsidR="00D84CB6">
        <w:rPr>
          <w:rFonts w:ascii="Times New Roman" w:hAnsi="Times New Roman"/>
          <w:sz w:val="28"/>
          <w:szCs w:val="28"/>
        </w:rPr>
        <w:t>Ь</w:t>
      </w:r>
      <w:r w:rsidR="00C229C0">
        <w:rPr>
          <w:rFonts w:ascii="Times New Roman" w:hAnsi="Times New Roman"/>
          <w:sz w:val="28"/>
          <w:szCs w:val="28"/>
        </w:rPr>
        <w:t>НЕ</w:t>
      </w:r>
      <w:proofErr w:type="gramStart"/>
      <w:r w:rsidR="00C229C0">
        <w:rPr>
          <w:rFonts w:ascii="Times New Roman" w:hAnsi="Times New Roman"/>
          <w:sz w:val="28"/>
          <w:szCs w:val="28"/>
        </w:rPr>
        <w:t>Д(</w:t>
      </w:r>
      <w:proofErr w:type="gramEnd"/>
      <w:r w:rsidR="00C229C0">
        <w:rPr>
          <w:rFonts w:ascii="Times New Roman" w:hAnsi="Times New Roman"/>
          <w:sz w:val="28"/>
          <w:szCs w:val="28"/>
        </w:rPr>
        <w:t>А18</w:t>
      </w:r>
      <w:r w:rsidRPr="00FD0FB7">
        <w:rPr>
          <w:rFonts w:ascii="Times New Roman" w:hAnsi="Times New Roman"/>
          <w:sz w:val="28"/>
          <w:szCs w:val="28"/>
        </w:rPr>
        <w:t>;2)</w:t>
      </w:r>
    </w:p>
    <w:p w:rsidR="00577CC9" w:rsidRPr="00FD0FB7" w:rsidRDefault="00C229C0" w:rsidP="00577CC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Занести в ячейку В</w:t>
      </w:r>
      <w:r w:rsidR="00577CC9" w:rsidRPr="00FD0FB7">
        <w:rPr>
          <w:rFonts w:ascii="Times New Roman" w:hAnsi="Times New Roman"/>
          <w:sz w:val="28"/>
          <w:szCs w:val="28"/>
        </w:rPr>
        <w:t>19 формулу: =ДЕН</w:t>
      </w:r>
      <w:r w:rsidR="00D84CB6">
        <w:rPr>
          <w:rFonts w:ascii="Times New Roman" w:hAnsi="Times New Roman"/>
          <w:sz w:val="28"/>
          <w:szCs w:val="28"/>
        </w:rPr>
        <w:t>Ь</w:t>
      </w:r>
      <w:r w:rsidR="00577CC9" w:rsidRPr="00FD0FB7">
        <w:rPr>
          <w:rFonts w:ascii="Times New Roman" w:hAnsi="Times New Roman"/>
          <w:sz w:val="28"/>
          <w:szCs w:val="28"/>
        </w:rPr>
        <w:t>НЕ</w:t>
      </w:r>
      <w:proofErr w:type="gramStart"/>
      <w:r w:rsidR="00577CC9" w:rsidRPr="00FD0FB7">
        <w:rPr>
          <w:rFonts w:ascii="Times New Roman" w:hAnsi="Times New Roman"/>
          <w:sz w:val="28"/>
          <w:szCs w:val="28"/>
        </w:rPr>
        <w:t>Д(</w:t>
      </w:r>
      <w:proofErr w:type="gramEnd"/>
      <w:r w:rsidR="00577CC9" w:rsidRPr="00FD0FB7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19</w:t>
      </w:r>
      <w:r w:rsidR="00577CC9" w:rsidRPr="00FD0FB7">
        <w:rPr>
          <w:rFonts w:ascii="Times New Roman" w:hAnsi="Times New Roman"/>
          <w:sz w:val="28"/>
          <w:szCs w:val="28"/>
        </w:rPr>
        <w:t>;2)</w:t>
      </w:r>
    </w:p>
    <w:p w:rsidR="00D84CB6" w:rsidRPr="000D7509" w:rsidRDefault="00577CC9" w:rsidP="000D750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D0FB7">
        <w:rPr>
          <w:rFonts w:ascii="Times New Roman" w:hAnsi="Times New Roman"/>
          <w:sz w:val="28"/>
          <w:szCs w:val="28"/>
        </w:rPr>
        <w:t xml:space="preserve">Занести </w:t>
      </w:r>
      <w:r w:rsidR="00C229C0">
        <w:rPr>
          <w:rFonts w:ascii="Times New Roman" w:hAnsi="Times New Roman"/>
          <w:sz w:val="28"/>
          <w:szCs w:val="28"/>
        </w:rPr>
        <w:t>в ячейку В</w:t>
      </w:r>
      <w:r>
        <w:rPr>
          <w:rFonts w:ascii="Times New Roman" w:hAnsi="Times New Roman"/>
          <w:sz w:val="28"/>
          <w:szCs w:val="28"/>
        </w:rPr>
        <w:t>20 формулу: =ДЕН</w:t>
      </w:r>
      <w:r w:rsidR="00D84CB6">
        <w:rPr>
          <w:rFonts w:ascii="Times New Roman" w:hAnsi="Times New Roman"/>
          <w:sz w:val="28"/>
          <w:szCs w:val="28"/>
        </w:rPr>
        <w:t>Ь</w:t>
      </w:r>
      <w:r w:rsidR="00C229C0">
        <w:rPr>
          <w:rFonts w:ascii="Times New Roman" w:hAnsi="Times New Roman"/>
          <w:sz w:val="28"/>
          <w:szCs w:val="28"/>
        </w:rPr>
        <w:t>НЕ</w:t>
      </w:r>
      <w:proofErr w:type="gramStart"/>
      <w:r w:rsidR="00C229C0">
        <w:rPr>
          <w:rFonts w:ascii="Times New Roman" w:hAnsi="Times New Roman"/>
          <w:sz w:val="28"/>
          <w:szCs w:val="28"/>
        </w:rPr>
        <w:t>Д(</w:t>
      </w:r>
      <w:proofErr w:type="gramEnd"/>
      <w:r w:rsidR="00C229C0">
        <w:rPr>
          <w:rFonts w:ascii="Times New Roman" w:hAnsi="Times New Roman"/>
          <w:sz w:val="28"/>
          <w:szCs w:val="28"/>
        </w:rPr>
        <w:t>А20</w:t>
      </w:r>
      <w:r w:rsidRPr="00FD0FB7">
        <w:rPr>
          <w:rFonts w:ascii="Times New Roman" w:hAnsi="Times New Roman"/>
          <w:sz w:val="28"/>
          <w:szCs w:val="28"/>
        </w:rPr>
        <w:t>;2)</w:t>
      </w:r>
    </w:p>
    <w:p w:rsidR="00D84CB6" w:rsidRPr="00D84CB6" w:rsidRDefault="00C405D4" w:rsidP="00D84CB6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105275" cy="2276661"/>
            <wp:effectExtent l="19050" t="0" r="9525" b="0"/>
            <wp:docPr id="23" name="Рисунок 22" descr="номер 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мер 2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276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CC9" w:rsidRPr="000D7509" w:rsidRDefault="000D7509" w:rsidP="000D7509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D84CB6">
        <w:rPr>
          <w:rFonts w:ascii="Times New Roman" w:hAnsi="Times New Roman"/>
          <w:sz w:val="24"/>
          <w:szCs w:val="24"/>
        </w:rPr>
        <w:t>Рис. 3.1 Вспомогательная таблица</w:t>
      </w:r>
    </w:p>
    <w:p w:rsidR="00577CC9" w:rsidRDefault="00EE2599" w:rsidP="00577CC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 П</w:t>
      </w:r>
      <w:r w:rsidR="00D84CB6">
        <w:rPr>
          <w:rFonts w:ascii="Times New Roman" w:hAnsi="Times New Roman"/>
          <w:sz w:val="28"/>
          <w:szCs w:val="28"/>
        </w:rPr>
        <w:t>олучаем полностью заполненную вспомогательную таблиц</w:t>
      </w:r>
      <w:proofErr w:type="gramStart"/>
      <w:r w:rsidR="00D84CB6">
        <w:rPr>
          <w:rFonts w:ascii="Times New Roman" w:hAnsi="Times New Roman"/>
          <w:sz w:val="28"/>
          <w:szCs w:val="28"/>
        </w:rPr>
        <w:t>у(</w:t>
      </w:r>
      <w:proofErr w:type="gramEnd"/>
      <w:r w:rsidR="00D84CB6">
        <w:rPr>
          <w:rFonts w:ascii="Times New Roman" w:hAnsi="Times New Roman"/>
          <w:sz w:val="28"/>
          <w:szCs w:val="28"/>
        </w:rPr>
        <w:t>Рис. 3.2).</w:t>
      </w:r>
    </w:p>
    <w:p w:rsidR="00D84CB6" w:rsidRDefault="00D84CB6" w:rsidP="000D7509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D84CB6" w:rsidRPr="00D84CB6" w:rsidRDefault="008F16AA" w:rsidP="00D84CB6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286000" cy="1952625"/>
            <wp:effectExtent l="19050" t="0" r="0" b="0"/>
            <wp:docPr id="15" name="Рисунок 14" descr="номер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мер 1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509" w:rsidRDefault="000D7509" w:rsidP="000D7509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D84CB6">
        <w:rPr>
          <w:rFonts w:ascii="Times New Roman" w:hAnsi="Times New Roman"/>
          <w:sz w:val="24"/>
          <w:szCs w:val="24"/>
        </w:rPr>
        <w:t>Рис. 3.2 Вспомогательная таблица</w:t>
      </w:r>
    </w:p>
    <w:p w:rsidR="00D84CB6" w:rsidRPr="00D84CB6" w:rsidRDefault="00D84CB6" w:rsidP="00EE259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84CB6" w:rsidRDefault="00D84CB6" w:rsidP="00D84CB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D84CB6">
        <w:rPr>
          <w:rFonts w:ascii="Times New Roman" w:hAnsi="Times New Roman" w:cs="Times New Roman"/>
          <w:sz w:val="28"/>
          <w:szCs w:val="28"/>
        </w:rPr>
        <w:t>9. После</w:t>
      </w:r>
      <w:r>
        <w:rPr>
          <w:rFonts w:ascii="Times New Roman" w:hAnsi="Times New Roman"/>
          <w:sz w:val="28"/>
          <w:szCs w:val="28"/>
        </w:rPr>
        <w:t xml:space="preserve"> заполнения вспомо</w:t>
      </w:r>
      <w:r w:rsidRPr="0006021D">
        <w:rPr>
          <w:rFonts w:ascii="Times New Roman" w:hAnsi="Times New Roman"/>
          <w:sz w:val="28"/>
          <w:szCs w:val="28"/>
        </w:rPr>
        <w:t xml:space="preserve">гательной таблицы и ввода исходных данных приступаем к вычислению </w:t>
      </w:r>
      <w:r>
        <w:rPr>
          <w:rFonts w:ascii="Times New Roman" w:hAnsi="Times New Roman"/>
          <w:sz w:val="28"/>
          <w:szCs w:val="28"/>
        </w:rPr>
        <w:t>с</w:t>
      </w:r>
      <w:r w:rsidRPr="00D84CB6">
        <w:rPr>
          <w:rFonts w:ascii="Times New Roman" w:hAnsi="Times New Roman"/>
          <w:sz w:val="28"/>
          <w:szCs w:val="28"/>
        </w:rPr>
        <w:t>тоимости</w:t>
      </w:r>
      <w:r w:rsidRPr="0006021D">
        <w:rPr>
          <w:rFonts w:ascii="Times New Roman" w:hAnsi="Times New Roman"/>
          <w:b/>
          <w:sz w:val="28"/>
          <w:szCs w:val="28"/>
        </w:rPr>
        <w:t xml:space="preserve"> </w:t>
      </w:r>
      <w:r w:rsidRPr="0006021D">
        <w:rPr>
          <w:rFonts w:ascii="Times New Roman" w:hAnsi="Times New Roman"/>
          <w:sz w:val="28"/>
          <w:szCs w:val="28"/>
        </w:rPr>
        <w:t>в таблице «Квитанция для оплаты телефонных разговоров»</w:t>
      </w:r>
    </w:p>
    <w:p w:rsidR="008F16AA" w:rsidRPr="0006021D" w:rsidRDefault="00D84CB6" w:rsidP="008F16A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10. </w:t>
      </w:r>
      <w:r w:rsidR="008F16AA" w:rsidRPr="0006021D">
        <w:rPr>
          <w:rFonts w:ascii="Times New Roman" w:hAnsi="Times New Roman"/>
          <w:sz w:val="28"/>
          <w:szCs w:val="28"/>
        </w:rPr>
        <w:t>Заполняем графу</w:t>
      </w:r>
      <w:r w:rsidR="008F16AA" w:rsidRPr="0006021D">
        <w:rPr>
          <w:rFonts w:ascii="Times New Roman" w:hAnsi="Times New Roman"/>
          <w:b/>
          <w:sz w:val="28"/>
          <w:szCs w:val="28"/>
        </w:rPr>
        <w:t xml:space="preserve"> </w:t>
      </w:r>
      <w:r w:rsidR="008F16AA">
        <w:rPr>
          <w:rFonts w:ascii="Times New Roman" w:hAnsi="Times New Roman"/>
          <w:b/>
          <w:sz w:val="28"/>
          <w:szCs w:val="28"/>
        </w:rPr>
        <w:t>«</w:t>
      </w:r>
      <w:r w:rsidR="008F16AA" w:rsidRPr="008F16AA">
        <w:rPr>
          <w:rFonts w:ascii="Times New Roman" w:hAnsi="Times New Roman"/>
          <w:sz w:val="28"/>
          <w:szCs w:val="28"/>
        </w:rPr>
        <w:t>Стоимость</w:t>
      </w:r>
      <w:r w:rsidR="008F16AA">
        <w:rPr>
          <w:rFonts w:ascii="Times New Roman" w:hAnsi="Times New Roman"/>
          <w:sz w:val="28"/>
          <w:szCs w:val="28"/>
        </w:rPr>
        <w:t>»</w:t>
      </w:r>
      <w:r w:rsidR="008F16AA" w:rsidRPr="0006021D">
        <w:rPr>
          <w:rFonts w:ascii="Times New Roman" w:hAnsi="Times New Roman"/>
          <w:sz w:val="28"/>
          <w:szCs w:val="28"/>
        </w:rPr>
        <w:t xml:space="preserve"> следующим образо</w:t>
      </w:r>
      <w:proofErr w:type="gramStart"/>
      <w:r w:rsidR="008F16AA" w:rsidRPr="0006021D">
        <w:rPr>
          <w:rFonts w:ascii="Times New Roman" w:hAnsi="Times New Roman"/>
          <w:sz w:val="28"/>
          <w:szCs w:val="28"/>
        </w:rPr>
        <w:t>м</w:t>
      </w:r>
      <w:r w:rsidR="00C405D4">
        <w:rPr>
          <w:rFonts w:ascii="Times New Roman" w:hAnsi="Times New Roman"/>
          <w:sz w:val="28"/>
          <w:szCs w:val="28"/>
        </w:rPr>
        <w:t>(</w:t>
      </w:r>
      <w:proofErr w:type="gramEnd"/>
      <w:r w:rsidR="00C405D4">
        <w:rPr>
          <w:rFonts w:ascii="Times New Roman" w:hAnsi="Times New Roman"/>
          <w:sz w:val="28"/>
          <w:szCs w:val="28"/>
        </w:rPr>
        <w:t>Рис. 4)</w:t>
      </w:r>
      <w:r w:rsidR="008F16AA" w:rsidRPr="0006021D">
        <w:rPr>
          <w:rFonts w:ascii="Times New Roman" w:hAnsi="Times New Roman"/>
          <w:sz w:val="28"/>
          <w:szCs w:val="28"/>
        </w:rPr>
        <w:t>:</w:t>
      </w:r>
    </w:p>
    <w:p w:rsidR="008F16AA" w:rsidRPr="00F85C6C" w:rsidRDefault="008F16AA" w:rsidP="008F16A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6021D">
        <w:rPr>
          <w:rFonts w:ascii="Times New Roman" w:hAnsi="Times New Roman"/>
          <w:sz w:val="28"/>
          <w:szCs w:val="28"/>
        </w:rPr>
        <w:t xml:space="preserve">Занести в ячейки:  </w:t>
      </w:r>
    </w:p>
    <w:p w:rsidR="008F16AA" w:rsidRPr="00554DE9" w:rsidRDefault="008F16AA" w:rsidP="008F16AA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54DE9">
        <w:rPr>
          <w:rFonts w:ascii="Times New Roman" w:hAnsi="Times New Roman"/>
          <w:color w:val="000000"/>
          <w:sz w:val="28"/>
          <w:szCs w:val="28"/>
        </w:rPr>
        <w:t xml:space="preserve">D3 формулу: </w:t>
      </w:r>
      <w:r>
        <w:rPr>
          <w:rFonts w:ascii="Times New Roman" w:hAnsi="Times New Roman"/>
          <w:color w:val="000000"/>
          <w:sz w:val="28"/>
          <w:szCs w:val="28"/>
        </w:rPr>
        <w:t>=ЕСЛ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И(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ИЛИ(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>
        <w:rPr>
          <w:rFonts w:ascii="Times New Roman" w:hAnsi="Times New Roman"/>
          <w:color w:val="000000"/>
          <w:sz w:val="28"/>
          <w:szCs w:val="28"/>
        </w:rPr>
        <w:t>16=7;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8A0D1E">
        <w:rPr>
          <w:rFonts w:ascii="Times New Roman" w:hAnsi="Times New Roman"/>
          <w:color w:val="000000"/>
          <w:sz w:val="28"/>
          <w:szCs w:val="28"/>
        </w:rPr>
        <w:t>16=6);K3;J3)*C3</w:t>
      </w:r>
    </w:p>
    <w:p w:rsidR="008F16AA" w:rsidRDefault="008F16AA" w:rsidP="008F16AA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54DE9">
        <w:rPr>
          <w:rFonts w:ascii="Times New Roman" w:hAnsi="Times New Roman"/>
          <w:color w:val="000000"/>
          <w:sz w:val="28"/>
          <w:szCs w:val="28"/>
        </w:rPr>
        <w:t>D4 формулу:</w:t>
      </w:r>
      <w:r>
        <w:rPr>
          <w:rFonts w:ascii="Times New Roman" w:hAnsi="Times New Roman"/>
          <w:color w:val="000000"/>
          <w:sz w:val="28"/>
          <w:szCs w:val="28"/>
        </w:rPr>
        <w:t xml:space="preserve"> =ЕСЛ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И(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ИЛИ(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>
        <w:rPr>
          <w:rFonts w:ascii="Times New Roman" w:hAnsi="Times New Roman"/>
          <w:color w:val="000000"/>
          <w:sz w:val="28"/>
          <w:szCs w:val="28"/>
        </w:rPr>
        <w:t>17=7;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8A0D1E">
        <w:rPr>
          <w:rFonts w:ascii="Times New Roman" w:hAnsi="Times New Roman"/>
          <w:color w:val="000000"/>
          <w:sz w:val="28"/>
          <w:szCs w:val="28"/>
        </w:rPr>
        <w:t>17=6);K4;J4)*C4</w:t>
      </w:r>
    </w:p>
    <w:p w:rsidR="008F16AA" w:rsidRPr="00554DE9" w:rsidRDefault="008F16AA" w:rsidP="008F16AA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54DE9">
        <w:rPr>
          <w:rFonts w:ascii="Times New Roman" w:hAnsi="Times New Roman"/>
          <w:color w:val="000000"/>
          <w:sz w:val="28"/>
          <w:szCs w:val="28"/>
        </w:rPr>
        <w:t xml:space="preserve">D5 формулу: </w:t>
      </w:r>
      <w:r>
        <w:rPr>
          <w:rFonts w:ascii="Times New Roman" w:hAnsi="Times New Roman"/>
          <w:color w:val="000000"/>
          <w:sz w:val="28"/>
          <w:szCs w:val="28"/>
        </w:rPr>
        <w:t>=ЕСЛ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И(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ИЛИ(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>
        <w:rPr>
          <w:rFonts w:ascii="Times New Roman" w:hAnsi="Times New Roman"/>
          <w:color w:val="000000"/>
          <w:sz w:val="28"/>
          <w:szCs w:val="28"/>
        </w:rPr>
        <w:t>18=7;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8A0D1E">
        <w:rPr>
          <w:rFonts w:ascii="Times New Roman" w:hAnsi="Times New Roman"/>
          <w:color w:val="000000"/>
          <w:sz w:val="28"/>
          <w:szCs w:val="28"/>
        </w:rPr>
        <w:t>18=6);K5;J5)*C5</w:t>
      </w:r>
    </w:p>
    <w:p w:rsidR="008F16AA" w:rsidRDefault="008F16AA" w:rsidP="008F16AA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54DE9">
        <w:rPr>
          <w:rFonts w:ascii="Times New Roman" w:hAnsi="Times New Roman"/>
          <w:color w:val="000000"/>
          <w:sz w:val="28"/>
          <w:szCs w:val="28"/>
        </w:rPr>
        <w:t xml:space="preserve">D6 формулу: </w:t>
      </w:r>
      <w:r>
        <w:rPr>
          <w:rFonts w:ascii="Times New Roman" w:hAnsi="Times New Roman"/>
          <w:color w:val="000000"/>
          <w:sz w:val="28"/>
          <w:szCs w:val="28"/>
        </w:rPr>
        <w:t>=ЕСЛ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И(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ИЛИ(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>
        <w:rPr>
          <w:rFonts w:ascii="Times New Roman" w:hAnsi="Times New Roman"/>
          <w:color w:val="000000"/>
          <w:sz w:val="28"/>
          <w:szCs w:val="28"/>
        </w:rPr>
        <w:t>19=7;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8A0D1E">
        <w:rPr>
          <w:rFonts w:ascii="Times New Roman" w:hAnsi="Times New Roman"/>
          <w:color w:val="000000"/>
          <w:sz w:val="28"/>
          <w:szCs w:val="28"/>
        </w:rPr>
        <w:t>19=6);K6;J6)*C6</w:t>
      </w:r>
    </w:p>
    <w:p w:rsidR="008F16AA" w:rsidRPr="0006021D" w:rsidRDefault="008F16AA" w:rsidP="008F16AA">
      <w:pPr>
        <w:spacing w:after="0" w:line="360" w:lineRule="auto"/>
        <w:jc w:val="both"/>
        <w:rPr>
          <w:rFonts w:ascii="Times New Roman" w:hAnsi="Times New Roman"/>
          <w:color w:val="FF0000"/>
          <w:sz w:val="28"/>
          <w:szCs w:val="28"/>
        </w:rPr>
      </w:pPr>
      <w:r w:rsidRPr="00554DE9">
        <w:rPr>
          <w:rFonts w:ascii="Times New Roman" w:hAnsi="Times New Roman"/>
          <w:color w:val="000000"/>
          <w:sz w:val="28"/>
          <w:szCs w:val="28"/>
        </w:rPr>
        <w:t xml:space="preserve">D7 формулу: </w:t>
      </w:r>
      <w:r>
        <w:rPr>
          <w:rFonts w:ascii="Times New Roman" w:hAnsi="Times New Roman"/>
          <w:color w:val="000000"/>
          <w:sz w:val="28"/>
          <w:szCs w:val="28"/>
        </w:rPr>
        <w:t>=ЕСЛ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И(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ИЛИ(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>
        <w:rPr>
          <w:rFonts w:ascii="Times New Roman" w:hAnsi="Times New Roman"/>
          <w:color w:val="000000"/>
          <w:sz w:val="28"/>
          <w:szCs w:val="28"/>
        </w:rPr>
        <w:t>20=7;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8A0D1E">
        <w:rPr>
          <w:rFonts w:ascii="Times New Roman" w:hAnsi="Times New Roman"/>
          <w:color w:val="000000"/>
          <w:sz w:val="28"/>
          <w:szCs w:val="28"/>
        </w:rPr>
        <w:t>20=6);K7;J7)*C7</w:t>
      </w:r>
    </w:p>
    <w:p w:rsidR="008F16AA" w:rsidRPr="008F16AA" w:rsidRDefault="008F16AA" w:rsidP="008F16A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8F16AA" w:rsidRDefault="00E23ADE" w:rsidP="00E23AD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533900" cy="3143250"/>
            <wp:effectExtent l="19050" t="0" r="0" b="0"/>
            <wp:docPr id="17" name="Рисунок 16" descr="номер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мер 1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509" w:rsidRPr="000D7509" w:rsidRDefault="000D7509" w:rsidP="000D7509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8F16AA">
        <w:rPr>
          <w:rFonts w:ascii="Times New Roman" w:hAnsi="Times New Roman"/>
          <w:sz w:val="24"/>
          <w:szCs w:val="24"/>
        </w:rPr>
        <w:t>Рис. 4 Расчет стоимости телефонных разговоров</w:t>
      </w:r>
    </w:p>
    <w:p w:rsidR="008F16AA" w:rsidRPr="00554DE9" w:rsidRDefault="008F16AA" w:rsidP="008F16AA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23ADE">
        <w:rPr>
          <w:rFonts w:ascii="Times New Roman" w:hAnsi="Times New Roman" w:cs="Times New Roman"/>
          <w:sz w:val="28"/>
          <w:szCs w:val="28"/>
        </w:rPr>
        <w:t>11.</w:t>
      </w:r>
      <w:r w:rsidRPr="008F16A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54DE9">
        <w:rPr>
          <w:rFonts w:ascii="Times New Roman" w:hAnsi="Times New Roman"/>
          <w:color w:val="000000"/>
          <w:sz w:val="28"/>
          <w:szCs w:val="28"/>
        </w:rPr>
        <w:t xml:space="preserve">Графу </w:t>
      </w:r>
      <w:r w:rsidR="00E23ADE">
        <w:rPr>
          <w:rFonts w:ascii="Times New Roman" w:hAnsi="Times New Roman"/>
          <w:color w:val="000000"/>
          <w:sz w:val="28"/>
          <w:szCs w:val="28"/>
        </w:rPr>
        <w:t>«</w:t>
      </w:r>
      <w:r w:rsidRPr="00E23ADE">
        <w:rPr>
          <w:rFonts w:ascii="Times New Roman" w:hAnsi="Times New Roman"/>
          <w:color w:val="000000"/>
          <w:sz w:val="28"/>
          <w:szCs w:val="28"/>
        </w:rPr>
        <w:t>Итого</w:t>
      </w:r>
      <w:r w:rsidR="00E23ADE">
        <w:rPr>
          <w:rFonts w:ascii="Times New Roman" w:hAnsi="Times New Roman"/>
          <w:color w:val="000000"/>
          <w:sz w:val="28"/>
          <w:szCs w:val="28"/>
        </w:rPr>
        <w:t>»</w:t>
      </w:r>
      <w:r w:rsidRPr="00554DE9">
        <w:rPr>
          <w:rFonts w:ascii="Times New Roman" w:hAnsi="Times New Roman"/>
          <w:color w:val="000000"/>
          <w:sz w:val="28"/>
          <w:szCs w:val="28"/>
        </w:rPr>
        <w:t xml:space="preserve"> заполняем следующим образом:</w:t>
      </w:r>
    </w:p>
    <w:p w:rsidR="008F16AA" w:rsidRDefault="008F16AA" w:rsidP="008F16AA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54DE9">
        <w:rPr>
          <w:rFonts w:ascii="Times New Roman" w:hAnsi="Times New Roman"/>
          <w:color w:val="000000"/>
          <w:sz w:val="28"/>
          <w:szCs w:val="28"/>
        </w:rPr>
        <w:t>Занести в ячейку D8 формулу: =</w:t>
      </w:r>
      <w:proofErr w:type="gramStart"/>
      <w:r w:rsidRPr="00554DE9">
        <w:rPr>
          <w:rFonts w:ascii="Times New Roman" w:hAnsi="Times New Roman"/>
          <w:color w:val="000000"/>
          <w:sz w:val="28"/>
          <w:szCs w:val="28"/>
        </w:rPr>
        <w:t>СУММ(D3:D7)</w:t>
      </w:r>
      <w:proofErr w:type="gramEnd"/>
    </w:p>
    <w:p w:rsidR="002D4657" w:rsidRPr="000D7509" w:rsidRDefault="00E23ADE" w:rsidP="000D7509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12.</w:t>
      </w:r>
      <w:r w:rsidRPr="00E23ADE">
        <w:rPr>
          <w:rFonts w:ascii="Times New Roman" w:hAnsi="Times New Roman"/>
          <w:sz w:val="28"/>
          <w:szCs w:val="28"/>
        </w:rPr>
        <w:t xml:space="preserve"> </w:t>
      </w:r>
      <w:r w:rsidRPr="00554DE9">
        <w:rPr>
          <w:rFonts w:ascii="Times New Roman" w:hAnsi="Times New Roman"/>
          <w:sz w:val="28"/>
          <w:szCs w:val="28"/>
        </w:rPr>
        <w:t xml:space="preserve">Полученная таблица </w:t>
      </w:r>
      <w:r>
        <w:rPr>
          <w:rFonts w:ascii="Times New Roman" w:hAnsi="Times New Roman"/>
          <w:sz w:val="28"/>
          <w:szCs w:val="28"/>
        </w:rPr>
        <w:t xml:space="preserve">с результатами </w:t>
      </w:r>
      <w:r w:rsidRPr="00554DE9">
        <w:rPr>
          <w:rFonts w:ascii="Times New Roman" w:hAnsi="Times New Roman"/>
          <w:sz w:val="28"/>
          <w:szCs w:val="28"/>
        </w:rPr>
        <w:t xml:space="preserve">представлена </w:t>
      </w:r>
      <w:r w:rsidRPr="00603AED">
        <w:rPr>
          <w:rFonts w:ascii="Times New Roman" w:hAnsi="Times New Roman"/>
          <w:sz w:val="28"/>
          <w:szCs w:val="28"/>
        </w:rPr>
        <w:t xml:space="preserve">на </w:t>
      </w:r>
      <w:r>
        <w:rPr>
          <w:rFonts w:ascii="Times New Roman" w:hAnsi="Times New Roman"/>
          <w:sz w:val="28"/>
          <w:szCs w:val="28"/>
        </w:rPr>
        <w:t>р</w:t>
      </w:r>
      <w:r w:rsidRPr="00603AED">
        <w:rPr>
          <w:rFonts w:ascii="Times New Roman" w:hAnsi="Times New Roman"/>
          <w:sz w:val="28"/>
          <w:szCs w:val="28"/>
        </w:rPr>
        <w:t>ис.</w:t>
      </w:r>
      <w:r>
        <w:rPr>
          <w:rFonts w:ascii="Times New Roman" w:hAnsi="Times New Roman"/>
          <w:sz w:val="28"/>
          <w:szCs w:val="28"/>
        </w:rPr>
        <w:t xml:space="preserve"> 5.</w:t>
      </w:r>
    </w:p>
    <w:p w:rsidR="00E23ADE" w:rsidRDefault="002D4657" w:rsidP="002D4657">
      <w:pPr>
        <w:spacing w:after="0" w:line="360" w:lineRule="auto"/>
        <w:jc w:val="center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847975" cy="1779212"/>
            <wp:effectExtent l="19050" t="0" r="9525" b="0"/>
            <wp:docPr id="19" name="Рисунок 18" descr="номер 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мер 1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77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509" w:rsidRPr="000C60C7" w:rsidRDefault="000D7509" w:rsidP="000D7509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0C60C7">
        <w:rPr>
          <w:rFonts w:ascii="Times New Roman" w:hAnsi="Times New Roman"/>
          <w:sz w:val="24"/>
          <w:szCs w:val="24"/>
        </w:rPr>
        <w:t>Рис. 5 Стоимость звонков</w:t>
      </w:r>
    </w:p>
    <w:p w:rsidR="000D7509" w:rsidRPr="00554DE9" w:rsidRDefault="000D7509" w:rsidP="002D4657">
      <w:pPr>
        <w:spacing w:after="0" w:line="360" w:lineRule="auto"/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E23ADE" w:rsidRDefault="002D4657" w:rsidP="008F16A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13. </w:t>
      </w:r>
      <w:r>
        <w:rPr>
          <w:rFonts w:ascii="Times New Roman" w:hAnsi="Times New Roman"/>
          <w:sz w:val="28"/>
          <w:szCs w:val="28"/>
        </w:rPr>
        <w:t>Представим</w:t>
      </w:r>
      <w:r w:rsidRPr="00E34EC6">
        <w:rPr>
          <w:rFonts w:ascii="Times New Roman" w:hAnsi="Times New Roman"/>
          <w:sz w:val="28"/>
          <w:szCs w:val="28"/>
        </w:rPr>
        <w:t xml:space="preserve"> наглядно результаты расчетов, создав диаграмму по данным</w:t>
      </w:r>
      <w:r>
        <w:rPr>
          <w:rFonts w:ascii="Times New Roman" w:hAnsi="Times New Roman"/>
          <w:sz w:val="28"/>
          <w:szCs w:val="28"/>
        </w:rPr>
        <w:t xml:space="preserve"> сводной таблицы</w:t>
      </w:r>
      <w:r w:rsidR="001E7925">
        <w:rPr>
          <w:rFonts w:ascii="Times New Roman" w:hAnsi="Times New Roman"/>
          <w:sz w:val="28"/>
          <w:szCs w:val="28"/>
        </w:rPr>
        <w:t xml:space="preserve"> (Рис. 6)</w:t>
      </w:r>
      <w:r>
        <w:rPr>
          <w:rFonts w:ascii="Times New Roman" w:hAnsi="Times New Roman"/>
          <w:sz w:val="28"/>
          <w:szCs w:val="28"/>
        </w:rPr>
        <w:t>:</w:t>
      </w:r>
    </w:p>
    <w:p w:rsidR="001E7925" w:rsidRPr="000C60C7" w:rsidRDefault="001E7925" w:rsidP="000D7509">
      <w:pPr>
        <w:spacing w:after="0" w:line="360" w:lineRule="auto"/>
        <w:rPr>
          <w:rFonts w:ascii="Times New Roman" w:hAnsi="Times New Roman"/>
          <w:szCs w:val="28"/>
        </w:rPr>
      </w:pPr>
    </w:p>
    <w:p w:rsidR="001E7925" w:rsidRPr="00E23ADE" w:rsidRDefault="001E7925" w:rsidP="001E7925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353050" cy="3305175"/>
            <wp:effectExtent l="19050" t="0" r="0" b="0"/>
            <wp:docPr id="20" name="Рисунок 19" descr="номер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мер 1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7509" w:rsidRPr="000C60C7" w:rsidRDefault="000D7509" w:rsidP="000D7509">
      <w:pPr>
        <w:spacing w:after="0" w:line="360" w:lineRule="auto"/>
        <w:jc w:val="center"/>
        <w:rPr>
          <w:rFonts w:ascii="Times New Roman" w:hAnsi="Times New Roman"/>
          <w:szCs w:val="28"/>
        </w:rPr>
      </w:pPr>
      <w:r w:rsidRPr="001E7925">
        <w:rPr>
          <w:rFonts w:ascii="Times New Roman" w:hAnsi="Times New Roman"/>
          <w:szCs w:val="28"/>
        </w:rPr>
        <w:t>Рис. 6  Гистограмма «Стоимость звонков»</w:t>
      </w:r>
    </w:p>
    <w:p w:rsidR="00E23ADE" w:rsidRPr="00E23ADE" w:rsidRDefault="00E23ADE" w:rsidP="008F16AA">
      <w:p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DC243F" w:rsidRDefault="00DC243F"/>
    <w:p w:rsidR="00DC243F" w:rsidRDefault="00DC243F"/>
    <w:p w:rsidR="00DC243F" w:rsidRDefault="00DC243F"/>
    <w:p w:rsidR="00C405D4" w:rsidRDefault="00C405D4" w:rsidP="00C229C0">
      <w:pPr>
        <w:pStyle w:val="1"/>
      </w:pPr>
      <w:bookmarkStart w:id="4" w:name="_Toc407406024"/>
    </w:p>
    <w:p w:rsidR="00C405D4" w:rsidRDefault="00C405D4" w:rsidP="00C229C0">
      <w:pPr>
        <w:pStyle w:val="1"/>
      </w:pPr>
    </w:p>
    <w:p w:rsidR="00C405D4" w:rsidRDefault="00C405D4" w:rsidP="00C229C0">
      <w:pPr>
        <w:pStyle w:val="1"/>
      </w:pPr>
    </w:p>
    <w:p w:rsidR="000D7509" w:rsidRDefault="000D7509" w:rsidP="00C229C0">
      <w:pPr>
        <w:pStyle w:val="1"/>
      </w:pPr>
    </w:p>
    <w:p w:rsidR="000D7509" w:rsidRDefault="000D7509" w:rsidP="00C229C0">
      <w:pPr>
        <w:pStyle w:val="1"/>
      </w:pPr>
    </w:p>
    <w:p w:rsidR="000D7509" w:rsidRDefault="000D7509" w:rsidP="00C229C0">
      <w:pPr>
        <w:pStyle w:val="1"/>
      </w:pPr>
    </w:p>
    <w:p w:rsidR="000D7509" w:rsidRDefault="000D7509" w:rsidP="00C229C0">
      <w:pPr>
        <w:pStyle w:val="1"/>
      </w:pPr>
    </w:p>
    <w:p w:rsidR="00DC243F" w:rsidRPr="00C229C0" w:rsidRDefault="001E7925" w:rsidP="00C229C0">
      <w:pPr>
        <w:pStyle w:val="1"/>
      </w:pPr>
      <w:r w:rsidRPr="00C229C0">
        <w:t>Вывод</w:t>
      </w:r>
      <w:bookmarkEnd w:id="4"/>
    </w:p>
    <w:p w:rsidR="001E7925" w:rsidRPr="001E7925" w:rsidRDefault="00522AD7" w:rsidP="00522AD7">
      <w:pPr>
        <w:spacing w:line="360" w:lineRule="auto"/>
        <w:jc w:val="both"/>
      </w:pPr>
      <w:r>
        <w:rPr>
          <w:rFonts w:ascii="Times New Roman" w:hAnsi="Times New Roman"/>
          <w:sz w:val="28"/>
          <w:szCs w:val="28"/>
        </w:rPr>
        <w:t xml:space="preserve">             </w:t>
      </w:r>
      <w:r w:rsidR="001E7925" w:rsidRPr="00E34EC6">
        <w:rPr>
          <w:rFonts w:ascii="Times New Roman" w:hAnsi="Times New Roman"/>
          <w:sz w:val="28"/>
          <w:szCs w:val="28"/>
        </w:rPr>
        <w:t>Таким образом, формирование таблицы «Вспомогательная» и «Квитанция для оплаты телефонных разговоров» позволяет решить поставленную задачу – рас</w:t>
      </w:r>
      <w:r w:rsidR="001E7925">
        <w:rPr>
          <w:rFonts w:ascii="Times New Roman" w:hAnsi="Times New Roman"/>
          <w:sz w:val="28"/>
          <w:szCs w:val="28"/>
        </w:rPr>
        <w:t>с</w:t>
      </w:r>
      <w:r w:rsidR="001E7925" w:rsidRPr="00E34EC6">
        <w:rPr>
          <w:rFonts w:ascii="Times New Roman" w:hAnsi="Times New Roman"/>
          <w:sz w:val="28"/>
          <w:szCs w:val="28"/>
        </w:rPr>
        <w:t>читать стоимость междугородних телефонных разговоров абонента. Для определения дня недели, когда производился звонок, мы использовали функцию ДЕНЬНЕ</w:t>
      </w:r>
      <w:proofErr w:type="gramStart"/>
      <w:r w:rsidR="001E7925" w:rsidRPr="00E34EC6">
        <w:rPr>
          <w:rFonts w:ascii="Times New Roman" w:hAnsi="Times New Roman"/>
          <w:sz w:val="28"/>
          <w:szCs w:val="28"/>
        </w:rPr>
        <w:t>Д(</w:t>
      </w:r>
      <w:proofErr w:type="gramEnd"/>
      <w:r w:rsidR="001E7925" w:rsidRPr="00E34EC6">
        <w:rPr>
          <w:rFonts w:ascii="Times New Roman" w:hAnsi="Times New Roman"/>
          <w:sz w:val="28"/>
          <w:szCs w:val="28"/>
        </w:rPr>
        <w:t xml:space="preserve">), а также функции ЕСЛИ() и ИЛИ(), без которых решение поставленной задачи стало бы невозможным. </w:t>
      </w:r>
      <w:r>
        <w:rPr>
          <w:rFonts w:ascii="Times New Roman" w:hAnsi="Times New Roman"/>
          <w:sz w:val="28"/>
          <w:szCs w:val="28"/>
        </w:rPr>
        <w:t>Также были использованы формулы ДАТ</w:t>
      </w:r>
      <w:proofErr w:type="gramStart"/>
      <w:r>
        <w:rPr>
          <w:rFonts w:ascii="Times New Roman" w:hAnsi="Times New Roman"/>
          <w:sz w:val="28"/>
          <w:szCs w:val="28"/>
        </w:rPr>
        <w:t>А(</w:t>
      </w:r>
      <w:proofErr w:type="gramEnd"/>
      <w:r>
        <w:rPr>
          <w:rFonts w:ascii="Times New Roman" w:hAnsi="Times New Roman"/>
          <w:sz w:val="28"/>
          <w:szCs w:val="28"/>
        </w:rPr>
        <w:t xml:space="preserve">) и СУММ(). </w:t>
      </w:r>
      <w:r w:rsidR="001E7925" w:rsidRPr="00E34EC6">
        <w:rPr>
          <w:rFonts w:ascii="Times New Roman" w:hAnsi="Times New Roman"/>
          <w:sz w:val="28"/>
          <w:szCs w:val="28"/>
        </w:rPr>
        <w:t xml:space="preserve">Создание гистограммы на основе данных таблиц средствами MS </w:t>
      </w:r>
      <w:proofErr w:type="spellStart"/>
      <w:r w:rsidR="001E7925" w:rsidRPr="00E34EC6">
        <w:rPr>
          <w:rFonts w:ascii="Times New Roman" w:hAnsi="Times New Roman"/>
          <w:sz w:val="28"/>
          <w:szCs w:val="28"/>
        </w:rPr>
        <w:t>Excel</w:t>
      </w:r>
      <w:proofErr w:type="spellEnd"/>
      <w:r w:rsidR="001E7925" w:rsidRPr="00E34EC6">
        <w:rPr>
          <w:rFonts w:ascii="Times New Roman" w:hAnsi="Times New Roman"/>
          <w:sz w:val="28"/>
          <w:szCs w:val="28"/>
        </w:rPr>
        <w:t xml:space="preserve"> позволяет наглядно представлять результаты обработки информации, т.е. увидеть изменение стоимости звонков в зависимости от даты и кода города.</w:t>
      </w:r>
    </w:p>
    <w:p w:rsidR="00DC243F" w:rsidRDefault="00DC243F"/>
    <w:p w:rsidR="00DC243F" w:rsidRDefault="00DC243F"/>
    <w:p w:rsidR="00DC243F" w:rsidRDefault="00DC243F"/>
    <w:p w:rsidR="00DC243F" w:rsidRDefault="00DC243F"/>
    <w:p w:rsidR="00DC243F" w:rsidRDefault="00DC243F"/>
    <w:p w:rsidR="00DC243F" w:rsidRDefault="00DC243F"/>
    <w:p w:rsidR="00DC243F" w:rsidRDefault="00DC243F"/>
    <w:p w:rsidR="00DC243F" w:rsidRDefault="00DC243F"/>
    <w:p w:rsidR="00DC243F" w:rsidRDefault="00DC243F"/>
    <w:p w:rsidR="00522AD7" w:rsidRDefault="00522AD7"/>
    <w:p w:rsidR="00522AD7" w:rsidRDefault="00522AD7"/>
    <w:p w:rsidR="00522AD7" w:rsidRDefault="00522AD7"/>
    <w:p w:rsidR="00522AD7" w:rsidRDefault="00522AD7"/>
    <w:p w:rsidR="00522AD7" w:rsidRDefault="00522AD7"/>
    <w:p w:rsidR="00522AD7" w:rsidRDefault="00522AD7"/>
    <w:p w:rsidR="00C229C0" w:rsidRDefault="00C229C0" w:rsidP="00C229C0">
      <w:pPr>
        <w:pStyle w:val="1"/>
        <w:jc w:val="left"/>
        <w:rPr>
          <w:rFonts w:asciiTheme="minorHAnsi" w:hAnsiTheme="minorHAnsi" w:cstheme="minorBidi"/>
          <w:b w:val="0"/>
          <w:sz w:val="22"/>
          <w:szCs w:val="22"/>
        </w:rPr>
      </w:pPr>
      <w:bookmarkStart w:id="5" w:name="_Toc407406025"/>
    </w:p>
    <w:p w:rsidR="00C405D4" w:rsidRDefault="00C405D4" w:rsidP="00C229C0">
      <w:pPr>
        <w:pStyle w:val="1"/>
      </w:pPr>
    </w:p>
    <w:p w:rsidR="00522AD7" w:rsidRPr="00C229C0" w:rsidRDefault="00522AD7" w:rsidP="00C229C0">
      <w:pPr>
        <w:pStyle w:val="1"/>
      </w:pPr>
      <w:r w:rsidRPr="00C229C0">
        <w:t>Список используемой литературы</w:t>
      </w:r>
      <w:bookmarkEnd w:id="5"/>
    </w:p>
    <w:p w:rsidR="00522AD7" w:rsidRPr="00522AD7" w:rsidRDefault="00522AD7" w:rsidP="00522AD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2AD7">
        <w:rPr>
          <w:rFonts w:ascii="Times New Roman" w:hAnsi="Times New Roman" w:cs="Times New Roman"/>
          <w:sz w:val="28"/>
          <w:szCs w:val="28"/>
        </w:rPr>
        <w:t>1. Информатика: учебное пособие / под ред. Б.Е. Одинцова, А.Н. Романова. – М.: Вузовский учебник</w:t>
      </w:r>
      <w:proofErr w:type="gramStart"/>
      <w:r w:rsidRPr="00522AD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22AD7">
        <w:rPr>
          <w:rFonts w:ascii="Times New Roman" w:hAnsi="Times New Roman" w:cs="Times New Roman"/>
          <w:sz w:val="28"/>
          <w:szCs w:val="28"/>
        </w:rPr>
        <w:t xml:space="preserve"> ИНФРА-М, 2012. </w:t>
      </w:r>
    </w:p>
    <w:p w:rsidR="00522AD7" w:rsidRPr="00522AD7" w:rsidRDefault="00522AD7" w:rsidP="00522AD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2AD7">
        <w:rPr>
          <w:rFonts w:ascii="Times New Roman" w:hAnsi="Times New Roman" w:cs="Times New Roman"/>
          <w:sz w:val="28"/>
          <w:szCs w:val="28"/>
        </w:rPr>
        <w:t>2. Информационные ресурсы и технологии в экономике: учебное пособие / под ред. Б.Е. Одинцова, А.Н. Романова. – М.: Вузовский учебник, 2012.</w:t>
      </w:r>
    </w:p>
    <w:p w:rsidR="00522AD7" w:rsidRPr="00522AD7" w:rsidRDefault="00522AD7" w:rsidP="00522AD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2AD7">
        <w:rPr>
          <w:rFonts w:ascii="Times New Roman" w:hAnsi="Times New Roman" w:cs="Times New Roman"/>
          <w:sz w:val="28"/>
          <w:szCs w:val="28"/>
        </w:rPr>
        <w:t>3. Мир ПК: [Электронный журнал]. – URL: http:// www.osp.pcworld</w:t>
      </w:r>
    </w:p>
    <w:p w:rsidR="00522AD7" w:rsidRPr="00522AD7" w:rsidRDefault="00522AD7" w:rsidP="00522AD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2AD7">
        <w:rPr>
          <w:rFonts w:ascii="Times New Roman" w:hAnsi="Times New Roman" w:cs="Times New Roman"/>
          <w:sz w:val="28"/>
          <w:szCs w:val="28"/>
        </w:rPr>
        <w:t xml:space="preserve">4. </w:t>
      </w:r>
      <w:proofErr w:type="gramStart"/>
      <w:r w:rsidRPr="00522AD7">
        <w:rPr>
          <w:rFonts w:ascii="Times New Roman" w:hAnsi="Times New Roman" w:cs="Times New Roman"/>
          <w:sz w:val="28"/>
          <w:szCs w:val="28"/>
        </w:rPr>
        <w:t xml:space="preserve">Компьютерная обучающая программа по дисциплине «Информатика» / А.Н. Романов, В.С. Торопцов, Д.Б. Григорович, Л.А. Галкина, А.Ю. Артемьев, Н.И. Лобова, К.Е. Михайлов, Г.А. Жуков, О.Е. Кричевская, С.В. </w:t>
      </w:r>
      <w:proofErr w:type="spellStart"/>
      <w:r w:rsidRPr="00522AD7">
        <w:rPr>
          <w:rFonts w:ascii="Times New Roman" w:hAnsi="Times New Roman" w:cs="Times New Roman"/>
          <w:sz w:val="28"/>
          <w:szCs w:val="28"/>
        </w:rPr>
        <w:t>Ясеновский</w:t>
      </w:r>
      <w:proofErr w:type="spellEnd"/>
      <w:r w:rsidRPr="00522AD7">
        <w:rPr>
          <w:rFonts w:ascii="Times New Roman" w:hAnsi="Times New Roman" w:cs="Times New Roman"/>
          <w:sz w:val="28"/>
          <w:szCs w:val="28"/>
        </w:rPr>
        <w:t xml:space="preserve">, Л.А. </w:t>
      </w:r>
      <w:proofErr w:type="spellStart"/>
      <w:r w:rsidRPr="00522AD7">
        <w:rPr>
          <w:rFonts w:ascii="Times New Roman" w:hAnsi="Times New Roman" w:cs="Times New Roman"/>
          <w:sz w:val="28"/>
          <w:szCs w:val="28"/>
        </w:rPr>
        <w:t>Вдовенко</w:t>
      </w:r>
      <w:proofErr w:type="spellEnd"/>
      <w:r w:rsidRPr="00522AD7">
        <w:rPr>
          <w:rFonts w:ascii="Times New Roman" w:hAnsi="Times New Roman" w:cs="Times New Roman"/>
          <w:sz w:val="28"/>
          <w:szCs w:val="28"/>
        </w:rPr>
        <w:t>, Б.Е. Одинцов, Г.А. Титоренко, Г.Д. Савичев, В.И. Гусев, С.Е. Смирнов, В.И. Суворова, Г.В. Федорова</w:t>
      </w:r>
      <w:proofErr w:type="gramEnd"/>
      <w:r w:rsidRPr="00522AD7">
        <w:rPr>
          <w:rFonts w:ascii="Times New Roman" w:hAnsi="Times New Roman" w:cs="Times New Roman"/>
          <w:sz w:val="28"/>
          <w:szCs w:val="28"/>
        </w:rPr>
        <w:t>, Г.Б. Коняшина. – М.: ВЗФЭИ,65 2000. Дата обновления: 24.11.2010. – URL: http://repository.vzfei.ru. Доступ по логину и паролю.</w:t>
      </w:r>
    </w:p>
    <w:p w:rsidR="00522AD7" w:rsidRPr="00522AD7" w:rsidRDefault="00522AD7" w:rsidP="00522AD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2AD7">
        <w:rPr>
          <w:rFonts w:ascii="Times New Roman" w:hAnsi="Times New Roman" w:cs="Times New Roman"/>
          <w:sz w:val="28"/>
          <w:szCs w:val="28"/>
        </w:rPr>
        <w:t xml:space="preserve">5. Информатика: Общий курс: учебник / А.Н. Гуда, М.А. </w:t>
      </w:r>
      <w:proofErr w:type="spellStart"/>
      <w:r w:rsidRPr="00522AD7">
        <w:rPr>
          <w:rFonts w:ascii="Times New Roman" w:hAnsi="Times New Roman" w:cs="Times New Roman"/>
          <w:sz w:val="28"/>
          <w:szCs w:val="28"/>
        </w:rPr>
        <w:t>Бутакова</w:t>
      </w:r>
      <w:proofErr w:type="spellEnd"/>
      <w:r w:rsidRPr="00522AD7">
        <w:rPr>
          <w:rFonts w:ascii="Times New Roman" w:hAnsi="Times New Roman" w:cs="Times New Roman"/>
          <w:sz w:val="28"/>
          <w:szCs w:val="28"/>
        </w:rPr>
        <w:t xml:space="preserve">, Н.М. </w:t>
      </w:r>
      <w:proofErr w:type="spellStart"/>
      <w:r w:rsidRPr="00522AD7">
        <w:rPr>
          <w:rFonts w:ascii="Times New Roman" w:hAnsi="Times New Roman" w:cs="Times New Roman"/>
          <w:sz w:val="28"/>
          <w:szCs w:val="28"/>
        </w:rPr>
        <w:t>Нечитайло</w:t>
      </w:r>
      <w:proofErr w:type="spellEnd"/>
      <w:r w:rsidRPr="00522AD7">
        <w:rPr>
          <w:rFonts w:ascii="Times New Roman" w:hAnsi="Times New Roman" w:cs="Times New Roman"/>
          <w:sz w:val="28"/>
          <w:szCs w:val="28"/>
        </w:rPr>
        <w:t>, А.В. Чернов; под общ</w:t>
      </w:r>
      <w:proofErr w:type="gramStart"/>
      <w:r w:rsidRPr="00522AD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522AD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22AD7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522AD7">
        <w:rPr>
          <w:rFonts w:ascii="Times New Roman" w:hAnsi="Times New Roman" w:cs="Times New Roman"/>
          <w:sz w:val="28"/>
          <w:szCs w:val="28"/>
        </w:rPr>
        <w:t>ед. В.И.</w:t>
      </w:r>
      <w:r>
        <w:rPr>
          <w:rFonts w:ascii="Times New Roman" w:hAnsi="Times New Roman" w:cs="Times New Roman"/>
          <w:sz w:val="28"/>
          <w:szCs w:val="28"/>
        </w:rPr>
        <w:t xml:space="preserve"> Колесникова. – М.: Дашков и Ко</w:t>
      </w:r>
      <w:r w:rsidRPr="00522AD7">
        <w:rPr>
          <w:rFonts w:ascii="Times New Roman" w:hAnsi="Times New Roman" w:cs="Times New Roman"/>
          <w:sz w:val="28"/>
          <w:szCs w:val="28"/>
        </w:rPr>
        <w:t>, 2009</w:t>
      </w:r>
    </w:p>
    <w:p w:rsidR="00522AD7" w:rsidRDefault="00522AD7" w:rsidP="00522AD7"/>
    <w:p w:rsidR="00522AD7" w:rsidRDefault="00522AD7" w:rsidP="00522AD7"/>
    <w:p w:rsidR="00522AD7" w:rsidRDefault="00522AD7" w:rsidP="00522AD7"/>
    <w:p w:rsidR="00522AD7" w:rsidRDefault="00522AD7" w:rsidP="00522AD7"/>
    <w:p w:rsidR="00522AD7" w:rsidRDefault="00522AD7" w:rsidP="00522AD7"/>
    <w:p w:rsidR="00522AD7" w:rsidRDefault="00522AD7" w:rsidP="00522AD7"/>
    <w:p w:rsidR="00522AD7" w:rsidRDefault="00522AD7" w:rsidP="00522AD7"/>
    <w:p w:rsidR="00522AD7" w:rsidRDefault="00522AD7" w:rsidP="00522AD7"/>
    <w:p w:rsidR="00522AD7" w:rsidRDefault="00522AD7" w:rsidP="00522AD7"/>
    <w:p w:rsidR="00522AD7" w:rsidRPr="00522AD7" w:rsidRDefault="00522AD7" w:rsidP="00522AD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522AD7" w:rsidRPr="00522AD7" w:rsidSect="00C229C0">
      <w:foot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4834" w:rsidRDefault="00FB4834" w:rsidP="00C229C0">
      <w:pPr>
        <w:spacing w:after="0" w:line="240" w:lineRule="auto"/>
      </w:pPr>
      <w:r>
        <w:separator/>
      </w:r>
    </w:p>
  </w:endnote>
  <w:endnote w:type="continuationSeparator" w:id="0">
    <w:p w:rsidR="00FB4834" w:rsidRDefault="00FB4834" w:rsidP="00C229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6121336"/>
      <w:docPartObj>
        <w:docPartGallery w:val="Page Numbers (Bottom of Page)"/>
        <w:docPartUnique/>
      </w:docPartObj>
    </w:sdtPr>
    <w:sdtContent>
      <w:p w:rsidR="00C229C0" w:rsidRDefault="006D3FBD">
        <w:pPr>
          <w:pStyle w:val="ac"/>
          <w:jc w:val="center"/>
        </w:pPr>
        <w:r>
          <w:fldChar w:fldCharType="begin"/>
        </w:r>
        <w:r w:rsidR="00F85C6C">
          <w:instrText xml:space="preserve"> PAGE   \* MERGEFORMAT </w:instrText>
        </w:r>
        <w:r>
          <w:fldChar w:fldCharType="separate"/>
        </w:r>
        <w:r w:rsidR="000D750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C229C0" w:rsidRDefault="00C229C0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4834" w:rsidRDefault="00FB4834" w:rsidP="00C229C0">
      <w:pPr>
        <w:spacing w:after="0" w:line="240" w:lineRule="auto"/>
      </w:pPr>
      <w:r>
        <w:separator/>
      </w:r>
    </w:p>
  </w:footnote>
  <w:footnote w:type="continuationSeparator" w:id="0">
    <w:p w:rsidR="00FB4834" w:rsidRDefault="00FB4834" w:rsidP="00C229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9747D7"/>
    <w:multiLevelType w:val="hybridMultilevel"/>
    <w:tmpl w:val="3DF07F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B1F95"/>
    <w:rsid w:val="000B1C51"/>
    <w:rsid w:val="000C60C7"/>
    <w:rsid w:val="000D7509"/>
    <w:rsid w:val="000E69AC"/>
    <w:rsid w:val="001D6F26"/>
    <w:rsid w:val="001E7925"/>
    <w:rsid w:val="002D4657"/>
    <w:rsid w:val="00522AD7"/>
    <w:rsid w:val="00577CC9"/>
    <w:rsid w:val="005B4EA4"/>
    <w:rsid w:val="006D3FBD"/>
    <w:rsid w:val="008B1F95"/>
    <w:rsid w:val="008F16AA"/>
    <w:rsid w:val="009B65A6"/>
    <w:rsid w:val="00A10B0A"/>
    <w:rsid w:val="00B3630F"/>
    <w:rsid w:val="00C229C0"/>
    <w:rsid w:val="00C235B9"/>
    <w:rsid w:val="00C405D4"/>
    <w:rsid w:val="00C55E92"/>
    <w:rsid w:val="00D2627D"/>
    <w:rsid w:val="00D84CB6"/>
    <w:rsid w:val="00D84F0F"/>
    <w:rsid w:val="00DC243F"/>
    <w:rsid w:val="00E23ADE"/>
    <w:rsid w:val="00EE2599"/>
    <w:rsid w:val="00F2617C"/>
    <w:rsid w:val="00F80C5C"/>
    <w:rsid w:val="00F85C6C"/>
    <w:rsid w:val="00FB48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35B9"/>
  </w:style>
  <w:style w:type="paragraph" w:styleId="1">
    <w:name w:val="heading 1"/>
    <w:basedOn w:val="a"/>
    <w:next w:val="a"/>
    <w:link w:val="10"/>
    <w:uiPriority w:val="9"/>
    <w:qFormat/>
    <w:rsid w:val="00A10B0A"/>
    <w:pPr>
      <w:spacing w:line="360" w:lineRule="auto"/>
      <w:jc w:val="center"/>
      <w:outlineLvl w:val="0"/>
    </w:pPr>
    <w:rPr>
      <w:rFonts w:ascii="Times New Roman" w:hAnsi="Times New Roman" w:cs="Times New Roman"/>
      <w:b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10B0A"/>
    <w:rPr>
      <w:rFonts w:ascii="Times New Roman" w:hAnsi="Times New Roman" w:cs="Times New Roman"/>
      <w:b/>
      <w:sz w:val="32"/>
      <w:szCs w:val="32"/>
    </w:rPr>
  </w:style>
  <w:style w:type="paragraph" w:styleId="a3">
    <w:name w:val="List Paragraph"/>
    <w:basedOn w:val="a"/>
    <w:uiPriority w:val="34"/>
    <w:qFormat/>
    <w:rsid w:val="00A10B0A"/>
    <w:pPr>
      <w:ind w:left="720"/>
      <w:contextualSpacing/>
    </w:pPr>
  </w:style>
  <w:style w:type="table" w:styleId="a4">
    <w:name w:val="Table Grid"/>
    <w:basedOn w:val="a1"/>
    <w:uiPriority w:val="59"/>
    <w:rsid w:val="00A10B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26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2627D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522AD7"/>
    <w:rPr>
      <w:color w:val="0000FF" w:themeColor="hyperlink"/>
      <w:u w:val="single"/>
    </w:rPr>
  </w:style>
  <w:style w:type="paragraph" w:styleId="a8">
    <w:name w:val="Normal (Web)"/>
    <w:basedOn w:val="a"/>
    <w:uiPriority w:val="99"/>
    <w:semiHidden/>
    <w:unhideWhenUsed/>
    <w:rsid w:val="00522A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TOC Heading"/>
    <w:basedOn w:val="1"/>
    <w:next w:val="a"/>
    <w:uiPriority w:val="39"/>
    <w:semiHidden/>
    <w:unhideWhenUsed/>
    <w:qFormat/>
    <w:rsid w:val="00C229C0"/>
    <w:pPr>
      <w:keepNext/>
      <w:keepLines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C229C0"/>
    <w:pPr>
      <w:spacing w:after="100"/>
    </w:pPr>
  </w:style>
  <w:style w:type="paragraph" w:styleId="aa">
    <w:name w:val="header"/>
    <w:basedOn w:val="a"/>
    <w:link w:val="ab"/>
    <w:uiPriority w:val="99"/>
    <w:semiHidden/>
    <w:unhideWhenUsed/>
    <w:rsid w:val="00C229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C229C0"/>
  </w:style>
  <w:style w:type="paragraph" w:styleId="ac">
    <w:name w:val="footer"/>
    <w:basedOn w:val="a"/>
    <w:link w:val="ad"/>
    <w:uiPriority w:val="99"/>
    <w:unhideWhenUsed/>
    <w:rsid w:val="00C229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C229C0"/>
  </w:style>
  <w:style w:type="character" w:styleId="ae">
    <w:name w:val="Strong"/>
    <w:basedOn w:val="a0"/>
    <w:qFormat/>
    <w:rsid w:val="000C60C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849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06DE54D-32A4-49EC-8E50-76C52E7371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11</Pages>
  <Words>1108</Words>
  <Characters>6318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Юрий</dc:creator>
  <cp:keywords/>
  <dc:description/>
  <cp:lastModifiedBy>Юрий</cp:lastModifiedBy>
  <cp:revision>2</cp:revision>
  <dcterms:created xsi:type="dcterms:W3CDTF">2015-01-12T18:43:00Z</dcterms:created>
  <dcterms:modified xsi:type="dcterms:W3CDTF">2015-01-12T18:43:00Z</dcterms:modified>
</cp:coreProperties>
</file>