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26E" w:rsidRPr="00326C30" w:rsidRDefault="005928A3" w:rsidP="00326C30">
      <w:pPr>
        <w:pStyle w:val="30"/>
        <w:numPr>
          <w:ilvl w:val="0"/>
          <w:numId w:val="3"/>
        </w:numPr>
        <w:shd w:val="clear" w:color="auto" w:fill="auto"/>
        <w:spacing w:line="276" w:lineRule="auto"/>
        <w:rPr>
          <w:sz w:val="28"/>
          <w:szCs w:val="28"/>
        </w:rPr>
      </w:pPr>
      <w:r w:rsidRPr="00326C30">
        <w:rPr>
          <w:sz w:val="28"/>
          <w:szCs w:val="28"/>
        </w:rPr>
        <w:t>Предмет философии. Особенности философского знания. Философия,</w:t>
      </w:r>
      <w:r w:rsidR="00414F14" w:rsidRPr="00326C30">
        <w:rPr>
          <w:sz w:val="28"/>
          <w:szCs w:val="28"/>
        </w:rPr>
        <w:t xml:space="preserve"> </w:t>
      </w:r>
      <w:r w:rsidRPr="00326C30">
        <w:rPr>
          <w:sz w:val="28"/>
          <w:szCs w:val="28"/>
        </w:rPr>
        <w:t>искусство и религия как формы выражения духовности человека.</w:t>
      </w:r>
    </w:p>
    <w:p w:rsidR="00F61D2C" w:rsidRPr="00326C30" w:rsidRDefault="00F61D2C" w:rsidP="00326C30">
      <w:pPr>
        <w:pStyle w:val="30"/>
        <w:shd w:val="clear" w:color="auto" w:fill="auto"/>
        <w:spacing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Философия ( с греч</w:t>
      </w:r>
      <w:proofErr w:type="gramStart"/>
      <w:r w:rsidRPr="00326C30">
        <w:rPr>
          <w:b w:val="0"/>
          <w:sz w:val="28"/>
          <w:szCs w:val="28"/>
        </w:rPr>
        <w:t>.</w:t>
      </w:r>
      <w:proofErr w:type="gramEnd"/>
      <w:r w:rsidRPr="00326C30">
        <w:rPr>
          <w:b w:val="0"/>
          <w:sz w:val="28"/>
          <w:szCs w:val="28"/>
        </w:rPr>
        <w:t xml:space="preserve"> «</w:t>
      </w:r>
      <w:proofErr w:type="gramStart"/>
      <w:r w:rsidRPr="00326C30">
        <w:rPr>
          <w:b w:val="0"/>
          <w:sz w:val="28"/>
          <w:szCs w:val="28"/>
        </w:rPr>
        <w:t>л</w:t>
      </w:r>
      <w:proofErr w:type="gramEnd"/>
      <w:r w:rsidRPr="00326C30">
        <w:rPr>
          <w:b w:val="0"/>
          <w:sz w:val="28"/>
          <w:szCs w:val="28"/>
        </w:rPr>
        <w:t>юбовь к мудрости»)- знание в котором отражался жизненный опыт человека или целого поколения.</w:t>
      </w:r>
    </w:p>
    <w:p w:rsidR="00F61D2C" w:rsidRPr="00326C30" w:rsidRDefault="00F61D2C" w:rsidP="00326C30">
      <w:pPr>
        <w:pStyle w:val="30"/>
        <w:shd w:val="clear" w:color="auto" w:fill="auto"/>
        <w:spacing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 xml:space="preserve">Философия связанна с размышлением, но не всякая мысль является философской. Только тогда, когда предмет мысль рассматривается с точки зрения общего понятия, мысль становиться философской. Эта мысль философского знания позволяет выработать культуру мышления, понять разнообразные проблемы собственной жизни, общества, окружающего мира. </w:t>
      </w:r>
    </w:p>
    <w:p w:rsidR="001834EE" w:rsidRPr="00326C30" w:rsidRDefault="001834EE" w:rsidP="00326C30">
      <w:pPr>
        <w:pStyle w:val="30"/>
        <w:shd w:val="clear" w:color="auto" w:fill="auto"/>
        <w:spacing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 xml:space="preserve">Философия не единая форма выражения духовности человека, </w:t>
      </w:r>
      <w:proofErr w:type="gramStart"/>
      <w:r w:rsidRPr="00326C30">
        <w:rPr>
          <w:b w:val="0"/>
          <w:sz w:val="28"/>
          <w:szCs w:val="28"/>
        </w:rPr>
        <w:t>на ряду</w:t>
      </w:r>
      <w:proofErr w:type="gramEnd"/>
      <w:r w:rsidRPr="00326C30">
        <w:rPr>
          <w:b w:val="0"/>
          <w:sz w:val="28"/>
          <w:szCs w:val="28"/>
        </w:rPr>
        <w:t xml:space="preserve"> с ней существуют и другие формы: искусство и религия. </w:t>
      </w:r>
    </w:p>
    <w:p w:rsidR="001834EE" w:rsidRPr="00326C30" w:rsidRDefault="001834EE" w:rsidP="00326C30">
      <w:pPr>
        <w:pStyle w:val="30"/>
        <w:shd w:val="clear" w:color="auto" w:fill="auto"/>
        <w:spacing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Под искусством понимает мировосприятие, в котором фантазия переплетается с реальностью, это образн</w:t>
      </w:r>
      <w:proofErr w:type="gramStart"/>
      <w:r w:rsidRPr="00326C30">
        <w:rPr>
          <w:b w:val="0"/>
          <w:sz w:val="28"/>
          <w:szCs w:val="28"/>
        </w:rPr>
        <w:t>о-</w:t>
      </w:r>
      <w:proofErr w:type="gramEnd"/>
      <w:r w:rsidRPr="00326C30">
        <w:rPr>
          <w:b w:val="0"/>
          <w:sz w:val="28"/>
          <w:szCs w:val="28"/>
        </w:rPr>
        <w:t xml:space="preserve"> поэтическое восприятие, окружающего мира, других людей, самого себе. (поэзия, музыка, живопись)</w:t>
      </w:r>
    </w:p>
    <w:p w:rsidR="001834EE" w:rsidRDefault="001834EE" w:rsidP="00326C30">
      <w:pPr>
        <w:pStyle w:val="30"/>
        <w:shd w:val="clear" w:color="auto" w:fill="auto"/>
        <w:spacing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Религи</w:t>
      </w:r>
      <w:proofErr w:type="gramStart"/>
      <w:r w:rsidRPr="00326C30">
        <w:rPr>
          <w:b w:val="0"/>
          <w:sz w:val="28"/>
          <w:szCs w:val="28"/>
        </w:rPr>
        <w:t>я-</w:t>
      </w:r>
      <w:proofErr w:type="gramEnd"/>
      <w:r w:rsidRPr="00326C30">
        <w:rPr>
          <w:b w:val="0"/>
          <w:sz w:val="28"/>
          <w:szCs w:val="28"/>
        </w:rPr>
        <w:t xml:space="preserve"> формы духовности, которая основана на признании творца всего существующего и на вере в загробный мир, куда попадает душа человека после смерти. </w:t>
      </w:r>
    </w:p>
    <w:p w:rsidR="00656185" w:rsidRPr="00326C30" w:rsidRDefault="00656185" w:rsidP="00326C30">
      <w:pPr>
        <w:pStyle w:val="30"/>
        <w:shd w:val="clear" w:color="auto" w:fill="auto"/>
        <w:spacing w:line="276" w:lineRule="auto"/>
        <w:ind w:left="440"/>
        <w:rPr>
          <w:b w:val="0"/>
          <w:sz w:val="28"/>
          <w:szCs w:val="28"/>
        </w:rPr>
      </w:pPr>
    </w:p>
    <w:p w:rsidR="0094526E" w:rsidRPr="00326C30" w:rsidRDefault="00414F14" w:rsidP="00326C30">
      <w:pPr>
        <w:pStyle w:val="30"/>
        <w:numPr>
          <w:ilvl w:val="0"/>
          <w:numId w:val="3"/>
        </w:numPr>
        <w:shd w:val="clear" w:color="auto" w:fill="auto"/>
        <w:spacing w:after="137" w:line="276" w:lineRule="auto"/>
        <w:rPr>
          <w:sz w:val="28"/>
          <w:szCs w:val="28"/>
        </w:rPr>
      </w:pPr>
      <w:r w:rsidRPr="00326C30">
        <w:rPr>
          <w:sz w:val="28"/>
          <w:szCs w:val="28"/>
        </w:rPr>
        <w:t>О</w:t>
      </w:r>
      <w:r w:rsidR="005928A3" w:rsidRPr="00326C30">
        <w:rPr>
          <w:sz w:val="28"/>
          <w:szCs w:val="28"/>
        </w:rPr>
        <w:t>сновные содержательные разделы философского знания, их характеристика.</w:t>
      </w:r>
    </w:p>
    <w:p w:rsidR="001834EE" w:rsidRPr="00326C30" w:rsidRDefault="001834EE" w:rsidP="00326C30">
      <w:pPr>
        <w:pStyle w:val="30"/>
        <w:shd w:val="clear" w:color="auto" w:fill="auto"/>
        <w:spacing w:after="137"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Антологи</w:t>
      </w:r>
      <w:proofErr w:type="gramStart"/>
      <w:r w:rsidRPr="00326C30">
        <w:rPr>
          <w:b w:val="0"/>
          <w:sz w:val="28"/>
          <w:szCs w:val="28"/>
        </w:rPr>
        <w:t>я-</w:t>
      </w:r>
      <w:proofErr w:type="gramEnd"/>
      <w:r w:rsidRPr="00326C30">
        <w:rPr>
          <w:b w:val="0"/>
          <w:sz w:val="28"/>
          <w:szCs w:val="28"/>
        </w:rPr>
        <w:t xml:space="preserve"> учение о первоначале, разнообразных видимых вещей. Разрабатывалась в с 7 по 15 </w:t>
      </w:r>
      <w:proofErr w:type="spellStart"/>
      <w:proofErr w:type="gramStart"/>
      <w:r w:rsidRPr="00326C30">
        <w:rPr>
          <w:b w:val="0"/>
          <w:sz w:val="28"/>
          <w:szCs w:val="28"/>
        </w:rPr>
        <w:t>вв</w:t>
      </w:r>
      <w:proofErr w:type="spellEnd"/>
      <w:proofErr w:type="gramEnd"/>
      <w:r w:rsidRPr="00326C30">
        <w:rPr>
          <w:b w:val="0"/>
          <w:sz w:val="28"/>
          <w:szCs w:val="28"/>
        </w:rPr>
        <w:t xml:space="preserve"> до н. э. </w:t>
      </w:r>
    </w:p>
    <w:p w:rsidR="001834EE" w:rsidRPr="00326C30" w:rsidRDefault="001834EE" w:rsidP="00326C30">
      <w:pPr>
        <w:pStyle w:val="30"/>
        <w:shd w:val="clear" w:color="auto" w:fill="auto"/>
        <w:spacing w:after="137"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Гносеологи</w:t>
      </w:r>
      <w:proofErr w:type="gramStart"/>
      <w:r w:rsidRPr="00326C30">
        <w:rPr>
          <w:b w:val="0"/>
          <w:sz w:val="28"/>
          <w:szCs w:val="28"/>
        </w:rPr>
        <w:t>я-</w:t>
      </w:r>
      <w:proofErr w:type="gramEnd"/>
      <w:r w:rsidRPr="00326C30">
        <w:rPr>
          <w:b w:val="0"/>
          <w:sz w:val="28"/>
          <w:szCs w:val="28"/>
        </w:rPr>
        <w:t xml:space="preserve"> учение об истинном знании и его критериях. Разрабатывалась в 16- 17 </w:t>
      </w:r>
      <w:proofErr w:type="spellStart"/>
      <w:proofErr w:type="gramStart"/>
      <w:r w:rsidRPr="00326C30">
        <w:rPr>
          <w:b w:val="0"/>
          <w:sz w:val="28"/>
          <w:szCs w:val="28"/>
        </w:rPr>
        <w:t>вв</w:t>
      </w:r>
      <w:proofErr w:type="spellEnd"/>
      <w:proofErr w:type="gramEnd"/>
      <w:r w:rsidRPr="00326C30">
        <w:rPr>
          <w:b w:val="0"/>
          <w:sz w:val="28"/>
          <w:szCs w:val="28"/>
        </w:rPr>
        <w:t xml:space="preserve">, когда возникло естествознание. </w:t>
      </w:r>
    </w:p>
    <w:p w:rsidR="00B73A45" w:rsidRPr="00326C30" w:rsidRDefault="001834EE" w:rsidP="00326C30">
      <w:pPr>
        <w:pStyle w:val="30"/>
        <w:shd w:val="clear" w:color="auto" w:fill="auto"/>
        <w:spacing w:after="137"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Методологи</w:t>
      </w:r>
      <w:proofErr w:type="gramStart"/>
      <w:r w:rsidRPr="00326C30">
        <w:rPr>
          <w:b w:val="0"/>
          <w:sz w:val="28"/>
          <w:szCs w:val="28"/>
        </w:rPr>
        <w:t>я-</w:t>
      </w:r>
      <w:proofErr w:type="gramEnd"/>
      <w:r w:rsidRPr="00326C30">
        <w:rPr>
          <w:b w:val="0"/>
          <w:sz w:val="28"/>
          <w:szCs w:val="28"/>
        </w:rPr>
        <w:t xml:space="preserve"> учение о способах истинного знании</w:t>
      </w:r>
      <w:r w:rsidR="00B73A45" w:rsidRPr="00326C30">
        <w:rPr>
          <w:b w:val="0"/>
          <w:sz w:val="28"/>
          <w:szCs w:val="28"/>
        </w:rPr>
        <w:t xml:space="preserve">. (18- 19 </w:t>
      </w:r>
      <w:proofErr w:type="spellStart"/>
      <w:r w:rsidR="00B73A45" w:rsidRPr="00326C30">
        <w:rPr>
          <w:b w:val="0"/>
          <w:sz w:val="28"/>
          <w:szCs w:val="28"/>
        </w:rPr>
        <w:t>вв</w:t>
      </w:r>
      <w:proofErr w:type="spellEnd"/>
      <w:r w:rsidR="00B73A45" w:rsidRPr="00326C30">
        <w:rPr>
          <w:b w:val="0"/>
          <w:sz w:val="28"/>
          <w:szCs w:val="28"/>
        </w:rPr>
        <w:t xml:space="preserve">). Выделяется две формы: метафизика- с </w:t>
      </w:r>
      <w:proofErr w:type="gramStart"/>
      <w:r w:rsidR="00B73A45" w:rsidRPr="00326C30">
        <w:rPr>
          <w:b w:val="0"/>
          <w:sz w:val="28"/>
          <w:szCs w:val="28"/>
        </w:rPr>
        <w:t>точки</w:t>
      </w:r>
      <w:proofErr w:type="gramEnd"/>
      <w:r w:rsidR="00B73A45" w:rsidRPr="00326C30">
        <w:rPr>
          <w:b w:val="0"/>
          <w:sz w:val="28"/>
          <w:szCs w:val="28"/>
        </w:rPr>
        <w:t xml:space="preserve"> зрения которой мир остается неизменным и раз навсегда данным. </w:t>
      </w:r>
    </w:p>
    <w:p w:rsidR="00B73A45" w:rsidRDefault="00B73A45" w:rsidP="00326C30">
      <w:pPr>
        <w:pStyle w:val="30"/>
        <w:shd w:val="clear" w:color="auto" w:fill="auto"/>
        <w:spacing w:after="137"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Диалектик</w:t>
      </w:r>
      <w:proofErr w:type="gramStart"/>
      <w:r w:rsidRPr="00326C30">
        <w:rPr>
          <w:b w:val="0"/>
          <w:sz w:val="28"/>
          <w:szCs w:val="28"/>
        </w:rPr>
        <w:t>а-</w:t>
      </w:r>
      <w:proofErr w:type="gramEnd"/>
      <w:r w:rsidRPr="00326C30">
        <w:rPr>
          <w:b w:val="0"/>
          <w:sz w:val="28"/>
          <w:szCs w:val="28"/>
        </w:rPr>
        <w:t xml:space="preserve"> все изменяется. </w:t>
      </w:r>
    </w:p>
    <w:p w:rsidR="00656185" w:rsidRPr="00326C30" w:rsidRDefault="00656185" w:rsidP="00326C30">
      <w:pPr>
        <w:pStyle w:val="30"/>
        <w:shd w:val="clear" w:color="auto" w:fill="auto"/>
        <w:spacing w:after="137" w:line="276" w:lineRule="auto"/>
        <w:ind w:left="440"/>
        <w:rPr>
          <w:b w:val="0"/>
          <w:sz w:val="28"/>
          <w:szCs w:val="28"/>
        </w:rPr>
      </w:pPr>
    </w:p>
    <w:p w:rsidR="0094526E" w:rsidRPr="00326C30" w:rsidRDefault="005928A3" w:rsidP="00326C30">
      <w:pPr>
        <w:pStyle w:val="30"/>
        <w:numPr>
          <w:ilvl w:val="0"/>
          <w:numId w:val="3"/>
        </w:numPr>
        <w:shd w:val="clear" w:color="auto" w:fill="auto"/>
        <w:tabs>
          <w:tab w:val="left" w:pos="281"/>
        </w:tabs>
        <w:spacing w:line="276" w:lineRule="auto"/>
        <w:rPr>
          <w:sz w:val="28"/>
          <w:szCs w:val="28"/>
        </w:rPr>
      </w:pPr>
      <w:r w:rsidRPr="00326C30">
        <w:rPr>
          <w:sz w:val="28"/>
          <w:szCs w:val="28"/>
        </w:rPr>
        <w:t>Главные мировоззренческие направления в развитии философского знания. Их</w:t>
      </w:r>
      <w:r w:rsidR="00414F14" w:rsidRPr="00326C30">
        <w:rPr>
          <w:sz w:val="28"/>
          <w:szCs w:val="28"/>
        </w:rPr>
        <w:t xml:space="preserve"> </w:t>
      </w:r>
      <w:r w:rsidRPr="00326C30">
        <w:rPr>
          <w:sz w:val="28"/>
          <w:szCs w:val="28"/>
        </w:rPr>
        <w:t>характеристика.</w:t>
      </w:r>
    </w:p>
    <w:p w:rsidR="00B73A45" w:rsidRPr="00326C30" w:rsidRDefault="00B73A45" w:rsidP="00326C30">
      <w:pPr>
        <w:pStyle w:val="30"/>
        <w:shd w:val="clear" w:color="auto" w:fill="auto"/>
        <w:tabs>
          <w:tab w:val="left" w:pos="281"/>
        </w:tabs>
        <w:spacing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 xml:space="preserve">Философия связанна с размышлением, делает для нее важной проблемой: как соотносятся мир мыслей и мир вещей. </w:t>
      </w:r>
    </w:p>
    <w:p w:rsidR="00B73A45" w:rsidRPr="00326C30" w:rsidRDefault="00B73A45" w:rsidP="00326C30">
      <w:pPr>
        <w:pStyle w:val="30"/>
        <w:shd w:val="clear" w:color="auto" w:fill="auto"/>
        <w:tabs>
          <w:tab w:val="left" w:pos="281"/>
        </w:tabs>
        <w:spacing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Материализ</w:t>
      </w:r>
      <w:proofErr w:type="gramStart"/>
      <w:r w:rsidRPr="00326C30">
        <w:rPr>
          <w:b w:val="0"/>
          <w:sz w:val="28"/>
          <w:szCs w:val="28"/>
        </w:rPr>
        <w:t>м-</w:t>
      </w:r>
      <w:proofErr w:type="gramEnd"/>
      <w:r w:rsidRPr="00326C30">
        <w:rPr>
          <w:b w:val="0"/>
          <w:sz w:val="28"/>
          <w:szCs w:val="28"/>
        </w:rPr>
        <w:t xml:space="preserve"> если философские рассуждения строятся исходя из первичности мира вещей и вторичности мира мысли. </w:t>
      </w:r>
    </w:p>
    <w:p w:rsidR="00B73A45" w:rsidRDefault="00B73A45" w:rsidP="00326C30">
      <w:pPr>
        <w:pStyle w:val="30"/>
        <w:shd w:val="clear" w:color="auto" w:fill="auto"/>
        <w:tabs>
          <w:tab w:val="left" w:pos="281"/>
        </w:tabs>
        <w:spacing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Идеализ</w:t>
      </w:r>
      <w:proofErr w:type="gramStart"/>
      <w:r w:rsidRPr="00326C30">
        <w:rPr>
          <w:b w:val="0"/>
          <w:sz w:val="28"/>
          <w:szCs w:val="28"/>
        </w:rPr>
        <w:t>м-</w:t>
      </w:r>
      <w:proofErr w:type="gramEnd"/>
      <w:r w:rsidRPr="00326C30">
        <w:rPr>
          <w:b w:val="0"/>
          <w:sz w:val="28"/>
          <w:szCs w:val="28"/>
        </w:rPr>
        <w:t xml:space="preserve"> если философские рассуждения строятся из первичности мира мысли и вторичности мира вещей. </w:t>
      </w:r>
    </w:p>
    <w:p w:rsidR="00656185" w:rsidRPr="00326C30" w:rsidRDefault="00656185" w:rsidP="00326C30">
      <w:pPr>
        <w:pStyle w:val="30"/>
        <w:shd w:val="clear" w:color="auto" w:fill="auto"/>
        <w:tabs>
          <w:tab w:val="left" w:pos="281"/>
        </w:tabs>
        <w:spacing w:line="276" w:lineRule="auto"/>
        <w:ind w:left="440"/>
        <w:rPr>
          <w:b w:val="0"/>
          <w:sz w:val="28"/>
          <w:szCs w:val="28"/>
        </w:rPr>
      </w:pPr>
    </w:p>
    <w:p w:rsidR="0094526E" w:rsidRPr="00326C30" w:rsidRDefault="005928A3" w:rsidP="00326C30">
      <w:pPr>
        <w:pStyle w:val="30"/>
        <w:numPr>
          <w:ilvl w:val="0"/>
          <w:numId w:val="3"/>
        </w:numPr>
        <w:shd w:val="clear" w:color="auto" w:fill="auto"/>
        <w:tabs>
          <w:tab w:val="left" w:pos="492"/>
        </w:tabs>
        <w:spacing w:after="208" w:line="276" w:lineRule="auto"/>
        <w:ind w:right="40"/>
        <w:rPr>
          <w:sz w:val="28"/>
          <w:szCs w:val="28"/>
        </w:rPr>
      </w:pPr>
      <w:r w:rsidRPr="00326C30">
        <w:rPr>
          <w:sz w:val="28"/>
          <w:szCs w:val="28"/>
        </w:rPr>
        <w:t>Общая характеристика древнегреческой филосо</w:t>
      </w:r>
      <w:r w:rsidR="00414F14" w:rsidRPr="00326C30">
        <w:rPr>
          <w:sz w:val="28"/>
          <w:szCs w:val="28"/>
        </w:rPr>
        <w:t xml:space="preserve">фии, её </w:t>
      </w:r>
      <w:proofErr w:type="spellStart"/>
      <w:r w:rsidR="00414F14" w:rsidRPr="00326C30">
        <w:rPr>
          <w:sz w:val="28"/>
          <w:szCs w:val="28"/>
        </w:rPr>
        <w:t>космоцентризм</w:t>
      </w:r>
      <w:proofErr w:type="spellEnd"/>
      <w:r w:rsidR="00414F14" w:rsidRPr="00326C30">
        <w:rPr>
          <w:sz w:val="28"/>
          <w:szCs w:val="28"/>
        </w:rPr>
        <w:t xml:space="preserve">. Основные </w:t>
      </w:r>
      <w:r w:rsidRPr="00326C30">
        <w:rPr>
          <w:sz w:val="28"/>
          <w:szCs w:val="28"/>
        </w:rPr>
        <w:t>натурфилософские школы, их виднейшие представители.</w:t>
      </w:r>
    </w:p>
    <w:p w:rsidR="00B73A45" w:rsidRPr="00326C30" w:rsidRDefault="00B73A45" w:rsidP="00326C30">
      <w:pPr>
        <w:pStyle w:val="30"/>
        <w:shd w:val="clear" w:color="auto" w:fill="auto"/>
        <w:tabs>
          <w:tab w:val="left" w:pos="492"/>
        </w:tabs>
        <w:spacing w:after="208" w:line="276" w:lineRule="auto"/>
        <w:ind w:left="440" w:right="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Древняя Греция представляет из себя совокупность городо</w:t>
      </w:r>
      <w:proofErr w:type="gramStart"/>
      <w:r w:rsidRPr="00326C30">
        <w:rPr>
          <w:b w:val="0"/>
          <w:sz w:val="28"/>
          <w:szCs w:val="28"/>
        </w:rPr>
        <w:t>в-</w:t>
      </w:r>
      <w:proofErr w:type="gramEnd"/>
      <w:r w:rsidRPr="00326C30">
        <w:rPr>
          <w:b w:val="0"/>
          <w:sz w:val="28"/>
          <w:szCs w:val="28"/>
        </w:rPr>
        <w:t xml:space="preserve"> полисов, которые вели воины, торговлю. В духовной жизни преобладает религиозные и мифологические представления.</w:t>
      </w:r>
      <w:r w:rsidR="00B667BD" w:rsidRPr="00326C30">
        <w:rPr>
          <w:b w:val="0"/>
          <w:sz w:val="28"/>
          <w:szCs w:val="28"/>
        </w:rPr>
        <w:t xml:space="preserve"> Античная философия</w:t>
      </w:r>
      <w:r w:rsidR="00AE34D5" w:rsidRPr="00326C30">
        <w:rPr>
          <w:b w:val="0"/>
          <w:sz w:val="28"/>
          <w:szCs w:val="28"/>
        </w:rPr>
        <w:t xml:space="preserve"> рассматривает человека в его отношении с </w:t>
      </w:r>
      <w:r w:rsidR="00AE34D5" w:rsidRPr="00326C30">
        <w:rPr>
          <w:b w:val="0"/>
          <w:sz w:val="28"/>
          <w:szCs w:val="28"/>
        </w:rPr>
        <w:lastRenderedPageBreak/>
        <w:t>космосо</w:t>
      </w:r>
      <w:proofErr w:type="gramStart"/>
      <w:r w:rsidR="00AE34D5" w:rsidRPr="00326C30">
        <w:rPr>
          <w:b w:val="0"/>
          <w:sz w:val="28"/>
          <w:szCs w:val="28"/>
        </w:rPr>
        <w:t>м-</w:t>
      </w:r>
      <w:proofErr w:type="gramEnd"/>
      <w:r w:rsidR="00AE34D5" w:rsidRPr="00326C30">
        <w:rPr>
          <w:b w:val="0"/>
          <w:sz w:val="28"/>
          <w:szCs w:val="28"/>
        </w:rPr>
        <w:t xml:space="preserve"> </w:t>
      </w:r>
      <w:proofErr w:type="spellStart"/>
      <w:r w:rsidR="00AE34D5" w:rsidRPr="00326C30">
        <w:rPr>
          <w:b w:val="0"/>
          <w:sz w:val="28"/>
          <w:szCs w:val="28"/>
        </w:rPr>
        <w:t>космоцентризм</w:t>
      </w:r>
      <w:proofErr w:type="spellEnd"/>
      <w:r w:rsidR="00AE34D5" w:rsidRPr="00326C30">
        <w:rPr>
          <w:b w:val="0"/>
          <w:sz w:val="28"/>
          <w:szCs w:val="28"/>
        </w:rPr>
        <w:t xml:space="preserve">. </w:t>
      </w:r>
    </w:p>
    <w:p w:rsidR="00B73A45" w:rsidRPr="00326C30" w:rsidRDefault="001A143A" w:rsidP="00326C30">
      <w:pPr>
        <w:pStyle w:val="30"/>
        <w:shd w:val="clear" w:color="auto" w:fill="auto"/>
        <w:tabs>
          <w:tab w:val="left" w:pos="492"/>
        </w:tabs>
        <w:spacing w:after="208" w:line="276" w:lineRule="auto"/>
        <w:ind w:left="440" w:right="40"/>
        <w:rPr>
          <w:b w:val="0"/>
          <w:sz w:val="28"/>
          <w:szCs w:val="28"/>
        </w:rPr>
      </w:pPr>
      <w:proofErr w:type="gramStart"/>
      <w:r w:rsidRPr="00326C30">
        <w:rPr>
          <w:b w:val="0"/>
          <w:sz w:val="28"/>
          <w:szCs w:val="28"/>
        </w:rPr>
        <w:t>Натурфилософский</w:t>
      </w:r>
      <w:proofErr w:type="gramEnd"/>
      <w:r w:rsidRPr="00326C30">
        <w:rPr>
          <w:b w:val="0"/>
          <w:sz w:val="28"/>
          <w:szCs w:val="28"/>
        </w:rPr>
        <w:t xml:space="preserve"> школы: Милетская школ</w:t>
      </w:r>
      <w:proofErr w:type="gramStart"/>
      <w:r w:rsidRPr="00326C30">
        <w:rPr>
          <w:b w:val="0"/>
          <w:sz w:val="28"/>
          <w:szCs w:val="28"/>
        </w:rPr>
        <w:t>а-</w:t>
      </w:r>
      <w:proofErr w:type="gramEnd"/>
      <w:r w:rsidRPr="00326C30">
        <w:rPr>
          <w:b w:val="0"/>
          <w:sz w:val="28"/>
          <w:szCs w:val="28"/>
        </w:rPr>
        <w:t xml:space="preserve"> представители которой по- разному определял первоначало. Фале</w:t>
      </w:r>
      <w:proofErr w:type="gramStart"/>
      <w:r w:rsidRPr="00326C30">
        <w:rPr>
          <w:b w:val="0"/>
          <w:sz w:val="28"/>
          <w:szCs w:val="28"/>
        </w:rPr>
        <w:t>с-</w:t>
      </w:r>
      <w:proofErr w:type="gramEnd"/>
      <w:r w:rsidRPr="00326C30">
        <w:rPr>
          <w:b w:val="0"/>
          <w:sz w:val="28"/>
          <w:szCs w:val="28"/>
        </w:rPr>
        <w:t xml:space="preserve"> воду. Анаксиме</w:t>
      </w:r>
      <w:proofErr w:type="gramStart"/>
      <w:r w:rsidRPr="00326C30">
        <w:rPr>
          <w:b w:val="0"/>
          <w:sz w:val="28"/>
          <w:szCs w:val="28"/>
        </w:rPr>
        <w:t>н-</w:t>
      </w:r>
      <w:proofErr w:type="gramEnd"/>
      <w:r w:rsidRPr="00326C30">
        <w:rPr>
          <w:b w:val="0"/>
          <w:sz w:val="28"/>
          <w:szCs w:val="28"/>
        </w:rPr>
        <w:t xml:space="preserve"> воздух. Геракли</w:t>
      </w:r>
      <w:proofErr w:type="gramStart"/>
      <w:r w:rsidRPr="00326C30">
        <w:rPr>
          <w:b w:val="0"/>
          <w:sz w:val="28"/>
          <w:szCs w:val="28"/>
        </w:rPr>
        <w:t>т-</w:t>
      </w:r>
      <w:proofErr w:type="gramEnd"/>
      <w:r w:rsidRPr="00326C30">
        <w:rPr>
          <w:b w:val="0"/>
          <w:sz w:val="28"/>
          <w:szCs w:val="28"/>
        </w:rPr>
        <w:t xml:space="preserve"> огонь. </w:t>
      </w:r>
      <w:proofErr w:type="spellStart"/>
      <w:r w:rsidRPr="00326C30">
        <w:rPr>
          <w:b w:val="0"/>
          <w:sz w:val="28"/>
          <w:szCs w:val="28"/>
        </w:rPr>
        <w:t>Демокри</w:t>
      </w:r>
      <w:proofErr w:type="gramStart"/>
      <w:r w:rsidRPr="00326C30">
        <w:rPr>
          <w:b w:val="0"/>
          <w:sz w:val="28"/>
          <w:szCs w:val="28"/>
        </w:rPr>
        <w:t>т</w:t>
      </w:r>
      <w:proofErr w:type="spellEnd"/>
      <w:r w:rsidRPr="00326C30">
        <w:rPr>
          <w:b w:val="0"/>
          <w:sz w:val="28"/>
          <w:szCs w:val="28"/>
        </w:rPr>
        <w:t>-</w:t>
      </w:r>
      <w:proofErr w:type="gramEnd"/>
      <w:r w:rsidRPr="00326C30">
        <w:rPr>
          <w:b w:val="0"/>
          <w:sz w:val="28"/>
          <w:szCs w:val="28"/>
        </w:rPr>
        <w:t xml:space="preserve"> атом. </w:t>
      </w:r>
      <w:proofErr w:type="spellStart"/>
      <w:r w:rsidRPr="00326C30">
        <w:rPr>
          <w:b w:val="0"/>
          <w:sz w:val="28"/>
          <w:szCs w:val="28"/>
        </w:rPr>
        <w:t>Эмпидок</w:t>
      </w:r>
      <w:proofErr w:type="gramStart"/>
      <w:r w:rsidRPr="00326C30">
        <w:rPr>
          <w:b w:val="0"/>
          <w:sz w:val="28"/>
          <w:szCs w:val="28"/>
        </w:rPr>
        <w:t>л</w:t>
      </w:r>
      <w:proofErr w:type="spellEnd"/>
      <w:r w:rsidRPr="00326C30">
        <w:rPr>
          <w:b w:val="0"/>
          <w:sz w:val="28"/>
          <w:szCs w:val="28"/>
        </w:rPr>
        <w:t>-</w:t>
      </w:r>
      <w:proofErr w:type="gramEnd"/>
      <w:r w:rsidRPr="00326C30">
        <w:rPr>
          <w:b w:val="0"/>
          <w:sz w:val="28"/>
          <w:szCs w:val="28"/>
        </w:rPr>
        <w:t xml:space="preserve"> землю. </w:t>
      </w:r>
    </w:p>
    <w:p w:rsidR="001A143A" w:rsidRPr="00326C30" w:rsidRDefault="001A143A" w:rsidP="00326C30">
      <w:pPr>
        <w:pStyle w:val="30"/>
        <w:shd w:val="clear" w:color="auto" w:fill="auto"/>
        <w:tabs>
          <w:tab w:val="left" w:pos="492"/>
        </w:tabs>
        <w:spacing w:after="208" w:line="276" w:lineRule="auto"/>
        <w:ind w:left="440" w:right="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Элейская школ</w:t>
      </w:r>
      <w:proofErr w:type="gramStart"/>
      <w:r w:rsidRPr="00326C30">
        <w:rPr>
          <w:b w:val="0"/>
          <w:sz w:val="28"/>
          <w:szCs w:val="28"/>
        </w:rPr>
        <w:t>а-</w:t>
      </w:r>
      <w:proofErr w:type="gramEnd"/>
      <w:r w:rsidRPr="00326C30">
        <w:rPr>
          <w:b w:val="0"/>
          <w:sz w:val="28"/>
          <w:szCs w:val="28"/>
        </w:rPr>
        <w:t xml:space="preserve"> представители которой размышляли над тем, как соотносятся наши мысли и видимые вещи. В этом соотношении особо интересен Зенон, который придумывал задач</w:t>
      </w:r>
      <w:proofErr w:type="gramStart"/>
      <w:r w:rsidRPr="00326C30">
        <w:rPr>
          <w:b w:val="0"/>
          <w:sz w:val="28"/>
          <w:szCs w:val="28"/>
        </w:rPr>
        <w:t>и-</w:t>
      </w:r>
      <w:proofErr w:type="gramEnd"/>
      <w:r w:rsidRPr="00326C30">
        <w:rPr>
          <w:b w:val="0"/>
          <w:sz w:val="28"/>
          <w:szCs w:val="28"/>
        </w:rPr>
        <w:t xml:space="preserve"> парадоксы. </w:t>
      </w:r>
    </w:p>
    <w:p w:rsidR="001A143A" w:rsidRDefault="001A143A" w:rsidP="00326C30">
      <w:pPr>
        <w:pStyle w:val="30"/>
        <w:shd w:val="clear" w:color="auto" w:fill="auto"/>
        <w:tabs>
          <w:tab w:val="left" w:pos="492"/>
        </w:tabs>
        <w:spacing w:after="208" w:line="276" w:lineRule="auto"/>
        <w:ind w:left="440" w:right="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Пифагорейская школ</w:t>
      </w:r>
      <w:proofErr w:type="gramStart"/>
      <w:r w:rsidRPr="00326C30">
        <w:rPr>
          <w:b w:val="0"/>
          <w:sz w:val="28"/>
          <w:szCs w:val="28"/>
        </w:rPr>
        <w:t>а-</w:t>
      </w:r>
      <w:proofErr w:type="gramEnd"/>
      <w:r w:rsidRPr="00326C30">
        <w:rPr>
          <w:b w:val="0"/>
          <w:sz w:val="28"/>
          <w:szCs w:val="28"/>
        </w:rPr>
        <w:t xml:space="preserve"> представители которой утверждали, что первоначалом всего является числа. </w:t>
      </w:r>
    </w:p>
    <w:p w:rsidR="00656185" w:rsidRPr="00326C30" w:rsidRDefault="00656185" w:rsidP="00326C30">
      <w:pPr>
        <w:pStyle w:val="30"/>
        <w:shd w:val="clear" w:color="auto" w:fill="auto"/>
        <w:tabs>
          <w:tab w:val="left" w:pos="492"/>
        </w:tabs>
        <w:spacing w:after="208" w:line="276" w:lineRule="auto"/>
        <w:ind w:left="440" w:right="40"/>
        <w:rPr>
          <w:b w:val="0"/>
          <w:sz w:val="28"/>
          <w:szCs w:val="28"/>
        </w:rPr>
      </w:pPr>
    </w:p>
    <w:p w:rsidR="00656185" w:rsidRPr="00656185" w:rsidRDefault="005928A3" w:rsidP="00656185">
      <w:pPr>
        <w:pStyle w:val="30"/>
        <w:numPr>
          <w:ilvl w:val="0"/>
          <w:numId w:val="3"/>
        </w:numPr>
        <w:shd w:val="clear" w:color="auto" w:fill="auto"/>
        <w:tabs>
          <w:tab w:val="left" w:pos="274"/>
        </w:tabs>
        <w:spacing w:after="107" w:line="276" w:lineRule="auto"/>
        <w:rPr>
          <w:sz w:val="28"/>
          <w:szCs w:val="28"/>
        </w:rPr>
      </w:pPr>
      <w:r w:rsidRPr="00326C30">
        <w:rPr>
          <w:sz w:val="28"/>
          <w:szCs w:val="28"/>
        </w:rPr>
        <w:t>Философские взгляды Сократа, Платона и Аристотеля.</w:t>
      </w:r>
    </w:p>
    <w:p w:rsidR="00B667BD" w:rsidRPr="00326C30" w:rsidRDefault="00B667BD" w:rsidP="00326C30">
      <w:pPr>
        <w:pStyle w:val="30"/>
        <w:shd w:val="clear" w:color="auto" w:fill="auto"/>
        <w:tabs>
          <w:tab w:val="left" w:pos="274"/>
        </w:tabs>
        <w:spacing w:after="107"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Сократ считал, что человеческие отношения не дают абсолютного знания о добродетелей, такое знание можно получить, размышляя о природ</w:t>
      </w:r>
      <w:proofErr w:type="gramStart"/>
      <w:r w:rsidRPr="00326C30">
        <w:rPr>
          <w:b w:val="0"/>
          <w:sz w:val="28"/>
          <w:szCs w:val="28"/>
        </w:rPr>
        <w:t>е-</w:t>
      </w:r>
      <w:proofErr w:type="gramEnd"/>
      <w:r w:rsidRPr="00326C30">
        <w:rPr>
          <w:b w:val="0"/>
          <w:sz w:val="28"/>
          <w:szCs w:val="28"/>
        </w:rPr>
        <w:t xml:space="preserve"> космосе, который совершенен, прекрасен и добродетелен. </w:t>
      </w:r>
    </w:p>
    <w:p w:rsidR="00B667BD" w:rsidRPr="00326C30" w:rsidRDefault="00B667BD" w:rsidP="00326C30">
      <w:pPr>
        <w:pStyle w:val="30"/>
        <w:shd w:val="clear" w:color="auto" w:fill="auto"/>
        <w:tabs>
          <w:tab w:val="left" w:pos="274"/>
        </w:tabs>
        <w:spacing w:after="107"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Платон создает систему объективного идеализма, согласно которому мир состоит из видимых изменчивых вещей и иде</w:t>
      </w:r>
      <w:proofErr w:type="gramStart"/>
      <w:r w:rsidRPr="00326C30">
        <w:rPr>
          <w:b w:val="0"/>
          <w:sz w:val="28"/>
          <w:szCs w:val="28"/>
        </w:rPr>
        <w:t>й-</w:t>
      </w:r>
      <w:proofErr w:type="gramEnd"/>
      <w:r w:rsidRPr="00326C30">
        <w:rPr>
          <w:b w:val="0"/>
          <w:sz w:val="28"/>
          <w:szCs w:val="28"/>
        </w:rPr>
        <w:t xml:space="preserve"> </w:t>
      </w:r>
      <w:proofErr w:type="spellStart"/>
      <w:r w:rsidRPr="00326C30">
        <w:rPr>
          <w:b w:val="0"/>
          <w:sz w:val="28"/>
          <w:szCs w:val="28"/>
        </w:rPr>
        <w:t>эйдасов</w:t>
      </w:r>
      <w:proofErr w:type="spellEnd"/>
      <w:r w:rsidRPr="00326C30">
        <w:rPr>
          <w:b w:val="0"/>
          <w:sz w:val="28"/>
          <w:szCs w:val="28"/>
        </w:rPr>
        <w:t xml:space="preserve">, вечных и неизменных, каждое из которых порождает ту или иную вещь. </w:t>
      </w:r>
    </w:p>
    <w:p w:rsidR="00B667BD" w:rsidRDefault="00B667BD" w:rsidP="00326C30">
      <w:pPr>
        <w:pStyle w:val="30"/>
        <w:shd w:val="clear" w:color="auto" w:fill="auto"/>
        <w:tabs>
          <w:tab w:val="left" w:pos="274"/>
        </w:tabs>
        <w:spacing w:after="107" w:line="276" w:lineRule="auto"/>
        <w:ind w:left="4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 xml:space="preserve">Аристотель создает свою систему мира, которая состоит из материального вещества, и деятельные формы, благодаря которой создают вещи. </w:t>
      </w:r>
    </w:p>
    <w:p w:rsidR="00656185" w:rsidRPr="00326C30" w:rsidRDefault="00656185" w:rsidP="00326C30">
      <w:pPr>
        <w:pStyle w:val="30"/>
        <w:shd w:val="clear" w:color="auto" w:fill="auto"/>
        <w:tabs>
          <w:tab w:val="left" w:pos="274"/>
        </w:tabs>
        <w:spacing w:after="107" w:line="276" w:lineRule="auto"/>
        <w:ind w:left="440"/>
        <w:rPr>
          <w:b w:val="0"/>
          <w:sz w:val="28"/>
          <w:szCs w:val="28"/>
        </w:rPr>
      </w:pPr>
    </w:p>
    <w:p w:rsidR="0094526E" w:rsidRPr="00326C30" w:rsidRDefault="005928A3" w:rsidP="00326C30">
      <w:pPr>
        <w:pStyle w:val="30"/>
        <w:numPr>
          <w:ilvl w:val="0"/>
          <w:numId w:val="3"/>
        </w:numPr>
        <w:shd w:val="clear" w:color="auto" w:fill="auto"/>
        <w:tabs>
          <w:tab w:val="left" w:pos="371"/>
        </w:tabs>
        <w:spacing w:after="208" w:line="276" w:lineRule="auto"/>
        <w:ind w:right="40"/>
        <w:rPr>
          <w:sz w:val="28"/>
          <w:szCs w:val="28"/>
        </w:rPr>
      </w:pPr>
      <w:r w:rsidRPr="00326C30">
        <w:rPr>
          <w:sz w:val="28"/>
          <w:szCs w:val="28"/>
        </w:rPr>
        <w:t>Общая характеристика средневековой филос</w:t>
      </w:r>
      <w:r w:rsidR="00414F14" w:rsidRPr="00326C30">
        <w:rPr>
          <w:sz w:val="28"/>
          <w:szCs w:val="28"/>
        </w:rPr>
        <w:t xml:space="preserve">офии, её </w:t>
      </w:r>
      <w:proofErr w:type="spellStart"/>
      <w:r w:rsidR="00414F14" w:rsidRPr="00326C30">
        <w:rPr>
          <w:sz w:val="28"/>
          <w:szCs w:val="28"/>
        </w:rPr>
        <w:t>теоцентризм</w:t>
      </w:r>
      <w:proofErr w:type="spellEnd"/>
      <w:r w:rsidR="00414F14" w:rsidRPr="00326C30">
        <w:rPr>
          <w:sz w:val="28"/>
          <w:szCs w:val="28"/>
        </w:rPr>
        <w:t xml:space="preserve">. Основные </w:t>
      </w:r>
      <w:r w:rsidRPr="00326C30">
        <w:rPr>
          <w:sz w:val="28"/>
          <w:szCs w:val="28"/>
        </w:rPr>
        <w:t>направления и виднейшие их представители.</w:t>
      </w:r>
    </w:p>
    <w:p w:rsidR="00AE34D5" w:rsidRPr="00326C30" w:rsidRDefault="00AE34D5" w:rsidP="00326C30">
      <w:pPr>
        <w:pStyle w:val="30"/>
        <w:shd w:val="clear" w:color="auto" w:fill="auto"/>
        <w:tabs>
          <w:tab w:val="left" w:pos="371"/>
        </w:tabs>
        <w:spacing w:after="208" w:line="276" w:lineRule="auto"/>
        <w:ind w:left="440" w:right="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 xml:space="preserve">В ходе изменений гибнет античная культура, а на ее место приходит другая, в центре которой становиться религия, поэтому философскую культуру средних веков не редко называют </w:t>
      </w:r>
      <w:proofErr w:type="spellStart"/>
      <w:r w:rsidRPr="00326C30">
        <w:rPr>
          <w:b w:val="0"/>
          <w:sz w:val="28"/>
          <w:szCs w:val="28"/>
        </w:rPr>
        <w:t>теоцентризма</w:t>
      </w:r>
      <w:proofErr w:type="spellEnd"/>
      <w:r w:rsidRPr="00326C30">
        <w:rPr>
          <w:b w:val="0"/>
          <w:sz w:val="28"/>
          <w:szCs w:val="28"/>
        </w:rPr>
        <w:t xml:space="preserve">. </w:t>
      </w:r>
      <w:r w:rsidR="00607919" w:rsidRPr="00326C30">
        <w:rPr>
          <w:b w:val="0"/>
          <w:sz w:val="28"/>
          <w:szCs w:val="28"/>
        </w:rPr>
        <w:t>Главной идеей религии выступает духовное спасение человека после смерти.</w:t>
      </w:r>
    </w:p>
    <w:p w:rsidR="00607919" w:rsidRPr="00326C30" w:rsidRDefault="00607919" w:rsidP="00326C30">
      <w:pPr>
        <w:pStyle w:val="30"/>
        <w:shd w:val="clear" w:color="auto" w:fill="auto"/>
        <w:tabs>
          <w:tab w:val="left" w:pos="371"/>
        </w:tabs>
        <w:spacing w:after="208" w:line="276" w:lineRule="auto"/>
        <w:ind w:left="440" w:right="40"/>
        <w:rPr>
          <w:b w:val="0"/>
          <w:sz w:val="28"/>
          <w:szCs w:val="28"/>
        </w:rPr>
      </w:pPr>
      <w:r w:rsidRPr="00326C30">
        <w:rPr>
          <w:b w:val="0"/>
          <w:sz w:val="28"/>
          <w:szCs w:val="28"/>
        </w:rPr>
        <w:t>Принято выделять два направления:</w:t>
      </w:r>
    </w:p>
    <w:p w:rsidR="00607919" w:rsidRPr="00326C30" w:rsidRDefault="00607919" w:rsidP="00326C30">
      <w:pPr>
        <w:pStyle w:val="30"/>
        <w:numPr>
          <w:ilvl w:val="0"/>
          <w:numId w:val="4"/>
        </w:numPr>
        <w:shd w:val="clear" w:color="auto" w:fill="auto"/>
        <w:tabs>
          <w:tab w:val="left" w:pos="371"/>
        </w:tabs>
        <w:spacing w:after="208" w:line="276" w:lineRule="auto"/>
        <w:ind w:right="40"/>
        <w:rPr>
          <w:b w:val="0"/>
          <w:sz w:val="28"/>
          <w:szCs w:val="28"/>
        </w:rPr>
      </w:pPr>
      <w:r w:rsidRPr="00326C30">
        <w:rPr>
          <w:b w:val="0"/>
          <w:i/>
          <w:sz w:val="28"/>
          <w:szCs w:val="28"/>
        </w:rPr>
        <w:t>Средневековый реализм</w:t>
      </w:r>
      <w:r w:rsidRPr="00326C30">
        <w:rPr>
          <w:b w:val="0"/>
          <w:sz w:val="28"/>
          <w:szCs w:val="28"/>
        </w:rPr>
        <w:t xml:space="preserve"> (Ансельм Кентерберийский, Фома Аквинский)- Бог абсолютный разум, который однажды создал совершенный мир и только дьявол вносит в этот мир несовершенным, с этой точки зрения, слова предшествующим вещам, поскольку они божественного происхождения. </w:t>
      </w:r>
    </w:p>
    <w:p w:rsidR="00607919" w:rsidRPr="00326C30" w:rsidRDefault="00607919" w:rsidP="00326C30">
      <w:pPr>
        <w:pStyle w:val="30"/>
        <w:numPr>
          <w:ilvl w:val="0"/>
          <w:numId w:val="4"/>
        </w:numPr>
        <w:shd w:val="clear" w:color="auto" w:fill="auto"/>
        <w:tabs>
          <w:tab w:val="left" w:pos="371"/>
        </w:tabs>
        <w:spacing w:after="208" w:line="276" w:lineRule="auto"/>
        <w:ind w:right="40"/>
        <w:rPr>
          <w:b w:val="0"/>
          <w:sz w:val="28"/>
          <w:szCs w:val="28"/>
        </w:rPr>
      </w:pPr>
      <w:r w:rsidRPr="00326C30">
        <w:rPr>
          <w:b w:val="0"/>
          <w:i/>
          <w:sz w:val="28"/>
          <w:szCs w:val="28"/>
        </w:rPr>
        <w:t>Средневековый номинализм</w:t>
      </w:r>
      <w:r w:rsidRPr="00326C30">
        <w:rPr>
          <w:b w:val="0"/>
          <w:sz w:val="28"/>
          <w:szCs w:val="28"/>
        </w:rPr>
        <w:t xml:space="preserve"> </w:t>
      </w:r>
      <w:proofErr w:type="gramStart"/>
      <w:r w:rsidRPr="00326C30">
        <w:rPr>
          <w:b w:val="0"/>
          <w:sz w:val="28"/>
          <w:szCs w:val="28"/>
        </w:rPr>
        <w:t xml:space="preserve">( </w:t>
      </w:r>
      <w:proofErr w:type="gramEnd"/>
      <w:r w:rsidRPr="00326C30">
        <w:rPr>
          <w:b w:val="0"/>
          <w:sz w:val="28"/>
          <w:szCs w:val="28"/>
        </w:rPr>
        <w:t>Оккам, Жан Буридан)- Бог</w:t>
      </w:r>
      <w:r w:rsidR="00F769F4" w:rsidRPr="00326C30">
        <w:rPr>
          <w:b w:val="0"/>
          <w:sz w:val="28"/>
          <w:szCs w:val="28"/>
        </w:rPr>
        <w:t xml:space="preserve">, абсолютная воля, которая постоянно совершенствуется и лишь дьявол этому не совершенствуется. Вещи божественного происхождения. </w:t>
      </w:r>
    </w:p>
    <w:p w:rsidR="0094526E" w:rsidRDefault="005928A3" w:rsidP="00326C30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271"/>
        </w:tabs>
        <w:spacing w:before="0" w:after="107" w:line="276" w:lineRule="auto"/>
        <w:rPr>
          <w:sz w:val="28"/>
          <w:szCs w:val="28"/>
        </w:rPr>
      </w:pPr>
      <w:bookmarkStart w:id="0" w:name="bookmark0"/>
      <w:r w:rsidRPr="00326C30">
        <w:rPr>
          <w:sz w:val="28"/>
          <w:szCs w:val="28"/>
        </w:rPr>
        <w:lastRenderedPageBreak/>
        <w:t>Философия эпохи Возрождения. Её антропоцентризм.</w:t>
      </w:r>
      <w:bookmarkEnd w:id="0"/>
    </w:p>
    <w:p w:rsidR="00656185" w:rsidRDefault="00656185" w:rsidP="00656185">
      <w:pPr>
        <w:pStyle w:val="10"/>
        <w:keepNext/>
        <w:keepLines/>
        <w:shd w:val="clear" w:color="auto" w:fill="auto"/>
        <w:tabs>
          <w:tab w:val="left" w:pos="271"/>
        </w:tabs>
        <w:spacing w:before="0" w:after="107" w:line="276" w:lineRule="auto"/>
        <w:ind w:left="440"/>
        <w:rPr>
          <w:b w:val="0"/>
          <w:sz w:val="28"/>
          <w:szCs w:val="28"/>
        </w:rPr>
      </w:pPr>
      <w:r w:rsidRPr="00656185">
        <w:rPr>
          <w:b w:val="0"/>
          <w:sz w:val="28"/>
          <w:szCs w:val="28"/>
        </w:rPr>
        <w:t xml:space="preserve">С 14-15 вв. начинается эпоха Возрождения (Ренессанс). Она существовала до 16-17 </w:t>
      </w:r>
      <w:proofErr w:type="spellStart"/>
      <w:proofErr w:type="gramStart"/>
      <w:r w:rsidRPr="00656185">
        <w:rPr>
          <w:b w:val="0"/>
          <w:sz w:val="28"/>
          <w:szCs w:val="28"/>
        </w:rPr>
        <w:t>вв</w:t>
      </w:r>
      <w:proofErr w:type="spellEnd"/>
      <w:proofErr w:type="gramEnd"/>
      <w:r w:rsidRPr="00656185">
        <w:rPr>
          <w:b w:val="0"/>
          <w:sz w:val="28"/>
          <w:szCs w:val="28"/>
        </w:rPr>
        <w:t xml:space="preserve"> – поздний Ренессанс. Эта эпоха ознаменовалась быстрым распадом феодальных отношений и развитием капиталистического производства. Развиваются богатейшие города-республики в И</w:t>
      </w:r>
      <w:r>
        <w:rPr>
          <w:b w:val="0"/>
          <w:sz w:val="28"/>
          <w:szCs w:val="28"/>
        </w:rPr>
        <w:t>талии</w:t>
      </w:r>
      <w:r w:rsidRPr="00656185">
        <w:rPr>
          <w:b w:val="0"/>
          <w:sz w:val="28"/>
          <w:szCs w:val="28"/>
        </w:rPr>
        <w:t>. Значительное развитие получили ремесло, мануфактура, миро</w:t>
      </w:r>
      <w:r>
        <w:rPr>
          <w:b w:val="0"/>
          <w:sz w:val="28"/>
          <w:szCs w:val="28"/>
        </w:rPr>
        <w:t>вая торговля. Одно за другим сле</w:t>
      </w:r>
      <w:r w:rsidRPr="00656185">
        <w:rPr>
          <w:b w:val="0"/>
          <w:sz w:val="28"/>
          <w:szCs w:val="28"/>
        </w:rPr>
        <w:t>дуют крупнейшие открытия и изобретения: первые печатные станки, огнестрельное о</w:t>
      </w:r>
      <w:r>
        <w:rPr>
          <w:b w:val="0"/>
          <w:sz w:val="28"/>
          <w:szCs w:val="28"/>
        </w:rPr>
        <w:t>ружие; Колумб открывает Америку.</w:t>
      </w:r>
      <w:r w:rsidRPr="00656185">
        <w:rPr>
          <w:b w:val="0"/>
          <w:sz w:val="28"/>
          <w:szCs w:val="28"/>
        </w:rPr>
        <w:t xml:space="preserve"> Люди покоряли природу, развивали производство и духовную культуру, создали шедевры в области искусства. Появилась и новая философия, отражавшая характер новой эпохи и решавшая свои специфические задачи.</w:t>
      </w:r>
      <w:r w:rsidR="0072714A" w:rsidRPr="0072714A">
        <w:t xml:space="preserve"> </w:t>
      </w:r>
      <w:r w:rsidR="0072714A">
        <w:rPr>
          <w:b w:val="0"/>
          <w:sz w:val="28"/>
          <w:szCs w:val="28"/>
        </w:rPr>
        <w:t>Антропоцентриз</w:t>
      </w:r>
      <w:proofErr w:type="gramStart"/>
      <w:r w:rsidR="0072714A">
        <w:rPr>
          <w:b w:val="0"/>
          <w:sz w:val="28"/>
          <w:szCs w:val="28"/>
        </w:rPr>
        <w:t>м-</w:t>
      </w:r>
      <w:proofErr w:type="gramEnd"/>
      <w:r w:rsidR="0072714A">
        <w:rPr>
          <w:b w:val="0"/>
          <w:sz w:val="28"/>
          <w:szCs w:val="28"/>
        </w:rPr>
        <w:t xml:space="preserve"> </w:t>
      </w:r>
      <w:r w:rsidR="0072714A" w:rsidRPr="0072714A">
        <w:rPr>
          <w:b w:val="0"/>
          <w:sz w:val="28"/>
          <w:szCs w:val="28"/>
        </w:rPr>
        <w:t>ненаучное идеалистическое воззрение, согласно которому человек есть центр Вселенной и цель всех совершающихся в мире событий.</w:t>
      </w:r>
      <w:r w:rsidR="0072714A">
        <w:rPr>
          <w:b w:val="0"/>
          <w:sz w:val="28"/>
          <w:szCs w:val="28"/>
        </w:rPr>
        <w:t xml:space="preserve"> </w:t>
      </w:r>
    </w:p>
    <w:p w:rsidR="00656185" w:rsidRPr="00656185" w:rsidRDefault="00656185" w:rsidP="00656185">
      <w:pPr>
        <w:pStyle w:val="10"/>
        <w:keepNext/>
        <w:keepLines/>
        <w:shd w:val="clear" w:color="auto" w:fill="auto"/>
        <w:tabs>
          <w:tab w:val="left" w:pos="271"/>
        </w:tabs>
        <w:spacing w:before="0" w:after="107" w:line="276" w:lineRule="auto"/>
        <w:ind w:left="440"/>
        <w:rPr>
          <w:b w:val="0"/>
          <w:sz w:val="28"/>
          <w:szCs w:val="28"/>
        </w:rPr>
      </w:pPr>
    </w:p>
    <w:p w:rsidR="0094526E" w:rsidRPr="00326C30" w:rsidRDefault="005928A3" w:rsidP="00326C30">
      <w:pPr>
        <w:pStyle w:val="11"/>
        <w:numPr>
          <w:ilvl w:val="0"/>
          <w:numId w:val="3"/>
        </w:numPr>
        <w:shd w:val="clear" w:color="auto" w:fill="auto"/>
        <w:tabs>
          <w:tab w:val="left" w:pos="442"/>
        </w:tabs>
        <w:spacing w:before="0" w:after="183" w:line="276" w:lineRule="auto"/>
        <w:ind w:right="40"/>
        <w:rPr>
          <w:b/>
          <w:sz w:val="28"/>
          <w:szCs w:val="28"/>
        </w:rPr>
      </w:pPr>
      <w:r w:rsidRPr="00326C30">
        <w:rPr>
          <w:b/>
          <w:sz w:val="28"/>
          <w:szCs w:val="28"/>
        </w:rPr>
        <w:t xml:space="preserve">Философия Нового времени. </w:t>
      </w:r>
      <w:r w:rsidRPr="00326C30">
        <w:rPr>
          <w:rStyle w:val="a5"/>
          <w:sz w:val="28"/>
          <w:szCs w:val="28"/>
        </w:rPr>
        <w:t xml:space="preserve">Эмпиризм и рационализм </w:t>
      </w:r>
      <w:r w:rsidRPr="00326C30">
        <w:rPr>
          <w:b/>
          <w:sz w:val="28"/>
          <w:szCs w:val="28"/>
        </w:rPr>
        <w:t xml:space="preserve">в </w:t>
      </w:r>
      <w:r w:rsidRPr="00326C30">
        <w:rPr>
          <w:rStyle w:val="a5"/>
          <w:sz w:val="28"/>
          <w:szCs w:val="28"/>
        </w:rPr>
        <w:t xml:space="preserve">философии, их </w:t>
      </w:r>
      <w:r w:rsidRPr="00326C30">
        <w:rPr>
          <w:b/>
          <w:sz w:val="28"/>
          <w:szCs w:val="28"/>
        </w:rPr>
        <w:t>виднейшие представители.</w:t>
      </w:r>
    </w:p>
    <w:p w:rsidR="00F769F4" w:rsidRPr="00326C30" w:rsidRDefault="00F769F4" w:rsidP="00326C30">
      <w:pPr>
        <w:pStyle w:val="11"/>
        <w:shd w:val="clear" w:color="auto" w:fill="auto"/>
        <w:tabs>
          <w:tab w:val="left" w:pos="442"/>
        </w:tabs>
        <w:spacing w:before="0" w:after="183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В философии нового времени с</w:t>
      </w:r>
      <w:r w:rsidR="00326C30" w:rsidRPr="00326C30">
        <w:rPr>
          <w:sz w:val="28"/>
          <w:szCs w:val="28"/>
        </w:rPr>
        <w:t>одержание человека полностью отождествлялось с его мыслей.</w:t>
      </w:r>
    </w:p>
    <w:p w:rsidR="00F769F4" w:rsidRPr="00326C30" w:rsidRDefault="00F769F4" w:rsidP="00326C30">
      <w:pPr>
        <w:pStyle w:val="11"/>
        <w:shd w:val="clear" w:color="auto" w:fill="auto"/>
        <w:tabs>
          <w:tab w:val="left" w:pos="442"/>
        </w:tabs>
        <w:spacing w:before="0" w:after="183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Принято выделять два направления в философии нового времени:</w:t>
      </w:r>
    </w:p>
    <w:p w:rsidR="00F769F4" w:rsidRPr="00326C30" w:rsidRDefault="00F769F4" w:rsidP="00326C30">
      <w:pPr>
        <w:pStyle w:val="11"/>
        <w:shd w:val="clear" w:color="auto" w:fill="auto"/>
        <w:tabs>
          <w:tab w:val="left" w:pos="442"/>
        </w:tabs>
        <w:spacing w:before="0" w:after="183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Эмпиризм (опыт)- основы знания выступает опыт, наблюдение, от которых можно перейти к общему положению. Основатель </w:t>
      </w:r>
      <w:proofErr w:type="spellStart"/>
      <w:proofErr w:type="gramStart"/>
      <w:r w:rsidRPr="00326C30">
        <w:rPr>
          <w:sz w:val="28"/>
          <w:szCs w:val="28"/>
        </w:rPr>
        <w:t>англ</w:t>
      </w:r>
      <w:proofErr w:type="spellEnd"/>
      <w:proofErr w:type="gramEnd"/>
      <w:r w:rsidRPr="00326C30">
        <w:rPr>
          <w:sz w:val="28"/>
          <w:szCs w:val="28"/>
        </w:rPr>
        <w:t xml:space="preserve"> философ </w:t>
      </w:r>
      <w:proofErr w:type="spellStart"/>
      <w:r w:rsidRPr="00326C30">
        <w:rPr>
          <w:sz w:val="28"/>
          <w:szCs w:val="28"/>
        </w:rPr>
        <w:t>Беконд</w:t>
      </w:r>
      <w:proofErr w:type="spellEnd"/>
      <w:r w:rsidRPr="00326C30">
        <w:rPr>
          <w:sz w:val="28"/>
          <w:szCs w:val="28"/>
        </w:rPr>
        <w:t xml:space="preserve">. Идеи развиты в трудах Локка, Джобса. </w:t>
      </w:r>
    </w:p>
    <w:p w:rsidR="00656185" w:rsidRDefault="00F769F4" w:rsidP="00326C30">
      <w:pPr>
        <w:pStyle w:val="11"/>
        <w:shd w:val="clear" w:color="auto" w:fill="auto"/>
        <w:tabs>
          <w:tab w:val="left" w:pos="442"/>
        </w:tabs>
        <w:spacing w:before="0" w:after="183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Рационализ</w:t>
      </w:r>
      <w:proofErr w:type="gramStart"/>
      <w:r w:rsidRPr="00326C30">
        <w:rPr>
          <w:sz w:val="28"/>
          <w:szCs w:val="28"/>
        </w:rPr>
        <w:t>м-</w:t>
      </w:r>
      <w:proofErr w:type="gramEnd"/>
      <w:r w:rsidRPr="00326C30">
        <w:rPr>
          <w:sz w:val="28"/>
          <w:szCs w:val="28"/>
        </w:rPr>
        <w:t xml:space="preserve"> - знания получаются путем выведения различных следствий из общих очевидных положений. Родоначальником был </w:t>
      </w:r>
      <w:proofErr w:type="spellStart"/>
      <w:r w:rsidRPr="00326C30">
        <w:rPr>
          <w:sz w:val="28"/>
          <w:szCs w:val="28"/>
        </w:rPr>
        <w:t>Декард</w:t>
      </w:r>
      <w:proofErr w:type="spellEnd"/>
      <w:r w:rsidRPr="00326C30">
        <w:rPr>
          <w:sz w:val="28"/>
          <w:szCs w:val="28"/>
        </w:rPr>
        <w:t xml:space="preserve">. Идеи развиты в трудах </w:t>
      </w:r>
      <w:proofErr w:type="spellStart"/>
      <w:r w:rsidRPr="00326C30">
        <w:rPr>
          <w:sz w:val="28"/>
          <w:szCs w:val="28"/>
        </w:rPr>
        <w:t>Лейница</w:t>
      </w:r>
      <w:proofErr w:type="spellEnd"/>
      <w:r w:rsidRPr="00326C30">
        <w:rPr>
          <w:sz w:val="28"/>
          <w:szCs w:val="28"/>
        </w:rPr>
        <w:t>.</w:t>
      </w:r>
    </w:p>
    <w:p w:rsidR="00F769F4" w:rsidRPr="00326C30" w:rsidRDefault="00F769F4" w:rsidP="00326C30">
      <w:pPr>
        <w:pStyle w:val="11"/>
        <w:shd w:val="clear" w:color="auto" w:fill="auto"/>
        <w:tabs>
          <w:tab w:val="left" w:pos="442"/>
        </w:tabs>
        <w:spacing w:before="0" w:after="183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 </w:t>
      </w:r>
    </w:p>
    <w:p w:rsidR="0094526E" w:rsidRPr="00326C30" w:rsidRDefault="005928A3" w:rsidP="00326C30">
      <w:pPr>
        <w:pStyle w:val="11"/>
        <w:numPr>
          <w:ilvl w:val="0"/>
          <w:numId w:val="3"/>
        </w:numPr>
        <w:shd w:val="clear" w:color="auto" w:fill="auto"/>
        <w:tabs>
          <w:tab w:val="left" w:pos="442"/>
        </w:tabs>
        <w:spacing w:before="0" w:line="276" w:lineRule="auto"/>
        <w:ind w:right="40"/>
        <w:rPr>
          <w:b/>
          <w:sz w:val="28"/>
          <w:szCs w:val="28"/>
        </w:rPr>
      </w:pPr>
      <w:r w:rsidRPr="00326C30">
        <w:rPr>
          <w:b/>
          <w:sz w:val="28"/>
          <w:szCs w:val="28"/>
        </w:rPr>
        <w:t xml:space="preserve">Философия </w:t>
      </w:r>
      <w:r w:rsidRPr="00326C30">
        <w:rPr>
          <w:rStyle w:val="a5"/>
          <w:sz w:val="28"/>
          <w:szCs w:val="28"/>
        </w:rPr>
        <w:t>эпохи</w:t>
      </w:r>
      <w:r w:rsidRPr="00326C30">
        <w:rPr>
          <w:rStyle w:val="a5"/>
          <w:b w:val="0"/>
          <w:sz w:val="28"/>
          <w:szCs w:val="28"/>
        </w:rPr>
        <w:t xml:space="preserve"> </w:t>
      </w:r>
      <w:r w:rsidRPr="00326C30">
        <w:rPr>
          <w:b/>
          <w:sz w:val="28"/>
          <w:szCs w:val="28"/>
        </w:rPr>
        <w:t xml:space="preserve">Просвещения. Французский </w:t>
      </w:r>
      <w:r w:rsidRPr="00326C30">
        <w:rPr>
          <w:rStyle w:val="a5"/>
          <w:sz w:val="28"/>
          <w:szCs w:val="28"/>
        </w:rPr>
        <w:t>материализм</w:t>
      </w:r>
      <w:r w:rsidRPr="00326C30">
        <w:rPr>
          <w:rStyle w:val="a5"/>
          <w:b w:val="0"/>
          <w:sz w:val="28"/>
          <w:szCs w:val="28"/>
        </w:rPr>
        <w:t xml:space="preserve"> </w:t>
      </w:r>
      <w:r w:rsidRPr="00326C30">
        <w:rPr>
          <w:b/>
          <w:sz w:val="28"/>
          <w:szCs w:val="28"/>
        </w:rPr>
        <w:t xml:space="preserve">18 в., </w:t>
      </w:r>
      <w:r w:rsidRPr="00326C30">
        <w:rPr>
          <w:rStyle w:val="a5"/>
          <w:sz w:val="28"/>
          <w:szCs w:val="28"/>
        </w:rPr>
        <w:t>его</w:t>
      </w:r>
      <w:r w:rsidRPr="00326C30">
        <w:rPr>
          <w:rStyle w:val="a5"/>
          <w:b w:val="0"/>
          <w:sz w:val="28"/>
          <w:szCs w:val="28"/>
        </w:rPr>
        <w:t xml:space="preserve"> </w:t>
      </w:r>
      <w:r w:rsidRPr="00326C30">
        <w:rPr>
          <w:b/>
          <w:sz w:val="28"/>
          <w:szCs w:val="28"/>
        </w:rPr>
        <w:t xml:space="preserve">виднейшие представители. Наука и социальный </w:t>
      </w:r>
      <w:r w:rsidRPr="00326C30">
        <w:rPr>
          <w:rStyle w:val="a5"/>
          <w:sz w:val="28"/>
          <w:szCs w:val="28"/>
        </w:rPr>
        <w:t>утопизм</w:t>
      </w:r>
      <w:r w:rsidRPr="00326C30">
        <w:rPr>
          <w:rStyle w:val="a5"/>
          <w:b w:val="0"/>
          <w:sz w:val="28"/>
          <w:szCs w:val="28"/>
        </w:rPr>
        <w:t xml:space="preserve"> </w:t>
      </w:r>
      <w:r w:rsidRPr="00326C30">
        <w:rPr>
          <w:rStyle w:val="a5"/>
          <w:sz w:val="28"/>
          <w:szCs w:val="28"/>
        </w:rPr>
        <w:t>во</w:t>
      </w:r>
      <w:r w:rsidRPr="00326C30">
        <w:rPr>
          <w:rStyle w:val="a5"/>
          <w:b w:val="0"/>
          <w:sz w:val="28"/>
          <w:szCs w:val="28"/>
        </w:rPr>
        <w:t xml:space="preserve"> </w:t>
      </w:r>
      <w:r w:rsidRPr="00326C30">
        <w:rPr>
          <w:b/>
          <w:sz w:val="28"/>
          <w:szCs w:val="28"/>
        </w:rPr>
        <w:t>взглядах французских мыслителей.</w:t>
      </w:r>
    </w:p>
    <w:p w:rsidR="00414F14" w:rsidRPr="00326C30" w:rsidRDefault="00414F14" w:rsidP="00326C30">
      <w:pPr>
        <w:pStyle w:val="11"/>
        <w:tabs>
          <w:tab w:val="left" w:pos="442"/>
        </w:tabs>
        <w:spacing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В 18м веке в Европе продолжалось развитие промышленности, торговли, а также политической и духовной жизни. Это требовало дальнейшего развития науки и просвещения народов. Научные знания, бывшие достижения узкого круга ученых, распростр</w:t>
      </w:r>
      <w:r w:rsidR="00326C30">
        <w:rPr>
          <w:sz w:val="28"/>
          <w:szCs w:val="28"/>
        </w:rPr>
        <w:t>аняются вширь, идут в народ</w:t>
      </w:r>
      <w:proofErr w:type="gramStart"/>
      <w:r w:rsidR="00326C30">
        <w:rPr>
          <w:sz w:val="28"/>
          <w:szCs w:val="28"/>
        </w:rPr>
        <w:t xml:space="preserve"> .</w:t>
      </w:r>
      <w:proofErr w:type="gramEnd"/>
      <w:r w:rsidR="00326C30">
        <w:rPr>
          <w:sz w:val="28"/>
          <w:szCs w:val="28"/>
        </w:rPr>
        <w:t>Со</w:t>
      </w:r>
      <w:r w:rsidRPr="00326C30">
        <w:rPr>
          <w:sz w:val="28"/>
          <w:szCs w:val="28"/>
        </w:rPr>
        <w:t>здаются первые энциклопедии, в которых содержались сведений о всех известных научных знаниях. Быстро развиваются учебные заведения, университеты и академии наук. Население Европы усиленно училось и просв</w:t>
      </w:r>
      <w:r w:rsidR="00326C30">
        <w:rPr>
          <w:sz w:val="28"/>
          <w:szCs w:val="28"/>
        </w:rPr>
        <w:t>ещалось. Наиболее яркие представи</w:t>
      </w:r>
      <w:r w:rsidRPr="00326C30">
        <w:rPr>
          <w:sz w:val="28"/>
          <w:szCs w:val="28"/>
        </w:rPr>
        <w:t xml:space="preserve">тели философии эпохи Просвещения Дж. Локк, Вольтер, Монтескье, Руссо, Дидро, </w:t>
      </w:r>
    </w:p>
    <w:p w:rsidR="00051322" w:rsidRDefault="00414F14" w:rsidP="00326C30">
      <w:pPr>
        <w:pStyle w:val="11"/>
        <w:shd w:val="clear" w:color="auto" w:fill="auto"/>
        <w:tabs>
          <w:tab w:val="left" w:pos="442"/>
        </w:tabs>
        <w:spacing w:before="0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     </w:t>
      </w:r>
      <w:proofErr w:type="gramStart"/>
      <w:r w:rsidRPr="00326C30">
        <w:rPr>
          <w:sz w:val="28"/>
          <w:szCs w:val="28"/>
        </w:rPr>
        <w:t>Решение фундаментальных философских проблем, касающихся природы и человека, осуществлялось, как правило, на основе данных естествознания (механики, физики, биологии, анатомии и т.д.).</w:t>
      </w:r>
      <w:proofErr w:type="gramEnd"/>
      <w:r w:rsidRPr="00326C30">
        <w:rPr>
          <w:sz w:val="28"/>
          <w:szCs w:val="28"/>
        </w:rPr>
        <w:t xml:space="preserve"> Наиболее развитой была механика, </w:t>
      </w:r>
      <w:proofErr w:type="gramStart"/>
      <w:r w:rsidRPr="00326C30">
        <w:rPr>
          <w:sz w:val="28"/>
          <w:szCs w:val="28"/>
        </w:rPr>
        <w:t>следовательно</w:t>
      </w:r>
      <w:proofErr w:type="gramEnd"/>
      <w:r w:rsidRPr="00326C30">
        <w:rPr>
          <w:sz w:val="28"/>
          <w:szCs w:val="28"/>
        </w:rPr>
        <w:t xml:space="preserve"> нередко </w:t>
      </w:r>
      <w:r w:rsidRPr="00326C30">
        <w:rPr>
          <w:sz w:val="28"/>
          <w:szCs w:val="28"/>
        </w:rPr>
        <w:lastRenderedPageBreak/>
        <w:t xml:space="preserve">различные природные процесс, в том числе биологические, сводились к механическим. </w:t>
      </w:r>
      <w:proofErr w:type="spellStart"/>
      <w:r w:rsidRPr="00326C30">
        <w:rPr>
          <w:sz w:val="28"/>
          <w:szCs w:val="28"/>
        </w:rPr>
        <w:t>Ламетри</w:t>
      </w:r>
      <w:proofErr w:type="spellEnd"/>
      <w:r w:rsidRPr="00326C30">
        <w:rPr>
          <w:sz w:val="28"/>
          <w:szCs w:val="28"/>
        </w:rPr>
        <w:t xml:space="preserve">, Дидро и другие материалисты 18 века утверждали, что законы механики присущи всем явлениям природы, что к этим законам сводятся все законы природы. </w:t>
      </w:r>
    </w:p>
    <w:p w:rsidR="00656185" w:rsidRPr="00326C30" w:rsidRDefault="00656185" w:rsidP="00326C30">
      <w:pPr>
        <w:pStyle w:val="11"/>
        <w:shd w:val="clear" w:color="auto" w:fill="auto"/>
        <w:tabs>
          <w:tab w:val="left" w:pos="442"/>
        </w:tabs>
        <w:spacing w:before="0" w:line="276" w:lineRule="auto"/>
        <w:ind w:left="440" w:right="40"/>
        <w:rPr>
          <w:sz w:val="28"/>
          <w:szCs w:val="28"/>
        </w:rPr>
      </w:pPr>
    </w:p>
    <w:p w:rsidR="0094526E" w:rsidRPr="00326C30" w:rsidRDefault="005928A3" w:rsidP="00326C30">
      <w:pPr>
        <w:pStyle w:val="11"/>
        <w:numPr>
          <w:ilvl w:val="0"/>
          <w:numId w:val="3"/>
        </w:numPr>
        <w:shd w:val="clear" w:color="auto" w:fill="auto"/>
        <w:tabs>
          <w:tab w:val="left" w:pos="495"/>
        </w:tabs>
        <w:spacing w:before="0" w:line="276" w:lineRule="auto"/>
        <w:ind w:right="40"/>
        <w:rPr>
          <w:b/>
          <w:sz w:val="28"/>
          <w:szCs w:val="28"/>
        </w:rPr>
      </w:pPr>
      <w:r w:rsidRPr="00326C30">
        <w:rPr>
          <w:b/>
          <w:sz w:val="28"/>
          <w:szCs w:val="28"/>
        </w:rPr>
        <w:t>Немецкая классическая философия, её виднейшие представители. Проблема философского осмысления социальной действительности — общества.</w:t>
      </w:r>
    </w:p>
    <w:p w:rsidR="0060432F" w:rsidRPr="00326C30" w:rsidRDefault="0060432F" w:rsidP="00326C30">
      <w:pPr>
        <w:pStyle w:val="11"/>
        <w:tabs>
          <w:tab w:val="left" w:pos="495"/>
        </w:tabs>
        <w:spacing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Особенности немецкой классической философии</w:t>
      </w:r>
    </w:p>
    <w:p w:rsidR="0060432F" w:rsidRPr="00326C30" w:rsidRDefault="0060432F" w:rsidP="00326C30">
      <w:pPr>
        <w:pStyle w:val="11"/>
        <w:tabs>
          <w:tab w:val="left" w:pos="495"/>
        </w:tabs>
        <w:spacing w:before="0" w:after="0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- возвращение и господство в философии идеализма; </w:t>
      </w:r>
    </w:p>
    <w:p w:rsidR="0060432F" w:rsidRPr="00326C30" w:rsidRDefault="0060432F" w:rsidP="00326C30">
      <w:pPr>
        <w:pStyle w:val="11"/>
        <w:tabs>
          <w:tab w:val="left" w:pos="495"/>
        </w:tabs>
        <w:spacing w:before="0" w:after="0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- пришла на смену французскому метафизическому материализму;</w:t>
      </w:r>
    </w:p>
    <w:p w:rsidR="0060432F" w:rsidRPr="00326C30" w:rsidRDefault="0060432F" w:rsidP="00326C30">
      <w:pPr>
        <w:pStyle w:val="11"/>
        <w:tabs>
          <w:tab w:val="left" w:pos="495"/>
        </w:tabs>
        <w:spacing w:before="0" w:after="0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- более глубокое исследование различных философских проблем (в онтологии, гносеологии, этике и др.);</w:t>
      </w:r>
    </w:p>
    <w:p w:rsidR="0060432F" w:rsidRPr="00326C30" w:rsidRDefault="0060432F" w:rsidP="00326C30">
      <w:pPr>
        <w:pStyle w:val="11"/>
        <w:tabs>
          <w:tab w:val="left" w:pos="495"/>
        </w:tabs>
        <w:spacing w:before="0" w:after="0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- углубленное изучение и развитие диалектики (в </w:t>
      </w:r>
      <w:proofErr w:type="spellStart"/>
      <w:r w:rsidRPr="00326C30">
        <w:rPr>
          <w:sz w:val="28"/>
          <w:szCs w:val="28"/>
        </w:rPr>
        <w:t>т.ч</w:t>
      </w:r>
      <w:proofErr w:type="spellEnd"/>
      <w:r w:rsidRPr="00326C30">
        <w:rPr>
          <w:sz w:val="28"/>
          <w:szCs w:val="28"/>
        </w:rPr>
        <w:t>. - категорий и законов);</w:t>
      </w:r>
    </w:p>
    <w:p w:rsidR="0060432F" w:rsidRPr="00326C30" w:rsidRDefault="0060432F" w:rsidP="00326C30">
      <w:pPr>
        <w:pStyle w:val="11"/>
        <w:shd w:val="clear" w:color="auto" w:fill="auto"/>
        <w:tabs>
          <w:tab w:val="left" w:pos="495"/>
        </w:tabs>
        <w:spacing w:before="0" w:after="0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- в гносеологии - исследуется не только объект, но и субъект познания;</w:t>
      </w:r>
    </w:p>
    <w:p w:rsidR="0060432F" w:rsidRPr="00326C30" w:rsidRDefault="0060432F" w:rsidP="00326C30">
      <w:pPr>
        <w:pStyle w:val="11"/>
        <w:tabs>
          <w:tab w:val="left" w:pos="495"/>
        </w:tabs>
        <w:spacing w:line="276" w:lineRule="auto"/>
        <w:ind w:left="440" w:right="40"/>
        <w:rPr>
          <w:sz w:val="28"/>
          <w:szCs w:val="28"/>
        </w:rPr>
      </w:pPr>
      <w:proofErr w:type="spellStart"/>
      <w:r w:rsidRPr="00326C30">
        <w:rPr>
          <w:sz w:val="28"/>
          <w:szCs w:val="28"/>
        </w:rPr>
        <w:t>Иммануил</w:t>
      </w:r>
      <w:proofErr w:type="spellEnd"/>
      <w:r w:rsidRPr="00326C30">
        <w:rPr>
          <w:sz w:val="28"/>
          <w:szCs w:val="28"/>
        </w:rPr>
        <w:t xml:space="preserve"> Кант (1724-1804)</w:t>
      </w:r>
    </w:p>
    <w:p w:rsidR="0060432F" w:rsidRPr="00326C30" w:rsidRDefault="0060432F" w:rsidP="00326C30">
      <w:pPr>
        <w:pStyle w:val="11"/>
        <w:tabs>
          <w:tab w:val="left" w:pos="495"/>
        </w:tabs>
        <w:spacing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Родоначальник немецкой классической философии. Профессор и ректор Кенигсбергского университета. Кроме вклада в философию: крупный ученый в области естественных наук: </w:t>
      </w:r>
    </w:p>
    <w:p w:rsidR="0060432F" w:rsidRDefault="0060432F" w:rsidP="00326C30">
      <w:pPr>
        <w:pStyle w:val="11"/>
        <w:shd w:val="clear" w:color="auto" w:fill="auto"/>
        <w:tabs>
          <w:tab w:val="left" w:pos="495"/>
        </w:tabs>
        <w:spacing w:before="0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космогония, физическая география, антропология и др.</w:t>
      </w:r>
    </w:p>
    <w:p w:rsidR="00656185" w:rsidRPr="00326C30" w:rsidRDefault="00656185" w:rsidP="00326C30">
      <w:pPr>
        <w:pStyle w:val="11"/>
        <w:shd w:val="clear" w:color="auto" w:fill="auto"/>
        <w:tabs>
          <w:tab w:val="left" w:pos="495"/>
        </w:tabs>
        <w:spacing w:before="0" w:line="276" w:lineRule="auto"/>
        <w:ind w:left="440" w:right="40"/>
        <w:rPr>
          <w:sz w:val="28"/>
          <w:szCs w:val="28"/>
        </w:rPr>
      </w:pPr>
    </w:p>
    <w:p w:rsidR="0094526E" w:rsidRPr="00326C30" w:rsidRDefault="005928A3" w:rsidP="00326C30">
      <w:pPr>
        <w:pStyle w:val="1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177" w:line="276" w:lineRule="auto"/>
        <w:ind w:right="40"/>
        <w:rPr>
          <w:b/>
          <w:sz w:val="28"/>
          <w:szCs w:val="28"/>
        </w:rPr>
      </w:pPr>
      <w:r w:rsidRPr="00326C30">
        <w:rPr>
          <w:b/>
          <w:sz w:val="28"/>
          <w:szCs w:val="28"/>
        </w:rPr>
        <w:t>Марксистская философия, её основные положения и виднейшие представители. Основные этапы её становления и развития.</w:t>
      </w:r>
    </w:p>
    <w:p w:rsidR="009D2EC8" w:rsidRPr="00326C30" w:rsidRDefault="009D2EC8" w:rsidP="00326C30">
      <w:pPr>
        <w:pStyle w:val="11"/>
        <w:tabs>
          <w:tab w:val="left" w:pos="606"/>
        </w:tabs>
        <w:spacing w:after="177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Марксизм - целостное учение Маркса и Энгельса. Сформировался в Германии в середине XIX века. </w:t>
      </w:r>
    </w:p>
    <w:p w:rsidR="009D2EC8" w:rsidRPr="00326C30" w:rsidRDefault="009D2EC8" w:rsidP="00326C30">
      <w:pPr>
        <w:pStyle w:val="11"/>
        <w:tabs>
          <w:tab w:val="left" w:pos="606"/>
        </w:tabs>
        <w:spacing w:after="177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Основатели – немецкие философы: Карл Маркс (1818-1883) и Фридрих Энгельс (1820-1895).</w:t>
      </w:r>
    </w:p>
    <w:p w:rsidR="009D2EC8" w:rsidRPr="00326C30" w:rsidRDefault="009D2EC8" w:rsidP="00326C30">
      <w:pPr>
        <w:pStyle w:val="11"/>
        <w:tabs>
          <w:tab w:val="left" w:pos="606"/>
        </w:tabs>
        <w:spacing w:after="177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Марксизм как учение включает в себя три составные части: </w:t>
      </w:r>
    </w:p>
    <w:p w:rsidR="009D2EC8" w:rsidRPr="00326C30" w:rsidRDefault="009D2EC8" w:rsidP="00326C30">
      <w:pPr>
        <w:pStyle w:val="11"/>
        <w:tabs>
          <w:tab w:val="left" w:pos="606"/>
        </w:tabs>
        <w:spacing w:after="177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1) политэкономию, 2) научный социализм и 3) философию марксизма. </w:t>
      </w:r>
    </w:p>
    <w:p w:rsidR="009D2EC8" w:rsidRPr="00326C30" w:rsidRDefault="009D2EC8" w:rsidP="00326C30">
      <w:pPr>
        <w:pStyle w:val="11"/>
        <w:tabs>
          <w:tab w:val="left" w:pos="606"/>
        </w:tabs>
        <w:spacing w:after="177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Основные положения марксистской философии:</w:t>
      </w:r>
    </w:p>
    <w:p w:rsidR="009D2EC8" w:rsidRPr="00326C30" w:rsidRDefault="009D2EC8" w:rsidP="00656185">
      <w:pPr>
        <w:pStyle w:val="11"/>
        <w:numPr>
          <w:ilvl w:val="0"/>
          <w:numId w:val="5"/>
        </w:numPr>
        <w:spacing w:after="177" w:line="276" w:lineRule="auto"/>
        <w:ind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Основой мира является вечная, никем </w:t>
      </w:r>
      <w:proofErr w:type="spellStart"/>
      <w:r w:rsidRPr="00326C30">
        <w:rPr>
          <w:sz w:val="28"/>
          <w:szCs w:val="28"/>
        </w:rPr>
        <w:t>несотворимая</w:t>
      </w:r>
      <w:proofErr w:type="spellEnd"/>
      <w:r w:rsidRPr="00326C30">
        <w:rPr>
          <w:sz w:val="28"/>
          <w:szCs w:val="28"/>
        </w:rPr>
        <w:t xml:space="preserve"> материя. Она первична. </w:t>
      </w:r>
    </w:p>
    <w:p w:rsidR="009D2EC8" w:rsidRPr="00326C30" w:rsidRDefault="009D2EC8" w:rsidP="00656185">
      <w:pPr>
        <w:pStyle w:val="11"/>
        <w:numPr>
          <w:ilvl w:val="0"/>
          <w:numId w:val="5"/>
        </w:numPr>
        <w:spacing w:after="177" w:line="276" w:lineRule="auto"/>
        <w:ind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В ходе своего бесконечного развития материя создает идеальные (духовные) сущности (в </w:t>
      </w:r>
      <w:proofErr w:type="spellStart"/>
      <w:r w:rsidRPr="00326C30">
        <w:rPr>
          <w:sz w:val="28"/>
          <w:szCs w:val="28"/>
        </w:rPr>
        <w:t>т.ч</w:t>
      </w:r>
      <w:proofErr w:type="spellEnd"/>
      <w:r w:rsidRPr="00326C30">
        <w:rPr>
          <w:sz w:val="28"/>
          <w:szCs w:val="28"/>
        </w:rPr>
        <w:t>. сознание человека), которые являясь производными от материального мира. Идеальные сущности развиваются и находятся во взаимосвязи с материальным миром предметов, в конечном счете, зависят от него и являются его отражением.</w:t>
      </w:r>
    </w:p>
    <w:p w:rsidR="00656185" w:rsidRPr="00656185" w:rsidRDefault="009D2EC8" w:rsidP="00656185">
      <w:pPr>
        <w:pStyle w:val="11"/>
        <w:numPr>
          <w:ilvl w:val="0"/>
          <w:numId w:val="5"/>
        </w:numPr>
        <w:spacing w:after="177" w:line="276" w:lineRule="auto"/>
        <w:ind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Главная задача философии – не объяснять мир, как это делала прежняя философия, а </w:t>
      </w:r>
      <w:r w:rsidRPr="00326C30">
        <w:rPr>
          <w:sz w:val="28"/>
          <w:szCs w:val="28"/>
        </w:rPr>
        <w:lastRenderedPageBreak/>
        <w:t>предлагать пути его революционного изменения.</w:t>
      </w:r>
    </w:p>
    <w:p w:rsidR="0094526E" w:rsidRDefault="005928A3" w:rsidP="00326C30">
      <w:pPr>
        <w:pStyle w:val="11"/>
        <w:numPr>
          <w:ilvl w:val="0"/>
          <w:numId w:val="3"/>
        </w:numPr>
        <w:shd w:val="clear" w:color="auto" w:fill="auto"/>
        <w:tabs>
          <w:tab w:val="left" w:pos="482"/>
        </w:tabs>
        <w:spacing w:before="0" w:line="276" w:lineRule="auto"/>
        <w:ind w:right="40"/>
        <w:rPr>
          <w:b/>
          <w:sz w:val="28"/>
          <w:szCs w:val="28"/>
        </w:rPr>
      </w:pPr>
      <w:r w:rsidRPr="00326C30">
        <w:rPr>
          <w:b/>
          <w:sz w:val="28"/>
          <w:szCs w:val="28"/>
        </w:rPr>
        <w:t>Общая характеристика позитивистской и неопозитивистской философии, основные этапы её развития и виднейшие представители.</w:t>
      </w:r>
    </w:p>
    <w:p w:rsidR="00A2766E" w:rsidRPr="00A2766E" w:rsidRDefault="00A2766E" w:rsidP="00A2766E">
      <w:pPr>
        <w:pStyle w:val="11"/>
        <w:tabs>
          <w:tab w:val="left" w:pos="482"/>
        </w:tabs>
        <w:spacing w:line="276" w:lineRule="auto"/>
        <w:ind w:left="440" w:right="40"/>
        <w:rPr>
          <w:sz w:val="28"/>
          <w:szCs w:val="28"/>
        </w:rPr>
      </w:pPr>
      <w:r>
        <w:rPr>
          <w:sz w:val="28"/>
          <w:szCs w:val="28"/>
        </w:rPr>
        <w:t>Н</w:t>
      </w:r>
      <w:r w:rsidRPr="00A2766E">
        <w:rPr>
          <w:sz w:val="28"/>
          <w:szCs w:val="28"/>
        </w:rPr>
        <w:t xml:space="preserve">овая философия должна занять нейтральное положение или подняться над решением основного вопроса философии. </w:t>
      </w:r>
      <w:r>
        <w:rPr>
          <w:sz w:val="28"/>
          <w:szCs w:val="28"/>
        </w:rPr>
        <w:t>И</w:t>
      </w:r>
      <w:r w:rsidRPr="00A2766E">
        <w:rPr>
          <w:sz w:val="28"/>
          <w:szCs w:val="28"/>
        </w:rPr>
        <w:t xml:space="preserve">деалом научного знания выступает описание явлений, переживаемых, осознаваемых человеческой психикой, т. е. </w:t>
      </w:r>
      <w:r>
        <w:rPr>
          <w:sz w:val="28"/>
          <w:szCs w:val="28"/>
        </w:rPr>
        <w:t>в рамках позиции феноменализма;</w:t>
      </w:r>
    </w:p>
    <w:p w:rsidR="00A2766E" w:rsidRDefault="00A2766E" w:rsidP="00A2766E">
      <w:pPr>
        <w:pStyle w:val="11"/>
        <w:shd w:val="clear" w:color="auto" w:fill="auto"/>
        <w:tabs>
          <w:tab w:val="left" w:pos="482"/>
        </w:tabs>
        <w:spacing w:before="0" w:line="276" w:lineRule="auto"/>
        <w:ind w:left="440" w:right="40"/>
        <w:rPr>
          <w:sz w:val="28"/>
          <w:szCs w:val="28"/>
        </w:rPr>
      </w:pPr>
      <w:r>
        <w:rPr>
          <w:sz w:val="28"/>
          <w:szCs w:val="28"/>
        </w:rPr>
        <w:t>О</w:t>
      </w:r>
      <w:r w:rsidRPr="00A2766E">
        <w:rPr>
          <w:sz w:val="28"/>
          <w:szCs w:val="28"/>
        </w:rPr>
        <w:t xml:space="preserve">бщей позицией для всего позитивизма является агностицизм, т. е. отказ науке </w:t>
      </w:r>
      <w:proofErr w:type="gramStart"/>
      <w:r w:rsidRPr="00A2766E">
        <w:rPr>
          <w:sz w:val="28"/>
          <w:szCs w:val="28"/>
        </w:rPr>
        <w:t>в праве</w:t>
      </w:r>
      <w:proofErr w:type="gramEnd"/>
      <w:r w:rsidRPr="00A2766E">
        <w:rPr>
          <w:sz w:val="28"/>
          <w:szCs w:val="28"/>
        </w:rPr>
        <w:t xml:space="preserve"> постигать сущность вещей.</w:t>
      </w:r>
      <w:r>
        <w:rPr>
          <w:sz w:val="28"/>
          <w:szCs w:val="28"/>
        </w:rPr>
        <w:t xml:space="preserve"> </w:t>
      </w:r>
    </w:p>
    <w:p w:rsidR="00D948F3" w:rsidRDefault="00D948F3" w:rsidP="00A2766E">
      <w:pPr>
        <w:pStyle w:val="11"/>
        <w:shd w:val="clear" w:color="auto" w:fill="auto"/>
        <w:tabs>
          <w:tab w:val="left" w:pos="482"/>
        </w:tabs>
        <w:spacing w:before="0" w:line="276" w:lineRule="auto"/>
        <w:ind w:left="440" w:right="40"/>
        <w:rPr>
          <w:sz w:val="28"/>
          <w:szCs w:val="28"/>
        </w:rPr>
      </w:pPr>
      <w:r w:rsidRPr="00D948F3">
        <w:rPr>
          <w:sz w:val="28"/>
          <w:szCs w:val="28"/>
        </w:rPr>
        <w:t>О. Конт выдвинул тезис о том, что наука и ее законы носят только описательный, а не причинно-следственный характер</w:t>
      </w:r>
      <w:r>
        <w:rPr>
          <w:sz w:val="28"/>
          <w:szCs w:val="28"/>
        </w:rPr>
        <w:t xml:space="preserve">. </w:t>
      </w:r>
    </w:p>
    <w:p w:rsidR="00D948F3" w:rsidRPr="0072714A" w:rsidRDefault="00D948F3" w:rsidP="00A2766E">
      <w:pPr>
        <w:pStyle w:val="11"/>
        <w:shd w:val="clear" w:color="auto" w:fill="auto"/>
        <w:tabs>
          <w:tab w:val="left" w:pos="482"/>
        </w:tabs>
        <w:spacing w:before="0" w:line="276" w:lineRule="auto"/>
        <w:ind w:left="440" w:right="40"/>
        <w:rPr>
          <w:sz w:val="28"/>
          <w:szCs w:val="28"/>
        </w:rPr>
      </w:pPr>
      <w:bookmarkStart w:id="1" w:name="_GoBack"/>
      <w:bookmarkEnd w:id="1"/>
    </w:p>
    <w:p w:rsidR="0094526E" w:rsidRPr="00656185" w:rsidRDefault="006C3937" w:rsidP="00326C30">
      <w:pPr>
        <w:pStyle w:val="11"/>
        <w:numPr>
          <w:ilvl w:val="0"/>
          <w:numId w:val="3"/>
        </w:numPr>
        <w:shd w:val="clear" w:color="auto" w:fill="auto"/>
        <w:tabs>
          <w:tab w:val="left" w:pos="525"/>
        </w:tabs>
        <w:spacing w:before="0" w:after="183" w:line="276" w:lineRule="auto"/>
        <w:ind w:right="40"/>
        <w:rPr>
          <w:b/>
          <w:sz w:val="28"/>
          <w:szCs w:val="28"/>
        </w:rPr>
      </w:pPr>
      <w:r w:rsidRPr="00656185">
        <w:rPr>
          <w:b/>
          <w:sz w:val="28"/>
          <w:szCs w:val="28"/>
        </w:rPr>
        <w:t>Философия</w:t>
      </w:r>
      <w:r w:rsidR="005928A3" w:rsidRPr="00656185">
        <w:rPr>
          <w:b/>
          <w:sz w:val="28"/>
          <w:szCs w:val="28"/>
        </w:rPr>
        <w:t xml:space="preserve"> экзистенциализма. </w:t>
      </w:r>
      <w:r w:rsidR="005928A3" w:rsidRPr="00656185">
        <w:rPr>
          <w:rStyle w:val="a6"/>
          <w:sz w:val="28"/>
          <w:szCs w:val="28"/>
        </w:rPr>
        <w:t xml:space="preserve">Основные идеи и этапы </w:t>
      </w:r>
      <w:r w:rsidR="005928A3" w:rsidRPr="00656185">
        <w:rPr>
          <w:b/>
          <w:sz w:val="28"/>
          <w:szCs w:val="28"/>
        </w:rPr>
        <w:t>её</w:t>
      </w:r>
      <w:r w:rsidR="005928A3" w:rsidRPr="00656185">
        <w:rPr>
          <w:sz w:val="28"/>
          <w:szCs w:val="28"/>
        </w:rPr>
        <w:t xml:space="preserve"> </w:t>
      </w:r>
      <w:r w:rsidR="005928A3" w:rsidRPr="00656185">
        <w:rPr>
          <w:rStyle w:val="a6"/>
          <w:sz w:val="28"/>
          <w:szCs w:val="28"/>
        </w:rPr>
        <w:t>развития</w:t>
      </w:r>
      <w:r w:rsidR="005928A3" w:rsidRPr="00656185">
        <w:rPr>
          <w:rStyle w:val="a6"/>
          <w:b w:val="0"/>
          <w:sz w:val="28"/>
          <w:szCs w:val="28"/>
        </w:rPr>
        <w:t xml:space="preserve">, </w:t>
      </w:r>
      <w:r w:rsidR="005928A3" w:rsidRPr="00656185">
        <w:rPr>
          <w:b/>
          <w:sz w:val="28"/>
          <w:szCs w:val="28"/>
        </w:rPr>
        <w:t>виднейшие представители.</w:t>
      </w:r>
    </w:p>
    <w:p w:rsidR="00656185" w:rsidRDefault="006C3937" w:rsidP="00326C30">
      <w:pPr>
        <w:pStyle w:val="11"/>
        <w:shd w:val="clear" w:color="auto" w:fill="auto"/>
        <w:tabs>
          <w:tab w:val="left" w:pos="525"/>
        </w:tabs>
        <w:spacing w:before="0" w:after="183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Исходным пунктом философии экзистенциализма является </w:t>
      </w:r>
      <w:proofErr w:type="gramStart"/>
      <w:r w:rsidRPr="00326C30">
        <w:rPr>
          <w:sz w:val="28"/>
          <w:szCs w:val="28"/>
        </w:rPr>
        <w:t>философия</w:t>
      </w:r>
      <w:proofErr w:type="gramEnd"/>
      <w:r w:rsidRPr="00326C30">
        <w:rPr>
          <w:sz w:val="28"/>
          <w:szCs w:val="28"/>
        </w:rPr>
        <w:t xml:space="preserve"> освобождающая человека от всякой целостности, обуславливающей его мир и тяготеющей над ним, ставит его перед лицом такого же изолированного бога, перед которым он предстает «со страхом и трепетом». Обвиняет философию в том, что она вопрос о человеке решает слишком абстрактно. Философы превыше всего ставят дух, материю, бога, процесс, отвлеченную истину. В самом же человеке выделяют только его сущность. Задачу новой философии - прочувствовать человеческую жизнь. Философ должен глубже понять процесс выбора индивидом своего «Я» между добром и злом. Человек должен открыть такую истину, за которую можно умереть. Ему открывается истина. Рассудок слеп к ценностям, а ценности делают вещи познаваемыми. Человек ответственен за свой выбор.</w:t>
      </w:r>
    </w:p>
    <w:p w:rsidR="006C3937" w:rsidRPr="00326C30" w:rsidRDefault="006C3937" w:rsidP="00326C30">
      <w:pPr>
        <w:pStyle w:val="11"/>
        <w:shd w:val="clear" w:color="auto" w:fill="auto"/>
        <w:tabs>
          <w:tab w:val="left" w:pos="525"/>
        </w:tabs>
        <w:spacing w:before="0" w:after="183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 </w:t>
      </w:r>
    </w:p>
    <w:p w:rsidR="0094526E" w:rsidRPr="00656185" w:rsidRDefault="005928A3" w:rsidP="00326C30">
      <w:pPr>
        <w:pStyle w:val="11"/>
        <w:numPr>
          <w:ilvl w:val="0"/>
          <w:numId w:val="3"/>
        </w:numPr>
        <w:shd w:val="clear" w:color="auto" w:fill="auto"/>
        <w:tabs>
          <w:tab w:val="left" w:pos="462"/>
        </w:tabs>
        <w:spacing w:before="0" w:after="183" w:line="276" w:lineRule="auto"/>
        <w:ind w:right="40"/>
        <w:rPr>
          <w:b/>
          <w:sz w:val="28"/>
          <w:szCs w:val="28"/>
        </w:rPr>
      </w:pPr>
      <w:r w:rsidRPr="00656185">
        <w:rPr>
          <w:b/>
          <w:sz w:val="28"/>
          <w:szCs w:val="28"/>
        </w:rPr>
        <w:t>Современная религиозная философия. Её разновидности, основные идеи и виднейшие представители.</w:t>
      </w:r>
    </w:p>
    <w:p w:rsidR="009D2EC8" w:rsidRPr="00326C30" w:rsidRDefault="009D2EC8" w:rsidP="00326C30">
      <w:pPr>
        <w:pStyle w:val="11"/>
        <w:tabs>
          <w:tab w:val="left" w:pos="462"/>
        </w:tabs>
        <w:spacing w:after="183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В мире господствуют враждебные отношения между людьми и культурами. Для исправления этого необходимо объединить положительные элементы духовных культур и религий Востока и Запада. А для этого сначала – воссоединить христианские церкви: православие, католицизм, протестантство.</w:t>
      </w:r>
    </w:p>
    <w:p w:rsidR="009D2EC8" w:rsidRPr="00326C30" w:rsidRDefault="009D2EC8" w:rsidP="00326C30">
      <w:pPr>
        <w:pStyle w:val="11"/>
        <w:tabs>
          <w:tab w:val="left" w:pos="462"/>
        </w:tabs>
        <w:spacing w:after="183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- Восточная (православная) церковь – обладает богатством мистического созерцания.</w:t>
      </w:r>
    </w:p>
    <w:p w:rsidR="009D2EC8" w:rsidRPr="00326C30" w:rsidRDefault="009D2EC8" w:rsidP="00326C30">
      <w:pPr>
        <w:pStyle w:val="11"/>
        <w:tabs>
          <w:tab w:val="left" w:pos="462"/>
        </w:tabs>
        <w:spacing w:after="183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- Западная церковь (католичество) – имеет наднациональную духовную власть, независимую от государства (Папа Римский).</w:t>
      </w:r>
    </w:p>
    <w:p w:rsidR="009D2EC8" w:rsidRDefault="009D2EC8" w:rsidP="00326C30">
      <w:pPr>
        <w:pStyle w:val="11"/>
        <w:shd w:val="clear" w:color="auto" w:fill="auto"/>
        <w:tabs>
          <w:tab w:val="left" w:pos="462"/>
        </w:tabs>
        <w:spacing w:before="0" w:after="183"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Создать новое всемирное государство - «вселенскую теократию» - путем союза государства и церкви, при нравственной власти последней. В результате будут </w:t>
      </w:r>
      <w:r w:rsidRPr="00326C30">
        <w:rPr>
          <w:sz w:val="28"/>
          <w:szCs w:val="28"/>
        </w:rPr>
        <w:lastRenderedPageBreak/>
        <w:t>преодолены вражда и эгоизм, создано «царство Божие» на Земле в виде всемирного государства под властью русского императора и Папы римского (католической церкви).</w:t>
      </w:r>
    </w:p>
    <w:p w:rsidR="00656185" w:rsidRPr="00326C30" w:rsidRDefault="00656185" w:rsidP="00326C30">
      <w:pPr>
        <w:pStyle w:val="11"/>
        <w:shd w:val="clear" w:color="auto" w:fill="auto"/>
        <w:tabs>
          <w:tab w:val="left" w:pos="462"/>
        </w:tabs>
        <w:spacing w:before="0" w:after="183" w:line="276" w:lineRule="auto"/>
        <w:ind w:left="440" w:right="40"/>
        <w:rPr>
          <w:sz w:val="28"/>
          <w:szCs w:val="28"/>
        </w:rPr>
      </w:pPr>
    </w:p>
    <w:p w:rsidR="0094526E" w:rsidRPr="00656185" w:rsidRDefault="005928A3" w:rsidP="00326C30">
      <w:pPr>
        <w:pStyle w:val="11"/>
        <w:numPr>
          <w:ilvl w:val="0"/>
          <w:numId w:val="3"/>
        </w:numPr>
        <w:shd w:val="clear" w:color="auto" w:fill="auto"/>
        <w:tabs>
          <w:tab w:val="left" w:pos="432"/>
        </w:tabs>
        <w:spacing w:before="0" w:after="0" w:line="276" w:lineRule="auto"/>
        <w:ind w:right="40"/>
        <w:rPr>
          <w:b/>
          <w:sz w:val="28"/>
          <w:szCs w:val="28"/>
        </w:rPr>
      </w:pPr>
      <w:r w:rsidRPr="00656185">
        <w:rPr>
          <w:b/>
          <w:sz w:val="28"/>
          <w:szCs w:val="28"/>
        </w:rPr>
        <w:t>Характеристика русской философии второй половины 19 в. и начала 20 в. её основные идеи и представители.</w:t>
      </w:r>
    </w:p>
    <w:p w:rsidR="009D2EC8" w:rsidRPr="00326C30" w:rsidRDefault="009D2EC8" w:rsidP="00326C30">
      <w:pPr>
        <w:pStyle w:val="11"/>
        <w:tabs>
          <w:tab w:val="left" w:pos="432"/>
        </w:tabs>
        <w:spacing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В конце XIX – начале XX века происходит возрождение и расцвет русской философии. Мировой признание получили труды Н. Бердяева и др. философов.</w:t>
      </w:r>
    </w:p>
    <w:p w:rsidR="009D2EC8" w:rsidRPr="00326C30" w:rsidRDefault="009D2EC8" w:rsidP="00326C30">
      <w:pPr>
        <w:pStyle w:val="11"/>
        <w:tabs>
          <w:tab w:val="left" w:pos="432"/>
        </w:tabs>
        <w:spacing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Особенности:</w:t>
      </w:r>
    </w:p>
    <w:p w:rsidR="009D2EC8" w:rsidRPr="00326C30" w:rsidRDefault="009D2EC8" w:rsidP="00326C30">
      <w:pPr>
        <w:pStyle w:val="11"/>
        <w:tabs>
          <w:tab w:val="left" w:pos="432"/>
        </w:tabs>
        <w:spacing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1. Антропоцентризм и гуманизм;</w:t>
      </w:r>
    </w:p>
    <w:p w:rsidR="009D2EC8" w:rsidRPr="00326C30" w:rsidRDefault="009D2EC8" w:rsidP="00326C30">
      <w:pPr>
        <w:pStyle w:val="11"/>
        <w:tabs>
          <w:tab w:val="left" w:pos="432"/>
        </w:tabs>
        <w:spacing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2. Поиск смысла жизни, путей духовного возрождения и развития России;</w:t>
      </w:r>
    </w:p>
    <w:p w:rsidR="009D2EC8" w:rsidRPr="00326C30" w:rsidRDefault="009D2EC8" w:rsidP="00326C30">
      <w:pPr>
        <w:pStyle w:val="11"/>
        <w:tabs>
          <w:tab w:val="left" w:pos="432"/>
        </w:tabs>
        <w:spacing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>3. Преимущественно религиозный характер;</w:t>
      </w:r>
    </w:p>
    <w:p w:rsidR="009D2EC8" w:rsidRPr="00326C30" w:rsidRDefault="009D2EC8" w:rsidP="00326C30">
      <w:pPr>
        <w:pStyle w:val="11"/>
        <w:tabs>
          <w:tab w:val="left" w:pos="432"/>
        </w:tabs>
        <w:spacing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4. Тесная связь с отечественной культурой, в </w:t>
      </w:r>
      <w:proofErr w:type="spellStart"/>
      <w:r w:rsidRPr="00326C30">
        <w:rPr>
          <w:sz w:val="28"/>
          <w:szCs w:val="28"/>
        </w:rPr>
        <w:t>т.ч</w:t>
      </w:r>
      <w:proofErr w:type="spellEnd"/>
      <w:r w:rsidRPr="00326C30">
        <w:rPr>
          <w:sz w:val="28"/>
          <w:szCs w:val="28"/>
        </w:rPr>
        <w:t>. с литературой.</w:t>
      </w:r>
    </w:p>
    <w:p w:rsidR="009D2EC8" w:rsidRPr="00326C30" w:rsidRDefault="009D2EC8" w:rsidP="00326C30">
      <w:pPr>
        <w:pStyle w:val="11"/>
        <w:tabs>
          <w:tab w:val="left" w:pos="432"/>
        </w:tabs>
        <w:spacing w:line="276" w:lineRule="auto"/>
        <w:ind w:left="440" w:right="40"/>
        <w:rPr>
          <w:sz w:val="28"/>
          <w:szCs w:val="28"/>
        </w:rPr>
      </w:pPr>
      <w:r w:rsidRPr="00326C30">
        <w:rPr>
          <w:sz w:val="28"/>
          <w:szCs w:val="28"/>
        </w:rPr>
        <w:t xml:space="preserve">Дальнейшее развитие самобытной русской культуры и философии было прервано с приходом к власти большевиков (1917) и репрессиями в отношении философов-идеалистов. </w:t>
      </w:r>
    </w:p>
    <w:p w:rsidR="00051322" w:rsidRPr="00326C30" w:rsidRDefault="00051322" w:rsidP="00326C30">
      <w:pPr>
        <w:pStyle w:val="11"/>
        <w:shd w:val="clear" w:color="auto" w:fill="auto"/>
        <w:tabs>
          <w:tab w:val="left" w:pos="432"/>
        </w:tabs>
        <w:spacing w:before="0" w:after="0" w:line="276" w:lineRule="auto"/>
        <w:ind w:left="440" w:right="40"/>
        <w:rPr>
          <w:sz w:val="28"/>
          <w:szCs w:val="28"/>
        </w:rPr>
      </w:pPr>
    </w:p>
    <w:sectPr w:rsidR="00051322" w:rsidRPr="00326C30" w:rsidSect="00414F14">
      <w:type w:val="continuous"/>
      <w:pgSz w:w="11909" w:h="16834"/>
      <w:pgMar w:top="426" w:right="285" w:bottom="426" w:left="42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56E" w:rsidRDefault="00BE656E">
      <w:r>
        <w:separator/>
      </w:r>
    </w:p>
  </w:endnote>
  <w:endnote w:type="continuationSeparator" w:id="0">
    <w:p w:rsidR="00BE656E" w:rsidRDefault="00BE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56E" w:rsidRDefault="00BE656E"/>
  </w:footnote>
  <w:footnote w:type="continuationSeparator" w:id="0">
    <w:p w:rsidR="00BE656E" w:rsidRDefault="00BE656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32A"/>
    <w:multiLevelType w:val="hybridMultilevel"/>
    <w:tmpl w:val="A7AABD58"/>
    <w:lvl w:ilvl="0" w:tplc="00DA1BA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">
    <w:nsid w:val="5AA83280"/>
    <w:multiLevelType w:val="hybridMultilevel"/>
    <w:tmpl w:val="CFB6111A"/>
    <w:lvl w:ilvl="0" w:tplc="7C6A88CE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35BAB"/>
    <w:multiLevelType w:val="hybridMultilevel"/>
    <w:tmpl w:val="34EEFCA0"/>
    <w:lvl w:ilvl="0" w:tplc="7A9639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D023750"/>
    <w:multiLevelType w:val="hybridMultilevel"/>
    <w:tmpl w:val="B5EEF352"/>
    <w:lvl w:ilvl="0" w:tplc="7C6A88CE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4">
    <w:nsid w:val="79BC6596"/>
    <w:multiLevelType w:val="multilevel"/>
    <w:tmpl w:val="EC22621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94526E"/>
    <w:rsid w:val="00051322"/>
    <w:rsid w:val="001834EE"/>
    <w:rsid w:val="001A143A"/>
    <w:rsid w:val="00326C30"/>
    <w:rsid w:val="00414F14"/>
    <w:rsid w:val="005928A3"/>
    <w:rsid w:val="0060432F"/>
    <w:rsid w:val="00607919"/>
    <w:rsid w:val="00656185"/>
    <w:rsid w:val="006C3937"/>
    <w:rsid w:val="0072714A"/>
    <w:rsid w:val="0094526E"/>
    <w:rsid w:val="009D2EC8"/>
    <w:rsid w:val="00A2766E"/>
    <w:rsid w:val="00AE34D5"/>
    <w:rsid w:val="00B667BD"/>
    <w:rsid w:val="00B73A45"/>
    <w:rsid w:val="00BE656E"/>
    <w:rsid w:val="00D948F3"/>
    <w:rsid w:val="00F61D2C"/>
    <w:rsid w:val="00F7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28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8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after="1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180" w:after="180" w:line="224" w:lineRule="exact"/>
      <w:jc w:val="both"/>
    </w:pPr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</cp:lastModifiedBy>
  <cp:revision>3</cp:revision>
  <cp:lastPrinted>2015-01-12T07:21:00Z</cp:lastPrinted>
  <dcterms:created xsi:type="dcterms:W3CDTF">2015-01-10T19:14:00Z</dcterms:created>
  <dcterms:modified xsi:type="dcterms:W3CDTF">2015-01-12T07:21:00Z</dcterms:modified>
</cp:coreProperties>
</file>