
<file path=[Content_Types].xml><?xml version="1.0" encoding="utf-8"?>
<Types xmlns="http://schemas.openxmlformats.org/package/2006/content-types">
  <Default Extension="tmp" ContentType="image/png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 w:rsidRPr="008B74C1">
        <w:rPr>
          <w:rFonts w:eastAsia="Calibri"/>
          <w:color w:val="191919" w:themeColor="background1" w:themeShade="1A"/>
          <w:sz w:val="28"/>
          <w:szCs w:val="28"/>
        </w:rPr>
        <w:t>Федеральное государственное образовательное учреждение высшего профессионального образования</w:t>
      </w:r>
    </w:p>
    <w:p w:rsidR="00B5643A" w:rsidRPr="008B74C1" w:rsidRDefault="00B5643A" w:rsidP="00B5643A">
      <w:pPr>
        <w:jc w:val="center"/>
        <w:rPr>
          <w:rFonts w:eastAsia="Calibri"/>
          <w:b/>
          <w:color w:val="191919" w:themeColor="background1" w:themeShade="1A"/>
          <w:sz w:val="28"/>
          <w:szCs w:val="28"/>
        </w:rPr>
      </w:pPr>
      <w:r w:rsidRPr="008B74C1">
        <w:rPr>
          <w:rFonts w:eastAsia="Calibri"/>
          <w:b/>
          <w:color w:val="191919" w:themeColor="background1" w:themeShade="1A"/>
          <w:sz w:val="28"/>
          <w:szCs w:val="28"/>
        </w:rPr>
        <w:t>«Финансовый университет при Правительстве Российской Федерации»</w:t>
      </w:r>
    </w:p>
    <w:p w:rsidR="00B5643A" w:rsidRPr="008B74C1" w:rsidRDefault="00B5643A" w:rsidP="00B5643A">
      <w:pPr>
        <w:jc w:val="center"/>
        <w:rPr>
          <w:rFonts w:eastAsia="Calibri"/>
          <w:b/>
          <w:color w:val="191919" w:themeColor="background1" w:themeShade="1A"/>
          <w:sz w:val="28"/>
          <w:szCs w:val="28"/>
        </w:rPr>
      </w:pPr>
      <w:r w:rsidRPr="008B74C1">
        <w:rPr>
          <w:rFonts w:eastAsia="Calibri"/>
          <w:b/>
          <w:color w:val="191919" w:themeColor="background1" w:themeShade="1A"/>
          <w:sz w:val="28"/>
          <w:szCs w:val="28"/>
        </w:rPr>
        <w:t>(</w:t>
      </w:r>
      <w:proofErr w:type="spellStart"/>
      <w:r w:rsidRPr="008B74C1">
        <w:rPr>
          <w:rFonts w:eastAsia="Calibri"/>
          <w:b/>
          <w:color w:val="191919" w:themeColor="background1" w:themeShade="1A"/>
          <w:sz w:val="28"/>
          <w:szCs w:val="28"/>
        </w:rPr>
        <w:t>Финуниверситет</w:t>
      </w:r>
      <w:proofErr w:type="spellEnd"/>
      <w:r w:rsidRPr="008B74C1">
        <w:rPr>
          <w:rFonts w:eastAsia="Calibri"/>
          <w:b/>
          <w:color w:val="191919" w:themeColor="background1" w:themeShade="1A"/>
          <w:sz w:val="28"/>
          <w:szCs w:val="28"/>
        </w:rPr>
        <w:t>)</w:t>
      </w:r>
    </w:p>
    <w:p w:rsidR="00B5643A" w:rsidRPr="008B74C1" w:rsidRDefault="00B5643A" w:rsidP="00B5643A">
      <w:pPr>
        <w:jc w:val="center"/>
        <w:rPr>
          <w:rFonts w:eastAsia="Calibri"/>
          <w:b/>
          <w:color w:val="191919" w:themeColor="background1" w:themeShade="1A"/>
          <w:sz w:val="28"/>
          <w:szCs w:val="28"/>
        </w:rPr>
      </w:pPr>
      <w:r w:rsidRPr="008B74C1">
        <w:rPr>
          <w:rFonts w:eastAsia="Calibri"/>
          <w:b/>
          <w:color w:val="191919" w:themeColor="background1" w:themeShade="1A"/>
          <w:sz w:val="28"/>
          <w:szCs w:val="28"/>
        </w:rPr>
        <w:t xml:space="preserve">Тульский филиал </w:t>
      </w:r>
      <w:proofErr w:type="spellStart"/>
      <w:r w:rsidRPr="008B74C1">
        <w:rPr>
          <w:rFonts w:eastAsia="Calibri"/>
          <w:b/>
          <w:color w:val="191919" w:themeColor="background1" w:themeShade="1A"/>
          <w:sz w:val="28"/>
          <w:szCs w:val="28"/>
        </w:rPr>
        <w:t>Финуниверситета</w:t>
      </w:r>
      <w:proofErr w:type="spellEnd"/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 w:rsidRPr="008B74C1">
        <w:rPr>
          <w:rFonts w:eastAsia="Calibri"/>
          <w:color w:val="191919" w:themeColor="background1" w:themeShade="1A"/>
          <w:sz w:val="28"/>
          <w:szCs w:val="28"/>
        </w:rPr>
        <w:t>КОНТРОЛЬНАЯ РАБОТА</w:t>
      </w:r>
    </w:p>
    <w:p w:rsidR="00B5643A" w:rsidRPr="005B1826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 w:rsidRPr="005B1826">
        <w:rPr>
          <w:rFonts w:eastAsia="Calibri"/>
          <w:color w:val="191919" w:themeColor="background1" w:themeShade="1A"/>
          <w:sz w:val="28"/>
          <w:szCs w:val="28"/>
        </w:rPr>
        <w:t>По дисциплине «</w:t>
      </w:r>
      <w:r>
        <w:rPr>
          <w:rFonts w:eastAsia="Calibri"/>
          <w:color w:val="191919" w:themeColor="background1" w:themeShade="1A"/>
          <w:sz w:val="28"/>
          <w:szCs w:val="28"/>
        </w:rPr>
        <w:t>Основы финансовых вычислений</w:t>
      </w:r>
      <w:r w:rsidRPr="005B1826">
        <w:rPr>
          <w:rFonts w:eastAsia="Calibri"/>
          <w:color w:val="191919" w:themeColor="background1" w:themeShade="1A"/>
          <w:sz w:val="28"/>
          <w:szCs w:val="28"/>
        </w:rPr>
        <w:t>»</w:t>
      </w:r>
    </w:p>
    <w:p w:rsidR="00B5643A" w:rsidRDefault="00B5643A" w:rsidP="00B5643A">
      <w:pPr>
        <w:pStyle w:val="11"/>
        <w:widowControl/>
        <w:tabs>
          <w:tab w:val="left" w:pos="426"/>
          <w:tab w:val="left" w:pos="64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426" w:right="565"/>
        <w:jc w:val="both"/>
        <w:rPr>
          <w:rFonts w:asciiTheme="minorHAnsi" w:eastAsia="Calibri" w:hAnsiTheme="minorHAnsi"/>
          <w:color w:val="191919" w:themeColor="background1" w:themeShade="1A"/>
          <w:sz w:val="28"/>
          <w:szCs w:val="28"/>
        </w:rPr>
      </w:pPr>
      <w:r w:rsidRPr="005B1826">
        <w:rPr>
          <w:rFonts w:asciiTheme="minorHAnsi" w:eastAsia="Calibri" w:hAnsiTheme="minorHAnsi"/>
          <w:color w:val="191919" w:themeColor="background1" w:themeShade="1A"/>
          <w:sz w:val="28"/>
          <w:szCs w:val="28"/>
        </w:rPr>
        <w:t xml:space="preserve">             </w:t>
      </w:r>
      <w:r>
        <w:rPr>
          <w:rFonts w:asciiTheme="minorHAnsi" w:eastAsia="Calibri" w:hAnsiTheme="minorHAnsi"/>
          <w:color w:val="191919" w:themeColor="background1" w:themeShade="1A"/>
          <w:sz w:val="28"/>
          <w:szCs w:val="28"/>
        </w:rPr>
        <w:t xml:space="preserve">      </w:t>
      </w:r>
    </w:p>
    <w:p w:rsidR="00B5643A" w:rsidRDefault="00B5643A" w:rsidP="00B5643A">
      <w:pPr>
        <w:pStyle w:val="11"/>
        <w:widowControl/>
        <w:tabs>
          <w:tab w:val="left" w:pos="426"/>
          <w:tab w:val="left" w:pos="64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426" w:right="565"/>
        <w:jc w:val="both"/>
        <w:rPr>
          <w:rFonts w:asciiTheme="minorHAnsi" w:hAnsiTheme="minorHAns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pStyle w:val="11"/>
        <w:widowControl/>
        <w:tabs>
          <w:tab w:val="left" w:pos="426"/>
          <w:tab w:val="left" w:pos="64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426" w:right="565"/>
        <w:jc w:val="both"/>
        <w:rPr>
          <w:rFonts w:asciiTheme="minorHAnsi" w:hAnsiTheme="minorHAns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pStyle w:val="11"/>
        <w:widowControl/>
        <w:tabs>
          <w:tab w:val="left" w:pos="426"/>
          <w:tab w:val="left" w:pos="64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426" w:right="565"/>
        <w:jc w:val="both"/>
        <w:rPr>
          <w:rFonts w:asciiTheme="minorHAnsi" w:hAnsiTheme="minorHAnsi"/>
          <w:color w:val="191919" w:themeColor="background1" w:themeShade="1A"/>
          <w:sz w:val="28"/>
          <w:szCs w:val="28"/>
        </w:rPr>
      </w:pPr>
    </w:p>
    <w:p w:rsidR="00B5643A" w:rsidRPr="005B1826" w:rsidRDefault="00B5643A" w:rsidP="00B5643A">
      <w:pPr>
        <w:pStyle w:val="11"/>
        <w:widowControl/>
        <w:tabs>
          <w:tab w:val="left" w:pos="426"/>
          <w:tab w:val="left" w:pos="64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426" w:right="565"/>
        <w:jc w:val="both"/>
        <w:rPr>
          <w:rFonts w:asciiTheme="minorHAnsi" w:hAnsiTheme="minorHAnsi"/>
          <w:color w:val="191919" w:themeColor="background1" w:themeShade="1A"/>
          <w:sz w:val="28"/>
          <w:szCs w:val="28"/>
        </w:rPr>
      </w:pP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Pr="008B74C1" w:rsidRDefault="00B5643A" w:rsidP="00B5643A">
      <w:pPr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>
        <w:rPr>
          <w:rFonts w:eastAsia="Calibri"/>
          <w:color w:val="191919" w:themeColor="background1" w:themeShade="1A"/>
          <w:sz w:val="28"/>
          <w:szCs w:val="28"/>
        </w:rPr>
        <w:t xml:space="preserve">                 В</w:t>
      </w:r>
      <w:r w:rsidRPr="008B74C1">
        <w:rPr>
          <w:rFonts w:eastAsia="Calibri"/>
          <w:color w:val="191919" w:themeColor="background1" w:themeShade="1A"/>
          <w:sz w:val="28"/>
          <w:szCs w:val="28"/>
        </w:rPr>
        <w:t>ыполнил: студент 4 ку</w:t>
      </w:r>
      <w:r w:rsidRPr="008B74C1">
        <w:rPr>
          <w:rFonts w:eastAsia="Calibri"/>
          <w:color w:val="191919" w:themeColor="background1" w:themeShade="1A"/>
          <w:sz w:val="28"/>
          <w:szCs w:val="28"/>
        </w:rPr>
        <w:t>р</w:t>
      </w:r>
      <w:r w:rsidRPr="008B74C1">
        <w:rPr>
          <w:rFonts w:eastAsia="Calibri"/>
          <w:color w:val="191919" w:themeColor="background1" w:themeShade="1A"/>
          <w:sz w:val="28"/>
          <w:szCs w:val="28"/>
        </w:rPr>
        <w:t>са</w:t>
      </w: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>
        <w:rPr>
          <w:rFonts w:eastAsia="Calibri"/>
          <w:color w:val="191919" w:themeColor="background1" w:themeShade="1A"/>
          <w:sz w:val="28"/>
          <w:szCs w:val="28"/>
        </w:rPr>
        <w:t xml:space="preserve">  </w:t>
      </w:r>
      <w:r w:rsidRPr="008B74C1">
        <w:rPr>
          <w:rFonts w:eastAsia="Calibri"/>
          <w:color w:val="191919" w:themeColor="background1" w:themeShade="1A"/>
          <w:sz w:val="28"/>
          <w:szCs w:val="28"/>
        </w:rPr>
        <w:t>Профиль ФМ</w:t>
      </w:r>
    </w:p>
    <w:p w:rsidR="00B5643A" w:rsidRPr="008B74C1" w:rsidRDefault="00B5643A" w:rsidP="00B5643A">
      <w:pPr>
        <w:jc w:val="right"/>
        <w:rPr>
          <w:rFonts w:eastAsia="Calibri"/>
          <w:color w:val="191919" w:themeColor="background1" w:themeShade="1A"/>
          <w:sz w:val="28"/>
          <w:szCs w:val="28"/>
        </w:rPr>
      </w:pPr>
      <w:r w:rsidRPr="008B74C1">
        <w:rPr>
          <w:rFonts w:eastAsia="Calibri"/>
          <w:color w:val="191919" w:themeColor="background1" w:themeShade="1A"/>
          <w:sz w:val="28"/>
          <w:szCs w:val="28"/>
        </w:rPr>
        <w:t>Направления бакалавр менеджмента</w:t>
      </w: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>
        <w:rPr>
          <w:rFonts w:eastAsia="Calibri"/>
          <w:color w:val="191919" w:themeColor="background1" w:themeShade="1A"/>
          <w:sz w:val="28"/>
          <w:szCs w:val="28"/>
        </w:rPr>
        <w:t xml:space="preserve">      </w:t>
      </w:r>
      <w:r w:rsidRPr="008B74C1">
        <w:rPr>
          <w:rFonts w:eastAsia="Calibri"/>
          <w:color w:val="191919" w:themeColor="background1" w:themeShade="1A"/>
          <w:sz w:val="28"/>
          <w:szCs w:val="28"/>
        </w:rPr>
        <w:t>Группы дневной</w:t>
      </w: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>
        <w:rPr>
          <w:rFonts w:eastAsia="Calibri"/>
          <w:color w:val="191919" w:themeColor="background1" w:themeShade="1A"/>
          <w:sz w:val="28"/>
          <w:szCs w:val="28"/>
        </w:rPr>
        <w:t xml:space="preserve">       </w:t>
      </w:r>
      <w:r w:rsidRPr="008B74C1">
        <w:rPr>
          <w:rFonts w:eastAsia="Calibri"/>
          <w:color w:val="191919" w:themeColor="background1" w:themeShade="1A"/>
          <w:sz w:val="28"/>
          <w:szCs w:val="28"/>
        </w:rPr>
        <w:t>Гончарова Е. С.</w:t>
      </w: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 w:rsidRPr="008B74C1">
        <w:rPr>
          <w:rFonts w:eastAsia="Calibri"/>
          <w:color w:val="191919" w:themeColor="background1" w:themeShade="1A"/>
          <w:sz w:val="28"/>
          <w:szCs w:val="28"/>
        </w:rPr>
        <w:t xml:space="preserve">  </w:t>
      </w:r>
      <w:r>
        <w:rPr>
          <w:rFonts w:eastAsia="Calibri"/>
          <w:color w:val="191919" w:themeColor="background1" w:themeShade="1A"/>
          <w:sz w:val="28"/>
          <w:szCs w:val="28"/>
        </w:rPr>
        <w:t xml:space="preserve">      </w:t>
      </w:r>
      <w:r w:rsidRPr="008B74C1">
        <w:rPr>
          <w:rFonts w:eastAsia="Calibri"/>
          <w:color w:val="191919" w:themeColor="background1" w:themeShade="1A"/>
          <w:sz w:val="28"/>
          <w:szCs w:val="28"/>
        </w:rPr>
        <w:t xml:space="preserve"> № </w:t>
      </w:r>
      <w:proofErr w:type="spellStart"/>
      <w:r w:rsidRPr="008B74C1">
        <w:rPr>
          <w:rFonts w:eastAsia="Calibri"/>
          <w:color w:val="191919" w:themeColor="background1" w:themeShade="1A"/>
          <w:sz w:val="28"/>
          <w:szCs w:val="28"/>
        </w:rPr>
        <w:t>л.д</w:t>
      </w:r>
      <w:proofErr w:type="spellEnd"/>
      <w:r w:rsidRPr="008B74C1">
        <w:rPr>
          <w:rFonts w:eastAsia="Calibri"/>
          <w:color w:val="191919" w:themeColor="background1" w:themeShade="1A"/>
          <w:sz w:val="28"/>
          <w:szCs w:val="28"/>
        </w:rPr>
        <w:t>. 11МЛБ01161</w:t>
      </w:r>
    </w:p>
    <w:p w:rsidR="00B5643A" w:rsidRDefault="00B5643A" w:rsidP="00B5643A">
      <w:pPr>
        <w:jc w:val="center"/>
        <w:rPr>
          <w:color w:val="191919" w:themeColor="background1" w:themeShade="1A"/>
          <w:sz w:val="28"/>
          <w:szCs w:val="28"/>
          <w:shd w:val="clear" w:color="auto" w:fill="FFFFFF"/>
        </w:rPr>
      </w:pPr>
      <w:r>
        <w:rPr>
          <w:rFonts w:eastAsia="Calibri"/>
          <w:color w:val="191919" w:themeColor="background1" w:themeShade="1A"/>
          <w:sz w:val="28"/>
          <w:szCs w:val="28"/>
        </w:rPr>
        <w:t xml:space="preserve">            </w:t>
      </w:r>
      <w:r w:rsidRPr="008B74C1">
        <w:rPr>
          <w:rFonts w:eastAsia="Calibri"/>
          <w:color w:val="191919" w:themeColor="background1" w:themeShade="1A"/>
          <w:sz w:val="28"/>
          <w:szCs w:val="28"/>
        </w:rPr>
        <w:t xml:space="preserve">Проверил: </w:t>
      </w:r>
      <w:r>
        <w:rPr>
          <w:color w:val="191919" w:themeColor="background1" w:themeShade="1A"/>
          <w:sz w:val="28"/>
          <w:szCs w:val="28"/>
          <w:shd w:val="clear" w:color="auto" w:fill="FFFFFF"/>
        </w:rPr>
        <w:t xml:space="preserve">Жуков Р.А.    </w:t>
      </w:r>
    </w:p>
    <w:p w:rsidR="00B5643A" w:rsidRDefault="00B5643A" w:rsidP="00B5643A">
      <w:pPr>
        <w:jc w:val="center"/>
        <w:rPr>
          <w:color w:val="191919" w:themeColor="background1" w:themeShade="1A"/>
          <w:sz w:val="28"/>
          <w:szCs w:val="28"/>
          <w:shd w:val="clear" w:color="auto" w:fill="FFFFFF"/>
        </w:rPr>
      </w:pPr>
    </w:p>
    <w:p w:rsidR="00B5643A" w:rsidRDefault="00B5643A" w:rsidP="00B5643A">
      <w:pPr>
        <w:jc w:val="center"/>
        <w:rPr>
          <w:color w:val="191919" w:themeColor="background1" w:themeShade="1A"/>
          <w:sz w:val="28"/>
          <w:szCs w:val="28"/>
          <w:shd w:val="clear" w:color="auto" w:fill="FFFFFF"/>
        </w:rPr>
      </w:pPr>
    </w:p>
    <w:p w:rsidR="00B5643A" w:rsidRDefault="00B5643A" w:rsidP="00B5643A">
      <w:pPr>
        <w:jc w:val="center"/>
        <w:rPr>
          <w:color w:val="191919" w:themeColor="background1" w:themeShade="1A"/>
          <w:sz w:val="28"/>
          <w:szCs w:val="28"/>
          <w:shd w:val="clear" w:color="auto" w:fill="FFFFFF"/>
        </w:rPr>
      </w:pPr>
    </w:p>
    <w:p w:rsidR="00B5643A" w:rsidRDefault="00B5643A" w:rsidP="00B5643A">
      <w:pPr>
        <w:jc w:val="center"/>
        <w:rPr>
          <w:color w:val="191919" w:themeColor="background1" w:themeShade="1A"/>
          <w:sz w:val="28"/>
          <w:szCs w:val="28"/>
          <w:shd w:val="clear" w:color="auto" w:fill="FFFFFF"/>
        </w:rPr>
      </w:pPr>
    </w:p>
    <w:p w:rsidR="00B5643A" w:rsidRDefault="00B5643A" w:rsidP="00B5643A">
      <w:pPr>
        <w:jc w:val="center"/>
        <w:rPr>
          <w:color w:val="191919" w:themeColor="background1" w:themeShade="1A"/>
          <w:sz w:val="28"/>
          <w:szCs w:val="28"/>
          <w:shd w:val="clear" w:color="auto" w:fill="FFFFFF"/>
        </w:rPr>
      </w:pP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rPr>
          <w:rFonts w:eastAsia="Calibri"/>
          <w:color w:val="191919" w:themeColor="background1" w:themeShade="1A"/>
          <w:sz w:val="28"/>
          <w:szCs w:val="28"/>
        </w:rPr>
      </w:pPr>
      <w:r w:rsidRPr="005B1826">
        <w:rPr>
          <w:rFonts w:eastAsia="Calibri"/>
          <w:color w:val="191919" w:themeColor="background1" w:themeShade="1A"/>
          <w:sz w:val="28"/>
          <w:szCs w:val="28"/>
        </w:rPr>
        <w:t xml:space="preserve">              </w:t>
      </w:r>
      <w:r>
        <w:rPr>
          <w:rFonts w:eastAsia="Calibri"/>
          <w:color w:val="191919" w:themeColor="background1" w:themeShade="1A"/>
          <w:sz w:val="28"/>
          <w:szCs w:val="28"/>
        </w:rPr>
        <w:t xml:space="preserve">     </w:t>
      </w:r>
      <w:r>
        <w:rPr>
          <w:rFonts w:eastAsia="Calibri"/>
          <w:color w:val="191919" w:themeColor="background1" w:themeShade="1A"/>
          <w:sz w:val="28"/>
          <w:szCs w:val="28"/>
        </w:rPr>
        <w:t xml:space="preserve">                      </w:t>
      </w:r>
    </w:p>
    <w:p w:rsidR="00B5643A" w:rsidRDefault="00B5643A" w:rsidP="00B5643A">
      <w:pPr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Default="00B5643A" w:rsidP="00B5643A">
      <w:pPr>
        <w:rPr>
          <w:rFonts w:eastAsia="Calibri"/>
          <w:color w:val="191919" w:themeColor="background1" w:themeShade="1A"/>
          <w:sz w:val="28"/>
          <w:szCs w:val="28"/>
        </w:rPr>
      </w:pPr>
      <w:bookmarkStart w:id="0" w:name="_GoBack"/>
      <w:bookmarkEnd w:id="0"/>
    </w:p>
    <w:p w:rsidR="00B5643A" w:rsidRDefault="00B5643A" w:rsidP="00B5643A">
      <w:pPr>
        <w:rPr>
          <w:rFonts w:eastAsia="Calibri"/>
          <w:color w:val="191919" w:themeColor="background1" w:themeShade="1A"/>
          <w:sz w:val="28"/>
          <w:szCs w:val="28"/>
        </w:rPr>
      </w:pPr>
    </w:p>
    <w:p w:rsidR="00B5643A" w:rsidRPr="008B74C1" w:rsidRDefault="00B5643A" w:rsidP="00B5643A">
      <w:pPr>
        <w:jc w:val="center"/>
        <w:rPr>
          <w:rFonts w:eastAsia="Calibri"/>
          <w:color w:val="191919" w:themeColor="background1" w:themeShade="1A"/>
          <w:sz w:val="28"/>
          <w:szCs w:val="28"/>
        </w:rPr>
      </w:pPr>
      <w:r w:rsidRPr="008B74C1">
        <w:rPr>
          <w:rFonts w:eastAsia="Calibri"/>
          <w:color w:val="191919" w:themeColor="background1" w:themeShade="1A"/>
          <w:sz w:val="28"/>
          <w:szCs w:val="28"/>
        </w:rPr>
        <w:t>Тула 2014 г.</w:t>
      </w:r>
    </w:p>
    <w:p w:rsidR="00182158" w:rsidRDefault="007A1EB2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1EB2">
        <w:rPr>
          <w:rFonts w:ascii="Times New Roman" w:hAnsi="Times New Roman"/>
          <w:sz w:val="28"/>
          <w:szCs w:val="28"/>
          <w:u w:val="single"/>
        </w:rPr>
        <w:lastRenderedPageBreak/>
        <w:t>Для зада</w:t>
      </w:r>
      <w:r>
        <w:rPr>
          <w:rFonts w:ascii="Times New Roman" w:hAnsi="Times New Roman"/>
          <w:sz w:val="28"/>
          <w:szCs w:val="28"/>
          <w:u w:val="single"/>
        </w:rPr>
        <w:t>ч</w:t>
      </w:r>
      <w:r w:rsidR="00843219">
        <w:rPr>
          <w:rFonts w:ascii="Times New Roman" w:hAnsi="Times New Roman"/>
          <w:sz w:val="28"/>
          <w:szCs w:val="28"/>
          <w:u w:val="single"/>
        </w:rPr>
        <w:t xml:space="preserve"> 1,2,5,6,</w:t>
      </w:r>
      <w:r w:rsidRPr="007A1EB2">
        <w:rPr>
          <w:rFonts w:ascii="Times New Roman" w:hAnsi="Times New Roman"/>
          <w:sz w:val="28"/>
          <w:szCs w:val="28"/>
          <w:u w:val="single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6B12">
        <w:rPr>
          <w:rFonts w:ascii="Times New Roman" w:hAnsi="Times New Roman"/>
          <w:sz w:val="28"/>
          <w:szCs w:val="28"/>
        </w:rPr>
        <w:t xml:space="preserve">необходимо из </w:t>
      </w:r>
      <w:r w:rsidRPr="007A1EB2">
        <w:rPr>
          <w:rFonts w:ascii="Times New Roman" w:hAnsi="Times New Roman"/>
          <w:sz w:val="28"/>
          <w:szCs w:val="28"/>
          <w:u w:val="single"/>
        </w:rPr>
        <w:t>таблицы 1</w:t>
      </w:r>
      <w:r>
        <w:rPr>
          <w:rFonts w:ascii="Times New Roman" w:hAnsi="Times New Roman"/>
          <w:sz w:val="28"/>
          <w:szCs w:val="28"/>
        </w:rPr>
        <w:t xml:space="preserve"> данных</w:t>
      </w:r>
      <w:r w:rsidRPr="00356B12">
        <w:rPr>
          <w:rFonts w:ascii="Times New Roman" w:hAnsi="Times New Roman"/>
          <w:sz w:val="28"/>
          <w:szCs w:val="28"/>
        </w:rPr>
        <w:t xml:space="preserve"> выбрать соотве</w:t>
      </w:r>
      <w:r w:rsidRPr="00356B12">
        <w:rPr>
          <w:rFonts w:ascii="Times New Roman" w:hAnsi="Times New Roman"/>
          <w:sz w:val="28"/>
          <w:szCs w:val="28"/>
        </w:rPr>
        <w:t>т</w:t>
      </w:r>
      <w:r w:rsidRPr="00356B12">
        <w:rPr>
          <w:rFonts w:ascii="Times New Roman" w:hAnsi="Times New Roman"/>
          <w:sz w:val="28"/>
          <w:szCs w:val="28"/>
        </w:rPr>
        <w:t>ствующие численные значения параметров и выполнить</w:t>
      </w:r>
      <w:r>
        <w:rPr>
          <w:rFonts w:ascii="Times New Roman" w:hAnsi="Times New Roman"/>
          <w:sz w:val="28"/>
          <w:szCs w:val="28"/>
        </w:rPr>
        <w:t xml:space="preserve"> финансово-коммерческие </w:t>
      </w:r>
      <w:r w:rsidRPr="00356B12">
        <w:rPr>
          <w:rFonts w:ascii="Times New Roman" w:hAnsi="Times New Roman"/>
          <w:sz w:val="28"/>
          <w:szCs w:val="28"/>
        </w:rPr>
        <w:t>расчеты.</w:t>
      </w:r>
    </w:p>
    <w:p w:rsidR="00843219" w:rsidRPr="00843219" w:rsidRDefault="00843219" w:rsidP="008C2571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843219">
        <w:rPr>
          <w:rFonts w:ascii="Times New Roman" w:hAnsi="Times New Roman"/>
          <w:sz w:val="28"/>
          <w:szCs w:val="28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34"/>
        <w:gridCol w:w="1346"/>
        <w:gridCol w:w="1163"/>
        <w:gridCol w:w="1161"/>
        <w:gridCol w:w="1007"/>
        <w:gridCol w:w="1134"/>
        <w:gridCol w:w="850"/>
        <w:gridCol w:w="1473"/>
      </w:tblGrid>
      <w:tr w:rsidR="00CD793A" w:rsidTr="00B87DD8">
        <w:trPr>
          <w:cantSplit/>
          <w:trHeight w:val="1821"/>
          <w:jc w:val="center"/>
        </w:trPr>
        <w:tc>
          <w:tcPr>
            <w:tcW w:w="704" w:type="pct"/>
            <w:shd w:val="clear" w:color="auto" w:fill="FFFFFF"/>
            <w:vAlign w:val="center"/>
          </w:tcPr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Перв</w:t>
            </w:r>
            <w:r w:rsidRPr="00CD793A">
              <w:rPr>
                <w:b w:val="0"/>
                <w:iCs/>
                <w:sz w:val="28"/>
                <w:szCs w:val="28"/>
              </w:rPr>
              <w:t>о</w:t>
            </w:r>
            <w:r w:rsidRPr="00CD793A">
              <w:rPr>
                <w:b w:val="0"/>
                <w:iCs/>
                <w:sz w:val="28"/>
                <w:szCs w:val="28"/>
              </w:rPr>
              <w:t>начал</w:t>
            </w:r>
            <w:r w:rsidRPr="00CD793A">
              <w:rPr>
                <w:b w:val="0"/>
                <w:iCs/>
                <w:sz w:val="28"/>
                <w:szCs w:val="28"/>
              </w:rPr>
              <w:t>ь</w:t>
            </w:r>
            <w:r w:rsidRPr="00CD793A">
              <w:rPr>
                <w:b w:val="0"/>
                <w:iCs/>
                <w:sz w:val="28"/>
                <w:szCs w:val="28"/>
              </w:rPr>
              <w:t>ная су</w:t>
            </w:r>
            <w:r w:rsidRPr="00CD793A">
              <w:rPr>
                <w:b w:val="0"/>
                <w:iCs/>
                <w:sz w:val="28"/>
                <w:szCs w:val="28"/>
              </w:rPr>
              <w:t>м</w:t>
            </w:r>
            <w:r w:rsidRPr="00CD793A">
              <w:rPr>
                <w:b w:val="0"/>
                <w:iCs/>
                <w:sz w:val="28"/>
                <w:szCs w:val="28"/>
              </w:rPr>
              <w:t>ма, руб.</w:t>
            </w:r>
          </w:p>
        </w:tc>
        <w:tc>
          <w:tcPr>
            <w:tcW w:w="711" w:type="pct"/>
            <w:shd w:val="clear" w:color="auto" w:fill="FFFFFF"/>
            <w:vAlign w:val="center"/>
          </w:tcPr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Нар</w:t>
            </w:r>
            <w:r w:rsidRPr="00CD793A">
              <w:rPr>
                <w:b w:val="0"/>
                <w:iCs/>
                <w:sz w:val="28"/>
                <w:szCs w:val="28"/>
              </w:rPr>
              <w:t>а</w:t>
            </w:r>
            <w:r w:rsidRPr="00CD793A">
              <w:rPr>
                <w:b w:val="0"/>
                <w:iCs/>
                <w:sz w:val="28"/>
                <w:szCs w:val="28"/>
              </w:rPr>
              <w:t>щенная сумма, руб.</w:t>
            </w:r>
          </w:p>
        </w:tc>
        <w:tc>
          <w:tcPr>
            <w:tcW w:w="614" w:type="pct"/>
            <w:shd w:val="clear" w:color="auto" w:fill="FFFFFF"/>
            <w:vAlign w:val="center"/>
          </w:tcPr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Дата начальная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Дата коне</w:t>
            </w:r>
            <w:r w:rsidRPr="00CD793A">
              <w:rPr>
                <w:b w:val="0"/>
                <w:iCs/>
                <w:sz w:val="28"/>
                <w:szCs w:val="28"/>
              </w:rPr>
              <w:t>ч</w:t>
            </w:r>
            <w:r w:rsidRPr="00CD793A">
              <w:rPr>
                <w:b w:val="0"/>
                <w:iCs/>
                <w:sz w:val="28"/>
                <w:szCs w:val="28"/>
              </w:rPr>
              <w:t>ная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Время</w:t>
            </w:r>
          </w:p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в днях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Время</w:t>
            </w:r>
          </w:p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в годах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Ста</w:t>
            </w:r>
            <w:r w:rsidRPr="00CD793A">
              <w:rPr>
                <w:b w:val="0"/>
                <w:iCs/>
                <w:sz w:val="28"/>
                <w:szCs w:val="28"/>
              </w:rPr>
              <w:t>в</w:t>
            </w:r>
            <w:r w:rsidRPr="00CD793A">
              <w:rPr>
                <w:b w:val="0"/>
                <w:iCs/>
                <w:sz w:val="28"/>
                <w:szCs w:val="28"/>
              </w:rPr>
              <w:t>ка, %</w:t>
            </w:r>
          </w:p>
        </w:tc>
        <w:tc>
          <w:tcPr>
            <w:tcW w:w="778" w:type="pct"/>
            <w:shd w:val="clear" w:color="auto" w:fill="FFFFFF"/>
            <w:vAlign w:val="center"/>
          </w:tcPr>
          <w:p w:rsidR="00CD793A" w:rsidRPr="00CD793A" w:rsidRDefault="00CD793A" w:rsidP="00B87DD8">
            <w:pPr>
              <w:pStyle w:val="1"/>
              <w:jc w:val="center"/>
              <w:rPr>
                <w:b w:val="0"/>
                <w:iCs/>
                <w:sz w:val="28"/>
                <w:szCs w:val="28"/>
              </w:rPr>
            </w:pPr>
            <w:r w:rsidRPr="00CD793A">
              <w:rPr>
                <w:b w:val="0"/>
                <w:iCs/>
                <w:sz w:val="28"/>
                <w:szCs w:val="28"/>
              </w:rPr>
              <w:t>Число начисл</w:t>
            </w:r>
            <w:r w:rsidRPr="00CD793A">
              <w:rPr>
                <w:b w:val="0"/>
                <w:iCs/>
                <w:sz w:val="28"/>
                <w:szCs w:val="28"/>
              </w:rPr>
              <w:t>е</w:t>
            </w:r>
            <w:r w:rsidRPr="00CD793A">
              <w:rPr>
                <w:b w:val="0"/>
                <w:iCs/>
                <w:sz w:val="28"/>
                <w:szCs w:val="28"/>
              </w:rPr>
              <w:t>ний пр</w:t>
            </w:r>
            <w:r w:rsidRPr="00CD793A">
              <w:rPr>
                <w:b w:val="0"/>
                <w:iCs/>
                <w:sz w:val="28"/>
                <w:szCs w:val="28"/>
              </w:rPr>
              <w:t>о</w:t>
            </w:r>
            <w:r w:rsidRPr="00CD793A">
              <w:rPr>
                <w:b w:val="0"/>
                <w:iCs/>
                <w:sz w:val="28"/>
                <w:szCs w:val="28"/>
              </w:rPr>
              <w:t>центов</w:t>
            </w:r>
          </w:p>
        </w:tc>
      </w:tr>
      <w:tr w:rsidR="00CD793A" w:rsidRPr="00843219" w:rsidTr="00B87DD8">
        <w:trPr>
          <w:trHeight w:val="533"/>
          <w:jc w:val="center"/>
        </w:trPr>
        <w:tc>
          <w:tcPr>
            <w:tcW w:w="704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P</w:t>
            </w:r>
          </w:p>
        </w:tc>
        <w:tc>
          <w:tcPr>
            <w:tcW w:w="711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S</w:t>
            </w:r>
          </w:p>
        </w:tc>
        <w:tc>
          <w:tcPr>
            <w:tcW w:w="614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proofErr w:type="spellStart"/>
            <w:proofErr w:type="gramStart"/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T</w:t>
            </w:r>
            <w:proofErr w:type="gramEnd"/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13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proofErr w:type="spellStart"/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Тк</w:t>
            </w:r>
            <w:proofErr w:type="spellEnd"/>
          </w:p>
        </w:tc>
        <w:tc>
          <w:tcPr>
            <w:tcW w:w="532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proofErr w:type="spellStart"/>
            <w:proofErr w:type="gramStart"/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T</w:t>
            </w:r>
            <w:proofErr w:type="gramEnd"/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дн</w:t>
            </w:r>
            <w:proofErr w:type="spellEnd"/>
          </w:p>
        </w:tc>
        <w:tc>
          <w:tcPr>
            <w:tcW w:w="599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proofErr w:type="spellStart"/>
            <w:proofErr w:type="gramStart"/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T</w:t>
            </w:r>
            <w:proofErr w:type="gramEnd"/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449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i</w:t>
            </w:r>
          </w:p>
        </w:tc>
        <w:tc>
          <w:tcPr>
            <w:tcW w:w="778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m</w:t>
            </w:r>
          </w:p>
        </w:tc>
      </w:tr>
      <w:tr w:rsidR="00CD793A" w:rsidRPr="00843219" w:rsidTr="00B87DD8">
        <w:trPr>
          <w:trHeight w:val="644"/>
          <w:jc w:val="center"/>
        </w:trPr>
        <w:tc>
          <w:tcPr>
            <w:tcW w:w="704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2</w:t>
            </w:r>
            <w:r w:rsidR="008C2571">
              <w:rPr>
                <w:rStyle w:val="a3"/>
                <w:b w:val="0"/>
                <w:i w:val="0"/>
                <w:sz w:val="28"/>
                <w:szCs w:val="28"/>
              </w:rPr>
              <w:t xml:space="preserve"> </w:t>
            </w: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500 000</w:t>
            </w:r>
          </w:p>
        </w:tc>
        <w:tc>
          <w:tcPr>
            <w:tcW w:w="711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9 200 000</w:t>
            </w:r>
          </w:p>
        </w:tc>
        <w:tc>
          <w:tcPr>
            <w:tcW w:w="614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15.01.14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15.03.14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180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4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10,0</w:t>
            </w:r>
          </w:p>
        </w:tc>
        <w:tc>
          <w:tcPr>
            <w:tcW w:w="778" w:type="pct"/>
            <w:shd w:val="clear" w:color="auto" w:fill="FFFFFF"/>
            <w:vAlign w:val="center"/>
          </w:tcPr>
          <w:p w:rsidR="00843219" w:rsidRPr="008C2571" w:rsidRDefault="00843219" w:rsidP="00CD793A">
            <w:pPr>
              <w:pStyle w:val="1"/>
              <w:jc w:val="center"/>
              <w:rPr>
                <w:rStyle w:val="a3"/>
                <w:b w:val="0"/>
                <w:i w:val="0"/>
                <w:sz w:val="28"/>
                <w:szCs w:val="28"/>
              </w:rPr>
            </w:pPr>
            <w:r w:rsidRPr="008C2571">
              <w:rPr>
                <w:rStyle w:val="a3"/>
                <w:b w:val="0"/>
                <w:i w:val="0"/>
                <w:sz w:val="28"/>
                <w:szCs w:val="28"/>
              </w:rPr>
              <w:t>2</w:t>
            </w:r>
          </w:p>
        </w:tc>
      </w:tr>
    </w:tbl>
    <w:p w:rsidR="00843219" w:rsidRDefault="00843219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234B" w:rsidRPr="00D13DCB" w:rsidRDefault="004B234B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4B234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A6C7B" w:rsidRPr="00356B12">
        <w:rPr>
          <w:rFonts w:ascii="Times New Roman" w:hAnsi="Times New Roman"/>
          <w:sz w:val="28"/>
          <w:szCs w:val="28"/>
        </w:rPr>
        <w:t xml:space="preserve">Банк выдал ссуду размером </w:t>
      </w:r>
      <w:r w:rsidR="008C2571" w:rsidRPr="008C2571">
        <w:rPr>
          <w:rFonts w:ascii="Times New Roman" w:hAnsi="Times New Roman"/>
          <w:i/>
          <w:sz w:val="28"/>
          <w:szCs w:val="28"/>
        </w:rPr>
        <w:t>2 500 000</w:t>
      </w:r>
      <w:r w:rsidR="007A6C7B" w:rsidRPr="00356B12">
        <w:rPr>
          <w:rFonts w:ascii="Times New Roman" w:hAnsi="Times New Roman"/>
          <w:sz w:val="28"/>
          <w:szCs w:val="28"/>
        </w:rPr>
        <w:t xml:space="preserve"> руб. Дата выдачи ссуды </w:t>
      </w:r>
      <w:r w:rsidR="00CE257C" w:rsidRPr="00B069B3">
        <w:rPr>
          <w:sz w:val="28"/>
          <w:szCs w:val="28"/>
        </w:rPr>
        <w:t>–</w:t>
      </w:r>
      <w:r w:rsidR="007A6C7B" w:rsidRPr="00356B12">
        <w:rPr>
          <w:rFonts w:ascii="Times New Roman" w:hAnsi="Times New Roman"/>
          <w:sz w:val="28"/>
          <w:szCs w:val="28"/>
        </w:rPr>
        <w:t xml:space="preserve"> </w:t>
      </w:r>
      <w:r w:rsidR="008C2571" w:rsidRPr="008C2571">
        <w:rPr>
          <w:rFonts w:ascii="Times New Roman" w:hAnsi="Times New Roman"/>
          <w:i/>
          <w:sz w:val="28"/>
          <w:szCs w:val="28"/>
        </w:rPr>
        <w:t>15.01.14</w:t>
      </w:r>
      <w:r w:rsidR="007A6C7B" w:rsidRPr="00356B12">
        <w:rPr>
          <w:rFonts w:ascii="Times New Roman" w:hAnsi="Times New Roman"/>
          <w:sz w:val="28"/>
          <w:szCs w:val="28"/>
        </w:rPr>
        <w:t xml:space="preserve">, возврата </w:t>
      </w:r>
      <w:r w:rsidR="00CE257C" w:rsidRPr="00B069B3">
        <w:rPr>
          <w:sz w:val="28"/>
          <w:szCs w:val="28"/>
        </w:rPr>
        <w:t>–</w:t>
      </w:r>
      <w:r w:rsidR="007A6C7B" w:rsidRPr="00356B12">
        <w:rPr>
          <w:rFonts w:ascii="Times New Roman" w:hAnsi="Times New Roman"/>
          <w:sz w:val="28"/>
          <w:szCs w:val="28"/>
        </w:rPr>
        <w:t xml:space="preserve"> </w:t>
      </w:r>
      <w:r w:rsidR="008C2571" w:rsidRPr="008C2571">
        <w:rPr>
          <w:rFonts w:ascii="Times New Roman" w:hAnsi="Times New Roman"/>
          <w:i/>
          <w:sz w:val="28"/>
          <w:szCs w:val="28"/>
        </w:rPr>
        <w:t>15.03.14</w:t>
      </w:r>
      <w:r w:rsidR="00D13DCB" w:rsidRPr="00D13DCB">
        <w:rPr>
          <w:rFonts w:ascii="Times New Roman" w:hAnsi="Times New Roman"/>
          <w:sz w:val="28"/>
          <w:szCs w:val="28"/>
        </w:rPr>
        <w:t>.</w:t>
      </w:r>
      <w:r w:rsidR="007A6C7B" w:rsidRPr="00356B12">
        <w:rPr>
          <w:rFonts w:ascii="Times New Roman" w:hAnsi="Times New Roman"/>
          <w:sz w:val="28"/>
          <w:szCs w:val="28"/>
        </w:rPr>
        <w:t xml:space="preserve"> День выдачи и день возврата</w:t>
      </w:r>
      <w:r w:rsidR="00C56FC9">
        <w:rPr>
          <w:rFonts w:ascii="Times New Roman" w:hAnsi="Times New Roman"/>
          <w:sz w:val="28"/>
          <w:szCs w:val="28"/>
        </w:rPr>
        <w:t xml:space="preserve"> ссуды</w:t>
      </w:r>
      <w:r w:rsidR="007A6C7B" w:rsidRPr="00356B12">
        <w:rPr>
          <w:rFonts w:ascii="Times New Roman" w:hAnsi="Times New Roman"/>
          <w:sz w:val="28"/>
          <w:szCs w:val="28"/>
        </w:rPr>
        <w:t xml:space="preserve"> считать за 1 день. Проценты рассчитываются по простой процентной ставке </w:t>
      </w:r>
      <w:r w:rsidR="008C2571" w:rsidRPr="008C2571">
        <w:rPr>
          <w:rFonts w:ascii="Times New Roman" w:hAnsi="Times New Roman"/>
          <w:i/>
          <w:sz w:val="28"/>
          <w:szCs w:val="28"/>
        </w:rPr>
        <w:t>10,0</w:t>
      </w:r>
      <w:r w:rsidR="007A6C7B" w:rsidRPr="00356B12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7A6C7B" w:rsidRPr="00356B12">
        <w:rPr>
          <w:rFonts w:ascii="Times New Roman" w:hAnsi="Times New Roman"/>
          <w:sz w:val="28"/>
          <w:szCs w:val="28"/>
        </w:rPr>
        <w:t>год</w:t>
      </w:r>
      <w:r w:rsidR="007A6C7B" w:rsidRPr="00356B12">
        <w:rPr>
          <w:rFonts w:ascii="Times New Roman" w:hAnsi="Times New Roman"/>
          <w:sz w:val="28"/>
          <w:szCs w:val="28"/>
        </w:rPr>
        <w:t>о</w:t>
      </w:r>
      <w:r w:rsidR="007A6C7B" w:rsidRPr="00356B12">
        <w:rPr>
          <w:rFonts w:ascii="Times New Roman" w:hAnsi="Times New Roman"/>
          <w:sz w:val="28"/>
          <w:szCs w:val="28"/>
        </w:rPr>
        <w:t>вых</w:t>
      </w:r>
      <w:proofErr w:type="gramEnd"/>
      <w:r w:rsidR="007A6C7B" w:rsidRPr="00356B12">
        <w:rPr>
          <w:rFonts w:ascii="Times New Roman" w:hAnsi="Times New Roman"/>
          <w:sz w:val="28"/>
          <w:szCs w:val="28"/>
        </w:rPr>
        <w:t>.</w:t>
      </w:r>
    </w:p>
    <w:p w:rsidR="007A6C7B" w:rsidRPr="00356B12" w:rsidRDefault="007A6C7B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>Найти:</w:t>
      </w:r>
    </w:p>
    <w:p w:rsidR="007A6C7B" w:rsidRPr="00356B12" w:rsidRDefault="004B234B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234B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A6C7B" w:rsidRPr="00356B12">
        <w:rPr>
          <w:rFonts w:ascii="Times New Roman" w:hAnsi="Times New Roman"/>
          <w:sz w:val="28"/>
          <w:szCs w:val="28"/>
        </w:rPr>
        <w:t>точные проценты с точным числом дней ссуды;</w:t>
      </w:r>
    </w:p>
    <w:p w:rsidR="007A6C7B" w:rsidRPr="00356B12" w:rsidRDefault="004B234B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234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A6C7B" w:rsidRPr="00356B12">
        <w:rPr>
          <w:rFonts w:ascii="Times New Roman" w:hAnsi="Times New Roman"/>
          <w:sz w:val="28"/>
          <w:szCs w:val="28"/>
        </w:rPr>
        <w:t>обыкновенные проценты с точным числом дней ссуды;</w:t>
      </w:r>
    </w:p>
    <w:p w:rsidR="007A6C7B" w:rsidRDefault="004B234B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234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A6C7B" w:rsidRPr="00356B12">
        <w:rPr>
          <w:rFonts w:ascii="Times New Roman" w:hAnsi="Times New Roman"/>
          <w:sz w:val="28"/>
          <w:szCs w:val="28"/>
        </w:rPr>
        <w:t>обыкновенные проценты с приближенным числом дней ссуды.</w:t>
      </w:r>
    </w:p>
    <w:p w:rsidR="00377686" w:rsidRDefault="00377686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A0417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формуле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7768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377686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77686">
        <w:rPr>
          <w:rFonts w:ascii="Times New Roman" w:hAnsi="Times New Roman"/>
          <w:sz w:val="28"/>
          <w:szCs w:val="28"/>
        </w:rPr>
        <w:t>*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37768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7768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377686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(рис. 1)</w:t>
      </w:r>
    </w:p>
    <w:p w:rsidR="00377686" w:rsidRDefault="00377686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BDD2F7F" wp14:editId="7F74012F">
            <wp:extent cx="5792009" cy="26673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790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2009" cy="2667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686" w:rsidRDefault="00377686" w:rsidP="00290100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2A0417">
        <w:rPr>
          <w:rFonts w:ascii="Times New Roman" w:hAnsi="Times New Roman"/>
          <w:b/>
          <w:sz w:val="28"/>
          <w:szCs w:val="28"/>
        </w:rPr>
        <w:t>Рис. 1.</w:t>
      </w:r>
      <w:r>
        <w:rPr>
          <w:rFonts w:ascii="Times New Roman" w:hAnsi="Times New Roman"/>
          <w:sz w:val="28"/>
          <w:szCs w:val="28"/>
        </w:rPr>
        <w:t xml:space="preserve"> Начисление простых процентов</w:t>
      </w:r>
    </w:p>
    <w:p w:rsidR="00377686" w:rsidRPr="002A0417" w:rsidRDefault="00377686" w:rsidP="0029010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0417">
        <w:rPr>
          <w:rFonts w:ascii="Times New Roman" w:hAnsi="Times New Roman"/>
          <w:b/>
          <w:sz w:val="28"/>
          <w:szCs w:val="28"/>
        </w:rPr>
        <w:t>Ответ.</w:t>
      </w:r>
    </w:p>
    <w:p w:rsidR="00377686" w:rsidRPr="002A0417" w:rsidRDefault="00377686" w:rsidP="00290100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0417">
        <w:rPr>
          <w:rFonts w:ascii="Times New Roman" w:hAnsi="Times New Roman"/>
          <w:sz w:val="28"/>
          <w:szCs w:val="28"/>
        </w:rPr>
        <w:t>точные проценты с точным числом дней ссуды составят 40 410,96</w:t>
      </w:r>
      <w:proofErr w:type="gramStart"/>
      <w:r w:rsidRPr="002A0417">
        <w:rPr>
          <w:rFonts w:ascii="Times New Roman" w:hAnsi="Times New Roman"/>
          <w:sz w:val="28"/>
          <w:szCs w:val="28"/>
        </w:rPr>
        <w:t>р</w:t>
      </w:r>
      <w:proofErr w:type="gramEnd"/>
      <w:r w:rsidRPr="002A0417">
        <w:rPr>
          <w:rFonts w:ascii="Times New Roman" w:hAnsi="Times New Roman"/>
          <w:sz w:val="28"/>
          <w:szCs w:val="28"/>
        </w:rPr>
        <w:t>;</w:t>
      </w:r>
    </w:p>
    <w:p w:rsidR="00377686" w:rsidRPr="002A0417" w:rsidRDefault="00377686" w:rsidP="00290100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0417">
        <w:rPr>
          <w:rFonts w:ascii="Times New Roman" w:hAnsi="Times New Roman"/>
          <w:sz w:val="28"/>
          <w:szCs w:val="28"/>
        </w:rPr>
        <w:t>обыкновенные проценты с точным числом дней ссуды составят</w:t>
      </w:r>
      <w:r w:rsidR="002A0417" w:rsidRPr="002A0417">
        <w:rPr>
          <w:rFonts w:ascii="Times New Roman" w:hAnsi="Times New Roman"/>
          <w:sz w:val="28"/>
          <w:szCs w:val="28"/>
        </w:rPr>
        <w:t xml:space="preserve"> 40 972,22</w:t>
      </w:r>
      <w:proofErr w:type="gramStart"/>
      <w:r w:rsidR="002A0417" w:rsidRPr="002A0417">
        <w:rPr>
          <w:rFonts w:ascii="Times New Roman" w:hAnsi="Times New Roman"/>
          <w:sz w:val="28"/>
          <w:szCs w:val="28"/>
        </w:rPr>
        <w:t>р</w:t>
      </w:r>
      <w:proofErr w:type="gramEnd"/>
      <w:r w:rsidRPr="002A0417">
        <w:rPr>
          <w:rFonts w:ascii="Times New Roman" w:hAnsi="Times New Roman"/>
          <w:sz w:val="28"/>
          <w:szCs w:val="28"/>
        </w:rPr>
        <w:t>;</w:t>
      </w:r>
    </w:p>
    <w:p w:rsidR="00377686" w:rsidRPr="002A0417" w:rsidRDefault="00377686" w:rsidP="00290100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0417">
        <w:rPr>
          <w:rFonts w:ascii="Times New Roman" w:hAnsi="Times New Roman"/>
          <w:sz w:val="28"/>
          <w:szCs w:val="28"/>
        </w:rPr>
        <w:t>обыкновенные проценты с приближенным числом дней ссуды</w:t>
      </w:r>
      <w:r w:rsidR="002A0417" w:rsidRPr="002A0417">
        <w:rPr>
          <w:rFonts w:ascii="Times New Roman" w:hAnsi="Times New Roman"/>
          <w:sz w:val="28"/>
          <w:szCs w:val="28"/>
        </w:rPr>
        <w:t xml:space="preserve"> составят 41 666,67р.</w:t>
      </w:r>
    </w:p>
    <w:p w:rsidR="004B234B" w:rsidRPr="006F6ED1" w:rsidRDefault="004B234B" w:rsidP="00290100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4B234B">
        <w:rPr>
          <w:rFonts w:ascii="Times New Roman" w:hAnsi="Times New Roman"/>
          <w:sz w:val="28"/>
          <w:szCs w:val="28"/>
        </w:rPr>
        <w:lastRenderedPageBreak/>
        <w:t>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A6C7B" w:rsidRPr="00356B12">
        <w:rPr>
          <w:rFonts w:ascii="Times New Roman" w:hAnsi="Times New Roman"/>
          <w:sz w:val="28"/>
          <w:szCs w:val="28"/>
        </w:rPr>
        <w:t xml:space="preserve">Через </w:t>
      </w:r>
      <w:r w:rsidR="002A0417">
        <w:rPr>
          <w:rFonts w:ascii="Times New Roman" w:hAnsi="Times New Roman"/>
          <w:i/>
          <w:sz w:val="28"/>
          <w:szCs w:val="28"/>
        </w:rPr>
        <w:t>180</w:t>
      </w:r>
      <w:r w:rsidR="007A6C7B" w:rsidRPr="00356B12">
        <w:rPr>
          <w:rFonts w:ascii="Times New Roman" w:hAnsi="Times New Roman"/>
          <w:sz w:val="28"/>
          <w:szCs w:val="28"/>
        </w:rPr>
        <w:t xml:space="preserve"> дней после подписания договора должник уплатит </w:t>
      </w:r>
      <w:r w:rsidR="002A0417" w:rsidRPr="002A0417">
        <w:rPr>
          <w:rFonts w:ascii="Times New Roman" w:hAnsi="Times New Roman"/>
          <w:i/>
          <w:sz w:val="28"/>
          <w:szCs w:val="28"/>
        </w:rPr>
        <w:t>9 200 000</w:t>
      </w:r>
      <w:r w:rsidR="007A6C7B" w:rsidRPr="00356B12">
        <w:rPr>
          <w:rFonts w:ascii="Times New Roman" w:hAnsi="Times New Roman"/>
          <w:sz w:val="28"/>
          <w:szCs w:val="28"/>
        </w:rPr>
        <w:t xml:space="preserve"> руб. Кредит выдан под </w:t>
      </w:r>
      <w:r w:rsidR="002A0417" w:rsidRPr="002A0417">
        <w:rPr>
          <w:rFonts w:ascii="Times New Roman" w:hAnsi="Times New Roman"/>
          <w:i/>
          <w:sz w:val="28"/>
          <w:szCs w:val="28"/>
        </w:rPr>
        <w:t>10,0</w:t>
      </w:r>
      <w:r w:rsidR="007A6C7B" w:rsidRPr="00356B12">
        <w:rPr>
          <w:rFonts w:ascii="Times New Roman" w:hAnsi="Times New Roman"/>
          <w:sz w:val="28"/>
          <w:szCs w:val="28"/>
        </w:rPr>
        <w:t>% годовых (проценты обыкновенные).</w:t>
      </w:r>
    </w:p>
    <w:p w:rsidR="007A6C7B" w:rsidRDefault="007A6C7B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>Какова первоначальная сумма и дисконт?</w:t>
      </w:r>
    </w:p>
    <w:p w:rsidR="002A0417" w:rsidRDefault="002A0417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A0417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формуле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2A041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2A0417">
        <w:rPr>
          <w:rFonts w:ascii="Times New Roman" w:hAnsi="Times New Roman"/>
          <w:sz w:val="28"/>
          <w:szCs w:val="28"/>
        </w:rPr>
        <w:t>* 1/(1+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2A0417">
        <w:rPr>
          <w:rFonts w:ascii="Times New Roman" w:hAnsi="Times New Roman"/>
          <w:sz w:val="28"/>
          <w:szCs w:val="28"/>
        </w:rPr>
        <w:t>*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2A0417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2A041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2A041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2A041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рис. 2</w:t>
      </w:r>
      <w:r w:rsidRPr="002A041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A0417" w:rsidRPr="002A0417" w:rsidRDefault="007E2F59" w:rsidP="00166951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43870" cy="213504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720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944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417" w:rsidRPr="00835438" w:rsidRDefault="002A0417" w:rsidP="00290100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2A0417">
        <w:rPr>
          <w:rFonts w:ascii="Times New Roman" w:hAnsi="Times New Roman"/>
          <w:b/>
          <w:sz w:val="28"/>
          <w:szCs w:val="28"/>
        </w:rPr>
        <w:t>Рис. 2.</w:t>
      </w:r>
      <w:r>
        <w:rPr>
          <w:rFonts w:ascii="Times New Roman" w:hAnsi="Times New Roman"/>
          <w:sz w:val="28"/>
          <w:szCs w:val="28"/>
        </w:rPr>
        <w:t xml:space="preserve"> Математическое дисконтирование</w:t>
      </w:r>
    </w:p>
    <w:p w:rsidR="007E2F59" w:rsidRDefault="007E2F59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2F59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Первоначальная сумма составляет 8 761 904,76р.</w:t>
      </w:r>
    </w:p>
    <w:p w:rsidR="007E2F59" w:rsidRPr="007E2F59" w:rsidRDefault="007E2F59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Дисконт составляет 438 095,24р.</w:t>
      </w:r>
    </w:p>
    <w:p w:rsidR="004B234B" w:rsidRPr="006F6ED1" w:rsidRDefault="004B234B" w:rsidP="00290100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4B234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A6C7B" w:rsidRPr="00356B12">
        <w:rPr>
          <w:rFonts w:ascii="Times New Roman" w:hAnsi="Times New Roman"/>
          <w:sz w:val="28"/>
          <w:szCs w:val="28"/>
        </w:rPr>
        <w:t xml:space="preserve">Ссуда, размером </w:t>
      </w:r>
      <w:r w:rsidR="007E2F59" w:rsidRPr="007E2F59">
        <w:rPr>
          <w:rFonts w:ascii="Times New Roman" w:hAnsi="Times New Roman"/>
          <w:i/>
          <w:sz w:val="28"/>
          <w:szCs w:val="28"/>
        </w:rPr>
        <w:t>2 500 000</w:t>
      </w:r>
      <w:r w:rsidR="007A6C7B" w:rsidRPr="00356B12">
        <w:rPr>
          <w:rFonts w:ascii="Times New Roman" w:hAnsi="Times New Roman"/>
          <w:sz w:val="28"/>
          <w:szCs w:val="28"/>
        </w:rPr>
        <w:t xml:space="preserve"> руб. предоставлена на </w:t>
      </w:r>
      <w:r w:rsidR="007E2F59">
        <w:rPr>
          <w:rFonts w:ascii="Times New Roman" w:hAnsi="Times New Roman"/>
          <w:i/>
          <w:sz w:val="28"/>
          <w:szCs w:val="28"/>
        </w:rPr>
        <w:t>4</w:t>
      </w:r>
      <w:r w:rsidR="007A6C7B" w:rsidRPr="00356B12">
        <w:rPr>
          <w:rFonts w:ascii="Times New Roman" w:hAnsi="Times New Roman"/>
          <w:sz w:val="28"/>
          <w:szCs w:val="28"/>
        </w:rPr>
        <w:t xml:space="preserve"> </w:t>
      </w:r>
      <w:r w:rsidR="007E2F59">
        <w:rPr>
          <w:rFonts w:ascii="Times New Roman" w:hAnsi="Times New Roman"/>
          <w:sz w:val="28"/>
          <w:szCs w:val="28"/>
        </w:rPr>
        <w:t>года</w:t>
      </w:r>
      <w:r w:rsidR="00C56FC9">
        <w:rPr>
          <w:rFonts w:ascii="Times New Roman" w:hAnsi="Times New Roman"/>
          <w:sz w:val="28"/>
          <w:szCs w:val="28"/>
        </w:rPr>
        <w:t xml:space="preserve">. </w:t>
      </w:r>
      <w:r w:rsidR="007A6C7B" w:rsidRPr="00356B12">
        <w:rPr>
          <w:rFonts w:ascii="Times New Roman" w:hAnsi="Times New Roman"/>
          <w:sz w:val="28"/>
          <w:szCs w:val="28"/>
        </w:rPr>
        <w:t xml:space="preserve">Проценты сложные, ставка </w:t>
      </w:r>
      <w:r w:rsidR="00CE257C" w:rsidRPr="00B069B3">
        <w:rPr>
          <w:sz w:val="28"/>
          <w:szCs w:val="28"/>
        </w:rPr>
        <w:t>–</w:t>
      </w:r>
      <w:r w:rsidR="007A6C7B" w:rsidRPr="00356B12">
        <w:rPr>
          <w:rFonts w:ascii="Times New Roman" w:hAnsi="Times New Roman"/>
          <w:sz w:val="28"/>
          <w:szCs w:val="28"/>
        </w:rPr>
        <w:t xml:space="preserve"> </w:t>
      </w:r>
      <w:r w:rsidR="007E2F59">
        <w:rPr>
          <w:rFonts w:ascii="Times New Roman" w:hAnsi="Times New Roman"/>
          <w:i/>
          <w:sz w:val="28"/>
          <w:szCs w:val="28"/>
        </w:rPr>
        <w:t>10,0</w:t>
      </w:r>
      <w:r w:rsidR="007A6C7B" w:rsidRPr="00356B12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7A6C7B" w:rsidRPr="00356B12">
        <w:rPr>
          <w:rFonts w:ascii="Times New Roman" w:hAnsi="Times New Roman"/>
          <w:sz w:val="28"/>
          <w:szCs w:val="28"/>
        </w:rPr>
        <w:t>годовых</w:t>
      </w:r>
      <w:proofErr w:type="gramEnd"/>
      <w:r w:rsidR="007A6C7B" w:rsidRPr="00356B12">
        <w:rPr>
          <w:rFonts w:ascii="Times New Roman" w:hAnsi="Times New Roman"/>
          <w:sz w:val="28"/>
          <w:szCs w:val="28"/>
        </w:rPr>
        <w:t xml:space="preserve">. Проценты начисляются </w:t>
      </w:r>
      <w:r w:rsidR="007E2F59">
        <w:rPr>
          <w:rFonts w:ascii="Times New Roman" w:hAnsi="Times New Roman"/>
          <w:i/>
          <w:sz w:val="28"/>
          <w:szCs w:val="28"/>
        </w:rPr>
        <w:t>2</w:t>
      </w:r>
      <w:r w:rsidR="007A6C7B" w:rsidRPr="00356B12">
        <w:rPr>
          <w:rFonts w:ascii="Times New Roman" w:hAnsi="Times New Roman"/>
          <w:sz w:val="28"/>
          <w:szCs w:val="28"/>
        </w:rPr>
        <w:t xml:space="preserve"> раз</w:t>
      </w:r>
      <w:r w:rsidR="007E2F59">
        <w:rPr>
          <w:rFonts w:ascii="Times New Roman" w:hAnsi="Times New Roman"/>
          <w:sz w:val="28"/>
          <w:szCs w:val="28"/>
        </w:rPr>
        <w:t>а</w:t>
      </w:r>
      <w:r w:rsidR="007A6C7B" w:rsidRPr="00356B12">
        <w:rPr>
          <w:rFonts w:ascii="Times New Roman" w:hAnsi="Times New Roman"/>
          <w:sz w:val="28"/>
          <w:szCs w:val="28"/>
        </w:rPr>
        <w:t xml:space="preserve"> в году.</w:t>
      </w:r>
    </w:p>
    <w:p w:rsidR="007A6C7B" w:rsidRPr="00835438" w:rsidRDefault="007A6C7B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>Вычислить наращенную сумму.</w:t>
      </w:r>
    </w:p>
    <w:p w:rsidR="007E2F59" w:rsidRDefault="007E2F59" w:rsidP="00290100">
      <w:pPr>
        <w:tabs>
          <w:tab w:val="left" w:pos="85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E2F59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формуле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7E2F59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7E2F59">
        <w:rPr>
          <w:rFonts w:ascii="Times New Roman" w:hAnsi="Times New Roman"/>
          <w:sz w:val="28"/>
          <w:szCs w:val="28"/>
        </w:rPr>
        <w:t>*(1+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7E2F5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7E2F5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7E2F59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где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7E2F59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7E2F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7E2F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F37CF0">
        <w:rPr>
          <w:rFonts w:ascii="Times New Roman" w:hAnsi="Times New Roman"/>
          <w:sz w:val="28"/>
          <w:szCs w:val="28"/>
        </w:rPr>
        <w:t>рис. 3</w:t>
      </w:r>
      <w:r>
        <w:rPr>
          <w:rFonts w:ascii="Times New Roman" w:hAnsi="Times New Roman"/>
          <w:sz w:val="28"/>
          <w:szCs w:val="28"/>
        </w:rPr>
        <w:t>).</w:t>
      </w:r>
    </w:p>
    <w:p w:rsidR="007E2F59" w:rsidRDefault="007803C9" w:rsidP="007E2F59">
      <w:pPr>
        <w:tabs>
          <w:tab w:val="left" w:pos="85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539563" cy="2294916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ED3C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1807" cy="229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F59" w:rsidRDefault="00F37CF0" w:rsidP="00290100">
      <w:pPr>
        <w:tabs>
          <w:tab w:val="left" w:pos="8523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Рис. 3</w:t>
      </w:r>
      <w:r w:rsidR="007E2F59" w:rsidRPr="007E2F59">
        <w:rPr>
          <w:rFonts w:ascii="Times New Roman" w:hAnsi="Times New Roman"/>
          <w:b/>
          <w:sz w:val="28"/>
          <w:szCs w:val="28"/>
        </w:rPr>
        <w:t>.</w:t>
      </w:r>
      <w:r w:rsidR="007E2F59">
        <w:rPr>
          <w:rFonts w:ascii="Times New Roman" w:hAnsi="Times New Roman"/>
          <w:sz w:val="28"/>
          <w:szCs w:val="28"/>
        </w:rPr>
        <w:t xml:space="preserve"> Наращение по сложным процентам с номинальной ставкой</w:t>
      </w:r>
    </w:p>
    <w:p w:rsidR="007E2F59" w:rsidRPr="007E2F59" w:rsidRDefault="007E2F59" w:rsidP="007803C9">
      <w:pPr>
        <w:tabs>
          <w:tab w:val="left" w:pos="8523"/>
        </w:tabs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7E2F59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Наращенная сумма составляе</w:t>
      </w:r>
      <w:r w:rsidR="007803C9">
        <w:rPr>
          <w:rFonts w:ascii="Times New Roman" w:hAnsi="Times New Roman"/>
          <w:sz w:val="28"/>
          <w:szCs w:val="28"/>
        </w:rPr>
        <w:t>т</w:t>
      </w:r>
      <w:r w:rsidR="00C041E8" w:rsidRPr="00C041E8">
        <w:rPr>
          <w:rFonts w:ascii="Times New Roman" w:hAnsi="Times New Roman"/>
          <w:sz w:val="28"/>
          <w:szCs w:val="28"/>
          <w:vertAlign w:val="superscript"/>
        </w:rPr>
        <w:t xml:space="preserve">   </w:t>
      </w:r>
      <w:r w:rsidR="00C041E8" w:rsidRPr="007803C9">
        <w:rPr>
          <w:rFonts w:ascii="Times New Roman" w:hAnsi="Times New Roman"/>
          <w:sz w:val="28"/>
          <w:szCs w:val="28"/>
        </w:rPr>
        <w:t>3 693 638,61р.</w:t>
      </w:r>
      <w:r w:rsidR="00C041E8" w:rsidRPr="00C041E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ab/>
      </w: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BCF" w:rsidRPr="00114BCF" w:rsidRDefault="007A6C7B" w:rsidP="00114BCF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lastRenderedPageBreak/>
        <w:t>6</w:t>
      </w:r>
      <w:r w:rsidR="00D13DCB" w:rsidRPr="00D13DCB">
        <w:rPr>
          <w:rFonts w:ascii="Times New Roman" w:hAnsi="Times New Roman"/>
          <w:sz w:val="28"/>
          <w:szCs w:val="28"/>
        </w:rPr>
        <w:t>.</w:t>
      </w:r>
      <w:r w:rsidR="00D13DCB">
        <w:rPr>
          <w:rFonts w:ascii="Times New Roman" w:hAnsi="Times New Roman"/>
          <w:sz w:val="28"/>
          <w:szCs w:val="28"/>
          <w:lang w:val="en-US"/>
        </w:rPr>
        <w:t> </w:t>
      </w:r>
      <w:r w:rsidRPr="00356B12">
        <w:rPr>
          <w:rFonts w:ascii="Times New Roman" w:hAnsi="Times New Roman"/>
          <w:sz w:val="28"/>
          <w:szCs w:val="28"/>
        </w:rPr>
        <w:t>Вычислить эффективную ставку процента, если банк начисляет пр</w:t>
      </w:r>
      <w:r w:rsidRPr="00356B12">
        <w:rPr>
          <w:rFonts w:ascii="Times New Roman" w:hAnsi="Times New Roman"/>
          <w:sz w:val="28"/>
          <w:szCs w:val="28"/>
        </w:rPr>
        <w:t>о</w:t>
      </w:r>
      <w:r w:rsidRPr="00356B12">
        <w:rPr>
          <w:rFonts w:ascii="Times New Roman" w:hAnsi="Times New Roman"/>
          <w:sz w:val="28"/>
          <w:szCs w:val="28"/>
        </w:rPr>
        <w:t xml:space="preserve">центы </w:t>
      </w:r>
      <w:r w:rsidR="00DA12F0">
        <w:rPr>
          <w:rFonts w:ascii="Times New Roman" w:hAnsi="Times New Roman"/>
          <w:i/>
          <w:sz w:val="28"/>
          <w:szCs w:val="28"/>
        </w:rPr>
        <w:t>2</w:t>
      </w:r>
      <w:r w:rsidRPr="00356B12">
        <w:rPr>
          <w:rFonts w:ascii="Times New Roman" w:hAnsi="Times New Roman"/>
          <w:sz w:val="28"/>
          <w:szCs w:val="28"/>
        </w:rPr>
        <w:t xml:space="preserve"> раз</w:t>
      </w:r>
      <w:r w:rsidR="00DA12F0">
        <w:rPr>
          <w:rFonts w:ascii="Times New Roman" w:hAnsi="Times New Roman"/>
          <w:sz w:val="28"/>
          <w:szCs w:val="28"/>
        </w:rPr>
        <w:t>а</w:t>
      </w:r>
      <w:r w:rsidRPr="00356B12">
        <w:rPr>
          <w:rFonts w:ascii="Times New Roman" w:hAnsi="Times New Roman"/>
          <w:sz w:val="28"/>
          <w:szCs w:val="28"/>
        </w:rPr>
        <w:t xml:space="preserve"> в году, исходя из номинальной ставки </w:t>
      </w:r>
      <w:r w:rsidR="00DA12F0">
        <w:rPr>
          <w:rFonts w:ascii="Times New Roman" w:hAnsi="Times New Roman"/>
          <w:i/>
          <w:sz w:val="28"/>
          <w:szCs w:val="28"/>
        </w:rPr>
        <w:t>10,0</w:t>
      </w:r>
      <w:r w:rsidRPr="00356B12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Pr="00356B12">
        <w:rPr>
          <w:rFonts w:ascii="Times New Roman" w:hAnsi="Times New Roman"/>
          <w:sz w:val="28"/>
          <w:szCs w:val="28"/>
        </w:rPr>
        <w:t>годовых</w:t>
      </w:r>
      <w:proofErr w:type="gramEnd"/>
      <w:r w:rsidRPr="00356B12">
        <w:rPr>
          <w:rFonts w:ascii="Times New Roman" w:hAnsi="Times New Roman"/>
          <w:sz w:val="28"/>
          <w:szCs w:val="28"/>
        </w:rPr>
        <w:t xml:space="preserve">. </w:t>
      </w:r>
    </w:p>
    <w:p w:rsidR="00DA12F0" w:rsidRDefault="00DA12F0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F37CF0">
        <w:rPr>
          <w:rFonts w:ascii="Times New Roman" w:hAnsi="Times New Roman"/>
          <w:b/>
          <w:sz w:val="28"/>
          <w:szCs w:val="28"/>
        </w:rPr>
        <w:t>Решение.</w:t>
      </w:r>
      <w:r w:rsidR="00B97977">
        <w:rPr>
          <w:rFonts w:ascii="Times New Roman" w:hAnsi="Times New Roman"/>
          <w:sz w:val="28"/>
          <w:szCs w:val="28"/>
        </w:rPr>
        <w:t xml:space="preserve"> </w:t>
      </w:r>
      <w:r w:rsidR="000E1A4C">
        <w:rPr>
          <w:rFonts w:ascii="Times New Roman" w:hAnsi="Times New Roman"/>
          <w:sz w:val="28"/>
          <w:szCs w:val="28"/>
        </w:rPr>
        <w:t xml:space="preserve">Вычисления проводим по формуле </w:t>
      </w:r>
      <w:proofErr w:type="spellStart"/>
      <w:proofErr w:type="gramStart"/>
      <w:r w:rsidR="000E1A4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="000E1A4C">
        <w:rPr>
          <w:rFonts w:ascii="Times New Roman" w:hAnsi="Times New Roman"/>
          <w:sz w:val="28"/>
          <w:szCs w:val="28"/>
          <w:vertAlign w:val="subscript"/>
        </w:rPr>
        <w:t>э</w:t>
      </w:r>
      <w:r w:rsidR="000E1A4C">
        <w:rPr>
          <w:rFonts w:ascii="Times New Roman" w:hAnsi="Times New Roman"/>
          <w:sz w:val="28"/>
          <w:szCs w:val="28"/>
        </w:rPr>
        <w:t>=(1+</w:t>
      </w:r>
      <w:r w:rsidR="000E1A4C">
        <w:rPr>
          <w:rFonts w:ascii="Times New Roman" w:hAnsi="Times New Roman"/>
          <w:sz w:val="28"/>
          <w:szCs w:val="28"/>
          <w:lang w:val="en-US"/>
        </w:rPr>
        <w:t>j</w:t>
      </w:r>
      <w:r w:rsidR="000E1A4C" w:rsidRPr="000E1A4C">
        <w:rPr>
          <w:rFonts w:ascii="Times New Roman" w:hAnsi="Times New Roman"/>
          <w:sz w:val="28"/>
          <w:szCs w:val="28"/>
        </w:rPr>
        <w:t>/</w:t>
      </w:r>
      <w:r w:rsidR="000E1A4C">
        <w:rPr>
          <w:rFonts w:ascii="Times New Roman" w:hAnsi="Times New Roman"/>
          <w:sz w:val="28"/>
          <w:szCs w:val="28"/>
          <w:lang w:val="en-US"/>
        </w:rPr>
        <w:t>m</w:t>
      </w:r>
      <w:r w:rsidR="000E1A4C">
        <w:rPr>
          <w:rFonts w:ascii="Times New Roman" w:hAnsi="Times New Roman"/>
          <w:sz w:val="28"/>
          <w:szCs w:val="28"/>
        </w:rPr>
        <w:t>)</w:t>
      </w:r>
      <w:r w:rsidR="000E1A4C">
        <w:rPr>
          <w:rFonts w:ascii="Times New Roman" w:hAnsi="Times New Roman"/>
          <w:sz w:val="28"/>
          <w:szCs w:val="28"/>
          <w:vertAlign w:val="superscript"/>
          <w:lang w:val="en-US"/>
        </w:rPr>
        <w:t>m</w:t>
      </w:r>
      <w:r w:rsidR="000E1A4C" w:rsidRPr="000E1A4C">
        <w:rPr>
          <w:rFonts w:ascii="Times New Roman" w:hAnsi="Times New Roman"/>
          <w:sz w:val="28"/>
          <w:szCs w:val="28"/>
        </w:rPr>
        <w:t>-1 (</w:t>
      </w:r>
      <w:r w:rsidR="00F37CF0">
        <w:rPr>
          <w:rFonts w:ascii="Times New Roman" w:hAnsi="Times New Roman"/>
          <w:sz w:val="28"/>
          <w:szCs w:val="28"/>
        </w:rPr>
        <w:t>рис. 4</w:t>
      </w:r>
      <w:r w:rsidR="000E1A4C" w:rsidRPr="000E1A4C">
        <w:rPr>
          <w:rFonts w:ascii="Times New Roman" w:hAnsi="Times New Roman"/>
          <w:sz w:val="28"/>
          <w:szCs w:val="28"/>
        </w:rPr>
        <w:t>)</w:t>
      </w:r>
      <w:r w:rsidR="000E1A4C">
        <w:rPr>
          <w:rFonts w:ascii="Times New Roman" w:hAnsi="Times New Roman"/>
          <w:sz w:val="28"/>
          <w:szCs w:val="28"/>
        </w:rPr>
        <w:t>.</w:t>
      </w:r>
    </w:p>
    <w:p w:rsidR="00B97977" w:rsidRDefault="002E56A6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991532" cy="1886213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5FA3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18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A4C" w:rsidRDefault="00F37CF0" w:rsidP="00290100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F37CF0">
        <w:rPr>
          <w:rFonts w:ascii="Times New Roman" w:hAnsi="Times New Roman"/>
          <w:b/>
          <w:sz w:val="28"/>
          <w:szCs w:val="28"/>
        </w:rPr>
        <w:t>Рис. 4</w:t>
      </w:r>
      <w:r w:rsidR="000E1A4C" w:rsidRPr="00F37CF0">
        <w:rPr>
          <w:rFonts w:ascii="Times New Roman" w:hAnsi="Times New Roman"/>
          <w:b/>
          <w:sz w:val="28"/>
          <w:szCs w:val="28"/>
        </w:rPr>
        <w:t>.</w:t>
      </w:r>
      <w:r w:rsidR="000E1A4C">
        <w:rPr>
          <w:rFonts w:ascii="Times New Roman" w:hAnsi="Times New Roman"/>
          <w:sz w:val="28"/>
          <w:szCs w:val="28"/>
        </w:rPr>
        <w:t xml:space="preserve"> Связь эффективной ставки процента с номинальной ставкой</w:t>
      </w:r>
    </w:p>
    <w:p w:rsidR="000E1A4C" w:rsidRPr="000E1A4C" w:rsidRDefault="000E1A4C" w:rsidP="00290100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F37CF0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Если банк начисляет проценты 2 раза в году, исходя из ном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нальной ставки 10,0 % </w:t>
      </w:r>
      <w:proofErr w:type="gramStart"/>
      <w:r>
        <w:rPr>
          <w:rFonts w:ascii="Times New Roman" w:hAnsi="Times New Roman"/>
          <w:sz w:val="28"/>
          <w:szCs w:val="28"/>
        </w:rPr>
        <w:t>годовых</w:t>
      </w:r>
      <w:proofErr w:type="gramEnd"/>
      <w:r>
        <w:rPr>
          <w:rFonts w:ascii="Times New Roman" w:hAnsi="Times New Roman"/>
          <w:sz w:val="28"/>
          <w:szCs w:val="28"/>
        </w:rPr>
        <w:t xml:space="preserve">, то эффективная ставка процента равна </w:t>
      </w:r>
      <w:r w:rsidR="000F51C0">
        <w:rPr>
          <w:rFonts w:ascii="Times New Roman" w:hAnsi="Times New Roman"/>
          <w:sz w:val="28"/>
          <w:szCs w:val="28"/>
        </w:rPr>
        <w:t>10,25%.</w:t>
      </w:r>
    </w:p>
    <w:p w:rsidR="00114BCF" w:rsidRDefault="00114BCF" w:rsidP="00290100">
      <w:pPr>
        <w:widowControl/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DCB" w:rsidRPr="006F6ED1" w:rsidRDefault="007A6C7B" w:rsidP="00290100">
      <w:pPr>
        <w:widowControl/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>9.</w:t>
      </w:r>
      <w:r w:rsidR="00D13DCB">
        <w:rPr>
          <w:rFonts w:ascii="Times New Roman" w:hAnsi="Times New Roman"/>
          <w:sz w:val="28"/>
          <w:szCs w:val="28"/>
          <w:lang w:val="en-US"/>
        </w:rPr>
        <w:t> </w:t>
      </w:r>
      <w:r w:rsidRPr="00356B12">
        <w:rPr>
          <w:rFonts w:ascii="Times New Roman" w:hAnsi="Times New Roman"/>
          <w:sz w:val="28"/>
          <w:szCs w:val="28"/>
        </w:rPr>
        <w:t xml:space="preserve">Через </w:t>
      </w:r>
      <w:r w:rsidR="00DA12F0">
        <w:rPr>
          <w:rFonts w:ascii="Times New Roman" w:hAnsi="Times New Roman"/>
          <w:i/>
          <w:sz w:val="28"/>
          <w:szCs w:val="28"/>
        </w:rPr>
        <w:t>4 года</w:t>
      </w:r>
      <w:r w:rsidRPr="00356B12">
        <w:rPr>
          <w:rFonts w:ascii="Times New Roman" w:hAnsi="Times New Roman"/>
          <w:sz w:val="28"/>
          <w:szCs w:val="28"/>
        </w:rPr>
        <w:t xml:space="preserve"> по векселю должна быть выплачена сумма </w:t>
      </w:r>
      <w:r w:rsidR="00DA12F0" w:rsidRPr="00DA12F0">
        <w:rPr>
          <w:rFonts w:ascii="Times New Roman" w:hAnsi="Times New Roman"/>
          <w:i/>
          <w:sz w:val="28"/>
          <w:szCs w:val="28"/>
        </w:rPr>
        <w:t>9 200 000</w:t>
      </w:r>
      <w:r w:rsidRPr="00356B12">
        <w:rPr>
          <w:rFonts w:ascii="Times New Roman" w:hAnsi="Times New Roman"/>
          <w:sz w:val="28"/>
          <w:szCs w:val="28"/>
        </w:rPr>
        <w:t xml:space="preserve"> руб. Банк учел вексель по сложной учетной ставке </w:t>
      </w:r>
      <w:r w:rsidR="00DA12F0">
        <w:rPr>
          <w:rFonts w:ascii="Times New Roman" w:hAnsi="Times New Roman"/>
          <w:i/>
          <w:sz w:val="28"/>
          <w:szCs w:val="28"/>
        </w:rPr>
        <w:t>10,0</w:t>
      </w:r>
      <w:r w:rsidRPr="00356B12">
        <w:rPr>
          <w:rFonts w:ascii="Times New Roman" w:hAnsi="Times New Roman"/>
          <w:sz w:val="28"/>
          <w:szCs w:val="28"/>
        </w:rPr>
        <w:t>% годовых.</w:t>
      </w:r>
    </w:p>
    <w:p w:rsidR="007A6C7B" w:rsidRDefault="007A6C7B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>Определить дисконт.</w:t>
      </w:r>
    </w:p>
    <w:p w:rsidR="009D1557" w:rsidRDefault="009D1557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1557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формулам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9D155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9D1557">
        <w:rPr>
          <w:rFonts w:ascii="Times New Roman" w:hAnsi="Times New Roman"/>
          <w:sz w:val="28"/>
          <w:szCs w:val="28"/>
        </w:rPr>
        <w:t>*(1-</w:t>
      </w:r>
      <w:r>
        <w:rPr>
          <w:rFonts w:ascii="Times New Roman" w:hAnsi="Times New Roman"/>
          <w:sz w:val="28"/>
          <w:szCs w:val="28"/>
          <w:lang w:val="en-US"/>
        </w:rPr>
        <w:t>d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сл</w:t>
      </w:r>
      <w:proofErr w:type="spellEnd"/>
      <w:r w:rsidRPr="009D155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9D1557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9D155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9D155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9D15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F37CF0">
        <w:rPr>
          <w:rFonts w:ascii="Times New Roman" w:hAnsi="Times New Roman"/>
          <w:sz w:val="28"/>
          <w:szCs w:val="28"/>
        </w:rPr>
        <w:t>рис. 5</w:t>
      </w:r>
      <w:r>
        <w:rPr>
          <w:rFonts w:ascii="Times New Roman" w:hAnsi="Times New Roman"/>
          <w:sz w:val="28"/>
          <w:szCs w:val="28"/>
        </w:rPr>
        <w:t>).</w:t>
      </w:r>
    </w:p>
    <w:p w:rsidR="009017DF" w:rsidRDefault="002E56A6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324954" cy="2314898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93DB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954" cy="231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557" w:rsidRDefault="00F37CF0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Рис. 5</w:t>
      </w:r>
      <w:r w:rsidR="009D1557" w:rsidRPr="009D1557">
        <w:rPr>
          <w:rFonts w:ascii="Times New Roman" w:hAnsi="Times New Roman"/>
          <w:b/>
          <w:sz w:val="28"/>
          <w:szCs w:val="28"/>
        </w:rPr>
        <w:t>.</w:t>
      </w:r>
      <w:r w:rsidR="009D1557" w:rsidRPr="009D1557">
        <w:rPr>
          <w:rFonts w:ascii="Times New Roman" w:hAnsi="Times New Roman"/>
          <w:sz w:val="28"/>
          <w:szCs w:val="28"/>
        </w:rPr>
        <w:t xml:space="preserve"> Банковский учет векселя по сложной процентной ставке</w:t>
      </w:r>
    </w:p>
    <w:p w:rsidR="009D1557" w:rsidRPr="009D1557" w:rsidRDefault="009D1557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1557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Дисконт при учете векселя по сложной учетной ставке 10,0% </w:t>
      </w:r>
      <w:proofErr w:type="gramStart"/>
      <w:r>
        <w:rPr>
          <w:rFonts w:ascii="Times New Roman" w:hAnsi="Times New Roman"/>
          <w:sz w:val="28"/>
          <w:szCs w:val="28"/>
        </w:rPr>
        <w:t>годовых</w:t>
      </w:r>
      <w:proofErr w:type="gramEnd"/>
      <w:r>
        <w:rPr>
          <w:rFonts w:ascii="Times New Roman" w:hAnsi="Times New Roman"/>
          <w:sz w:val="28"/>
          <w:szCs w:val="28"/>
        </w:rPr>
        <w:t xml:space="preserve"> для выплаты через 4 года по векселю суммы </w:t>
      </w:r>
      <w:r w:rsidRPr="009D1557">
        <w:rPr>
          <w:rFonts w:ascii="Times New Roman" w:hAnsi="Times New Roman"/>
          <w:sz w:val="28"/>
          <w:szCs w:val="28"/>
        </w:rPr>
        <w:t>9 200</w:t>
      </w:r>
      <w:r>
        <w:rPr>
          <w:rFonts w:ascii="Times New Roman" w:hAnsi="Times New Roman"/>
          <w:sz w:val="28"/>
          <w:szCs w:val="28"/>
        </w:rPr>
        <w:t> </w:t>
      </w:r>
      <w:r w:rsidRPr="009D1557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руб. соста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</w:t>
      </w:r>
      <w:r w:rsidR="00247214">
        <w:rPr>
          <w:rFonts w:ascii="Times New Roman" w:hAnsi="Times New Roman"/>
          <w:sz w:val="28"/>
          <w:szCs w:val="28"/>
        </w:rPr>
        <w:t xml:space="preserve"> 3 163</w:t>
      </w:r>
      <w:r w:rsidR="009017DF">
        <w:rPr>
          <w:rFonts w:ascii="Times New Roman" w:hAnsi="Times New Roman"/>
          <w:sz w:val="28"/>
          <w:szCs w:val="28"/>
        </w:rPr>
        <w:t> </w:t>
      </w:r>
      <w:r w:rsidR="00247214">
        <w:rPr>
          <w:rFonts w:ascii="Times New Roman" w:hAnsi="Times New Roman"/>
          <w:sz w:val="28"/>
          <w:szCs w:val="28"/>
        </w:rPr>
        <w:t>880</w:t>
      </w:r>
      <w:r w:rsidR="009017DF">
        <w:rPr>
          <w:rFonts w:ascii="Times New Roman" w:hAnsi="Times New Roman"/>
          <w:sz w:val="28"/>
          <w:szCs w:val="28"/>
        </w:rPr>
        <w:t>,00р.</w:t>
      </w:r>
    </w:p>
    <w:p w:rsidR="00DA12F0" w:rsidRDefault="00DA12F0" w:rsidP="00290100">
      <w:pPr>
        <w:widowControl/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br w:type="page"/>
      </w:r>
    </w:p>
    <w:p w:rsidR="00FB7776" w:rsidRDefault="00FB7776" w:rsidP="00FB7776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A1EB2">
        <w:rPr>
          <w:rFonts w:ascii="Times New Roman" w:hAnsi="Times New Roman"/>
          <w:sz w:val="28"/>
          <w:szCs w:val="28"/>
          <w:u w:val="single"/>
        </w:rPr>
        <w:lastRenderedPageBreak/>
        <w:t>Для зада</w:t>
      </w:r>
      <w:r>
        <w:rPr>
          <w:rFonts w:ascii="Times New Roman" w:hAnsi="Times New Roman"/>
          <w:sz w:val="28"/>
          <w:szCs w:val="28"/>
          <w:u w:val="single"/>
        </w:rPr>
        <w:t>ч</w:t>
      </w:r>
      <w:r w:rsidRPr="007A1EB2">
        <w:rPr>
          <w:rFonts w:ascii="Times New Roman" w:hAnsi="Times New Roman"/>
          <w:sz w:val="28"/>
          <w:szCs w:val="28"/>
          <w:u w:val="single"/>
        </w:rPr>
        <w:t xml:space="preserve"> 1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="00D1026D">
        <w:rPr>
          <w:rFonts w:ascii="Times New Roman" w:hAnsi="Times New Roman"/>
          <w:sz w:val="28"/>
          <w:szCs w:val="28"/>
          <w:u w:val="single"/>
        </w:rPr>
        <w:t xml:space="preserve">, 12, 13, 15, 18, 19, 22, </w:t>
      </w:r>
      <w:r>
        <w:rPr>
          <w:rFonts w:ascii="Times New Roman" w:hAnsi="Times New Roman"/>
          <w:sz w:val="28"/>
          <w:szCs w:val="28"/>
          <w:u w:val="single"/>
        </w:rPr>
        <w:t>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6B12">
        <w:rPr>
          <w:rFonts w:ascii="Times New Roman" w:hAnsi="Times New Roman"/>
          <w:sz w:val="28"/>
          <w:szCs w:val="28"/>
        </w:rPr>
        <w:t xml:space="preserve">необходимо из </w:t>
      </w:r>
      <w:r w:rsidRPr="007A1EB2">
        <w:rPr>
          <w:rFonts w:ascii="Times New Roman" w:hAnsi="Times New Roman"/>
          <w:sz w:val="28"/>
          <w:szCs w:val="28"/>
          <w:u w:val="single"/>
        </w:rPr>
        <w:t>таблицы </w:t>
      </w:r>
      <w:r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</w:rPr>
        <w:t xml:space="preserve"> данных</w:t>
      </w:r>
      <w:r w:rsidRPr="00356B12">
        <w:rPr>
          <w:rFonts w:ascii="Times New Roman" w:hAnsi="Times New Roman"/>
          <w:sz w:val="28"/>
          <w:szCs w:val="28"/>
        </w:rPr>
        <w:t xml:space="preserve"> выбрать соответствующие численные значения параметров и выполнить</w:t>
      </w:r>
      <w:r>
        <w:rPr>
          <w:rFonts w:ascii="Times New Roman" w:hAnsi="Times New Roman"/>
          <w:sz w:val="28"/>
          <w:szCs w:val="28"/>
        </w:rPr>
        <w:t xml:space="preserve">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нансово-коммерческие </w:t>
      </w:r>
      <w:r w:rsidRPr="00356B12">
        <w:rPr>
          <w:rFonts w:ascii="Times New Roman" w:hAnsi="Times New Roman"/>
          <w:sz w:val="28"/>
          <w:szCs w:val="28"/>
        </w:rPr>
        <w:t>расчеты.</w:t>
      </w:r>
    </w:p>
    <w:p w:rsidR="006734F3" w:rsidRPr="00356B12" w:rsidRDefault="006734F3" w:rsidP="006734F3">
      <w:pPr>
        <w:spacing w:before="120" w:after="2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8"/>
        <w:gridCol w:w="1692"/>
        <w:gridCol w:w="1599"/>
        <w:gridCol w:w="872"/>
        <w:gridCol w:w="1084"/>
        <w:gridCol w:w="1517"/>
        <w:gridCol w:w="1346"/>
      </w:tblGrid>
      <w:tr w:rsidR="00B87DD8" w:rsidTr="00B87DD8">
        <w:trPr>
          <w:trHeight w:val="567"/>
          <w:jc w:val="center"/>
        </w:trPr>
        <w:tc>
          <w:tcPr>
            <w:tcW w:w="729" w:type="pct"/>
            <w:shd w:val="clear" w:color="auto" w:fill="FFFFFF"/>
            <w:vAlign w:val="center"/>
          </w:tcPr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Платёж</w:t>
            </w:r>
            <w:proofErr w:type="spellEnd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руб</w:t>
            </w:r>
            <w:proofErr w:type="spellEnd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886" w:type="pct"/>
            <w:shd w:val="clear" w:color="auto" w:fill="FFFFFF"/>
            <w:vAlign w:val="center"/>
          </w:tcPr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Современная</w:t>
            </w:r>
            <w:proofErr w:type="spellEnd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стоимость</w:t>
            </w:r>
            <w:proofErr w:type="spellEnd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руб</w:t>
            </w:r>
            <w:proofErr w:type="spellEnd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DD8">
              <w:rPr>
                <w:rFonts w:ascii="Times New Roman" w:hAnsi="Times New Roman"/>
                <w:sz w:val="28"/>
                <w:szCs w:val="28"/>
              </w:rPr>
              <w:t>Наращенная сумма, руб.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Время</w:t>
            </w:r>
            <w:proofErr w:type="spellEnd"/>
          </w:p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в </w:t>
            </w: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годах</w:t>
            </w:r>
            <w:proofErr w:type="spellEnd"/>
          </w:p>
        </w:tc>
        <w:tc>
          <w:tcPr>
            <w:tcW w:w="584" w:type="pct"/>
            <w:shd w:val="clear" w:color="auto" w:fill="FFFFFF"/>
            <w:vAlign w:val="center"/>
          </w:tcPr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DD8">
              <w:rPr>
                <w:rFonts w:ascii="Times New Roman" w:hAnsi="Times New Roman"/>
                <w:sz w:val="28"/>
                <w:szCs w:val="28"/>
              </w:rPr>
              <w:t>Ставка, %</w:t>
            </w:r>
          </w:p>
        </w:tc>
        <w:tc>
          <w:tcPr>
            <w:tcW w:w="769" w:type="pct"/>
            <w:shd w:val="clear" w:color="auto" w:fill="FFFFFF"/>
            <w:vAlign w:val="center"/>
          </w:tcPr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Число</w:t>
            </w:r>
            <w:proofErr w:type="spellEnd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начислений</w:t>
            </w:r>
            <w:proofErr w:type="spellEnd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процентов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Число</w:t>
            </w:r>
            <w:proofErr w:type="spellEnd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платежей</w:t>
            </w:r>
            <w:proofErr w:type="spellEnd"/>
          </w:p>
          <w:p w:rsidR="00B87DD8" w:rsidRPr="00B87DD8" w:rsidRDefault="00B87DD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в </w:t>
            </w:r>
            <w:proofErr w:type="spellStart"/>
            <w:r w:rsidRPr="00B87DD8">
              <w:rPr>
                <w:rFonts w:ascii="Times New Roman" w:hAnsi="Times New Roman"/>
                <w:sz w:val="28"/>
                <w:szCs w:val="28"/>
                <w:lang w:val="en-US"/>
              </w:rPr>
              <w:t>году</w:t>
            </w:r>
            <w:proofErr w:type="spellEnd"/>
          </w:p>
        </w:tc>
      </w:tr>
      <w:tr w:rsidR="006734F3" w:rsidRPr="00356B12" w:rsidTr="00B87DD8">
        <w:trPr>
          <w:trHeight w:val="567"/>
          <w:jc w:val="center"/>
        </w:trPr>
        <w:tc>
          <w:tcPr>
            <w:tcW w:w="729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R</w:t>
            </w:r>
          </w:p>
        </w:tc>
        <w:tc>
          <w:tcPr>
            <w:tcW w:w="886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2C14">
              <w:rPr>
                <w:rFonts w:ascii="Times New Roman" w:hAnsi="Times New Roman"/>
                <w:i/>
                <w:sz w:val="28"/>
                <w:szCs w:val="28"/>
              </w:rPr>
              <w:t>S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62C14">
              <w:rPr>
                <w:rFonts w:ascii="Times New Roman" w:hAnsi="Times New Roman"/>
                <w:i/>
                <w:sz w:val="28"/>
                <w:szCs w:val="28"/>
              </w:rPr>
              <w:t>i</w:t>
            </w:r>
          </w:p>
        </w:tc>
        <w:tc>
          <w:tcPr>
            <w:tcW w:w="769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m</w:t>
            </w:r>
          </w:p>
        </w:tc>
        <w:tc>
          <w:tcPr>
            <w:tcW w:w="722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p</w:t>
            </w:r>
          </w:p>
        </w:tc>
      </w:tr>
      <w:tr w:rsidR="006734F3" w:rsidRPr="00356B12" w:rsidTr="00B87DD8">
        <w:trPr>
          <w:trHeight w:val="567"/>
          <w:jc w:val="center"/>
        </w:trPr>
        <w:tc>
          <w:tcPr>
            <w:tcW w:w="729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962C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962C14">
              <w:rPr>
                <w:rFonts w:ascii="Times New Roman" w:hAnsi="Times New Roman"/>
                <w:sz w:val="28"/>
                <w:szCs w:val="28"/>
              </w:rPr>
              <w:t>00 000</w:t>
            </w:r>
          </w:p>
        </w:tc>
        <w:tc>
          <w:tcPr>
            <w:tcW w:w="886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5 800 000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9 200 000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69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22" w:type="pct"/>
            <w:shd w:val="clear" w:color="auto" w:fill="FFFFFF"/>
            <w:vAlign w:val="center"/>
          </w:tcPr>
          <w:p w:rsidR="006734F3" w:rsidRPr="00962C14" w:rsidRDefault="006734F3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C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6734F3" w:rsidRDefault="006734F3" w:rsidP="00FB7776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01F9" w:rsidRPr="00D13DCB" w:rsidRDefault="00B201F9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4B234B">
        <w:rPr>
          <w:rFonts w:ascii="Times New Roman" w:hAnsi="Times New Roman"/>
          <w:sz w:val="28"/>
          <w:szCs w:val="28"/>
        </w:rPr>
        <w:t>1</w:t>
      </w:r>
      <w:r w:rsidR="00FB777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В течение </w:t>
      </w:r>
      <w:r w:rsidR="00D4168A">
        <w:rPr>
          <w:rFonts w:ascii="Times New Roman" w:hAnsi="Times New Roman"/>
          <w:i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лет на расчетный счет в конце каждого года поступает по </w:t>
      </w:r>
      <w:r w:rsidR="00D4168A" w:rsidRPr="00D4168A">
        <w:rPr>
          <w:rFonts w:ascii="Times New Roman" w:hAnsi="Times New Roman"/>
          <w:i/>
          <w:sz w:val="28"/>
          <w:szCs w:val="28"/>
        </w:rPr>
        <w:t>1 400 000</w:t>
      </w:r>
      <w:r w:rsidRPr="00356B12"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>, на которые один раз в год</w:t>
      </w:r>
      <w:r w:rsidR="00783AD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начисляются проценты по сложной ставке </w:t>
      </w:r>
      <w:r w:rsidR="00D4168A" w:rsidRPr="00D4168A">
        <w:rPr>
          <w:rFonts w:ascii="Times New Roman" w:hAnsi="Times New Roman"/>
          <w:i/>
          <w:sz w:val="28"/>
          <w:szCs w:val="28"/>
        </w:rPr>
        <w:t>12,5</w:t>
      </w:r>
      <w:r w:rsidRPr="00356B12">
        <w:rPr>
          <w:rFonts w:ascii="Times New Roman" w:hAnsi="Times New Roman"/>
          <w:sz w:val="28"/>
          <w:szCs w:val="28"/>
        </w:rPr>
        <w:t>% годовых.</w:t>
      </w:r>
    </w:p>
    <w:p w:rsidR="00B201F9" w:rsidRDefault="00B201F9" w:rsidP="002D2A72">
      <w:pPr>
        <w:ind w:firstLine="709"/>
        <w:jc w:val="both"/>
        <w:rPr>
          <w:rFonts w:ascii="Times New Roman" w:hAnsi="Times New Roman"/>
          <w:color w:val="FCFCFC" w:themeColor="background1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 xml:space="preserve">Определить </w:t>
      </w:r>
      <w:r>
        <w:rPr>
          <w:rFonts w:ascii="Times New Roman" w:hAnsi="Times New Roman"/>
          <w:sz w:val="28"/>
          <w:szCs w:val="28"/>
        </w:rPr>
        <w:t>сумму на расчетном счете к концу указанного срока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2D2A72">
        <w:rPr>
          <w:rFonts w:ascii="Times New Roman" w:hAnsi="Times New Roman"/>
          <w:color w:val="FCFCFC" w:themeColor="background1"/>
          <w:sz w:val="28"/>
          <w:szCs w:val="28"/>
        </w:rPr>
        <w:t>.</w:t>
      </w:r>
      <w:proofErr w:type="gramEnd"/>
    </w:p>
    <w:p w:rsidR="00F9376A" w:rsidRDefault="00F9376A" w:rsidP="002D2A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9376A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формуле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F9376A">
        <w:rPr>
          <w:rFonts w:ascii="Times New Roman" w:hAnsi="Times New Roman"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R*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(1+i)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i</m:t>
            </m:r>
          </m:den>
        </m:f>
      </m:oMath>
      <w:r w:rsidRPr="00F9376A">
        <w:rPr>
          <w:rFonts w:ascii="Times New Roman" w:hAnsi="Times New Roman"/>
          <w:sz w:val="28"/>
          <w:szCs w:val="28"/>
        </w:rPr>
        <w:t xml:space="preserve"> (</w:t>
      </w:r>
      <w:r w:rsidR="000B093D">
        <w:rPr>
          <w:rFonts w:ascii="Times New Roman" w:hAnsi="Times New Roman"/>
          <w:sz w:val="28"/>
          <w:szCs w:val="28"/>
        </w:rPr>
        <w:t>рис. 6</w:t>
      </w:r>
      <w:r>
        <w:rPr>
          <w:rFonts w:ascii="Times New Roman" w:hAnsi="Times New Roman"/>
          <w:sz w:val="28"/>
          <w:szCs w:val="28"/>
        </w:rPr>
        <w:t>).</w:t>
      </w:r>
    </w:p>
    <w:p w:rsidR="00962D29" w:rsidRDefault="00A546FF" w:rsidP="002D2A7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F80AECC" wp14:editId="66BEB9EC">
            <wp:extent cx="4229691" cy="209579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4CB1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691" cy="209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76A" w:rsidRDefault="000B093D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Рис. 6</w:t>
      </w:r>
      <w:r w:rsidR="00F9376A" w:rsidRPr="00F9376A">
        <w:rPr>
          <w:rFonts w:ascii="Times New Roman" w:hAnsi="Times New Roman"/>
          <w:b/>
          <w:sz w:val="28"/>
          <w:szCs w:val="28"/>
        </w:rPr>
        <w:t>.</w:t>
      </w:r>
      <w:r w:rsidR="00F9376A">
        <w:rPr>
          <w:rFonts w:ascii="Times New Roman" w:hAnsi="Times New Roman"/>
          <w:sz w:val="28"/>
          <w:szCs w:val="28"/>
        </w:rPr>
        <w:t xml:space="preserve"> Обычная годовая рента</w:t>
      </w:r>
    </w:p>
    <w:p w:rsidR="00F9376A" w:rsidRPr="00F9376A" w:rsidRDefault="00F9376A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9376A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Наращенная сумма к концу указанного срока составляет</w:t>
      </w:r>
      <w:r w:rsidR="00A546FF">
        <w:rPr>
          <w:rFonts w:ascii="Times New Roman" w:hAnsi="Times New Roman"/>
          <w:sz w:val="28"/>
          <w:szCs w:val="28"/>
        </w:rPr>
        <w:t xml:space="preserve"> </w:t>
      </w:r>
      <w:r w:rsidR="00A546FF" w:rsidRPr="00A546FF">
        <w:rPr>
          <w:rFonts w:ascii="Times New Roman" w:hAnsi="Times New Roman"/>
          <w:sz w:val="28"/>
          <w:szCs w:val="28"/>
        </w:rPr>
        <w:t>4 746 875,00р.</w:t>
      </w:r>
    </w:p>
    <w:p w:rsidR="00114BCF" w:rsidRDefault="00114BCF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81108" w:rsidRDefault="00FB7776" w:rsidP="00290100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</w:t>
      </w:r>
      <w:r w:rsidR="00381108">
        <w:rPr>
          <w:rFonts w:ascii="Times New Roman" w:hAnsi="Times New Roman"/>
          <w:sz w:val="28"/>
          <w:szCs w:val="28"/>
        </w:rPr>
        <w:t>.</w:t>
      </w:r>
      <w:r w:rsidR="00381108">
        <w:rPr>
          <w:rFonts w:ascii="Times New Roman" w:hAnsi="Times New Roman"/>
          <w:sz w:val="28"/>
          <w:szCs w:val="28"/>
          <w:lang w:val="en-US"/>
        </w:rPr>
        <w:t> </w:t>
      </w:r>
      <w:r w:rsidR="00381108">
        <w:rPr>
          <w:rFonts w:ascii="Times New Roman" w:hAnsi="Times New Roman"/>
          <w:sz w:val="28"/>
          <w:szCs w:val="28"/>
        </w:rPr>
        <w:t xml:space="preserve">В течение </w:t>
      </w:r>
      <w:r w:rsidR="00D4168A">
        <w:rPr>
          <w:rFonts w:ascii="Times New Roman" w:hAnsi="Times New Roman"/>
          <w:i/>
          <w:sz w:val="28"/>
          <w:szCs w:val="28"/>
        </w:rPr>
        <w:t>3</w:t>
      </w:r>
      <w:r w:rsidR="00381108">
        <w:rPr>
          <w:rFonts w:ascii="Times New Roman" w:hAnsi="Times New Roman"/>
          <w:sz w:val="28"/>
          <w:szCs w:val="28"/>
        </w:rPr>
        <w:t xml:space="preserve"> лет на расчетный счет </w:t>
      </w:r>
      <w:r w:rsidR="00D4168A">
        <w:rPr>
          <w:rFonts w:ascii="Times New Roman" w:hAnsi="Times New Roman"/>
          <w:i/>
          <w:sz w:val="28"/>
          <w:szCs w:val="28"/>
        </w:rPr>
        <w:t>2</w:t>
      </w:r>
      <w:r w:rsidR="00381108">
        <w:rPr>
          <w:rFonts w:ascii="Times New Roman" w:hAnsi="Times New Roman"/>
          <w:sz w:val="28"/>
          <w:szCs w:val="28"/>
        </w:rPr>
        <w:t xml:space="preserve"> раз</w:t>
      </w:r>
      <w:r w:rsidR="00D4168A">
        <w:rPr>
          <w:rFonts w:ascii="Times New Roman" w:hAnsi="Times New Roman"/>
          <w:sz w:val="28"/>
          <w:szCs w:val="28"/>
        </w:rPr>
        <w:t>а</w:t>
      </w:r>
      <w:r w:rsidR="00381108">
        <w:rPr>
          <w:rFonts w:ascii="Times New Roman" w:hAnsi="Times New Roman"/>
          <w:sz w:val="28"/>
          <w:szCs w:val="28"/>
        </w:rPr>
        <w:t xml:space="preserve"> в году поступают платежи равными долями из расчета </w:t>
      </w:r>
      <w:r w:rsidR="00D4168A" w:rsidRPr="00D4168A">
        <w:rPr>
          <w:rFonts w:ascii="Times New Roman" w:hAnsi="Times New Roman"/>
          <w:i/>
          <w:sz w:val="28"/>
          <w:szCs w:val="28"/>
        </w:rPr>
        <w:t>1 400 000</w:t>
      </w:r>
      <w:r w:rsidR="00381108" w:rsidRPr="00356B12">
        <w:rPr>
          <w:rFonts w:ascii="Times New Roman" w:hAnsi="Times New Roman"/>
          <w:sz w:val="28"/>
          <w:szCs w:val="28"/>
        </w:rPr>
        <w:t xml:space="preserve"> руб.</w:t>
      </w:r>
      <w:r w:rsidR="00381108">
        <w:rPr>
          <w:rFonts w:ascii="Times New Roman" w:hAnsi="Times New Roman"/>
          <w:sz w:val="28"/>
          <w:szCs w:val="28"/>
        </w:rPr>
        <w:t xml:space="preserve"> в год, на которые </w:t>
      </w:r>
      <w:r w:rsidR="00C27781">
        <w:rPr>
          <w:rFonts w:ascii="Times New Roman" w:hAnsi="Times New Roman"/>
          <w:sz w:val="28"/>
          <w:szCs w:val="28"/>
        </w:rPr>
        <w:t xml:space="preserve">в конце каждого </w:t>
      </w:r>
      <w:r w:rsidR="00381108">
        <w:rPr>
          <w:rFonts w:ascii="Times New Roman" w:hAnsi="Times New Roman"/>
          <w:sz w:val="28"/>
          <w:szCs w:val="28"/>
        </w:rPr>
        <w:t>год</w:t>
      </w:r>
      <w:r w:rsidR="00C27781">
        <w:rPr>
          <w:rFonts w:ascii="Times New Roman" w:hAnsi="Times New Roman"/>
          <w:sz w:val="28"/>
          <w:szCs w:val="28"/>
        </w:rPr>
        <w:t>а</w:t>
      </w:r>
      <w:r w:rsidR="00381108">
        <w:rPr>
          <w:rFonts w:ascii="Times New Roman" w:hAnsi="Times New Roman"/>
          <w:sz w:val="28"/>
          <w:szCs w:val="28"/>
        </w:rPr>
        <w:t xml:space="preserve"> начисляются проценты по сложной ставке </w:t>
      </w:r>
      <w:r w:rsidR="00D4168A" w:rsidRPr="00D4168A">
        <w:rPr>
          <w:rFonts w:ascii="Times New Roman" w:hAnsi="Times New Roman"/>
          <w:i/>
          <w:sz w:val="28"/>
          <w:szCs w:val="28"/>
        </w:rPr>
        <w:t>12,5</w:t>
      </w:r>
      <w:r w:rsidR="00381108" w:rsidRPr="00356B12">
        <w:rPr>
          <w:rFonts w:ascii="Times New Roman" w:hAnsi="Times New Roman"/>
          <w:sz w:val="28"/>
          <w:szCs w:val="28"/>
        </w:rPr>
        <w:t>% годовых.</w:t>
      </w:r>
    </w:p>
    <w:p w:rsidR="00381108" w:rsidRDefault="00381108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 xml:space="preserve">Определить </w:t>
      </w:r>
      <w:r>
        <w:rPr>
          <w:rFonts w:ascii="Times New Roman" w:hAnsi="Times New Roman"/>
          <w:sz w:val="28"/>
          <w:szCs w:val="28"/>
        </w:rPr>
        <w:t>сумму на расчетном счете к концу указанного срока.</w:t>
      </w:r>
    </w:p>
    <w:p w:rsidR="00A546FF" w:rsidRDefault="00A546FF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546FF">
        <w:rPr>
          <w:rFonts w:ascii="Times New Roman" w:hAnsi="Times New Roman"/>
          <w:b/>
          <w:sz w:val="28"/>
          <w:szCs w:val="28"/>
        </w:rPr>
        <w:t>Решение.</w:t>
      </w:r>
      <w:r w:rsidRPr="00A546FF">
        <w:rPr>
          <w:rFonts w:ascii="Times New Roman" w:hAnsi="Times New Roman"/>
          <w:sz w:val="28"/>
          <w:szCs w:val="28"/>
        </w:rPr>
        <w:t xml:space="preserve"> Используем формулу </w:t>
      </w:r>
      <m:oMath>
        <m:r>
          <w:rPr>
            <w:rFonts w:ascii="Cambria Math" w:hAnsi="Cambria Math"/>
            <w:sz w:val="28"/>
            <w:szCs w:val="28"/>
          </w:rPr>
          <m:t>S=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(1+i)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(1+i)</m:t>
                </m:r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den>
                </m:f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</m:oMath>
      <w:r w:rsidRPr="00A546FF">
        <w:rPr>
          <w:rFonts w:ascii="Times New Roman" w:hAnsi="Times New Roman"/>
          <w:sz w:val="28"/>
          <w:szCs w:val="28"/>
        </w:rPr>
        <w:t xml:space="preserve"> (рис. 7).</w:t>
      </w:r>
    </w:p>
    <w:p w:rsidR="00DB1C31" w:rsidRPr="00A546FF" w:rsidRDefault="00104E24" w:rsidP="00104E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EAD2917" wp14:editId="540E48A5">
            <wp:extent cx="5839640" cy="2276793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AB93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9640" cy="227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6FF" w:rsidRDefault="00DB1C31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B1C31">
        <w:rPr>
          <w:rFonts w:ascii="Times New Roman" w:hAnsi="Times New Roman"/>
          <w:b/>
          <w:sz w:val="28"/>
          <w:szCs w:val="28"/>
        </w:rPr>
        <w:t>Рис. 7.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-срочная рента с начислением процентов 1 раз в году</w:t>
      </w:r>
    </w:p>
    <w:p w:rsidR="00DB1C31" w:rsidRPr="00DB1C31" w:rsidRDefault="00DB1C31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B1C31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Наращенная сумма к концу указанного срока составляет</w:t>
      </w:r>
      <w:r w:rsidR="00104E24">
        <w:rPr>
          <w:rFonts w:ascii="Times New Roman" w:hAnsi="Times New Roman"/>
          <w:sz w:val="28"/>
          <w:szCs w:val="28"/>
        </w:rPr>
        <w:t xml:space="preserve"> </w:t>
      </w:r>
      <w:r w:rsidR="00104E24" w:rsidRPr="00104E24">
        <w:rPr>
          <w:rFonts w:ascii="Times New Roman" w:hAnsi="Times New Roman"/>
          <w:sz w:val="28"/>
          <w:szCs w:val="28"/>
        </w:rPr>
        <w:t xml:space="preserve"> 4 890 848,13р.</w:t>
      </w:r>
    </w:p>
    <w:p w:rsidR="00114BCF" w:rsidRDefault="00114BCF" w:rsidP="00290100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63F2" w:rsidRPr="00D13DCB" w:rsidRDefault="00FB7776" w:rsidP="00290100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8D63F2">
        <w:rPr>
          <w:rFonts w:ascii="Times New Roman" w:hAnsi="Times New Roman"/>
          <w:sz w:val="28"/>
          <w:szCs w:val="28"/>
        </w:rPr>
        <w:t>.</w:t>
      </w:r>
      <w:r w:rsidR="008D63F2">
        <w:rPr>
          <w:rFonts w:ascii="Times New Roman" w:hAnsi="Times New Roman"/>
          <w:sz w:val="28"/>
          <w:szCs w:val="28"/>
          <w:lang w:val="en-US"/>
        </w:rPr>
        <w:t> </w:t>
      </w:r>
      <w:r w:rsidR="008D63F2">
        <w:rPr>
          <w:rFonts w:ascii="Times New Roman" w:hAnsi="Times New Roman"/>
          <w:sz w:val="28"/>
          <w:szCs w:val="28"/>
        </w:rPr>
        <w:t xml:space="preserve">В течение </w:t>
      </w:r>
      <w:r w:rsidR="00D4168A">
        <w:rPr>
          <w:rFonts w:ascii="Times New Roman" w:hAnsi="Times New Roman"/>
          <w:i/>
          <w:sz w:val="28"/>
          <w:szCs w:val="28"/>
        </w:rPr>
        <w:t>3</w:t>
      </w:r>
      <w:r w:rsidR="008D63F2">
        <w:rPr>
          <w:rFonts w:ascii="Times New Roman" w:hAnsi="Times New Roman"/>
          <w:sz w:val="28"/>
          <w:szCs w:val="28"/>
        </w:rPr>
        <w:t xml:space="preserve"> лет на расчетный счет </w:t>
      </w:r>
      <w:r w:rsidR="00D4168A">
        <w:rPr>
          <w:rFonts w:ascii="Times New Roman" w:hAnsi="Times New Roman"/>
          <w:i/>
          <w:sz w:val="28"/>
          <w:szCs w:val="28"/>
        </w:rPr>
        <w:t>2</w:t>
      </w:r>
      <w:r w:rsidR="008D63F2">
        <w:rPr>
          <w:rFonts w:ascii="Times New Roman" w:hAnsi="Times New Roman"/>
          <w:sz w:val="28"/>
          <w:szCs w:val="28"/>
        </w:rPr>
        <w:t xml:space="preserve"> раз</w:t>
      </w:r>
      <w:r w:rsidR="00D4168A">
        <w:rPr>
          <w:rFonts w:ascii="Times New Roman" w:hAnsi="Times New Roman"/>
          <w:sz w:val="28"/>
          <w:szCs w:val="28"/>
        </w:rPr>
        <w:t>а</w:t>
      </w:r>
      <w:r w:rsidR="008D63F2">
        <w:rPr>
          <w:rFonts w:ascii="Times New Roman" w:hAnsi="Times New Roman"/>
          <w:sz w:val="28"/>
          <w:szCs w:val="28"/>
        </w:rPr>
        <w:t xml:space="preserve"> в году поступают платежи равными долями из расчета </w:t>
      </w:r>
      <w:r w:rsidR="00D4168A" w:rsidRPr="00D4168A">
        <w:rPr>
          <w:rFonts w:ascii="Times New Roman" w:hAnsi="Times New Roman"/>
          <w:i/>
          <w:sz w:val="28"/>
          <w:szCs w:val="28"/>
        </w:rPr>
        <w:t>1 400 000</w:t>
      </w:r>
      <w:r w:rsidR="008D63F2" w:rsidRPr="00356B12">
        <w:rPr>
          <w:rFonts w:ascii="Times New Roman" w:hAnsi="Times New Roman"/>
          <w:sz w:val="28"/>
          <w:szCs w:val="28"/>
        </w:rPr>
        <w:t xml:space="preserve"> руб.</w:t>
      </w:r>
      <w:r w:rsidR="008D63F2">
        <w:rPr>
          <w:rFonts w:ascii="Times New Roman" w:hAnsi="Times New Roman"/>
          <w:sz w:val="28"/>
          <w:szCs w:val="28"/>
        </w:rPr>
        <w:t xml:space="preserve"> в год, на которые </w:t>
      </w:r>
      <w:r w:rsidR="00D4168A">
        <w:rPr>
          <w:rFonts w:ascii="Times New Roman" w:hAnsi="Times New Roman"/>
          <w:i/>
          <w:sz w:val="28"/>
          <w:szCs w:val="28"/>
        </w:rPr>
        <w:t>4</w:t>
      </w:r>
      <w:r w:rsidR="008D63F2">
        <w:rPr>
          <w:rFonts w:ascii="Times New Roman" w:hAnsi="Times New Roman"/>
          <w:sz w:val="28"/>
          <w:szCs w:val="28"/>
        </w:rPr>
        <w:t xml:space="preserve"> раз</w:t>
      </w:r>
      <w:r w:rsidR="00D4168A">
        <w:rPr>
          <w:rFonts w:ascii="Times New Roman" w:hAnsi="Times New Roman"/>
          <w:sz w:val="28"/>
          <w:szCs w:val="28"/>
        </w:rPr>
        <w:t>а</w:t>
      </w:r>
      <w:r w:rsidR="008D63F2">
        <w:rPr>
          <w:rFonts w:ascii="Times New Roman" w:hAnsi="Times New Roman"/>
          <w:sz w:val="28"/>
          <w:szCs w:val="28"/>
        </w:rPr>
        <w:t xml:space="preserve"> в году начисляются проценты по сложной ставке </w:t>
      </w:r>
      <w:r w:rsidR="00D4168A">
        <w:rPr>
          <w:rFonts w:ascii="Times New Roman" w:hAnsi="Times New Roman"/>
          <w:i/>
          <w:sz w:val="28"/>
          <w:szCs w:val="28"/>
        </w:rPr>
        <w:t>12,5</w:t>
      </w:r>
      <w:r w:rsidR="008D63F2" w:rsidRPr="00356B12">
        <w:rPr>
          <w:rFonts w:ascii="Times New Roman" w:hAnsi="Times New Roman"/>
          <w:sz w:val="28"/>
          <w:szCs w:val="28"/>
        </w:rPr>
        <w:t>% годовых.</w:t>
      </w:r>
    </w:p>
    <w:p w:rsidR="0001467A" w:rsidRDefault="008D63F2" w:rsidP="00290100">
      <w:pPr>
        <w:ind w:firstLine="709"/>
        <w:jc w:val="both"/>
        <w:rPr>
          <w:rFonts w:ascii="Times New Roman" w:hAnsi="Times New Roman"/>
          <w:color w:val="FCFCFC" w:themeColor="background1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 xml:space="preserve">Определить </w:t>
      </w:r>
      <w:r>
        <w:rPr>
          <w:rFonts w:ascii="Times New Roman" w:hAnsi="Times New Roman"/>
          <w:sz w:val="28"/>
          <w:szCs w:val="28"/>
        </w:rPr>
        <w:t>сумму на расчетном счете к концу указанного срока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01467A" w:rsidRPr="002D2A72">
        <w:rPr>
          <w:rFonts w:ascii="Times New Roman" w:hAnsi="Times New Roman"/>
          <w:color w:val="FCFCFC" w:themeColor="background1"/>
          <w:sz w:val="28"/>
          <w:szCs w:val="28"/>
        </w:rPr>
        <w:t>.</w:t>
      </w:r>
      <w:proofErr w:type="gramEnd"/>
    </w:p>
    <w:p w:rsidR="007524B6" w:rsidRPr="00D1026D" w:rsidRDefault="007524B6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524B6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Используем формулу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7524B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7524B6">
        <w:rPr>
          <w:rFonts w:ascii="Times New Roman" w:hAnsi="Times New Roman"/>
          <w:sz w:val="28"/>
          <w:szCs w:val="28"/>
        </w:rPr>
        <w:t>*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n*m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j</m:t>
            </m:r>
          </m:den>
        </m:f>
      </m:oMath>
      <w:r w:rsidR="00A31A32" w:rsidRPr="00A31A32">
        <w:rPr>
          <w:rFonts w:ascii="Times New Roman" w:hAnsi="Times New Roman"/>
          <w:sz w:val="28"/>
          <w:szCs w:val="28"/>
        </w:rPr>
        <w:t xml:space="preserve"> (</w:t>
      </w:r>
      <w:r w:rsidR="00D1026D">
        <w:rPr>
          <w:rFonts w:ascii="Times New Roman" w:hAnsi="Times New Roman"/>
          <w:sz w:val="28"/>
          <w:szCs w:val="28"/>
        </w:rPr>
        <w:t>рис. 8</w:t>
      </w:r>
      <w:r w:rsidR="00A31A32">
        <w:rPr>
          <w:rFonts w:ascii="Times New Roman" w:hAnsi="Times New Roman"/>
          <w:sz w:val="28"/>
          <w:szCs w:val="28"/>
        </w:rPr>
        <w:t>).</w:t>
      </w:r>
    </w:p>
    <w:p w:rsidR="00A31A32" w:rsidRPr="00A31A32" w:rsidRDefault="003F6850" w:rsidP="002D2A72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686954" cy="247684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E4D0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A32" w:rsidRPr="003F6850" w:rsidRDefault="00D1026D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Рис. 8</w:t>
      </w:r>
      <w:r w:rsidR="00A31A32" w:rsidRPr="00A31A32">
        <w:rPr>
          <w:rFonts w:ascii="Times New Roman" w:hAnsi="Times New Roman"/>
          <w:b/>
          <w:sz w:val="28"/>
          <w:szCs w:val="28"/>
        </w:rPr>
        <w:t>.</w:t>
      </w:r>
      <w:r w:rsidR="00A31A32">
        <w:rPr>
          <w:rFonts w:ascii="Times New Roman" w:hAnsi="Times New Roman"/>
          <w:sz w:val="28"/>
          <w:szCs w:val="28"/>
        </w:rPr>
        <w:t xml:space="preserve"> </w:t>
      </w:r>
      <w:r w:rsidR="00A31A32" w:rsidRPr="00A31A32">
        <w:rPr>
          <w:rFonts w:ascii="Times New Roman" w:hAnsi="Times New Roman"/>
          <w:sz w:val="28"/>
          <w:szCs w:val="28"/>
        </w:rPr>
        <w:t>p-срочная</w:t>
      </w:r>
      <w:r w:rsidR="00A31A32">
        <w:rPr>
          <w:rFonts w:ascii="Times New Roman" w:hAnsi="Times New Roman"/>
          <w:sz w:val="28"/>
          <w:szCs w:val="28"/>
        </w:rPr>
        <w:t xml:space="preserve"> рента с начислением процентов </w:t>
      </w:r>
      <w:r w:rsidR="00A31A32">
        <w:rPr>
          <w:rFonts w:ascii="Times New Roman" w:hAnsi="Times New Roman"/>
          <w:sz w:val="28"/>
          <w:szCs w:val="28"/>
          <w:lang w:val="en-US"/>
        </w:rPr>
        <w:t>m</w:t>
      </w:r>
      <w:r w:rsidR="00A31A32" w:rsidRPr="00A31A32">
        <w:rPr>
          <w:rFonts w:ascii="Times New Roman" w:hAnsi="Times New Roman"/>
          <w:sz w:val="28"/>
          <w:szCs w:val="28"/>
        </w:rPr>
        <w:t xml:space="preserve"> раз в году (</w:t>
      </w:r>
      <w:r w:rsidR="00A31A32">
        <w:rPr>
          <w:rFonts w:ascii="Times New Roman" w:hAnsi="Times New Roman"/>
          <w:sz w:val="28"/>
          <w:szCs w:val="28"/>
          <w:lang w:val="en-US"/>
        </w:rPr>
        <w:t>p</w:t>
      </w:r>
      <w:r w:rsidR="00A31A32" w:rsidRPr="00A31A32">
        <w:rPr>
          <w:rFonts w:ascii="Times New Roman" w:hAnsi="Times New Roman"/>
          <w:sz w:val="28"/>
          <w:szCs w:val="28"/>
        </w:rPr>
        <w:t>=</w:t>
      </w:r>
      <w:r w:rsidR="00A31A32">
        <w:rPr>
          <w:rFonts w:ascii="Times New Roman" w:hAnsi="Times New Roman"/>
          <w:sz w:val="28"/>
          <w:szCs w:val="28"/>
          <w:lang w:val="en-US"/>
        </w:rPr>
        <w:t>m</w:t>
      </w:r>
      <w:r w:rsidR="00A31A32" w:rsidRPr="00A31A32">
        <w:rPr>
          <w:rFonts w:ascii="Times New Roman" w:hAnsi="Times New Roman"/>
          <w:sz w:val="28"/>
          <w:szCs w:val="28"/>
        </w:rPr>
        <w:t>)</w:t>
      </w:r>
    </w:p>
    <w:p w:rsidR="00A31A32" w:rsidRPr="00A31A32" w:rsidRDefault="00A31A32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F6850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Наращенная сумма к концу указанного срока составляет</w:t>
      </w:r>
      <w:r w:rsidR="003F6850">
        <w:rPr>
          <w:rFonts w:ascii="Times New Roman" w:hAnsi="Times New Roman"/>
          <w:sz w:val="28"/>
          <w:szCs w:val="28"/>
        </w:rPr>
        <w:t xml:space="preserve"> </w:t>
      </w:r>
      <w:r w:rsidR="003F6850" w:rsidRPr="003F6850">
        <w:rPr>
          <w:rFonts w:ascii="Times New Roman" w:hAnsi="Times New Roman"/>
          <w:sz w:val="28"/>
          <w:szCs w:val="28"/>
        </w:rPr>
        <w:t xml:space="preserve"> 5 002 631,74р.</w:t>
      </w:r>
      <w:r w:rsidR="003F6850">
        <w:rPr>
          <w:rFonts w:ascii="Times New Roman" w:hAnsi="Times New Roman"/>
          <w:sz w:val="28"/>
          <w:szCs w:val="28"/>
        </w:rPr>
        <w:t xml:space="preserve"> </w:t>
      </w:r>
    </w:p>
    <w:p w:rsidR="00114BCF" w:rsidRDefault="00114BCF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375F3" w:rsidRPr="00D13DCB" w:rsidRDefault="00FB7776" w:rsidP="00290100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</w:t>
      </w:r>
      <w:r w:rsidR="00A375F3">
        <w:rPr>
          <w:rFonts w:ascii="Times New Roman" w:hAnsi="Times New Roman"/>
          <w:sz w:val="28"/>
          <w:szCs w:val="28"/>
        </w:rPr>
        <w:t>.</w:t>
      </w:r>
      <w:r w:rsidR="00A375F3">
        <w:rPr>
          <w:rFonts w:ascii="Times New Roman" w:hAnsi="Times New Roman"/>
          <w:sz w:val="28"/>
          <w:szCs w:val="28"/>
          <w:lang w:val="en-US"/>
        </w:rPr>
        <w:t> </w:t>
      </w:r>
      <w:r w:rsidR="00A375F3">
        <w:rPr>
          <w:rFonts w:ascii="Times New Roman" w:hAnsi="Times New Roman"/>
          <w:sz w:val="28"/>
          <w:szCs w:val="28"/>
        </w:rPr>
        <w:t xml:space="preserve">Через </w:t>
      </w:r>
      <w:r w:rsidR="00D4168A">
        <w:rPr>
          <w:rFonts w:ascii="Times New Roman" w:hAnsi="Times New Roman"/>
          <w:i/>
          <w:sz w:val="28"/>
          <w:szCs w:val="28"/>
        </w:rPr>
        <w:t xml:space="preserve">3 </w:t>
      </w:r>
      <w:r w:rsidR="00D4168A">
        <w:rPr>
          <w:rFonts w:ascii="Times New Roman" w:hAnsi="Times New Roman"/>
          <w:sz w:val="28"/>
          <w:szCs w:val="28"/>
        </w:rPr>
        <w:t>года</w:t>
      </w:r>
      <w:r w:rsidR="00A375F3">
        <w:rPr>
          <w:rFonts w:ascii="Times New Roman" w:hAnsi="Times New Roman"/>
          <w:sz w:val="28"/>
          <w:szCs w:val="28"/>
        </w:rPr>
        <w:t xml:space="preserve"> на расчетном счете необходимо иметь </w:t>
      </w:r>
      <w:r w:rsidR="00D4168A" w:rsidRPr="00D4168A">
        <w:rPr>
          <w:rFonts w:ascii="Times New Roman" w:hAnsi="Times New Roman"/>
          <w:i/>
          <w:sz w:val="28"/>
          <w:szCs w:val="28"/>
        </w:rPr>
        <w:t>9 200 000</w:t>
      </w:r>
      <w:r w:rsidR="00A375F3" w:rsidRPr="00356B12">
        <w:rPr>
          <w:rFonts w:ascii="Times New Roman" w:hAnsi="Times New Roman"/>
          <w:sz w:val="28"/>
          <w:szCs w:val="28"/>
        </w:rPr>
        <w:t xml:space="preserve"> руб.</w:t>
      </w:r>
    </w:p>
    <w:p w:rsidR="00A375F3" w:rsidRDefault="00A375F3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 xml:space="preserve">Определить </w:t>
      </w:r>
      <w:r>
        <w:rPr>
          <w:rFonts w:ascii="Times New Roman" w:hAnsi="Times New Roman"/>
          <w:sz w:val="28"/>
          <w:szCs w:val="28"/>
        </w:rPr>
        <w:t xml:space="preserve">размер ежегодных платежей </w:t>
      </w:r>
      <w:r w:rsidR="00013DD8">
        <w:rPr>
          <w:rFonts w:ascii="Times New Roman" w:hAnsi="Times New Roman"/>
          <w:sz w:val="28"/>
          <w:szCs w:val="28"/>
        </w:rPr>
        <w:t>в конце года по сложной ста</w:t>
      </w:r>
      <w:r w:rsidR="00013DD8">
        <w:rPr>
          <w:rFonts w:ascii="Times New Roman" w:hAnsi="Times New Roman"/>
          <w:sz w:val="28"/>
          <w:szCs w:val="28"/>
        </w:rPr>
        <w:t>в</w:t>
      </w:r>
      <w:r w:rsidR="00013DD8">
        <w:rPr>
          <w:rFonts w:ascii="Times New Roman" w:hAnsi="Times New Roman"/>
          <w:sz w:val="28"/>
          <w:szCs w:val="28"/>
        </w:rPr>
        <w:t xml:space="preserve">ке </w:t>
      </w:r>
      <w:r w:rsidR="00D4168A">
        <w:rPr>
          <w:rFonts w:ascii="Times New Roman" w:hAnsi="Times New Roman"/>
          <w:i/>
          <w:sz w:val="28"/>
          <w:szCs w:val="28"/>
        </w:rPr>
        <w:t>12,5</w:t>
      </w:r>
      <w:r w:rsidR="00013DD8" w:rsidRPr="00356B12">
        <w:rPr>
          <w:rFonts w:ascii="Times New Roman" w:hAnsi="Times New Roman"/>
          <w:sz w:val="28"/>
          <w:szCs w:val="28"/>
        </w:rPr>
        <w:t>% годовых</w:t>
      </w:r>
      <w:r>
        <w:rPr>
          <w:rFonts w:ascii="Times New Roman" w:hAnsi="Times New Roman"/>
          <w:sz w:val="28"/>
          <w:szCs w:val="28"/>
        </w:rPr>
        <w:t>.</w:t>
      </w:r>
    </w:p>
    <w:p w:rsidR="00D1026D" w:rsidRDefault="00D1026D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1026D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формуле </w:t>
      </w:r>
      <m:oMath>
        <m:r>
          <w:rPr>
            <w:rFonts w:ascii="Cambria Math" w:hAnsi="Cambria Math"/>
            <w:sz w:val="28"/>
            <w:szCs w:val="28"/>
          </w:rPr>
          <m:t>R=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S*i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(1+i)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</m:oMath>
      <w:r w:rsidRPr="00D102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026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рис. 9).</w:t>
      </w:r>
    </w:p>
    <w:p w:rsidR="00D1026D" w:rsidRDefault="007F307F" w:rsidP="007F30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DA46A47" wp14:editId="178DFDD6">
            <wp:extent cx="5896798" cy="2305372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19E5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230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26D" w:rsidRDefault="00D1026D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1026D">
        <w:rPr>
          <w:rFonts w:ascii="Times New Roman" w:hAnsi="Times New Roman"/>
          <w:b/>
          <w:sz w:val="28"/>
          <w:szCs w:val="28"/>
        </w:rPr>
        <w:t>Рис 9.</w:t>
      </w:r>
      <w:r>
        <w:rPr>
          <w:rFonts w:ascii="Times New Roman" w:hAnsi="Times New Roman"/>
          <w:sz w:val="28"/>
          <w:szCs w:val="28"/>
        </w:rPr>
        <w:t xml:space="preserve"> Определение величины отдельного платежа в конце года</w:t>
      </w:r>
    </w:p>
    <w:p w:rsidR="00D1026D" w:rsidRPr="00D1026D" w:rsidRDefault="00D1026D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1026D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Ежегодный платеж в конце года составляет</w:t>
      </w:r>
      <w:r w:rsidR="007F307F">
        <w:rPr>
          <w:rFonts w:ascii="Times New Roman" w:hAnsi="Times New Roman"/>
          <w:sz w:val="28"/>
          <w:szCs w:val="28"/>
        </w:rPr>
        <w:t xml:space="preserve"> </w:t>
      </w:r>
      <w:r w:rsidR="007F307F" w:rsidRPr="007F307F">
        <w:rPr>
          <w:rFonts w:ascii="Times New Roman" w:hAnsi="Times New Roman"/>
          <w:sz w:val="28"/>
          <w:szCs w:val="28"/>
        </w:rPr>
        <w:t xml:space="preserve"> 2 713 364,06р.</w:t>
      </w: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0B57" w:rsidRPr="00013DD8" w:rsidRDefault="00FB7776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7B0B57">
        <w:rPr>
          <w:rFonts w:ascii="Times New Roman" w:hAnsi="Times New Roman"/>
          <w:sz w:val="28"/>
          <w:szCs w:val="28"/>
        </w:rPr>
        <w:t>.</w:t>
      </w:r>
      <w:r w:rsidR="007B0B57">
        <w:rPr>
          <w:rFonts w:ascii="Times New Roman" w:hAnsi="Times New Roman"/>
          <w:sz w:val="28"/>
          <w:szCs w:val="28"/>
          <w:lang w:val="en-US"/>
        </w:rPr>
        <w:t> </w:t>
      </w:r>
      <w:r w:rsidR="007B0B57">
        <w:rPr>
          <w:rFonts w:ascii="Times New Roman" w:hAnsi="Times New Roman"/>
          <w:sz w:val="28"/>
          <w:szCs w:val="28"/>
        </w:rPr>
        <w:t xml:space="preserve">Предприниматель взял кредит в размере </w:t>
      </w:r>
      <w:r w:rsidR="00D4168A" w:rsidRPr="00D4168A">
        <w:rPr>
          <w:rFonts w:ascii="Times New Roman" w:hAnsi="Times New Roman"/>
          <w:i/>
          <w:sz w:val="28"/>
          <w:szCs w:val="28"/>
        </w:rPr>
        <w:t>5 800 000</w:t>
      </w:r>
      <w:r w:rsidR="007B0B57" w:rsidRPr="00356B12">
        <w:rPr>
          <w:rFonts w:ascii="Times New Roman" w:hAnsi="Times New Roman"/>
          <w:sz w:val="28"/>
          <w:szCs w:val="28"/>
        </w:rPr>
        <w:t xml:space="preserve"> руб.</w:t>
      </w:r>
      <w:r w:rsidR="007B0B57" w:rsidRPr="00013DD8">
        <w:rPr>
          <w:rFonts w:ascii="Times New Roman" w:hAnsi="Times New Roman"/>
          <w:sz w:val="28"/>
          <w:szCs w:val="28"/>
        </w:rPr>
        <w:t xml:space="preserve"> </w:t>
      </w:r>
      <w:r w:rsidR="007B0B57">
        <w:rPr>
          <w:rFonts w:ascii="Times New Roman" w:hAnsi="Times New Roman"/>
          <w:sz w:val="28"/>
          <w:szCs w:val="28"/>
        </w:rPr>
        <w:t xml:space="preserve">сроком на </w:t>
      </w:r>
      <w:r w:rsidR="00D4168A">
        <w:rPr>
          <w:rFonts w:ascii="Times New Roman" w:hAnsi="Times New Roman"/>
          <w:i/>
          <w:sz w:val="28"/>
          <w:szCs w:val="28"/>
        </w:rPr>
        <w:t xml:space="preserve">3 </w:t>
      </w:r>
      <w:r w:rsidR="00D4168A">
        <w:rPr>
          <w:rFonts w:ascii="Times New Roman" w:hAnsi="Times New Roman"/>
          <w:sz w:val="28"/>
          <w:szCs w:val="28"/>
        </w:rPr>
        <w:t>года</w:t>
      </w:r>
      <w:r w:rsidR="007B0B57">
        <w:rPr>
          <w:rFonts w:ascii="Times New Roman" w:hAnsi="Times New Roman"/>
          <w:sz w:val="28"/>
          <w:szCs w:val="28"/>
        </w:rPr>
        <w:t xml:space="preserve"> по сложной ставке </w:t>
      </w:r>
      <w:r w:rsidR="00D4168A">
        <w:rPr>
          <w:rFonts w:ascii="Times New Roman" w:hAnsi="Times New Roman"/>
          <w:i/>
          <w:sz w:val="28"/>
          <w:szCs w:val="28"/>
        </w:rPr>
        <w:t>12,5</w:t>
      </w:r>
      <w:r w:rsidR="007B0B57" w:rsidRPr="00356B12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7B0B57" w:rsidRPr="00356B12">
        <w:rPr>
          <w:rFonts w:ascii="Times New Roman" w:hAnsi="Times New Roman"/>
          <w:sz w:val="28"/>
          <w:szCs w:val="28"/>
        </w:rPr>
        <w:t>годовых</w:t>
      </w:r>
      <w:proofErr w:type="gramEnd"/>
      <w:r w:rsidR="007B0B57" w:rsidRPr="00356B12">
        <w:rPr>
          <w:rFonts w:ascii="Times New Roman" w:hAnsi="Times New Roman"/>
          <w:sz w:val="28"/>
          <w:szCs w:val="28"/>
        </w:rPr>
        <w:t>.</w:t>
      </w:r>
    </w:p>
    <w:p w:rsidR="007B0B57" w:rsidRDefault="007B0B57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размер ежегодных погасительных платежей, если они будут выплачиваться в начале года.</w:t>
      </w:r>
    </w:p>
    <w:p w:rsidR="00841B74" w:rsidRDefault="00841B74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A24FC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Используем формулу </w:t>
      </w:r>
      <m:oMath>
        <m:r>
          <w:rPr>
            <w:rFonts w:ascii="Cambria Math" w:hAnsi="Cambria Math"/>
            <w:sz w:val="28"/>
            <w:szCs w:val="28"/>
          </w:rPr>
          <m:t>R=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A*i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1+i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*(1-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</m:oMath>
      <w:r w:rsidR="00BB084E" w:rsidRPr="00BB084E">
        <w:rPr>
          <w:rFonts w:ascii="Times New Roman" w:hAnsi="Times New Roman"/>
          <w:sz w:val="28"/>
          <w:szCs w:val="28"/>
        </w:rPr>
        <w:t xml:space="preserve"> (</w:t>
      </w:r>
      <w:r w:rsidR="00BB084E">
        <w:rPr>
          <w:rFonts w:ascii="Times New Roman" w:hAnsi="Times New Roman"/>
          <w:sz w:val="28"/>
          <w:szCs w:val="28"/>
        </w:rPr>
        <w:t>рис.</w:t>
      </w:r>
      <w:r w:rsidR="00BB084E" w:rsidRPr="00BB084E">
        <w:rPr>
          <w:rFonts w:ascii="Times New Roman" w:hAnsi="Times New Roman"/>
          <w:sz w:val="28"/>
          <w:szCs w:val="28"/>
        </w:rPr>
        <w:t xml:space="preserve"> 10).</w:t>
      </w:r>
    </w:p>
    <w:p w:rsidR="00EA24FC" w:rsidRDefault="001E1034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182324" cy="2314898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76F4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2324" cy="231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84E" w:rsidRDefault="00BB084E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A24FC">
        <w:rPr>
          <w:rFonts w:ascii="Times New Roman" w:hAnsi="Times New Roman"/>
          <w:b/>
          <w:sz w:val="28"/>
          <w:szCs w:val="28"/>
        </w:rPr>
        <w:t>Рис. 10.</w:t>
      </w:r>
      <w:r>
        <w:rPr>
          <w:rFonts w:ascii="Times New Roman" w:hAnsi="Times New Roman"/>
          <w:sz w:val="28"/>
          <w:szCs w:val="28"/>
        </w:rPr>
        <w:t xml:space="preserve"> Определение величины отдельного платежа в начале года</w:t>
      </w:r>
    </w:p>
    <w:p w:rsidR="00887E3A" w:rsidRDefault="00BB084E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A24FC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Ежегодный платеж в начале года составляет </w:t>
      </w:r>
      <w:r w:rsidR="00EA24FC" w:rsidRPr="00EA24FC">
        <w:rPr>
          <w:rFonts w:ascii="Times New Roman" w:hAnsi="Times New Roman"/>
          <w:sz w:val="28"/>
          <w:szCs w:val="28"/>
        </w:rPr>
        <w:t>2 164 976,96р.</w:t>
      </w:r>
    </w:p>
    <w:p w:rsidR="00114BCF" w:rsidRDefault="00114BCF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B0B57" w:rsidRPr="00D13DCB" w:rsidRDefault="007B0B57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FB777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 момент окончания финансового соглашения заёмщик должен выплатить </w:t>
      </w:r>
      <w:r w:rsidR="00F9376A" w:rsidRPr="00F9376A">
        <w:rPr>
          <w:rFonts w:ascii="Times New Roman" w:hAnsi="Times New Roman"/>
          <w:i/>
          <w:sz w:val="28"/>
          <w:szCs w:val="28"/>
        </w:rPr>
        <w:t>9 200 000</w:t>
      </w:r>
      <w:r w:rsidRPr="00356B12"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 xml:space="preserve"> Платежи </w:t>
      </w:r>
      <w:r w:rsidR="009E4444">
        <w:rPr>
          <w:rFonts w:ascii="Times New Roman" w:hAnsi="Times New Roman"/>
          <w:sz w:val="28"/>
          <w:szCs w:val="28"/>
        </w:rPr>
        <w:t>размером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F9376A" w:rsidRPr="00F9376A">
        <w:rPr>
          <w:rFonts w:ascii="Times New Roman" w:hAnsi="Times New Roman"/>
          <w:i/>
          <w:sz w:val="28"/>
          <w:szCs w:val="28"/>
        </w:rPr>
        <w:t>1 400 000</w:t>
      </w:r>
      <w:r w:rsidRPr="00356B12"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 xml:space="preserve"> поступают еж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годно в конце года с начислением по сложной процентной ставке </w:t>
      </w:r>
      <w:r w:rsidR="00F9376A">
        <w:rPr>
          <w:rFonts w:ascii="Times New Roman" w:hAnsi="Times New Roman"/>
          <w:i/>
          <w:sz w:val="28"/>
          <w:szCs w:val="28"/>
        </w:rPr>
        <w:t>12,5</w:t>
      </w:r>
      <w:r w:rsidRPr="00356B12">
        <w:rPr>
          <w:rFonts w:ascii="Times New Roman" w:hAnsi="Times New Roman"/>
          <w:sz w:val="28"/>
          <w:szCs w:val="28"/>
        </w:rPr>
        <w:t>% г</w:t>
      </w:r>
      <w:r w:rsidRPr="00356B12">
        <w:rPr>
          <w:rFonts w:ascii="Times New Roman" w:hAnsi="Times New Roman"/>
          <w:sz w:val="28"/>
          <w:szCs w:val="28"/>
        </w:rPr>
        <w:t>о</w:t>
      </w:r>
      <w:r w:rsidRPr="00356B12">
        <w:rPr>
          <w:rFonts w:ascii="Times New Roman" w:hAnsi="Times New Roman"/>
          <w:sz w:val="28"/>
          <w:szCs w:val="28"/>
        </w:rPr>
        <w:t>довых.</w:t>
      </w:r>
    </w:p>
    <w:p w:rsidR="007B0B57" w:rsidRDefault="007B0B57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 xml:space="preserve">Определить </w:t>
      </w:r>
      <w:r>
        <w:rPr>
          <w:rFonts w:ascii="Times New Roman" w:hAnsi="Times New Roman"/>
          <w:sz w:val="28"/>
          <w:szCs w:val="28"/>
        </w:rPr>
        <w:t xml:space="preserve">срок простой ренты </w:t>
      </w:r>
      <w:r w:rsidRPr="007B0B57">
        <w:rPr>
          <w:rFonts w:ascii="Times New Roman" w:hAnsi="Times New Roman"/>
          <w:i/>
          <w:sz w:val="28"/>
          <w:szCs w:val="28"/>
        </w:rPr>
        <w:t>постнумерандо</w:t>
      </w:r>
      <w:r>
        <w:rPr>
          <w:rFonts w:ascii="Times New Roman" w:hAnsi="Times New Roman"/>
          <w:sz w:val="28"/>
          <w:szCs w:val="28"/>
        </w:rPr>
        <w:t>.</w:t>
      </w:r>
    </w:p>
    <w:p w:rsidR="00887E3A" w:rsidRDefault="00887E3A" w:rsidP="002901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7E3A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формуле </w:t>
      </w:r>
      <m:oMath>
        <m:r>
          <w:rPr>
            <w:rFonts w:ascii="Cambria Math" w:hAnsi="Cambria Math"/>
            <w:sz w:val="28"/>
            <w:szCs w:val="28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(1+S*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(1+i)</m:t>
                </m:r>
              </m:e>
            </m:func>
          </m:den>
        </m:f>
      </m:oMath>
      <w:r w:rsidRPr="00887E3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рис. 11).</w:t>
      </w:r>
    </w:p>
    <w:p w:rsidR="00887E3A" w:rsidRDefault="00C77C08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572903" cy="2057687"/>
            <wp:effectExtent l="0" t="0" r="889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B97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903" cy="205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E3A" w:rsidRDefault="00887E3A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7E3A">
        <w:rPr>
          <w:rFonts w:ascii="Times New Roman" w:hAnsi="Times New Roman"/>
          <w:b/>
          <w:sz w:val="28"/>
          <w:szCs w:val="28"/>
        </w:rPr>
        <w:t>Рис. 11.</w:t>
      </w:r>
      <w:r>
        <w:rPr>
          <w:rFonts w:ascii="Times New Roman" w:hAnsi="Times New Roman"/>
          <w:sz w:val="28"/>
          <w:szCs w:val="28"/>
        </w:rPr>
        <w:t xml:space="preserve"> Определение срока простой ренты постнумерандо</w:t>
      </w:r>
    </w:p>
    <w:p w:rsidR="00887E3A" w:rsidRPr="00887E3A" w:rsidRDefault="00887E3A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7E3A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Срок простой ренты постнумерандо равен</w:t>
      </w:r>
      <w:r w:rsidR="00634277">
        <w:rPr>
          <w:rFonts w:ascii="Times New Roman" w:hAnsi="Times New Roman"/>
          <w:sz w:val="28"/>
          <w:szCs w:val="28"/>
        </w:rPr>
        <w:t xml:space="preserve"> </w:t>
      </w:r>
      <w:r w:rsidR="00C77C08" w:rsidRPr="00C77C08">
        <w:rPr>
          <w:rFonts w:ascii="Times New Roman" w:hAnsi="Times New Roman"/>
          <w:sz w:val="28"/>
          <w:szCs w:val="28"/>
        </w:rPr>
        <w:t>5,09</w:t>
      </w:r>
      <w:r w:rsidR="00634277">
        <w:rPr>
          <w:rFonts w:ascii="Times New Roman" w:hAnsi="Times New Roman"/>
          <w:sz w:val="28"/>
          <w:szCs w:val="28"/>
        </w:rPr>
        <w:t>года.</w:t>
      </w: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BCF" w:rsidRDefault="00114BCF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5E21" w:rsidRPr="00D13DCB" w:rsidRDefault="00FB7776" w:rsidP="00F8505C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2F5E21">
        <w:rPr>
          <w:rFonts w:ascii="Times New Roman" w:hAnsi="Times New Roman"/>
          <w:sz w:val="28"/>
          <w:szCs w:val="28"/>
        </w:rPr>
        <w:t>.</w:t>
      </w:r>
      <w:r w:rsidR="002F5E21">
        <w:rPr>
          <w:rFonts w:ascii="Times New Roman" w:hAnsi="Times New Roman"/>
          <w:sz w:val="28"/>
          <w:szCs w:val="28"/>
          <w:lang w:val="en-US"/>
        </w:rPr>
        <w:t> </w:t>
      </w:r>
      <w:r w:rsidR="002F5E21">
        <w:rPr>
          <w:rFonts w:ascii="Times New Roman" w:hAnsi="Times New Roman"/>
          <w:sz w:val="28"/>
          <w:szCs w:val="28"/>
        </w:rPr>
        <w:t xml:space="preserve">Организация взяла кредит в размере </w:t>
      </w:r>
      <w:r w:rsidR="00F9376A" w:rsidRPr="00F9376A">
        <w:rPr>
          <w:rFonts w:ascii="Times New Roman" w:hAnsi="Times New Roman"/>
          <w:i/>
          <w:sz w:val="28"/>
          <w:szCs w:val="28"/>
        </w:rPr>
        <w:t>5 800 000</w:t>
      </w:r>
      <w:r w:rsidR="002F5E21" w:rsidRPr="00356B12">
        <w:rPr>
          <w:rFonts w:ascii="Times New Roman" w:hAnsi="Times New Roman"/>
          <w:sz w:val="28"/>
          <w:szCs w:val="28"/>
        </w:rPr>
        <w:t xml:space="preserve"> руб.</w:t>
      </w:r>
      <w:r w:rsidR="002F5E21" w:rsidRPr="00013DD8">
        <w:rPr>
          <w:rFonts w:ascii="Times New Roman" w:hAnsi="Times New Roman"/>
          <w:sz w:val="28"/>
          <w:szCs w:val="28"/>
        </w:rPr>
        <w:t xml:space="preserve"> </w:t>
      </w:r>
      <w:r w:rsidR="002F5E21">
        <w:rPr>
          <w:rFonts w:ascii="Times New Roman" w:hAnsi="Times New Roman"/>
          <w:sz w:val="28"/>
          <w:szCs w:val="28"/>
        </w:rPr>
        <w:t>с условием п</w:t>
      </w:r>
      <w:r w:rsidR="002F5E21">
        <w:rPr>
          <w:rFonts w:ascii="Times New Roman" w:hAnsi="Times New Roman"/>
          <w:sz w:val="28"/>
          <w:szCs w:val="28"/>
        </w:rPr>
        <w:t>о</w:t>
      </w:r>
      <w:r w:rsidR="002F5E21">
        <w:rPr>
          <w:rFonts w:ascii="Times New Roman" w:hAnsi="Times New Roman"/>
          <w:sz w:val="28"/>
          <w:szCs w:val="28"/>
        </w:rPr>
        <w:t xml:space="preserve">гашения ежегодными платежами по </w:t>
      </w:r>
      <w:r w:rsidR="00F9376A" w:rsidRPr="00F9376A">
        <w:rPr>
          <w:rFonts w:ascii="Times New Roman" w:hAnsi="Times New Roman"/>
          <w:i/>
          <w:sz w:val="28"/>
          <w:szCs w:val="28"/>
        </w:rPr>
        <w:t>1 400 000</w:t>
      </w:r>
      <w:r w:rsidR="002F5E21" w:rsidRPr="00356B12">
        <w:rPr>
          <w:rFonts w:ascii="Times New Roman" w:hAnsi="Times New Roman"/>
          <w:sz w:val="28"/>
          <w:szCs w:val="28"/>
        </w:rPr>
        <w:t xml:space="preserve"> руб.</w:t>
      </w:r>
      <w:r w:rsidR="002F5E21">
        <w:rPr>
          <w:rFonts w:ascii="Times New Roman" w:hAnsi="Times New Roman"/>
          <w:sz w:val="28"/>
          <w:szCs w:val="28"/>
        </w:rPr>
        <w:t xml:space="preserve"> в начале года и начисл</w:t>
      </w:r>
      <w:r w:rsidR="002F5E21">
        <w:rPr>
          <w:rFonts w:ascii="Times New Roman" w:hAnsi="Times New Roman"/>
          <w:sz w:val="28"/>
          <w:szCs w:val="28"/>
        </w:rPr>
        <w:t>е</w:t>
      </w:r>
      <w:r w:rsidR="002F5E21">
        <w:rPr>
          <w:rFonts w:ascii="Times New Roman" w:hAnsi="Times New Roman"/>
          <w:sz w:val="28"/>
          <w:szCs w:val="28"/>
        </w:rPr>
        <w:t xml:space="preserve">нием по сложной процентной ставке </w:t>
      </w:r>
      <w:r w:rsidR="00F9376A">
        <w:rPr>
          <w:rFonts w:ascii="Times New Roman" w:hAnsi="Times New Roman"/>
          <w:i/>
          <w:sz w:val="28"/>
          <w:szCs w:val="28"/>
        </w:rPr>
        <w:t>12,5</w:t>
      </w:r>
      <w:r w:rsidR="002F5E21" w:rsidRPr="00356B12">
        <w:rPr>
          <w:rFonts w:ascii="Times New Roman" w:hAnsi="Times New Roman"/>
          <w:sz w:val="28"/>
          <w:szCs w:val="28"/>
        </w:rPr>
        <w:t>% годовых.</w:t>
      </w:r>
    </w:p>
    <w:p w:rsidR="002F5E21" w:rsidRDefault="002F5E21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 xml:space="preserve">Определить </w:t>
      </w:r>
      <w:r>
        <w:rPr>
          <w:rFonts w:ascii="Times New Roman" w:hAnsi="Times New Roman"/>
          <w:sz w:val="28"/>
          <w:szCs w:val="28"/>
        </w:rPr>
        <w:t xml:space="preserve">срок простой ренты </w:t>
      </w:r>
      <w:r w:rsidRPr="007B0B57">
        <w:rPr>
          <w:rFonts w:ascii="Times New Roman" w:hAnsi="Times New Roman"/>
          <w:i/>
          <w:sz w:val="28"/>
          <w:szCs w:val="28"/>
        </w:rPr>
        <w:t>п</w:t>
      </w:r>
      <w:r>
        <w:rPr>
          <w:rFonts w:ascii="Times New Roman" w:hAnsi="Times New Roman"/>
          <w:i/>
          <w:sz w:val="28"/>
          <w:szCs w:val="28"/>
        </w:rPr>
        <w:t>ре</w:t>
      </w:r>
      <w:r w:rsidRPr="007B0B57">
        <w:rPr>
          <w:rFonts w:ascii="Times New Roman" w:hAnsi="Times New Roman"/>
          <w:i/>
          <w:sz w:val="28"/>
          <w:szCs w:val="28"/>
        </w:rPr>
        <w:t>нумерандо</w:t>
      </w:r>
      <w:r>
        <w:rPr>
          <w:rFonts w:ascii="Times New Roman" w:hAnsi="Times New Roman"/>
          <w:sz w:val="28"/>
          <w:szCs w:val="28"/>
        </w:rPr>
        <w:t>.</w:t>
      </w:r>
    </w:p>
    <w:p w:rsidR="00F72CCA" w:rsidRDefault="00F72CCA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2CCA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Используем формулу </w:t>
      </w:r>
      <m:oMath>
        <m:r>
          <w:rPr>
            <w:rFonts w:ascii="Cambria Math" w:hAnsi="Cambria Math"/>
            <w:sz w:val="28"/>
            <w:szCs w:val="28"/>
          </w:rPr>
          <m:t>n=-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A*i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R*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1+i</m:t>
                        </m:r>
                      </m:e>
                    </m:d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(1+i)</m:t>
                </m:r>
              </m:e>
            </m:func>
          </m:den>
        </m:f>
      </m:oMath>
      <w:r w:rsidRPr="00F72C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(рис.</w:t>
      </w:r>
      <w:r w:rsidRPr="00F72CCA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).</w:t>
      </w:r>
    </w:p>
    <w:p w:rsidR="00F72CCA" w:rsidRDefault="002926A4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029902" cy="1991003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2CFD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902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CCA" w:rsidRDefault="00F72CCA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2CCA">
        <w:rPr>
          <w:rFonts w:ascii="Times New Roman" w:hAnsi="Times New Roman"/>
          <w:b/>
          <w:sz w:val="28"/>
          <w:szCs w:val="28"/>
        </w:rPr>
        <w:t>Рис. 12.</w:t>
      </w:r>
      <w:r>
        <w:rPr>
          <w:rFonts w:ascii="Times New Roman" w:hAnsi="Times New Roman"/>
          <w:sz w:val="28"/>
          <w:szCs w:val="28"/>
        </w:rPr>
        <w:t xml:space="preserve"> Определение срока простой ренты пренумерандо.</w:t>
      </w:r>
    </w:p>
    <w:p w:rsidR="00F72CCA" w:rsidRPr="002926A4" w:rsidRDefault="00F72CCA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2CCA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Срок простой ренты пренумерандо равен </w:t>
      </w:r>
      <w:r w:rsidR="00AD0C58" w:rsidRPr="00AD0C58">
        <w:rPr>
          <w:rFonts w:ascii="Times New Roman" w:hAnsi="Times New Roman"/>
          <w:sz w:val="28"/>
          <w:szCs w:val="28"/>
        </w:rPr>
        <w:t>7,42</w:t>
      </w:r>
      <w:r w:rsidR="002926A4">
        <w:rPr>
          <w:rFonts w:ascii="Times New Roman" w:hAnsi="Times New Roman"/>
          <w:sz w:val="28"/>
          <w:szCs w:val="28"/>
        </w:rPr>
        <w:t xml:space="preserve"> года.</w:t>
      </w:r>
    </w:p>
    <w:p w:rsidR="00114BCF" w:rsidRDefault="00114BCF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817E8" w:rsidRPr="00D13DCB" w:rsidRDefault="00FB7776" w:rsidP="002E322D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24</w:t>
      </w:r>
      <w:r w:rsidR="006817E8">
        <w:rPr>
          <w:rFonts w:ascii="Times New Roman" w:hAnsi="Times New Roman"/>
          <w:sz w:val="28"/>
          <w:szCs w:val="28"/>
        </w:rPr>
        <w:t>.</w:t>
      </w:r>
      <w:r w:rsidR="006817E8">
        <w:rPr>
          <w:rFonts w:ascii="Times New Roman" w:hAnsi="Times New Roman"/>
          <w:sz w:val="28"/>
          <w:szCs w:val="28"/>
          <w:lang w:val="en-US"/>
        </w:rPr>
        <w:t> </w:t>
      </w:r>
      <w:r w:rsidR="006817E8">
        <w:rPr>
          <w:rFonts w:ascii="Times New Roman" w:hAnsi="Times New Roman"/>
          <w:sz w:val="28"/>
          <w:szCs w:val="28"/>
        </w:rPr>
        <w:t xml:space="preserve">В течение </w:t>
      </w:r>
      <w:r w:rsidR="00F9376A">
        <w:rPr>
          <w:rFonts w:ascii="Times New Roman" w:hAnsi="Times New Roman"/>
          <w:i/>
          <w:sz w:val="28"/>
          <w:szCs w:val="28"/>
        </w:rPr>
        <w:t>3</w:t>
      </w:r>
      <w:r w:rsidR="006817E8">
        <w:rPr>
          <w:rFonts w:ascii="Times New Roman" w:hAnsi="Times New Roman"/>
          <w:sz w:val="28"/>
          <w:szCs w:val="28"/>
        </w:rPr>
        <w:t xml:space="preserve"> лет на расчетный счет </w:t>
      </w:r>
      <w:r w:rsidR="00F9376A">
        <w:rPr>
          <w:rFonts w:ascii="Times New Roman" w:hAnsi="Times New Roman"/>
          <w:i/>
          <w:sz w:val="28"/>
          <w:szCs w:val="28"/>
        </w:rPr>
        <w:t>2</w:t>
      </w:r>
      <w:r w:rsidR="006817E8">
        <w:rPr>
          <w:rFonts w:ascii="Times New Roman" w:hAnsi="Times New Roman"/>
          <w:sz w:val="28"/>
          <w:szCs w:val="28"/>
        </w:rPr>
        <w:t xml:space="preserve"> раз</w:t>
      </w:r>
      <w:r w:rsidR="00F9376A">
        <w:rPr>
          <w:rFonts w:ascii="Times New Roman" w:hAnsi="Times New Roman"/>
          <w:sz w:val="28"/>
          <w:szCs w:val="28"/>
        </w:rPr>
        <w:t>а</w:t>
      </w:r>
      <w:r w:rsidR="006817E8">
        <w:rPr>
          <w:rFonts w:ascii="Times New Roman" w:hAnsi="Times New Roman"/>
          <w:sz w:val="28"/>
          <w:szCs w:val="28"/>
        </w:rPr>
        <w:t xml:space="preserve"> в году поступают платежи равными долями из расчета </w:t>
      </w:r>
      <w:r w:rsidR="00F9376A" w:rsidRPr="00F9376A">
        <w:rPr>
          <w:rFonts w:ascii="Times New Roman" w:hAnsi="Times New Roman"/>
          <w:i/>
          <w:sz w:val="28"/>
          <w:szCs w:val="28"/>
        </w:rPr>
        <w:t>1 400 000</w:t>
      </w:r>
      <w:r w:rsidR="006817E8" w:rsidRPr="00356B12">
        <w:rPr>
          <w:rFonts w:ascii="Times New Roman" w:hAnsi="Times New Roman"/>
          <w:sz w:val="28"/>
          <w:szCs w:val="28"/>
        </w:rPr>
        <w:t xml:space="preserve"> руб.</w:t>
      </w:r>
      <w:r w:rsidR="006817E8">
        <w:rPr>
          <w:rFonts w:ascii="Times New Roman" w:hAnsi="Times New Roman"/>
          <w:sz w:val="28"/>
          <w:szCs w:val="28"/>
        </w:rPr>
        <w:t xml:space="preserve"> в год</w:t>
      </w:r>
      <w:r w:rsidR="006817E8" w:rsidRPr="00356B12">
        <w:rPr>
          <w:rFonts w:ascii="Times New Roman" w:hAnsi="Times New Roman"/>
          <w:sz w:val="28"/>
          <w:szCs w:val="28"/>
        </w:rPr>
        <w:t>.</w:t>
      </w:r>
      <w:r w:rsidR="006817E8">
        <w:rPr>
          <w:rFonts w:ascii="Times New Roman" w:hAnsi="Times New Roman"/>
          <w:sz w:val="28"/>
          <w:szCs w:val="28"/>
        </w:rPr>
        <w:t xml:space="preserve"> </w:t>
      </w:r>
      <w:r w:rsidR="00166951">
        <w:rPr>
          <w:rFonts w:ascii="Times New Roman" w:hAnsi="Times New Roman"/>
          <w:sz w:val="28"/>
          <w:szCs w:val="28"/>
        </w:rPr>
        <w:t>Д</w:t>
      </w:r>
      <w:r w:rsidR="006817E8">
        <w:rPr>
          <w:rFonts w:ascii="Times New Roman" w:hAnsi="Times New Roman"/>
          <w:sz w:val="28"/>
          <w:szCs w:val="28"/>
        </w:rPr>
        <w:t>исконтирование произв</w:t>
      </w:r>
      <w:r w:rsidR="006817E8">
        <w:rPr>
          <w:rFonts w:ascii="Times New Roman" w:hAnsi="Times New Roman"/>
          <w:sz w:val="28"/>
          <w:szCs w:val="28"/>
        </w:rPr>
        <w:t>о</w:t>
      </w:r>
      <w:r w:rsidR="006817E8">
        <w:rPr>
          <w:rFonts w:ascii="Times New Roman" w:hAnsi="Times New Roman"/>
          <w:sz w:val="28"/>
          <w:szCs w:val="28"/>
        </w:rPr>
        <w:t>дится</w:t>
      </w:r>
      <w:r w:rsidR="00166951">
        <w:rPr>
          <w:rFonts w:ascii="Times New Roman" w:hAnsi="Times New Roman"/>
          <w:sz w:val="28"/>
          <w:szCs w:val="28"/>
        </w:rPr>
        <w:t xml:space="preserve"> </w:t>
      </w:r>
      <w:r w:rsidR="00262369" w:rsidRPr="00262369">
        <w:rPr>
          <w:rFonts w:ascii="Times New Roman" w:hAnsi="Times New Roman"/>
          <w:sz w:val="28"/>
          <w:szCs w:val="28"/>
        </w:rPr>
        <w:t>ежемесячно</w:t>
      </w:r>
      <w:r w:rsidR="006817E8">
        <w:rPr>
          <w:rFonts w:ascii="Times New Roman" w:hAnsi="Times New Roman"/>
          <w:sz w:val="28"/>
          <w:szCs w:val="28"/>
        </w:rPr>
        <w:t xml:space="preserve"> по сложной процентной ставке </w:t>
      </w:r>
      <w:r w:rsidR="00F9376A">
        <w:rPr>
          <w:rFonts w:ascii="Times New Roman" w:hAnsi="Times New Roman"/>
          <w:i/>
          <w:sz w:val="28"/>
          <w:szCs w:val="28"/>
        </w:rPr>
        <w:t>12,5</w:t>
      </w:r>
      <w:r w:rsidR="006817E8" w:rsidRPr="00356B12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6817E8" w:rsidRPr="00356B12">
        <w:rPr>
          <w:rFonts w:ascii="Times New Roman" w:hAnsi="Times New Roman"/>
          <w:sz w:val="28"/>
          <w:szCs w:val="28"/>
        </w:rPr>
        <w:t>годовых</w:t>
      </w:r>
      <w:proofErr w:type="gramEnd"/>
      <w:r w:rsidR="006817E8" w:rsidRPr="00356B12">
        <w:rPr>
          <w:rFonts w:ascii="Times New Roman" w:hAnsi="Times New Roman"/>
          <w:sz w:val="28"/>
          <w:szCs w:val="28"/>
        </w:rPr>
        <w:t>.</w:t>
      </w:r>
    </w:p>
    <w:p w:rsidR="006817E8" w:rsidRDefault="006817E8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6B12">
        <w:rPr>
          <w:rFonts w:ascii="Times New Roman" w:hAnsi="Times New Roman"/>
          <w:sz w:val="28"/>
          <w:szCs w:val="28"/>
        </w:rPr>
        <w:t xml:space="preserve">Определить </w:t>
      </w:r>
      <w:r>
        <w:rPr>
          <w:rFonts w:ascii="Times New Roman" w:hAnsi="Times New Roman"/>
          <w:sz w:val="28"/>
          <w:szCs w:val="28"/>
        </w:rPr>
        <w:t>современную стоимость ренты.</w:t>
      </w:r>
    </w:p>
    <w:p w:rsidR="00C62CB0" w:rsidRPr="00835438" w:rsidRDefault="00C62CB0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62CB0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Используем формулу </w:t>
      </w:r>
      <m:oMath>
        <m:r>
          <w:rPr>
            <w:rFonts w:ascii="Cambria Math" w:hAnsi="Cambria Math"/>
            <w:sz w:val="28"/>
            <w:szCs w:val="28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1-(1+</m:t>
                </m:r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-m*n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</m:t>
                </m:r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den>
                </m:f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</m:oMath>
      <w:r w:rsidRPr="00C62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CB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Рис. 13).</w:t>
      </w:r>
    </w:p>
    <w:p w:rsidR="00C62CB0" w:rsidRPr="00C62CB0" w:rsidRDefault="0099084C" w:rsidP="00166951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D56916C" wp14:editId="1D15B088">
            <wp:extent cx="5382377" cy="2476846"/>
            <wp:effectExtent l="0" t="0" r="889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93A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377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CB0" w:rsidRPr="00835438" w:rsidRDefault="00C62CB0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62CB0">
        <w:rPr>
          <w:rFonts w:ascii="Times New Roman" w:hAnsi="Times New Roman"/>
          <w:b/>
          <w:sz w:val="28"/>
          <w:szCs w:val="28"/>
        </w:rPr>
        <w:t>Рис. 13.</w:t>
      </w:r>
      <w:r>
        <w:rPr>
          <w:rFonts w:ascii="Times New Roman" w:hAnsi="Times New Roman"/>
          <w:sz w:val="28"/>
          <w:szCs w:val="28"/>
        </w:rPr>
        <w:t xml:space="preserve"> Определение современной стоимости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-срочной ренты (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C62CB0">
        <w:rPr>
          <w:rFonts w:ascii="Times New Roman" w:hAnsi="Times New Roman"/>
          <w:sz w:val="28"/>
          <w:szCs w:val="28"/>
        </w:rPr>
        <w:t>≠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)</w:t>
      </w:r>
    </w:p>
    <w:p w:rsidR="00C62CB0" w:rsidRPr="00C62CB0" w:rsidRDefault="00C62CB0" w:rsidP="001669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C7811">
        <w:rPr>
          <w:rFonts w:ascii="Times New Roman" w:hAnsi="Times New Roman"/>
          <w:b/>
          <w:sz w:val="28"/>
          <w:szCs w:val="28"/>
        </w:rPr>
        <w:t xml:space="preserve">Ответ. </w:t>
      </w:r>
      <w:r w:rsidR="003C7811">
        <w:rPr>
          <w:rFonts w:ascii="Times New Roman" w:hAnsi="Times New Roman"/>
          <w:sz w:val="28"/>
          <w:szCs w:val="28"/>
        </w:rPr>
        <w:t>Современная стоимость</w:t>
      </w:r>
      <w:r w:rsidR="003C7811" w:rsidRPr="003C7811">
        <w:rPr>
          <w:rFonts w:ascii="Times New Roman" w:hAnsi="Times New Roman"/>
          <w:sz w:val="28"/>
          <w:szCs w:val="28"/>
        </w:rPr>
        <w:t xml:space="preserve"> p-срочной ренты</w:t>
      </w:r>
      <w:r w:rsidR="003C7811">
        <w:rPr>
          <w:rFonts w:ascii="Times New Roman" w:hAnsi="Times New Roman"/>
          <w:sz w:val="28"/>
          <w:szCs w:val="28"/>
        </w:rPr>
        <w:t xml:space="preserve"> составляет </w:t>
      </w:r>
      <w:r w:rsidR="0099084C" w:rsidRPr="0099084C">
        <w:rPr>
          <w:rFonts w:ascii="Times New Roman" w:hAnsi="Times New Roman"/>
          <w:sz w:val="28"/>
          <w:szCs w:val="28"/>
        </w:rPr>
        <w:t>3 404 847,09р.</w:t>
      </w:r>
    </w:p>
    <w:p w:rsidR="00F9376A" w:rsidRDefault="00F9376A">
      <w:pPr>
        <w:widowControl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br w:type="page"/>
      </w:r>
    </w:p>
    <w:p w:rsidR="00F8505C" w:rsidRDefault="00F8505C" w:rsidP="00F8505C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A1EB2">
        <w:rPr>
          <w:rFonts w:ascii="Times New Roman" w:hAnsi="Times New Roman"/>
          <w:sz w:val="28"/>
          <w:szCs w:val="28"/>
          <w:u w:val="single"/>
        </w:rPr>
        <w:lastRenderedPageBreak/>
        <w:t>Для зада</w:t>
      </w:r>
      <w:r>
        <w:rPr>
          <w:rFonts w:ascii="Times New Roman" w:hAnsi="Times New Roman"/>
          <w:sz w:val="28"/>
          <w:szCs w:val="28"/>
          <w:u w:val="single"/>
        </w:rPr>
        <w:t>ч</w:t>
      </w:r>
      <w:r w:rsidRPr="007A1EB2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25</w:t>
      </w:r>
      <w:r w:rsidR="007D0BE0">
        <w:rPr>
          <w:rFonts w:ascii="Times New Roman" w:hAnsi="Times New Roman"/>
          <w:sz w:val="28"/>
          <w:szCs w:val="28"/>
          <w:u w:val="single"/>
        </w:rPr>
        <w:t xml:space="preserve">, 26, </w:t>
      </w:r>
      <w:r w:rsidR="00BB4FD3">
        <w:rPr>
          <w:rFonts w:ascii="Times New Roman" w:hAnsi="Times New Roman"/>
          <w:sz w:val="28"/>
          <w:szCs w:val="28"/>
          <w:u w:val="single"/>
        </w:rPr>
        <w:t>2</w:t>
      </w:r>
      <w:r w:rsidR="005000F6">
        <w:rPr>
          <w:rFonts w:ascii="Times New Roman" w:hAnsi="Times New Roman"/>
          <w:sz w:val="28"/>
          <w:szCs w:val="28"/>
          <w:u w:val="single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6B12">
        <w:rPr>
          <w:rFonts w:ascii="Times New Roman" w:hAnsi="Times New Roman"/>
          <w:sz w:val="28"/>
          <w:szCs w:val="28"/>
        </w:rPr>
        <w:t xml:space="preserve">необходимо из </w:t>
      </w:r>
      <w:r w:rsidRPr="007A1EB2">
        <w:rPr>
          <w:rFonts w:ascii="Times New Roman" w:hAnsi="Times New Roman"/>
          <w:sz w:val="28"/>
          <w:szCs w:val="28"/>
          <w:u w:val="single"/>
        </w:rPr>
        <w:t>таблицы </w:t>
      </w:r>
      <w:r w:rsidR="002E322D">
        <w:rPr>
          <w:rFonts w:ascii="Times New Roman" w:hAnsi="Times New Roman"/>
          <w:sz w:val="28"/>
          <w:szCs w:val="28"/>
          <w:u w:val="single"/>
        </w:rPr>
        <w:t>3</w:t>
      </w:r>
      <w:r>
        <w:rPr>
          <w:rFonts w:ascii="Times New Roman" w:hAnsi="Times New Roman"/>
          <w:sz w:val="28"/>
          <w:szCs w:val="28"/>
        </w:rPr>
        <w:t xml:space="preserve"> данных</w:t>
      </w:r>
      <w:r w:rsidRPr="00356B12">
        <w:rPr>
          <w:rFonts w:ascii="Times New Roman" w:hAnsi="Times New Roman"/>
          <w:sz w:val="28"/>
          <w:szCs w:val="28"/>
        </w:rPr>
        <w:t xml:space="preserve"> выбрать соотве</w:t>
      </w:r>
      <w:r w:rsidRPr="00356B12">
        <w:rPr>
          <w:rFonts w:ascii="Times New Roman" w:hAnsi="Times New Roman"/>
          <w:sz w:val="28"/>
          <w:szCs w:val="28"/>
        </w:rPr>
        <w:t>т</w:t>
      </w:r>
      <w:r w:rsidRPr="00356B12">
        <w:rPr>
          <w:rFonts w:ascii="Times New Roman" w:hAnsi="Times New Roman"/>
          <w:sz w:val="28"/>
          <w:szCs w:val="28"/>
        </w:rPr>
        <w:t>ствующ</w:t>
      </w:r>
      <w:r w:rsidR="002E322D">
        <w:rPr>
          <w:rFonts w:ascii="Times New Roman" w:hAnsi="Times New Roman"/>
          <w:sz w:val="28"/>
          <w:szCs w:val="28"/>
        </w:rPr>
        <w:t>ую информацию о доходностях и рисках ценных бумаг</w:t>
      </w:r>
      <w:r w:rsidRPr="00356B12">
        <w:rPr>
          <w:rFonts w:ascii="Times New Roman" w:hAnsi="Times New Roman"/>
          <w:sz w:val="28"/>
          <w:szCs w:val="28"/>
        </w:rPr>
        <w:t xml:space="preserve"> и </w:t>
      </w:r>
      <w:r w:rsidR="002E322D">
        <w:rPr>
          <w:rFonts w:ascii="Times New Roman" w:hAnsi="Times New Roman"/>
          <w:sz w:val="28"/>
          <w:szCs w:val="28"/>
        </w:rPr>
        <w:t>сформир</w:t>
      </w:r>
      <w:r w:rsidR="002E322D">
        <w:rPr>
          <w:rFonts w:ascii="Times New Roman" w:hAnsi="Times New Roman"/>
          <w:sz w:val="28"/>
          <w:szCs w:val="28"/>
        </w:rPr>
        <w:t>о</w:t>
      </w:r>
      <w:r w:rsidR="002E322D">
        <w:rPr>
          <w:rFonts w:ascii="Times New Roman" w:hAnsi="Times New Roman"/>
          <w:sz w:val="28"/>
          <w:szCs w:val="28"/>
        </w:rPr>
        <w:t>вать портфели ценных бумаг</w:t>
      </w:r>
      <w:r w:rsidRPr="00356B12">
        <w:rPr>
          <w:rFonts w:ascii="Times New Roman" w:hAnsi="Times New Roman"/>
          <w:sz w:val="28"/>
          <w:szCs w:val="28"/>
        </w:rPr>
        <w:t>.</w:t>
      </w:r>
    </w:p>
    <w:p w:rsidR="008101E4" w:rsidRDefault="008101E4" w:rsidP="008101E4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8101E4">
        <w:rPr>
          <w:rFonts w:ascii="Times New Roman" w:hAnsi="Times New Roman"/>
          <w:sz w:val="28"/>
          <w:szCs w:val="28"/>
        </w:rPr>
        <w:t xml:space="preserve">Портфель состоит из двух ценных бумаг </w:t>
      </w:r>
      <w:r w:rsidRPr="008101E4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101E4">
        <w:rPr>
          <w:rFonts w:ascii="Times New Roman" w:hAnsi="Times New Roman"/>
          <w:sz w:val="28"/>
          <w:szCs w:val="28"/>
        </w:rPr>
        <w:t xml:space="preserve"> и </w:t>
      </w:r>
      <w:r w:rsidRPr="008101E4">
        <w:rPr>
          <w:rFonts w:ascii="Times New Roman" w:hAnsi="Times New Roman"/>
          <w:i/>
          <w:sz w:val="28"/>
          <w:szCs w:val="28"/>
          <w:lang w:val="en-US"/>
        </w:rPr>
        <w:t>B</w:t>
      </w:r>
      <w:r w:rsidRPr="008101E4">
        <w:rPr>
          <w:rFonts w:ascii="Times New Roman" w:hAnsi="Times New Roman"/>
          <w:sz w:val="28"/>
          <w:szCs w:val="28"/>
        </w:rPr>
        <w:t xml:space="preserve">, ожидаемая доходность и риск которых, </w:t>
      </w:r>
      <w:proofErr w:type="gramStart"/>
      <w:r w:rsidRPr="008101E4">
        <w:rPr>
          <w:rFonts w:ascii="Times New Roman" w:hAnsi="Times New Roman"/>
          <w:sz w:val="28"/>
          <w:szCs w:val="28"/>
        </w:rPr>
        <w:t>выраженные</w:t>
      </w:r>
      <w:proofErr w:type="gramEnd"/>
      <w:r w:rsidRPr="008101E4">
        <w:rPr>
          <w:rFonts w:ascii="Times New Roman" w:hAnsi="Times New Roman"/>
          <w:sz w:val="28"/>
          <w:szCs w:val="28"/>
        </w:rPr>
        <w:t xml:space="preserve"> в процентах, равны </w:t>
      </w:r>
      <w:r w:rsidRPr="008101E4">
        <w:rPr>
          <w:rFonts w:ascii="Times New Roman" w:hAnsi="Times New Roman"/>
          <w:sz w:val="28"/>
          <w:szCs w:val="28"/>
        </w:rPr>
        <w:object w:dxaOrig="10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19.85pt" o:ole="">
            <v:imagedata r:id="rId22" o:title=""/>
          </v:shape>
          <o:OLEObject Type="Embed" ProgID="Equation.3" ShapeID="_x0000_i1025" DrawAspect="Content" ObjectID="_1478788889" r:id="rId23"/>
        </w:object>
      </w:r>
      <w:r w:rsidRPr="008101E4">
        <w:rPr>
          <w:rFonts w:ascii="Times New Roman" w:hAnsi="Times New Roman"/>
          <w:sz w:val="28"/>
          <w:szCs w:val="28"/>
        </w:rPr>
        <w:t xml:space="preserve"> и </w:t>
      </w:r>
      <w:r w:rsidRPr="008101E4">
        <w:rPr>
          <w:rFonts w:ascii="Times New Roman" w:hAnsi="Times New Roman"/>
          <w:sz w:val="28"/>
          <w:szCs w:val="28"/>
        </w:rPr>
        <w:object w:dxaOrig="1140" w:dyaOrig="380">
          <v:shape id="_x0000_i1026" type="#_x0000_t75" style="width:57.1pt;height:19.85pt" o:ole="">
            <v:imagedata r:id="rId24" o:title=""/>
          </v:shape>
          <o:OLEObject Type="Embed" ProgID="Equation.3" ShapeID="_x0000_i1026" DrawAspect="Content" ObjectID="_1478788890" r:id="rId25"/>
        </w:object>
      </w:r>
      <w:r w:rsidRPr="008101E4">
        <w:rPr>
          <w:rFonts w:ascii="Times New Roman" w:hAnsi="Times New Roman"/>
          <w:sz w:val="28"/>
          <w:szCs w:val="28"/>
        </w:rPr>
        <w:t>.</w:t>
      </w:r>
    </w:p>
    <w:p w:rsidR="00B80B6D" w:rsidRPr="00356B12" w:rsidRDefault="00B80B6D" w:rsidP="00B80B6D">
      <w:pPr>
        <w:spacing w:before="120" w:after="2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9C551F">
        <w:rPr>
          <w:rFonts w:ascii="Times New Roman" w:hAnsi="Times New Roman"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1"/>
        <w:gridCol w:w="814"/>
        <w:gridCol w:w="812"/>
        <w:gridCol w:w="814"/>
        <w:gridCol w:w="1311"/>
        <w:gridCol w:w="1532"/>
        <w:gridCol w:w="1770"/>
        <w:gridCol w:w="1604"/>
      </w:tblGrid>
      <w:tr w:rsidR="00B80B6D" w:rsidRPr="00356B12" w:rsidTr="00B87DD8">
        <w:trPr>
          <w:cantSplit/>
          <w:trHeight w:val="1315"/>
          <w:jc w:val="center"/>
        </w:trPr>
        <w:tc>
          <w:tcPr>
            <w:tcW w:w="1031" w:type="pct"/>
            <w:gridSpan w:val="2"/>
            <w:shd w:val="clear" w:color="auto" w:fill="FFFFFF"/>
            <w:vAlign w:val="center"/>
          </w:tcPr>
          <w:p w:rsidR="00B80B6D" w:rsidRPr="00B80B6D" w:rsidRDefault="00B80B6D" w:rsidP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Риски це</w:t>
            </w:r>
            <w:r w:rsidRPr="00B80B6D">
              <w:rPr>
                <w:rFonts w:ascii="Times New Roman" w:hAnsi="Times New Roman"/>
                <w:sz w:val="28"/>
                <w:szCs w:val="28"/>
              </w:rPr>
              <w:t>н</w:t>
            </w:r>
            <w:r w:rsidRPr="00B80B6D">
              <w:rPr>
                <w:rFonts w:ascii="Times New Roman" w:hAnsi="Times New Roman"/>
                <w:sz w:val="28"/>
                <w:szCs w:val="28"/>
              </w:rPr>
              <w:t>ных бумаг, %</w:t>
            </w:r>
          </w:p>
        </w:tc>
        <w:tc>
          <w:tcPr>
            <w:tcW w:w="1031" w:type="pct"/>
            <w:gridSpan w:val="2"/>
            <w:shd w:val="clear" w:color="auto" w:fill="FFFFFF"/>
            <w:vAlign w:val="center"/>
          </w:tcPr>
          <w:p w:rsidR="00B80B6D" w:rsidRPr="00B80B6D" w:rsidRDefault="00B80B6D" w:rsidP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Доходности</w:t>
            </w:r>
          </w:p>
          <w:p w:rsidR="00B80B6D" w:rsidRPr="00B80B6D" w:rsidRDefault="00B80B6D" w:rsidP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ценных б</w:t>
            </w:r>
            <w:r w:rsidRPr="00B80B6D">
              <w:rPr>
                <w:rFonts w:ascii="Times New Roman" w:hAnsi="Times New Roman"/>
                <w:sz w:val="28"/>
                <w:szCs w:val="28"/>
              </w:rPr>
              <w:t>у</w:t>
            </w:r>
            <w:r w:rsidRPr="00B80B6D">
              <w:rPr>
                <w:rFonts w:ascii="Times New Roman" w:hAnsi="Times New Roman"/>
                <w:sz w:val="28"/>
                <w:szCs w:val="28"/>
              </w:rPr>
              <w:t>маг, %</w:t>
            </w:r>
          </w:p>
        </w:tc>
        <w:tc>
          <w:tcPr>
            <w:tcW w:w="696" w:type="pct"/>
            <w:shd w:val="clear" w:color="auto" w:fill="FFFFFF"/>
            <w:vAlign w:val="center"/>
          </w:tcPr>
          <w:p w:rsidR="00B80B6D" w:rsidRPr="00B80B6D" w:rsidRDefault="00B80B6D" w:rsidP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Риск портфеля, %</w:t>
            </w:r>
          </w:p>
        </w:tc>
        <w:tc>
          <w:tcPr>
            <w:tcW w:w="696" w:type="pct"/>
            <w:shd w:val="clear" w:color="auto" w:fill="FFFFFF"/>
            <w:vAlign w:val="center"/>
          </w:tcPr>
          <w:p w:rsidR="00B80B6D" w:rsidRPr="00B80B6D" w:rsidRDefault="00B80B6D" w:rsidP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Доходность портфеля, %</w:t>
            </w:r>
          </w:p>
        </w:tc>
        <w:tc>
          <w:tcPr>
            <w:tcW w:w="773" w:type="pct"/>
            <w:shd w:val="clear" w:color="auto" w:fill="FFFFFF"/>
            <w:vAlign w:val="center"/>
          </w:tcPr>
          <w:p w:rsidR="00B80B6D" w:rsidRPr="00B80B6D" w:rsidRDefault="00B80B6D" w:rsidP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Коэффициент корреляции</w:t>
            </w:r>
          </w:p>
        </w:tc>
        <w:tc>
          <w:tcPr>
            <w:tcW w:w="773" w:type="pct"/>
            <w:shd w:val="clear" w:color="auto" w:fill="FFFFFF"/>
            <w:vAlign w:val="center"/>
          </w:tcPr>
          <w:p w:rsidR="00B80B6D" w:rsidRPr="00B80B6D" w:rsidRDefault="00B80B6D" w:rsidP="00B87D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Доходность безрисковой бумаги, %</w:t>
            </w:r>
          </w:p>
        </w:tc>
      </w:tr>
      <w:tr w:rsidR="00B80B6D" w:rsidRPr="00356B12" w:rsidTr="00B80B6D">
        <w:trPr>
          <w:trHeight w:val="567"/>
          <w:jc w:val="center"/>
        </w:trPr>
        <w:tc>
          <w:tcPr>
            <w:tcW w:w="515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B80B6D">
              <w:rPr>
                <w:rFonts w:ascii="Times New Roman" w:hAnsi="Times New Roman"/>
                <w:i/>
                <w:position w:val="-12"/>
                <w:sz w:val="28"/>
                <w:szCs w:val="28"/>
                <w:lang w:val="en-US"/>
              </w:rPr>
              <w:object w:dxaOrig="320" w:dyaOrig="380">
                <v:shape id="_x0000_i1027" type="#_x0000_t75" style="width:16.15pt;height:19.85pt" o:ole="">
                  <v:imagedata r:id="rId26" o:title=""/>
                </v:shape>
                <o:OLEObject Type="Embed" ProgID="Equation.3" ShapeID="_x0000_i1027" DrawAspect="Content" ObjectID="_1478788891" r:id="rId27"/>
              </w:objec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B80B6D" w:rsidRPr="00B80B6D" w:rsidRDefault="00726D80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26D80">
              <w:rPr>
                <w:rFonts w:ascii="Times New Roman" w:hAnsi="Times New Roman"/>
                <w:i/>
                <w:position w:val="-10"/>
                <w:sz w:val="28"/>
                <w:szCs w:val="28"/>
                <w:lang w:val="en-US"/>
              </w:rPr>
              <w:object w:dxaOrig="320" w:dyaOrig="340">
                <v:shape id="_x0000_i1028" type="#_x0000_t75" style="width:16.15pt;height:16.15pt" o:ole="">
                  <v:imagedata r:id="rId28" o:title=""/>
                </v:shape>
                <o:OLEObject Type="Embed" ProgID="Equation.3" ShapeID="_x0000_i1028" DrawAspect="Content" ObjectID="_1478788892" r:id="rId29"/>
              </w:objec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80B6D">
              <w:rPr>
                <w:rFonts w:ascii="Times New Roman" w:hAnsi="Times New Roman"/>
                <w:i/>
                <w:position w:val="-12"/>
                <w:sz w:val="28"/>
                <w:szCs w:val="28"/>
                <w:lang w:val="en-US"/>
              </w:rPr>
              <w:object w:dxaOrig="320" w:dyaOrig="380">
                <v:shape id="_x0000_i1029" type="#_x0000_t75" style="width:16.15pt;height:19.85pt" o:ole="">
                  <v:imagedata r:id="rId30" o:title=""/>
                </v:shape>
                <o:OLEObject Type="Embed" ProgID="Equation.3" ShapeID="_x0000_i1029" DrawAspect="Content" ObjectID="_1478788893" r:id="rId31"/>
              </w:objec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80B6D">
              <w:rPr>
                <w:rFonts w:ascii="Times New Roman" w:hAnsi="Times New Roman"/>
                <w:i/>
                <w:position w:val="-12"/>
                <w:sz w:val="28"/>
                <w:szCs w:val="28"/>
                <w:lang w:val="en-US"/>
              </w:rPr>
              <w:object w:dxaOrig="340" w:dyaOrig="380">
                <v:shape id="_x0000_i1030" type="#_x0000_t75" style="width:16.15pt;height:19.85pt" o:ole="">
                  <v:imagedata r:id="rId32" o:title=""/>
                </v:shape>
                <o:OLEObject Type="Embed" ProgID="Equation.3" ShapeID="_x0000_i1030" DrawAspect="Content" ObjectID="_1478788894" r:id="rId33"/>
              </w:object>
            </w:r>
          </w:p>
        </w:tc>
        <w:tc>
          <w:tcPr>
            <w:tcW w:w="696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80B6D">
              <w:rPr>
                <w:rFonts w:ascii="Times New Roman" w:hAnsi="Times New Roman"/>
                <w:i/>
                <w:position w:val="-6"/>
                <w:sz w:val="28"/>
                <w:szCs w:val="28"/>
                <w:lang w:val="en-US"/>
              </w:rPr>
              <w:object w:dxaOrig="260" w:dyaOrig="240">
                <v:shape id="_x0000_i1031" type="#_x0000_t75" style="width:13.65pt;height:12.4pt" o:ole="">
                  <v:imagedata r:id="rId34" o:title=""/>
                </v:shape>
                <o:OLEObject Type="Embed" ProgID="Equation.3" ShapeID="_x0000_i1031" DrawAspect="Content" ObjectID="_1478788895" r:id="rId35"/>
              </w:object>
            </w:r>
          </w:p>
        </w:tc>
        <w:tc>
          <w:tcPr>
            <w:tcW w:w="696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80B6D">
              <w:rPr>
                <w:rFonts w:ascii="Times New Roman" w:hAnsi="Times New Roman"/>
                <w:i/>
                <w:position w:val="-10"/>
                <w:sz w:val="28"/>
                <w:szCs w:val="28"/>
              </w:rPr>
              <w:object w:dxaOrig="260" w:dyaOrig="279">
                <v:shape id="_x0000_i1032" type="#_x0000_t75" style="width:13.65pt;height:14.9pt" o:ole="">
                  <v:imagedata r:id="rId36" o:title=""/>
                </v:shape>
                <o:OLEObject Type="Embed" ProgID="Equation.3" ShapeID="_x0000_i1032" DrawAspect="Content" ObjectID="_1478788896" r:id="rId37"/>
              </w:object>
            </w:r>
          </w:p>
        </w:tc>
        <w:tc>
          <w:tcPr>
            <w:tcW w:w="773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80B6D">
              <w:rPr>
                <w:rFonts w:ascii="Times New Roman" w:hAnsi="Times New Roman"/>
                <w:i/>
                <w:position w:val="-10"/>
                <w:sz w:val="28"/>
                <w:szCs w:val="28"/>
                <w:lang w:val="en-US"/>
              </w:rPr>
              <w:object w:dxaOrig="260" w:dyaOrig="279">
                <v:shape id="_x0000_i1033" type="#_x0000_t75" style="width:13.65pt;height:14.9pt" o:ole="">
                  <v:imagedata r:id="rId38" o:title=""/>
                </v:shape>
                <o:OLEObject Type="Embed" ProgID="Equation.3" ShapeID="_x0000_i1033" DrawAspect="Content" ObjectID="_1478788897" r:id="rId39"/>
              </w:object>
            </w:r>
          </w:p>
        </w:tc>
        <w:tc>
          <w:tcPr>
            <w:tcW w:w="773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80B6D">
              <w:rPr>
                <w:rFonts w:ascii="Times New Roman" w:hAnsi="Times New Roman"/>
                <w:i/>
                <w:position w:val="-16"/>
                <w:sz w:val="28"/>
                <w:szCs w:val="28"/>
                <w:lang w:val="en-US"/>
              </w:rPr>
              <w:object w:dxaOrig="380" w:dyaOrig="420">
                <v:shape id="_x0000_i1034" type="#_x0000_t75" style="width:19.85pt;height:21.1pt" o:ole="">
                  <v:imagedata r:id="rId40" o:title=""/>
                </v:shape>
                <o:OLEObject Type="Embed" ProgID="Equation.3" ShapeID="_x0000_i1034" DrawAspect="Content" ObjectID="_1478788898" r:id="rId41"/>
              </w:object>
            </w:r>
          </w:p>
        </w:tc>
      </w:tr>
      <w:tr w:rsidR="00B80B6D" w:rsidRPr="00356B12" w:rsidTr="00B80B6D">
        <w:trPr>
          <w:trHeight w:val="567"/>
          <w:jc w:val="center"/>
        </w:trPr>
        <w:tc>
          <w:tcPr>
            <w:tcW w:w="515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96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96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73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773" w:type="pct"/>
            <w:shd w:val="clear" w:color="auto" w:fill="FFFFFF"/>
            <w:vAlign w:val="center"/>
          </w:tcPr>
          <w:p w:rsidR="00B80B6D" w:rsidRPr="00B80B6D" w:rsidRDefault="00B80B6D" w:rsidP="00297D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B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B80B6D" w:rsidRDefault="00B80B6D" w:rsidP="00B80B6D">
      <w:pPr>
        <w:spacing w:before="120"/>
        <w:jc w:val="both"/>
        <w:rPr>
          <w:rFonts w:ascii="Times New Roman" w:hAnsi="Times New Roman"/>
          <w:sz w:val="28"/>
          <w:szCs w:val="28"/>
        </w:rPr>
      </w:pPr>
    </w:p>
    <w:p w:rsidR="00C56FC9" w:rsidRDefault="00C56FC9" w:rsidP="002E322D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E322D">
        <w:rPr>
          <w:rFonts w:ascii="Times New Roman" w:hAnsi="Times New Roman"/>
          <w:sz w:val="28"/>
          <w:szCs w:val="28"/>
        </w:rPr>
        <w:t>5</w:t>
      </w:r>
      <w:r w:rsidRPr="00356B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Коэффициент корреляции</w:t>
      </w:r>
      <w:r w:rsidR="00427C5C" w:rsidRPr="00427C5C">
        <w:rPr>
          <w:rFonts w:ascii="Times New Roman" w:hAnsi="Times New Roman"/>
          <w:sz w:val="28"/>
          <w:szCs w:val="28"/>
        </w:rPr>
        <w:t xml:space="preserve"> </w:t>
      </w:r>
      <w:r w:rsidR="00427C5C">
        <w:rPr>
          <w:rFonts w:ascii="Times New Roman" w:hAnsi="Times New Roman"/>
          <w:sz w:val="28"/>
          <w:szCs w:val="28"/>
        </w:rPr>
        <w:t>бумаг</w:t>
      </w:r>
      <w:r w:rsidR="00EC22CF">
        <w:rPr>
          <w:rFonts w:ascii="Times New Roman" w:hAnsi="Times New Roman"/>
          <w:sz w:val="28"/>
          <w:szCs w:val="28"/>
        </w:rPr>
        <w:t xml:space="preserve"> </w:t>
      </w:r>
      <w:r w:rsidR="00EC22CF" w:rsidRPr="006F6ED1">
        <w:rPr>
          <w:rFonts w:ascii="Times New Roman" w:hAnsi="Times New Roman"/>
          <w:i/>
          <w:sz w:val="28"/>
          <w:szCs w:val="28"/>
          <w:lang w:val="en-US"/>
        </w:rPr>
        <w:t>A</w:t>
      </w:r>
      <w:r w:rsidR="00EC22CF">
        <w:rPr>
          <w:rFonts w:ascii="Times New Roman" w:hAnsi="Times New Roman"/>
          <w:sz w:val="28"/>
          <w:szCs w:val="28"/>
        </w:rPr>
        <w:t xml:space="preserve"> и </w:t>
      </w:r>
      <w:r w:rsidR="00EC22CF" w:rsidRPr="006F6ED1">
        <w:rPr>
          <w:rFonts w:ascii="Times New Roman" w:hAnsi="Times New Roman"/>
          <w:i/>
          <w:sz w:val="28"/>
          <w:szCs w:val="28"/>
          <w:lang w:val="en-US"/>
        </w:rPr>
        <w:t>B</w:t>
      </w:r>
      <w:r w:rsidR="00427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равен </w:t>
      </w:r>
      <w:r w:rsidR="00EC22CF">
        <w:rPr>
          <w:rFonts w:ascii="Times New Roman" w:hAnsi="Times New Roman"/>
          <w:sz w:val="28"/>
          <w:szCs w:val="28"/>
        </w:rPr>
        <w:t xml:space="preserve"> </w:t>
      </w:r>
      <w:r w:rsidR="00704E34" w:rsidRPr="00704E34">
        <w:rPr>
          <w:rFonts w:ascii="Times New Roman" w:hAnsi="Times New Roman"/>
          <w:position w:val="-10"/>
          <w:sz w:val="28"/>
          <w:szCs w:val="28"/>
        </w:rPr>
        <w:object w:dxaOrig="620" w:dyaOrig="340">
          <v:shape id="_x0000_i1035" type="#_x0000_t75" style="width:31.05pt;height:16.15pt" o:ole="">
            <v:imagedata r:id="rId42" o:title=""/>
          </v:shape>
          <o:OLEObject Type="Embed" ProgID="Equation.3" ShapeID="_x0000_i1035" DrawAspect="Content" ObjectID="_1478788899" r:id="rId43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EC22CF" w:rsidRDefault="006A5745" w:rsidP="006A57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Найти портфел</w:t>
      </w:r>
      <w:r w:rsidR="00EC22CF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минимального риска</w:t>
      </w:r>
      <w:r w:rsidR="00EC22CF">
        <w:rPr>
          <w:rFonts w:ascii="Times New Roman" w:hAnsi="Times New Roman"/>
          <w:sz w:val="28"/>
          <w:szCs w:val="28"/>
        </w:rPr>
        <w:t xml:space="preserve"> и его доходность.</w:t>
      </w:r>
    </w:p>
    <w:p w:rsidR="006A5745" w:rsidRDefault="00EC22CF" w:rsidP="006A57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Найти</w:t>
      </w:r>
      <w:r w:rsidR="006A5745">
        <w:rPr>
          <w:rFonts w:ascii="Times New Roman" w:hAnsi="Times New Roman"/>
          <w:sz w:val="28"/>
          <w:szCs w:val="28"/>
        </w:rPr>
        <w:t xml:space="preserve"> портфел</w:t>
      </w:r>
      <w:r>
        <w:rPr>
          <w:rFonts w:ascii="Times New Roman" w:hAnsi="Times New Roman"/>
          <w:sz w:val="28"/>
          <w:szCs w:val="28"/>
        </w:rPr>
        <w:t>ь</w:t>
      </w:r>
      <w:r w:rsidR="006A5745">
        <w:rPr>
          <w:rFonts w:ascii="Times New Roman" w:hAnsi="Times New Roman"/>
          <w:sz w:val="28"/>
          <w:szCs w:val="28"/>
        </w:rPr>
        <w:t xml:space="preserve"> максимальной доходности</w:t>
      </w:r>
      <w:r>
        <w:rPr>
          <w:rFonts w:ascii="Times New Roman" w:hAnsi="Times New Roman"/>
          <w:sz w:val="28"/>
          <w:szCs w:val="28"/>
        </w:rPr>
        <w:t xml:space="preserve"> и его риск</w:t>
      </w:r>
      <w:r w:rsidR="006A5745">
        <w:rPr>
          <w:rFonts w:ascii="Times New Roman" w:hAnsi="Times New Roman"/>
          <w:sz w:val="28"/>
          <w:szCs w:val="28"/>
        </w:rPr>
        <w:t>.</w:t>
      </w:r>
    </w:p>
    <w:p w:rsidR="00BA0CEB" w:rsidRPr="00BA0CEB" w:rsidRDefault="00BA0CEB" w:rsidP="006A57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Найти портфель и его риск, если доходность портфеля равна </w:t>
      </w:r>
      <w:r w:rsidR="008101E4">
        <w:rPr>
          <w:rFonts w:ascii="Times New Roman" w:hAnsi="Times New Roman"/>
          <w:i/>
          <w:sz w:val="28"/>
          <w:szCs w:val="28"/>
        </w:rPr>
        <w:t>12</w:t>
      </w:r>
      <w:r w:rsidR="0053428F" w:rsidRPr="0053428F">
        <w:rPr>
          <w:rFonts w:ascii="Times New Roman" w:hAnsi="Times New Roman"/>
          <w:sz w:val="28"/>
          <w:szCs w:val="28"/>
        </w:rPr>
        <w:t> %</w:t>
      </w:r>
      <w:r>
        <w:rPr>
          <w:rFonts w:ascii="Times New Roman" w:hAnsi="Times New Roman"/>
          <w:sz w:val="28"/>
          <w:szCs w:val="28"/>
        </w:rPr>
        <w:t>.</w:t>
      </w:r>
    </w:p>
    <w:p w:rsidR="00BA0CEB" w:rsidRDefault="00BA0CEB" w:rsidP="006A57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Найти портфель и его доходность, если риск портфеля равен </w:t>
      </w:r>
      <w:r w:rsidR="008101E4">
        <w:rPr>
          <w:rFonts w:ascii="Times New Roman" w:hAnsi="Times New Roman"/>
          <w:i/>
          <w:sz w:val="28"/>
          <w:szCs w:val="28"/>
        </w:rPr>
        <w:t>15</w:t>
      </w:r>
      <w:r w:rsidR="0053428F" w:rsidRPr="0053428F">
        <w:rPr>
          <w:rFonts w:ascii="Times New Roman" w:hAnsi="Times New Roman"/>
          <w:sz w:val="28"/>
          <w:szCs w:val="28"/>
        </w:rPr>
        <w:t> %</w:t>
      </w:r>
      <w:r>
        <w:rPr>
          <w:rFonts w:ascii="Times New Roman" w:hAnsi="Times New Roman"/>
          <w:sz w:val="28"/>
          <w:szCs w:val="28"/>
        </w:rPr>
        <w:t>.</w:t>
      </w:r>
    </w:p>
    <w:p w:rsidR="00781773" w:rsidRDefault="00781773" w:rsidP="006A57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чертёж.</w:t>
      </w:r>
    </w:p>
    <w:p w:rsidR="008101E4" w:rsidRDefault="00423879" w:rsidP="006A574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23879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Множество допустимых портфелей в случае полной корр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ляции представля</w:t>
      </w:r>
      <w:r w:rsidR="00D33833">
        <w:rPr>
          <w:rFonts w:ascii="Times New Roman" w:hAnsi="Times New Roman"/>
          <w:sz w:val="28"/>
          <w:szCs w:val="28"/>
        </w:rPr>
        <w:t>ет собой отрезок с концами (0,7;0,11</w:t>
      </w:r>
      <w:r>
        <w:rPr>
          <w:rFonts w:ascii="Times New Roman" w:hAnsi="Times New Roman"/>
          <w:sz w:val="28"/>
          <w:szCs w:val="28"/>
        </w:rPr>
        <w:t>) и (0</w:t>
      </w:r>
      <w:r w:rsidR="00D33833">
        <w:rPr>
          <w:rFonts w:ascii="Times New Roman" w:hAnsi="Times New Roman"/>
          <w:sz w:val="28"/>
          <w:szCs w:val="28"/>
        </w:rPr>
        <w:t>,18;0,23</w:t>
      </w:r>
      <w:r>
        <w:rPr>
          <w:rFonts w:ascii="Times New Roman" w:hAnsi="Times New Roman"/>
          <w:sz w:val="28"/>
          <w:szCs w:val="28"/>
        </w:rPr>
        <w:t>) (рис. 14</w:t>
      </w:r>
      <w:r w:rsidR="00297DD6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).</w:t>
      </w:r>
    </w:p>
    <w:p w:rsidR="00423879" w:rsidRDefault="00855B5B" w:rsidP="00423879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67743" cy="2848373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9FF3.tmp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284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879" w:rsidRDefault="00423879" w:rsidP="004238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23879">
        <w:rPr>
          <w:rFonts w:ascii="Times New Roman" w:hAnsi="Times New Roman"/>
          <w:b/>
          <w:sz w:val="28"/>
          <w:szCs w:val="28"/>
        </w:rPr>
        <w:t>Рис. 14.</w:t>
      </w:r>
      <w:r w:rsidR="00297DD6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Множество допустимых портфелей</w:t>
      </w:r>
    </w:p>
    <w:p w:rsidR="00114BCF" w:rsidRDefault="00114BCF" w:rsidP="0042387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879" w:rsidRDefault="00423879" w:rsidP="004238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1.Портфель минимального риска состоит только из бумаги наименьш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риска Х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=(1;0). Доходность такого портфеля равна 7%.</w:t>
      </w:r>
    </w:p>
    <w:p w:rsidR="00423879" w:rsidRDefault="00423879" w:rsidP="004238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2.Портфель максимальной доходности состоит только из бумаги наибольшей доходности Х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=(0;1). Риск такого портфеля равен  23%.</w:t>
      </w:r>
    </w:p>
    <w:p w:rsidR="00423879" w:rsidRDefault="00423879" w:rsidP="004238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3.Портфель заданной доходности </w:t>
      </w:r>
      <w:r w:rsidR="00297DD6">
        <w:rPr>
          <w:rFonts w:ascii="Times New Roman" w:hAnsi="Times New Roman"/>
          <w:sz w:val="28"/>
          <w:szCs w:val="28"/>
        </w:rPr>
        <w:t>μ имеет вид Х</w:t>
      </w:r>
      <w:r w:rsidR="00297DD6">
        <w:rPr>
          <w:rFonts w:ascii="Times New Roman" w:hAnsi="Times New Roman"/>
          <w:sz w:val="28"/>
          <w:szCs w:val="28"/>
          <w:vertAlign w:val="subscript"/>
        </w:rPr>
        <w:t>3</w:t>
      </w:r>
      <w:r w:rsidR="00297DD6">
        <w:rPr>
          <w:rFonts w:ascii="Times New Roman" w:hAnsi="Times New Roman"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μ2-μ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μ2-μ1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μ-μ1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μ2-μ1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="00297DD6">
        <w:rPr>
          <w:rFonts w:ascii="Times New Roman" w:hAnsi="Times New Roman"/>
          <w:sz w:val="28"/>
          <w:szCs w:val="28"/>
        </w:rPr>
        <w:t xml:space="preserve">, его риск может быть вычислен по формуле </w:t>
      </w:r>
      <m:oMath>
        <m:r>
          <w:rPr>
            <w:rFonts w:ascii="Cambria Math" w:hAnsi="Cambria Math"/>
            <w:sz w:val="28"/>
            <w:szCs w:val="28"/>
          </w:rPr>
          <m:t>σ=σ1*х</m:t>
        </m:r>
        <w:proofErr w:type="gramStart"/>
        <m:r>
          <w:rPr>
            <w:rFonts w:ascii="Cambria Math" w:hAnsi="Cambria Math"/>
            <w:sz w:val="28"/>
            <w:szCs w:val="28"/>
          </w:rPr>
          <m:t>1</m:t>
        </m:r>
        <w:proofErr w:type="gramEnd"/>
        <m:r>
          <w:rPr>
            <w:rFonts w:ascii="Cambria Math" w:hAnsi="Cambria Math"/>
            <w:sz w:val="28"/>
            <w:szCs w:val="28"/>
          </w:rPr>
          <m:t>+σ2*х2</m:t>
        </m:r>
      </m:oMath>
      <w:r w:rsidR="00297DD6">
        <w:rPr>
          <w:rFonts w:ascii="Times New Roman" w:hAnsi="Times New Roman"/>
          <w:sz w:val="28"/>
          <w:szCs w:val="28"/>
        </w:rPr>
        <w:t xml:space="preserve">  (рис. 14.2)</w:t>
      </w:r>
      <w:r w:rsidR="00726D80">
        <w:rPr>
          <w:rFonts w:ascii="Times New Roman" w:hAnsi="Times New Roman"/>
          <w:sz w:val="28"/>
          <w:szCs w:val="28"/>
        </w:rPr>
        <w:t>.</w:t>
      </w:r>
    </w:p>
    <w:p w:rsidR="00297DD6" w:rsidRDefault="00297DD6" w:rsidP="004238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4.Портфель заданного риска </w:t>
      </w:r>
      <m:oMath>
        <m:r>
          <w:rPr>
            <w:rFonts w:ascii="Cambria Math" w:hAnsi="Cambria Math"/>
            <w:sz w:val="28"/>
            <w:szCs w:val="28"/>
          </w:rPr>
          <m:t>σ</m:t>
        </m:r>
      </m:oMath>
      <w:r>
        <w:rPr>
          <w:rFonts w:ascii="Times New Roman" w:hAnsi="Times New Roman"/>
          <w:sz w:val="28"/>
          <w:szCs w:val="28"/>
        </w:rPr>
        <w:t xml:space="preserve"> имеет вид Х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 xml:space="preserve">= </w:t>
      </w:r>
      <m:oMath>
        <m:r>
          <w:rPr>
            <w:rFonts w:ascii="Cambria Math" w:hAnsi="Cambria Math"/>
            <w:sz w:val="28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σ2-σ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σ2-σ1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σ-σ1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σ2-σ1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="00726D80">
        <w:rPr>
          <w:rFonts w:ascii="Times New Roman" w:hAnsi="Times New Roman"/>
          <w:sz w:val="28"/>
          <w:szCs w:val="28"/>
        </w:rPr>
        <w:t>, его дохо</w:t>
      </w:r>
      <w:r w:rsidR="00726D80">
        <w:rPr>
          <w:rFonts w:ascii="Times New Roman" w:hAnsi="Times New Roman"/>
          <w:sz w:val="28"/>
          <w:szCs w:val="28"/>
        </w:rPr>
        <w:t>д</w:t>
      </w:r>
      <w:r w:rsidR="00726D80">
        <w:rPr>
          <w:rFonts w:ascii="Times New Roman" w:hAnsi="Times New Roman"/>
          <w:sz w:val="28"/>
          <w:szCs w:val="28"/>
        </w:rPr>
        <w:t xml:space="preserve">ность может быть вычислена по формуле </w:t>
      </w:r>
      <m:oMath>
        <m:r>
          <w:rPr>
            <w:rFonts w:ascii="Cambria Math" w:hAnsi="Cambria Math"/>
            <w:sz w:val="28"/>
            <w:szCs w:val="28"/>
          </w:rPr>
          <m:t>μ=х1*μ1+х2*μ2</m:t>
        </m:r>
      </m:oMath>
      <w:r w:rsidR="00726D80">
        <w:rPr>
          <w:rFonts w:ascii="Times New Roman" w:hAnsi="Times New Roman"/>
          <w:sz w:val="28"/>
          <w:szCs w:val="28"/>
        </w:rPr>
        <w:t xml:space="preserve"> (рис. 14.2).</w:t>
      </w:r>
    </w:p>
    <w:p w:rsidR="00AE4777" w:rsidRPr="00297DD6" w:rsidRDefault="00E902FD" w:rsidP="004238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560828" cy="2690037"/>
            <wp:effectExtent l="0" t="0" r="190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AFEE.tmp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3053" cy="269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879" w:rsidRDefault="00E902FD" w:rsidP="0056792B">
      <w:pPr>
        <w:spacing w:before="60"/>
        <w:ind w:firstLine="709"/>
        <w:jc w:val="center"/>
        <w:rPr>
          <w:rFonts w:ascii="Times New Roman" w:hAnsi="Times New Roman"/>
          <w:sz w:val="28"/>
          <w:szCs w:val="28"/>
        </w:rPr>
      </w:pPr>
      <w:r w:rsidRPr="00E902FD">
        <w:rPr>
          <w:rFonts w:ascii="Times New Roman" w:hAnsi="Times New Roman"/>
          <w:b/>
          <w:sz w:val="28"/>
          <w:szCs w:val="28"/>
        </w:rPr>
        <w:t>Рис. 14.2.</w:t>
      </w:r>
      <w:r>
        <w:rPr>
          <w:rFonts w:ascii="Times New Roman" w:hAnsi="Times New Roman"/>
          <w:sz w:val="28"/>
          <w:szCs w:val="28"/>
        </w:rPr>
        <w:t xml:space="preserve"> Портфель из двух бумаг (случай полной корреляции)</w:t>
      </w:r>
    </w:p>
    <w:p w:rsidR="00E902FD" w:rsidRPr="00E902FD" w:rsidRDefault="00E902FD" w:rsidP="00EC22CF">
      <w:pPr>
        <w:spacing w:before="6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02FD">
        <w:rPr>
          <w:rFonts w:ascii="Times New Roman" w:hAnsi="Times New Roman"/>
          <w:b/>
          <w:sz w:val="28"/>
          <w:szCs w:val="28"/>
        </w:rPr>
        <w:t>Ответ.</w:t>
      </w:r>
    </w:p>
    <w:p w:rsidR="00E902FD" w:rsidRPr="00E902FD" w:rsidRDefault="00E902FD" w:rsidP="00E902FD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E902FD">
        <w:rPr>
          <w:rFonts w:ascii="Times New Roman" w:hAnsi="Times New Roman"/>
          <w:sz w:val="28"/>
          <w:szCs w:val="28"/>
        </w:rPr>
        <w:t>1.Портфель минимального риска состоит только из бумаги наименьш</w:t>
      </w:r>
      <w:r w:rsidRPr="00E902FD">
        <w:rPr>
          <w:rFonts w:ascii="Times New Roman" w:hAnsi="Times New Roman"/>
          <w:sz w:val="28"/>
          <w:szCs w:val="28"/>
        </w:rPr>
        <w:t>е</w:t>
      </w:r>
      <w:r w:rsidRPr="00E902FD">
        <w:rPr>
          <w:rFonts w:ascii="Times New Roman" w:hAnsi="Times New Roman"/>
          <w:sz w:val="28"/>
          <w:szCs w:val="28"/>
        </w:rPr>
        <w:t>го риска Х</w:t>
      </w:r>
      <w:proofErr w:type="gramStart"/>
      <w:r w:rsidRPr="00E902FD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E902FD">
        <w:rPr>
          <w:rFonts w:ascii="Times New Roman" w:hAnsi="Times New Roman"/>
          <w:sz w:val="28"/>
          <w:szCs w:val="28"/>
        </w:rPr>
        <w:t>=(1;0). Доходность такого портфеля равна 7%.</w:t>
      </w:r>
    </w:p>
    <w:p w:rsidR="00E902FD" w:rsidRPr="00E902FD" w:rsidRDefault="00E902FD" w:rsidP="00E902FD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E902FD">
        <w:rPr>
          <w:rFonts w:ascii="Times New Roman" w:hAnsi="Times New Roman"/>
          <w:sz w:val="28"/>
          <w:szCs w:val="28"/>
        </w:rPr>
        <w:t>2.Портфель максимальной доходности состоит только из бумаги наибольшей доходности Х</w:t>
      </w:r>
      <w:proofErr w:type="gramStart"/>
      <w:r w:rsidRPr="00E902FD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E902FD">
        <w:rPr>
          <w:rFonts w:ascii="Times New Roman" w:hAnsi="Times New Roman"/>
          <w:sz w:val="28"/>
          <w:szCs w:val="28"/>
        </w:rPr>
        <w:t>=(0;1). Риск такого портфеля равен  23%.</w:t>
      </w:r>
    </w:p>
    <w:p w:rsidR="00E902FD" w:rsidRDefault="00E902FD" w:rsidP="00EC22CF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3.Портфель заданной доходности 12% имеет вид Х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=(5/9;4/9). Риск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кого портфеля </w:t>
      </w:r>
      <w:r w:rsidR="00385942">
        <w:rPr>
          <w:rFonts w:ascii="Times New Roman" w:hAnsi="Times New Roman"/>
          <w:sz w:val="28"/>
          <w:szCs w:val="28"/>
        </w:rPr>
        <w:t xml:space="preserve">приближенно </w:t>
      </w:r>
      <w:r>
        <w:rPr>
          <w:rFonts w:ascii="Times New Roman" w:hAnsi="Times New Roman"/>
          <w:sz w:val="28"/>
          <w:szCs w:val="28"/>
        </w:rPr>
        <w:t>равен 6</w:t>
      </w:r>
      <w:r w:rsidR="00385942">
        <w:rPr>
          <w:rFonts w:ascii="Times New Roman" w:hAnsi="Times New Roman"/>
          <w:sz w:val="28"/>
          <w:szCs w:val="28"/>
        </w:rPr>
        <w:t>,06</w:t>
      </w:r>
      <w:r>
        <w:rPr>
          <w:rFonts w:ascii="Times New Roman" w:hAnsi="Times New Roman"/>
          <w:sz w:val="28"/>
          <w:szCs w:val="28"/>
        </w:rPr>
        <w:t>%.</w:t>
      </w:r>
    </w:p>
    <w:p w:rsidR="00E902FD" w:rsidRPr="00E902FD" w:rsidRDefault="00E902FD" w:rsidP="00EC22CF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4.Портфель заданного риска 15% имеет вид Х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4</w:t>
      </w:r>
      <w:proofErr w:type="gramEnd"/>
      <w:r w:rsidR="00585E43">
        <w:rPr>
          <w:rFonts w:ascii="Times New Roman" w:hAnsi="Times New Roman"/>
          <w:sz w:val="28"/>
          <w:szCs w:val="28"/>
        </w:rPr>
        <w:t>=(2/3;1/</w:t>
      </w:r>
      <w:r>
        <w:rPr>
          <w:rFonts w:ascii="Times New Roman" w:hAnsi="Times New Roman"/>
          <w:sz w:val="28"/>
          <w:szCs w:val="28"/>
        </w:rPr>
        <w:t>3). Доходность такого портфеля приближенно равна 4,63%.</w:t>
      </w:r>
    </w:p>
    <w:p w:rsidR="00114BCF" w:rsidRDefault="00114BCF" w:rsidP="00EC22CF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22CF" w:rsidRDefault="00EC22CF" w:rsidP="00EC22CF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Pr="00356B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Коэффициент корреляции</w:t>
      </w:r>
      <w:r w:rsidRPr="00427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бумаг</w:t>
      </w:r>
      <w:r w:rsidR="00B538C4">
        <w:rPr>
          <w:rFonts w:ascii="Times New Roman" w:hAnsi="Times New Roman"/>
          <w:sz w:val="28"/>
          <w:szCs w:val="28"/>
        </w:rPr>
        <w:t xml:space="preserve"> </w:t>
      </w:r>
      <w:r w:rsidR="00B538C4" w:rsidRPr="006F6ED1">
        <w:rPr>
          <w:rFonts w:ascii="Times New Roman" w:hAnsi="Times New Roman"/>
          <w:i/>
          <w:sz w:val="28"/>
          <w:szCs w:val="28"/>
          <w:lang w:val="en-US"/>
        </w:rPr>
        <w:t>A</w:t>
      </w:r>
      <w:r w:rsidR="00B538C4">
        <w:rPr>
          <w:rFonts w:ascii="Times New Roman" w:hAnsi="Times New Roman"/>
          <w:sz w:val="28"/>
          <w:szCs w:val="28"/>
        </w:rPr>
        <w:t xml:space="preserve"> и </w:t>
      </w:r>
      <w:r w:rsidR="00B538C4" w:rsidRPr="006F6ED1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равен </w:t>
      </w:r>
      <w:r w:rsidR="00704E34" w:rsidRPr="00704E34">
        <w:rPr>
          <w:rFonts w:ascii="Times New Roman" w:hAnsi="Times New Roman"/>
          <w:position w:val="-10"/>
          <w:sz w:val="28"/>
          <w:szCs w:val="28"/>
        </w:rPr>
        <w:object w:dxaOrig="800" w:dyaOrig="340">
          <v:shape id="_x0000_i1036" type="#_x0000_t75" style="width:40.95pt;height:16.15pt" o:ole="">
            <v:imagedata r:id="rId46" o:title=""/>
          </v:shape>
          <o:OLEObject Type="Embed" ProgID="Equation.3" ShapeID="_x0000_i1036" DrawAspect="Content" ObjectID="_1478788900" r:id="rId47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EC22CF" w:rsidRDefault="00EC22CF" w:rsidP="00EC22C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Найти портфель </w:t>
      </w:r>
      <w:r w:rsidR="00FF28B1">
        <w:rPr>
          <w:rFonts w:ascii="Times New Roman" w:hAnsi="Times New Roman"/>
          <w:sz w:val="28"/>
          <w:szCs w:val="28"/>
        </w:rPr>
        <w:t xml:space="preserve">нулевого </w:t>
      </w:r>
      <w:r>
        <w:rPr>
          <w:rFonts w:ascii="Times New Roman" w:hAnsi="Times New Roman"/>
          <w:sz w:val="28"/>
          <w:szCs w:val="28"/>
        </w:rPr>
        <w:t>риска и его доходность.</w:t>
      </w:r>
    </w:p>
    <w:p w:rsidR="00EC22CF" w:rsidRDefault="00EC22CF" w:rsidP="00EC22C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Найти портфель максимальной доходности и его риск.</w:t>
      </w:r>
    </w:p>
    <w:p w:rsidR="00781773" w:rsidRDefault="00781773" w:rsidP="0078177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чертёж.</w:t>
      </w:r>
    </w:p>
    <w:p w:rsidR="00114BCF" w:rsidRDefault="00114BCF">
      <w:pPr>
        <w:widowControl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101E4" w:rsidRDefault="00585E43" w:rsidP="0078177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314D6">
        <w:rPr>
          <w:rFonts w:ascii="Times New Roman" w:hAnsi="Times New Roman"/>
          <w:b/>
          <w:sz w:val="28"/>
          <w:szCs w:val="28"/>
        </w:rPr>
        <w:lastRenderedPageBreak/>
        <w:t>Решение.</w:t>
      </w:r>
      <w:r>
        <w:rPr>
          <w:rFonts w:ascii="Times New Roman" w:hAnsi="Times New Roman"/>
          <w:sz w:val="28"/>
          <w:szCs w:val="28"/>
        </w:rPr>
        <w:t xml:space="preserve"> Портфель нулевого риска имеет вид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σ2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σ1+σ2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σ1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σ1+σ2</m:t>
                </m:r>
              </m:den>
            </m:f>
          </m:e>
        </m:d>
      </m:oMath>
      <w:r w:rsidR="009314D6">
        <w:rPr>
          <w:rFonts w:ascii="Times New Roman" w:hAnsi="Times New Roman"/>
          <w:sz w:val="28"/>
          <w:szCs w:val="28"/>
        </w:rPr>
        <w:t xml:space="preserve">, его доходность может быть вычислена по формуле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μ1*σ2+μ2*σ1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σ1+σ2</m:t>
            </m:r>
          </m:den>
        </m:f>
      </m:oMath>
      <w:r w:rsidR="009314D6">
        <w:rPr>
          <w:rFonts w:ascii="Times New Roman" w:hAnsi="Times New Roman"/>
          <w:sz w:val="28"/>
          <w:szCs w:val="28"/>
        </w:rPr>
        <w:t xml:space="preserve">  (рис.</w:t>
      </w:r>
      <w:r w:rsidR="00570647">
        <w:rPr>
          <w:rFonts w:ascii="Times New Roman" w:hAnsi="Times New Roman"/>
          <w:sz w:val="28"/>
          <w:szCs w:val="28"/>
        </w:rPr>
        <w:t xml:space="preserve"> 15.2</w:t>
      </w:r>
      <w:r w:rsidR="009314D6">
        <w:rPr>
          <w:rFonts w:ascii="Times New Roman" w:hAnsi="Times New Roman"/>
          <w:sz w:val="28"/>
          <w:szCs w:val="28"/>
        </w:rPr>
        <w:t>).</w:t>
      </w:r>
    </w:p>
    <w:p w:rsidR="009314D6" w:rsidRDefault="009314D6" w:rsidP="009314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Множество допустимых портфелей в случае полной </w:t>
      </w:r>
      <w:proofErr w:type="spellStart"/>
      <w:r>
        <w:rPr>
          <w:rFonts w:ascii="Times New Roman" w:hAnsi="Times New Roman"/>
          <w:sz w:val="28"/>
          <w:szCs w:val="28"/>
        </w:rPr>
        <w:t>антикорреляции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представляет собой </w:t>
      </w:r>
      <w:proofErr w:type="gramStart"/>
      <w:r>
        <w:rPr>
          <w:rFonts w:ascii="Times New Roman" w:hAnsi="Times New Roman"/>
          <w:sz w:val="28"/>
          <w:szCs w:val="28"/>
        </w:rPr>
        <w:t>ломаную</w:t>
      </w:r>
      <w:proofErr w:type="gramEnd"/>
      <w:r>
        <w:rPr>
          <w:rFonts w:ascii="Times New Roman" w:hAnsi="Times New Roman"/>
          <w:sz w:val="28"/>
          <w:szCs w:val="28"/>
        </w:rPr>
        <w:t>, состоящую из отрезка с концами (</w:t>
      </w:r>
      <w:r w:rsidR="0047559D">
        <w:rPr>
          <w:rFonts w:ascii="Times New Roman" w:hAnsi="Times New Roman"/>
          <w:sz w:val="28"/>
          <w:szCs w:val="28"/>
        </w:rPr>
        <w:t>0,07;0,11</w:t>
      </w:r>
      <w:r>
        <w:rPr>
          <w:rFonts w:ascii="Times New Roman" w:hAnsi="Times New Roman"/>
          <w:sz w:val="28"/>
          <w:szCs w:val="28"/>
        </w:rPr>
        <w:t>) и (</w:t>
      </w:r>
      <w:r w:rsidR="0047559D">
        <w:rPr>
          <w:rFonts w:ascii="Times New Roman" w:hAnsi="Times New Roman"/>
          <w:sz w:val="28"/>
          <w:szCs w:val="28"/>
        </w:rPr>
        <w:t>0,1056;0,00</w:t>
      </w:r>
      <w:r>
        <w:rPr>
          <w:rFonts w:ascii="Times New Roman" w:hAnsi="Times New Roman"/>
          <w:sz w:val="28"/>
          <w:szCs w:val="28"/>
        </w:rPr>
        <w:t>) и отрезка с концами (</w:t>
      </w:r>
      <w:r w:rsidR="0047559D">
        <w:rPr>
          <w:rFonts w:ascii="Times New Roman" w:hAnsi="Times New Roman"/>
          <w:sz w:val="28"/>
          <w:szCs w:val="28"/>
        </w:rPr>
        <w:t>0,1056;0,00</w:t>
      </w:r>
      <w:r>
        <w:rPr>
          <w:rFonts w:ascii="Times New Roman" w:hAnsi="Times New Roman"/>
          <w:sz w:val="28"/>
          <w:szCs w:val="28"/>
        </w:rPr>
        <w:t>) и (</w:t>
      </w:r>
      <w:r w:rsidR="0047559D">
        <w:rPr>
          <w:rFonts w:ascii="Times New Roman" w:hAnsi="Times New Roman"/>
          <w:sz w:val="28"/>
          <w:szCs w:val="28"/>
        </w:rPr>
        <w:t>0,18;0,23</w:t>
      </w:r>
      <w:r>
        <w:rPr>
          <w:rFonts w:ascii="Times New Roman" w:hAnsi="Times New Roman"/>
          <w:sz w:val="28"/>
          <w:szCs w:val="28"/>
        </w:rPr>
        <w:t>) (рис.15</w:t>
      </w:r>
      <w:r w:rsidR="0057064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2).</w:t>
      </w:r>
    </w:p>
    <w:p w:rsidR="00570647" w:rsidRDefault="00385942" w:rsidP="0038594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39790" cy="2068195"/>
            <wp:effectExtent l="0" t="0" r="3810" b="82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D1C3.tmp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06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942" w:rsidRDefault="00385942" w:rsidP="0056792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85942">
        <w:rPr>
          <w:rFonts w:ascii="Times New Roman" w:hAnsi="Times New Roman"/>
          <w:b/>
          <w:sz w:val="28"/>
          <w:szCs w:val="28"/>
        </w:rPr>
        <w:t>Рис. 15.1.</w:t>
      </w:r>
      <w:r>
        <w:rPr>
          <w:rFonts w:ascii="Times New Roman" w:hAnsi="Times New Roman"/>
          <w:sz w:val="28"/>
          <w:szCs w:val="28"/>
        </w:rPr>
        <w:t xml:space="preserve"> Портфель нулевого риска</w:t>
      </w:r>
    </w:p>
    <w:p w:rsidR="00861580" w:rsidRDefault="00861580" w:rsidP="0086158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61580">
        <w:rPr>
          <w:rFonts w:ascii="Times New Roman" w:hAnsi="Times New Roman"/>
          <w:sz w:val="28"/>
          <w:szCs w:val="28"/>
        </w:rPr>
        <w:t>Портфель максимальной доходности состоит только из бумаги наибольшей доходности Х</w:t>
      </w:r>
      <w:proofErr w:type="gramStart"/>
      <w:r w:rsidRPr="00861580">
        <w:rPr>
          <w:rFonts w:ascii="Times New Roman" w:hAnsi="Times New Roman"/>
          <w:sz w:val="28"/>
          <w:szCs w:val="28"/>
        </w:rPr>
        <w:t>2</w:t>
      </w:r>
      <w:proofErr w:type="gramEnd"/>
      <w:r w:rsidRPr="00861580">
        <w:rPr>
          <w:rFonts w:ascii="Times New Roman" w:hAnsi="Times New Roman"/>
          <w:sz w:val="28"/>
          <w:szCs w:val="28"/>
        </w:rPr>
        <w:t>=(0;1). Риск такого портфеля равен  23%.</w:t>
      </w:r>
    </w:p>
    <w:p w:rsidR="00385942" w:rsidRDefault="0047559D" w:rsidP="0047559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D23F069">
            <wp:extent cx="4669790" cy="30543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305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559D" w:rsidRDefault="0047559D" w:rsidP="0047559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6792B">
        <w:rPr>
          <w:rFonts w:ascii="Times New Roman" w:hAnsi="Times New Roman"/>
          <w:b/>
          <w:sz w:val="28"/>
          <w:szCs w:val="28"/>
        </w:rPr>
        <w:t>Рис. 15.2.</w:t>
      </w:r>
      <w:r>
        <w:rPr>
          <w:rFonts w:ascii="Times New Roman" w:hAnsi="Times New Roman"/>
          <w:sz w:val="28"/>
          <w:szCs w:val="28"/>
        </w:rPr>
        <w:t xml:space="preserve"> Множество допустимых портфелей</w:t>
      </w:r>
    </w:p>
    <w:p w:rsidR="0047559D" w:rsidRDefault="0047559D" w:rsidP="0047559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559D">
        <w:rPr>
          <w:rFonts w:ascii="Times New Roman" w:hAnsi="Times New Roman"/>
          <w:b/>
          <w:sz w:val="28"/>
          <w:szCs w:val="28"/>
        </w:rPr>
        <w:t xml:space="preserve">Ответ. </w:t>
      </w:r>
      <w:r w:rsidR="00861580" w:rsidRPr="00861580">
        <w:rPr>
          <w:rFonts w:ascii="Times New Roman" w:hAnsi="Times New Roman"/>
          <w:sz w:val="28"/>
          <w:szCs w:val="28"/>
        </w:rPr>
        <w:t>Портфель нулевого риска имеет вид</w:t>
      </w:r>
      <w:r w:rsidR="00861580">
        <w:rPr>
          <w:rFonts w:ascii="Times New Roman" w:hAnsi="Times New Roman"/>
          <w:sz w:val="28"/>
          <w:szCs w:val="28"/>
        </w:rPr>
        <w:t xml:space="preserve"> (0,676;0,324). Доходность такого портфеля равна 10,56%.</w:t>
      </w:r>
    </w:p>
    <w:p w:rsidR="00861580" w:rsidRDefault="00861580" w:rsidP="0086158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580">
        <w:rPr>
          <w:rFonts w:ascii="Times New Roman" w:hAnsi="Times New Roman"/>
          <w:sz w:val="28"/>
          <w:szCs w:val="28"/>
        </w:rPr>
        <w:t>Портфель максимальной доходности состоит только из бумаги наибольшей доходности Х</w:t>
      </w:r>
      <w:proofErr w:type="gramStart"/>
      <w:r w:rsidRPr="00861580">
        <w:rPr>
          <w:rFonts w:ascii="Times New Roman" w:hAnsi="Times New Roman"/>
          <w:sz w:val="28"/>
          <w:szCs w:val="28"/>
        </w:rPr>
        <w:t>2</w:t>
      </w:r>
      <w:proofErr w:type="gramEnd"/>
      <w:r w:rsidRPr="00861580">
        <w:rPr>
          <w:rFonts w:ascii="Times New Roman" w:hAnsi="Times New Roman"/>
          <w:sz w:val="28"/>
          <w:szCs w:val="28"/>
        </w:rPr>
        <w:t>=(0;1). Риск такого портфеля равен  23%.</w:t>
      </w:r>
    </w:p>
    <w:p w:rsidR="005000F6" w:rsidRPr="00B538C4" w:rsidRDefault="005000F6" w:rsidP="005000F6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29</w:t>
      </w:r>
      <w:r w:rsidRPr="00356B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Коэффициент корреляции</w:t>
      </w:r>
      <w:r w:rsidRPr="00427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бумаг </w:t>
      </w:r>
      <w:r w:rsidR="00B538C4" w:rsidRPr="006F6ED1">
        <w:rPr>
          <w:rFonts w:ascii="Times New Roman" w:hAnsi="Times New Roman"/>
          <w:i/>
          <w:sz w:val="28"/>
          <w:szCs w:val="28"/>
          <w:lang w:val="en-US"/>
        </w:rPr>
        <w:t>A</w:t>
      </w:r>
      <w:r w:rsidR="00B538C4">
        <w:rPr>
          <w:rFonts w:ascii="Times New Roman" w:hAnsi="Times New Roman"/>
          <w:sz w:val="28"/>
          <w:szCs w:val="28"/>
        </w:rPr>
        <w:t xml:space="preserve"> и </w:t>
      </w:r>
      <w:r w:rsidR="00B538C4" w:rsidRPr="006F6ED1">
        <w:rPr>
          <w:rFonts w:ascii="Times New Roman" w:hAnsi="Times New Roman"/>
          <w:i/>
          <w:sz w:val="28"/>
          <w:szCs w:val="28"/>
          <w:lang w:val="en-US"/>
        </w:rPr>
        <w:t>B</w:t>
      </w:r>
      <w:r w:rsidR="00B538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равен </w:t>
      </w:r>
      <w:r w:rsidR="008101E4">
        <w:rPr>
          <w:rFonts w:ascii="Times New Roman" w:hAnsi="Times New Roman"/>
          <w:sz w:val="28"/>
          <w:szCs w:val="28"/>
        </w:rPr>
        <w:t>0,24</w:t>
      </w:r>
      <w:r>
        <w:rPr>
          <w:rFonts w:ascii="Times New Roman" w:hAnsi="Times New Roman"/>
          <w:sz w:val="28"/>
          <w:szCs w:val="28"/>
        </w:rPr>
        <w:t>.</w:t>
      </w:r>
      <w:r w:rsidR="00B538C4">
        <w:rPr>
          <w:rFonts w:ascii="Times New Roman" w:hAnsi="Times New Roman"/>
          <w:sz w:val="28"/>
          <w:szCs w:val="28"/>
        </w:rPr>
        <w:t xml:space="preserve"> В портфель д</w:t>
      </w:r>
      <w:r w:rsidR="00B538C4">
        <w:rPr>
          <w:rFonts w:ascii="Times New Roman" w:hAnsi="Times New Roman"/>
          <w:sz w:val="28"/>
          <w:szCs w:val="28"/>
        </w:rPr>
        <w:t>о</w:t>
      </w:r>
      <w:r w:rsidR="00B538C4">
        <w:rPr>
          <w:rFonts w:ascii="Times New Roman" w:hAnsi="Times New Roman"/>
          <w:sz w:val="28"/>
          <w:szCs w:val="28"/>
        </w:rPr>
        <w:t xml:space="preserve">бавлена безрисковая бумага с доходностью </w:t>
      </w:r>
      <w:r w:rsidR="008101E4">
        <w:rPr>
          <w:rFonts w:ascii="Times New Roman" w:hAnsi="Times New Roman"/>
          <w:i/>
          <w:sz w:val="28"/>
          <w:szCs w:val="28"/>
        </w:rPr>
        <w:t>6</w:t>
      </w:r>
      <w:r w:rsidR="0053428F" w:rsidRPr="0053428F">
        <w:rPr>
          <w:rFonts w:ascii="Times New Roman" w:hAnsi="Times New Roman"/>
          <w:sz w:val="28"/>
          <w:szCs w:val="28"/>
        </w:rPr>
        <w:t> %</w:t>
      </w:r>
      <w:r w:rsidR="00B538C4">
        <w:rPr>
          <w:rFonts w:ascii="Times New Roman" w:hAnsi="Times New Roman"/>
          <w:sz w:val="28"/>
          <w:szCs w:val="28"/>
        </w:rPr>
        <w:t>.</w:t>
      </w:r>
    </w:p>
    <w:p w:rsidR="005000F6" w:rsidRDefault="005000F6" w:rsidP="00B538C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Найти портфель</w:t>
      </w:r>
      <w:r w:rsidR="00B538C4">
        <w:rPr>
          <w:rFonts w:ascii="Times New Roman" w:hAnsi="Times New Roman"/>
          <w:sz w:val="28"/>
          <w:szCs w:val="28"/>
        </w:rPr>
        <w:t xml:space="preserve"> Тобина</w:t>
      </w:r>
      <w:r>
        <w:rPr>
          <w:rFonts w:ascii="Times New Roman" w:hAnsi="Times New Roman"/>
          <w:sz w:val="28"/>
          <w:szCs w:val="28"/>
        </w:rPr>
        <w:t xml:space="preserve"> минимального риска с доходностью </w:t>
      </w:r>
      <w:r w:rsidR="008101E4">
        <w:rPr>
          <w:rFonts w:ascii="Times New Roman" w:hAnsi="Times New Roman"/>
          <w:i/>
          <w:sz w:val="28"/>
          <w:szCs w:val="28"/>
        </w:rPr>
        <w:t>12</w:t>
      </w:r>
      <w:r w:rsidR="0053428F" w:rsidRPr="0053428F">
        <w:rPr>
          <w:rFonts w:ascii="Times New Roman" w:hAnsi="Times New Roman"/>
          <w:sz w:val="28"/>
          <w:szCs w:val="28"/>
        </w:rPr>
        <w:t> %</w:t>
      </w:r>
      <w:r>
        <w:rPr>
          <w:rFonts w:ascii="Times New Roman" w:hAnsi="Times New Roman"/>
          <w:sz w:val="28"/>
          <w:szCs w:val="28"/>
        </w:rPr>
        <w:t xml:space="preserve"> и его риск.</w:t>
      </w:r>
    </w:p>
    <w:p w:rsidR="0056792B" w:rsidRDefault="0056792B" w:rsidP="00B538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A3874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Имеем задачу нелинейного программирования</w:t>
      </w:r>
      <w:r w:rsidRPr="0056792B">
        <w:rPr>
          <w:rFonts w:ascii="Times New Roman" w:hAnsi="Times New Roman"/>
          <w:sz w:val="28"/>
          <w:szCs w:val="28"/>
        </w:rPr>
        <w:t>:</w:t>
      </w:r>
    </w:p>
    <w:p w:rsidR="0056792B" w:rsidRPr="0056792B" w:rsidRDefault="0056792B" w:rsidP="00B538C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Найти минимум функции </w:t>
      </w:r>
      <m:oMath>
        <m:r>
          <w:rPr>
            <w:rFonts w:ascii="Cambria Math" w:hAnsi="Cambria Math"/>
            <w:sz w:val="28"/>
            <w:szCs w:val="28"/>
          </w:rPr>
          <m:t>σ=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*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+2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ascii="Times New Roman" w:hAnsi="Times New Roman"/>
          <w:sz w:val="28"/>
          <w:szCs w:val="28"/>
        </w:rPr>
        <w:t>при ограничениях</w:t>
      </w:r>
      <w:r w:rsidRPr="0056792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μ=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</m:oMath>
      <w:r w:rsidRPr="0056792B">
        <w:rPr>
          <w:rFonts w:ascii="Times New Roman" w:hAnsi="Times New Roman"/>
          <w:sz w:val="28"/>
          <w:szCs w:val="28"/>
        </w:rPr>
        <w:t>;</w:t>
      </w:r>
    </w:p>
    <w:p w:rsidR="0056792B" w:rsidRPr="00142603" w:rsidRDefault="0056792B" w:rsidP="00B538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42603">
        <w:rPr>
          <w:rFonts w:ascii="Times New Roman" w:hAnsi="Times New Roman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 w:rsidR="00142603" w:rsidRPr="00142603">
        <w:rPr>
          <w:rFonts w:ascii="Times New Roman" w:hAnsi="Times New Roman"/>
          <w:sz w:val="28"/>
          <w:szCs w:val="28"/>
        </w:rPr>
        <w:t>.</w:t>
      </w:r>
    </w:p>
    <w:p w:rsidR="00142603" w:rsidRPr="000318C1" w:rsidRDefault="00142603" w:rsidP="00B538C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Решим полученную задачу с помощью надстройки </w:t>
      </w:r>
      <w:r w:rsidRPr="00142603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Поиск решения</w:t>
      </w:r>
      <w:r w:rsidRPr="00142603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1426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 w:rsidRPr="0014260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рис. </w:t>
      </w:r>
      <w:r w:rsidR="004A3874">
        <w:rPr>
          <w:rFonts w:ascii="Times New Roman" w:hAnsi="Times New Roman"/>
          <w:sz w:val="28"/>
          <w:szCs w:val="28"/>
        </w:rPr>
        <w:t>16</w:t>
      </w:r>
      <w:r w:rsidRPr="00142603">
        <w:rPr>
          <w:rFonts w:ascii="Times New Roman" w:hAnsi="Times New Roman"/>
          <w:sz w:val="28"/>
          <w:szCs w:val="28"/>
        </w:rPr>
        <w:t>)</w:t>
      </w:r>
      <w:r w:rsidR="004A3874">
        <w:rPr>
          <w:rFonts w:ascii="Times New Roman" w:hAnsi="Times New Roman"/>
          <w:sz w:val="28"/>
          <w:szCs w:val="28"/>
        </w:rPr>
        <w:t>.</w:t>
      </w:r>
    </w:p>
    <w:p w:rsidR="00416BA3" w:rsidRPr="00416BA3" w:rsidRDefault="00416BA3" w:rsidP="00B538C4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001323" cy="2572109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7DF5.tmp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874" w:rsidRDefault="004A3874" w:rsidP="00B538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21416">
        <w:rPr>
          <w:rFonts w:ascii="Times New Roman" w:hAnsi="Times New Roman"/>
          <w:b/>
          <w:sz w:val="28"/>
          <w:szCs w:val="28"/>
        </w:rPr>
        <w:t>Рис. 16.</w:t>
      </w:r>
      <w:r>
        <w:rPr>
          <w:rFonts w:ascii="Times New Roman" w:hAnsi="Times New Roman"/>
          <w:sz w:val="28"/>
          <w:szCs w:val="28"/>
        </w:rPr>
        <w:t xml:space="preserve"> Портфель Тобина минимального риска</w:t>
      </w:r>
    </w:p>
    <w:p w:rsidR="007D0BE0" w:rsidRPr="00DF5CBC" w:rsidRDefault="004A3874" w:rsidP="00DF5CB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21416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Портфель </w:t>
      </w:r>
      <w:proofErr w:type="spellStart"/>
      <w:r>
        <w:rPr>
          <w:rFonts w:ascii="Times New Roman" w:hAnsi="Times New Roman"/>
          <w:sz w:val="28"/>
          <w:szCs w:val="28"/>
        </w:rPr>
        <w:t>Тобина</w:t>
      </w:r>
      <w:proofErr w:type="spellEnd"/>
      <w:r>
        <w:rPr>
          <w:rFonts w:ascii="Times New Roman" w:hAnsi="Times New Roman"/>
          <w:sz w:val="28"/>
          <w:szCs w:val="28"/>
        </w:rPr>
        <w:t xml:space="preserve"> минимального риска с доходностью 12% имеет вид (</w:t>
      </w:r>
      <w:r w:rsidR="00921416" w:rsidRPr="00921416">
        <w:rPr>
          <w:rFonts w:ascii="Times New Roman" w:hAnsi="Times New Roman"/>
          <w:sz w:val="28"/>
          <w:szCs w:val="28"/>
        </w:rPr>
        <w:t>0;0,5;0,5</w:t>
      </w:r>
      <w:r>
        <w:rPr>
          <w:rFonts w:ascii="Times New Roman" w:hAnsi="Times New Roman"/>
          <w:sz w:val="28"/>
          <w:szCs w:val="28"/>
        </w:rPr>
        <w:t xml:space="preserve">). Риск такого портфеля равен </w:t>
      </w:r>
      <w:r w:rsidR="00416BA3" w:rsidRPr="00921416">
        <w:rPr>
          <w:rFonts w:ascii="Times New Roman" w:hAnsi="Times New Roman"/>
          <w:sz w:val="28"/>
          <w:szCs w:val="28"/>
        </w:rPr>
        <w:t>11,5%</w:t>
      </w:r>
      <w:r w:rsidR="00921416" w:rsidRPr="00417441">
        <w:rPr>
          <w:rFonts w:ascii="Times New Roman" w:hAnsi="Times New Roman"/>
          <w:sz w:val="28"/>
          <w:szCs w:val="28"/>
        </w:rPr>
        <w:t>.</w:t>
      </w:r>
      <w:r w:rsidR="007D0BE0">
        <w:rPr>
          <w:rFonts w:ascii="Times New Roman" w:hAnsi="Times New Roman"/>
          <w:sz w:val="28"/>
          <w:szCs w:val="28"/>
          <w:u w:val="single"/>
        </w:rPr>
        <w:br w:type="page"/>
      </w:r>
    </w:p>
    <w:p w:rsidR="00906F7C" w:rsidRPr="000318C1" w:rsidRDefault="00906F7C" w:rsidP="00906F7C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A1EB2">
        <w:rPr>
          <w:rFonts w:ascii="Times New Roman" w:hAnsi="Times New Roman"/>
          <w:sz w:val="28"/>
          <w:szCs w:val="28"/>
          <w:u w:val="single"/>
        </w:rPr>
        <w:lastRenderedPageBreak/>
        <w:t>Для зада</w:t>
      </w:r>
      <w:r>
        <w:rPr>
          <w:rFonts w:ascii="Times New Roman" w:hAnsi="Times New Roman"/>
          <w:sz w:val="28"/>
          <w:szCs w:val="28"/>
          <w:u w:val="single"/>
        </w:rPr>
        <w:t>ч</w:t>
      </w:r>
      <w:r w:rsidRPr="007A1EB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000F6">
        <w:rPr>
          <w:rFonts w:ascii="Times New Roman" w:hAnsi="Times New Roman"/>
          <w:sz w:val="28"/>
          <w:szCs w:val="28"/>
          <w:u w:val="single"/>
        </w:rPr>
        <w:t>30</w:t>
      </w:r>
      <w:r w:rsidR="00417441" w:rsidRPr="00417441">
        <w:rPr>
          <w:rFonts w:ascii="Times New Roman" w:hAnsi="Times New Roman"/>
          <w:sz w:val="28"/>
          <w:szCs w:val="28"/>
          <w:u w:val="single"/>
        </w:rPr>
        <w:t xml:space="preserve">, 31,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="005000F6"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6B12">
        <w:rPr>
          <w:rFonts w:ascii="Times New Roman" w:hAnsi="Times New Roman"/>
          <w:sz w:val="28"/>
          <w:szCs w:val="28"/>
        </w:rPr>
        <w:t xml:space="preserve">необходимо из </w:t>
      </w:r>
      <w:r w:rsidRPr="007A1EB2">
        <w:rPr>
          <w:rFonts w:ascii="Times New Roman" w:hAnsi="Times New Roman"/>
          <w:sz w:val="28"/>
          <w:szCs w:val="28"/>
          <w:u w:val="single"/>
        </w:rPr>
        <w:t>таблицы </w:t>
      </w:r>
      <w:r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</w:rPr>
        <w:t xml:space="preserve"> данных</w:t>
      </w:r>
      <w:r w:rsidRPr="00356B12">
        <w:rPr>
          <w:rFonts w:ascii="Times New Roman" w:hAnsi="Times New Roman"/>
          <w:sz w:val="28"/>
          <w:szCs w:val="28"/>
        </w:rPr>
        <w:t xml:space="preserve"> выбрать соотве</w:t>
      </w:r>
      <w:r w:rsidRPr="00356B12">
        <w:rPr>
          <w:rFonts w:ascii="Times New Roman" w:hAnsi="Times New Roman"/>
          <w:sz w:val="28"/>
          <w:szCs w:val="28"/>
        </w:rPr>
        <w:t>т</w:t>
      </w:r>
      <w:r w:rsidRPr="00356B12">
        <w:rPr>
          <w:rFonts w:ascii="Times New Roman" w:hAnsi="Times New Roman"/>
          <w:sz w:val="28"/>
          <w:szCs w:val="28"/>
        </w:rPr>
        <w:t>ствующие численные значения параметров и выполнить</w:t>
      </w:r>
      <w:r>
        <w:rPr>
          <w:rFonts w:ascii="Times New Roman" w:hAnsi="Times New Roman"/>
          <w:sz w:val="28"/>
          <w:szCs w:val="28"/>
        </w:rPr>
        <w:t xml:space="preserve"> финансово-коммерческие </w:t>
      </w:r>
      <w:r w:rsidRPr="00356B12">
        <w:rPr>
          <w:rFonts w:ascii="Times New Roman" w:hAnsi="Times New Roman"/>
          <w:sz w:val="28"/>
          <w:szCs w:val="28"/>
        </w:rPr>
        <w:t>расчеты.</w:t>
      </w:r>
    </w:p>
    <w:p w:rsidR="00417441" w:rsidRPr="00356B12" w:rsidRDefault="00417441" w:rsidP="00417441">
      <w:pPr>
        <w:spacing w:after="2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34"/>
        <w:gridCol w:w="1271"/>
        <w:gridCol w:w="1143"/>
        <w:gridCol w:w="1373"/>
        <w:gridCol w:w="1387"/>
        <w:gridCol w:w="1387"/>
        <w:gridCol w:w="1373"/>
      </w:tblGrid>
      <w:tr w:rsidR="00417441" w:rsidRPr="00356B12" w:rsidTr="00417441">
        <w:trPr>
          <w:trHeight w:val="459"/>
          <w:jc w:val="center"/>
        </w:trPr>
        <w:tc>
          <w:tcPr>
            <w:tcW w:w="785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Номинал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ная сто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мость, руб.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ращения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Купо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ная с</w:t>
            </w:r>
            <w:r w:rsidRPr="00962C14">
              <w:rPr>
                <w:rFonts w:ascii="Times New Roman" w:hAnsi="Times New Roman"/>
                <w:sz w:val="28"/>
                <w:szCs w:val="28"/>
              </w:rPr>
              <w:t>тавка</w:t>
            </w:r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417441" w:rsidRPr="00525BD7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BD7">
              <w:rPr>
                <w:rFonts w:ascii="Times New Roman" w:hAnsi="Times New Roman"/>
                <w:sz w:val="28"/>
                <w:szCs w:val="28"/>
              </w:rPr>
              <w:t>Процен</w:t>
            </w:r>
            <w:r w:rsidRPr="00525BD7">
              <w:rPr>
                <w:rFonts w:ascii="Times New Roman" w:hAnsi="Times New Roman"/>
                <w:sz w:val="28"/>
                <w:szCs w:val="28"/>
              </w:rPr>
              <w:t>т</w:t>
            </w:r>
            <w:r w:rsidRPr="00525BD7">
              <w:rPr>
                <w:rFonts w:ascii="Times New Roman" w:hAnsi="Times New Roman"/>
                <w:sz w:val="28"/>
                <w:szCs w:val="28"/>
              </w:rPr>
              <w:t>ная ста</w:t>
            </w:r>
            <w:r w:rsidRPr="00525BD7">
              <w:rPr>
                <w:rFonts w:ascii="Times New Roman" w:hAnsi="Times New Roman"/>
                <w:sz w:val="28"/>
                <w:szCs w:val="28"/>
              </w:rPr>
              <w:t>в</w:t>
            </w:r>
            <w:r w:rsidRPr="00525BD7">
              <w:rPr>
                <w:rFonts w:ascii="Times New Roman" w:hAnsi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712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ность к погаш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нию, %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Измен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ходности к погаш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нию, %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417441" w:rsidRPr="00525BD7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BD7">
              <w:rPr>
                <w:rFonts w:ascii="Times New Roman" w:hAnsi="Times New Roman"/>
                <w:sz w:val="28"/>
                <w:szCs w:val="28"/>
              </w:rPr>
              <w:t>Процен</w:t>
            </w:r>
            <w:r w:rsidRPr="00525BD7">
              <w:rPr>
                <w:rFonts w:ascii="Times New Roman" w:hAnsi="Times New Roman"/>
                <w:sz w:val="28"/>
                <w:szCs w:val="28"/>
              </w:rPr>
              <w:t>т</w:t>
            </w:r>
            <w:r w:rsidRPr="00525BD7">
              <w:rPr>
                <w:rFonts w:ascii="Times New Roman" w:hAnsi="Times New Roman"/>
                <w:sz w:val="28"/>
                <w:szCs w:val="28"/>
              </w:rPr>
              <w:t>ная ста</w:t>
            </w:r>
            <w:r w:rsidRPr="00525BD7">
              <w:rPr>
                <w:rFonts w:ascii="Times New Roman" w:hAnsi="Times New Roman"/>
                <w:sz w:val="28"/>
                <w:szCs w:val="28"/>
              </w:rPr>
              <w:t>в</w:t>
            </w:r>
            <w:r w:rsidRPr="00525BD7">
              <w:rPr>
                <w:rFonts w:ascii="Times New Roman" w:hAnsi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</w:tr>
      <w:tr w:rsidR="00417441" w:rsidRPr="00356B12" w:rsidTr="00417441">
        <w:trPr>
          <w:trHeight w:val="567"/>
          <w:jc w:val="center"/>
        </w:trPr>
        <w:tc>
          <w:tcPr>
            <w:tcW w:w="785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417441" w:rsidRPr="005E5ABA" w:rsidRDefault="00417441" w:rsidP="00094671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417441" w:rsidRPr="005E5ABA" w:rsidRDefault="00417441" w:rsidP="00094671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r</w:t>
            </w:r>
          </w:p>
        </w:tc>
        <w:tc>
          <w:tcPr>
            <w:tcW w:w="712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sym w:font="Symbol" w:char="F072"/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417441" w:rsidRPr="005E5ABA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ABA">
              <w:rPr>
                <w:rFonts w:ascii="Times New Roman" w:hAnsi="Times New Roman"/>
                <w:sz w:val="28"/>
                <w:szCs w:val="28"/>
                <w:lang w:val="en-US"/>
              </w:rPr>
              <w:sym w:font="Symbol" w:char="F044"/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417441" w:rsidRPr="005E5ABA" w:rsidRDefault="00417441" w:rsidP="00094671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y</w:t>
            </w:r>
          </w:p>
        </w:tc>
      </w:tr>
      <w:tr w:rsidR="00417441" w:rsidRPr="00356B12" w:rsidTr="00417441">
        <w:trPr>
          <w:trHeight w:val="567"/>
          <w:jc w:val="center"/>
        </w:trPr>
        <w:tc>
          <w:tcPr>
            <w:tcW w:w="785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25 000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417441" w:rsidRPr="005E5ABA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417441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12" w:type="pct"/>
            <w:shd w:val="clear" w:color="auto" w:fill="FFFFFF"/>
            <w:vAlign w:val="center"/>
          </w:tcPr>
          <w:p w:rsidR="00417441" w:rsidRPr="00962C14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417441" w:rsidRPr="00E34457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417441" w:rsidRPr="00E34457" w:rsidRDefault="00417441" w:rsidP="0009467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</w:tbl>
    <w:p w:rsidR="00417441" w:rsidRDefault="00417441" w:rsidP="0041744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7441" w:rsidRPr="00417441" w:rsidRDefault="00417441" w:rsidP="00906F7C">
      <w:pPr>
        <w:spacing w:before="12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35A07" w:rsidRPr="000318C1" w:rsidRDefault="005000F6" w:rsidP="00E35A07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E35A07">
        <w:rPr>
          <w:rFonts w:ascii="Times New Roman" w:hAnsi="Times New Roman"/>
          <w:sz w:val="28"/>
          <w:szCs w:val="28"/>
        </w:rPr>
        <w:t xml:space="preserve">. Найти текущую стоимость облигации номинальной стоимостью </w:t>
      </w:r>
      <w:r w:rsidR="00E77496" w:rsidRPr="00E77496">
        <w:rPr>
          <w:rFonts w:ascii="Times New Roman" w:hAnsi="Times New Roman"/>
          <w:i/>
          <w:sz w:val="28"/>
          <w:szCs w:val="28"/>
        </w:rPr>
        <w:t>25</w:t>
      </w:r>
      <w:r w:rsidR="00E77496" w:rsidRPr="00E77496">
        <w:rPr>
          <w:rFonts w:ascii="Times New Roman" w:hAnsi="Times New Roman"/>
          <w:i/>
          <w:sz w:val="28"/>
          <w:szCs w:val="28"/>
          <w:lang w:val="en-US"/>
        </w:rPr>
        <w:t> </w:t>
      </w:r>
      <w:r w:rsidR="00E77496" w:rsidRPr="00E77496">
        <w:rPr>
          <w:rFonts w:ascii="Times New Roman" w:hAnsi="Times New Roman"/>
          <w:i/>
          <w:sz w:val="28"/>
          <w:szCs w:val="28"/>
        </w:rPr>
        <w:t>000</w:t>
      </w:r>
      <w:r w:rsidR="00E35A07">
        <w:rPr>
          <w:rFonts w:ascii="Times New Roman" w:hAnsi="Times New Roman"/>
          <w:i/>
          <w:sz w:val="28"/>
          <w:szCs w:val="28"/>
        </w:rPr>
        <w:t> </w:t>
      </w:r>
      <w:r w:rsidR="00E35A07" w:rsidRPr="00356B12">
        <w:rPr>
          <w:rFonts w:ascii="Times New Roman" w:hAnsi="Times New Roman"/>
          <w:sz w:val="28"/>
          <w:szCs w:val="28"/>
        </w:rPr>
        <w:t>руб.</w:t>
      </w:r>
      <w:r w:rsidR="00E35A07">
        <w:rPr>
          <w:rFonts w:ascii="Times New Roman" w:hAnsi="Times New Roman"/>
          <w:sz w:val="28"/>
          <w:szCs w:val="28"/>
        </w:rPr>
        <w:t xml:space="preserve">, сроком погашения </w:t>
      </w:r>
      <w:r w:rsidR="00E77496" w:rsidRPr="00E77496">
        <w:rPr>
          <w:rFonts w:ascii="Times New Roman" w:hAnsi="Times New Roman"/>
          <w:i/>
          <w:sz w:val="28"/>
          <w:szCs w:val="28"/>
        </w:rPr>
        <w:t>10</w:t>
      </w:r>
      <w:r w:rsidR="00E35A07">
        <w:rPr>
          <w:rFonts w:ascii="Times New Roman" w:hAnsi="Times New Roman"/>
          <w:sz w:val="28"/>
          <w:szCs w:val="28"/>
        </w:rPr>
        <w:t xml:space="preserve"> лет и ежегодными </w:t>
      </w:r>
      <w:r w:rsidR="009E4444">
        <w:rPr>
          <w:rFonts w:ascii="Times New Roman" w:hAnsi="Times New Roman"/>
          <w:sz w:val="28"/>
          <w:szCs w:val="28"/>
        </w:rPr>
        <w:t>выплатами</w:t>
      </w:r>
      <w:r w:rsidR="00E35A07">
        <w:rPr>
          <w:rFonts w:ascii="Times New Roman" w:hAnsi="Times New Roman"/>
          <w:sz w:val="28"/>
          <w:szCs w:val="28"/>
        </w:rPr>
        <w:t xml:space="preserve"> по купонной ставкой </w:t>
      </w:r>
      <w:r w:rsidR="00E77496" w:rsidRPr="00E77496">
        <w:rPr>
          <w:rFonts w:ascii="Times New Roman" w:hAnsi="Times New Roman"/>
          <w:i/>
          <w:sz w:val="28"/>
          <w:szCs w:val="28"/>
        </w:rPr>
        <w:t>10</w:t>
      </w:r>
      <w:r w:rsidR="00E35A07" w:rsidRPr="006F6ED1">
        <w:rPr>
          <w:rFonts w:ascii="Times New Roman" w:hAnsi="Times New Roman"/>
          <w:sz w:val="28"/>
          <w:szCs w:val="28"/>
        </w:rPr>
        <w:t>%</w:t>
      </w:r>
      <w:r w:rsidR="00E35A07">
        <w:rPr>
          <w:rFonts w:ascii="Times New Roman" w:hAnsi="Times New Roman"/>
          <w:sz w:val="28"/>
          <w:szCs w:val="28"/>
        </w:rPr>
        <w:t xml:space="preserve"> при годовой процентной ставке, составляющей </w:t>
      </w:r>
      <w:r w:rsidR="00E77496" w:rsidRPr="00E77496">
        <w:rPr>
          <w:rFonts w:ascii="Times New Roman" w:hAnsi="Times New Roman"/>
          <w:i/>
          <w:sz w:val="28"/>
          <w:szCs w:val="28"/>
        </w:rPr>
        <w:t>11</w:t>
      </w:r>
      <w:r w:rsidR="00E35A07" w:rsidRPr="006F6ED1">
        <w:rPr>
          <w:rFonts w:ascii="Times New Roman" w:hAnsi="Times New Roman"/>
          <w:sz w:val="28"/>
          <w:szCs w:val="28"/>
        </w:rPr>
        <w:t>%</w:t>
      </w:r>
      <w:r w:rsidR="00E35A07" w:rsidRPr="00356B12">
        <w:rPr>
          <w:rFonts w:ascii="Times New Roman" w:hAnsi="Times New Roman"/>
          <w:sz w:val="28"/>
          <w:szCs w:val="28"/>
        </w:rPr>
        <w:t>.</w:t>
      </w:r>
    </w:p>
    <w:p w:rsidR="00916F76" w:rsidRPr="000318C1" w:rsidRDefault="00916F76" w:rsidP="00E35A07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0A09D8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формуле</w:t>
      </w:r>
    </w:p>
    <w:p w:rsidR="00E77496" w:rsidRDefault="00916F76" w:rsidP="00E35A07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P=c*N*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1+r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-n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r</m:t>
            </m:r>
          </m:den>
        </m:f>
        <m:r>
          <w:rPr>
            <w:rFonts w:ascii="Cambria Math" w:hAnsi="Cambria Math"/>
            <w:sz w:val="28"/>
            <w:szCs w:val="28"/>
          </w:rPr>
          <m:t>+N*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(1+r)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-n</m:t>
            </m:r>
          </m:sup>
        </m:sSup>
      </m:oMath>
      <w:r w:rsidRPr="00916F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(рис.17).</w:t>
      </w:r>
    </w:p>
    <w:p w:rsidR="00916F76" w:rsidRDefault="00524B6B" w:rsidP="00E35A07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611008" cy="2162477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5B1D.tmp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1008" cy="216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F76" w:rsidRDefault="00916F76" w:rsidP="000A09D8">
      <w:pPr>
        <w:spacing w:before="60"/>
        <w:ind w:firstLine="709"/>
        <w:jc w:val="center"/>
        <w:rPr>
          <w:rFonts w:ascii="Times New Roman" w:hAnsi="Times New Roman"/>
          <w:sz w:val="28"/>
          <w:szCs w:val="28"/>
        </w:rPr>
      </w:pPr>
      <w:r w:rsidRPr="000A09D8">
        <w:rPr>
          <w:rFonts w:ascii="Times New Roman" w:hAnsi="Times New Roman"/>
          <w:b/>
          <w:sz w:val="28"/>
          <w:szCs w:val="28"/>
        </w:rPr>
        <w:t>Рис. 17.</w:t>
      </w:r>
      <w:r>
        <w:rPr>
          <w:rFonts w:ascii="Times New Roman" w:hAnsi="Times New Roman"/>
          <w:sz w:val="28"/>
          <w:szCs w:val="28"/>
        </w:rPr>
        <w:t xml:space="preserve"> Текущая стоимость облигации</w:t>
      </w:r>
    </w:p>
    <w:p w:rsidR="00916F76" w:rsidRPr="00916F76" w:rsidRDefault="00916F76" w:rsidP="00E35A07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0A09D8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Текущая стоимость облигации составляет </w:t>
      </w:r>
      <w:r w:rsidR="00524B6B" w:rsidRPr="00524B6B">
        <w:rPr>
          <w:rFonts w:ascii="Times New Roman" w:hAnsi="Times New Roman"/>
          <w:sz w:val="28"/>
          <w:szCs w:val="28"/>
        </w:rPr>
        <w:t>23 527,69р.</w:t>
      </w:r>
      <w:r w:rsidR="000A09D8">
        <w:rPr>
          <w:rFonts w:ascii="Times New Roman" w:hAnsi="Times New Roman"/>
          <w:sz w:val="28"/>
          <w:szCs w:val="28"/>
        </w:rPr>
        <w:t>, что мен</w:t>
      </w:r>
      <w:r>
        <w:rPr>
          <w:rFonts w:ascii="Times New Roman" w:hAnsi="Times New Roman"/>
          <w:sz w:val="28"/>
          <w:szCs w:val="28"/>
        </w:rPr>
        <w:t xml:space="preserve">ьше номинальной стоимости облигации. </w:t>
      </w:r>
    </w:p>
    <w:p w:rsidR="00114BCF" w:rsidRDefault="00114BCF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56FC9" w:rsidRDefault="00BB4FD3" w:rsidP="002E322D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000F6">
        <w:rPr>
          <w:rFonts w:ascii="Times New Roman" w:hAnsi="Times New Roman"/>
          <w:sz w:val="28"/>
          <w:szCs w:val="28"/>
        </w:rPr>
        <w:t>1</w:t>
      </w:r>
      <w:r w:rsidR="00C56FC9">
        <w:rPr>
          <w:rFonts w:ascii="Times New Roman" w:hAnsi="Times New Roman"/>
          <w:sz w:val="28"/>
          <w:szCs w:val="28"/>
        </w:rPr>
        <w:t xml:space="preserve">. Найти изменение дисконта облигации со сроком обращения </w:t>
      </w:r>
      <w:r w:rsidR="00E77496" w:rsidRPr="00E77496">
        <w:rPr>
          <w:rFonts w:ascii="Times New Roman" w:hAnsi="Times New Roman"/>
          <w:i/>
          <w:sz w:val="28"/>
          <w:szCs w:val="28"/>
        </w:rPr>
        <w:t>10</w:t>
      </w:r>
      <w:r w:rsidR="00C56FC9">
        <w:rPr>
          <w:rFonts w:ascii="Times New Roman" w:hAnsi="Times New Roman"/>
          <w:sz w:val="28"/>
          <w:szCs w:val="28"/>
        </w:rPr>
        <w:t xml:space="preserve"> лет, номинальной стоимостью </w:t>
      </w:r>
      <w:r w:rsidR="00E77496" w:rsidRPr="00E77496">
        <w:rPr>
          <w:rFonts w:ascii="Times New Roman" w:hAnsi="Times New Roman"/>
          <w:i/>
          <w:sz w:val="28"/>
          <w:szCs w:val="28"/>
        </w:rPr>
        <w:t>25 000</w:t>
      </w:r>
      <w:r w:rsidR="00E35A07" w:rsidRPr="00E35A07">
        <w:rPr>
          <w:rFonts w:ascii="Times New Roman" w:hAnsi="Times New Roman"/>
          <w:sz w:val="28"/>
          <w:szCs w:val="28"/>
        </w:rPr>
        <w:t xml:space="preserve"> </w:t>
      </w:r>
      <w:r w:rsidR="00E35A07" w:rsidRPr="00356B12">
        <w:rPr>
          <w:rFonts w:ascii="Times New Roman" w:hAnsi="Times New Roman"/>
          <w:sz w:val="28"/>
          <w:szCs w:val="28"/>
        </w:rPr>
        <w:t>руб.</w:t>
      </w:r>
      <w:r w:rsidR="00C56FC9">
        <w:rPr>
          <w:rFonts w:ascii="Times New Roman" w:hAnsi="Times New Roman"/>
          <w:sz w:val="28"/>
          <w:szCs w:val="28"/>
        </w:rPr>
        <w:t xml:space="preserve">, купонной ставкой </w:t>
      </w:r>
      <w:r w:rsidR="00E77496" w:rsidRPr="00E77496">
        <w:rPr>
          <w:rFonts w:ascii="Times New Roman" w:hAnsi="Times New Roman"/>
          <w:i/>
          <w:sz w:val="28"/>
          <w:szCs w:val="28"/>
        </w:rPr>
        <w:t>10</w:t>
      </w:r>
      <w:r w:rsidR="00E35A07" w:rsidRPr="006F6ED1">
        <w:rPr>
          <w:rFonts w:ascii="Times New Roman" w:hAnsi="Times New Roman"/>
          <w:sz w:val="28"/>
          <w:szCs w:val="28"/>
        </w:rPr>
        <w:t>%</w:t>
      </w:r>
      <w:r w:rsidR="00C56FC9">
        <w:rPr>
          <w:rFonts w:ascii="Times New Roman" w:hAnsi="Times New Roman"/>
          <w:sz w:val="28"/>
          <w:szCs w:val="28"/>
        </w:rPr>
        <w:t xml:space="preserve"> и доходностью к погашению </w:t>
      </w:r>
      <w:r w:rsidR="00E77496" w:rsidRPr="00E77496">
        <w:rPr>
          <w:rFonts w:ascii="Times New Roman" w:hAnsi="Times New Roman"/>
          <w:i/>
          <w:sz w:val="28"/>
          <w:szCs w:val="28"/>
        </w:rPr>
        <w:t>8</w:t>
      </w:r>
      <w:r w:rsidR="00E35A07" w:rsidRPr="006F6ED1">
        <w:rPr>
          <w:rFonts w:ascii="Times New Roman" w:hAnsi="Times New Roman"/>
          <w:sz w:val="28"/>
          <w:szCs w:val="28"/>
        </w:rPr>
        <w:t>%</w:t>
      </w:r>
      <w:r w:rsidR="00C56FC9">
        <w:rPr>
          <w:rFonts w:ascii="Times New Roman" w:hAnsi="Times New Roman"/>
          <w:sz w:val="28"/>
          <w:szCs w:val="28"/>
        </w:rPr>
        <w:t xml:space="preserve"> при продаже её в настоящий момент и продаже её через год</w:t>
      </w:r>
      <w:r w:rsidR="00C56FC9" w:rsidRPr="00356B12">
        <w:rPr>
          <w:rFonts w:ascii="Times New Roman" w:hAnsi="Times New Roman"/>
          <w:sz w:val="28"/>
          <w:szCs w:val="28"/>
        </w:rPr>
        <w:t>.</w:t>
      </w:r>
    </w:p>
    <w:p w:rsidR="002325ED" w:rsidRDefault="002325ED" w:rsidP="002E322D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2325ED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Дисконт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(разность между номиналом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и текущей рыно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ной стоимостью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2325E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при продаже облигации в настоящий момент равен </w:t>
      </w:r>
    </w:p>
    <w:p w:rsidR="002325ED" w:rsidRDefault="002325ED" w:rsidP="002325ED">
      <w:pPr>
        <w:spacing w:before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25E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25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2325E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Вычисления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2325ED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2325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проводим по формуле </w:t>
      </w:r>
    </w:p>
    <w:p w:rsidR="002325ED" w:rsidRDefault="002325ED" w:rsidP="002325ED">
      <w:pPr>
        <w:spacing w:before="60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V=c*N*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1+ρ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-n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ρ</m:t>
            </m:r>
          </m:den>
        </m:f>
        <m:r>
          <w:rPr>
            <w:rFonts w:ascii="Cambria Math" w:hAnsi="Cambria Math"/>
            <w:sz w:val="28"/>
            <w:szCs w:val="28"/>
          </w:rPr>
          <m:t>+N*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(1+ρ)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-n</m:t>
            </m:r>
          </m:sup>
        </m:sSup>
      </m:oMath>
      <w:r w:rsidRPr="002325E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    </w:t>
      </w:r>
      <w:r w:rsidRPr="002325E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учетом изменения</w:t>
      </w:r>
      <w:r w:rsidRPr="002325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(рис. 18).</w:t>
      </w:r>
    </w:p>
    <w:p w:rsidR="006A090D" w:rsidRDefault="00F455C8" w:rsidP="002325ED">
      <w:pPr>
        <w:spacing w:before="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939790" cy="2419985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9D9A.tmp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1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5ED" w:rsidRDefault="00C2595E" w:rsidP="002325ED">
      <w:pPr>
        <w:spacing w:before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Рис. </w:t>
      </w:r>
      <w:r w:rsidR="002325ED" w:rsidRPr="002325ED">
        <w:rPr>
          <w:rFonts w:ascii="Times New Roman" w:hAnsi="Times New Roman"/>
          <w:b/>
          <w:sz w:val="28"/>
          <w:szCs w:val="28"/>
        </w:rPr>
        <w:t>1</w:t>
      </w:r>
      <w:r w:rsidR="00B55BC6">
        <w:rPr>
          <w:rFonts w:ascii="Times New Roman" w:hAnsi="Times New Roman"/>
          <w:b/>
          <w:sz w:val="28"/>
          <w:szCs w:val="28"/>
        </w:rPr>
        <w:t>8</w:t>
      </w:r>
      <w:r w:rsidR="002325ED" w:rsidRPr="002325ED">
        <w:rPr>
          <w:rFonts w:ascii="Times New Roman" w:hAnsi="Times New Roman"/>
          <w:b/>
          <w:sz w:val="28"/>
          <w:szCs w:val="28"/>
        </w:rPr>
        <w:t>.</w:t>
      </w:r>
      <w:r w:rsidR="002325ED">
        <w:rPr>
          <w:rFonts w:ascii="Times New Roman" w:hAnsi="Times New Roman"/>
          <w:sz w:val="28"/>
          <w:szCs w:val="28"/>
        </w:rPr>
        <w:t xml:space="preserve"> Изменение дисконта облигации при изменении срока её обращения</w:t>
      </w:r>
    </w:p>
    <w:p w:rsidR="002325ED" w:rsidRPr="002325ED" w:rsidRDefault="002325ED" w:rsidP="002325ED">
      <w:pPr>
        <w:spacing w:before="60"/>
        <w:jc w:val="both"/>
        <w:rPr>
          <w:rFonts w:ascii="Times New Roman" w:hAnsi="Times New Roman"/>
          <w:sz w:val="28"/>
          <w:szCs w:val="28"/>
        </w:rPr>
      </w:pPr>
      <w:r w:rsidRPr="002325ED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Дисконт изменился от</w:t>
      </w:r>
      <w:r w:rsidR="006A090D">
        <w:rPr>
          <w:rFonts w:ascii="Times New Roman" w:hAnsi="Times New Roman"/>
          <w:sz w:val="28"/>
          <w:szCs w:val="28"/>
        </w:rPr>
        <w:t xml:space="preserve"> </w:t>
      </w:r>
      <w:r w:rsidR="006A090D" w:rsidRPr="006A090D">
        <w:rPr>
          <w:rFonts w:ascii="Times New Roman" w:hAnsi="Times New Roman"/>
          <w:sz w:val="28"/>
          <w:szCs w:val="28"/>
        </w:rPr>
        <w:t>-3 355,04р.</w:t>
      </w:r>
      <w:r w:rsidR="006A090D">
        <w:rPr>
          <w:rFonts w:ascii="Times New Roman" w:hAnsi="Times New Roman"/>
          <w:sz w:val="28"/>
          <w:szCs w:val="28"/>
        </w:rPr>
        <w:t xml:space="preserve"> до </w:t>
      </w:r>
      <w:r w:rsidR="006A090D" w:rsidRPr="006A090D">
        <w:rPr>
          <w:rFonts w:ascii="Times New Roman" w:hAnsi="Times New Roman"/>
          <w:sz w:val="28"/>
          <w:szCs w:val="28"/>
        </w:rPr>
        <w:t>-3 123,44р.</w:t>
      </w:r>
    </w:p>
    <w:p w:rsidR="00E77496" w:rsidRPr="00E77496" w:rsidRDefault="00E35A07" w:rsidP="00E77496">
      <w:pPr>
        <w:spacing w:before="60"/>
        <w:ind w:firstLine="709"/>
        <w:jc w:val="both"/>
        <w:rPr>
          <w:rFonts w:ascii="Times New Roman" w:hAnsi="Times New Roman"/>
          <w:sz w:val="28"/>
          <w:szCs w:val="28"/>
        </w:rPr>
      </w:pPr>
      <w:r w:rsidRPr="00E35A07">
        <w:rPr>
          <w:rFonts w:ascii="Times New Roman" w:hAnsi="Times New Roman"/>
          <w:sz w:val="28"/>
          <w:szCs w:val="28"/>
        </w:rPr>
        <w:t>3</w:t>
      </w:r>
      <w:r w:rsidR="005000F6">
        <w:rPr>
          <w:rFonts w:ascii="Times New Roman" w:hAnsi="Times New Roman"/>
          <w:sz w:val="28"/>
          <w:szCs w:val="28"/>
        </w:rPr>
        <w:t>4</w:t>
      </w:r>
      <w:r w:rsidR="00E1541C">
        <w:rPr>
          <w:rFonts w:ascii="Times New Roman" w:hAnsi="Times New Roman"/>
          <w:sz w:val="28"/>
          <w:szCs w:val="28"/>
        </w:rPr>
        <w:t xml:space="preserve">. Найти </w:t>
      </w:r>
      <w:proofErr w:type="spellStart"/>
      <w:r w:rsidR="00E1541C">
        <w:rPr>
          <w:rFonts w:ascii="Times New Roman" w:hAnsi="Times New Roman"/>
          <w:sz w:val="28"/>
          <w:szCs w:val="28"/>
        </w:rPr>
        <w:t>дюрацию</w:t>
      </w:r>
      <w:proofErr w:type="spellEnd"/>
      <w:r w:rsidR="00E1541C">
        <w:rPr>
          <w:rFonts w:ascii="Times New Roman" w:hAnsi="Times New Roman"/>
          <w:sz w:val="28"/>
          <w:szCs w:val="28"/>
        </w:rPr>
        <w:t xml:space="preserve"> облигации со сроком погашения </w:t>
      </w:r>
      <w:r w:rsidR="00E77496" w:rsidRPr="00E77496">
        <w:rPr>
          <w:rFonts w:ascii="Times New Roman" w:hAnsi="Times New Roman"/>
          <w:i/>
          <w:sz w:val="28"/>
          <w:szCs w:val="28"/>
        </w:rPr>
        <w:t>10</w:t>
      </w:r>
      <w:r w:rsidR="00E1541C">
        <w:rPr>
          <w:rFonts w:ascii="Times New Roman" w:hAnsi="Times New Roman"/>
          <w:sz w:val="28"/>
          <w:szCs w:val="28"/>
        </w:rPr>
        <w:t xml:space="preserve"> лет</w:t>
      </w:r>
      <w:r>
        <w:rPr>
          <w:rFonts w:ascii="Times New Roman" w:hAnsi="Times New Roman"/>
          <w:sz w:val="28"/>
          <w:szCs w:val="28"/>
        </w:rPr>
        <w:t>,</w:t>
      </w:r>
      <w:r w:rsidR="00E1541C">
        <w:rPr>
          <w:rFonts w:ascii="Times New Roman" w:hAnsi="Times New Roman"/>
          <w:sz w:val="28"/>
          <w:szCs w:val="28"/>
        </w:rPr>
        <w:t xml:space="preserve"> купонной ставкой </w:t>
      </w:r>
      <w:r w:rsidR="00E77496" w:rsidRPr="00E77496">
        <w:rPr>
          <w:rFonts w:ascii="Times New Roman" w:hAnsi="Times New Roman"/>
          <w:i/>
          <w:sz w:val="28"/>
          <w:szCs w:val="28"/>
        </w:rPr>
        <w:t>10</w:t>
      </w:r>
      <w:r w:rsidRPr="006F6ED1">
        <w:rPr>
          <w:rFonts w:ascii="Times New Roman" w:hAnsi="Times New Roman"/>
          <w:sz w:val="28"/>
          <w:szCs w:val="28"/>
        </w:rPr>
        <w:t>%</w:t>
      </w:r>
      <w:r w:rsidR="00E1541C">
        <w:rPr>
          <w:rFonts w:ascii="Times New Roman" w:hAnsi="Times New Roman"/>
          <w:sz w:val="28"/>
          <w:szCs w:val="28"/>
        </w:rPr>
        <w:t xml:space="preserve"> (с ежегодной выплатой)</w:t>
      </w:r>
      <w:r>
        <w:rPr>
          <w:rFonts w:ascii="Times New Roman" w:hAnsi="Times New Roman"/>
          <w:sz w:val="28"/>
          <w:szCs w:val="28"/>
        </w:rPr>
        <w:t xml:space="preserve"> и доходностью к погашению </w:t>
      </w:r>
      <w:r w:rsidR="00E77496" w:rsidRPr="002325ED">
        <w:rPr>
          <w:rFonts w:ascii="Times New Roman" w:hAnsi="Times New Roman"/>
          <w:i/>
          <w:sz w:val="28"/>
          <w:szCs w:val="28"/>
        </w:rPr>
        <w:t>8</w:t>
      </w:r>
      <w:r w:rsidRPr="006F6ED1">
        <w:rPr>
          <w:rFonts w:ascii="Times New Roman" w:hAnsi="Times New Roman"/>
          <w:sz w:val="28"/>
          <w:szCs w:val="28"/>
        </w:rPr>
        <w:t>%</w:t>
      </w:r>
      <w:r w:rsidR="00E1541C">
        <w:rPr>
          <w:rFonts w:ascii="Times New Roman" w:hAnsi="Times New Roman"/>
          <w:sz w:val="28"/>
          <w:szCs w:val="28"/>
        </w:rPr>
        <w:t>.</w:t>
      </w:r>
    </w:p>
    <w:p w:rsidR="00C2595E" w:rsidRDefault="00C2595E" w:rsidP="00C2595E">
      <w:pPr>
        <w:spacing w:before="60"/>
        <w:ind w:firstLine="709"/>
        <w:rPr>
          <w:rFonts w:ascii="Times New Roman" w:hAnsi="Times New Roman"/>
          <w:sz w:val="28"/>
          <w:szCs w:val="28"/>
        </w:rPr>
      </w:pPr>
      <w:r w:rsidRPr="00C2595E">
        <w:rPr>
          <w:rFonts w:ascii="Times New Roman" w:hAnsi="Times New Roman"/>
          <w:b/>
          <w:sz w:val="28"/>
          <w:szCs w:val="28"/>
        </w:rPr>
        <w:t>Решение.</w:t>
      </w:r>
      <w:r>
        <w:rPr>
          <w:rFonts w:ascii="Times New Roman" w:hAnsi="Times New Roman"/>
          <w:sz w:val="28"/>
          <w:szCs w:val="28"/>
        </w:rPr>
        <w:t xml:space="preserve"> Вычисления проводим по формуле </w:t>
      </w:r>
    </w:p>
    <w:p w:rsidR="00C2595E" w:rsidRDefault="00C2595E" w:rsidP="00C2595E">
      <w:pPr>
        <w:spacing w:before="60"/>
        <w:ind w:firstLine="709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D=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1+y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c-y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+1+y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c*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1+y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+y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 </w:t>
      </w:r>
      <w:r w:rsidRPr="00C2595E">
        <w:rPr>
          <w:rFonts w:ascii="Times New Roman" w:hAnsi="Times New Roman"/>
          <w:sz w:val="28"/>
          <w:szCs w:val="28"/>
        </w:rPr>
        <w:t xml:space="preserve">   (</w:t>
      </w:r>
      <w:r w:rsidR="00B55BC6">
        <w:rPr>
          <w:rFonts w:ascii="Times New Roman" w:hAnsi="Times New Roman"/>
          <w:sz w:val="28"/>
          <w:szCs w:val="28"/>
        </w:rPr>
        <w:t>рис. 19</w:t>
      </w:r>
      <w:r>
        <w:rPr>
          <w:rFonts w:ascii="Times New Roman" w:hAnsi="Times New Roman"/>
          <w:sz w:val="28"/>
          <w:szCs w:val="28"/>
        </w:rPr>
        <w:t>).</w:t>
      </w:r>
    </w:p>
    <w:p w:rsidR="00C2595E" w:rsidRDefault="002D767B" w:rsidP="00C2595E">
      <w:pPr>
        <w:spacing w:before="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153745" cy="2076740"/>
            <wp:effectExtent l="0" t="0" r="889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0F1E2.tmp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745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95E" w:rsidRDefault="00B55BC6" w:rsidP="00C2595E">
      <w:pPr>
        <w:spacing w:before="6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Рис. 19</w:t>
      </w:r>
      <w:r w:rsidR="00C2595E" w:rsidRPr="00C2595E">
        <w:rPr>
          <w:rFonts w:ascii="Times New Roman" w:hAnsi="Times New Roman"/>
          <w:b/>
          <w:sz w:val="28"/>
          <w:szCs w:val="28"/>
        </w:rPr>
        <w:t>.</w:t>
      </w:r>
      <w:r w:rsidR="00C2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595E">
        <w:rPr>
          <w:rFonts w:ascii="Times New Roman" w:hAnsi="Times New Roman"/>
          <w:sz w:val="28"/>
          <w:szCs w:val="28"/>
        </w:rPr>
        <w:t>Дюрация</w:t>
      </w:r>
      <w:proofErr w:type="spellEnd"/>
      <w:r w:rsidR="00C2595E">
        <w:rPr>
          <w:rFonts w:ascii="Times New Roman" w:hAnsi="Times New Roman"/>
          <w:sz w:val="28"/>
          <w:szCs w:val="28"/>
        </w:rPr>
        <w:t xml:space="preserve"> облигации</w:t>
      </w:r>
    </w:p>
    <w:p w:rsidR="00C2595E" w:rsidRPr="00C2595E" w:rsidRDefault="00C2595E" w:rsidP="00C2595E">
      <w:pPr>
        <w:spacing w:before="60"/>
        <w:ind w:firstLine="709"/>
        <w:rPr>
          <w:rFonts w:ascii="Times New Roman" w:hAnsi="Times New Roman"/>
          <w:sz w:val="28"/>
          <w:szCs w:val="28"/>
        </w:rPr>
        <w:sectPr w:rsidR="00C2595E" w:rsidRPr="00C2595E" w:rsidSect="0083688A">
          <w:headerReference w:type="default" r:id="rId54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  <w:r w:rsidRPr="00C2595E">
        <w:rPr>
          <w:rFonts w:ascii="Times New Roman" w:hAnsi="Times New Roman"/>
          <w:b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Дюрация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облигации </w:t>
      </w:r>
      <w:proofErr w:type="gramStart"/>
      <w:r>
        <w:rPr>
          <w:rFonts w:ascii="Times New Roman" w:hAnsi="Times New Roman"/>
          <w:sz w:val="28"/>
          <w:szCs w:val="28"/>
        </w:rPr>
        <w:t>равна</w:t>
      </w:r>
      <w:proofErr w:type="gramEnd"/>
      <w:r w:rsidR="002D767B">
        <w:rPr>
          <w:rFonts w:ascii="Times New Roman" w:hAnsi="Times New Roman"/>
          <w:sz w:val="28"/>
          <w:szCs w:val="28"/>
        </w:rPr>
        <w:t xml:space="preserve"> </w:t>
      </w:r>
      <w:r w:rsidR="002D767B" w:rsidRPr="002D767B">
        <w:rPr>
          <w:rFonts w:ascii="Times New Roman" w:hAnsi="Times New Roman"/>
          <w:sz w:val="28"/>
          <w:szCs w:val="28"/>
        </w:rPr>
        <w:t>6,966</w:t>
      </w:r>
      <w:r w:rsidR="006C5CB3">
        <w:rPr>
          <w:rFonts w:ascii="Times New Roman" w:hAnsi="Times New Roman"/>
          <w:sz w:val="28"/>
          <w:szCs w:val="28"/>
        </w:rPr>
        <w:t xml:space="preserve"> год</w:t>
      </w:r>
      <w:r w:rsidR="000318C1">
        <w:rPr>
          <w:rFonts w:ascii="Times New Roman" w:hAnsi="Times New Roman"/>
          <w:sz w:val="28"/>
          <w:szCs w:val="28"/>
        </w:rPr>
        <w:t>а</w:t>
      </w:r>
      <w:r w:rsidR="00094671">
        <w:rPr>
          <w:rFonts w:ascii="Times New Roman" w:hAnsi="Times New Roman"/>
          <w:sz w:val="28"/>
          <w:szCs w:val="28"/>
        </w:rPr>
        <w:t>.</w:t>
      </w:r>
    </w:p>
    <w:p w:rsidR="00843219" w:rsidRPr="00E77496" w:rsidRDefault="00843219" w:rsidP="00094671">
      <w:pPr>
        <w:spacing w:after="240"/>
        <w:rPr>
          <w:rFonts w:ascii="Times New Roman" w:hAnsi="Times New Roman"/>
          <w:sz w:val="28"/>
          <w:szCs w:val="28"/>
        </w:rPr>
      </w:pPr>
    </w:p>
    <w:sectPr w:rsidR="00843219" w:rsidRPr="00E77496" w:rsidSect="000A09D8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10D" w:rsidRDefault="0032710D" w:rsidP="002A0417">
      <w:r>
        <w:separator/>
      </w:r>
    </w:p>
  </w:endnote>
  <w:endnote w:type="continuationSeparator" w:id="0">
    <w:p w:rsidR="0032710D" w:rsidRDefault="0032710D" w:rsidP="002A0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10D" w:rsidRDefault="0032710D" w:rsidP="002A0417">
      <w:r>
        <w:separator/>
      </w:r>
    </w:p>
  </w:footnote>
  <w:footnote w:type="continuationSeparator" w:id="0">
    <w:p w:rsidR="0032710D" w:rsidRDefault="0032710D" w:rsidP="002A0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763772"/>
      <w:docPartObj>
        <w:docPartGallery w:val="Page Numbers (Top of Page)"/>
        <w:docPartUnique/>
      </w:docPartObj>
    </w:sdtPr>
    <w:sdtEndPr/>
    <w:sdtContent>
      <w:p w:rsidR="00094671" w:rsidRDefault="0009467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43A">
          <w:rPr>
            <w:noProof/>
          </w:rPr>
          <w:t>1</w:t>
        </w:r>
        <w:r>
          <w:fldChar w:fldCharType="end"/>
        </w:r>
      </w:p>
    </w:sdtContent>
  </w:sdt>
  <w:p w:rsidR="00094671" w:rsidRDefault="000946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A55"/>
    <w:multiLevelType w:val="hybridMultilevel"/>
    <w:tmpl w:val="D8BC2852"/>
    <w:lvl w:ilvl="0" w:tplc="90C668FE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6A4188"/>
    <w:multiLevelType w:val="hybridMultilevel"/>
    <w:tmpl w:val="AE3232F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C7B"/>
    <w:rsid w:val="000042A5"/>
    <w:rsid w:val="00013DD8"/>
    <w:rsid w:val="0001467A"/>
    <w:rsid w:val="000318C1"/>
    <w:rsid w:val="00042541"/>
    <w:rsid w:val="00094671"/>
    <w:rsid w:val="000A09D8"/>
    <w:rsid w:val="000B093D"/>
    <w:rsid w:val="000E1A4C"/>
    <w:rsid w:val="000F51C0"/>
    <w:rsid w:val="000F6804"/>
    <w:rsid w:val="00104E24"/>
    <w:rsid w:val="00114BCF"/>
    <w:rsid w:val="0013005A"/>
    <w:rsid w:val="00142603"/>
    <w:rsid w:val="00166951"/>
    <w:rsid w:val="00182158"/>
    <w:rsid w:val="001E1034"/>
    <w:rsid w:val="002325ED"/>
    <w:rsid w:val="00247214"/>
    <w:rsid w:val="00257F9C"/>
    <w:rsid w:val="00262369"/>
    <w:rsid w:val="00290100"/>
    <w:rsid w:val="002926A4"/>
    <w:rsid w:val="00297DD6"/>
    <w:rsid w:val="002A0417"/>
    <w:rsid w:val="002D2A72"/>
    <w:rsid w:val="002D767B"/>
    <w:rsid w:val="002E322D"/>
    <w:rsid w:val="002E56A6"/>
    <w:rsid w:val="002F5E21"/>
    <w:rsid w:val="0032710D"/>
    <w:rsid w:val="00356B12"/>
    <w:rsid w:val="00377686"/>
    <w:rsid w:val="00381108"/>
    <w:rsid w:val="00385942"/>
    <w:rsid w:val="003C7811"/>
    <w:rsid w:val="003F6850"/>
    <w:rsid w:val="00416BA3"/>
    <w:rsid w:val="00417441"/>
    <w:rsid w:val="00423879"/>
    <w:rsid w:val="00427C5C"/>
    <w:rsid w:val="00442174"/>
    <w:rsid w:val="0047559D"/>
    <w:rsid w:val="004A3874"/>
    <w:rsid w:val="004B234B"/>
    <w:rsid w:val="005000F6"/>
    <w:rsid w:val="00524B6B"/>
    <w:rsid w:val="00531B1E"/>
    <w:rsid w:val="0053428F"/>
    <w:rsid w:val="005458A5"/>
    <w:rsid w:val="0056792B"/>
    <w:rsid w:val="00570647"/>
    <w:rsid w:val="005811F5"/>
    <w:rsid w:val="00585E43"/>
    <w:rsid w:val="00634277"/>
    <w:rsid w:val="00661109"/>
    <w:rsid w:val="00664C10"/>
    <w:rsid w:val="00671B6A"/>
    <w:rsid w:val="006734F3"/>
    <w:rsid w:val="006817E8"/>
    <w:rsid w:val="00687902"/>
    <w:rsid w:val="006A090D"/>
    <w:rsid w:val="006A25B8"/>
    <w:rsid w:val="006A5745"/>
    <w:rsid w:val="006C5CB3"/>
    <w:rsid w:val="006F6ED1"/>
    <w:rsid w:val="00704E34"/>
    <w:rsid w:val="00726D80"/>
    <w:rsid w:val="007524B6"/>
    <w:rsid w:val="007803C9"/>
    <w:rsid w:val="00781773"/>
    <w:rsid w:val="00783AD9"/>
    <w:rsid w:val="007A1EB2"/>
    <w:rsid w:val="007A6C7B"/>
    <w:rsid w:val="007B0B57"/>
    <w:rsid w:val="007B1E99"/>
    <w:rsid w:val="007D0BE0"/>
    <w:rsid w:val="007E2F59"/>
    <w:rsid w:val="007F307F"/>
    <w:rsid w:val="008101E4"/>
    <w:rsid w:val="00835438"/>
    <w:rsid w:val="0083688A"/>
    <w:rsid w:val="00837C0D"/>
    <w:rsid w:val="00840B4F"/>
    <w:rsid w:val="00841B74"/>
    <w:rsid w:val="00843219"/>
    <w:rsid w:val="00853795"/>
    <w:rsid w:val="00855B5B"/>
    <w:rsid w:val="00861580"/>
    <w:rsid w:val="008723E3"/>
    <w:rsid w:val="00887E3A"/>
    <w:rsid w:val="008C22B7"/>
    <w:rsid w:val="008C2571"/>
    <w:rsid w:val="008D63F2"/>
    <w:rsid w:val="008F4024"/>
    <w:rsid w:val="009017DF"/>
    <w:rsid w:val="00906F7C"/>
    <w:rsid w:val="00916F76"/>
    <w:rsid w:val="00921416"/>
    <w:rsid w:val="009314D6"/>
    <w:rsid w:val="00931F1B"/>
    <w:rsid w:val="00962D29"/>
    <w:rsid w:val="00967F67"/>
    <w:rsid w:val="0098103B"/>
    <w:rsid w:val="0099084C"/>
    <w:rsid w:val="009D1557"/>
    <w:rsid w:val="009E4444"/>
    <w:rsid w:val="009F702B"/>
    <w:rsid w:val="00A31A32"/>
    <w:rsid w:val="00A3626F"/>
    <w:rsid w:val="00A375F3"/>
    <w:rsid w:val="00A546FF"/>
    <w:rsid w:val="00AD0C58"/>
    <w:rsid w:val="00AE4777"/>
    <w:rsid w:val="00B201F9"/>
    <w:rsid w:val="00B538C4"/>
    <w:rsid w:val="00B55BC6"/>
    <w:rsid w:val="00B5643A"/>
    <w:rsid w:val="00B80B6D"/>
    <w:rsid w:val="00B87DD8"/>
    <w:rsid w:val="00B97977"/>
    <w:rsid w:val="00BA0CEB"/>
    <w:rsid w:val="00BB084E"/>
    <w:rsid w:val="00BB4FD3"/>
    <w:rsid w:val="00BC594D"/>
    <w:rsid w:val="00BE03C1"/>
    <w:rsid w:val="00BE7240"/>
    <w:rsid w:val="00C041E8"/>
    <w:rsid w:val="00C2595E"/>
    <w:rsid w:val="00C27781"/>
    <w:rsid w:val="00C56FC9"/>
    <w:rsid w:val="00C62CB0"/>
    <w:rsid w:val="00C77C08"/>
    <w:rsid w:val="00C80FDB"/>
    <w:rsid w:val="00C94A28"/>
    <w:rsid w:val="00CD793A"/>
    <w:rsid w:val="00CE257C"/>
    <w:rsid w:val="00D1026D"/>
    <w:rsid w:val="00D13DCB"/>
    <w:rsid w:val="00D33833"/>
    <w:rsid w:val="00D4168A"/>
    <w:rsid w:val="00D45AFB"/>
    <w:rsid w:val="00D57D7C"/>
    <w:rsid w:val="00DA12F0"/>
    <w:rsid w:val="00DB1C31"/>
    <w:rsid w:val="00DC61C3"/>
    <w:rsid w:val="00DE4E01"/>
    <w:rsid w:val="00DF1912"/>
    <w:rsid w:val="00DF5CBC"/>
    <w:rsid w:val="00E1541C"/>
    <w:rsid w:val="00E35A07"/>
    <w:rsid w:val="00E77496"/>
    <w:rsid w:val="00E77D96"/>
    <w:rsid w:val="00E77F68"/>
    <w:rsid w:val="00E902FD"/>
    <w:rsid w:val="00EA24FC"/>
    <w:rsid w:val="00EB18B8"/>
    <w:rsid w:val="00EC22CF"/>
    <w:rsid w:val="00ED1D32"/>
    <w:rsid w:val="00EE4E27"/>
    <w:rsid w:val="00EF2B10"/>
    <w:rsid w:val="00F37CF0"/>
    <w:rsid w:val="00F455C8"/>
    <w:rsid w:val="00F46B99"/>
    <w:rsid w:val="00F72CCA"/>
    <w:rsid w:val="00F8505C"/>
    <w:rsid w:val="00F9376A"/>
    <w:rsid w:val="00FB7776"/>
    <w:rsid w:val="00FF28B1"/>
    <w:rsid w:val="00FF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C7B"/>
    <w:pPr>
      <w:widowControl w:val="0"/>
    </w:pPr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8C25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C2571"/>
    <w:rPr>
      <w:i/>
      <w:iCs/>
    </w:rPr>
  </w:style>
  <w:style w:type="character" w:customStyle="1" w:styleId="10">
    <w:name w:val="Заголовок 1 Знак"/>
    <w:basedOn w:val="a0"/>
    <w:link w:val="1"/>
    <w:rsid w:val="008C25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Balloon Text"/>
    <w:basedOn w:val="a"/>
    <w:link w:val="a5"/>
    <w:rsid w:val="003776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776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0417"/>
    <w:pPr>
      <w:ind w:left="720"/>
      <w:contextualSpacing/>
    </w:pPr>
  </w:style>
  <w:style w:type="paragraph" w:styleId="a7">
    <w:name w:val="header"/>
    <w:basedOn w:val="a"/>
    <w:link w:val="a8"/>
    <w:uiPriority w:val="99"/>
    <w:rsid w:val="002A04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0417"/>
    <w:rPr>
      <w:rFonts w:ascii="Courier New" w:hAnsi="Courier New"/>
    </w:rPr>
  </w:style>
  <w:style w:type="paragraph" w:styleId="a9">
    <w:name w:val="footer"/>
    <w:basedOn w:val="a"/>
    <w:link w:val="aa"/>
    <w:rsid w:val="002A04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A0417"/>
    <w:rPr>
      <w:rFonts w:ascii="Courier New" w:hAnsi="Courier New"/>
    </w:rPr>
  </w:style>
  <w:style w:type="character" w:styleId="ab">
    <w:name w:val="Placeholder Text"/>
    <w:basedOn w:val="a0"/>
    <w:uiPriority w:val="99"/>
    <w:semiHidden/>
    <w:rsid w:val="00F9376A"/>
    <w:rPr>
      <w:color w:val="808080"/>
    </w:rPr>
  </w:style>
  <w:style w:type="paragraph" w:customStyle="1" w:styleId="11">
    <w:name w:val="Обычный1"/>
    <w:rsid w:val="00B5643A"/>
    <w:pPr>
      <w:widowControl w:val="0"/>
      <w:suppressAutoHyphens/>
    </w:pPr>
    <w:rPr>
      <w:rFonts w:eastAsia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C7B"/>
    <w:pPr>
      <w:widowControl w:val="0"/>
    </w:pPr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8C25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C2571"/>
    <w:rPr>
      <w:i/>
      <w:iCs/>
    </w:rPr>
  </w:style>
  <w:style w:type="character" w:customStyle="1" w:styleId="10">
    <w:name w:val="Заголовок 1 Знак"/>
    <w:basedOn w:val="a0"/>
    <w:link w:val="1"/>
    <w:rsid w:val="008C25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Balloon Text"/>
    <w:basedOn w:val="a"/>
    <w:link w:val="a5"/>
    <w:rsid w:val="003776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776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0417"/>
    <w:pPr>
      <w:ind w:left="720"/>
      <w:contextualSpacing/>
    </w:pPr>
  </w:style>
  <w:style w:type="paragraph" w:styleId="a7">
    <w:name w:val="header"/>
    <w:basedOn w:val="a"/>
    <w:link w:val="a8"/>
    <w:uiPriority w:val="99"/>
    <w:rsid w:val="002A04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0417"/>
    <w:rPr>
      <w:rFonts w:ascii="Courier New" w:hAnsi="Courier New"/>
    </w:rPr>
  </w:style>
  <w:style w:type="paragraph" w:styleId="a9">
    <w:name w:val="footer"/>
    <w:basedOn w:val="a"/>
    <w:link w:val="aa"/>
    <w:rsid w:val="002A04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A0417"/>
    <w:rPr>
      <w:rFonts w:ascii="Courier New" w:hAnsi="Courier New"/>
    </w:rPr>
  </w:style>
  <w:style w:type="character" w:styleId="ab">
    <w:name w:val="Placeholder Text"/>
    <w:basedOn w:val="a0"/>
    <w:uiPriority w:val="99"/>
    <w:semiHidden/>
    <w:rsid w:val="00F9376A"/>
    <w:rPr>
      <w:color w:val="808080"/>
    </w:rPr>
  </w:style>
  <w:style w:type="paragraph" w:customStyle="1" w:styleId="11">
    <w:name w:val="Обычный1"/>
    <w:rsid w:val="00B5643A"/>
    <w:pPr>
      <w:widowControl w:val="0"/>
      <w:suppressAutoHyphens/>
    </w:pPr>
    <w:rPr>
      <w:rFonts w:eastAsia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5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tmp"/><Relationship Id="rId18" Type="http://schemas.openxmlformats.org/officeDocument/2006/relationships/image" Target="media/image10.tmp"/><Relationship Id="rId26" Type="http://schemas.openxmlformats.org/officeDocument/2006/relationships/image" Target="media/image16.wmf"/><Relationship Id="rId39" Type="http://schemas.openxmlformats.org/officeDocument/2006/relationships/oleObject" Target="embeddings/oleObject9.bin"/><Relationship Id="rId21" Type="http://schemas.openxmlformats.org/officeDocument/2006/relationships/image" Target="media/image13.tmp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oleObject" Target="embeddings/oleObject12.bin"/><Relationship Id="rId50" Type="http://schemas.openxmlformats.org/officeDocument/2006/relationships/image" Target="media/image30.tmp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tmp"/><Relationship Id="rId17" Type="http://schemas.openxmlformats.org/officeDocument/2006/relationships/image" Target="media/image9.tmp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22.wmf"/><Relationship Id="rId46" Type="http://schemas.openxmlformats.org/officeDocument/2006/relationships/image" Target="media/image27.wmf"/><Relationship Id="rId2" Type="http://schemas.openxmlformats.org/officeDocument/2006/relationships/numbering" Target="numbering.xml"/><Relationship Id="rId16" Type="http://schemas.openxmlformats.org/officeDocument/2006/relationships/image" Target="media/image8.tmp"/><Relationship Id="rId20" Type="http://schemas.openxmlformats.org/officeDocument/2006/relationships/image" Target="media/image12.tmp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37" Type="http://schemas.openxmlformats.org/officeDocument/2006/relationships/oleObject" Target="embeddings/oleObject8.bin"/><Relationship Id="rId40" Type="http://schemas.openxmlformats.org/officeDocument/2006/relationships/image" Target="media/image23.wmf"/><Relationship Id="rId45" Type="http://schemas.openxmlformats.org/officeDocument/2006/relationships/image" Target="media/image26.tmp"/><Relationship Id="rId53" Type="http://schemas.openxmlformats.org/officeDocument/2006/relationships/image" Target="media/image33.tmp"/><Relationship Id="rId5" Type="http://schemas.openxmlformats.org/officeDocument/2006/relationships/settings" Target="settings.xml"/><Relationship Id="rId15" Type="http://schemas.openxmlformats.org/officeDocument/2006/relationships/image" Target="media/image7.tmp"/><Relationship Id="rId23" Type="http://schemas.openxmlformats.org/officeDocument/2006/relationships/oleObject" Target="embeddings/oleObject1.bin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image" Target="media/image29.png"/><Relationship Id="rId10" Type="http://schemas.openxmlformats.org/officeDocument/2006/relationships/image" Target="media/image2.tmp"/><Relationship Id="rId19" Type="http://schemas.openxmlformats.org/officeDocument/2006/relationships/image" Target="media/image11.tmp"/><Relationship Id="rId31" Type="http://schemas.openxmlformats.org/officeDocument/2006/relationships/oleObject" Target="embeddings/oleObject5.bin"/><Relationship Id="rId44" Type="http://schemas.openxmlformats.org/officeDocument/2006/relationships/image" Target="media/image25.tmp"/><Relationship Id="rId52" Type="http://schemas.openxmlformats.org/officeDocument/2006/relationships/image" Target="media/image32.tmp"/><Relationship Id="rId4" Type="http://schemas.microsoft.com/office/2007/relationships/stylesWithEffects" Target="stylesWithEffects.xml"/><Relationship Id="rId9" Type="http://schemas.openxmlformats.org/officeDocument/2006/relationships/image" Target="media/image1.tmp"/><Relationship Id="rId14" Type="http://schemas.openxmlformats.org/officeDocument/2006/relationships/image" Target="media/image6.tmp"/><Relationship Id="rId22" Type="http://schemas.openxmlformats.org/officeDocument/2006/relationships/image" Target="media/image14.wmf"/><Relationship Id="rId27" Type="http://schemas.openxmlformats.org/officeDocument/2006/relationships/oleObject" Target="embeddings/oleObject3.bin"/><Relationship Id="rId30" Type="http://schemas.openxmlformats.org/officeDocument/2006/relationships/image" Target="media/image18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28.tmp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31.tmp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93A1E0F-86C9-4EB0-AD5F-FDF76DCE2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3</vt:lpstr>
    </vt:vector>
  </TitlesOfParts>
  <Company>VZFEI</Company>
  <LinksUpToDate>false</LinksUpToDate>
  <CharactersWithSpaces>12768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3</dc:title>
  <dc:creator>rkmii</dc:creator>
  <cp:lastModifiedBy>Администратор</cp:lastModifiedBy>
  <cp:revision>2</cp:revision>
  <cp:lastPrinted>2014-11-20T20:25:00Z</cp:lastPrinted>
  <dcterms:created xsi:type="dcterms:W3CDTF">2014-11-29T15:55:00Z</dcterms:created>
  <dcterms:modified xsi:type="dcterms:W3CDTF">2014-11-29T15:55:00Z</dcterms:modified>
</cp:coreProperties>
</file>