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inorHAnsi" w:eastAsiaTheme="minorHAnsi" w:hAnsiTheme="minorHAnsi" w:cstheme="minorBidi"/>
          <w:b w:val="0"/>
          <w:bCs w:val="0"/>
          <w:color w:val="000000" w:themeColor="text1"/>
          <w:sz w:val="22"/>
          <w:szCs w:val="22"/>
          <w:lang w:val="en-US" w:eastAsia="en-US"/>
        </w:rPr>
        <w:id w:val="-1738628295"/>
        <w:docPartObj>
          <w:docPartGallery w:val="Table of Contents"/>
          <w:docPartUnique/>
        </w:docPartObj>
      </w:sdtPr>
      <w:sdtContent>
        <w:p w:rsidR="00C137C6" w:rsidRPr="00C137C6" w:rsidRDefault="00C137C6" w:rsidP="00C137C6">
          <w:pPr>
            <w:pStyle w:val="a7"/>
            <w:jc w:val="center"/>
            <w:rPr>
              <w:rFonts w:ascii="Times New Roman" w:hAnsi="Times New Roman" w:cs="Times New Roman"/>
              <w:color w:val="000000" w:themeColor="text1"/>
            </w:rPr>
          </w:pPr>
          <w:r w:rsidRPr="00C137C6">
            <w:rPr>
              <w:rFonts w:ascii="Times New Roman" w:hAnsi="Times New Roman" w:cs="Times New Roman"/>
              <w:color w:val="000000" w:themeColor="text1"/>
            </w:rPr>
            <w:t>Содержание</w:t>
          </w:r>
        </w:p>
        <w:p w:rsidR="00C137C6" w:rsidRPr="00C137C6" w:rsidRDefault="00614368">
          <w:pPr>
            <w:pStyle w:val="11"/>
            <w:tabs>
              <w:tab w:val="right" w:leader="dot" w:pos="10456"/>
            </w:tabs>
            <w:rPr>
              <w:rFonts w:ascii="Times New Roman" w:hAnsi="Times New Roman" w:cs="Times New Roman"/>
              <w:noProof/>
              <w:color w:val="000000" w:themeColor="text1"/>
              <w:sz w:val="28"/>
              <w:szCs w:val="28"/>
            </w:rPr>
          </w:pPr>
          <w:r w:rsidRPr="00614368">
            <w:rPr>
              <w:rFonts w:ascii="Times New Roman" w:hAnsi="Times New Roman" w:cs="Times New Roman"/>
              <w:color w:val="000000" w:themeColor="text1"/>
              <w:sz w:val="28"/>
              <w:szCs w:val="28"/>
            </w:rPr>
            <w:fldChar w:fldCharType="begin"/>
          </w:r>
          <w:r w:rsidR="00C137C6" w:rsidRPr="00C137C6">
            <w:rPr>
              <w:rFonts w:ascii="Times New Roman" w:hAnsi="Times New Roman" w:cs="Times New Roman"/>
              <w:color w:val="000000" w:themeColor="text1"/>
              <w:sz w:val="28"/>
              <w:szCs w:val="28"/>
            </w:rPr>
            <w:instrText xml:space="preserve"> TOC \o "1-3" \h \z \u </w:instrText>
          </w:r>
          <w:r w:rsidRPr="00614368">
            <w:rPr>
              <w:rFonts w:ascii="Times New Roman" w:hAnsi="Times New Roman" w:cs="Times New Roman"/>
              <w:color w:val="000000" w:themeColor="text1"/>
              <w:sz w:val="28"/>
              <w:szCs w:val="28"/>
            </w:rPr>
            <w:fldChar w:fldCharType="separate"/>
          </w:r>
          <w:hyperlink w:anchor="_Toc405029243" w:history="1">
            <w:r w:rsidR="00C137C6" w:rsidRPr="00C137C6">
              <w:rPr>
                <w:rStyle w:val="a8"/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val="ru-RU"/>
              </w:rPr>
              <w:t>Задача</w:t>
            </w:r>
            <w:r w:rsidR="00C137C6" w:rsidRPr="00C137C6">
              <w:rPr>
                <w:rStyle w:val="a8"/>
                <w:rFonts w:ascii="Times New Roman" w:hAnsi="Times New Roman" w:cs="Times New Roman"/>
                <w:noProof/>
                <w:color w:val="000000" w:themeColor="text1"/>
                <w:spacing w:val="30"/>
                <w:sz w:val="28"/>
                <w:szCs w:val="28"/>
                <w:lang w:val="ru-RU"/>
              </w:rPr>
              <w:t xml:space="preserve"> </w:t>
            </w:r>
            <w:r w:rsidR="00C137C6" w:rsidRPr="00C137C6">
              <w:rPr>
                <w:rStyle w:val="a8"/>
                <w:rFonts w:ascii="Times New Roman" w:hAnsi="Times New Roman" w:cs="Times New Roman"/>
                <w:noProof/>
                <w:color w:val="000000" w:themeColor="text1"/>
                <w:w w:val="105"/>
                <w:sz w:val="28"/>
                <w:szCs w:val="28"/>
                <w:lang w:val="ru-RU"/>
              </w:rPr>
              <w:t>6</w:t>
            </w:r>
            <w:r w:rsidR="00C137C6" w:rsidRPr="00C137C6">
              <w:rPr>
                <w:rFonts w:ascii="Times New Roman" w:hAnsi="Times New Roman" w:cs="Times New Roman"/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Pr="00C137C6">
              <w:rPr>
                <w:rFonts w:ascii="Times New Roman" w:hAnsi="Times New Roman" w:cs="Times New Roman"/>
                <w:noProof/>
                <w:webHidden/>
                <w:color w:val="000000" w:themeColor="text1"/>
                <w:sz w:val="28"/>
                <w:szCs w:val="28"/>
              </w:rPr>
              <w:fldChar w:fldCharType="begin"/>
            </w:r>
            <w:r w:rsidR="00C137C6" w:rsidRPr="00C137C6">
              <w:rPr>
                <w:rFonts w:ascii="Times New Roman" w:hAnsi="Times New Roman" w:cs="Times New Roman"/>
                <w:noProof/>
                <w:webHidden/>
                <w:color w:val="000000" w:themeColor="text1"/>
                <w:sz w:val="28"/>
                <w:szCs w:val="28"/>
              </w:rPr>
              <w:instrText xml:space="preserve"> PAGEREF _Toc405029243 \h </w:instrText>
            </w:r>
            <w:r w:rsidRPr="00C137C6">
              <w:rPr>
                <w:rFonts w:ascii="Times New Roman" w:hAnsi="Times New Roman" w:cs="Times New Roman"/>
                <w:noProof/>
                <w:webHidden/>
                <w:color w:val="000000" w:themeColor="text1"/>
                <w:sz w:val="28"/>
                <w:szCs w:val="28"/>
              </w:rPr>
            </w:r>
            <w:r w:rsidRPr="00C137C6">
              <w:rPr>
                <w:rFonts w:ascii="Times New Roman" w:hAnsi="Times New Roman" w:cs="Times New Roman"/>
                <w:noProof/>
                <w:webHidden/>
                <w:color w:val="000000" w:themeColor="text1"/>
                <w:sz w:val="28"/>
                <w:szCs w:val="28"/>
              </w:rPr>
              <w:fldChar w:fldCharType="separate"/>
            </w:r>
            <w:r w:rsidR="00C137C6" w:rsidRPr="00C137C6">
              <w:rPr>
                <w:rFonts w:ascii="Times New Roman" w:hAnsi="Times New Roman" w:cs="Times New Roman"/>
                <w:noProof/>
                <w:webHidden/>
                <w:color w:val="000000" w:themeColor="text1"/>
                <w:sz w:val="28"/>
                <w:szCs w:val="28"/>
              </w:rPr>
              <w:t>3</w:t>
            </w:r>
            <w:r w:rsidRPr="00C137C6">
              <w:rPr>
                <w:rFonts w:ascii="Times New Roman" w:hAnsi="Times New Roman" w:cs="Times New Roman"/>
                <w:noProof/>
                <w:webHidden/>
                <w:color w:val="000000" w:themeColor="text1"/>
                <w:sz w:val="28"/>
                <w:szCs w:val="28"/>
              </w:rPr>
              <w:fldChar w:fldCharType="end"/>
            </w:r>
          </w:hyperlink>
        </w:p>
        <w:p w:rsidR="00C137C6" w:rsidRPr="00C137C6" w:rsidRDefault="00614368">
          <w:pPr>
            <w:pStyle w:val="11"/>
            <w:tabs>
              <w:tab w:val="right" w:leader="dot" w:pos="10456"/>
            </w:tabs>
            <w:rPr>
              <w:rFonts w:ascii="Times New Roman" w:hAnsi="Times New Roman" w:cs="Times New Roman"/>
              <w:noProof/>
              <w:color w:val="000000" w:themeColor="text1"/>
              <w:sz w:val="28"/>
              <w:szCs w:val="28"/>
            </w:rPr>
          </w:pPr>
          <w:hyperlink w:anchor="_Toc405029244" w:history="1">
            <w:r w:rsidR="00C137C6" w:rsidRPr="00C137C6">
              <w:rPr>
                <w:rStyle w:val="a8"/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lang w:val="ru-RU"/>
              </w:rPr>
              <w:t>Задача 10</w:t>
            </w:r>
            <w:r w:rsidR="00C137C6" w:rsidRPr="00C137C6">
              <w:rPr>
                <w:rFonts w:ascii="Times New Roman" w:hAnsi="Times New Roman" w:cs="Times New Roman"/>
                <w:noProof/>
                <w:webHidden/>
                <w:color w:val="000000" w:themeColor="text1"/>
                <w:sz w:val="28"/>
                <w:szCs w:val="28"/>
              </w:rPr>
              <w:tab/>
            </w:r>
            <w:r w:rsidRPr="00C137C6">
              <w:rPr>
                <w:rFonts w:ascii="Times New Roman" w:hAnsi="Times New Roman" w:cs="Times New Roman"/>
                <w:noProof/>
                <w:webHidden/>
                <w:color w:val="000000" w:themeColor="text1"/>
                <w:sz w:val="28"/>
                <w:szCs w:val="28"/>
              </w:rPr>
              <w:fldChar w:fldCharType="begin"/>
            </w:r>
            <w:r w:rsidR="00C137C6" w:rsidRPr="00C137C6">
              <w:rPr>
                <w:rFonts w:ascii="Times New Roman" w:hAnsi="Times New Roman" w:cs="Times New Roman"/>
                <w:noProof/>
                <w:webHidden/>
                <w:color w:val="000000" w:themeColor="text1"/>
                <w:sz w:val="28"/>
                <w:szCs w:val="28"/>
              </w:rPr>
              <w:instrText xml:space="preserve"> PAGEREF _Toc405029244 \h </w:instrText>
            </w:r>
            <w:r w:rsidRPr="00C137C6">
              <w:rPr>
                <w:rFonts w:ascii="Times New Roman" w:hAnsi="Times New Roman" w:cs="Times New Roman"/>
                <w:noProof/>
                <w:webHidden/>
                <w:color w:val="000000" w:themeColor="text1"/>
                <w:sz w:val="28"/>
                <w:szCs w:val="28"/>
              </w:rPr>
            </w:r>
            <w:r w:rsidRPr="00C137C6">
              <w:rPr>
                <w:rFonts w:ascii="Times New Roman" w:hAnsi="Times New Roman" w:cs="Times New Roman"/>
                <w:noProof/>
                <w:webHidden/>
                <w:color w:val="000000" w:themeColor="text1"/>
                <w:sz w:val="28"/>
                <w:szCs w:val="28"/>
              </w:rPr>
              <w:fldChar w:fldCharType="separate"/>
            </w:r>
            <w:r w:rsidR="00C137C6" w:rsidRPr="00C137C6">
              <w:rPr>
                <w:rFonts w:ascii="Times New Roman" w:hAnsi="Times New Roman" w:cs="Times New Roman"/>
                <w:noProof/>
                <w:webHidden/>
                <w:color w:val="000000" w:themeColor="text1"/>
                <w:sz w:val="28"/>
                <w:szCs w:val="28"/>
              </w:rPr>
              <w:t>8</w:t>
            </w:r>
            <w:r w:rsidRPr="00C137C6">
              <w:rPr>
                <w:rFonts w:ascii="Times New Roman" w:hAnsi="Times New Roman" w:cs="Times New Roman"/>
                <w:noProof/>
                <w:webHidden/>
                <w:color w:val="000000" w:themeColor="text1"/>
                <w:sz w:val="28"/>
                <w:szCs w:val="28"/>
              </w:rPr>
              <w:fldChar w:fldCharType="end"/>
            </w:r>
          </w:hyperlink>
        </w:p>
        <w:p w:rsidR="00C137C6" w:rsidRPr="00C137C6" w:rsidRDefault="00614368">
          <w:pPr>
            <w:rPr>
              <w:color w:val="000000" w:themeColor="text1"/>
            </w:rPr>
          </w:pPr>
          <w:r w:rsidRPr="00C137C6">
            <w:rPr>
              <w:rFonts w:ascii="Times New Roman" w:hAnsi="Times New Roman" w:cs="Times New Roman"/>
              <w:b/>
              <w:bCs/>
              <w:color w:val="000000" w:themeColor="text1"/>
              <w:sz w:val="28"/>
              <w:szCs w:val="28"/>
            </w:rPr>
            <w:fldChar w:fldCharType="end"/>
          </w:r>
        </w:p>
      </w:sdtContent>
    </w:sdt>
    <w:p w:rsidR="00C137C6" w:rsidRPr="00C137C6" w:rsidRDefault="00C137C6">
      <w:pPr>
        <w:widowControl/>
        <w:spacing w:after="200" w:line="276" w:lineRule="auto"/>
        <w:rPr>
          <w:rFonts w:asciiTheme="majorHAnsi" w:eastAsiaTheme="majorEastAsia" w:hAnsiTheme="majorHAnsi" w:cstheme="majorBidi"/>
          <w:b/>
          <w:bCs/>
          <w:color w:val="000000" w:themeColor="text1"/>
          <w:sz w:val="28"/>
          <w:szCs w:val="28"/>
          <w:lang w:val="ru-RU"/>
        </w:rPr>
      </w:pPr>
      <w:r w:rsidRPr="00C137C6">
        <w:rPr>
          <w:color w:val="000000" w:themeColor="text1"/>
          <w:lang w:val="ru-RU"/>
        </w:rPr>
        <w:br w:type="page"/>
      </w:r>
    </w:p>
    <w:p w:rsidR="000872A3" w:rsidRPr="00C137C6" w:rsidRDefault="000872A3" w:rsidP="00C137C6">
      <w:pPr>
        <w:pStyle w:val="1"/>
        <w:jc w:val="center"/>
        <w:rPr>
          <w:color w:val="000000" w:themeColor="text1"/>
          <w:lang w:val="ru-RU"/>
        </w:rPr>
      </w:pPr>
      <w:bookmarkStart w:id="0" w:name="_Toc405029243"/>
      <w:r w:rsidRPr="00C137C6">
        <w:rPr>
          <w:color w:val="000000" w:themeColor="text1"/>
          <w:lang w:val="ru-RU"/>
        </w:rPr>
        <w:lastRenderedPageBreak/>
        <w:t>Задача</w:t>
      </w:r>
      <w:r w:rsidRPr="00C137C6">
        <w:rPr>
          <w:color w:val="000000" w:themeColor="text1"/>
          <w:spacing w:val="30"/>
          <w:lang w:val="ru-RU"/>
        </w:rPr>
        <w:t xml:space="preserve"> </w:t>
      </w:r>
      <w:r w:rsidRPr="00C137C6">
        <w:rPr>
          <w:color w:val="000000" w:themeColor="text1"/>
          <w:w w:val="105"/>
          <w:lang w:val="ru-RU"/>
        </w:rPr>
        <w:t>6</w:t>
      </w:r>
      <w:bookmarkEnd w:id="0"/>
    </w:p>
    <w:p w:rsidR="000872A3" w:rsidRPr="00C137C6" w:rsidRDefault="000872A3" w:rsidP="003945D8">
      <w:pPr>
        <w:pStyle w:val="Body"/>
        <w:spacing w:line="360" w:lineRule="auto"/>
        <w:ind w:left="114" w:right="72" w:firstLine="19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cs="Times New Roman"/>
          <w:color w:val="000000" w:themeColor="text1"/>
          <w:spacing w:val="3"/>
          <w:sz w:val="28"/>
          <w:szCs w:val="28"/>
          <w:lang w:val="ru-RU"/>
        </w:rPr>
        <w:t>Объе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м</w:t>
      </w:r>
      <w:r w:rsidRPr="00C137C6">
        <w:rPr>
          <w:rFonts w:cs="Times New Roman"/>
          <w:color w:val="000000" w:themeColor="text1"/>
          <w:spacing w:val="49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3"/>
          <w:sz w:val="28"/>
          <w:szCs w:val="28"/>
          <w:lang w:val="ru-RU"/>
        </w:rPr>
        <w:t>годовог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о</w:t>
      </w:r>
      <w:r w:rsidRPr="00C137C6">
        <w:rPr>
          <w:rFonts w:cs="Times New Roman"/>
          <w:color w:val="000000" w:themeColor="text1"/>
          <w:spacing w:val="3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3"/>
          <w:sz w:val="28"/>
          <w:szCs w:val="28"/>
          <w:lang w:val="ru-RU"/>
        </w:rPr>
        <w:t>выпуск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а</w:t>
      </w:r>
      <w:r w:rsidRPr="00C137C6">
        <w:rPr>
          <w:rFonts w:cs="Times New Roman"/>
          <w:color w:val="000000" w:themeColor="text1"/>
          <w:spacing w:val="5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3"/>
          <w:sz w:val="28"/>
          <w:szCs w:val="28"/>
          <w:lang w:val="ru-RU"/>
        </w:rPr>
        <w:t>продукт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а </w:t>
      </w:r>
      <w:r w:rsidRPr="00C137C6">
        <w:rPr>
          <w:rFonts w:cs="Times New Roman"/>
          <w:color w:val="000000" w:themeColor="text1"/>
          <w:spacing w:val="3"/>
          <w:w w:val="105"/>
          <w:sz w:val="28"/>
          <w:szCs w:val="28"/>
          <w:lang w:val="ru-RU"/>
        </w:rPr>
        <w:t>предприятие</w:t>
      </w:r>
      <w:r w:rsidRPr="00C137C6">
        <w:rPr>
          <w:rFonts w:cs="Times New Roman"/>
          <w:color w:val="000000" w:themeColor="text1"/>
          <w:w w:val="105"/>
          <w:sz w:val="28"/>
          <w:szCs w:val="28"/>
          <w:lang w:val="ru-RU"/>
        </w:rPr>
        <w:t>м</w:t>
      </w:r>
      <w:r w:rsidRPr="00C137C6">
        <w:rPr>
          <w:rFonts w:cs="Times New Roman"/>
          <w:color w:val="000000" w:themeColor="text1"/>
          <w:spacing w:val="15"/>
          <w:w w:val="10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3"/>
          <w:w w:val="106"/>
          <w:sz w:val="28"/>
          <w:szCs w:val="28"/>
          <w:lang w:val="ru-RU"/>
        </w:rPr>
        <w:t xml:space="preserve">оценивается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в</w:t>
      </w:r>
      <w:r w:rsidRPr="00C137C6">
        <w:rPr>
          <w:rFonts w:cs="Times New Roman"/>
          <w:color w:val="000000" w:themeColor="text1"/>
          <w:spacing w:val="9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10</w:t>
      </w:r>
      <w:r w:rsidRPr="00C137C6">
        <w:rPr>
          <w:rFonts w:cs="Times New Roman"/>
          <w:color w:val="000000" w:themeColor="text1"/>
          <w:spacing w:val="1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000</w:t>
      </w:r>
      <w:r w:rsidRPr="00C137C6">
        <w:rPr>
          <w:rFonts w:cs="Times New Roman"/>
          <w:color w:val="000000" w:themeColor="text1"/>
          <w:spacing w:val="18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единиц.</w:t>
      </w:r>
      <w:r w:rsidRPr="00C137C6">
        <w:rPr>
          <w:rFonts w:cs="Times New Roman"/>
          <w:color w:val="000000" w:themeColor="text1"/>
          <w:spacing w:val="37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Продукт </w:t>
      </w:r>
      <w:r w:rsidRPr="00C137C6">
        <w:rPr>
          <w:rFonts w:cs="Times New Roman"/>
          <w:color w:val="000000" w:themeColor="text1"/>
          <w:spacing w:val="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w w:val="107"/>
          <w:sz w:val="28"/>
          <w:szCs w:val="28"/>
          <w:lang w:val="ru-RU"/>
        </w:rPr>
        <w:t>реализуется</w:t>
      </w:r>
      <w:r w:rsidRPr="00C137C6">
        <w:rPr>
          <w:rFonts w:cs="Times New Roman"/>
          <w:color w:val="000000" w:themeColor="text1"/>
          <w:spacing w:val="-2"/>
          <w:w w:val="107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по</w:t>
      </w:r>
      <w:r w:rsidRPr="00C137C6">
        <w:rPr>
          <w:rFonts w:cs="Times New Roman"/>
          <w:color w:val="000000" w:themeColor="text1"/>
          <w:spacing w:val="1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30,00</w:t>
      </w:r>
      <w:r w:rsidRPr="00C137C6">
        <w:rPr>
          <w:rFonts w:cs="Times New Roman"/>
          <w:color w:val="000000" w:themeColor="text1"/>
          <w:spacing w:val="16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за</w:t>
      </w:r>
      <w:r w:rsidRPr="00C137C6">
        <w:rPr>
          <w:rFonts w:cs="Times New Roman"/>
          <w:color w:val="000000" w:themeColor="text1"/>
          <w:spacing w:val="14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единиц</w:t>
      </w:r>
      <w:r w:rsidRPr="00C137C6">
        <w:rPr>
          <w:rFonts w:cs="Times New Roman"/>
          <w:color w:val="000000" w:themeColor="text1"/>
          <w:spacing w:val="-23"/>
          <w:sz w:val="28"/>
          <w:szCs w:val="28"/>
          <w:lang w:val="ru-RU"/>
        </w:rPr>
        <w:t>у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.</w:t>
      </w:r>
      <w:r w:rsidRPr="00C137C6">
        <w:rPr>
          <w:rFonts w:cs="Times New Roman"/>
          <w:color w:val="000000" w:themeColor="text1"/>
          <w:spacing w:val="4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По</w:t>
      </w:r>
      <w:r w:rsidRPr="00C137C6">
        <w:rPr>
          <w:rFonts w:cs="Times New Roman"/>
          <w:color w:val="000000" w:themeColor="text1"/>
          <w:spacing w:val="2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ре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зул</w:t>
      </w:r>
      <w:r w:rsidRPr="00C137C6">
        <w:rPr>
          <w:rFonts w:cs="Times New Roman"/>
          <w:color w:val="000000" w:themeColor="text1"/>
          <w:spacing w:val="-16"/>
          <w:sz w:val="28"/>
          <w:szCs w:val="28"/>
          <w:lang w:val="ru-RU"/>
        </w:rPr>
        <w:t>ь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тата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м</w:t>
      </w:r>
      <w:r w:rsidRPr="00C137C6">
        <w:rPr>
          <w:rFonts w:cs="Times New Roman"/>
          <w:color w:val="000000" w:themeColor="text1"/>
          <w:spacing w:val="4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проведенног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о</w:t>
      </w:r>
      <w:r w:rsidRPr="00C137C6">
        <w:rPr>
          <w:rFonts w:cs="Times New Roman"/>
          <w:color w:val="000000" w:themeColor="text1"/>
          <w:spacing w:val="5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w w:val="105"/>
          <w:sz w:val="28"/>
          <w:szCs w:val="28"/>
          <w:lang w:val="ru-RU"/>
        </w:rPr>
        <w:t>маркетинговог</w:t>
      </w:r>
      <w:r w:rsidRPr="00C137C6">
        <w:rPr>
          <w:rFonts w:cs="Times New Roman"/>
          <w:color w:val="000000" w:themeColor="text1"/>
          <w:w w:val="105"/>
          <w:sz w:val="28"/>
          <w:szCs w:val="28"/>
          <w:lang w:val="ru-RU"/>
        </w:rPr>
        <w:t>о</w:t>
      </w:r>
      <w:r w:rsidRPr="00C137C6">
        <w:rPr>
          <w:rFonts w:cs="Times New Roman"/>
          <w:color w:val="000000" w:themeColor="text1"/>
          <w:spacing w:val="-13"/>
          <w:w w:val="10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w w:val="105"/>
          <w:sz w:val="28"/>
          <w:szCs w:val="28"/>
          <w:lang w:val="ru-RU"/>
        </w:rPr>
        <w:t>исследовани</w:t>
      </w:r>
      <w:r w:rsidRPr="00C137C6">
        <w:rPr>
          <w:rFonts w:cs="Times New Roman"/>
          <w:color w:val="000000" w:themeColor="text1"/>
          <w:w w:val="105"/>
          <w:sz w:val="28"/>
          <w:szCs w:val="28"/>
          <w:lang w:val="ru-RU"/>
        </w:rPr>
        <w:t>я</w:t>
      </w:r>
      <w:r w:rsidRPr="00C137C6">
        <w:rPr>
          <w:rFonts w:cs="Times New Roman"/>
          <w:color w:val="000000" w:themeColor="text1"/>
          <w:spacing w:val="-1"/>
          <w:w w:val="10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w w:val="104"/>
          <w:sz w:val="28"/>
          <w:szCs w:val="28"/>
          <w:lang w:val="ru-RU"/>
        </w:rPr>
        <w:t xml:space="preserve">стоимостью </w:t>
      </w:r>
      <w:r w:rsidRPr="00C137C6">
        <w:rPr>
          <w:rFonts w:cs="Times New Roman"/>
          <w:color w:val="000000" w:themeColor="text1"/>
          <w:spacing w:val="2"/>
          <w:sz w:val="28"/>
          <w:szCs w:val="28"/>
          <w:lang w:val="ru-RU"/>
        </w:rPr>
        <w:t>4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0</w:t>
      </w:r>
      <w:r w:rsidRPr="00C137C6">
        <w:rPr>
          <w:rFonts w:cs="Times New Roman"/>
          <w:color w:val="000000" w:themeColor="text1"/>
          <w:spacing w:val="1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2"/>
          <w:sz w:val="28"/>
          <w:szCs w:val="28"/>
          <w:lang w:val="ru-RU"/>
        </w:rPr>
        <w:t>000,0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0</w:t>
      </w:r>
      <w:r w:rsidRPr="00C137C6">
        <w:rPr>
          <w:rFonts w:cs="Times New Roman"/>
          <w:color w:val="000000" w:themeColor="text1"/>
          <w:spacing w:val="2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2"/>
          <w:sz w:val="28"/>
          <w:szCs w:val="28"/>
          <w:lang w:val="ru-RU"/>
        </w:rPr>
        <w:t>н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а</w:t>
      </w:r>
      <w:r w:rsidRPr="00C137C6">
        <w:rPr>
          <w:rFonts w:cs="Times New Roman"/>
          <w:color w:val="000000" w:themeColor="text1"/>
          <w:spacing w:val="18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2"/>
          <w:sz w:val="28"/>
          <w:szCs w:val="28"/>
          <w:lang w:val="ru-RU"/>
        </w:rPr>
        <w:t>рынк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е</w:t>
      </w:r>
      <w:r w:rsidRPr="00C137C6">
        <w:rPr>
          <w:rFonts w:cs="Times New Roman"/>
          <w:color w:val="000000" w:themeColor="text1"/>
          <w:spacing w:val="39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2"/>
          <w:sz w:val="28"/>
          <w:szCs w:val="28"/>
          <w:lang w:val="ru-RU"/>
        </w:rPr>
        <w:t>существуе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т</w:t>
      </w:r>
      <w:r w:rsidRPr="00C137C6">
        <w:rPr>
          <w:rFonts w:cs="Times New Roman"/>
          <w:color w:val="000000" w:themeColor="text1"/>
          <w:spacing w:val="47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2"/>
          <w:w w:val="105"/>
          <w:sz w:val="28"/>
          <w:szCs w:val="28"/>
          <w:lang w:val="ru-RU"/>
        </w:rPr>
        <w:t>неудовлетворенны</w:t>
      </w:r>
      <w:r w:rsidRPr="00C137C6">
        <w:rPr>
          <w:rFonts w:cs="Times New Roman"/>
          <w:color w:val="000000" w:themeColor="text1"/>
          <w:w w:val="105"/>
          <w:sz w:val="28"/>
          <w:szCs w:val="28"/>
          <w:lang w:val="ru-RU"/>
        </w:rPr>
        <w:t>й</w:t>
      </w:r>
      <w:r w:rsidRPr="00C137C6">
        <w:rPr>
          <w:rFonts w:cs="Times New Roman"/>
          <w:color w:val="000000" w:themeColor="text1"/>
          <w:spacing w:val="20"/>
          <w:w w:val="10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2"/>
          <w:sz w:val="28"/>
          <w:szCs w:val="28"/>
          <w:lang w:val="ru-RU"/>
        </w:rPr>
        <w:t>спро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с</w:t>
      </w:r>
      <w:r w:rsidRPr="00C137C6">
        <w:rPr>
          <w:rFonts w:cs="Times New Roman"/>
          <w:color w:val="000000" w:themeColor="text1"/>
          <w:spacing w:val="3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2"/>
          <w:sz w:val="28"/>
          <w:szCs w:val="28"/>
          <w:lang w:val="ru-RU"/>
        </w:rPr>
        <w:t>ещ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е</w:t>
      </w:r>
      <w:r w:rsidRPr="00C137C6">
        <w:rPr>
          <w:rFonts w:cs="Times New Roman"/>
          <w:color w:val="000000" w:themeColor="text1"/>
          <w:spacing w:val="16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2"/>
          <w:w w:val="106"/>
          <w:sz w:val="28"/>
          <w:szCs w:val="28"/>
          <w:lang w:val="ru-RU"/>
        </w:rPr>
        <w:t xml:space="preserve">на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10</w:t>
      </w:r>
      <w:r w:rsidRPr="00C137C6">
        <w:rPr>
          <w:rFonts w:cs="Times New Roman"/>
          <w:color w:val="000000" w:themeColor="text1"/>
          <w:spacing w:val="7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000</w:t>
      </w:r>
      <w:r w:rsidRPr="00C137C6">
        <w:rPr>
          <w:rFonts w:cs="Times New Roman"/>
          <w:color w:val="000000" w:themeColor="text1"/>
          <w:spacing w:val="14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единиц</w:t>
      </w:r>
      <w:r w:rsidRPr="00C137C6">
        <w:rPr>
          <w:rFonts w:cs="Times New Roman"/>
          <w:color w:val="000000" w:themeColor="text1"/>
          <w:spacing w:val="37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w w:val="105"/>
          <w:sz w:val="28"/>
          <w:szCs w:val="28"/>
          <w:lang w:val="ru-RU"/>
        </w:rPr>
        <w:t>продукта.</w:t>
      </w:r>
    </w:p>
    <w:p w:rsidR="000872A3" w:rsidRPr="00C137C6" w:rsidRDefault="000872A3" w:rsidP="003945D8">
      <w:pPr>
        <w:pStyle w:val="Body"/>
        <w:spacing w:line="360" w:lineRule="auto"/>
        <w:ind w:left="114" w:right="78" w:firstLine="19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cs="Times New Roman"/>
          <w:color w:val="000000" w:themeColor="text1"/>
          <w:spacing w:val="-2"/>
          <w:w w:val="105"/>
          <w:sz w:val="28"/>
          <w:szCs w:val="28"/>
          <w:lang w:val="ru-RU"/>
        </w:rPr>
        <w:t>Предприяти</w:t>
      </w:r>
      <w:r w:rsidRPr="00C137C6">
        <w:rPr>
          <w:rFonts w:cs="Times New Roman"/>
          <w:color w:val="000000" w:themeColor="text1"/>
          <w:w w:val="105"/>
          <w:sz w:val="28"/>
          <w:szCs w:val="28"/>
          <w:lang w:val="ru-RU"/>
        </w:rPr>
        <w:t>е</w:t>
      </w:r>
      <w:r w:rsidRPr="00C137C6">
        <w:rPr>
          <w:rFonts w:cs="Times New Roman"/>
          <w:color w:val="000000" w:themeColor="text1"/>
          <w:spacing w:val="10"/>
          <w:w w:val="10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w w:val="105"/>
          <w:sz w:val="28"/>
          <w:szCs w:val="28"/>
          <w:lang w:val="ru-RU"/>
        </w:rPr>
        <w:t>рассматривае</w:t>
      </w:r>
      <w:r w:rsidRPr="00C137C6">
        <w:rPr>
          <w:rFonts w:cs="Times New Roman"/>
          <w:color w:val="000000" w:themeColor="text1"/>
          <w:w w:val="105"/>
          <w:sz w:val="28"/>
          <w:szCs w:val="28"/>
          <w:lang w:val="ru-RU"/>
        </w:rPr>
        <w:t>т</w:t>
      </w:r>
      <w:r w:rsidRPr="00C137C6">
        <w:rPr>
          <w:rFonts w:cs="Times New Roman"/>
          <w:color w:val="000000" w:themeColor="text1"/>
          <w:spacing w:val="-13"/>
          <w:w w:val="10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w w:val="105"/>
          <w:sz w:val="28"/>
          <w:szCs w:val="28"/>
          <w:lang w:val="ru-RU"/>
        </w:rPr>
        <w:t>инвестиционны</w:t>
      </w:r>
      <w:r w:rsidRPr="00C137C6">
        <w:rPr>
          <w:rFonts w:cs="Times New Roman"/>
          <w:color w:val="000000" w:themeColor="text1"/>
          <w:w w:val="105"/>
          <w:sz w:val="28"/>
          <w:szCs w:val="28"/>
          <w:lang w:val="ru-RU"/>
        </w:rPr>
        <w:t>й</w:t>
      </w:r>
      <w:r w:rsidRPr="00C137C6">
        <w:rPr>
          <w:rFonts w:cs="Times New Roman"/>
          <w:color w:val="000000" w:themeColor="text1"/>
          <w:spacing w:val="2"/>
          <w:w w:val="10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проек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т</w:t>
      </w:r>
      <w:r w:rsidRPr="00C137C6">
        <w:rPr>
          <w:rFonts w:cs="Times New Roman"/>
          <w:color w:val="000000" w:themeColor="text1"/>
          <w:spacing w:val="2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п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о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w w:val="101"/>
          <w:sz w:val="28"/>
          <w:szCs w:val="28"/>
          <w:lang w:val="ru-RU"/>
        </w:rPr>
        <w:t>увеличе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нию</w:t>
      </w:r>
      <w:r w:rsidRPr="00C137C6">
        <w:rPr>
          <w:rFonts w:cs="Times New Roman"/>
          <w:color w:val="000000" w:themeColor="text1"/>
          <w:spacing w:val="18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выпуска</w:t>
      </w:r>
      <w:r w:rsidRPr="00C137C6">
        <w:rPr>
          <w:rFonts w:cs="Times New Roman"/>
          <w:color w:val="000000" w:themeColor="text1"/>
          <w:spacing w:val="44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продукта</w:t>
      </w:r>
      <w:r w:rsidRPr="00C137C6">
        <w:rPr>
          <w:rFonts w:cs="Times New Roman"/>
          <w:color w:val="000000" w:themeColor="text1"/>
          <w:spacing w:val="48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длительностью</w:t>
      </w:r>
      <w:r w:rsidRPr="00C137C6">
        <w:rPr>
          <w:rFonts w:cs="Times New Roman"/>
          <w:color w:val="000000" w:themeColor="text1"/>
          <w:spacing w:val="-5"/>
          <w:w w:val="108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пять</w:t>
      </w:r>
      <w:r w:rsidRPr="00C137C6">
        <w:rPr>
          <w:rFonts w:cs="Times New Roman"/>
          <w:color w:val="000000" w:themeColor="text1"/>
          <w:spacing w:val="3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w w:val="106"/>
          <w:sz w:val="28"/>
          <w:szCs w:val="28"/>
          <w:lang w:val="ru-RU"/>
        </w:rPr>
        <w:t>ле</w:t>
      </w:r>
      <w:r w:rsidRPr="00C137C6">
        <w:rPr>
          <w:rFonts w:cs="Times New Roman"/>
          <w:color w:val="000000" w:themeColor="text1"/>
          <w:spacing w:val="-4"/>
          <w:w w:val="106"/>
          <w:sz w:val="28"/>
          <w:szCs w:val="28"/>
          <w:lang w:val="ru-RU"/>
        </w:rPr>
        <w:t>т</w:t>
      </w:r>
      <w:r w:rsidRPr="00C137C6">
        <w:rPr>
          <w:rFonts w:cs="Times New Roman"/>
          <w:color w:val="000000" w:themeColor="text1"/>
          <w:w w:val="91"/>
          <w:sz w:val="28"/>
          <w:szCs w:val="28"/>
          <w:lang w:val="ru-RU"/>
        </w:rPr>
        <w:t>.</w:t>
      </w:r>
    </w:p>
    <w:p w:rsidR="000872A3" w:rsidRPr="00C137C6" w:rsidRDefault="00614368" w:rsidP="003945D8">
      <w:pPr>
        <w:pStyle w:val="Body"/>
        <w:spacing w:line="360" w:lineRule="auto"/>
        <w:ind w:left="114" w:right="74" w:firstLine="199"/>
        <w:jc w:val="both"/>
        <w:rPr>
          <w:rFonts w:cs="Times New Roman"/>
          <w:color w:val="000000" w:themeColor="text1"/>
          <w:spacing w:val="9"/>
          <w:sz w:val="28"/>
          <w:szCs w:val="28"/>
          <w:lang w:val="ru-RU"/>
        </w:rPr>
      </w:pPr>
      <w:r w:rsidRPr="00614368">
        <w:rPr>
          <w:rFonts w:cs="Times New Roman"/>
          <w:noProof/>
          <w:color w:val="000000" w:themeColor="text1"/>
          <w:sz w:val="28"/>
          <w:szCs w:val="28"/>
          <w:lang w:val="ru-RU" w:eastAsia="ru-RU"/>
        </w:rPr>
        <w:pict>
          <v:group id="Group 34" o:spid="_x0000_s1026" style="position:absolute;left:0;text-align:left;margin-left:42.7pt;margin-top:70.05pt;width:.1pt;height:.1pt;z-index:-251657216;mso-position-horizontal-relative:page" coordorigin="854,1401" coordsize="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">
            <v:shape id="Freeform 35" o:spid="_x0000_s1027" style="position:absolute;left:854;top:1401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UfJ8IA&#10;AADbAAAADwAAAGRycy9kb3ducmV2LnhtbESPQYvCMBSE78L+h/AW9qapixapRhFhQRdEdGXB27N5&#10;tsXmpSRR6783guBxmJlvmMmsNbW4kvOVZQX9XgKCOLe64kLB/u+nOwLhA7LG2jIpuJOH2fSjM8FM&#10;2xtv6boLhYgQ9hkqKENoMil9XpJB37MNcfRO1hkMUbpCaoe3CDe1/E6SVBqsOC6U2NCipPy8uxgF&#10;Z8TN6pDaYdgvaDn4X/+64wiV+vps52MQgdrwDr/aS60gHcDzS/wBcv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NR8nwgAAANsAAAAPAAAAAAAAAAAAAAAAAJgCAABkcnMvZG93&#10;bnJldi54bWxQSwUGAAAAAAQABAD1AAAAhwMAAAAA&#10;" path="m,l,e" filled="f" strokeweight=".02539mm">
              <v:path arrowok="t" o:connecttype="custom" o:connectlocs="0,0;0,0" o:connectangles="0,0"/>
            </v:shape>
            <w10:wrap anchorx="page"/>
          </v:group>
        </w:pict>
      </w:r>
      <w:r w:rsidR="000872A3" w:rsidRPr="00C137C6">
        <w:rPr>
          <w:rFonts w:cs="Times New Roman"/>
          <w:color w:val="000000" w:themeColor="text1"/>
          <w:spacing w:val="1"/>
          <w:w w:val="106"/>
          <w:sz w:val="28"/>
          <w:szCs w:val="28"/>
          <w:lang w:val="ru-RU"/>
        </w:rPr>
        <w:t>Предприяти</w:t>
      </w:r>
      <w:r w:rsidR="000872A3" w:rsidRPr="00C137C6">
        <w:rPr>
          <w:rFonts w:cs="Times New Roman"/>
          <w:color w:val="000000" w:themeColor="text1"/>
          <w:w w:val="106"/>
          <w:sz w:val="28"/>
          <w:szCs w:val="28"/>
          <w:lang w:val="ru-RU"/>
        </w:rPr>
        <w:t>е</w:t>
      </w:r>
      <w:r w:rsidR="000872A3" w:rsidRPr="00C137C6">
        <w:rPr>
          <w:rFonts w:cs="Times New Roman"/>
          <w:color w:val="000000" w:themeColor="text1"/>
          <w:spacing w:val="10"/>
          <w:w w:val="106"/>
          <w:sz w:val="28"/>
          <w:szCs w:val="28"/>
          <w:lang w:val="ru-RU"/>
        </w:rPr>
        <w:t xml:space="preserve"> </w:t>
      </w:r>
      <w:r w:rsidR="000872A3"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обладае</w:t>
      </w:r>
      <w:r w:rsidR="000872A3" w:rsidRPr="00C137C6">
        <w:rPr>
          <w:rFonts w:cs="Times New Roman"/>
          <w:color w:val="000000" w:themeColor="text1"/>
          <w:sz w:val="28"/>
          <w:szCs w:val="28"/>
          <w:lang w:val="ru-RU"/>
        </w:rPr>
        <w:t>т</w:t>
      </w:r>
      <w:r w:rsidR="000872A3" w:rsidRPr="00C137C6">
        <w:rPr>
          <w:rFonts w:cs="Times New Roman"/>
          <w:color w:val="000000" w:themeColor="text1"/>
          <w:spacing w:val="42"/>
          <w:sz w:val="28"/>
          <w:szCs w:val="28"/>
          <w:lang w:val="ru-RU"/>
        </w:rPr>
        <w:t xml:space="preserve"> </w:t>
      </w:r>
      <w:r w:rsidR="000872A3" w:rsidRPr="00C137C6">
        <w:rPr>
          <w:rFonts w:cs="Times New Roman"/>
          <w:color w:val="000000" w:themeColor="text1"/>
          <w:spacing w:val="1"/>
          <w:w w:val="106"/>
          <w:sz w:val="28"/>
          <w:szCs w:val="28"/>
          <w:lang w:val="ru-RU"/>
        </w:rPr>
        <w:t>инфраструктурным</w:t>
      </w:r>
      <w:r w:rsidR="000872A3" w:rsidRPr="00C137C6">
        <w:rPr>
          <w:rFonts w:cs="Times New Roman"/>
          <w:color w:val="000000" w:themeColor="text1"/>
          <w:w w:val="106"/>
          <w:sz w:val="28"/>
          <w:szCs w:val="28"/>
          <w:lang w:val="ru-RU"/>
        </w:rPr>
        <w:t>и</w:t>
      </w:r>
      <w:r w:rsidR="000872A3" w:rsidRPr="00C137C6">
        <w:rPr>
          <w:rFonts w:cs="Times New Roman"/>
          <w:color w:val="000000" w:themeColor="text1"/>
          <w:spacing w:val="16"/>
          <w:w w:val="106"/>
          <w:sz w:val="28"/>
          <w:szCs w:val="28"/>
          <w:lang w:val="ru-RU"/>
        </w:rPr>
        <w:t xml:space="preserve"> </w:t>
      </w:r>
      <w:r w:rsidR="000872A3"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резервам</w:t>
      </w:r>
      <w:r w:rsidR="000872A3"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и </w:t>
      </w:r>
      <w:r w:rsidR="000872A3" w:rsidRPr="00C137C6">
        <w:rPr>
          <w:rFonts w:cs="Times New Roman"/>
          <w:color w:val="000000" w:themeColor="text1"/>
          <w:spacing w:val="5"/>
          <w:sz w:val="28"/>
          <w:szCs w:val="28"/>
          <w:lang w:val="ru-RU"/>
        </w:rPr>
        <w:t xml:space="preserve"> </w:t>
      </w:r>
      <w:r w:rsidR="000872A3"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дл</w:t>
      </w:r>
      <w:r w:rsidR="000872A3" w:rsidRPr="00C137C6">
        <w:rPr>
          <w:rFonts w:cs="Times New Roman"/>
          <w:color w:val="000000" w:themeColor="text1"/>
          <w:sz w:val="28"/>
          <w:szCs w:val="28"/>
          <w:lang w:val="ru-RU"/>
        </w:rPr>
        <w:t>я</w:t>
      </w:r>
      <w:r w:rsidR="000872A3" w:rsidRPr="00C137C6">
        <w:rPr>
          <w:rFonts w:cs="Times New Roman"/>
          <w:color w:val="000000" w:themeColor="text1"/>
          <w:spacing w:val="30"/>
          <w:sz w:val="28"/>
          <w:szCs w:val="28"/>
          <w:lang w:val="ru-RU"/>
        </w:rPr>
        <w:t xml:space="preserve"> </w:t>
      </w:r>
      <w:r w:rsidR="000872A3"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раз</w:t>
      </w:r>
      <w:r w:rsidR="000872A3"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мещени</w:t>
      </w:r>
      <w:r w:rsidR="000872A3" w:rsidRPr="00C137C6">
        <w:rPr>
          <w:rFonts w:cs="Times New Roman"/>
          <w:color w:val="000000" w:themeColor="text1"/>
          <w:sz w:val="28"/>
          <w:szCs w:val="28"/>
          <w:lang w:val="ru-RU"/>
        </w:rPr>
        <w:t>я</w:t>
      </w:r>
      <w:r w:rsidR="000872A3" w:rsidRPr="00C137C6">
        <w:rPr>
          <w:rFonts w:cs="Times New Roman"/>
          <w:color w:val="000000" w:themeColor="text1"/>
          <w:spacing w:val="36"/>
          <w:sz w:val="28"/>
          <w:szCs w:val="28"/>
          <w:lang w:val="ru-RU"/>
        </w:rPr>
        <w:t xml:space="preserve"> </w:t>
      </w:r>
      <w:r w:rsidR="000872A3" w:rsidRPr="00C137C6">
        <w:rPr>
          <w:rFonts w:cs="Times New Roman"/>
          <w:color w:val="000000" w:themeColor="text1"/>
          <w:spacing w:val="-2"/>
          <w:w w:val="105"/>
          <w:sz w:val="28"/>
          <w:szCs w:val="28"/>
          <w:lang w:val="ru-RU"/>
        </w:rPr>
        <w:t>дополнительног</w:t>
      </w:r>
      <w:r w:rsidR="000872A3" w:rsidRPr="00C137C6">
        <w:rPr>
          <w:rFonts w:cs="Times New Roman"/>
          <w:color w:val="000000" w:themeColor="text1"/>
          <w:w w:val="105"/>
          <w:sz w:val="28"/>
          <w:szCs w:val="28"/>
          <w:lang w:val="ru-RU"/>
        </w:rPr>
        <w:t>о</w:t>
      </w:r>
      <w:r w:rsidR="000872A3" w:rsidRPr="00C137C6">
        <w:rPr>
          <w:rFonts w:cs="Times New Roman"/>
          <w:color w:val="000000" w:themeColor="text1"/>
          <w:spacing w:val="-13"/>
          <w:w w:val="105"/>
          <w:sz w:val="28"/>
          <w:szCs w:val="28"/>
          <w:lang w:val="ru-RU"/>
        </w:rPr>
        <w:t xml:space="preserve"> </w:t>
      </w:r>
      <w:r w:rsidR="000872A3" w:rsidRPr="00C137C6">
        <w:rPr>
          <w:rFonts w:cs="Times New Roman"/>
          <w:color w:val="000000" w:themeColor="text1"/>
          <w:spacing w:val="-2"/>
          <w:w w:val="105"/>
          <w:sz w:val="28"/>
          <w:szCs w:val="28"/>
          <w:lang w:val="ru-RU"/>
        </w:rPr>
        <w:t>оборудования</w:t>
      </w:r>
      <w:r w:rsidR="000872A3" w:rsidRPr="00C137C6">
        <w:rPr>
          <w:rFonts w:cs="Times New Roman"/>
          <w:color w:val="000000" w:themeColor="text1"/>
          <w:w w:val="105"/>
          <w:sz w:val="28"/>
          <w:szCs w:val="28"/>
          <w:lang w:val="ru-RU"/>
        </w:rPr>
        <w:t>.</w:t>
      </w:r>
      <w:r w:rsidR="000872A3" w:rsidRPr="00C137C6">
        <w:rPr>
          <w:rFonts w:cs="Times New Roman"/>
          <w:color w:val="000000" w:themeColor="text1"/>
          <w:spacing w:val="-13"/>
          <w:w w:val="105"/>
          <w:sz w:val="28"/>
          <w:szCs w:val="28"/>
          <w:lang w:val="ru-RU"/>
        </w:rPr>
        <w:t xml:space="preserve"> Стоимость н</w:t>
      </w:r>
      <w:r w:rsidR="000872A3"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еобходимо</w:t>
      </w:r>
      <w:r w:rsidR="000872A3" w:rsidRPr="00C137C6">
        <w:rPr>
          <w:rFonts w:cs="Times New Roman"/>
          <w:color w:val="000000" w:themeColor="text1"/>
          <w:sz w:val="28"/>
          <w:szCs w:val="28"/>
          <w:lang w:val="ru-RU"/>
        </w:rPr>
        <w:t>го</w:t>
      </w:r>
      <w:r w:rsidR="000872A3" w:rsidRPr="00C137C6">
        <w:rPr>
          <w:rFonts w:cs="Times New Roman"/>
          <w:color w:val="000000" w:themeColor="text1"/>
          <w:spacing w:val="49"/>
          <w:sz w:val="28"/>
          <w:szCs w:val="28"/>
          <w:lang w:val="ru-RU"/>
        </w:rPr>
        <w:t xml:space="preserve"> </w:t>
      </w:r>
      <w:r w:rsidR="000872A3" w:rsidRPr="00C137C6">
        <w:rPr>
          <w:rFonts w:cs="Times New Roman"/>
          <w:color w:val="000000" w:themeColor="text1"/>
          <w:spacing w:val="-2"/>
          <w:w w:val="101"/>
          <w:sz w:val="28"/>
          <w:szCs w:val="28"/>
          <w:lang w:val="ru-RU"/>
        </w:rPr>
        <w:t>оборудова</w:t>
      </w:r>
      <w:r w:rsidR="000872A3"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ни</w:t>
      </w:r>
      <w:r w:rsidR="000872A3" w:rsidRPr="00C137C6">
        <w:rPr>
          <w:rFonts w:cs="Times New Roman"/>
          <w:color w:val="000000" w:themeColor="text1"/>
          <w:sz w:val="28"/>
          <w:szCs w:val="28"/>
          <w:lang w:val="ru-RU"/>
        </w:rPr>
        <w:t>я вместе с доставкой и установкой составляет 120 000,00, его нормативный срок службы</w:t>
      </w:r>
      <w:r w:rsidR="000872A3" w:rsidRPr="00C137C6">
        <w:rPr>
          <w:rFonts w:cs="Times New Roman"/>
          <w:color w:val="000000" w:themeColor="text1"/>
          <w:spacing w:val="9"/>
          <w:sz w:val="28"/>
          <w:szCs w:val="28"/>
          <w:lang w:val="ru-RU"/>
        </w:rPr>
        <w:t xml:space="preserve"> 6 лет.</w:t>
      </w:r>
    </w:p>
    <w:p w:rsidR="000872A3" w:rsidRPr="00C137C6" w:rsidRDefault="000872A3" w:rsidP="003945D8">
      <w:pPr>
        <w:pStyle w:val="Body"/>
        <w:spacing w:line="360" w:lineRule="auto"/>
        <w:ind w:left="114" w:right="74" w:firstLine="199"/>
        <w:jc w:val="both"/>
        <w:rPr>
          <w:rFonts w:cs="Times New Roman"/>
          <w:color w:val="000000" w:themeColor="text1"/>
          <w:spacing w:val="-2"/>
          <w:w w:val="106"/>
          <w:sz w:val="28"/>
          <w:szCs w:val="28"/>
          <w:lang w:val="ru-RU"/>
        </w:rPr>
      </w:pPr>
      <w:r w:rsidRPr="00C137C6">
        <w:rPr>
          <w:rFonts w:cs="Times New Roman"/>
          <w:color w:val="000000" w:themeColor="text1"/>
          <w:spacing w:val="1"/>
          <w:w w:val="106"/>
          <w:sz w:val="28"/>
          <w:szCs w:val="28"/>
          <w:lang w:val="ru-RU"/>
        </w:rPr>
        <w:t xml:space="preserve">Для реализации проекта необходим дополнительный оборотный капитал в 7 000,00. </w:t>
      </w:r>
      <w:r w:rsidRPr="00C137C6">
        <w:rPr>
          <w:rFonts w:cs="Times New Roman"/>
          <w:color w:val="000000" w:themeColor="text1"/>
          <w:spacing w:val="-3"/>
          <w:w w:val="106"/>
          <w:sz w:val="28"/>
          <w:szCs w:val="28"/>
          <w:lang w:val="ru-RU"/>
        </w:rPr>
        <w:t>Предполагается</w:t>
      </w:r>
      <w:r w:rsidRPr="00C137C6">
        <w:rPr>
          <w:rFonts w:cs="Times New Roman"/>
          <w:color w:val="000000" w:themeColor="text1"/>
          <w:w w:val="106"/>
          <w:sz w:val="28"/>
          <w:szCs w:val="28"/>
          <w:lang w:val="ru-RU"/>
        </w:rPr>
        <w:t>,</w:t>
      </w:r>
      <w:r w:rsidRPr="00C137C6">
        <w:rPr>
          <w:rFonts w:cs="Times New Roman"/>
          <w:color w:val="000000" w:themeColor="text1"/>
          <w:spacing w:val="-15"/>
          <w:w w:val="106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3"/>
          <w:sz w:val="28"/>
          <w:szCs w:val="28"/>
          <w:lang w:val="ru-RU"/>
        </w:rPr>
        <w:t>чт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о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3"/>
          <w:sz w:val="28"/>
          <w:szCs w:val="28"/>
          <w:lang w:val="ru-RU"/>
        </w:rPr>
        <w:t>п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о</w:t>
      </w:r>
      <w:r w:rsidRPr="00C137C6">
        <w:rPr>
          <w:rFonts w:cs="Times New Roman"/>
          <w:color w:val="000000" w:themeColor="text1"/>
          <w:spacing w:val="-3"/>
          <w:sz w:val="28"/>
          <w:szCs w:val="28"/>
          <w:lang w:val="ru-RU"/>
        </w:rPr>
        <w:t xml:space="preserve"> завершени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ю</w:t>
      </w:r>
      <w:r w:rsidRPr="00C137C6">
        <w:rPr>
          <w:rFonts w:cs="Times New Roman"/>
          <w:color w:val="000000" w:themeColor="text1"/>
          <w:spacing w:val="4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3"/>
          <w:sz w:val="28"/>
          <w:szCs w:val="28"/>
          <w:lang w:val="ru-RU"/>
        </w:rPr>
        <w:t>проект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а</w:t>
      </w:r>
      <w:r w:rsidRPr="00C137C6">
        <w:rPr>
          <w:rFonts w:cs="Times New Roman"/>
          <w:color w:val="000000" w:themeColor="text1"/>
          <w:spacing w:val="28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3"/>
          <w:w w:val="101"/>
          <w:sz w:val="28"/>
          <w:szCs w:val="28"/>
          <w:lang w:val="ru-RU"/>
        </w:rPr>
        <w:t>возмож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н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о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буде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т</w:t>
      </w:r>
      <w:r w:rsidRPr="00C137C6">
        <w:rPr>
          <w:rFonts w:cs="Times New Roman"/>
          <w:color w:val="000000" w:themeColor="text1"/>
          <w:spacing w:val="10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восстановит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ь</w:t>
      </w:r>
      <w:r w:rsidRPr="00C137C6">
        <w:rPr>
          <w:rFonts w:cs="Times New Roman"/>
          <w:color w:val="000000" w:themeColor="text1"/>
          <w:spacing w:val="50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90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%</w:t>
      </w:r>
      <w:r w:rsidRPr="00C137C6">
        <w:rPr>
          <w:rFonts w:cs="Times New Roman"/>
          <w:color w:val="000000" w:themeColor="text1"/>
          <w:spacing w:val="-6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затра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т</w:t>
      </w:r>
      <w:r w:rsidRPr="00C137C6">
        <w:rPr>
          <w:rFonts w:cs="Times New Roman"/>
          <w:color w:val="000000" w:themeColor="text1"/>
          <w:spacing w:val="29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н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а</w:t>
      </w:r>
      <w:r w:rsidRPr="00C137C6">
        <w:rPr>
          <w:rFonts w:cs="Times New Roman"/>
          <w:color w:val="000000" w:themeColor="text1"/>
          <w:spacing w:val="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создани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е</w:t>
      </w:r>
      <w:r w:rsidRPr="00C137C6">
        <w:rPr>
          <w:rFonts w:cs="Times New Roman"/>
          <w:color w:val="000000" w:themeColor="text1"/>
          <w:spacing w:val="30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оборотног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о</w:t>
      </w:r>
      <w:r w:rsidRPr="00C137C6">
        <w:rPr>
          <w:rFonts w:cs="Times New Roman"/>
          <w:color w:val="000000" w:themeColor="text1"/>
          <w:spacing w:val="3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w w:val="106"/>
          <w:sz w:val="28"/>
          <w:szCs w:val="28"/>
          <w:lang w:val="ru-RU"/>
        </w:rPr>
        <w:t>капитала.</w:t>
      </w:r>
    </w:p>
    <w:p w:rsidR="000872A3" w:rsidRPr="00C137C6" w:rsidRDefault="000872A3" w:rsidP="003945D8">
      <w:pPr>
        <w:pStyle w:val="Body"/>
        <w:spacing w:line="360" w:lineRule="auto"/>
        <w:ind w:left="114" w:right="74" w:firstLine="199"/>
        <w:jc w:val="both"/>
        <w:rPr>
          <w:rFonts w:cs="Times New Roman"/>
          <w:color w:val="000000" w:themeColor="text1"/>
          <w:spacing w:val="-6"/>
          <w:w w:val="107"/>
          <w:sz w:val="28"/>
          <w:szCs w:val="28"/>
          <w:lang w:val="ru-RU"/>
        </w:rPr>
      </w:pPr>
      <w:r w:rsidRPr="00C137C6">
        <w:rPr>
          <w:rFonts w:cs="Times New Roman"/>
          <w:color w:val="000000" w:themeColor="text1"/>
          <w:spacing w:val="-6"/>
          <w:w w:val="107"/>
          <w:sz w:val="28"/>
          <w:szCs w:val="28"/>
          <w:lang w:val="ru-RU"/>
        </w:rPr>
        <w:t>Новое оборудование имеет большую производительность и позволяет выпускать в 2 раза больше продукции, чем старое.</w:t>
      </w:r>
    </w:p>
    <w:p w:rsidR="000872A3" w:rsidRPr="00C137C6" w:rsidRDefault="000872A3" w:rsidP="003945D8">
      <w:pPr>
        <w:pStyle w:val="Body"/>
        <w:spacing w:line="360" w:lineRule="auto"/>
        <w:ind w:left="114" w:right="74" w:firstLine="199"/>
        <w:jc w:val="both"/>
        <w:rPr>
          <w:rFonts w:cs="Times New Roman"/>
          <w:color w:val="000000" w:themeColor="text1"/>
          <w:spacing w:val="-6"/>
          <w:w w:val="107"/>
          <w:sz w:val="28"/>
          <w:szCs w:val="28"/>
          <w:lang w:val="ru-RU"/>
        </w:rPr>
      </w:pPr>
      <w:r w:rsidRPr="00C137C6">
        <w:rPr>
          <w:rFonts w:cs="Times New Roman"/>
          <w:color w:val="000000" w:themeColor="text1"/>
          <w:spacing w:val="-6"/>
          <w:w w:val="107"/>
          <w:sz w:val="28"/>
          <w:szCs w:val="28"/>
          <w:lang w:val="ru-RU"/>
        </w:rPr>
        <w:t>Имеется возможность реализации старого оборудования за 80 000,00 по балансовой стоимости, его срок службы составляет еще 5 лет до полного списания.</w:t>
      </w:r>
    </w:p>
    <w:p w:rsidR="000872A3" w:rsidRPr="00C137C6" w:rsidRDefault="000872A3" w:rsidP="003945D8">
      <w:pPr>
        <w:pStyle w:val="Body"/>
        <w:spacing w:line="360" w:lineRule="auto"/>
        <w:ind w:left="114" w:right="74" w:firstLine="199"/>
        <w:jc w:val="both"/>
        <w:rPr>
          <w:rFonts w:cs="Times New Roman"/>
          <w:color w:val="000000" w:themeColor="text1"/>
          <w:spacing w:val="-6"/>
          <w:w w:val="107"/>
          <w:sz w:val="28"/>
          <w:szCs w:val="28"/>
          <w:lang w:val="ru-RU"/>
        </w:rPr>
      </w:pPr>
      <w:r w:rsidRPr="00C137C6">
        <w:rPr>
          <w:rFonts w:cs="Times New Roman"/>
          <w:color w:val="000000" w:themeColor="text1"/>
          <w:spacing w:val="-6"/>
          <w:w w:val="107"/>
          <w:sz w:val="28"/>
          <w:szCs w:val="28"/>
          <w:lang w:val="ru-RU"/>
        </w:rPr>
        <w:t>Издержки на выпуск продукции на новом оборудовании составляют 25,00 на единицу продукции, а на старом – 28,00.</w:t>
      </w:r>
    </w:p>
    <w:p w:rsidR="000872A3" w:rsidRPr="00C137C6" w:rsidRDefault="000872A3" w:rsidP="003945D8">
      <w:pPr>
        <w:pStyle w:val="Body"/>
        <w:spacing w:line="360" w:lineRule="auto"/>
        <w:ind w:left="114" w:right="74" w:firstLine="199"/>
        <w:jc w:val="both"/>
        <w:rPr>
          <w:rFonts w:cs="Times New Roman"/>
          <w:color w:val="000000" w:themeColor="text1"/>
          <w:spacing w:val="-6"/>
          <w:w w:val="107"/>
          <w:sz w:val="28"/>
          <w:szCs w:val="28"/>
          <w:lang w:val="ru-RU"/>
        </w:rPr>
      </w:pPr>
      <w:r w:rsidRPr="00C137C6">
        <w:rPr>
          <w:rFonts w:cs="Times New Roman"/>
          <w:color w:val="000000" w:themeColor="text1"/>
          <w:spacing w:val="-6"/>
          <w:w w:val="107"/>
          <w:sz w:val="28"/>
          <w:szCs w:val="28"/>
          <w:lang w:val="ru-RU"/>
        </w:rPr>
        <w:t>Ставка налога на прибыль – 20%, стоимость капитала для предприятия – 18%.</w:t>
      </w:r>
    </w:p>
    <w:p w:rsidR="000872A3" w:rsidRPr="00C137C6" w:rsidRDefault="000872A3" w:rsidP="003945D8">
      <w:pPr>
        <w:pStyle w:val="Body"/>
        <w:spacing w:line="360" w:lineRule="auto"/>
        <w:ind w:left="310" w:right="-20"/>
        <w:rPr>
          <w:rFonts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cs="Times New Roman"/>
          <w:color w:val="000000" w:themeColor="text1"/>
          <w:spacing w:val="-6"/>
          <w:w w:val="107"/>
          <w:sz w:val="28"/>
          <w:szCs w:val="28"/>
          <w:lang w:val="ru-RU"/>
        </w:rPr>
        <w:t>Предприяти</w:t>
      </w:r>
      <w:r w:rsidRPr="00C137C6">
        <w:rPr>
          <w:rFonts w:cs="Times New Roman"/>
          <w:color w:val="000000" w:themeColor="text1"/>
          <w:w w:val="107"/>
          <w:sz w:val="28"/>
          <w:szCs w:val="28"/>
          <w:lang w:val="ru-RU"/>
        </w:rPr>
        <w:t>е</w:t>
      </w:r>
      <w:r w:rsidRPr="00C137C6">
        <w:rPr>
          <w:rFonts w:cs="Times New Roman"/>
          <w:color w:val="000000" w:themeColor="text1"/>
          <w:spacing w:val="-20"/>
          <w:w w:val="107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6"/>
          <w:sz w:val="28"/>
          <w:szCs w:val="28"/>
          <w:lang w:val="ru-RU"/>
        </w:rPr>
        <w:t>используе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т</w:t>
      </w:r>
      <w:r w:rsidRPr="00C137C6">
        <w:rPr>
          <w:rFonts w:cs="Times New Roman"/>
          <w:color w:val="000000" w:themeColor="text1"/>
          <w:spacing w:val="39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6"/>
          <w:sz w:val="28"/>
          <w:szCs w:val="28"/>
          <w:lang w:val="ru-RU"/>
        </w:rPr>
        <w:t>линейны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й</w:t>
      </w:r>
      <w:r w:rsidRPr="00C137C6">
        <w:rPr>
          <w:rFonts w:cs="Times New Roman"/>
          <w:color w:val="000000" w:themeColor="text1"/>
          <w:spacing w:val="4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6"/>
          <w:sz w:val="28"/>
          <w:szCs w:val="28"/>
          <w:lang w:val="ru-RU"/>
        </w:rPr>
        <w:t>мето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д </w:t>
      </w:r>
      <w:r w:rsidRPr="00C137C6">
        <w:rPr>
          <w:rFonts w:cs="Times New Roman"/>
          <w:color w:val="000000" w:themeColor="text1"/>
          <w:spacing w:val="-6"/>
          <w:w w:val="107"/>
          <w:sz w:val="28"/>
          <w:szCs w:val="28"/>
          <w:lang w:val="ru-RU"/>
        </w:rPr>
        <w:t>начислени</w:t>
      </w:r>
      <w:r w:rsidRPr="00C137C6">
        <w:rPr>
          <w:rFonts w:cs="Times New Roman"/>
          <w:color w:val="000000" w:themeColor="text1"/>
          <w:w w:val="107"/>
          <w:sz w:val="28"/>
          <w:szCs w:val="28"/>
          <w:lang w:val="ru-RU"/>
        </w:rPr>
        <w:t>я</w:t>
      </w:r>
      <w:r w:rsidRPr="00C137C6">
        <w:rPr>
          <w:rFonts w:cs="Times New Roman"/>
          <w:color w:val="000000" w:themeColor="text1"/>
          <w:spacing w:val="-21"/>
          <w:w w:val="107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6"/>
          <w:w w:val="106"/>
          <w:sz w:val="28"/>
          <w:szCs w:val="28"/>
          <w:lang w:val="ru-RU"/>
        </w:rPr>
        <w:t>амортизации.</w:t>
      </w:r>
    </w:p>
    <w:p w:rsidR="000872A3" w:rsidRPr="00C137C6" w:rsidRDefault="000872A3" w:rsidP="003945D8">
      <w:pPr>
        <w:pStyle w:val="7"/>
        <w:tabs>
          <w:tab w:val="left" w:pos="520"/>
        </w:tabs>
        <w:spacing w:line="360" w:lineRule="auto"/>
        <w:ind w:left="311" w:right="71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cs="Times New Roman"/>
          <w:color w:val="000000" w:themeColor="text1"/>
          <w:w w:val="108"/>
          <w:sz w:val="28"/>
          <w:szCs w:val="28"/>
          <w:lang w:val="ru-RU"/>
        </w:rPr>
        <w:t>Разработать</w:t>
      </w:r>
      <w:r w:rsidRPr="00C137C6">
        <w:rPr>
          <w:rFonts w:cs="Times New Roman"/>
          <w:color w:val="000000" w:themeColor="text1"/>
          <w:spacing w:val="-2"/>
          <w:w w:val="108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модель 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денежных</w:t>
      </w:r>
      <w:r w:rsidRPr="00C137C6">
        <w:rPr>
          <w:rFonts w:cs="Times New Roman"/>
          <w:color w:val="000000" w:themeColor="text1"/>
          <w:spacing w:val="5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потоков</w:t>
      </w:r>
      <w:r w:rsidRPr="00C137C6">
        <w:rPr>
          <w:rFonts w:cs="Times New Roman"/>
          <w:color w:val="000000" w:themeColor="text1"/>
          <w:spacing w:val="4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и</w:t>
      </w:r>
      <w:r w:rsidRPr="00C137C6">
        <w:rPr>
          <w:rFonts w:cs="Times New Roman"/>
          <w:color w:val="000000" w:themeColor="text1"/>
          <w:spacing w:val="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w w:val="106"/>
          <w:sz w:val="28"/>
          <w:szCs w:val="28"/>
          <w:lang w:val="ru-RU"/>
        </w:rPr>
        <w:t>провести</w:t>
      </w:r>
      <w:r w:rsidRPr="00C137C6">
        <w:rPr>
          <w:rFonts w:cs="Times New Roman"/>
          <w:color w:val="000000" w:themeColor="text1"/>
          <w:spacing w:val="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оцен</w:t>
      </w:r>
      <w:r w:rsidRPr="00C137C6">
        <w:rPr>
          <w:rFonts w:cs="Times New Roman"/>
          <w:color w:val="000000" w:themeColor="text1"/>
          <w:spacing w:val="7"/>
          <w:sz w:val="28"/>
          <w:szCs w:val="28"/>
          <w:lang w:val="ru-RU"/>
        </w:rPr>
        <w:t>к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у</w:t>
      </w:r>
      <w:r w:rsidRPr="00C137C6">
        <w:rPr>
          <w:rFonts w:cs="Times New Roman"/>
          <w:color w:val="000000" w:themeColor="text1"/>
          <w:spacing w:val="4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7"/>
          <w:w w:val="105"/>
          <w:sz w:val="28"/>
          <w:szCs w:val="28"/>
          <w:lang w:val="ru-RU"/>
        </w:rPr>
        <w:t>экономическо</w:t>
      </w:r>
      <w:r w:rsidRPr="00C137C6">
        <w:rPr>
          <w:rFonts w:cs="Times New Roman"/>
          <w:color w:val="000000" w:themeColor="text1"/>
          <w:w w:val="105"/>
          <w:sz w:val="28"/>
          <w:szCs w:val="28"/>
          <w:lang w:val="ru-RU"/>
        </w:rPr>
        <w:t>й</w:t>
      </w:r>
      <w:r w:rsidRPr="00C137C6">
        <w:rPr>
          <w:rFonts w:cs="Times New Roman"/>
          <w:color w:val="000000" w:themeColor="text1"/>
          <w:spacing w:val="22"/>
          <w:w w:val="10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7"/>
          <w:w w:val="105"/>
          <w:sz w:val="28"/>
          <w:szCs w:val="28"/>
          <w:lang w:val="ru-RU"/>
        </w:rPr>
        <w:t>эффективност</w:t>
      </w:r>
      <w:r w:rsidRPr="00C137C6">
        <w:rPr>
          <w:rFonts w:cs="Times New Roman"/>
          <w:color w:val="000000" w:themeColor="text1"/>
          <w:w w:val="105"/>
          <w:sz w:val="28"/>
          <w:szCs w:val="28"/>
          <w:lang w:val="ru-RU"/>
        </w:rPr>
        <w:t>и</w:t>
      </w:r>
      <w:r w:rsidRPr="00C137C6">
        <w:rPr>
          <w:rFonts w:cs="Times New Roman"/>
          <w:color w:val="000000" w:themeColor="text1"/>
          <w:spacing w:val="24"/>
          <w:w w:val="10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7"/>
          <w:w w:val="107"/>
          <w:sz w:val="28"/>
          <w:szCs w:val="28"/>
          <w:lang w:val="ru-RU"/>
        </w:rPr>
        <w:t>варианто</w:t>
      </w:r>
      <w:r w:rsidRPr="00C137C6">
        <w:rPr>
          <w:rFonts w:cs="Times New Roman"/>
          <w:color w:val="000000" w:themeColor="text1"/>
          <w:w w:val="107"/>
          <w:sz w:val="28"/>
          <w:szCs w:val="28"/>
          <w:lang w:val="ru-RU"/>
        </w:rPr>
        <w:t>в</w:t>
      </w:r>
      <w:r w:rsidRPr="00C137C6">
        <w:rPr>
          <w:rFonts w:cs="Times New Roman"/>
          <w:color w:val="000000" w:themeColor="text1"/>
          <w:spacing w:val="1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7"/>
          <w:sz w:val="28"/>
          <w:szCs w:val="28"/>
          <w:lang w:val="ru-RU"/>
        </w:rPr>
        <w:t>проект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а:</w:t>
      </w:r>
    </w:p>
    <w:p w:rsidR="000872A3" w:rsidRPr="00C137C6" w:rsidRDefault="000872A3" w:rsidP="003945D8">
      <w:pPr>
        <w:pStyle w:val="7"/>
        <w:tabs>
          <w:tab w:val="left" w:pos="520"/>
        </w:tabs>
        <w:spacing w:line="360" w:lineRule="auto"/>
        <w:ind w:left="311" w:right="71"/>
        <w:jc w:val="both"/>
        <w:rPr>
          <w:rFonts w:cs="Times New Roman"/>
          <w:color w:val="000000" w:themeColor="text1"/>
          <w:spacing w:val="18"/>
          <w:sz w:val="28"/>
          <w:szCs w:val="28"/>
          <w:lang w:val="ru-RU"/>
        </w:rPr>
      </w:pPr>
      <w:r w:rsidRPr="00C137C6">
        <w:rPr>
          <w:rFonts w:cs="Times New Roman"/>
          <w:color w:val="000000" w:themeColor="text1"/>
          <w:w w:val="108"/>
          <w:sz w:val="28"/>
          <w:szCs w:val="28"/>
          <w:lang w:val="ru-RU"/>
        </w:rPr>
        <w:t>-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18"/>
          <w:sz w:val="28"/>
          <w:szCs w:val="28"/>
          <w:lang w:val="ru-RU"/>
        </w:rPr>
        <w:t xml:space="preserve"> при возможности производства продукта только на новом оборудовании; </w:t>
      </w:r>
    </w:p>
    <w:p w:rsidR="000872A3" w:rsidRPr="00C137C6" w:rsidRDefault="000872A3" w:rsidP="003945D8">
      <w:pPr>
        <w:pStyle w:val="7"/>
        <w:tabs>
          <w:tab w:val="left" w:pos="520"/>
        </w:tabs>
        <w:spacing w:line="360" w:lineRule="auto"/>
        <w:ind w:left="311" w:right="71"/>
        <w:jc w:val="both"/>
        <w:rPr>
          <w:rFonts w:cs="Times New Roman"/>
          <w:color w:val="000000" w:themeColor="text1"/>
          <w:spacing w:val="18"/>
          <w:sz w:val="28"/>
          <w:szCs w:val="28"/>
          <w:lang w:val="ru-RU"/>
        </w:rPr>
      </w:pPr>
      <w:r w:rsidRPr="00C137C6">
        <w:rPr>
          <w:rFonts w:cs="Times New Roman"/>
          <w:color w:val="000000" w:themeColor="text1"/>
          <w:w w:val="108"/>
          <w:sz w:val="28"/>
          <w:szCs w:val="28"/>
          <w:lang w:val="ru-RU"/>
        </w:rPr>
        <w:t>-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18"/>
          <w:sz w:val="28"/>
          <w:szCs w:val="28"/>
          <w:lang w:val="ru-RU"/>
        </w:rPr>
        <w:t xml:space="preserve"> при возможности производства продукта на новом и старом оборудовании одновременно.</w:t>
      </w:r>
    </w:p>
    <w:p w:rsidR="003945D8" w:rsidRDefault="003945D8" w:rsidP="003945D8">
      <w:pPr>
        <w:pStyle w:val="7"/>
        <w:tabs>
          <w:tab w:val="left" w:pos="520"/>
        </w:tabs>
        <w:spacing w:line="360" w:lineRule="auto"/>
        <w:ind w:left="311" w:right="71"/>
        <w:jc w:val="both"/>
        <w:rPr>
          <w:rFonts w:cs="Times New Roman"/>
          <w:b w:val="0"/>
          <w:bCs w:val="0"/>
          <w:i w:val="0"/>
          <w:color w:val="000000" w:themeColor="text1"/>
          <w:sz w:val="28"/>
          <w:szCs w:val="28"/>
          <w:lang w:val="ru-RU"/>
        </w:rPr>
      </w:pPr>
      <w:r w:rsidRPr="00C137C6">
        <w:rPr>
          <w:rFonts w:cs="Times New Roman"/>
          <w:color w:val="000000" w:themeColor="text1"/>
          <w:w w:val="108"/>
          <w:sz w:val="28"/>
          <w:szCs w:val="28"/>
          <w:lang w:val="ru-RU"/>
        </w:rPr>
        <w:t>РЕШЕНИЕ:</w:t>
      </w:r>
      <w:r w:rsidRPr="00C137C6">
        <w:rPr>
          <w:rFonts w:cs="Times New Roman"/>
          <w:b w:val="0"/>
          <w:bCs w:val="0"/>
          <w:i w:val="0"/>
          <w:color w:val="000000" w:themeColor="text1"/>
          <w:sz w:val="28"/>
          <w:szCs w:val="28"/>
          <w:lang w:val="ru-RU"/>
        </w:rPr>
        <w:t xml:space="preserve"> </w:t>
      </w:r>
    </w:p>
    <w:p w:rsidR="00DA1FB8" w:rsidRDefault="00DA1FB8" w:rsidP="003945D8">
      <w:pPr>
        <w:pStyle w:val="7"/>
        <w:tabs>
          <w:tab w:val="left" w:pos="520"/>
        </w:tabs>
        <w:spacing w:line="360" w:lineRule="auto"/>
        <w:ind w:left="311" w:right="71"/>
        <w:jc w:val="both"/>
        <w:rPr>
          <w:rFonts w:cs="Times New Roman"/>
          <w:b w:val="0"/>
          <w:bCs w:val="0"/>
          <w:i w:val="0"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pStyle w:val="7"/>
        <w:tabs>
          <w:tab w:val="left" w:pos="520"/>
        </w:tabs>
        <w:spacing w:line="360" w:lineRule="auto"/>
        <w:ind w:left="311" w:right="71"/>
        <w:jc w:val="both"/>
        <w:rPr>
          <w:rFonts w:cs="Times New Roman"/>
          <w:b w:val="0"/>
          <w:bCs w:val="0"/>
          <w:i w:val="0"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pStyle w:val="7"/>
        <w:tabs>
          <w:tab w:val="left" w:pos="520"/>
        </w:tabs>
        <w:spacing w:line="360" w:lineRule="auto"/>
        <w:ind w:left="311" w:right="71"/>
        <w:jc w:val="both"/>
        <w:rPr>
          <w:rFonts w:cs="Times New Roman"/>
          <w:b w:val="0"/>
          <w:bCs w:val="0"/>
          <w:i w:val="0"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pStyle w:val="7"/>
        <w:tabs>
          <w:tab w:val="left" w:pos="520"/>
        </w:tabs>
        <w:spacing w:line="360" w:lineRule="auto"/>
        <w:ind w:left="311" w:right="71"/>
        <w:jc w:val="both"/>
        <w:rPr>
          <w:rFonts w:cs="Times New Roman"/>
          <w:b w:val="0"/>
          <w:bCs w:val="0"/>
          <w:i w:val="0"/>
          <w:color w:val="000000" w:themeColor="text1"/>
          <w:sz w:val="28"/>
          <w:szCs w:val="28"/>
          <w:lang w:val="ru-RU"/>
        </w:rPr>
      </w:pPr>
      <w:r>
        <w:rPr>
          <w:rFonts w:cs="Times New Roman"/>
          <w:b w:val="0"/>
          <w:bCs w:val="0"/>
          <w:i w:val="0"/>
          <w:color w:val="000000" w:themeColor="text1"/>
          <w:sz w:val="28"/>
          <w:szCs w:val="28"/>
          <w:lang w:val="ru-RU"/>
        </w:rPr>
        <w:lastRenderedPageBreak/>
        <w:t>Вариант: а)</w:t>
      </w:r>
      <w:r w:rsidRPr="00DA1FB8">
        <w:rPr>
          <w:lang w:val="ru-RU"/>
        </w:rPr>
        <w:t xml:space="preserve"> </w:t>
      </w:r>
      <w:r w:rsidRPr="00DA1FB8">
        <w:rPr>
          <w:rFonts w:cs="Times New Roman"/>
          <w:b w:val="0"/>
          <w:bCs w:val="0"/>
          <w:i w:val="0"/>
          <w:color w:val="000000" w:themeColor="text1"/>
          <w:sz w:val="28"/>
          <w:szCs w:val="28"/>
          <w:lang w:val="ru-RU"/>
        </w:rPr>
        <w:t>при возможности производства продукта только на новом оборудовании</w:t>
      </w:r>
      <w:r>
        <w:rPr>
          <w:rFonts w:cs="Times New Roman"/>
          <w:b w:val="0"/>
          <w:bCs w:val="0"/>
          <w:i w:val="0"/>
          <w:color w:val="000000" w:themeColor="text1"/>
          <w:sz w:val="28"/>
          <w:szCs w:val="28"/>
          <w:lang w:val="ru-RU"/>
        </w:rPr>
        <w:t>.</w:t>
      </w:r>
    </w:p>
    <w:p w:rsidR="00DA1FB8" w:rsidRPr="00C137C6" w:rsidRDefault="00DA1FB8" w:rsidP="003945D8">
      <w:pPr>
        <w:pStyle w:val="7"/>
        <w:tabs>
          <w:tab w:val="left" w:pos="520"/>
        </w:tabs>
        <w:spacing w:line="360" w:lineRule="auto"/>
        <w:ind w:left="311" w:right="71"/>
        <w:jc w:val="both"/>
        <w:rPr>
          <w:rFonts w:cs="Times New Roman"/>
          <w:b w:val="0"/>
          <w:bCs w:val="0"/>
          <w:i w:val="0"/>
          <w:color w:val="000000" w:themeColor="text1"/>
          <w:sz w:val="28"/>
          <w:szCs w:val="28"/>
          <w:lang w:val="ru-RU"/>
        </w:rPr>
      </w:pPr>
    </w:p>
    <w:p w:rsidR="000872A3" w:rsidRDefault="00050D8C" w:rsidP="003945D8">
      <w:pPr>
        <w:widowControl/>
        <w:spacing w:line="20" w:lineRule="atLeas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614368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9.55pt;height:620.35pt;mso-left-percent:-10001;mso-top-percent:-10001;mso-position-horizontal:absolute;mso-position-horizontal-relative:char;mso-position-vertical:absolute;mso-position-vertical-relative:line;mso-left-percent:-10001;mso-top-percent:-10001">
            <v:imagedata r:id="rId8" o:title="1"/>
          </v:shape>
        </w:pict>
      </w:r>
      <w:r w:rsidRPr="00614368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pict>
          <v:shape id="_x0000_i1026" type="#_x0000_t75" style="width:102.55pt;height:107.15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2"/>
          </v:shape>
        </w:pict>
      </w:r>
    </w:p>
    <w:p w:rsidR="00DA1FB8" w:rsidRDefault="00DA1FB8" w:rsidP="003945D8">
      <w:pPr>
        <w:widowControl/>
        <w:spacing w:line="20" w:lineRule="atLeas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widowControl/>
        <w:spacing w:line="20" w:lineRule="atLeas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DA1FB8" w:rsidRPr="00C137C6" w:rsidRDefault="00DA1FB8" w:rsidP="003945D8">
      <w:pPr>
        <w:widowControl/>
        <w:spacing w:line="20" w:lineRule="atLeas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0872A3" w:rsidRPr="00C137C6" w:rsidRDefault="00050D8C" w:rsidP="003945D8">
      <w:pPr>
        <w:widowControl/>
        <w:spacing w:line="20" w:lineRule="atLeas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614368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lastRenderedPageBreak/>
        <w:pict>
          <v:shape id="_x0000_i1027" type="#_x0000_t75" style="width:389.4pt;height:728.05pt;mso-left-percent:-10001;mso-top-percent:-10001;mso-position-horizontal:absolute;mso-position-horizontal-relative:char;mso-position-vertical:absolute;mso-position-vertical-relative:line;mso-left-percent:-10001;mso-top-percent:-10001">
            <v:imagedata r:id="rId10" o:title="3"/>
          </v:shape>
        </w:pict>
      </w:r>
      <w:r w:rsidR="000872A3" w:rsidRPr="00C137C6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2827842" cy="1221111"/>
            <wp:effectExtent l="3175" t="0" r="0" b="0"/>
            <wp:docPr id="1" name="Рисунок 1" descr="C:\Users\Diana\AppData\Local\Microsoft\Windows\INetCache\Content.Word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iana\AppData\Local\Microsoft\Windows\INetCache\Content.Word\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57855" cy="1234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FB8" w:rsidRDefault="00DA1FB8" w:rsidP="003945D8">
      <w:pPr>
        <w:widowControl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:rsidR="000872A3" w:rsidRPr="00C137C6" w:rsidRDefault="000872A3" w:rsidP="00F006C0">
      <w:pPr>
        <w:widowControl/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Примечания к решению:</w:t>
      </w:r>
    </w:p>
    <w:p w:rsidR="000872A3" w:rsidRPr="00C137C6" w:rsidRDefault="000872A3" w:rsidP="00F006C0">
      <w:pPr>
        <w:pStyle w:val="a5"/>
        <w:widowControl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При решении задачи выручка предприятия рассчитывается как произведение годового выпуска продукции на цену за единицу продукции. Таким образом, выручка равна 600 тыс</w:t>
      </w:r>
      <w:proofErr w:type="gramStart"/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.р</w:t>
      </w:r>
      <w:proofErr w:type="gramEnd"/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уб.</w:t>
      </w:r>
    </w:p>
    <w:p w:rsidR="000872A3" w:rsidRPr="00C137C6" w:rsidRDefault="000872A3" w:rsidP="00F006C0">
      <w:pPr>
        <w:pStyle w:val="a5"/>
        <w:widowControl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Затраты на маркетинговое исследование не учитываются, так как они являются безвозвратными потерями и на оценку эффективности проекта не виляют.</w:t>
      </w:r>
    </w:p>
    <w:p w:rsidR="003945D8" w:rsidRPr="00C137C6" w:rsidRDefault="000872A3" w:rsidP="00F006C0">
      <w:pPr>
        <w:pStyle w:val="a5"/>
        <w:widowControl/>
        <w:numPr>
          <w:ilvl w:val="0"/>
          <w:numId w:val="2"/>
        </w:numPr>
        <w:spacing w:line="360" w:lineRule="auto"/>
        <w:jc w:val="both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Амортизацию нового и старого оборудования проводим п</w:t>
      </w:r>
      <w:r w:rsidR="003945D8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 линейному способу амортизации и</w:t>
      </w:r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рассчитываем</w:t>
      </w:r>
      <w:r w:rsidR="003945D8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изменение аморт</w:t>
      </w:r>
      <w:r w:rsidR="003945D8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lastRenderedPageBreak/>
        <w:t xml:space="preserve">изации. </w:t>
      </w:r>
    </w:p>
    <w:p w:rsidR="003945D8" w:rsidRDefault="003945D8" w:rsidP="00F006C0">
      <w:pPr>
        <w:widowControl/>
        <w:spacing w:line="360" w:lineRule="auto"/>
        <w:ind w:firstLine="567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Вывод: </w:t>
      </w:r>
    </w:p>
    <w:p w:rsidR="00DA1FB8" w:rsidRDefault="00DA1FB8" w:rsidP="00F006C0">
      <w:pPr>
        <w:widowControl/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В результате реализации данного проекта, при возможности </w:t>
      </w:r>
      <w:r w:rsidRPr="00DA1FB8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производства продукта только на новом оборудовании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будет получена прибыль в размере </w:t>
      </w:r>
      <w:r w:rsidR="00F006C0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60,94 тыс</w:t>
      </w:r>
      <w:proofErr w:type="gramStart"/>
      <w:r w:rsidR="00F006C0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.р</w:t>
      </w:r>
      <w:proofErr w:type="gramEnd"/>
      <w:r w:rsidR="00F006C0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уб. Так как </w:t>
      </w:r>
      <w:r w:rsidR="00F006C0">
        <w:rPr>
          <w:rFonts w:ascii="Times New Roman" w:hAnsi="Times New Roman" w:cs="Times New Roman"/>
          <w:color w:val="000000" w:themeColor="text1"/>
          <w:sz w:val="28"/>
          <w:szCs w:val="28"/>
        </w:rPr>
        <w:t>NPV</w:t>
      </w:r>
      <w:r w:rsidR="00F006C0" w:rsidRPr="00F006C0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=60</w:t>
      </w:r>
      <w:r w:rsidR="00F006C0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,94, </w:t>
      </w:r>
      <w:r w:rsidR="00F006C0">
        <w:rPr>
          <w:rFonts w:ascii="Times New Roman" w:hAnsi="Times New Roman" w:cs="Times New Roman"/>
          <w:color w:val="000000" w:themeColor="text1"/>
          <w:sz w:val="28"/>
          <w:szCs w:val="28"/>
        </w:rPr>
        <w:t>NPV</w:t>
      </w:r>
      <w:r w:rsidR="00F006C0" w:rsidRPr="00F006C0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&gt;0</w:t>
      </w:r>
      <w:r w:rsidR="00F006C0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проект стоить реализовывать. </w:t>
      </w:r>
    </w:p>
    <w:p w:rsidR="00F006C0" w:rsidRPr="00F006C0" w:rsidRDefault="0041669E" w:rsidP="00F006C0">
      <w:pPr>
        <w:widowControl/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Индекс рентабельности инвестиций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PI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=1</w:t>
      </w:r>
      <w:r w:rsidRPr="0041669E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</w:t>
      </w:r>
      <w:r w:rsidRPr="00050D8C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2</w:t>
      </w:r>
      <w:bookmarkStart w:id="1" w:name="_GoBack"/>
      <w:bookmarkEnd w:id="1"/>
      <w:r w:rsidRPr="0041669E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9. </w:t>
      </w:r>
      <w:r w:rsidR="00F006C0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На каждую вложенную единицу денежных средств, инвестиционный проект принесет 1,29 денежных единиц </w:t>
      </w:r>
      <w:r w:rsid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прибыли.</w:t>
      </w:r>
    </w:p>
    <w:p w:rsidR="00DA1FB8" w:rsidRPr="004B0AAF" w:rsidRDefault="004B0AAF" w:rsidP="00462BBD">
      <w:pPr>
        <w:widowControl/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Максимальная ставка дисконтирования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IRR</w:t>
      </w:r>
      <w:r w:rsidRP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=30%,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IRR</w:t>
      </w:r>
      <w:r w:rsidRP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&gt;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</w:t>
      </w:r>
      <w:r w:rsidRP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0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 проект реализуемый.</w:t>
      </w:r>
    </w:p>
    <w:p w:rsidR="00DA1FB8" w:rsidRPr="004B0AAF" w:rsidRDefault="004B0AAF" w:rsidP="00462BBD">
      <w:pPr>
        <w:widowControl/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Модифицированная внутренняя норма доходности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MIRR</w:t>
      </w:r>
      <w:r w:rsidRP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=24%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при такой процентной ставке с учетом реинвестирования </w:t>
      </w:r>
      <w:r w:rsidR="00462BBD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вложенных средств, чистая приведенная стоимость равна нулю. </w:t>
      </w:r>
    </w:p>
    <w:p w:rsidR="00DA1FB8" w:rsidRPr="00462BBD" w:rsidRDefault="00462BBD" w:rsidP="00462BBD">
      <w:pPr>
        <w:widowControl/>
        <w:spacing w:line="360" w:lineRule="auto"/>
        <w:ind w:firstLine="567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Дисконтированный период окупаемости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DPP</w:t>
      </w:r>
      <w:r w:rsidRPr="00462BBD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=3.52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 Через 3,52 года, начальные капиталовложения будут возмещены.</w:t>
      </w:r>
    </w:p>
    <w:p w:rsidR="00DA1FB8" w:rsidRDefault="00DA1FB8" w:rsidP="003945D8">
      <w:pPr>
        <w:widowControl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widowControl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widowControl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widowControl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widowControl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widowControl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widowControl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widowControl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widowControl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widowControl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widowControl/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Вариант: б) </w:t>
      </w:r>
      <w:r w:rsidRPr="00DA1FB8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при возможности производства продукта на новом и старом оборудовании одновременно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</w:t>
      </w:r>
    </w:p>
    <w:p w:rsidR="00DA1FB8" w:rsidRDefault="00DA1FB8" w:rsidP="003945D8">
      <w:pPr>
        <w:widowControl/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DA1FB8" w:rsidRPr="00DA1FB8" w:rsidRDefault="00DA1FB8" w:rsidP="003945D8">
      <w:pPr>
        <w:widowControl/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3945D8" w:rsidRPr="00C137C6" w:rsidRDefault="003945D8" w:rsidP="003945D8">
      <w:pPr>
        <w:widowControl/>
        <w:spacing w:line="20" w:lineRule="atLeas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7542272" cy="5118357"/>
            <wp:effectExtent l="0" t="7302" r="0" b="0"/>
            <wp:docPr id="3" name="Рисунок 3" descr="C:\Users\Diana\AppData\Local\Microsoft\Windows\INetCache\Content.Word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Diana\AppData\Local\Microsoft\Windows\INetCache\Content.Word\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545417" cy="5120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FB8" w:rsidRPr="00C137C6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2197478" cy="1299446"/>
            <wp:effectExtent l="0" t="8255" r="4445" b="4445"/>
            <wp:docPr id="5" name="Рисунок 5" descr="C:\Users\Diana\AppData\Local\Microsoft\Windows\INetCache\Content.Word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Diana\AppData\Local\Microsoft\Windows\INetCache\Content.Word\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206036" cy="1304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5D8" w:rsidRDefault="003945D8" w:rsidP="003945D8">
      <w:pPr>
        <w:widowControl/>
        <w:spacing w:line="20" w:lineRule="atLeas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widowControl/>
        <w:spacing w:line="20" w:lineRule="atLeas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widowControl/>
        <w:spacing w:line="20" w:lineRule="atLeas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DA1FB8" w:rsidRDefault="00DA1FB8" w:rsidP="003945D8">
      <w:pPr>
        <w:widowControl/>
        <w:spacing w:line="20" w:lineRule="atLeas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DA1FB8" w:rsidRPr="00C137C6" w:rsidRDefault="00DA1FB8" w:rsidP="003945D8">
      <w:pPr>
        <w:widowControl/>
        <w:spacing w:line="20" w:lineRule="atLeas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3945D8" w:rsidRPr="00C137C6" w:rsidRDefault="003945D8" w:rsidP="003945D8">
      <w:pPr>
        <w:widowControl/>
        <w:spacing w:line="20" w:lineRule="atLeas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8944583" cy="4850865"/>
            <wp:effectExtent l="8255" t="0" r="0" b="0"/>
            <wp:docPr id="2" name="Рисунок 2" descr="C:\Users\Diana\AppData\Local\Microsoft\Windows\INetCache\Content.Word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iana\AppData\Local\Microsoft\Windows\INetCache\Content.Word\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953743" cy="4855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1FB8" w:rsidRPr="00C137C6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2394475" cy="1214690"/>
            <wp:effectExtent l="0" t="635" r="5715" b="5715"/>
            <wp:docPr id="4" name="Рисунок 4" descr="C:\Users\Diana\AppData\Local\Microsoft\Windows\INetCache\Content.Word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Diana\AppData\Local\Microsoft\Windows\INetCache\Content.Word\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94475" cy="121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5D8" w:rsidRPr="00C137C6" w:rsidRDefault="003945D8" w:rsidP="00DA1FB8">
      <w:pPr>
        <w:widowControl/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3945D8" w:rsidRPr="00C137C6" w:rsidRDefault="003945D8" w:rsidP="00DA1FB8">
      <w:pPr>
        <w:widowControl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Примечания к решению:</w:t>
      </w:r>
    </w:p>
    <w:p w:rsidR="003945D8" w:rsidRPr="00C137C6" w:rsidRDefault="003945D8" w:rsidP="00DA1FB8">
      <w:pPr>
        <w:pStyle w:val="a5"/>
        <w:widowControl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При решении задачи выручка предприятия рассчитывается как произведение годового выпуска продукции на цену за единицу продукции. Таким образом, выручка равна 600 тыс</w:t>
      </w:r>
      <w:proofErr w:type="gramStart"/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.р</w:t>
      </w:r>
      <w:proofErr w:type="gramEnd"/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уб.</w:t>
      </w:r>
    </w:p>
    <w:p w:rsidR="003945D8" w:rsidRPr="00C137C6" w:rsidRDefault="003945D8" w:rsidP="00DA1FB8">
      <w:pPr>
        <w:pStyle w:val="a5"/>
        <w:widowControl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Затраты на маркетинговое исследование не учитываются, так как они являются безвозвратными потерями и на оценку эффективности проекта не виляют.</w:t>
      </w:r>
    </w:p>
    <w:p w:rsidR="003945D8" w:rsidRPr="00C137C6" w:rsidRDefault="003945D8" w:rsidP="00DA1FB8">
      <w:pPr>
        <w:pStyle w:val="a5"/>
        <w:widowControl/>
        <w:numPr>
          <w:ilvl w:val="0"/>
          <w:numId w:val="3"/>
        </w:num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Амортизацию нового и старого оборудования проводим по линейному способу амортизации и рассчитываем суммарную амортизацию.</w:t>
      </w:r>
    </w:p>
    <w:p w:rsidR="003945D8" w:rsidRPr="00C137C6" w:rsidRDefault="00614368" w:rsidP="00DA1FB8">
      <w:pPr>
        <w:pStyle w:val="a5"/>
        <w:widowControl/>
        <w:spacing w:line="360" w:lineRule="auto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  <w:lang w:val="ru-RU"/>
                </w:rPr>
              </m:ctrlPr>
            </m:sSubPr>
            <m:e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ru-RU"/>
                </w:rPr>
                <m:t>Аморт</m:t>
              </m:r>
            </m:e>
            <m:sub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ru-RU"/>
                </w:rPr>
                <m:t>оборуд</m:t>
              </m:r>
            </m:sub>
          </m:sSub>
          <m:r>
            <w:rPr>
              <w:rFonts w:ascii="Cambria Math" w:hAnsi="Cambria Math" w:cs="Times New Roman"/>
              <w:color w:val="000000" w:themeColor="text1"/>
              <w:sz w:val="28"/>
              <w:szCs w:val="28"/>
              <w:lang w:val="ru-RU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color w:val="000000" w:themeColor="text1"/>
                  <w:sz w:val="28"/>
                  <w:szCs w:val="28"/>
                  <w:lang w:val="ru-RU"/>
                </w:rPr>
              </m:ctrlPr>
            </m:fPr>
            <m:num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ru-RU"/>
                </w:rPr>
                <m:t>Стоимость оборудования с достакой, установкой, и т.д.</m:t>
              </m:r>
            </m:num>
            <m:den>
              <m:r>
                <w:rPr>
                  <w:rFonts w:ascii="Cambria Math" w:hAnsi="Cambria Math" w:cs="Times New Roman"/>
                  <w:color w:val="000000" w:themeColor="text1"/>
                  <w:sz w:val="28"/>
                  <w:szCs w:val="28"/>
                  <w:lang w:val="ru-RU"/>
                </w:rPr>
                <m:t>срок службы</m:t>
              </m:r>
            </m:den>
          </m:f>
        </m:oMath>
      </m:oMathPara>
    </w:p>
    <w:p w:rsidR="00462BBD" w:rsidRDefault="003945D8" w:rsidP="00DA1FB8">
      <w:pPr>
        <w:widowControl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Вывод: </w:t>
      </w:r>
    </w:p>
    <w:p w:rsidR="00462BBD" w:rsidRDefault="00462BBD" w:rsidP="00462BBD">
      <w:pPr>
        <w:widowControl/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В результате реализации данного проекта, при возможности </w:t>
      </w:r>
      <w:r w:rsidRPr="00DA1FB8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производства продукта </w:t>
      </w:r>
      <w:r w:rsidRPr="00462BBD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на новом и старом оборудовании одновременно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 будет получена прибыль в размере 60,94 тыс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.р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уб. Так как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NPV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=75,89,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NPV</w:t>
      </w:r>
      <w:r w:rsidRPr="00F006C0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&gt;0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проект стоить реализовывать. </w:t>
      </w:r>
    </w:p>
    <w:p w:rsidR="00462BBD" w:rsidRPr="00F006C0" w:rsidRDefault="0041669E" w:rsidP="00462BBD">
      <w:pPr>
        <w:widowControl/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Индекс рентабельности инвестиций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PI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=</w:t>
      </w:r>
      <w:r w:rsidRPr="0041669E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1.60. </w:t>
      </w:r>
      <w:r w:rsidR="00462BBD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На каждую вложенную единицу денежных средств, инвестиционный проект принесет 1,60 денежных единиц прибыли.</w:t>
      </w:r>
    </w:p>
    <w:p w:rsidR="00462BBD" w:rsidRPr="004B0AAF" w:rsidRDefault="00462BBD" w:rsidP="00462BBD">
      <w:pPr>
        <w:widowControl/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Максимальная ставка дисконтирования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IRR</w:t>
      </w:r>
      <w:r w:rsidRP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=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42</w:t>
      </w:r>
      <w:r w:rsidRP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%,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IRR</w:t>
      </w:r>
      <w:r w:rsidRP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&gt;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</w:t>
      </w:r>
      <w:r w:rsidRP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0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 проект реализуемый.</w:t>
      </w:r>
    </w:p>
    <w:p w:rsidR="00462BBD" w:rsidRPr="004B0AAF" w:rsidRDefault="00462BBD" w:rsidP="00462BBD">
      <w:pPr>
        <w:widowControl/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Модифицированная внутренняя норма доходности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MIRR</w:t>
      </w:r>
      <w:r w:rsidRP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=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30</w:t>
      </w:r>
      <w:r w:rsidRP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%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при такой процентной ставке с учетом реинвестирования вложенных средств, чистая приведенная стоимость равна нулю. </w:t>
      </w:r>
    </w:p>
    <w:p w:rsidR="00462BBD" w:rsidRPr="00462BBD" w:rsidRDefault="00462BBD" w:rsidP="00462BBD">
      <w:pPr>
        <w:widowControl/>
        <w:spacing w:line="360" w:lineRule="auto"/>
        <w:ind w:firstLine="567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Дисконтированный период окупаемости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DPP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=2,69. Через 2,69 года, начальные капиталовложения будут возмещены.</w:t>
      </w:r>
    </w:p>
    <w:p w:rsidR="000872A3" w:rsidRPr="00DA1FB8" w:rsidRDefault="000872A3" w:rsidP="00DA1FB8">
      <w:pPr>
        <w:widowControl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br w:type="page"/>
      </w:r>
    </w:p>
    <w:p w:rsidR="000872A3" w:rsidRPr="00C137C6" w:rsidRDefault="000872A3" w:rsidP="00C137C6">
      <w:pPr>
        <w:pStyle w:val="1"/>
        <w:jc w:val="center"/>
        <w:rPr>
          <w:color w:val="000000" w:themeColor="text1"/>
          <w:lang w:val="ru-RU"/>
        </w:rPr>
      </w:pPr>
      <w:bookmarkStart w:id="2" w:name="_Toc405029244"/>
      <w:r w:rsidRPr="00C137C6">
        <w:rPr>
          <w:color w:val="000000" w:themeColor="text1"/>
          <w:lang w:val="ru-RU"/>
        </w:rPr>
        <w:t>Задача 10</w:t>
      </w:r>
      <w:bookmarkEnd w:id="2"/>
    </w:p>
    <w:p w:rsidR="000872A3" w:rsidRPr="00C137C6" w:rsidRDefault="00614368" w:rsidP="00462BBD">
      <w:pPr>
        <w:spacing w:line="360" w:lineRule="auto"/>
        <w:ind w:firstLine="284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pict>
          <v:group id="Group 16" o:spid="_x0000_s1028" style="position:absolute;left:0;text-align:left;margin-left:62.6pt;margin-top:59.4pt;width:.1pt;height:.1pt;z-index:-251656192;mso-position-horizontal-relative:page;mso-position-vertical-relative:page" coordorigin="1252,1188" coordsize="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">
            <v:shape id="Freeform 17" o:spid="_x0000_s1029" style="position:absolute;left:1252;top:1188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pVCMQA&#10;AADbAAAADwAAAGRycy9kb3ducmV2LnhtbESPQWvCQBSE74L/YXmCF6kbi4hNXSWIxRyNLe31mX1N&#10;gtm3YXfV+O+7BcHjMDPfMKtNb1pxJecbywpm0wQEcWl1w5WCr8+PlyUIH5A1tpZJwZ08bNbDwQpT&#10;bW9c0PUYKhEh7FNUUIfQpVL6siaDfmo74uj9WmcwROkqqR3eIty08jVJFtJgw3Ghxo62NZXn48Uo&#10;mBS7w8k1k5+s+M4Oy/y0z3dvrNR41GfvIAL14Rl+tHOtYL6A/y/xB8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qVQjEAAAA2wAAAA8AAAAAAAAAAAAAAAAAmAIAAGRycy9k&#10;b3ducmV2LnhtbFBLBQYAAAAABAAEAPUAAACJAwAAAAA=&#10;" path="m,l,e" filled="f" strokeweight="0">
              <v:path arrowok="t" o:connecttype="custom" o:connectlocs="0,0;0,0" o:connectangles="0,0"/>
            </v:shape>
            <w10:wrap anchorx="page" anchory="page"/>
          </v:group>
        </w:pict>
      </w:r>
      <w:r w:rsidR="000872A3" w:rsidRPr="00C137C6">
        <w:rPr>
          <w:rFonts w:ascii="Times New Roman" w:hAnsi="Times New Roman" w:cs="Times New Roman"/>
          <w:color w:val="000000" w:themeColor="text1"/>
          <w:w w:val="106"/>
          <w:sz w:val="28"/>
          <w:szCs w:val="28"/>
          <w:lang w:val="ru-RU"/>
        </w:rPr>
        <w:t>Предприятие</w:t>
      </w:r>
      <w:r w:rsidR="000872A3" w:rsidRPr="00C137C6">
        <w:rPr>
          <w:rFonts w:ascii="Times New Roman" w:hAnsi="Times New Roman" w:cs="Times New Roman"/>
          <w:color w:val="000000" w:themeColor="text1"/>
          <w:spacing w:val="11"/>
          <w:w w:val="106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w w:val="106"/>
          <w:sz w:val="28"/>
          <w:szCs w:val="28"/>
          <w:lang w:val="ru-RU"/>
        </w:rPr>
        <w:t>рассматривает</w:t>
      </w:r>
      <w:r w:rsidR="000872A3" w:rsidRPr="00C137C6">
        <w:rPr>
          <w:rFonts w:ascii="Times New Roman" w:hAnsi="Times New Roman" w:cs="Times New Roman"/>
          <w:color w:val="000000" w:themeColor="text1"/>
          <w:spacing w:val="-14"/>
          <w:w w:val="106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вопрос</w:t>
      </w:r>
      <w:r w:rsidR="000872A3" w:rsidRPr="00C137C6">
        <w:rPr>
          <w:rFonts w:ascii="Times New Roman" w:hAnsi="Times New Roman" w:cs="Times New Roman"/>
          <w:color w:val="000000" w:themeColor="text1"/>
          <w:spacing w:val="33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</w:t>
      </w:r>
      <w:r w:rsidR="000872A3" w:rsidRPr="00C137C6">
        <w:rPr>
          <w:rFonts w:ascii="Times New Roman" w:hAnsi="Times New Roman" w:cs="Times New Roman"/>
          <w:color w:val="000000" w:themeColor="text1"/>
          <w:spacing w:val="6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w w:val="106"/>
          <w:sz w:val="28"/>
          <w:szCs w:val="28"/>
          <w:lang w:val="ru-RU"/>
        </w:rPr>
        <w:t>целесообразности</w:t>
      </w:r>
      <w:r w:rsidR="000872A3" w:rsidRPr="00C137C6">
        <w:rPr>
          <w:rFonts w:ascii="Times New Roman" w:hAnsi="Times New Roman" w:cs="Times New Roman"/>
          <w:color w:val="000000" w:themeColor="text1"/>
          <w:spacing w:val="-17"/>
          <w:w w:val="106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w w:val="106"/>
          <w:sz w:val="28"/>
          <w:szCs w:val="28"/>
          <w:lang w:val="ru-RU"/>
        </w:rPr>
        <w:t xml:space="preserve">замены </w:t>
      </w:r>
      <w:r w:rsidR="000872A3" w:rsidRPr="00C137C6">
        <w:rPr>
          <w:rFonts w:ascii="Times New Roman" w:hAnsi="Times New Roman" w:cs="Times New Roman"/>
          <w:color w:val="000000" w:themeColor="text1"/>
          <w:spacing w:val="-2"/>
          <w:sz w:val="28"/>
          <w:szCs w:val="28"/>
          <w:lang w:val="ru-RU"/>
        </w:rPr>
        <w:t>старог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</w:t>
      </w:r>
      <w:r w:rsidR="000872A3" w:rsidRPr="00C137C6">
        <w:rPr>
          <w:rFonts w:ascii="Times New Roman" w:hAnsi="Times New Roman" w:cs="Times New Roman"/>
          <w:color w:val="000000" w:themeColor="text1"/>
          <w:spacing w:val="14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2"/>
          <w:w w:val="106"/>
          <w:sz w:val="28"/>
          <w:szCs w:val="28"/>
          <w:lang w:val="ru-RU"/>
        </w:rPr>
        <w:t>оборудовани</w:t>
      </w:r>
      <w:r w:rsidR="000872A3" w:rsidRPr="00C137C6">
        <w:rPr>
          <w:rFonts w:ascii="Times New Roman" w:hAnsi="Times New Roman" w:cs="Times New Roman"/>
          <w:color w:val="000000" w:themeColor="text1"/>
          <w:w w:val="106"/>
          <w:sz w:val="28"/>
          <w:szCs w:val="28"/>
          <w:lang w:val="ru-RU"/>
        </w:rPr>
        <w:t>я</w:t>
      </w:r>
      <w:r w:rsidR="000872A3" w:rsidRPr="00C137C6">
        <w:rPr>
          <w:rFonts w:ascii="Times New Roman" w:hAnsi="Times New Roman" w:cs="Times New Roman"/>
          <w:color w:val="000000" w:themeColor="text1"/>
          <w:spacing w:val="-15"/>
          <w:w w:val="106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3"/>
          <w:sz w:val="28"/>
          <w:szCs w:val="28"/>
          <w:lang w:val="ru-RU"/>
        </w:rPr>
        <w:t>«</w:t>
      </w:r>
      <w:r w:rsidR="000872A3" w:rsidRPr="00C137C6">
        <w:rPr>
          <w:rFonts w:ascii="Times New Roman" w:hAnsi="Times New Roman" w:cs="Times New Roman"/>
          <w:i/>
          <w:color w:val="000000" w:themeColor="text1"/>
          <w:spacing w:val="-1"/>
          <w:sz w:val="28"/>
          <w:szCs w:val="28"/>
          <w:lang w:val="ru-RU"/>
        </w:rPr>
        <w:t>С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» </w:t>
      </w:r>
      <w:r w:rsidR="000872A3" w:rsidRPr="00C137C6">
        <w:rPr>
          <w:rFonts w:ascii="Times New Roman" w:hAnsi="Times New Roman" w:cs="Times New Roman"/>
          <w:color w:val="000000" w:themeColor="text1"/>
          <w:spacing w:val="-2"/>
          <w:sz w:val="28"/>
          <w:szCs w:val="28"/>
          <w:lang w:val="ru-RU"/>
        </w:rPr>
        <w:t>н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а </w:t>
      </w:r>
      <w:r w:rsidR="000872A3" w:rsidRPr="00C137C6">
        <w:rPr>
          <w:rFonts w:ascii="Times New Roman" w:hAnsi="Times New Roman" w:cs="Times New Roman"/>
          <w:color w:val="000000" w:themeColor="text1"/>
          <w:spacing w:val="-2"/>
          <w:sz w:val="28"/>
          <w:szCs w:val="28"/>
          <w:lang w:val="ru-RU"/>
        </w:rPr>
        <w:t>ново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е</w:t>
      </w:r>
      <w:r w:rsidR="000872A3" w:rsidRPr="00C137C6">
        <w:rPr>
          <w:rFonts w:ascii="Times New Roman" w:hAnsi="Times New Roman" w:cs="Times New Roman"/>
          <w:color w:val="000000" w:themeColor="text1"/>
          <w:spacing w:val="14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3"/>
          <w:sz w:val="28"/>
          <w:szCs w:val="28"/>
          <w:lang w:val="ru-RU"/>
        </w:rPr>
        <w:t>«</w:t>
      </w:r>
      <w:r w:rsidR="000872A3" w:rsidRPr="00C137C6">
        <w:rPr>
          <w:rFonts w:ascii="Times New Roman" w:hAnsi="Times New Roman" w:cs="Times New Roman"/>
          <w:i/>
          <w:color w:val="000000" w:themeColor="text1"/>
          <w:spacing w:val="-2"/>
          <w:sz w:val="28"/>
          <w:szCs w:val="28"/>
          <w:lang w:val="ru-RU"/>
        </w:rPr>
        <w:t>Н</w:t>
      </w:r>
      <w:r w:rsidR="000872A3" w:rsidRPr="00C137C6">
        <w:rPr>
          <w:rFonts w:ascii="Times New Roman" w:hAnsi="Times New Roman" w:cs="Times New Roman"/>
          <w:color w:val="000000" w:themeColor="text1"/>
          <w:spacing w:val="-2"/>
          <w:sz w:val="28"/>
          <w:szCs w:val="28"/>
          <w:lang w:val="ru-RU"/>
        </w:rPr>
        <w:t>»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. </w:t>
      </w:r>
      <w:r w:rsidR="000872A3" w:rsidRPr="00C137C6">
        <w:rPr>
          <w:rFonts w:ascii="Times New Roman" w:hAnsi="Times New Roman" w:cs="Times New Roman"/>
          <w:color w:val="000000" w:themeColor="text1"/>
          <w:spacing w:val="-2"/>
          <w:sz w:val="28"/>
          <w:szCs w:val="28"/>
          <w:lang w:val="ru-RU"/>
        </w:rPr>
        <w:t>Старо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е</w:t>
      </w:r>
      <w:r w:rsidR="000872A3" w:rsidRPr="00C137C6">
        <w:rPr>
          <w:rFonts w:ascii="Times New Roman" w:hAnsi="Times New Roman" w:cs="Times New Roman"/>
          <w:color w:val="000000" w:themeColor="text1"/>
          <w:spacing w:val="25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2"/>
          <w:sz w:val="28"/>
          <w:szCs w:val="28"/>
          <w:lang w:val="ru-RU"/>
        </w:rPr>
        <w:t>оборудовани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е</w:t>
      </w:r>
      <w:r w:rsidR="000872A3" w:rsidRPr="00C137C6">
        <w:rPr>
          <w:rFonts w:ascii="Times New Roman" w:hAnsi="Times New Roman" w:cs="Times New Roman"/>
          <w:color w:val="000000" w:themeColor="text1"/>
          <w:spacing w:val="49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2"/>
          <w:w w:val="105"/>
          <w:sz w:val="28"/>
          <w:szCs w:val="28"/>
          <w:lang w:val="ru-RU"/>
        </w:rPr>
        <w:t xml:space="preserve">было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куплен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</w:t>
      </w:r>
      <w:r w:rsidR="000872A3" w:rsidRPr="00C137C6">
        <w:rPr>
          <w:rFonts w:ascii="Times New Roman" w:hAnsi="Times New Roman" w:cs="Times New Roman"/>
          <w:color w:val="000000" w:themeColor="text1"/>
          <w:spacing w:val="34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2</w:t>
      </w:r>
      <w:r w:rsidR="000872A3" w:rsidRPr="00C137C6">
        <w:rPr>
          <w:rFonts w:ascii="Times New Roman" w:hAnsi="Times New Roman" w:cs="Times New Roman"/>
          <w:color w:val="000000" w:themeColor="text1"/>
          <w:spacing w:val="-5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года</w:t>
      </w:r>
      <w:r w:rsidR="000872A3" w:rsidRPr="00C137C6">
        <w:rPr>
          <w:rFonts w:ascii="Times New Roman" w:hAnsi="Times New Roman" w:cs="Times New Roman"/>
          <w:color w:val="000000" w:themeColor="text1"/>
          <w:spacing w:val="7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наза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д</w:t>
      </w:r>
      <w:r w:rsidR="000872A3" w:rsidRPr="00C137C6">
        <w:rPr>
          <w:rFonts w:ascii="Times New Roman" w:hAnsi="Times New Roman" w:cs="Times New Roman"/>
          <w:color w:val="000000" w:themeColor="text1"/>
          <w:spacing w:val="19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з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а</w:t>
      </w:r>
      <w:r w:rsidR="000872A3" w:rsidRPr="00C137C6">
        <w:rPr>
          <w:rFonts w:ascii="Times New Roman" w:hAnsi="Times New Roman" w:cs="Times New Roman"/>
          <w:color w:val="000000" w:themeColor="text1"/>
          <w:spacing w:val="2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3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0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тыс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</w:t>
      </w:r>
      <w:r w:rsidR="000872A3" w:rsidRPr="00C137C6">
        <w:rPr>
          <w:rFonts w:ascii="Times New Roman" w:hAnsi="Times New Roman" w:cs="Times New Roman"/>
          <w:color w:val="000000" w:themeColor="text1"/>
          <w:spacing w:val="1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руб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</w:t>
      </w:r>
      <w:r w:rsidR="000872A3" w:rsidRPr="00C137C6">
        <w:rPr>
          <w:rFonts w:ascii="Times New Roman" w:hAnsi="Times New Roman" w:cs="Times New Roman"/>
          <w:color w:val="000000" w:themeColor="text1"/>
          <w:spacing w:val="1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прослужи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т</w:t>
      </w:r>
      <w:r w:rsidR="000872A3" w:rsidRPr="00C137C6">
        <w:rPr>
          <w:rFonts w:ascii="Times New Roman" w:hAnsi="Times New Roman" w:cs="Times New Roman"/>
          <w:color w:val="000000" w:themeColor="text1"/>
          <w:spacing w:val="48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ещ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е в</w:t>
      </w:r>
      <w:r w:rsidR="000872A3" w:rsidRPr="00C137C6">
        <w:rPr>
          <w:rFonts w:ascii="Times New Roman" w:hAnsi="Times New Roman" w:cs="Times New Roman"/>
          <w:color w:val="000000" w:themeColor="text1"/>
          <w:spacing w:val="-3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течени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е</w:t>
      </w:r>
      <w:r w:rsidR="000872A3" w:rsidRPr="00C137C6">
        <w:rPr>
          <w:rFonts w:ascii="Times New Roman" w:hAnsi="Times New Roman" w:cs="Times New Roman"/>
          <w:color w:val="000000" w:themeColor="text1"/>
          <w:spacing w:val="25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3</w:t>
      </w:r>
      <w:r w:rsidR="000872A3" w:rsidRPr="00C137C6">
        <w:rPr>
          <w:rFonts w:ascii="Times New Roman" w:hAnsi="Times New Roman" w:cs="Times New Roman"/>
          <w:color w:val="000000" w:themeColor="text1"/>
          <w:spacing w:val="-5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w w:val="106"/>
          <w:sz w:val="28"/>
          <w:szCs w:val="28"/>
          <w:lang w:val="ru-RU"/>
        </w:rPr>
        <w:t>ле</w:t>
      </w:r>
      <w:r w:rsidR="000872A3" w:rsidRPr="00C137C6">
        <w:rPr>
          <w:rFonts w:ascii="Times New Roman" w:hAnsi="Times New Roman" w:cs="Times New Roman"/>
          <w:color w:val="000000" w:themeColor="text1"/>
          <w:spacing w:val="-9"/>
          <w:w w:val="106"/>
          <w:sz w:val="28"/>
          <w:szCs w:val="28"/>
          <w:lang w:val="ru-RU"/>
        </w:rPr>
        <w:t>т</w:t>
      </w:r>
      <w:r w:rsidR="000872A3" w:rsidRPr="00C137C6">
        <w:rPr>
          <w:rFonts w:ascii="Times New Roman" w:hAnsi="Times New Roman" w:cs="Times New Roman"/>
          <w:color w:val="000000" w:themeColor="text1"/>
          <w:w w:val="90"/>
          <w:sz w:val="28"/>
          <w:szCs w:val="28"/>
          <w:lang w:val="ru-RU"/>
        </w:rPr>
        <w:t xml:space="preserve">,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посл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е</w:t>
      </w:r>
      <w:r w:rsidR="000872A3" w:rsidRPr="00C137C6">
        <w:rPr>
          <w:rFonts w:ascii="Times New Roman" w:hAnsi="Times New Roman" w:cs="Times New Roman"/>
          <w:color w:val="000000" w:themeColor="text1"/>
          <w:spacing w:val="14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чег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</w:t>
      </w:r>
      <w:r w:rsidR="000872A3" w:rsidRPr="00C137C6">
        <w:rPr>
          <w:rFonts w:ascii="Times New Roman" w:hAnsi="Times New Roman" w:cs="Times New Roman"/>
          <w:color w:val="000000" w:themeColor="text1"/>
          <w:spacing w:val="1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подлежи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т</w:t>
      </w:r>
      <w:r w:rsidR="000872A3" w:rsidRPr="00C137C6">
        <w:rPr>
          <w:rFonts w:ascii="Times New Roman" w:hAnsi="Times New Roman" w:cs="Times New Roman"/>
          <w:color w:val="000000" w:themeColor="text1"/>
          <w:spacing w:val="41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списанию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</w:t>
      </w:r>
      <w:r w:rsidR="000872A3" w:rsidRPr="00C137C6">
        <w:rPr>
          <w:rFonts w:ascii="Times New Roman" w:hAnsi="Times New Roman" w:cs="Times New Roman"/>
          <w:color w:val="000000" w:themeColor="text1"/>
          <w:spacing w:val="27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В</w:t>
      </w:r>
      <w:r w:rsidR="000872A3" w:rsidRPr="00C137C6">
        <w:rPr>
          <w:rFonts w:ascii="Times New Roman" w:hAnsi="Times New Roman" w:cs="Times New Roman"/>
          <w:color w:val="000000" w:themeColor="text1"/>
          <w:spacing w:val="-3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настояще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е</w:t>
      </w:r>
      <w:r w:rsidR="000872A3" w:rsidRPr="00C137C6">
        <w:rPr>
          <w:rFonts w:ascii="Times New Roman" w:hAnsi="Times New Roman" w:cs="Times New Roman"/>
          <w:color w:val="000000" w:themeColor="text1"/>
          <w:spacing w:val="36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врем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я</w:t>
      </w:r>
      <w:r w:rsidR="000872A3" w:rsidRPr="00C137C6">
        <w:rPr>
          <w:rFonts w:ascii="Times New Roman" w:hAnsi="Times New Roman" w:cs="Times New Roman"/>
          <w:color w:val="000000" w:themeColor="text1"/>
          <w:spacing w:val="26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он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о</w:t>
      </w:r>
      <w:r w:rsidR="000872A3" w:rsidRPr="00C137C6">
        <w:rPr>
          <w:rFonts w:ascii="Times New Roman" w:hAnsi="Times New Roman" w:cs="Times New Roman"/>
          <w:color w:val="000000" w:themeColor="text1"/>
          <w:spacing w:val="5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sz w:val="28"/>
          <w:szCs w:val="28"/>
          <w:lang w:val="ru-RU"/>
        </w:rPr>
        <w:t>може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т</w:t>
      </w:r>
      <w:r w:rsidR="000872A3" w:rsidRPr="00C137C6">
        <w:rPr>
          <w:rFonts w:ascii="Times New Roman" w:hAnsi="Times New Roman" w:cs="Times New Roman"/>
          <w:color w:val="000000" w:themeColor="text1"/>
          <w:spacing w:val="17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pacing w:val="-1"/>
          <w:w w:val="105"/>
          <w:sz w:val="28"/>
          <w:szCs w:val="28"/>
          <w:lang w:val="ru-RU"/>
        </w:rPr>
        <w:t xml:space="preserve">быть 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продано</w:t>
      </w:r>
      <w:r w:rsidR="000872A3" w:rsidRPr="00C137C6">
        <w:rPr>
          <w:rFonts w:ascii="Times New Roman" w:hAnsi="Times New Roman" w:cs="Times New Roman"/>
          <w:color w:val="000000" w:themeColor="text1"/>
          <w:spacing w:val="35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за</w:t>
      </w:r>
      <w:r w:rsidR="000872A3" w:rsidRPr="00C137C6">
        <w:rPr>
          <w:rFonts w:ascii="Times New Roman" w:hAnsi="Times New Roman" w:cs="Times New Roman"/>
          <w:color w:val="000000" w:themeColor="text1"/>
          <w:spacing w:val="10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15 000,00</w:t>
      </w:r>
      <w:r w:rsidR="000872A3" w:rsidRPr="00C137C6">
        <w:rPr>
          <w:rFonts w:ascii="Times New Roman" w:hAnsi="Times New Roman" w:cs="Times New Roman"/>
          <w:color w:val="000000" w:themeColor="text1"/>
          <w:spacing w:val="9"/>
          <w:sz w:val="28"/>
          <w:szCs w:val="28"/>
          <w:lang w:val="ru-RU"/>
        </w:rPr>
        <w:t xml:space="preserve"> </w:t>
      </w:r>
      <w:r w:rsidR="000872A3" w:rsidRPr="00C137C6">
        <w:rPr>
          <w:rFonts w:ascii="Times New Roman" w:hAnsi="Times New Roman" w:cs="Times New Roman"/>
          <w:color w:val="000000" w:themeColor="text1"/>
          <w:w w:val="103"/>
          <w:sz w:val="28"/>
          <w:szCs w:val="28"/>
          <w:lang w:val="ru-RU"/>
        </w:rPr>
        <w:t>руб.</w:t>
      </w:r>
    </w:p>
    <w:p w:rsidR="000872A3" w:rsidRPr="00C137C6" w:rsidRDefault="000872A3" w:rsidP="00462BBD">
      <w:pPr>
        <w:pStyle w:val="Body"/>
        <w:spacing w:line="360" w:lineRule="auto"/>
        <w:ind w:left="112" w:right="57" w:firstLine="199"/>
        <w:jc w:val="both"/>
        <w:rPr>
          <w:rFonts w:cs="Times New Roman"/>
          <w:color w:val="000000" w:themeColor="text1"/>
          <w:spacing w:val="-1"/>
          <w:sz w:val="28"/>
          <w:szCs w:val="28"/>
          <w:lang w:val="ru-RU"/>
        </w:rPr>
      </w:pPr>
      <w:r w:rsidRPr="00C137C6">
        <w:rPr>
          <w:rFonts w:cs="Times New Roman"/>
          <w:color w:val="000000" w:themeColor="text1"/>
          <w:sz w:val="28"/>
          <w:szCs w:val="28"/>
          <w:lang w:val="ru-RU"/>
        </w:rPr>
        <w:t>Новое</w:t>
      </w:r>
      <w:r w:rsidRPr="00C137C6">
        <w:rPr>
          <w:rFonts w:cs="Times New Roman"/>
          <w:color w:val="000000" w:themeColor="text1"/>
          <w:spacing w:val="4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оборудование </w:t>
      </w:r>
      <w:r w:rsidRPr="00C137C6">
        <w:rPr>
          <w:rFonts w:cs="Times New Roman"/>
          <w:color w:val="000000" w:themeColor="text1"/>
          <w:spacing w:val="8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с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w w:val="106"/>
          <w:sz w:val="28"/>
          <w:szCs w:val="28"/>
          <w:lang w:val="ru-RU"/>
        </w:rPr>
        <w:t>нормативным</w:t>
      </w:r>
      <w:r w:rsidRPr="00C137C6">
        <w:rPr>
          <w:rFonts w:cs="Times New Roman"/>
          <w:color w:val="000000" w:themeColor="text1"/>
          <w:spacing w:val="-5"/>
          <w:w w:val="106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сроком</w:t>
      </w:r>
      <w:r w:rsidRPr="00C137C6">
        <w:rPr>
          <w:rFonts w:cs="Times New Roman"/>
          <w:color w:val="000000" w:themeColor="text1"/>
          <w:spacing w:val="30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w w:val="107"/>
          <w:sz w:val="28"/>
          <w:szCs w:val="28"/>
          <w:lang w:val="ru-RU"/>
        </w:rPr>
        <w:t>эксплуатации</w:t>
      </w:r>
      <w:r w:rsidRPr="00C137C6">
        <w:rPr>
          <w:rFonts w:cs="Times New Roman"/>
          <w:color w:val="000000" w:themeColor="text1"/>
          <w:spacing w:val="-6"/>
          <w:w w:val="107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5</w:t>
      </w:r>
      <w:r w:rsidRPr="00C137C6">
        <w:rPr>
          <w:rFonts w:cs="Times New Roman"/>
          <w:color w:val="000000" w:themeColor="text1"/>
          <w:spacing w:val="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w w:val="106"/>
          <w:sz w:val="28"/>
          <w:szCs w:val="28"/>
          <w:lang w:val="ru-RU"/>
        </w:rPr>
        <w:t xml:space="preserve">лет 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стои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т</w:t>
      </w:r>
      <w:r w:rsidRPr="00C137C6">
        <w:rPr>
          <w:rFonts w:cs="Times New Roman"/>
          <w:color w:val="000000" w:themeColor="text1"/>
          <w:spacing w:val="3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4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0 000,00</w:t>
      </w:r>
      <w:r w:rsidRPr="00C137C6">
        <w:rPr>
          <w:rFonts w:cs="Times New Roman"/>
          <w:color w:val="000000" w:themeColor="text1"/>
          <w:spacing w:val="1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руб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.</w:t>
      </w:r>
      <w:r w:rsidRPr="00C137C6">
        <w:rPr>
          <w:rFonts w:cs="Times New Roman"/>
          <w:color w:val="000000" w:themeColor="text1"/>
          <w:spacing w:val="1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Ег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о</w:t>
      </w:r>
      <w:r w:rsidRPr="00C137C6">
        <w:rPr>
          <w:rFonts w:cs="Times New Roman"/>
          <w:color w:val="000000" w:themeColor="text1"/>
          <w:spacing w:val="2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доставк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а</w:t>
      </w:r>
      <w:r w:rsidRPr="00C137C6">
        <w:rPr>
          <w:rFonts w:cs="Times New Roman"/>
          <w:color w:val="000000" w:themeColor="text1"/>
          <w:spacing w:val="4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и</w:t>
      </w:r>
      <w:r w:rsidRPr="00C137C6">
        <w:rPr>
          <w:rFonts w:cs="Times New Roman"/>
          <w:color w:val="000000" w:themeColor="text1"/>
          <w:spacing w:val="1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установк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а </w:t>
      </w:r>
      <w:r w:rsidRPr="00C137C6">
        <w:rPr>
          <w:rFonts w:cs="Times New Roman"/>
          <w:color w:val="000000" w:themeColor="text1"/>
          <w:spacing w:val="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обойдутс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я </w:t>
      </w:r>
      <w:r w:rsidRPr="00C137C6">
        <w:rPr>
          <w:rFonts w:cs="Times New Roman"/>
          <w:color w:val="000000" w:themeColor="text1"/>
          <w:spacing w:val="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в</w:t>
      </w:r>
      <w:r w:rsidRPr="00C137C6">
        <w:rPr>
          <w:rFonts w:cs="Times New Roman"/>
          <w:color w:val="000000" w:themeColor="text1"/>
          <w:spacing w:val="9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5 00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0</w:t>
      </w:r>
      <w:r w:rsidRPr="00C137C6">
        <w:rPr>
          <w:rFonts w:cs="Times New Roman"/>
          <w:color w:val="000000" w:themeColor="text1"/>
          <w:spacing w:val="2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1"/>
          <w:w w:val="103"/>
          <w:sz w:val="28"/>
          <w:szCs w:val="28"/>
          <w:lang w:val="ru-RU"/>
        </w:rPr>
        <w:t xml:space="preserve">руб. </w:t>
      </w:r>
      <w:r w:rsidRPr="00C137C6">
        <w:rPr>
          <w:rFonts w:cs="Times New Roman"/>
          <w:color w:val="000000" w:themeColor="text1"/>
          <w:spacing w:val="-2"/>
          <w:w w:val="107"/>
          <w:sz w:val="28"/>
          <w:szCs w:val="28"/>
          <w:lang w:val="ru-RU"/>
        </w:rPr>
        <w:t>Поскольк</w:t>
      </w:r>
      <w:r w:rsidRPr="00C137C6">
        <w:rPr>
          <w:rFonts w:cs="Times New Roman"/>
          <w:color w:val="000000" w:themeColor="text1"/>
          <w:w w:val="107"/>
          <w:sz w:val="28"/>
          <w:szCs w:val="28"/>
          <w:lang w:val="ru-RU"/>
        </w:rPr>
        <w:t>у</w:t>
      </w:r>
      <w:r w:rsidRPr="00C137C6">
        <w:rPr>
          <w:rFonts w:cs="Times New Roman"/>
          <w:color w:val="000000" w:themeColor="text1"/>
          <w:spacing w:val="-16"/>
          <w:w w:val="107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оборудовани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е</w:t>
      </w:r>
      <w:r w:rsidRPr="00C137C6">
        <w:rPr>
          <w:rFonts w:cs="Times New Roman"/>
          <w:color w:val="000000" w:themeColor="text1"/>
          <w:spacing w:val="49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«</w:t>
      </w:r>
      <w:r w:rsidRPr="00C137C6">
        <w:rPr>
          <w:rFonts w:cs="Times New Roman"/>
          <w:i/>
          <w:color w:val="000000" w:themeColor="text1"/>
          <w:spacing w:val="-2"/>
          <w:sz w:val="28"/>
          <w:szCs w:val="28"/>
          <w:lang w:val="ru-RU"/>
        </w:rPr>
        <w:t>Н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»</w:t>
      </w:r>
      <w:r w:rsidRPr="00C137C6">
        <w:rPr>
          <w:rFonts w:cs="Times New Roman"/>
          <w:color w:val="000000" w:themeColor="text1"/>
          <w:spacing w:val="6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имее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т</w:t>
      </w:r>
      <w:r w:rsidRPr="00C137C6">
        <w:rPr>
          <w:rFonts w:cs="Times New Roman"/>
          <w:color w:val="000000" w:themeColor="text1"/>
          <w:spacing w:val="14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боле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е</w:t>
      </w:r>
      <w:r w:rsidRPr="00C137C6">
        <w:rPr>
          <w:rFonts w:cs="Times New Roman"/>
          <w:color w:val="000000" w:themeColor="text1"/>
          <w:spacing w:val="8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высоку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ю</w:t>
      </w:r>
      <w:r w:rsidRPr="00C137C6">
        <w:rPr>
          <w:rFonts w:cs="Times New Roman"/>
          <w:color w:val="000000" w:themeColor="text1"/>
          <w:spacing w:val="28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w w:val="106"/>
          <w:sz w:val="28"/>
          <w:szCs w:val="28"/>
          <w:lang w:val="ru-RU"/>
        </w:rPr>
        <w:t>производитель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ность,</w:t>
      </w:r>
      <w:r w:rsidRPr="00C137C6">
        <w:rPr>
          <w:rFonts w:cs="Times New Roman"/>
          <w:color w:val="000000" w:themeColor="text1"/>
          <w:spacing w:val="24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w w:val="107"/>
          <w:sz w:val="28"/>
          <w:szCs w:val="28"/>
          <w:lang w:val="ru-RU"/>
        </w:rPr>
        <w:t>предприятие</w:t>
      </w:r>
      <w:r w:rsidRPr="00C137C6">
        <w:rPr>
          <w:rFonts w:cs="Times New Roman"/>
          <w:color w:val="000000" w:themeColor="text1"/>
          <w:spacing w:val="-2"/>
          <w:w w:val="107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должно</w:t>
      </w:r>
      <w:r w:rsidRPr="00C137C6">
        <w:rPr>
          <w:rFonts w:cs="Times New Roman"/>
          <w:color w:val="000000" w:themeColor="text1"/>
          <w:spacing w:val="4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будет</w:t>
      </w:r>
      <w:r w:rsidRPr="00C137C6">
        <w:rPr>
          <w:rFonts w:cs="Times New Roman"/>
          <w:color w:val="000000" w:themeColor="text1"/>
          <w:spacing w:val="2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увеличить </w:t>
      </w:r>
      <w:r w:rsidRPr="00C137C6">
        <w:rPr>
          <w:rFonts w:cs="Times New Roman"/>
          <w:color w:val="000000" w:themeColor="text1"/>
          <w:spacing w:val="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начальный </w:t>
      </w:r>
      <w:r w:rsidRPr="00C137C6">
        <w:rPr>
          <w:rFonts w:cs="Times New Roman"/>
          <w:color w:val="000000" w:themeColor="text1"/>
          <w:spacing w:val="8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запас</w:t>
      </w:r>
      <w:r w:rsidRPr="00C137C6">
        <w:rPr>
          <w:rFonts w:cs="Times New Roman"/>
          <w:color w:val="000000" w:themeColor="text1"/>
          <w:spacing w:val="30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w w:val="105"/>
          <w:sz w:val="28"/>
          <w:szCs w:val="28"/>
          <w:lang w:val="ru-RU"/>
        </w:rPr>
        <w:t>сы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рь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я</w:t>
      </w:r>
      <w:r w:rsidRPr="00C137C6">
        <w:rPr>
          <w:rFonts w:cs="Times New Roman"/>
          <w:color w:val="000000" w:themeColor="text1"/>
          <w:spacing w:val="1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и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 xml:space="preserve"> материало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в</w:t>
      </w:r>
      <w:r w:rsidRPr="00C137C6">
        <w:rPr>
          <w:rFonts w:cs="Times New Roman"/>
          <w:color w:val="000000" w:themeColor="text1"/>
          <w:spacing w:val="50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н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а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5 00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0,00</w:t>
      </w:r>
      <w:r w:rsidRPr="00C137C6">
        <w:rPr>
          <w:rFonts w:cs="Times New Roman"/>
          <w:color w:val="000000" w:themeColor="text1"/>
          <w:spacing w:val="9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2"/>
          <w:sz w:val="28"/>
          <w:szCs w:val="28"/>
          <w:lang w:val="ru-RU"/>
        </w:rPr>
        <w:t>руб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.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 xml:space="preserve"> </w:t>
      </w:r>
    </w:p>
    <w:p w:rsidR="000872A3" w:rsidRPr="00C137C6" w:rsidRDefault="000872A3" w:rsidP="00462BBD">
      <w:pPr>
        <w:pStyle w:val="Body"/>
        <w:spacing w:line="360" w:lineRule="auto"/>
        <w:ind w:left="112" w:right="57" w:firstLine="19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Срок реализации проекта составляет 3 года.</w:t>
      </w:r>
    </w:p>
    <w:p w:rsidR="000872A3" w:rsidRPr="00C137C6" w:rsidRDefault="000872A3" w:rsidP="00462BBD">
      <w:pPr>
        <w:pStyle w:val="Body"/>
        <w:spacing w:line="360" w:lineRule="auto"/>
        <w:ind w:left="112" w:right="58" w:firstLine="19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cs="Times New Roman"/>
          <w:color w:val="000000" w:themeColor="text1"/>
          <w:spacing w:val="-1"/>
          <w:w w:val="107"/>
          <w:sz w:val="28"/>
          <w:szCs w:val="28"/>
          <w:lang w:val="ru-RU"/>
        </w:rPr>
        <w:t>Ожидается</w:t>
      </w:r>
      <w:r w:rsidRPr="00C137C6">
        <w:rPr>
          <w:rFonts w:cs="Times New Roman"/>
          <w:color w:val="000000" w:themeColor="text1"/>
          <w:w w:val="107"/>
          <w:sz w:val="28"/>
          <w:szCs w:val="28"/>
          <w:lang w:val="ru-RU"/>
        </w:rPr>
        <w:t>,</w:t>
      </w:r>
      <w:r w:rsidRPr="00C137C6">
        <w:rPr>
          <w:rFonts w:cs="Times New Roman"/>
          <w:color w:val="000000" w:themeColor="text1"/>
          <w:spacing w:val="-12"/>
          <w:w w:val="107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чт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о</w:t>
      </w:r>
      <w:r w:rsidRPr="00C137C6">
        <w:rPr>
          <w:rFonts w:cs="Times New Roman"/>
          <w:color w:val="000000" w:themeColor="text1"/>
          <w:spacing w:val="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внедрени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е</w:t>
      </w:r>
      <w:r w:rsidRPr="00C137C6">
        <w:rPr>
          <w:rFonts w:cs="Times New Roman"/>
          <w:color w:val="000000" w:themeColor="text1"/>
          <w:spacing w:val="37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новог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о</w:t>
      </w:r>
      <w:r w:rsidRPr="00C137C6">
        <w:rPr>
          <w:rFonts w:cs="Times New Roman"/>
          <w:color w:val="000000" w:themeColor="text1"/>
          <w:spacing w:val="16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w w:val="106"/>
          <w:sz w:val="28"/>
          <w:szCs w:val="28"/>
          <w:lang w:val="ru-RU"/>
        </w:rPr>
        <w:t>оборудовани</w:t>
      </w:r>
      <w:r w:rsidRPr="00C137C6">
        <w:rPr>
          <w:rFonts w:cs="Times New Roman"/>
          <w:color w:val="000000" w:themeColor="text1"/>
          <w:w w:val="106"/>
          <w:sz w:val="28"/>
          <w:szCs w:val="28"/>
          <w:lang w:val="ru-RU"/>
        </w:rPr>
        <w:t>я</w:t>
      </w:r>
      <w:r w:rsidRPr="00C137C6">
        <w:rPr>
          <w:rFonts w:cs="Times New Roman"/>
          <w:color w:val="000000" w:themeColor="text1"/>
          <w:spacing w:val="-11"/>
          <w:w w:val="106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позволи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т</w:t>
      </w:r>
      <w:r w:rsidRPr="00C137C6">
        <w:rPr>
          <w:rFonts w:cs="Times New Roman"/>
          <w:color w:val="000000" w:themeColor="text1"/>
          <w:spacing w:val="48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w w:val="106"/>
          <w:sz w:val="28"/>
          <w:szCs w:val="28"/>
          <w:lang w:val="ru-RU"/>
        </w:rPr>
        <w:t>сокра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тить</w:t>
      </w:r>
      <w:r w:rsidRPr="00C137C6">
        <w:rPr>
          <w:rFonts w:cs="Times New Roman"/>
          <w:color w:val="000000" w:themeColor="text1"/>
          <w:spacing w:val="24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затраты</w:t>
      </w:r>
      <w:r w:rsidRPr="00C137C6">
        <w:rPr>
          <w:rFonts w:cs="Times New Roman"/>
          <w:color w:val="000000" w:themeColor="text1"/>
          <w:spacing w:val="39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на</w:t>
      </w:r>
      <w:r w:rsidRPr="00C137C6">
        <w:rPr>
          <w:rFonts w:cs="Times New Roman"/>
          <w:color w:val="000000" w:themeColor="text1"/>
          <w:spacing w:val="9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оплату</w:t>
      </w:r>
      <w:r w:rsidRPr="00C137C6">
        <w:rPr>
          <w:rFonts w:cs="Times New Roman"/>
          <w:color w:val="000000" w:themeColor="text1"/>
          <w:spacing w:val="34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труда</w:t>
      </w:r>
      <w:r w:rsidRPr="00C137C6">
        <w:rPr>
          <w:rFonts w:cs="Times New Roman"/>
          <w:color w:val="000000" w:themeColor="text1"/>
          <w:spacing w:val="2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на</w:t>
      </w:r>
      <w:r w:rsidRPr="00C137C6">
        <w:rPr>
          <w:rFonts w:cs="Times New Roman"/>
          <w:color w:val="000000" w:themeColor="text1"/>
          <w:spacing w:val="9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10 000,00</w:t>
      </w:r>
      <w:r w:rsidRPr="00C137C6">
        <w:rPr>
          <w:rFonts w:cs="Times New Roman"/>
          <w:color w:val="000000" w:themeColor="text1"/>
          <w:spacing w:val="8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руб.</w:t>
      </w:r>
      <w:r w:rsidRPr="00C137C6">
        <w:rPr>
          <w:rFonts w:cs="Times New Roman"/>
          <w:color w:val="000000" w:themeColor="text1"/>
          <w:spacing w:val="8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в</w:t>
      </w:r>
      <w:r w:rsidRPr="00C137C6">
        <w:rPr>
          <w:rFonts w:cs="Times New Roman"/>
          <w:color w:val="000000" w:themeColor="text1"/>
          <w:spacing w:val="4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год,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а</w:t>
      </w:r>
      <w:r w:rsidRPr="00C137C6">
        <w:rPr>
          <w:rFonts w:cs="Times New Roman"/>
          <w:color w:val="000000" w:themeColor="text1"/>
          <w:spacing w:val="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также</w:t>
      </w:r>
      <w:r w:rsidRPr="00C137C6">
        <w:rPr>
          <w:rFonts w:cs="Times New Roman"/>
          <w:color w:val="000000" w:themeColor="text1"/>
          <w:spacing w:val="29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w w:val="107"/>
          <w:sz w:val="28"/>
          <w:szCs w:val="28"/>
          <w:lang w:val="ru-RU"/>
        </w:rPr>
        <w:t xml:space="preserve">снизить 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расход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ы</w:t>
      </w:r>
      <w:r w:rsidRPr="00C137C6">
        <w:rPr>
          <w:rFonts w:cs="Times New Roman"/>
          <w:color w:val="000000" w:themeColor="text1"/>
          <w:spacing w:val="3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н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а</w:t>
      </w:r>
      <w:r w:rsidRPr="00C137C6">
        <w:rPr>
          <w:rFonts w:cs="Times New Roman"/>
          <w:color w:val="000000" w:themeColor="text1"/>
          <w:spacing w:val="1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1"/>
          <w:w w:val="104"/>
          <w:sz w:val="28"/>
          <w:szCs w:val="28"/>
          <w:lang w:val="ru-RU"/>
        </w:rPr>
        <w:t>предпродажну</w:t>
      </w:r>
      <w:r w:rsidRPr="00C137C6">
        <w:rPr>
          <w:rFonts w:cs="Times New Roman"/>
          <w:color w:val="000000" w:themeColor="text1"/>
          <w:w w:val="104"/>
          <w:sz w:val="28"/>
          <w:szCs w:val="28"/>
          <w:lang w:val="ru-RU"/>
        </w:rPr>
        <w:t>ю</w:t>
      </w:r>
      <w:r w:rsidRPr="00C137C6">
        <w:rPr>
          <w:rFonts w:cs="Times New Roman"/>
          <w:color w:val="000000" w:themeColor="text1"/>
          <w:spacing w:val="15"/>
          <w:w w:val="104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подготовк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у 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 xml:space="preserve"> продукци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и </w:t>
      </w:r>
      <w:r w:rsidRPr="00C137C6">
        <w:rPr>
          <w:rFonts w:cs="Times New Roman"/>
          <w:color w:val="000000" w:themeColor="text1"/>
          <w:spacing w:val="9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н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а</w:t>
      </w:r>
      <w:r w:rsidRPr="00C137C6">
        <w:rPr>
          <w:rFonts w:cs="Times New Roman"/>
          <w:color w:val="000000" w:themeColor="text1"/>
          <w:spacing w:val="15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2 10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0</w:t>
      </w:r>
      <w:r w:rsidRPr="00C137C6">
        <w:rPr>
          <w:rFonts w:cs="Times New Roman"/>
          <w:color w:val="000000" w:themeColor="text1"/>
          <w:spacing w:val="24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1"/>
          <w:sz w:val="28"/>
          <w:szCs w:val="28"/>
          <w:lang w:val="ru-RU"/>
        </w:rPr>
        <w:t>руб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.</w:t>
      </w:r>
      <w:r w:rsidRPr="00C137C6">
        <w:rPr>
          <w:rFonts w:cs="Times New Roman"/>
          <w:color w:val="000000" w:themeColor="text1"/>
          <w:spacing w:val="14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w w:val="107"/>
          <w:sz w:val="28"/>
          <w:szCs w:val="28"/>
          <w:lang w:val="ru-RU"/>
        </w:rPr>
        <w:t xml:space="preserve">в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год.</w:t>
      </w:r>
      <w:r w:rsidRPr="00C137C6">
        <w:rPr>
          <w:rFonts w:cs="Times New Roman"/>
          <w:color w:val="000000" w:themeColor="text1"/>
          <w:spacing w:val="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При</w:t>
      </w:r>
      <w:r w:rsidRPr="00C137C6">
        <w:rPr>
          <w:rFonts w:cs="Times New Roman"/>
          <w:color w:val="000000" w:themeColor="text1"/>
          <w:spacing w:val="3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этом</w:t>
      </w:r>
      <w:r w:rsidRPr="00C137C6">
        <w:rPr>
          <w:rFonts w:cs="Times New Roman"/>
          <w:color w:val="000000" w:themeColor="text1"/>
          <w:spacing w:val="2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потери</w:t>
      </w:r>
      <w:r w:rsidRPr="00C137C6">
        <w:rPr>
          <w:rFonts w:cs="Times New Roman"/>
          <w:color w:val="000000" w:themeColor="text1"/>
          <w:spacing w:val="37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от</w:t>
      </w:r>
      <w:r w:rsidRPr="00C137C6">
        <w:rPr>
          <w:rFonts w:cs="Times New Roman"/>
          <w:color w:val="000000" w:themeColor="text1"/>
          <w:spacing w:val="10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брака</w:t>
      </w:r>
      <w:r w:rsidRPr="00C137C6">
        <w:rPr>
          <w:rFonts w:cs="Times New Roman"/>
          <w:color w:val="000000" w:themeColor="text1"/>
          <w:spacing w:val="30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w w:val="109"/>
          <w:sz w:val="28"/>
          <w:szCs w:val="28"/>
          <w:lang w:val="ru-RU"/>
        </w:rPr>
        <w:t>снизятся</w:t>
      </w:r>
      <w:r w:rsidRPr="00C137C6">
        <w:rPr>
          <w:rFonts w:cs="Times New Roman"/>
          <w:color w:val="000000" w:themeColor="text1"/>
          <w:spacing w:val="-5"/>
          <w:w w:val="109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с</w:t>
      </w:r>
      <w:r w:rsidRPr="00C137C6">
        <w:rPr>
          <w:rFonts w:cs="Times New Roman"/>
          <w:color w:val="000000" w:themeColor="text1"/>
          <w:spacing w:val="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7 000</w:t>
      </w:r>
      <w:r w:rsidRPr="00C137C6">
        <w:rPr>
          <w:rFonts w:cs="Times New Roman"/>
          <w:color w:val="000000" w:themeColor="text1"/>
          <w:spacing w:val="2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до</w:t>
      </w:r>
      <w:r w:rsidRPr="00C137C6">
        <w:rPr>
          <w:rFonts w:cs="Times New Roman"/>
          <w:color w:val="000000" w:themeColor="text1"/>
          <w:spacing w:val="6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3 000</w:t>
      </w:r>
      <w:r w:rsidRPr="00C137C6">
        <w:rPr>
          <w:rFonts w:cs="Times New Roman"/>
          <w:color w:val="000000" w:themeColor="text1"/>
          <w:spacing w:val="2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руб.</w:t>
      </w:r>
      <w:r w:rsidRPr="00C137C6">
        <w:rPr>
          <w:rFonts w:cs="Times New Roman"/>
          <w:color w:val="000000" w:themeColor="text1"/>
          <w:spacing w:val="1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w w:val="107"/>
          <w:sz w:val="28"/>
          <w:szCs w:val="28"/>
          <w:lang w:val="ru-RU"/>
        </w:rPr>
        <w:t>Расхо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д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ы 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н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а</w:t>
      </w:r>
      <w:r w:rsidRPr="00C137C6">
        <w:rPr>
          <w:rFonts w:cs="Times New Roman"/>
          <w:color w:val="000000" w:themeColor="text1"/>
          <w:spacing w:val="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w w:val="106"/>
          <w:sz w:val="28"/>
          <w:szCs w:val="28"/>
          <w:lang w:val="ru-RU"/>
        </w:rPr>
        <w:t>обслуживани</w:t>
      </w:r>
      <w:r w:rsidRPr="00C137C6">
        <w:rPr>
          <w:rFonts w:cs="Times New Roman"/>
          <w:color w:val="000000" w:themeColor="text1"/>
          <w:w w:val="106"/>
          <w:sz w:val="28"/>
          <w:szCs w:val="28"/>
          <w:lang w:val="ru-RU"/>
        </w:rPr>
        <w:t>е</w:t>
      </w:r>
      <w:r w:rsidRPr="00C137C6">
        <w:rPr>
          <w:rFonts w:cs="Times New Roman"/>
          <w:color w:val="000000" w:themeColor="text1"/>
          <w:spacing w:val="-12"/>
          <w:w w:val="106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и 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ремон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т</w:t>
      </w:r>
      <w:r w:rsidRPr="00C137C6">
        <w:rPr>
          <w:rFonts w:cs="Times New Roman"/>
          <w:color w:val="000000" w:themeColor="text1"/>
          <w:spacing w:val="2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w w:val="106"/>
          <w:sz w:val="28"/>
          <w:szCs w:val="28"/>
          <w:lang w:val="ru-RU"/>
        </w:rPr>
        <w:t>оборудовани</w:t>
      </w:r>
      <w:r w:rsidRPr="00C137C6">
        <w:rPr>
          <w:rFonts w:cs="Times New Roman"/>
          <w:color w:val="000000" w:themeColor="text1"/>
          <w:w w:val="106"/>
          <w:sz w:val="28"/>
          <w:szCs w:val="28"/>
          <w:lang w:val="ru-RU"/>
        </w:rPr>
        <w:t>я</w:t>
      </w:r>
      <w:r w:rsidRPr="00C137C6">
        <w:rPr>
          <w:rFonts w:cs="Times New Roman"/>
          <w:color w:val="000000" w:themeColor="text1"/>
          <w:spacing w:val="-12"/>
          <w:w w:val="106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возрасту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т</w:t>
      </w:r>
      <w:r w:rsidRPr="00C137C6">
        <w:rPr>
          <w:rFonts w:cs="Times New Roman"/>
          <w:color w:val="000000" w:themeColor="text1"/>
          <w:spacing w:val="4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н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а</w:t>
      </w:r>
      <w:r w:rsidRPr="00C137C6">
        <w:rPr>
          <w:rFonts w:cs="Times New Roman"/>
          <w:color w:val="000000" w:themeColor="text1"/>
          <w:spacing w:val="2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5 00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0</w:t>
      </w:r>
      <w:r w:rsidRPr="00C137C6">
        <w:rPr>
          <w:rFonts w:cs="Times New Roman"/>
          <w:color w:val="000000" w:themeColor="text1"/>
          <w:spacing w:val="1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w w:val="103"/>
          <w:sz w:val="28"/>
          <w:szCs w:val="28"/>
          <w:lang w:val="ru-RU"/>
        </w:rPr>
        <w:t xml:space="preserve">руб.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в</w:t>
      </w:r>
      <w:r w:rsidRPr="00C137C6">
        <w:rPr>
          <w:rFonts w:cs="Times New Roman"/>
          <w:color w:val="000000" w:themeColor="text1"/>
          <w:spacing w:val="9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w w:val="101"/>
          <w:sz w:val="28"/>
          <w:szCs w:val="28"/>
          <w:lang w:val="ru-RU"/>
        </w:rPr>
        <w:t>год.</w:t>
      </w:r>
    </w:p>
    <w:p w:rsidR="000872A3" w:rsidRPr="00C137C6" w:rsidRDefault="000872A3" w:rsidP="00462BBD">
      <w:pPr>
        <w:pStyle w:val="Body"/>
        <w:spacing w:line="360" w:lineRule="auto"/>
        <w:ind w:left="112" w:right="58" w:firstLine="199"/>
        <w:jc w:val="both"/>
        <w:rPr>
          <w:rFonts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Ставк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а</w:t>
      </w:r>
      <w:r w:rsidRPr="00C137C6">
        <w:rPr>
          <w:rFonts w:cs="Times New Roman"/>
          <w:color w:val="000000" w:themeColor="text1"/>
          <w:spacing w:val="4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налог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а</w:t>
      </w:r>
      <w:r w:rsidRPr="00C137C6">
        <w:rPr>
          <w:rFonts w:cs="Times New Roman"/>
          <w:color w:val="000000" w:themeColor="text1"/>
          <w:spacing w:val="2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н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а</w:t>
      </w:r>
      <w:r w:rsidRPr="00C137C6">
        <w:rPr>
          <w:rFonts w:cs="Times New Roman"/>
          <w:color w:val="000000" w:themeColor="text1"/>
          <w:spacing w:val="3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прибыл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ь</w:t>
      </w:r>
      <w:r w:rsidRPr="00C137C6">
        <w:rPr>
          <w:rFonts w:cs="Times New Roman"/>
          <w:color w:val="000000" w:themeColor="text1"/>
          <w:spacing w:val="38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равн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а</w:t>
      </w:r>
      <w:r w:rsidRPr="00C137C6">
        <w:rPr>
          <w:rFonts w:cs="Times New Roman"/>
          <w:color w:val="000000" w:themeColor="text1"/>
          <w:spacing w:val="21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pacing w:val="-1"/>
          <w:sz w:val="28"/>
          <w:szCs w:val="28"/>
          <w:lang w:val="ru-RU"/>
        </w:rPr>
        <w:t>20%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. </w:t>
      </w:r>
      <w:r w:rsidRPr="00C137C6">
        <w:rPr>
          <w:rFonts w:cs="Times New Roman"/>
          <w:color w:val="000000" w:themeColor="text1"/>
          <w:w w:val="108"/>
          <w:sz w:val="28"/>
          <w:szCs w:val="28"/>
          <w:lang w:val="ru-RU"/>
        </w:rPr>
        <w:t>Используется</w:t>
      </w:r>
      <w:r w:rsidRPr="00C137C6">
        <w:rPr>
          <w:rFonts w:cs="Times New Roman"/>
          <w:color w:val="000000" w:themeColor="text1"/>
          <w:spacing w:val="-9"/>
          <w:w w:val="108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 xml:space="preserve">линейный </w:t>
      </w:r>
      <w:r w:rsidRPr="00C137C6">
        <w:rPr>
          <w:rFonts w:cs="Times New Roman"/>
          <w:color w:val="000000" w:themeColor="text1"/>
          <w:spacing w:val="6"/>
          <w:sz w:val="28"/>
          <w:szCs w:val="28"/>
          <w:lang w:val="ru-RU"/>
        </w:rPr>
        <w:t xml:space="preserve"> </w:t>
      </w:r>
      <w:r w:rsidRPr="00C137C6">
        <w:rPr>
          <w:rFonts w:cs="Times New Roman"/>
          <w:color w:val="000000" w:themeColor="text1"/>
          <w:w w:val="105"/>
          <w:sz w:val="28"/>
          <w:szCs w:val="28"/>
          <w:lang w:val="ru-RU"/>
        </w:rPr>
        <w:t>ме</w:t>
      </w:r>
      <w:r w:rsidRPr="00C137C6">
        <w:rPr>
          <w:rFonts w:cs="Times New Roman"/>
          <w:color w:val="000000" w:themeColor="text1"/>
          <w:sz w:val="28"/>
          <w:szCs w:val="28"/>
          <w:lang w:val="ru-RU"/>
        </w:rPr>
        <w:t>тод</w:t>
      </w:r>
      <w:r w:rsidRPr="00C137C6">
        <w:rPr>
          <w:rFonts w:cs="Times New Roman"/>
          <w:color w:val="000000" w:themeColor="text1"/>
          <w:spacing w:val="8"/>
          <w:sz w:val="28"/>
          <w:szCs w:val="28"/>
          <w:lang w:val="ru-RU"/>
        </w:rPr>
        <w:t xml:space="preserve"> начисления </w:t>
      </w:r>
      <w:r w:rsidRPr="00C137C6">
        <w:rPr>
          <w:rFonts w:cs="Times New Roman"/>
          <w:color w:val="000000" w:themeColor="text1"/>
          <w:w w:val="106"/>
          <w:sz w:val="28"/>
          <w:szCs w:val="28"/>
          <w:lang w:val="ru-RU"/>
        </w:rPr>
        <w:t>амортизации.</w:t>
      </w:r>
    </w:p>
    <w:p w:rsidR="000872A3" w:rsidRPr="00C137C6" w:rsidRDefault="000872A3" w:rsidP="00DA1FB8">
      <w:pPr>
        <w:spacing w:line="360" w:lineRule="auto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0872A3" w:rsidRPr="00C137C6" w:rsidRDefault="000872A3" w:rsidP="00DA1FB8">
      <w:pPr>
        <w:numPr>
          <w:ilvl w:val="0"/>
          <w:numId w:val="1"/>
        </w:numPr>
        <w:tabs>
          <w:tab w:val="left" w:pos="500"/>
        </w:tabs>
        <w:spacing w:line="360" w:lineRule="auto"/>
        <w:ind w:left="673" w:right="54" w:firstLine="19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-1"/>
          <w:sz w:val="28"/>
          <w:szCs w:val="28"/>
          <w:lang w:val="ru-RU"/>
        </w:rPr>
        <w:t>Разработайт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е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9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-1"/>
          <w:sz w:val="28"/>
          <w:szCs w:val="28"/>
          <w:lang w:val="ru-RU"/>
        </w:rPr>
        <w:t>пла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н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13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-1"/>
          <w:sz w:val="28"/>
          <w:szCs w:val="28"/>
          <w:lang w:val="ru-RU"/>
        </w:rPr>
        <w:t>движени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я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7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-1"/>
          <w:sz w:val="28"/>
          <w:szCs w:val="28"/>
          <w:lang w:val="ru-RU"/>
        </w:rPr>
        <w:t>денежны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х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-11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-1"/>
          <w:sz w:val="28"/>
          <w:szCs w:val="28"/>
          <w:lang w:val="ru-RU"/>
        </w:rPr>
        <w:t>потоко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в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-3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w w:val="106"/>
          <w:sz w:val="28"/>
          <w:szCs w:val="28"/>
          <w:lang w:val="ru-RU"/>
        </w:rPr>
        <w:t>и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-11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-1"/>
          <w:sz w:val="28"/>
          <w:szCs w:val="28"/>
          <w:lang w:val="ru-RU"/>
        </w:rPr>
        <w:t>определите,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2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5"/>
          <w:sz w:val="28"/>
          <w:szCs w:val="28"/>
          <w:lang w:val="ru-RU"/>
        </w:rPr>
        <w:t>пр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и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9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5"/>
          <w:sz w:val="28"/>
          <w:szCs w:val="28"/>
          <w:lang w:val="ru-RU"/>
        </w:rPr>
        <w:t>како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й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30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5"/>
          <w:sz w:val="28"/>
          <w:szCs w:val="28"/>
          <w:lang w:val="ru-RU"/>
        </w:rPr>
        <w:t>максимально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й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48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5"/>
          <w:sz w:val="28"/>
          <w:szCs w:val="28"/>
          <w:lang w:val="ru-RU"/>
        </w:rPr>
        <w:t>ставк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е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3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5"/>
          <w:w w:val="104"/>
          <w:sz w:val="28"/>
          <w:szCs w:val="28"/>
          <w:lang w:val="ru-RU"/>
        </w:rPr>
        <w:t>дисконтировани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w w:val="104"/>
          <w:sz w:val="28"/>
          <w:szCs w:val="28"/>
          <w:lang w:val="ru-RU"/>
        </w:rPr>
        <w:t>я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10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5"/>
          <w:sz w:val="28"/>
          <w:szCs w:val="28"/>
          <w:lang w:val="ru-RU"/>
        </w:rPr>
        <w:t>(средне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й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41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5"/>
          <w:sz w:val="28"/>
          <w:szCs w:val="28"/>
          <w:lang w:val="ru-RU"/>
        </w:rPr>
        <w:t>цене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18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w w:val="107"/>
          <w:sz w:val="28"/>
          <w:szCs w:val="28"/>
          <w:lang w:val="ru-RU"/>
        </w:rPr>
        <w:t>капитала)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-2"/>
          <w:w w:val="107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проект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2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может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-18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быть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7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w w:val="105"/>
          <w:sz w:val="28"/>
          <w:szCs w:val="28"/>
          <w:lang w:val="ru-RU"/>
        </w:rPr>
        <w:t>принят.</w:t>
      </w:r>
    </w:p>
    <w:p w:rsidR="000872A3" w:rsidRPr="00C137C6" w:rsidRDefault="000872A3" w:rsidP="00DA1FB8">
      <w:pPr>
        <w:numPr>
          <w:ilvl w:val="0"/>
          <w:numId w:val="1"/>
        </w:numPr>
        <w:tabs>
          <w:tab w:val="left" w:pos="520"/>
        </w:tabs>
        <w:spacing w:line="360" w:lineRule="auto"/>
        <w:ind w:left="673" w:right="56" w:firstLine="19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"/>
          <w:sz w:val="28"/>
          <w:szCs w:val="28"/>
          <w:lang w:val="ru-RU"/>
        </w:rPr>
        <w:t>Осуществит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е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32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"/>
          <w:sz w:val="28"/>
          <w:szCs w:val="28"/>
          <w:lang w:val="ru-RU"/>
        </w:rPr>
        <w:t>анали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з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42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"/>
          <w:sz w:val="28"/>
          <w:szCs w:val="28"/>
          <w:lang w:val="ru-RU"/>
        </w:rPr>
        <w:t>эффективност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и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36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"/>
          <w:sz w:val="28"/>
          <w:szCs w:val="28"/>
          <w:lang w:val="ru-RU"/>
        </w:rPr>
        <w:t>проект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а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9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"/>
          <w:sz w:val="28"/>
          <w:szCs w:val="28"/>
          <w:lang w:val="ru-RU"/>
        </w:rPr>
        <w:t>дл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я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7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"/>
          <w:w w:val="103"/>
          <w:sz w:val="28"/>
          <w:szCs w:val="28"/>
          <w:lang w:val="ru-RU"/>
        </w:rPr>
        <w:t>фирм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w w:val="103"/>
          <w:sz w:val="28"/>
          <w:szCs w:val="28"/>
          <w:lang w:val="ru-RU"/>
        </w:rPr>
        <w:t>ы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3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"/>
          <w:sz w:val="28"/>
          <w:szCs w:val="28"/>
          <w:lang w:val="ru-RU"/>
        </w:rPr>
        <w:t>из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16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"/>
          <w:sz w:val="28"/>
          <w:szCs w:val="28"/>
          <w:lang w:val="ru-RU"/>
        </w:rPr>
        <w:t>расчет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а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2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"/>
          <w:sz w:val="28"/>
          <w:szCs w:val="28"/>
          <w:lang w:val="ru-RU"/>
        </w:rPr>
        <w:t>стоимост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и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9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"/>
          <w:sz w:val="28"/>
          <w:szCs w:val="28"/>
          <w:lang w:val="ru-RU"/>
        </w:rPr>
        <w:t>капитала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,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45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"/>
          <w:sz w:val="28"/>
          <w:szCs w:val="28"/>
          <w:lang w:val="ru-RU"/>
        </w:rPr>
        <w:t>равно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й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4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"/>
          <w:sz w:val="28"/>
          <w:szCs w:val="28"/>
          <w:lang w:val="ru-RU"/>
        </w:rPr>
        <w:t>60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%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30"/>
          <w:sz w:val="28"/>
          <w:szCs w:val="28"/>
          <w:lang w:val="ru-RU"/>
        </w:rPr>
        <w:t xml:space="preserve"> </w:t>
      </w:r>
      <w:proofErr w:type="gramStart"/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"/>
          <w:sz w:val="28"/>
          <w:szCs w:val="28"/>
          <w:lang w:val="ru-RU"/>
        </w:rPr>
        <w:t>о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т</w:t>
      </w:r>
      <w:proofErr w:type="gramEnd"/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-1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"/>
          <w:w w:val="103"/>
          <w:sz w:val="28"/>
          <w:szCs w:val="28"/>
          <w:lang w:val="ru-RU"/>
        </w:rPr>
        <w:t>максимальн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w w:val="103"/>
          <w:sz w:val="28"/>
          <w:szCs w:val="28"/>
          <w:lang w:val="ru-RU"/>
        </w:rPr>
        <w:t>о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-1"/>
          <w:sz w:val="28"/>
          <w:szCs w:val="28"/>
          <w:lang w:val="ru-RU"/>
        </w:rPr>
        <w:t xml:space="preserve"> 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2"/>
          <w:sz w:val="28"/>
          <w:szCs w:val="28"/>
          <w:lang w:val="ru-RU"/>
        </w:rPr>
        <w:t>допу</w:t>
      </w:r>
      <w:r w:rsidRPr="00C137C6">
        <w:rPr>
          <w:rFonts w:ascii="Times New Roman" w:eastAsia="Times New Roman" w:hAnsi="Times New Roman" w:cs="Times New Roman"/>
          <w:b/>
          <w:i/>
          <w:color w:val="000000" w:themeColor="text1"/>
          <w:spacing w:val="3"/>
          <w:w w:val="101"/>
          <w:sz w:val="28"/>
          <w:szCs w:val="28"/>
          <w:lang w:val="ru-RU"/>
        </w:rPr>
        <w:t>стимой.</w:t>
      </w:r>
    </w:p>
    <w:p w:rsidR="000872A3" w:rsidRPr="00C137C6" w:rsidRDefault="000872A3" w:rsidP="003945D8">
      <w:pPr>
        <w:spacing w:line="20" w:lineRule="atLeas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p w:rsidR="000872A3" w:rsidRDefault="00DA1FB8" w:rsidP="00DA1FB8">
      <w:pPr>
        <w:spacing w:line="20" w:lineRule="atLeast"/>
        <w:ind w:firstLine="567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ru-RU"/>
        </w:rPr>
      </w:pPr>
      <w:r w:rsidRPr="00DA1FB8"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ru-RU"/>
        </w:rPr>
        <w:t>Решение:</w:t>
      </w:r>
    </w:p>
    <w:p w:rsidR="00DA1FB8" w:rsidRDefault="00DA1FB8" w:rsidP="00DA1FB8">
      <w:pPr>
        <w:spacing w:line="20" w:lineRule="atLeast"/>
        <w:ind w:firstLine="567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ru-RU"/>
        </w:rPr>
      </w:pPr>
    </w:p>
    <w:p w:rsidR="00DA1FB8" w:rsidRDefault="00DA1FB8" w:rsidP="00DA1FB8">
      <w:pPr>
        <w:spacing w:line="20" w:lineRule="atLeast"/>
        <w:ind w:firstLine="567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ru-RU"/>
        </w:rPr>
      </w:pPr>
    </w:p>
    <w:p w:rsidR="00DA1FB8" w:rsidRDefault="00DA1FB8" w:rsidP="00DA1FB8">
      <w:pPr>
        <w:spacing w:line="20" w:lineRule="atLeast"/>
        <w:ind w:firstLine="567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ru-RU"/>
        </w:rPr>
      </w:pPr>
    </w:p>
    <w:p w:rsidR="00DA1FB8" w:rsidRDefault="00DA1FB8" w:rsidP="00DA1FB8">
      <w:pPr>
        <w:spacing w:line="20" w:lineRule="atLeast"/>
        <w:ind w:firstLine="567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ru-RU"/>
        </w:rPr>
      </w:pPr>
    </w:p>
    <w:p w:rsidR="00DA1FB8" w:rsidRDefault="00DA1FB8" w:rsidP="00DA1FB8">
      <w:pPr>
        <w:spacing w:line="20" w:lineRule="atLeast"/>
        <w:ind w:firstLine="567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ru-RU"/>
        </w:rPr>
      </w:pPr>
    </w:p>
    <w:p w:rsidR="00DA1FB8" w:rsidRDefault="00DA1FB8" w:rsidP="00DA1FB8">
      <w:pPr>
        <w:spacing w:line="20" w:lineRule="atLeast"/>
        <w:ind w:firstLine="567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ru-RU"/>
        </w:rPr>
      </w:pPr>
    </w:p>
    <w:p w:rsidR="00DA1FB8" w:rsidRDefault="00DA1FB8" w:rsidP="00DA1FB8">
      <w:pPr>
        <w:spacing w:line="20" w:lineRule="atLeast"/>
        <w:ind w:firstLine="567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ru-RU"/>
        </w:rPr>
      </w:pPr>
    </w:p>
    <w:p w:rsidR="00DA1FB8" w:rsidRDefault="00DA1FB8" w:rsidP="00DA1FB8">
      <w:pPr>
        <w:spacing w:line="20" w:lineRule="atLeast"/>
        <w:ind w:firstLine="567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ru-RU"/>
        </w:rPr>
      </w:pPr>
    </w:p>
    <w:p w:rsidR="00DA1FB8" w:rsidRDefault="00DA1FB8" w:rsidP="00DA1FB8">
      <w:pPr>
        <w:spacing w:line="20" w:lineRule="atLeast"/>
        <w:ind w:firstLine="567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ru-RU"/>
        </w:rPr>
      </w:pPr>
    </w:p>
    <w:p w:rsidR="00DA1FB8" w:rsidRDefault="00DA1FB8" w:rsidP="00462BBD">
      <w:pPr>
        <w:spacing w:line="20" w:lineRule="atLeast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ru-RU"/>
        </w:rPr>
      </w:pPr>
    </w:p>
    <w:p w:rsidR="00DA1FB8" w:rsidRDefault="00DA1FB8" w:rsidP="00DA1FB8">
      <w:pPr>
        <w:spacing w:line="20" w:lineRule="atLeast"/>
        <w:ind w:firstLine="567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ru-RU"/>
        </w:rPr>
      </w:pPr>
    </w:p>
    <w:p w:rsidR="00DA1FB8" w:rsidRPr="00DA1FB8" w:rsidRDefault="00DA1FB8" w:rsidP="00DA1FB8">
      <w:pPr>
        <w:spacing w:line="20" w:lineRule="atLeast"/>
        <w:ind w:firstLine="567"/>
        <w:rPr>
          <w:rFonts w:ascii="Times New Roman" w:hAnsi="Times New Roman" w:cs="Times New Roman"/>
          <w:b/>
          <w:i/>
          <w:color w:val="000000" w:themeColor="text1"/>
          <w:sz w:val="28"/>
          <w:szCs w:val="28"/>
          <w:lang w:val="ru-RU"/>
        </w:rPr>
      </w:pPr>
    </w:p>
    <w:p w:rsidR="00042FD8" w:rsidRPr="00C137C6" w:rsidRDefault="00CD5E8A" w:rsidP="003945D8">
      <w:pPr>
        <w:spacing w:line="20" w:lineRule="atLeas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6959511" cy="5539148"/>
            <wp:effectExtent l="508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963691" cy="554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37C6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1614938" cy="1405946"/>
            <wp:effectExtent l="9208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614938" cy="1405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E8A" w:rsidRPr="00C137C6" w:rsidRDefault="00CD5E8A" w:rsidP="003945D8">
      <w:pPr>
        <w:spacing w:line="20" w:lineRule="atLeas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9587520" cy="5196828"/>
            <wp:effectExtent l="4762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627010" cy="5218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37C6">
        <w:rPr>
          <w:rFonts w:ascii="Times New Roman" w:hAnsi="Times New Roman" w:cs="Times New Roman"/>
          <w:noProof/>
          <w:color w:val="000000" w:themeColor="text1"/>
          <w:sz w:val="28"/>
          <w:szCs w:val="28"/>
          <w:lang w:val="ru-RU" w:eastAsia="ru-RU"/>
        </w:rPr>
        <w:drawing>
          <wp:inline distT="0" distB="0" distL="0" distR="0">
            <wp:extent cx="3422595" cy="1028552"/>
            <wp:effectExtent l="0" t="3175" r="381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25499" cy="102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5E8A" w:rsidRPr="00C137C6" w:rsidRDefault="00CD5E8A" w:rsidP="00CD5E8A">
      <w:pPr>
        <w:widowControl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>Примечания к решению:</w:t>
      </w:r>
    </w:p>
    <w:p w:rsidR="00CD5E8A" w:rsidRPr="00C137C6" w:rsidRDefault="00CD5E8A" w:rsidP="00CD5E8A">
      <w:pPr>
        <w:pStyle w:val="a5"/>
        <w:widowControl/>
        <w:numPr>
          <w:ilvl w:val="0"/>
          <w:numId w:val="4"/>
        </w:numPr>
        <w:spacing w:line="360" w:lineRule="auto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Амортизацию нового и старого оборудования проводим по линейному способу амортизации и рассчитываем изменение амортизации. </w:t>
      </w:r>
    </w:p>
    <w:p w:rsidR="00084A9F" w:rsidRPr="00C137C6" w:rsidRDefault="00084A9F" w:rsidP="00CD5E8A">
      <w:pPr>
        <w:pStyle w:val="a5"/>
        <w:widowControl/>
        <w:numPr>
          <w:ilvl w:val="0"/>
          <w:numId w:val="4"/>
        </w:numPr>
        <w:spacing w:line="360" w:lineRule="auto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Балансовая стоимость на 3 год= 30 </w:t>
      </w:r>
      <w:proofErr w:type="gramStart"/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тыс</w:t>
      </w:r>
      <w:proofErr w:type="gramEnd"/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руб. -  амортизация за 2 года. Так как данная разность меньше 18 тыс</w:t>
      </w:r>
      <w:proofErr w:type="gramStart"/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.р</w:t>
      </w:r>
      <w:proofErr w:type="gramEnd"/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уб., то есть оборудование продается ниже балансовой стоимости, то налог не будет уплачиваться.</w:t>
      </w:r>
    </w:p>
    <w:p w:rsidR="00084A9F" w:rsidRPr="00C137C6" w:rsidRDefault="00084A9F" w:rsidP="00CD5E8A">
      <w:pPr>
        <w:pStyle w:val="a5"/>
        <w:widowControl/>
        <w:numPr>
          <w:ilvl w:val="0"/>
          <w:numId w:val="4"/>
        </w:numPr>
        <w:spacing w:line="360" w:lineRule="auto"/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Максимальная ставка дисконт</w:t>
      </w:r>
      <w:proofErr w:type="gramStart"/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.б</w:t>
      </w:r>
      <w:proofErr w:type="gramEnd"/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удет показ. </w:t>
      </w:r>
      <w:r w:rsidRPr="00C137C6">
        <w:rPr>
          <w:rFonts w:ascii="Times New Roman" w:hAnsi="Times New Roman" w:cs="Times New Roman"/>
          <w:color w:val="000000" w:themeColor="text1"/>
          <w:sz w:val="28"/>
          <w:szCs w:val="28"/>
        </w:rPr>
        <w:t>IRR</w:t>
      </w:r>
      <w:r w:rsidRPr="00C137C6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------ что это – я не знаю</w:t>
      </w:r>
    </w:p>
    <w:p w:rsidR="00CD5E8A" w:rsidRPr="00C137C6" w:rsidRDefault="00CD5E8A" w:rsidP="00CD5E8A">
      <w:pPr>
        <w:widowControl/>
        <w:spacing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</w:pPr>
      <w:r w:rsidRPr="00C137C6">
        <w:rPr>
          <w:rFonts w:ascii="Times New Roman" w:hAnsi="Times New Roman" w:cs="Times New Roman"/>
          <w:b/>
          <w:color w:val="000000" w:themeColor="text1"/>
          <w:sz w:val="28"/>
          <w:szCs w:val="28"/>
          <w:lang w:val="ru-RU"/>
        </w:rPr>
        <w:t xml:space="preserve">Вывод: </w:t>
      </w:r>
    </w:p>
    <w:p w:rsidR="00462BBD" w:rsidRDefault="00462BBD" w:rsidP="00462BBD">
      <w:pPr>
        <w:widowControl/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В результате реализации данного проекта, будет получена прибыль в размере 10,03 тыс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.р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уб. Так как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NPV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=10,03,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NPV</w:t>
      </w:r>
      <w:r w:rsidRPr="00F006C0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&gt;0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проект стоить реализовывать. </w:t>
      </w:r>
    </w:p>
    <w:p w:rsidR="00462BBD" w:rsidRPr="00F006C0" w:rsidRDefault="0041669E" w:rsidP="00462BBD">
      <w:pPr>
        <w:widowControl/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Индекс рентабельности инвестиций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PI</w:t>
      </w:r>
      <w:r w:rsidRPr="0041669E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=1.29. </w:t>
      </w:r>
      <w:r w:rsidR="00462BBD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На каждую вложенную единицу денежных средств, инвестиционный проект принесет 1,29 денежных единиц прибыли.</w:t>
      </w:r>
    </w:p>
    <w:p w:rsidR="00462BBD" w:rsidRPr="004B0AAF" w:rsidRDefault="00462BBD" w:rsidP="00462BBD">
      <w:pPr>
        <w:widowControl/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Максимальная ставка дисконтирования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IRR</w:t>
      </w:r>
      <w:r w:rsidRP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 =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41</w:t>
      </w:r>
      <w:r w:rsidRP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%,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IRR</w:t>
      </w:r>
      <w:r w:rsidRP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&gt;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1</w:t>
      </w:r>
      <w:r w:rsidRP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0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, проект будет принят и реализован.</w:t>
      </w:r>
    </w:p>
    <w:p w:rsidR="00462BBD" w:rsidRPr="004B0AAF" w:rsidRDefault="00462BBD" w:rsidP="00462BBD">
      <w:pPr>
        <w:widowControl/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Модифицированная внутренняя норма доходности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MIRR</w:t>
      </w:r>
      <w:r w:rsidRP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=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41</w:t>
      </w:r>
      <w:r w:rsidRPr="004B0AAF"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%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, при такой процентной ставке с учетом реинвестирования вложенных средств, чистая приведенная стоимость равна нулю. </w:t>
      </w:r>
    </w:p>
    <w:p w:rsidR="00462BBD" w:rsidRPr="00462BBD" w:rsidRDefault="00462BBD" w:rsidP="00462BBD">
      <w:pPr>
        <w:widowControl/>
        <w:spacing w:line="360" w:lineRule="auto"/>
        <w:ind w:firstLine="567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 xml:space="preserve">Дисконтированный период окупаемости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DPP</w:t>
      </w:r>
      <w:r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  <w:t>=2,12. Через 2,12 года, начальные капиталовложения будут возмещены.</w:t>
      </w:r>
    </w:p>
    <w:p w:rsidR="00CD5E8A" w:rsidRPr="00C137C6" w:rsidRDefault="00CD5E8A" w:rsidP="003945D8">
      <w:pPr>
        <w:spacing w:line="20" w:lineRule="atLeast"/>
        <w:rPr>
          <w:rFonts w:ascii="Times New Roman" w:hAnsi="Times New Roman" w:cs="Times New Roman"/>
          <w:color w:val="000000" w:themeColor="text1"/>
          <w:sz w:val="28"/>
          <w:szCs w:val="28"/>
          <w:lang w:val="ru-RU"/>
        </w:rPr>
      </w:pPr>
    </w:p>
    <w:sectPr w:rsidR="00CD5E8A" w:rsidRPr="00C137C6" w:rsidSect="00C137C6">
      <w:footerReference w:type="default" r:id="rId20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6667" w:rsidRDefault="00DC6667" w:rsidP="00C137C6">
      <w:r>
        <w:separator/>
      </w:r>
    </w:p>
  </w:endnote>
  <w:endnote w:type="continuationSeparator" w:id="0">
    <w:p w:rsidR="00DC6667" w:rsidRDefault="00DC6667" w:rsidP="00C137C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65521170"/>
      <w:docPartObj>
        <w:docPartGallery w:val="Page Numbers (Bottom of Page)"/>
        <w:docPartUnique/>
      </w:docPartObj>
    </w:sdtPr>
    <w:sdtContent>
      <w:p w:rsidR="00C137C6" w:rsidRDefault="00614368">
        <w:pPr>
          <w:pStyle w:val="ab"/>
          <w:jc w:val="right"/>
        </w:pPr>
        <w:r>
          <w:fldChar w:fldCharType="begin"/>
        </w:r>
        <w:r w:rsidR="00C137C6">
          <w:instrText>PAGE   \* MERGEFORMAT</w:instrText>
        </w:r>
        <w:r>
          <w:fldChar w:fldCharType="separate"/>
        </w:r>
        <w:r w:rsidR="00050D8C" w:rsidRPr="00050D8C">
          <w:rPr>
            <w:noProof/>
            <w:lang w:val="ru-RU"/>
          </w:rPr>
          <w:t>2</w:t>
        </w:r>
        <w:r>
          <w:fldChar w:fldCharType="end"/>
        </w:r>
      </w:p>
    </w:sdtContent>
  </w:sdt>
  <w:p w:rsidR="00C137C6" w:rsidRDefault="00C137C6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6667" w:rsidRDefault="00DC6667" w:rsidP="00C137C6">
      <w:r>
        <w:separator/>
      </w:r>
    </w:p>
  </w:footnote>
  <w:footnote w:type="continuationSeparator" w:id="0">
    <w:p w:rsidR="00DC6667" w:rsidRDefault="00DC6667" w:rsidP="00C137C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DBD46C9"/>
    <w:multiLevelType w:val="hybridMultilevel"/>
    <w:tmpl w:val="EE2218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2A865EF"/>
    <w:multiLevelType w:val="hybridMultilevel"/>
    <w:tmpl w:val="EE2218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95C10DD"/>
    <w:multiLevelType w:val="hybridMultilevel"/>
    <w:tmpl w:val="1E749DC6"/>
    <w:lvl w:ilvl="0" w:tplc="22D83A88">
      <w:start w:val="1"/>
      <w:numFmt w:val="decimal"/>
      <w:lvlText w:val="%1."/>
      <w:lvlJc w:val="left"/>
      <w:pPr>
        <w:ind w:hanging="199"/>
        <w:jc w:val="left"/>
      </w:pPr>
      <w:rPr>
        <w:rFonts w:ascii="Times New Roman" w:eastAsia="Times New Roman" w:hAnsi="Times New Roman" w:hint="default"/>
        <w:i/>
        <w:color w:val="231F20"/>
        <w:spacing w:val="-1"/>
        <w:sz w:val="21"/>
        <w:szCs w:val="21"/>
      </w:rPr>
    </w:lvl>
    <w:lvl w:ilvl="1" w:tplc="E47600A2">
      <w:start w:val="1"/>
      <w:numFmt w:val="bullet"/>
      <w:lvlText w:val="•"/>
      <w:lvlJc w:val="left"/>
      <w:rPr>
        <w:rFonts w:hint="default"/>
      </w:rPr>
    </w:lvl>
    <w:lvl w:ilvl="2" w:tplc="B7A49076">
      <w:start w:val="1"/>
      <w:numFmt w:val="bullet"/>
      <w:lvlText w:val="•"/>
      <w:lvlJc w:val="left"/>
      <w:rPr>
        <w:rFonts w:hint="default"/>
      </w:rPr>
    </w:lvl>
    <w:lvl w:ilvl="3" w:tplc="803E5C62">
      <w:start w:val="1"/>
      <w:numFmt w:val="bullet"/>
      <w:lvlText w:val="•"/>
      <w:lvlJc w:val="left"/>
      <w:rPr>
        <w:rFonts w:hint="default"/>
      </w:rPr>
    </w:lvl>
    <w:lvl w:ilvl="4" w:tplc="A4D87950">
      <w:start w:val="1"/>
      <w:numFmt w:val="bullet"/>
      <w:lvlText w:val="•"/>
      <w:lvlJc w:val="left"/>
      <w:rPr>
        <w:rFonts w:hint="default"/>
      </w:rPr>
    </w:lvl>
    <w:lvl w:ilvl="5" w:tplc="7536FC34">
      <w:start w:val="1"/>
      <w:numFmt w:val="bullet"/>
      <w:lvlText w:val="•"/>
      <w:lvlJc w:val="left"/>
      <w:rPr>
        <w:rFonts w:hint="default"/>
      </w:rPr>
    </w:lvl>
    <w:lvl w:ilvl="6" w:tplc="18E8CCE6">
      <w:start w:val="1"/>
      <w:numFmt w:val="bullet"/>
      <w:lvlText w:val="•"/>
      <w:lvlJc w:val="left"/>
      <w:rPr>
        <w:rFonts w:hint="default"/>
      </w:rPr>
    </w:lvl>
    <w:lvl w:ilvl="7" w:tplc="0FF8E69A">
      <w:start w:val="1"/>
      <w:numFmt w:val="bullet"/>
      <w:lvlText w:val="•"/>
      <w:lvlJc w:val="left"/>
      <w:rPr>
        <w:rFonts w:hint="default"/>
      </w:rPr>
    </w:lvl>
    <w:lvl w:ilvl="8" w:tplc="2BEE9AAE">
      <w:start w:val="1"/>
      <w:numFmt w:val="bullet"/>
      <w:lvlText w:val="•"/>
      <w:lvlJc w:val="left"/>
      <w:rPr>
        <w:rFonts w:hint="default"/>
      </w:rPr>
    </w:lvl>
  </w:abstractNum>
  <w:abstractNum w:abstractNumId="3">
    <w:nsid w:val="4CFB01FB"/>
    <w:multiLevelType w:val="hybridMultilevel"/>
    <w:tmpl w:val="EE2218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872A3"/>
    <w:rsid w:val="00042FD8"/>
    <w:rsid w:val="00050D8C"/>
    <w:rsid w:val="00084A9F"/>
    <w:rsid w:val="000872A3"/>
    <w:rsid w:val="003945D8"/>
    <w:rsid w:val="0041669E"/>
    <w:rsid w:val="00462BBD"/>
    <w:rsid w:val="004B0AAF"/>
    <w:rsid w:val="00614368"/>
    <w:rsid w:val="009F5E80"/>
    <w:rsid w:val="00C137C6"/>
    <w:rsid w:val="00CD5E8A"/>
    <w:rsid w:val="00DA1FB8"/>
    <w:rsid w:val="00DC6667"/>
    <w:rsid w:val="00F006C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1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462BBD"/>
    <w:pPr>
      <w:widowControl w:val="0"/>
      <w:spacing w:after="0" w:line="240" w:lineRule="auto"/>
    </w:pPr>
    <w:rPr>
      <w:lang w:val="en-US"/>
    </w:rPr>
  </w:style>
  <w:style w:type="paragraph" w:styleId="1">
    <w:name w:val="heading 1"/>
    <w:basedOn w:val="a"/>
    <w:next w:val="a"/>
    <w:link w:val="10"/>
    <w:uiPriority w:val="9"/>
    <w:qFormat/>
    <w:rsid w:val="00C137C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link w:val="40"/>
    <w:uiPriority w:val="1"/>
    <w:qFormat/>
    <w:rsid w:val="000872A3"/>
    <w:pPr>
      <w:outlineLvl w:val="3"/>
    </w:pPr>
    <w:rPr>
      <w:rFonts w:ascii="Times New Roman" w:eastAsia="Times New Roman" w:hAnsi="Times New Roman"/>
      <w:b/>
      <w:bCs/>
      <w:sz w:val="24"/>
      <w:szCs w:val="24"/>
    </w:rPr>
  </w:style>
  <w:style w:type="paragraph" w:styleId="7">
    <w:name w:val="heading 7"/>
    <w:basedOn w:val="a"/>
    <w:link w:val="70"/>
    <w:uiPriority w:val="1"/>
    <w:qFormat/>
    <w:rsid w:val="000872A3"/>
    <w:pPr>
      <w:outlineLvl w:val="6"/>
    </w:pPr>
    <w:rPr>
      <w:rFonts w:ascii="Times New Roman" w:eastAsia="Times New Roman" w:hAnsi="Times New Roman"/>
      <w:b/>
      <w:bCs/>
      <w:i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1"/>
    <w:rsid w:val="000872A3"/>
    <w:rPr>
      <w:rFonts w:ascii="Times New Roman" w:eastAsia="Times New Roman" w:hAnsi="Times New Roman"/>
      <w:b/>
      <w:bCs/>
      <w:sz w:val="24"/>
      <w:szCs w:val="24"/>
      <w:lang w:val="en-US"/>
    </w:rPr>
  </w:style>
  <w:style w:type="character" w:customStyle="1" w:styleId="70">
    <w:name w:val="Заголовок 7 Знак"/>
    <w:basedOn w:val="a0"/>
    <w:link w:val="7"/>
    <w:uiPriority w:val="1"/>
    <w:rsid w:val="000872A3"/>
    <w:rPr>
      <w:rFonts w:ascii="Times New Roman" w:eastAsia="Times New Roman" w:hAnsi="Times New Roman"/>
      <w:b/>
      <w:bCs/>
      <w:i/>
      <w:sz w:val="21"/>
      <w:szCs w:val="21"/>
      <w:lang w:val="en-US"/>
    </w:rPr>
  </w:style>
  <w:style w:type="paragraph" w:customStyle="1" w:styleId="Body">
    <w:name w:val="Body"/>
    <w:basedOn w:val="a"/>
    <w:uiPriority w:val="1"/>
    <w:qFormat/>
    <w:rsid w:val="000872A3"/>
    <w:rPr>
      <w:rFonts w:ascii="Times New Roman" w:eastAsia="Times New Roman" w:hAnsi="Times New Roman"/>
      <w:sz w:val="21"/>
      <w:szCs w:val="21"/>
    </w:rPr>
  </w:style>
  <w:style w:type="paragraph" w:styleId="a3">
    <w:name w:val="Balloon Text"/>
    <w:basedOn w:val="a"/>
    <w:link w:val="a4"/>
    <w:uiPriority w:val="99"/>
    <w:semiHidden/>
    <w:unhideWhenUsed/>
    <w:rsid w:val="000872A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72A3"/>
    <w:rPr>
      <w:rFonts w:ascii="Tahoma" w:hAnsi="Tahoma" w:cs="Tahoma"/>
      <w:sz w:val="16"/>
      <w:szCs w:val="16"/>
      <w:lang w:val="en-US"/>
    </w:rPr>
  </w:style>
  <w:style w:type="paragraph" w:styleId="a5">
    <w:name w:val="List Paragraph"/>
    <w:basedOn w:val="a"/>
    <w:uiPriority w:val="34"/>
    <w:qFormat/>
    <w:rsid w:val="000872A3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0872A3"/>
    <w:rPr>
      <w:color w:val="808080"/>
    </w:rPr>
  </w:style>
  <w:style w:type="character" w:customStyle="1" w:styleId="10">
    <w:name w:val="Заголовок 1 Знак"/>
    <w:basedOn w:val="a0"/>
    <w:link w:val="1"/>
    <w:uiPriority w:val="9"/>
    <w:rsid w:val="00C137C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paragraph" w:styleId="a7">
    <w:name w:val="TOC Heading"/>
    <w:basedOn w:val="1"/>
    <w:next w:val="a"/>
    <w:uiPriority w:val="39"/>
    <w:semiHidden/>
    <w:unhideWhenUsed/>
    <w:qFormat/>
    <w:rsid w:val="00C137C6"/>
    <w:pPr>
      <w:widowControl/>
      <w:spacing w:line="276" w:lineRule="auto"/>
      <w:outlineLvl w:val="9"/>
    </w:pPr>
    <w:rPr>
      <w:lang w:val="ru-RU" w:eastAsia="ru-RU"/>
    </w:rPr>
  </w:style>
  <w:style w:type="paragraph" w:styleId="11">
    <w:name w:val="toc 1"/>
    <w:basedOn w:val="a"/>
    <w:next w:val="a"/>
    <w:autoRedefine/>
    <w:uiPriority w:val="39"/>
    <w:unhideWhenUsed/>
    <w:rsid w:val="00C137C6"/>
    <w:pPr>
      <w:spacing w:after="100"/>
    </w:pPr>
  </w:style>
  <w:style w:type="character" w:styleId="a8">
    <w:name w:val="Hyperlink"/>
    <w:basedOn w:val="a0"/>
    <w:uiPriority w:val="99"/>
    <w:unhideWhenUsed/>
    <w:rsid w:val="00C137C6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C137C6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C137C6"/>
    <w:rPr>
      <w:lang w:val="en-US"/>
    </w:rPr>
  </w:style>
  <w:style w:type="paragraph" w:styleId="ab">
    <w:name w:val="footer"/>
    <w:basedOn w:val="a"/>
    <w:link w:val="ac"/>
    <w:uiPriority w:val="99"/>
    <w:unhideWhenUsed/>
    <w:rsid w:val="00C137C6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C137C6"/>
    <w:rPr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1" w:qFormat="1"/>
    <w:lsdException w:name="heading 5" w:uiPriority="9" w:qFormat="1"/>
    <w:lsdException w:name="heading 6" w:uiPriority="9" w:qFormat="1"/>
    <w:lsdException w:name="heading 7" w:uiPriority="1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462BBD"/>
    <w:pPr>
      <w:widowControl w:val="0"/>
      <w:spacing w:after="0" w:line="240" w:lineRule="auto"/>
    </w:pPr>
    <w:rPr>
      <w:lang w:val="en-US"/>
    </w:rPr>
  </w:style>
  <w:style w:type="paragraph" w:styleId="1">
    <w:name w:val="heading 1"/>
    <w:basedOn w:val="a"/>
    <w:next w:val="a"/>
    <w:link w:val="10"/>
    <w:uiPriority w:val="9"/>
    <w:qFormat/>
    <w:rsid w:val="00C137C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link w:val="40"/>
    <w:uiPriority w:val="1"/>
    <w:qFormat/>
    <w:rsid w:val="000872A3"/>
    <w:pPr>
      <w:outlineLvl w:val="3"/>
    </w:pPr>
    <w:rPr>
      <w:rFonts w:ascii="Times New Roman" w:eastAsia="Times New Roman" w:hAnsi="Times New Roman"/>
      <w:b/>
      <w:bCs/>
      <w:sz w:val="24"/>
      <w:szCs w:val="24"/>
    </w:rPr>
  </w:style>
  <w:style w:type="paragraph" w:styleId="7">
    <w:name w:val="heading 7"/>
    <w:basedOn w:val="a"/>
    <w:link w:val="70"/>
    <w:uiPriority w:val="1"/>
    <w:qFormat/>
    <w:rsid w:val="000872A3"/>
    <w:pPr>
      <w:outlineLvl w:val="6"/>
    </w:pPr>
    <w:rPr>
      <w:rFonts w:ascii="Times New Roman" w:eastAsia="Times New Roman" w:hAnsi="Times New Roman"/>
      <w:b/>
      <w:bCs/>
      <w:i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1"/>
    <w:rsid w:val="000872A3"/>
    <w:rPr>
      <w:rFonts w:ascii="Times New Roman" w:eastAsia="Times New Roman" w:hAnsi="Times New Roman"/>
      <w:b/>
      <w:bCs/>
      <w:sz w:val="24"/>
      <w:szCs w:val="24"/>
      <w:lang w:val="en-US"/>
    </w:rPr>
  </w:style>
  <w:style w:type="character" w:customStyle="1" w:styleId="70">
    <w:name w:val="Заголовок 7 Знак"/>
    <w:basedOn w:val="a0"/>
    <w:link w:val="7"/>
    <w:uiPriority w:val="1"/>
    <w:rsid w:val="000872A3"/>
    <w:rPr>
      <w:rFonts w:ascii="Times New Roman" w:eastAsia="Times New Roman" w:hAnsi="Times New Roman"/>
      <w:b/>
      <w:bCs/>
      <w:i/>
      <w:sz w:val="21"/>
      <w:szCs w:val="21"/>
      <w:lang w:val="en-US"/>
    </w:rPr>
  </w:style>
  <w:style w:type="paragraph" w:customStyle="1" w:styleId="Body">
    <w:name w:val="Body"/>
    <w:basedOn w:val="a"/>
    <w:uiPriority w:val="1"/>
    <w:qFormat/>
    <w:rsid w:val="000872A3"/>
    <w:rPr>
      <w:rFonts w:ascii="Times New Roman" w:eastAsia="Times New Roman" w:hAnsi="Times New Roman"/>
      <w:sz w:val="21"/>
      <w:szCs w:val="21"/>
    </w:rPr>
  </w:style>
  <w:style w:type="paragraph" w:styleId="a3">
    <w:name w:val="Balloon Text"/>
    <w:basedOn w:val="a"/>
    <w:link w:val="a4"/>
    <w:uiPriority w:val="99"/>
    <w:semiHidden/>
    <w:unhideWhenUsed/>
    <w:rsid w:val="000872A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72A3"/>
    <w:rPr>
      <w:rFonts w:ascii="Tahoma" w:hAnsi="Tahoma" w:cs="Tahoma"/>
      <w:sz w:val="16"/>
      <w:szCs w:val="16"/>
      <w:lang w:val="en-US"/>
    </w:rPr>
  </w:style>
  <w:style w:type="paragraph" w:styleId="a5">
    <w:name w:val="List Paragraph"/>
    <w:basedOn w:val="a"/>
    <w:uiPriority w:val="34"/>
    <w:qFormat/>
    <w:rsid w:val="000872A3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0872A3"/>
    <w:rPr>
      <w:color w:val="808080"/>
    </w:rPr>
  </w:style>
  <w:style w:type="character" w:customStyle="1" w:styleId="10">
    <w:name w:val="Заголовок 1 Знак"/>
    <w:basedOn w:val="a0"/>
    <w:link w:val="1"/>
    <w:uiPriority w:val="9"/>
    <w:rsid w:val="00C137C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US"/>
    </w:rPr>
  </w:style>
  <w:style w:type="paragraph" w:styleId="a7">
    <w:name w:val="TOC Heading"/>
    <w:basedOn w:val="1"/>
    <w:next w:val="a"/>
    <w:uiPriority w:val="39"/>
    <w:semiHidden/>
    <w:unhideWhenUsed/>
    <w:qFormat/>
    <w:rsid w:val="00C137C6"/>
    <w:pPr>
      <w:widowControl/>
      <w:spacing w:line="276" w:lineRule="auto"/>
      <w:outlineLvl w:val="9"/>
    </w:pPr>
    <w:rPr>
      <w:lang w:val="ru-RU" w:eastAsia="ru-RU"/>
    </w:rPr>
  </w:style>
  <w:style w:type="paragraph" w:styleId="11">
    <w:name w:val="toc 1"/>
    <w:basedOn w:val="a"/>
    <w:next w:val="a"/>
    <w:autoRedefine/>
    <w:uiPriority w:val="39"/>
    <w:unhideWhenUsed/>
    <w:rsid w:val="00C137C6"/>
    <w:pPr>
      <w:spacing w:after="100"/>
    </w:pPr>
  </w:style>
  <w:style w:type="character" w:styleId="a8">
    <w:name w:val="Hyperlink"/>
    <w:basedOn w:val="a0"/>
    <w:uiPriority w:val="99"/>
    <w:unhideWhenUsed/>
    <w:rsid w:val="00C137C6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C137C6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C137C6"/>
    <w:rPr>
      <w:lang w:val="en-US"/>
    </w:rPr>
  </w:style>
  <w:style w:type="paragraph" w:styleId="ab">
    <w:name w:val="footer"/>
    <w:basedOn w:val="a"/>
    <w:link w:val="ac"/>
    <w:uiPriority w:val="99"/>
    <w:unhideWhenUsed/>
    <w:rsid w:val="00C137C6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C137C6"/>
    <w:rPr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microsoft.com/office/2007/relationships/stylesWithEffects" Target="stylesWithEffect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519BF0-FA17-4550-97AC-C9FB52ED52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1024</Words>
  <Characters>5842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6853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Диана Гильманова</dc:creator>
  <cp:lastModifiedBy>Ринат</cp:lastModifiedBy>
  <cp:revision>3</cp:revision>
  <dcterms:created xsi:type="dcterms:W3CDTF">2014-11-29T21:05:00Z</dcterms:created>
  <dcterms:modified xsi:type="dcterms:W3CDTF">2015-01-05T12:17:00Z</dcterms:modified>
</cp:coreProperties>
</file>