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354" w:rsidRDefault="00602354"/>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Pr>
        <w:rPr>
          <w:rFonts w:ascii="Times New Roman" w:hAnsi="Times New Roman" w:cs="Times New Roman"/>
          <w:sz w:val="32"/>
        </w:rPr>
      </w:pPr>
      <w:r w:rsidRPr="008E3336">
        <w:rPr>
          <w:rFonts w:ascii="Times New Roman" w:hAnsi="Times New Roman" w:cs="Times New Roman"/>
          <w:sz w:val="32"/>
        </w:rPr>
        <w:lastRenderedPageBreak/>
        <w:t>Содержание:</w:t>
      </w:r>
    </w:p>
    <w:p w:rsidR="008E3336" w:rsidRDefault="008E3336">
      <w:pPr>
        <w:rPr>
          <w:rFonts w:ascii="Times New Roman" w:hAnsi="Times New Roman" w:cs="Times New Roman"/>
          <w:sz w:val="28"/>
        </w:rPr>
      </w:pPr>
      <w:r>
        <w:rPr>
          <w:rFonts w:ascii="Times New Roman" w:hAnsi="Times New Roman" w:cs="Times New Roman"/>
          <w:sz w:val="28"/>
        </w:rPr>
        <w:t>Введ</w:t>
      </w:r>
      <w:r w:rsidR="00E30363">
        <w:rPr>
          <w:rFonts w:ascii="Times New Roman" w:hAnsi="Times New Roman" w:cs="Times New Roman"/>
          <w:sz w:val="28"/>
        </w:rPr>
        <w:t>ение……………………………………………………………………….</w:t>
      </w:r>
      <w:r>
        <w:rPr>
          <w:rFonts w:ascii="Times New Roman" w:hAnsi="Times New Roman" w:cs="Times New Roman"/>
          <w:sz w:val="28"/>
        </w:rPr>
        <w:t>3</w:t>
      </w:r>
    </w:p>
    <w:p w:rsidR="008E3336" w:rsidRDefault="008E3336">
      <w:pPr>
        <w:rPr>
          <w:rFonts w:ascii="Times New Roman" w:hAnsi="Times New Roman" w:cs="Times New Roman"/>
          <w:sz w:val="28"/>
        </w:rPr>
      </w:pPr>
      <w:r w:rsidRPr="008E3336">
        <w:rPr>
          <w:rFonts w:ascii="Times New Roman" w:hAnsi="Times New Roman" w:cs="Times New Roman"/>
          <w:sz w:val="28"/>
        </w:rPr>
        <w:t>Моделирование поведения личности</w:t>
      </w:r>
      <w:r>
        <w:rPr>
          <w:rFonts w:ascii="Times New Roman" w:hAnsi="Times New Roman" w:cs="Times New Roman"/>
          <w:sz w:val="28"/>
        </w:rPr>
        <w:t>……………………………………….</w:t>
      </w:r>
      <w:r w:rsidR="00E30363">
        <w:rPr>
          <w:rFonts w:ascii="Times New Roman" w:hAnsi="Times New Roman" w:cs="Times New Roman"/>
          <w:sz w:val="28"/>
        </w:rPr>
        <w:t>.</w:t>
      </w:r>
      <w:r>
        <w:rPr>
          <w:rFonts w:ascii="Times New Roman" w:hAnsi="Times New Roman" w:cs="Times New Roman"/>
          <w:sz w:val="28"/>
        </w:rPr>
        <w:t>4</w:t>
      </w:r>
    </w:p>
    <w:p w:rsidR="008E3336" w:rsidRDefault="008E3336">
      <w:pPr>
        <w:rPr>
          <w:rFonts w:ascii="Times New Roman" w:hAnsi="Times New Roman" w:cs="Times New Roman"/>
          <w:sz w:val="28"/>
        </w:rPr>
      </w:pPr>
      <w:r w:rsidRPr="008E3336">
        <w:rPr>
          <w:rFonts w:ascii="Times New Roman" w:hAnsi="Times New Roman" w:cs="Times New Roman"/>
          <w:sz w:val="28"/>
        </w:rPr>
        <w:t>Стиль руководства и поведение организации</w:t>
      </w:r>
      <w:r>
        <w:rPr>
          <w:rFonts w:ascii="Times New Roman" w:hAnsi="Times New Roman" w:cs="Times New Roman"/>
          <w:sz w:val="28"/>
        </w:rPr>
        <w:t>………………………………</w:t>
      </w:r>
      <w:r w:rsidR="00E30363">
        <w:rPr>
          <w:rFonts w:ascii="Times New Roman" w:hAnsi="Times New Roman" w:cs="Times New Roman"/>
          <w:sz w:val="28"/>
        </w:rPr>
        <w:t>7</w:t>
      </w:r>
    </w:p>
    <w:p w:rsidR="008E3336" w:rsidRDefault="008E3336">
      <w:pPr>
        <w:rPr>
          <w:rFonts w:ascii="Times New Roman" w:hAnsi="Times New Roman" w:cs="Times New Roman"/>
          <w:sz w:val="28"/>
        </w:rPr>
      </w:pPr>
      <w:r>
        <w:rPr>
          <w:rFonts w:ascii="Times New Roman" w:hAnsi="Times New Roman" w:cs="Times New Roman"/>
          <w:sz w:val="28"/>
        </w:rPr>
        <w:t>Тест…………………………………………………………………………….</w:t>
      </w:r>
      <w:r w:rsidR="00E30363">
        <w:rPr>
          <w:rFonts w:ascii="Times New Roman" w:hAnsi="Times New Roman" w:cs="Times New Roman"/>
          <w:sz w:val="28"/>
        </w:rPr>
        <w:t>9</w:t>
      </w:r>
    </w:p>
    <w:p w:rsidR="008E3336" w:rsidRDefault="008E3336">
      <w:pPr>
        <w:rPr>
          <w:rFonts w:ascii="Times New Roman" w:hAnsi="Times New Roman" w:cs="Times New Roman"/>
          <w:sz w:val="28"/>
        </w:rPr>
      </w:pPr>
      <w:r>
        <w:rPr>
          <w:rFonts w:ascii="Times New Roman" w:hAnsi="Times New Roman" w:cs="Times New Roman"/>
          <w:sz w:val="28"/>
        </w:rPr>
        <w:t>Заключение…………………………………………………………………</w:t>
      </w:r>
      <w:r w:rsidR="00E30363">
        <w:rPr>
          <w:rFonts w:ascii="Times New Roman" w:hAnsi="Times New Roman" w:cs="Times New Roman"/>
          <w:sz w:val="28"/>
        </w:rPr>
        <w:t>…10</w:t>
      </w:r>
    </w:p>
    <w:p w:rsidR="008E3336" w:rsidRPr="008E3336" w:rsidRDefault="008E3336">
      <w:pPr>
        <w:rPr>
          <w:rFonts w:ascii="Times New Roman" w:hAnsi="Times New Roman" w:cs="Times New Roman"/>
          <w:sz w:val="28"/>
        </w:rPr>
      </w:pPr>
      <w:r>
        <w:rPr>
          <w:rFonts w:ascii="Times New Roman" w:hAnsi="Times New Roman" w:cs="Times New Roman"/>
          <w:sz w:val="28"/>
        </w:rPr>
        <w:t>Список литературы…………………………………………………………</w:t>
      </w:r>
      <w:r w:rsidR="00E30363">
        <w:rPr>
          <w:rFonts w:ascii="Times New Roman" w:hAnsi="Times New Roman" w:cs="Times New Roman"/>
          <w:sz w:val="28"/>
        </w:rPr>
        <w:t>...11</w:t>
      </w:r>
    </w:p>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Default="008E3336"/>
    <w:p w:rsidR="008E3336" w:rsidRPr="00675CC0" w:rsidRDefault="008E3336">
      <w:pPr>
        <w:rPr>
          <w:rFonts w:ascii="Times New Roman" w:hAnsi="Times New Roman" w:cs="Times New Roman"/>
          <w:b/>
          <w:sz w:val="32"/>
        </w:rPr>
      </w:pPr>
      <w:r w:rsidRPr="00675CC0">
        <w:rPr>
          <w:rFonts w:ascii="Times New Roman" w:hAnsi="Times New Roman" w:cs="Times New Roman"/>
          <w:b/>
          <w:sz w:val="32"/>
        </w:rPr>
        <w:lastRenderedPageBreak/>
        <w:t>Введение</w:t>
      </w:r>
    </w:p>
    <w:p w:rsidR="00B21859" w:rsidRDefault="00B21859" w:rsidP="00B21859">
      <w:pPr>
        <w:spacing w:line="360" w:lineRule="auto"/>
        <w:jc w:val="both"/>
        <w:rPr>
          <w:rFonts w:ascii="Times New Roman" w:hAnsi="Times New Roman" w:cs="Times New Roman"/>
          <w:sz w:val="28"/>
        </w:rPr>
      </w:pPr>
      <w:r w:rsidRPr="00B21859">
        <w:rPr>
          <w:rFonts w:ascii="Times New Roman" w:hAnsi="Times New Roman" w:cs="Times New Roman"/>
          <w:sz w:val="28"/>
        </w:rPr>
        <w:t>Широкое применение в настоящее время в различных предметных о</w:t>
      </w:r>
      <w:r>
        <w:rPr>
          <w:rFonts w:ascii="Times New Roman" w:hAnsi="Times New Roman" w:cs="Times New Roman"/>
          <w:sz w:val="28"/>
        </w:rPr>
        <w:t>бластях получило моделирование. И</w:t>
      </w:r>
      <w:r w:rsidRPr="00B21859">
        <w:rPr>
          <w:rFonts w:ascii="Times New Roman" w:hAnsi="Times New Roman" w:cs="Times New Roman"/>
          <w:sz w:val="28"/>
        </w:rPr>
        <w:t xml:space="preserve">спользование моделирования позволяет всесторонне изучить поведение той или иной системы или процесса и выработать рекомендации по повышению эффективности их функционирования. Принятие решений, исследовательские задачи, тренаж, обучение и другие задачи сегодня решаются с помощью моделирования. Задача моделирования человеческого поведения, в ее сегодняшнем представлении, отражает в себе основные проблемные моменты, сложившиеся в философии, психологии, социологии, </w:t>
      </w:r>
      <w:r w:rsidR="00675CC0">
        <w:rPr>
          <w:rFonts w:ascii="Times New Roman" w:hAnsi="Times New Roman" w:cs="Times New Roman"/>
          <w:sz w:val="28"/>
        </w:rPr>
        <w:t>кибернетике и в прочих науках. Н</w:t>
      </w:r>
      <w:r w:rsidRPr="00B21859">
        <w:rPr>
          <w:rFonts w:ascii="Times New Roman" w:hAnsi="Times New Roman" w:cs="Times New Roman"/>
          <w:sz w:val="28"/>
        </w:rPr>
        <w:t>а данный момент остро стоит вопрос об актуализации вопросов связанных с персонализацией организации или конкретного рабочего места. Эффективность принятия решения и работы персонала зависит не только от внедрения новых информационных технологий и экономических новшеств, но также и от внутренней рабочей среды, создаваемой сотрудниками при совместной деятельности, направленной на решение конкретной задачи или разрешение определенной ситуации. Поэтому необходимо изучить модели поведения работников в организации. При комбинации выше перечисленных факторов можно добиться более значительных эффектов работы персонала, а</w:t>
      </w:r>
      <w:r w:rsidR="00675CC0">
        <w:rPr>
          <w:rFonts w:ascii="Times New Roman" w:hAnsi="Times New Roman" w:cs="Times New Roman"/>
          <w:sz w:val="28"/>
        </w:rPr>
        <w:t xml:space="preserve"> значит и организации в целом. </w:t>
      </w:r>
    </w:p>
    <w:p w:rsidR="00E30363" w:rsidRDefault="00E30363" w:rsidP="00105076">
      <w:pPr>
        <w:spacing w:line="360" w:lineRule="auto"/>
        <w:jc w:val="both"/>
        <w:rPr>
          <w:rFonts w:ascii="Times New Roman" w:hAnsi="Times New Roman" w:cs="Times New Roman"/>
          <w:b/>
          <w:sz w:val="32"/>
        </w:rPr>
      </w:pPr>
    </w:p>
    <w:p w:rsidR="00E30363" w:rsidRDefault="00E30363" w:rsidP="00105076">
      <w:pPr>
        <w:spacing w:line="360" w:lineRule="auto"/>
        <w:jc w:val="both"/>
        <w:rPr>
          <w:rFonts w:ascii="Times New Roman" w:hAnsi="Times New Roman" w:cs="Times New Roman"/>
          <w:b/>
          <w:sz w:val="32"/>
        </w:rPr>
      </w:pPr>
    </w:p>
    <w:p w:rsidR="00E30363" w:rsidRDefault="00E30363" w:rsidP="00105076">
      <w:pPr>
        <w:spacing w:line="360" w:lineRule="auto"/>
        <w:jc w:val="both"/>
        <w:rPr>
          <w:rFonts w:ascii="Times New Roman" w:hAnsi="Times New Roman" w:cs="Times New Roman"/>
          <w:b/>
          <w:sz w:val="32"/>
        </w:rPr>
      </w:pPr>
    </w:p>
    <w:p w:rsidR="00E30363" w:rsidRDefault="00E30363" w:rsidP="00105076">
      <w:pPr>
        <w:spacing w:line="360" w:lineRule="auto"/>
        <w:jc w:val="both"/>
        <w:rPr>
          <w:rFonts w:ascii="Times New Roman" w:hAnsi="Times New Roman" w:cs="Times New Roman"/>
          <w:b/>
          <w:sz w:val="32"/>
        </w:rPr>
      </w:pPr>
    </w:p>
    <w:p w:rsidR="00E30363" w:rsidRDefault="00E30363" w:rsidP="00105076">
      <w:pPr>
        <w:spacing w:line="360" w:lineRule="auto"/>
        <w:jc w:val="both"/>
        <w:rPr>
          <w:rFonts w:ascii="Times New Roman" w:hAnsi="Times New Roman" w:cs="Times New Roman"/>
          <w:b/>
          <w:sz w:val="32"/>
        </w:rPr>
      </w:pPr>
    </w:p>
    <w:p w:rsidR="00E37B76" w:rsidRDefault="00E37B76" w:rsidP="00E30363">
      <w:pPr>
        <w:spacing w:line="360" w:lineRule="auto"/>
        <w:contextualSpacing/>
        <w:jc w:val="both"/>
        <w:rPr>
          <w:rFonts w:ascii="Times New Roman" w:hAnsi="Times New Roman" w:cs="Times New Roman"/>
          <w:b/>
          <w:sz w:val="32"/>
        </w:rPr>
      </w:pPr>
    </w:p>
    <w:p w:rsidR="00105076" w:rsidRDefault="00B21859" w:rsidP="00E30363">
      <w:pPr>
        <w:spacing w:line="360" w:lineRule="auto"/>
        <w:contextualSpacing/>
        <w:jc w:val="both"/>
        <w:rPr>
          <w:rFonts w:ascii="Times New Roman" w:hAnsi="Times New Roman" w:cs="Times New Roman"/>
          <w:b/>
          <w:sz w:val="32"/>
        </w:rPr>
      </w:pPr>
      <w:bookmarkStart w:id="0" w:name="_GoBack"/>
      <w:bookmarkEnd w:id="0"/>
      <w:r w:rsidRPr="00675CC0">
        <w:rPr>
          <w:rFonts w:ascii="Times New Roman" w:hAnsi="Times New Roman" w:cs="Times New Roman"/>
          <w:b/>
          <w:sz w:val="32"/>
        </w:rPr>
        <w:lastRenderedPageBreak/>
        <w:t>Моделирование поведения личности.</w:t>
      </w:r>
    </w:p>
    <w:p w:rsidR="00675CC0" w:rsidRPr="00105076" w:rsidRDefault="00675CC0" w:rsidP="00E30363">
      <w:pPr>
        <w:spacing w:line="360" w:lineRule="auto"/>
        <w:contextualSpacing/>
        <w:jc w:val="both"/>
        <w:rPr>
          <w:rFonts w:ascii="Times New Roman" w:hAnsi="Times New Roman" w:cs="Times New Roman"/>
          <w:b/>
          <w:sz w:val="32"/>
        </w:rPr>
      </w:pPr>
      <w:r w:rsidRPr="00675CC0">
        <w:rPr>
          <w:rFonts w:ascii="Times New Roman" w:hAnsi="Times New Roman" w:cs="Times New Roman"/>
          <w:sz w:val="28"/>
        </w:rPr>
        <w:t>Под моделированием понимается процесс построения, изучения и применения моделей. Процесс моделирования обязательно включает и построение абстракций, и умозаключения по аналогии, и конструирование научных гипотез.</w:t>
      </w:r>
      <w:r>
        <w:rPr>
          <w:rFonts w:ascii="Times New Roman" w:hAnsi="Times New Roman" w:cs="Times New Roman"/>
          <w:sz w:val="28"/>
        </w:rPr>
        <w:t xml:space="preserve"> </w:t>
      </w:r>
      <w:r w:rsidR="00B21859" w:rsidRPr="00B21859">
        <w:rPr>
          <w:rFonts w:ascii="Times New Roman" w:hAnsi="Times New Roman" w:cs="Times New Roman"/>
          <w:sz w:val="28"/>
        </w:rPr>
        <w:t>Существует несколько подходов к изучению свойств интересующих систем.</w:t>
      </w:r>
      <w:r>
        <w:rPr>
          <w:rFonts w:ascii="Times New Roman" w:hAnsi="Times New Roman" w:cs="Times New Roman"/>
          <w:sz w:val="28"/>
        </w:rPr>
        <w:t xml:space="preserve"> Известны такие подходы:</w:t>
      </w:r>
    </w:p>
    <w:p w:rsidR="00675CC0" w:rsidRDefault="00B21859" w:rsidP="00E30363">
      <w:pPr>
        <w:spacing w:line="360" w:lineRule="auto"/>
        <w:contextualSpacing/>
        <w:jc w:val="both"/>
        <w:rPr>
          <w:rFonts w:ascii="Times New Roman" w:hAnsi="Times New Roman" w:cs="Times New Roman"/>
          <w:sz w:val="28"/>
        </w:rPr>
      </w:pPr>
      <w:r w:rsidRPr="00B21859">
        <w:rPr>
          <w:rFonts w:ascii="Times New Roman" w:hAnsi="Times New Roman" w:cs="Times New Roman"/>
          <w:sz w:val="28"/>
        </w:rPr>
        <w:t>1) ситуационный подход, когда решение проблемы принимается и</w:t>
      </w:r>
      <w:r w:rsidR="00675CC0">
        <w:rPr>
          <w:rFonts w:ascii="Times New Roman" w:hAnsi="Times New Roman" w:cs="Times New Roman"/>
          <w:sz w:val="28"/>
        </w:rPr>
        <w:t>сходя из особенностей ситуации;</w:t>
      </w:r>
    </w:p>
    <w:p w:rsidR="00675CC0" w:rsidRDefault="00B21859" w:rsidP="00E30363">
      <w:pPr>
        <w:spacing w:line="360" w:lineRule="auto"/>
        <w:contextualSpacing/>
        <w:jc w:val="both"/>
        <w:rPr>
          <w:rFonts w:ascii="Times New Roman" w:hAnsi="Times New Roman" w:cs="Times New Roman"/>
          <w:sz w:val="28"/>
        </w:rPr>
      </w:pPr>
      <w:r w:rsidRPr="00B21859">
        <w:rPr>
          <w:rFonts w:ascii="Times New Roman" w:hAnsi="Times New Roman" w:cs="Times New Roman"/>
          <w:sz w:val="28"/>
        </w:rPr>
        <w:t>2) системный подход, когда система рассматривается как совокупн</w:t>
      </w:r>
      <w:r w:rsidR="00675CC0">
        <w:rPr>
          <w:rFonts w:ascii="Times New Roman" w:hAnsi="Times New Roman" w:cs="Times New Roman"/>
          <w:sz w:val="28"/>
        </w:rPr>
        <w:t>ость взаимосвязанных элементов;</w:t>
      </w:r>
    </w:p>
    <w:p w:rsidR="00675CC0" w:rsidRDefault="001B4103" w:rsidP="00E30363">
      <w:pPr>
        <w:spacing w:line="360" w:lineRule="auto"/>
        <w:contextualSpacing/>
        <w:jc w:val="both"/>
        <w:rPr>
          <w:rFonts w:ascii="Times New Roman" w:hAnsi="Times New Roman" w:cs="Times New Roman"/>
          <w:sz w:val="28"/>
        </w:rPr>
      </w:pPr>
      <w:r>
        <w:rPr>
          <w:rFonts w:ascii="Times New Roman" w:hAnsi="Times New Roman" w:cs="Times New Roman"/>
          <w:sz w:val="28"/>
        </w:rPr>
        <w:t xml:space="preserve">3) </w:t>
      </w:r>
      <w:r w:rsidR="00B21859" w:rsidRPr="00B21859">
        <w:rPr>
          <w:rFonts w:ascii="Times New Roman" w:hAnsi="Times New Roman" w:cs="Times New Roman"/>
          <w:sz w:val="28"/>
        </w:rPr>
        <w:t>процессный подход, когда система – это последовательность о</w:t>
      </w:r>
      <w:r w:rsidR="00675CC0">
        <w:rPr>
          <w:rFonts w:ascii="Times New Roman" w:hAnsi="Times New Roman" w:cs="Times New Roman"/>
          <w:sz w:val="28"/>
        </w:rPr>
        <w:t>пределенных видов деятельности;</w:t>
      </w:r>
    </w:p>
    <w:p w:rsidR="00B21859" w:rsidRPr="00B21859" w:rsidRDefault="00B21859" w:rsidP="00E30363">
      <w:pPr>
        <w:spacing w:line="360" w:lineRule="auto"/>
        <w:contextualSpacing/>
        <w:jc w:val="both"/>
        <w:rPr>
          <w:rFonts w:ascii="Times New Roman" w:hAnsi="Times New Roman" w:cs="Times New Roman"/>
          <w:sz w:val="28"/>
        </w:rPr>
      </w:pPr>
      <w:r w:rsidRPr="00B21859">
        <w:rPr>
          <w:rFonts w:ascii="Times New Roman" w:hAnsi="Times New Roman" w:cs="Times New Roman"/>
          <w:sz w:val="28"/>
        </w:rPr>
        <w:t>4) моделирование. Исследование системы путем построения и изучения ее модели.</w:t>
      </w:r>
    </w:p>
    <w:p w:rsidR="00B21859" w:rsidRPr="00B21859" w:rsidRDefault="001B4103" w:rsidP="00E30363">
      <w:pPr>
        <w:spacing w:line="360" w:lineRule="auto"/>
        <w:contextualSpacing/>
        <w:jc w:val="both"/>
        <w:rPr>
          <w:rFonts w:ascii="Times New Roman" w:hAnsi="Times New Roman" w:cs="Times New Roman"/>
          <w:sz w:val="28"/>
        </w:rPr>
      </w:pPr>
      <w:r>
        <w:rPr>
          <w:rFonts w:ascii="Times New Roman" w:hAnsi="Times New Roman" w:cs="Times New Roman"/>
          <w:sz w:val="28"/>
        </w:rPr>
        <w:t>Моделирование самый эффективный и удобный способ изучения поведения сотрудников организации.</w:t>
      </w:r>
      <w:r w:rsidR="00B21859" w:rsidRPr="00B21859">
        <w:rPr>
          <w:rFonts w:ascii="Times New Roman" w:hAnsi="Times New Roman" w:cs="Times New Roman"/>
          <w:sz w:val="28"/>
        </w:rPr>
        <w:t xml:space="preserve"> Модель представляет собой любое изображение процесса или любого объекта в виде графика, чертежа, диаграммы и других форм </w:t>
      </w:r>
      <w:r>
        <w:rPr>
          <w:rFonts w:ascii="Times New Roman" w:hAnsi="Times New Roman" w:cs="Times New Roman"/>
          <w:sz w:val="28"/>
        </w:rPr>
        <w:t>рассмотрения</w:t>
      </w:r>
      <w:r w:rsidR="00B21859" w:rsidRPr="00B21859">
        <w:rPr>
          <w:rFonts w:ascii="Times New Roman" w:hAnsi="Times New Roman" w:cs="Times New Roman"/>
          <w:sz w:val="28"/>
        </w:rPr>
        <w:t xml:space="preserve"> данных с целью </w:t>
      </w:r>
      <w:r>
        <w:rPr>
          <w:rFonts w:ascii="Times New Roman" w:hAnsi="Times New Roman" w:cs="Times New Roman"/>
          <w:sz w:val="28"/>
        </w:rPr>
        <w:t xml:space="preserve">изучения свойств. </w:t>
      </w:r>
      <w:r w:rsidR="00B21859" w:rsidRPr="00B21859">
        <w:rPr>
          <w:rFonts w:ascii="Times New Roman" w:hAnsi="Times New Roman" w:cs="Times New Roman"/>
          <w:sz w:val="28"/>
        </w:rPr>
        <w:t>В рамках организационного поведения используют различные типы моделей и различные принципы моделирования. Существуют, например, модели трудового поведения, модели ролевого поведения в организации, модели мотивации сотрудников и т. д. Модели используют также для обобщения конкретных данных, для облегчения восприятия этих данных.</w:t>
      </w:r>
    </w:p>
    <w:p w:rsidR="00B21859" w:rsidRPr="00B21859" w:rsidRDefault="00675CC0" w:rsidP="00E30363">
      <w:pPr>
        <w:spacing w:line="360" w:lineRule="auto"/>
        <w:contextualSpacing/>
        <w:jc w:val="both"/>
        <w:rPr>
          <w:rFonts w:ascii="Times New Roman" w:hAnsi="Times New Roman" w:cs="Times New Roman"/>
          <w:sz w:val="28"/>
        </w:rPr>
      </w:pPr>
      <w:r>
        <w:rPr>
          <w:rFonts w:ascii="Times New Roman" w:hAnsi="Times New Roman" w:cs="Times New Roman"/>
          <w:sz w:val="28"/>
        </w:rPr>
        <w:t xml:space="preserve"> </w:t>
      </w:r>
      <w:r w:rsidR="00B21859" w:rsidRPr="00B21859">
        <w:rPr>
          <w:rFonts w:ascii="Times New Roman" w:hAnsi="Times New Roman" w:cs="Times New Roman"/>
          <w:sz w:val="28"/>
        </w:rPr>
        <w:t>Часто при осуществлении процесса управления менеджеры могут формировать определенные модели сотрудников:</w:t>
      </w:r>
    </w:p>
    <w:p w:rsidR="00B21859" w:rsidRPr="00B21859" w:rsidRDefault="009E0531" w:rsidP="00E30363">
      <w:pPr>
        <w:spacing w:line="360" w:lineRule="auto"/>
        <w:contextualSpacing/>
        <w:jc w:val="both"/>
        <w:rPr>
          <w:rFonts w:ascii="Times New Roman" w:hAnsi="Times New Roman" w:cs="Times New Roman"/>
          <w:sz w:val="28"/>
        </w:rPr>
      </w:pPr>
      <w:r>
        <w:rPr>
          <w:rFonts w:ascii="Times New Roman" w:hAnsi="Times New Roman" w:cs="Times New Roman"/>
          <w:sz w:val="28"/>
        </w:rPr>
        <w:t xml:space="preserve">   1) П</w:t>
      </w:r>
      <w:r w:rsidR="00B21859" w:rsidRPr="00B21859">
        <w:rPr>
          <w:rFonts w:ascii="Times New Roman" w:hAnsi="Times New Roman" w:cs="Times New Roman"/>
          <w:sz w:val="28"/>
        </w:rPr>
        <w:t xml:space="preserve">сихологические модели, составленные на основе психологических особенностей работника. Здесь могут быть учтены темперамент работника, </w:t>
      </w:r>
      <w:r>
        <w:rPr>
          <w:rFonts w:ascii="Times New Roman" w:hAnsi="Times New Roman" w:cs="Times New Roman"/>
          <w:sz w:val="28"/>
        </w:rPr>
        <w:t xml:space="preserve">характер, </w:t>
      </w:r>
      <w:r w:rsidR="00B21859" w:rsidRPr="00B21859">
        <w:rPr>
          <w:rFonts w:ascii="Times New Roman" w:hAnsi="Times New Roman" w:cs="Times New Roman"/>
          <w:sz w:val="28"/>
        </w:rPr>
        <w:t>его эмоциональная устойчивость;</w:t>
      </w:r>
    </w:p>
    <w:p w:rsidR="00B21859" w:rsidRPr="00B21859" w:rsidRDefault="009E0531" w:rsidP="00E30363">
      <w:pPr>
        <w:spacing w:line="360" w:lineRule="auto"/>
        <w:contextualSpacing/>
        <w:jc w:val="both"/>
        <w:rPr>
          <w:rFonts w:ascii="Times New Roman" w:hAnsi="Times New Roman" w:cs="Times New Roman"/>
          <w:sz w:val="28"/>
        </w:rPr>
      </w:pPr>
      <w:r>
        <w:rPr>
          <w:rFonts w:ascii="Times New Roman" w:hAnsi="Times New Roman" w:cs="Times New Roman"/>
          <w:sz w:val="28"/>
        </w:rPr>
        <w:t xml:space="preserve">   2) Э</w:t>
      </w:r>
      <w:r w:rsidR="00B21859" w:rsidRPr="00B21859">
        <w:rPr>
          <w:rFonts w:ascii="Times New Roman" w:hAnsi="Times New Roman" w:cs="Times New Roman"/>
          <w:sz w:val="28"/>
        </w:rPr>
        <w:t>кономические модели. На основе занимаемой работником должности, принадлежности его к социальному классу;</w:t>
      </w:r>
    </w:p>
    <w:p w:rsidR="00B21859" w:rsidRDefault="009E0531" w:rsidP="00E30363">
      <w:pPr>
        <w:spacing w:line="360" w:lineRule="auto"/>
        <w:contextualSpacing/>
        <w:jc w:val="both"/>
        <w:rPr>
          <w:rFonts w:ascii="Times New Roman" w:hAnsi="Times New Roman" w:cs="Times New Roman"/>
          <w:sz w:val="28"/>
        </w:rPr>
      </w:pPr>
      <w:r>
        <w:rPr>
          <w:rFonts w:ascii="Times New Roman" w:hAnsi="Times New Roman" w:cs="Times New Roman"/>
          <w:sz w:val="28"/>
        </w:rPr>
        <w:lastRenderedPageBreak/>
        <w:t xml:space="preserve">   3) Р</w:t>
      </w:r>
      <w:r w:rsidR="00B21859" w:rsidRPr="00B21859">
        <w:rPr>
          <w:rFonts w:ascii="Times New Roman" w:hAnsi="Times New Roman" w:cs="Times New Roman"/>
          <w:sz w:val="28"/>
        </w:rPr>
        <w:t>азличные другие модели.</w:t>
      </w:r>
    </w:p>
    <w:p w:rsidR="00FD7C94" w:rsidRPr="00FD7C94" w:rsidRDefault="009E0531" w:rsidP="00105076">
      <w:pPr>
        <w:spacing w:line="360" w:lineRule="auto"/>
        <w:jc w:val="both"/>
        <w:rPr>
          <w:rFonts w:ascii="Times New Roman" w:hAnsi="Times New Roman" w:cs="Times New Roman"/>
          <w:sz w:val="28"/>
        </w:rPr>
      </w:pPr>
      <w:r>
        <w:rPr>
          <w:rFonts w:ascii="Times New Roman" w:hAnsi="Times New Roman" w:cs="Times New Roman"/>
          <w:sz w:val="28"/>
        </w:rPr>
        <w:t>Моделей поведения личности очень большое количество, но каждый менеджер выбирает свою модель для анализа своих сотрудников. Иногда</w:t>
      </w:r>
      <w:r w:rsidR="00C27565">
        <w:rPr>
          <w:rFonts w:ascii="Times New Roman" w:hAnsi="Times New Roman" w:cs="Times New Roman"/>
          <w:sz w:val="28"/>
        </w:rPr>
        <w:t xml:space="preserve"> берётся за основу несколько моделей и их совокупность выстраивает новую единую модель.</w:t>
      </w:r>
      <w:r w:rsidR="00BB7D67">
        <w:rPr>
          <w:rFonts w:ascii="Times New Roman" w:hAnsi="Times New Roman" w:cs="Times New Roman"/>
          <w:sz w:val="28"/>
        </w:rPr>
        <w:t xml:space="preserve"> Но нужно учитывать фактор что моделирование поведение людей может изменятся с течением времени, и то что актуально сейчас может устареть через даже небольшой промежуток времени. </w:t>
      </w:r>
      <w:r w:rsidR="00B21859" w:rsidRPr="00B21859">
        <w:rPr>
          <w:rFonts w:ascii="Times New Roman" w:hAnsi="Times New Roman" w:cs="Times New Roman"/>
          <w:sz w:val="28"/>
        </w:rPr>
        <w:t>Моделирование может усложняться или, наоборот, упрощаться в зависимости от возраста, взглядов, окружения моделирующего человека.</w:t>
      </w:r>
      <w:r w:rsidR="00BB7D67">
        <w:rPr>
          <w:rFonts w:ascii="Times New Roman" w:hAnsi="Times New Roman" w:cs="Times New Roman"/>
          <w:sz w:val="28"/>
        </w:rPr>
        <w:t xml:space="preserve"> </w:t>
      </w:r>
      <w:r w:rsidR="00FD7C94" w:rsidRPr="00FD7C94">
        <w:rPr>
          <w:rFonts w:ascii="Times New Roman" w:hAnsi="Times New Roman" w:cs="Times New Roman"/>
          <w:sz w:val="28"/>
        </w:rPr>
        <w:t>В одной и той же организационной среде разные люди ведут себя по-разному. Человек всегда обладает свободой в выборе форм поведения: принимать или не принимать существующие в организации формы и нормы поведения, с другой — он может принимать или не принимать ценности организации, разделять или не разделять ее цели и философию. В зависимости от того, в какой комбинации сочетаются эти главные составляющие основы поведения, специалисты выделяют четыре модели орга</w:t>
      </w:r>
      <w:r w:rsidR="00BB7D67">
        <w:rPr>
          <w:rFonts w:ascii="Times New Roman" w:hAnsi="Times New Roman" w:cs="Times New Roman"/>
          <w:sz w:val="28"/>
        </w:rPr>
        <w:t xml:space="preserve">низационного поведения человека: </w:t>
      </w:r>
    </w:p>
    <w:p w:rsidR="00BB7D67" w:rsidRDefault="00FD7C94" w:rsidP="00105076">
      <w:pPr>
        <w:spacing w:line="360" w:lineRule="auto"/>
        <w:jc w:val="both"/>
        <w:rPr>
          <w:rFonts w:ascii="Times New Roman" w:hAnsi="Times New Roman" w:cs="Times New Roman"/>
          <w:sz w:val="28"/>
        </w:rPr>
      </w:pPr>
      <w:r w:rsidRPr="00BB7D67">
        <w:rPr>
          <w:rFonts w:ascii="Times New Roman" w:hAnsi="Times New Roman" w:cs="Times New Roman"/>
          <w:b/>
          <w:sz w:val="28"/>
        </w:rPr>
        <w:t>Первая модель</w:t>
      </w:r>
      <w:r w:rsidRPr="00FD7C94">
        <w:rPr>
          <w:rFonts w:ascii="Times New Roman" w:hAnsi="Times New Roman" w:cs="Times New Roman"/>
          <w:sz w:val="28"/>
        </w:rPr>
        <w:t xml:space="preserve"> организационного поведения:</w:t>
      </w:r>
      <w:r w:rsidR="00BB7D67">
        <w:rPr>
          <w:rFonts w:ascii="Times New Roman" w:hAnsi="Times New Roman" w:cs="Times New Roman"/>
          <w:sz w:val="28"/>
        </w:rPr>
        <w:t xml:space="preserve"> </w:t>
      </w:r>
      <w:r w:rsidRPr="00FD7C94">
        <w:rPr>
          <w:rFonts w:ascii="Times New Roman" w:hAnsi="Times New Roman" w:cs="Times New Roman"/>
          <w:sz w:val="28"/>
        </w:rPr>
        <w:t xml:space="preserve">преданный и дисциплинированный член организации. Он полностью принимает все организационные ценности и нормы поведения. В этом случае человек </w:t>
      </w:r>
      <w:r w:rsidR="00481245">
        <w:rPr>
          <w:rFonts w:ascii="Times New Roman" w:hAnsi="Times New Roman" w:cs="Times New Roman"/>
          <w:sz w:val="28"/>
        </w:rPr>
        <w:t>выстраивает своё поведение, чтобы оно не расходилось с интересами организации.</w:t>
      </w:r>
      <w:r w:rsidRPr="00FD7C94">
        <w:rPr>
          <w:rFonts w:ascii="Times New Roman" w:hAnsi="Times New Roman" w:cs="Times New Roman"/>
          <w:sz w:val="28"/>
        </w:rPr>
        <w:t xml:space="preserve"> Он старается быть дисциплинированным, выполнять свою роль полностью в соответствии с принятыми в организации нормами и формой поведения. Поэтому результаты действий такого человека в основном зависят от его личных возможностей и способностей и от </w:t>
      </w:r>
      <w:r w:rsidR="00481245">
        <w:rPr>
          <w:rFonts w:ascii="Times New Roman" w:hAnsi="Times New Roman" w:cs="Times New Roman"/>
          <w:sz w:val="28"/>
        </w:rPr>
        <w:t xml:space="preserve">того, насколько верно определена его роль </w:t>
      </w:r>
      <w:r w:rsidRPr="00FD7C94">
        <w:rPr>
          <w:rFonts w:ascii="Times New Roman" w:hAnsi="Times New Roman" w:cs="Times New Roman"/>
          <w:sz w:val="28"/>
        </w:rPr>
        <w:t>и функций в организации.</w:t>
      </w:r>
    </w:p>
    <w:p w:rsidR="00FD7C94" w:rsidRPr="00FD7C94" w:rsidRDefault="00FD7C94" w:rsidP="00105076">
      <w:pPr>
        <w:spacing w:line="360" w:lineRule="auto"/>
        <w:jc w:val="both"/>
        <w:rPr>
          <w:rFonts w:ascii="Times New Roman" w:hAnsi="Times New Roman" w:cs="Times New Roman"/>
          <w:sz w:val="28"/>
        </w:rPr>
      </w:pPr>
      <w:r w:rsidRPr="00BB7D67">
        <w:rPr>
          <w:rFonts w:ascii="Times New Roman" w:hAnsi="Times New Roman" w:cs="Times New Roman"/>
          <w:b/>
          <w:sz w:val="28"/>
        </w:rPr>
        <w:t>Вторая модель</w:t>
      </w:r>
      <w:r w:rsidRPr="00FD7C94">
        <w:rPr>
          <w:rFonts w:ascii="Times New Roman" w:hAnsi="Times New Roman" w:cs="Times New Roman"/>
          <w:sz w:val="28"/>
        </w:rPr>
        <w:t xml:space="preserve"> организационного поведения:</w:t>
      </w:r>
      <w:r w:rsidR="00BB7D67">
        <w:rPr>
          <w:rFonts w:ascii="Times New Roman" w:hAnsi="Times New Roman" w:cs="Times New Roman"/>
          <w:sz w:val="28"/>
        </w:rPr>
        <w:t xml:space="preserve"> </w:t>
      </w:r>
      <w:r w:rsidRPr="00FD7C94">
        <w:rPr>
          <w:rFonts w:ascii="Times New Roman" w:hAnsi="Times New Roman" w:cs="Times New Roman"/>
          <w:sz w:val="28"/>
        </w:rPr>
        <w:t xml:space="preserve">приспособленец. Человек не приемлет ценностей организации, </w:t>
      </w:r>
      <w:r w:rsidR="00105076">
        <w:rPr>
          <w:rFonts w:ascii="Times New Roman" w:hAnsi="Times New Roman" w:cs="Times New Roman"/>
          <w:sz w:val="28"/>
        </w:rPr>
        <w:t>но</w:t>
      </w:r>
      <w:r w:rsidRPr="00FD7C94">
        <w:rPr>
          <w:rFonts w:ascii="Times New Roman" w:hAnsi="Times New Roman" w:cs="Times New Roman"/>
          <w:sz w:val="28"/>
        </w:rPr>
        <w:t xml:space="preserve"> старается вести себя, полностью следуя нормам и формам поведения, принятым в организации. </w:t>
      </w:r>
      <w:r w:rsidR="00105076">
        <w:rPr>
          <w:rFonts w:ascii="Times New Roman" w:hAnsi="Times New Roman" w:cs="Times New Roman"/>
          <w:sz w:val="28"/>
        </w:rPr>
        <w:t xml:space="preserve">Он делает всё что от него требуют, однако нельзя назвать его надежным работником, так как он не </w:t>
      </w:r>
      <w:r w:rsidR="00105076">
        <w:rPr>
          <w:rFonts w:ascii="Times New Roman" w:hAnsi="Times New Roman" w:cs="Times New Roman"/>
          <w:sz w:val="28"/>
        </w:rPr>
        <w:lastRenderedPageBreak/>
        <w:t>учитывает интересы организации, он может совершать действия направленные на негативные последствия для фирмы или резко разорвать трудовые отношения. Но данный тип самый распространённый.</w:t>
      </w:r>
    </w:p>
    <w:p w:rsidR="00105076" w:rsidRDefault="00FD7C94" w:rsidP="00105076">
      <w:pPr>
        <w:spacing w:line="360" w:lineRule="auto"/>
        <w:jc w:val="both"/>
        <w:rPr>
          <w:rFonts w:ascii="Times New Roman" w:hAnsi="Times New Roman" w:cs="Times New Roman"/>
          <w:sz w:val="28"/>
        </w:rPr>
      </w:pPr>
      <w:r w:rsidRPr="00BB7D67">
        <w:rPr>
          <w:rFonts w:ascii="Times New Roman" w:hAnsi="Times New Roman" w:cs="Times New Roman"/>
          <w:b/>
          <w:sz w:val="28"/>
        </w:rPr>
        <w:t>Третья модель</w:t>
      </w:r>
      <w:r w:rsidRPr="00FD7C94">
        <w:rPr>
          <w:rFonts w:ascii="Times New Roman" w:hAnsi="Times New Roman" w:cs="Times New Roman"/>
          <w:sz w:val="28"/>
        </w:rPr>
        <w:t xml:space="preserve"> организационного поведения: оригинал. Человек приемлет цели деятельности организации, но не приемлет существующие в ней традиции и нормы поведения. В данном случае человек может порождать много трудностей во взаимоотношениях с коллегами и руководством</w:t>
      </w:r>
      <w:r w:rsidR="00105076">
        <w:rPr>
          <w:rFonts w:ascii="Times New Roman" w:hAnsi="Times New Roman" w:cs="Times New Roman"/>
          <w:sz w:val="28"/>
        </w:rPr>
        <w:t xml:space="preserve">. </w:t>
      </w:r>
      <w:r w:rsidRPr="00FD7C94">
        <w:rPr>
          <w:rFonts w:ascii="Times New Roman" w:hAnsi="Times New Roman" w:cs="Times New Roman"/>
          <w:sz w:val="28"/>
        </w:rPr>
        <w:t xml:space="preserve">Однако если руководство организации находит в себе силы отказаться от устоявшихся норм поведения применительно к отдельным сотрудникам и дать им свободу в выборе форм поведения, то они могут найти свое место в организации и приносить ей значительную пользу. </w:t>
      </w:r>
    </w:p>
    <w:p w:rsidR="00B21859" w:rsidRDefault="00FD7C94" w:rsidP="00105076">
      <w:pPr>
        <w:spacing w:line="360" w:lineRule="auto"/>
        <w:jc w:val="both"/>
        <w:rPr>
          <w:rFonts w:ascii="Times New Roman" w:hAnsi="Times New Roman" w:cs="Times New Roman"/>
          <w:sz w:val="28"/>
        </w:rPr>
      </w:pPr>
      <w:r w:rsidRPr="00BB7D67">
        <w:rPr>
          <w:rFonts w:ascii="Times New Roman" w:hAnsi="Times New Roman" w:cs="Times New Roman"/>
          <w:b/>
          <w:sz w:val="28"/>
        </w:rPr>
        <w:t>Четвертая модель:</w:t>
      </w:r>
      <w:r w:rsidRPr="00FD7C94">
        <w:rPr>
          <w:rFonts w:ascii="Times New Roman" w:hAnsi="Times New Roman" w:cs="Times New Roman"/>
          <w:sz w:val="28"/>
        </w:rPr>
        <w:t xml:space="preserve"> бунтарь. Индивид не приемлет ни норм поведения, ни ценностей организации. Это открытый мятежник, который все время входит в противоречие с организационным окружением и создает конфликтные ситуации. Среди них также встречается много одаренных личностей, присутствие которых в организации приносит большую пользу, несмотря на все создаваемые ими неудобства. </w:t>
      </w:r>
    </w:p>
    <w:p w:rsidR="00EF5658" w:rsidRDefault="00EF5658" w:rsidP="00105076">
      <w:pPr>
        <w:spacing w:line="360" w:lineRule="auto"/>
        <w:jc w:val="both"/>
        <w:rPr>
          <w:rFonts w:ascii="Times New Roman" w:hAnsi="Times New Roman" w:cs="Times New Roman"/>
          <w:sz w:val="28"/>
        </w:rPr>
      </w:pPr>
      <w:r>
        <w:rPr>
          <w:rFonts w:ascii="Times New Roman" w:hAnsi="Times New Roman" w:cs="Times New Roman"/>
          <w:sz w:val="28"/>
        </w:rPr>
        <w:t>В совокупности всего вышесказанного, можно сделать вывод, что модель поведения вырабатывается не только в силу устойчивых примеров, но и требований которые появляться в процессе управления, с учётом новых потребностей.</w:t>
      </w:r>
    </w:p>
    <w:p w:rsidR="007D4B6E" w:rsidRDefault="007D4B6E" w:rsidP="00105076">
      <w:pPr>
        <w:spacing w:line="360" w:lineRule="auto"/>
        <w:jc w:val="both"/>
        <w:rPr>
          <w:rFonts w:ascii="Times New Roman" w:hAnsi="Times New Roman" w:cs="Times New Roman"/>
          <w:sz w:val="28"/>
        </w:rPr>
      </w:pPr>
    </w:p>
    <w:p w:rsidR="00E30363" w:rsidRDefault="00E30363" w:rsidP="006D0FE6">
      <w:pPr>
        <w:spacing w:line="360" w:lineRule="auto"/>
        <w:contextualSpacing/>
        <w:jc w:val="both"/>
        <w:rPr>
          <w:rFonts w:ascii="Times New Roman" w:hAnsi="Times New Roman" w:cs="Times New Roman"/>
          <w:b/>
          <w:sz w:val="32"/>
        </w:rPr>
      </w:pPr>
    </w:p>
    <w:p w:rsidR="00E30363" w:rsidRDefault="00E30363" w:rsidP="006D0FE6">
      <w:pPr>
        <w:spacing w:line="360" w:lineRule="auto"/>
        <w:contextualSpacing/>
        <w:jc w:val="both"/>
        <w:rPr>
          <w:rFonts w:ascii="Times New Roman" w:hAnsi="Times New Roman" w:cs="Times New Roman"/>
          <w:b/>
          <w:sz w:val="32"/>
        </w:rPr>
      </w:pPr>
    </w:p>
    <w:p w:rsidR="00E30363" w:rsidRDefault="00E30363" w:rsidP="006D0FE6">
      <w:pPr>
        <w:spacing w:line="360" w:lineRule="auto"/>
        <w:contextualSpacing/>
        <w:jc w:val="both"/>
        <w:rPr>
          <w:rFonts w:ascii="Times New Roman" w:hAnsi="Times New Roman" w:cs="Times New Roman"/>
          <w:b/>
          <w:sz w:val="32"/>
        </w:rPr>
      </w:pPr>
    </w:p>
    <w:p w:rsidR="00E30363" w:rsidRDefault="00E30363" w:rsidP="006D0FE6">
      <w:pPr>
        <w:spacing w:line="360" w:lineRule="auto"/>
        <w:contextualSpacing/>
        <w:jc w:val="both"/>
        <w:rPr>
          <w:rFonts w:ascii="Times New Roman" w:hAnsi="Times New Roman" w:cs="Times New Roman"/>
          <w:b/>
          <w:sz w:val="32"/>
        </w:rPr>
      </w:pPr>
    </w:p>
    <w:p w:rsidR="00E30363" w:rsidRDefault="00E30363" w:rsidP="006D0FE6">
      <w:pPr>
        <w:spacing w:line="360" w:lineRule="auto"/>
        <w:contextualSpacing/>
        <w:jc w:val="both"/>
        <w:rPr>
          <w:rFonts w:ascii="Times New Roman" w:hAnsi="Times New Roman" w:cs="Times New Roman"/>
          <w:b/>
          <w:sz w:val="32"/>
        </w:rPr>
      </w:pPr>
    </w:p>
    <w:p w:rsidR="007D4B6E" w:rsidRDefault="007D4B6E" w:rsidP="006D0FE6">
      <w:pPr>
        <w:spacing w:line="360" w:lineRule="auto"/>
        <w:contextualSpacing/>
        <w:jc w:val="both"/>
        <w:rPr>
          <w:rFonts w:ascii="Times New Roman" w:hAnsi="Times New Roman" w:cs="Times New Roman"/>
          <w:b/>
          <w:sz w:val="32"/>
        </w:rPr>
      </w:pPr>
      <w:r w:rsidRPr="007D4B6E">
        <w:rPr>
          <w:rFonts w:ascii="Times New Roman" w:hAnsi="Times New Roman" w:cs="Times New Roman"/>
          <w:b/>
          <w:sz w:val="32"/>
        </w:rPr>
        <w:lastRenderedPageBreak/>
        <w:t>Стиль руководства и поведение организации</w:t>
      </w:r>
    </w:p>
    <w:p w:rsidR="00DB56B3" w:rsidRPr="00DB56B3" w:rsidRDefault="00300A33" w:rsidP="006D0FE6">
      <w:pPr>
        <w:spacing w:line="360" w:lineRule="auto"/>
        <w:contextualSpacing/>
        <w:jc w:val="both"/>
        <w:rPr>
          <w:rFonts w:ascii="Times New Roman" w:hAnsi="Times New Roman" w:cs="Times New Roman"/>
          <w:sz w:val="28"/>
          <w:szCs w:val="26"/>
        </w:rPr>
      </w:pPr>
      <w:r>
        <w:rPr>
          <w:rFonts w:ascii="Times New Roman" w:eastAsia="Times New Roman" w:hAnsi="Times New Roman" w:cs="Times New Roman"/>
          <w:sz w:val="28"/>
          <w:szCs w:val="26"/>
          <w:lang w:eastAsia="ru-RU"/>
        </w:rPr>
        <w:t xml:space="preserve">Стиль руководства - </w:t>
      </w:r>
      <w:r w:rsidRPr="00300A33">
        <w:rPr>
          <w:rFonts w:ascii="Times New Roman" w:eastAsia="Times New Roman" w:hAnsi="Times New Roman" w:cs="Times New Roman"/>
          <w:sz w:val="28"/>
          <w:szCs w:val="26"/>
          <w:lang w:eastAsia="ru-RU"/>
        </w:rPr>
        <w:t>манера поведения руководите</w:t>
      </w:r>
      <w:r w:rsidR="006D0FE6">
        <w:rPr>
          <w:rFonts w:ascii="Times New Roman" w:eastAsia="Times New Roman" w:hAnsi="Times New Roman" w:cs="Times New Roman"/>
          <w:sz w:val="28"/>
          <w:szCs w:val="26"/>
          <w:lang w:eastAsia="ru-RU"/>
        </w:rPr>
        <w:t>ля по отношению к подчиненным, ч</w:t>
      </w:r>
      <w:r w:rsidRPr="00300A33">
        <w:rPr>
          <w:rFonts w:ascii="Times New Roman" w:eastAsia="Times New Roman" w:hAnsi="Times New Roman" w:cs="Times New Roman"/>
          <w:sz w:val="28"/>
          <w:szCs w:val="26"/>
          <w:lang w:eastAsia="ru-RU"/>
        </w:rPr>
        <w:t>ᴛᴏ</w:t>
      </w:r>
      <w:r w:rsidR="006D0FE6">
        <w:rPr>
          <w:rFonts w:ascii="Times New Roman" w:eastAsia="Times New Roman" w:hAnsi="Times New Roman" w:cs="Times New Roman"/>
          <w:sz w:val="28"/>
          <w:szCs w:val="26"/>
          <w:lang w:eastAsia="ru-RU"/>
        </w:rPr>
        <w:t xml:space="preserve"> </w:t>
      </w:r>
      <w:r w:rsidRPr="00300A33">
        <w:rPr>
          <w:rFonts w:ascii="Times New Roman" w:eastAsia="Times New Roman" w:hAnsi="Times New Roman" w:cs="Times New Roman"/>
          <w:sz w:val="28"/>
          <w:szCs w:val="26"/>
          <w:lang w:eastAsia="ru-RU"/>
        </w:rPr>
        <w:t>бы оказать на них влияние и побудить к достижению целей организации.</w:t>
      </w:r>
      <w:r>
        <w:rPr>
          <w:rFonts w:ascii="Times New Roman" w:eastAsia="Times New Roman" w:hAnsi="Times New Roman" w:cs="Times New Roman"/>
          <w:sz w:val="28"/>
          <w:szCs w:val="26"/>
          <w:lang w:eastAsia="ru-RU"/>
        </w:rPr>
        <w:t xml:space="preserve"> </w:t>
      </w:r>
      <w:r w:rsidR="00DB56B3" w:rsidRPr="00DB56B3">
        <w:rPr>
          <w:rFonts w:ascii="Times New Roman" w:hAnsi="Times New Roman" w:cs="Times New Roman"/>
          <w:sz w:val="28"/>
          <w:szCs w:val="26"/>
        </w:rPr>
        <w:t>В современной науке признаны многие теории, определяющие стиль руководства. Знакомство с ними способно обогатить знания и повысить профессионализм руководителя, лидера, одной из ключевых фигур, способной продуктивно решать проблемы предприятия, управлять развитием организации.</w:t>
      </w:r>
      <w:r w:rsidR="00DB56B3">
        <w:rPr>
          <w:rFonts w:ascii="Times New Roman" w:hAnsi="Times New Roman" w:cs="Times New Roman"/>
          <w:sz w:val="28"/>
          <w:szCs w:val="26"/>
        </w:rPr>
        <w:t xml:space="preserve"> </w:t>
      </w:r>
      <w:r w:rsidR="00DB56B3" w:rsidRPr="00DB56B3">
        <w:rPr>
          <w:rFonts w:ascii="Times New Roman" w:hAnsi="Times New Roman" w:cs="Times New Roman"/>
          <w:sz w:val="28"/>
          <w:szCs w:val="26"/>
        </w:rPr>
        <w:t>На основе экспериментальных данных выделили  три основных стиля:</w:t>
      </w:r>
    </w:p>
    <w:p w:rsidR="00DB56B3" w:rsidRPr="00DB56B3" w:rsidRDefault="00DB56B3" w:rsidP="00DB56B3">
      <w:pPr>
        <w:pStyle w:val="a7"/>
        <w:numPr>
          <w:ilvl w:val="0"/>
          <w:numId w:val="1"/>
        </w:numPr>
        <w:spacing w:line="360" w:lineRule="auto"/>
        <w:rPr>
          <w:szCs w:val="26"/>
        </w:rPr>
      </w:pPr>
      <w:r w:rsidRPr="00DB56B3">
        <w:rPr>
          <w:szCs w:val="26"/>
        </w:rPr>
        <w:t>авторитарный (директивный);</w:t>
      </w:r>
    </w:p>
    <w:p w:rsidR="00DB56B3" w:rsidRPr="00DB56B3" w:rsidRDefault="00DB56B3" w:rsidP="00DB56B3">
      <w:pPr>
        <w:pStyle w:val="a7"/>
        <w:numPr>
          <w:ilvl w:val="0"/>
          <w:numId w:val="1"/>
        </w:numPr>
        <w:spacing w:line="360" w:lineRule="auto"/>
        <w:rPr>
          <w:szCs w:val="26"/>
        </w:rPr>
      </w:pPr>
      <w:r w:rsidRPr="00DB56B3">
        <w:rPr>
          <w:szCs w:val="26"/>
        </w:rPr>
        <w:t>демократический (коллегиальный);</w:t>
      </w:r>
    </w:p>
    <w:p w:rsidR="00DB56B3" w:rsidRPr="00DB56B3" w:rsidRDefault="00DB56B3" w:rsidP="00DB56B3">
      <w:pPr>
        <w:pStyle w:val="a7"/>
        <w:numPr>
          <w:ilvl w:val="0"/>
          <w:numId w:val="1"/>
        </w:numPr>
        <w:spacing w:line="360" w:lineRule="auto"/>
        <w:rPr>
          <w:szCs w:val="26"/>
        </w:rPr>
      </w:pPr>
      <w:r w:rsidRPr="00DB56B3">
        <w:rPr>
          <w:szCs w:val="26"/>
        </w:rPr>
        <w:t>нейтральный (попустительский).</w:t>
      </w:r>
    </w:p>
    <w:p w:rsidR="00300A33" w:rsidRDefault="005B67BF" w:rsidP="00300A33">
      <w:pPr>
        <w:spacing w:line="360" w:lineRule="auto"/>
        <w:contextualSpacing/>
        <w:jc w:val="both"/>
      </w:pPr>
      <w:r w:rsidRPr="005B67BF">
        <w:rPr>
          <w:rFonts w:ascii="Times New Roman" w:hAnsi="Times New Roman" w:cs="Times New Roman"/>
          <w:sz w:val="28"/>
        </w:rPr>
        <w:t>Стили различаются по степени сосредоточенности у руководителя функций руководства и участии его и руководимого им коллектива в принятии решений</w:t>
      </w:r>
      <w:r>
        <w:rPr>
          <w:rFonts w:ascii="Times New Roman" w:hAnsi="Times New Roman" w:cs="Times New Roman"/>
          <w:sz w:val="28"/>
        </w:rPr>
        <w:t>. Разберем</w:t>
      </w:r>
      <w:r w:rsidR="00300A33">
        <w:rPr>
          <w:rFonts w:ascii="Times New Roman" w:hAnsi="Times New Roman" w:cs="Times New Roman"/>
          <w:sz w:val="28"/>
        </w:rPr>
        <w:t xml:space="preserve"> подробней эти стили.</w:t>
      </w:r>
      <w:r w:rsidR="00300A33" w:rsidRPr="00300A33">
        <w:t xml:space="preserve"> </w:t>
      </w:r>
    </w:p>
    <w:p w:rsidR="00F05A12" w:rsidRDefault="00300A33" w:rsidP="00300A33">
      <w:pPr>
        <w:spacing w:line="360" w:lineRule="auto"/>
        <w:contextualSpacing/>
        <w:jc w:val="both"/>
        <w:rPr>
          <w:rFonts w:ascii="Times New Roman" w:hAnsi="Times New Roman" w:cs="Times New Roman"/>
          <w:sz w:val="28"/>
        </w:rPr>
      </w:pPr>
      <w:r w:rsidRPr="00F05A12">
        <w:rPr>
          <w:rFonts w:ascii="Times New Roman" w:hAnsi="Times New Roman" w:cs="Times New Roman"/>
          <w:b/>
          <w:sz w:val="28"/>
        </w:rPr>
        <w:t>Директивный стиль</w:t>
      </w:r>
      <w:r w:rsidRPr="00300A33">
        <w:rPr>
          <w:rFonts w:ascii="Times New Roman" w:hAnsi="Times New Roman" w:cs="Times New Roman"/>
          <w:sz w:val="28"/>
        </w:rPr>
        <w:t xml:space="preserve"> управления характеризуется высокой централизацией руководства, доминированием единоначалия. Руководитель требует, чтобы о всех делах докладывали именно ему, единолично принимает решения или отменяет их. К мнению коллектива не прислушивается, все решает за коллектив сам. Преобладающими методами управления являются приказы, наказания, замечания, выговоры, лишение различных льгот. Контроль очень строгий, детальный, лишающий подчиненных инициативы. Интересы дела ставятся значительно выше интересов людей, в общении преобладают резкость и грубость. </w:t>
      </w:r>
    </w:p>
    <w:p w:rsidR="00300A33" w:rsidRDefault="00300A33" w:rsidP="00300A33">
      <w:pPr>
        <w:spacing w:line="360" w:lineRule="auto"/>
        <w:contextualSpacing/>
        <w:jc w:val="both"/>
        <w:rPr>
          <w:rFonts w:ascii="Times New Roman" w:hAnsi="Times New Roman" w:cs="Times New Roman"/>
          <w:sz w:val="28"/>
        </w:rPr>
      </w:pPr>
      <w:r w:rsidRPr="00F05A12">
        <w:rPr>
          <w:rFonts w:ascii="Times New Roman" w:hAnsi="Times New Roman" w:cs="Times New Roman"/>
          <w:b/>
          <w:sz w:val="28"/>
        </w:rPr>
        <w:t>Авторитарный стиль</w:t>
      </w:r>
      <w:r w:rsidRPr="00300A33">
        <w:rPr>
          <w:rFonts w:ascii="Times New Roman" w:hAnsi="Times New Roman" w:cs="Times New Roman"/>
          <w:sz w:val="28"/>
        </w:rPr>
        <w:t xml:space="preserve"> руководства отрицательно сказывается на морально-психологическом климате, ведет к значительному снижению инициативности, самоконтроля и ответственности работников</w:t>
      </w:r>
      <w:r>
        <w:rPr>
          <w:rFonts w:ascii="Times New Roman" w:hAnsi="Times New Roman" w:cs="Times New Roman"/>
          <w:sz w:val="28"/>
        </w:rPr>
        <w:t>.</w:t>
      </w:r>
    </w:p>
    <w:p w:rsidR="007D4B6E" w:rsidRDefault="00300A33" w:rsidP="00300A33">
      <w:pPr>
        <w:spacing w:line="360" w:lineRule="auto"/>
        <w:jc w:val="both"/>
        <w:rPr>
          <w:rFonts w:ascii="Times New Roman" w:hAnsi="Times New Roman" w:cs="Times New Roman"/>
          <w:sz w:val="28"/>
        </w:rPr>
      </w:pPr>
      <w:r w:rsidRPr="00300A33">
        <w:rPr>
          <w:rFonts w:ascii="Times New Roman" w:hAnsi="Times New Roman" w:cs="Times New Roman"/>
          <w:sz w:val="28"/>
        </w:rPr>
        <w:t xml:space="preserve">Демократический стиль управления характеризуется распределением полномочий, инициативы и ответственности между руководителем и </w:t>
      </w:r>
      <w:r w:rsidRPr="00300A33">
        <w:rPr>
          <w:rFonts w:ascii="Times New Roman" w:hAnsi="Times New Roman" w:cs="Times New Roman"/>
          <w:sz w:val="28"/>
        </w:rPr>
        <w:lastRenderedPageBreak/>
        <w:t>заместителями, руководителем и подчиненными. Руководитель демократического стиля всегда выясняет мнение коллектива по важным производственным вопросам, принимает коллегиальные решения. Регулярно и своевременно проводится информирование членов коллектива по важным для них вопросам. Общение с подчиненными проходит в форме просьб, пожеланий, рекомендаций, советов, поощрений за качественную и оперативную работу, доброжелательно и вежливо; по необходимости применяются приказы. Руководитель стимулирует благоприятный психологический климат в коллективе, от</w:t>
      </w:r>
      <w:r>
        <w:rPr>
          <w:rFonts w:ascii="Times New Roman" w:hAnsi="Times New Roman" w:cs="Times New Roman"/>
          <w:sz w:val="28"/>
        </w:rPr>
        <w:t xml:space="preserve">стаивает интересы подчиненных. </w:t>
      </w:r>
      <w:r w:rsidRPr="00F05A12">
        <w:rPr>
          <w:rFonts w:ascii="Times New Roman" w:hAnsi="Times New Roman" w:cs="Times New Roman"/>
          <w:b/>
          <w:sz w:val="28"/>
        </w:rPr>
        <w:t>Либеральный стиль</w:t>
      </w:r>
      <w:r w:rsidRPr="00300A33">
        <w:rPr>
          <w:rFonts w:ascii="Times New Roman" w:hAnsi="Times New Roman" w:cs="Times New Roman"/>
          <w:sz w:val="28"/>
        </w:rPr>
        <w:t xml:space="preserve"> управления характеризуется отсутствием активного участия руководителя в управлении коллективом. Такой руководитель «плывет по течению», ждет или требует указаний сверху или попадает под влияние коллектива. Предпочитает не рисковать, «не высовываться», увиливает от разрешения назревших конфликтов, стремится уменьшить свою персональную ответственность. Работу пускает на самотек, редко ее контролирует. Такой стиль руководства предпочтителен в творческих коллективах, где сотрудники отличаются самостоятельностью и</w:t>
      </w:r>
      <w:r>
        <w:rPr>
          <w:rFonts w:ascii="Times New Roman" w:hAnsi="Times New Roman" w:cs="Times New Roman"/>
          <w:sz w:val="28"/>
        </w:rPr>
        <w:t xml:space="preserve"> творческой индивидуальностью. </w:t>
      </w:r>
      <w:r w:rsidRPr="00300A33">
        <w:rPr>
          <w:rFonts w:ascii="Times New Roman" w:hAnsi="Times New Roman" w:cs="Times New Roman"/>
          <w:sz w:val="28"/>
        </w:rPr>
        <w:t>Не существует «плохих» или «хороших» стилей управления.  Конкретная ситуация, вид деятельности, личностные особенности подчиненных и др. факторы обусловливают оптимальное соотношение каждого стиля и преобладающий стиль руководства. Изучение практики руководства организациями свидетельствует, что в работе эффективного руководителя в той или иной степени присутствует каждый из трех стилей руководства.</w:t>
      </w:r>
    </w:p>
    <w:p w:rsidR="001575FD" w:rsidRDefault="001575FD" w:rsidP="00300A33">
      <w:pPr>
        <w:spacing w:line="360" w:lineRule="auto"/>
        <w:jc w:val="both"/>
        <w:rPr>
          <w:rFonts w:ascii="Times New Roman" w:hAnsi="Times New Roman" w:cs="Times New Roman"/>
          <w:sz w:val="28"/>
        </w:rPr>
      </w:pPr>
    </w:p>
    <w:p w:rsidR="001575FD" w:rsidRDefault="001575FD" w:rsidP="00300A33">
      <w:pPr>
        <w:spacing w:line="360" w:lineRule="auto"/>
        <w:jc w:val="both"/>
        <w:rPr>
          <w:rFonts w:ascii="Times New Roman" w:hAnsi="Times New Roman" w:cs="Times New Roman"/>
          <w:sz w:val="28"/>
        </w:rPr>
      </w:pPr>
    </w:p>
    <w:p w:rsidR="001575FD" w:rsidRDefault="001575FD" w:rsidP="00300A33">
      <w:pPr>
        <w:spacing w:line="360" w:lineRule="auto"/>
        <w:jc w:val="both"/>
        <w:rPr>
          <w:rFonts w:ascii="Times New Roman" w:hAnsi="Times New Roman" w:cs="Times New Roman"/>
          <w:sz w:val="28"/>
        </w:rPr>
      </w:pPr>
    </w:p>
    <w:p w:rsidR="001575FD" w:rsidRDefault="001575FD" w:rsidP="00300A33">
      <w:pPr>
        <w:spacing w:line="360" w:lineRule="auto"/>
        <w:jc w:val="both"/>
        <w:rPr>
          <w:rFonts w:ascii="Times New Roman" w:hAnsi="Times New Roman" w:cs="Times New Roman"/>
          <w:sz w:val="28"/>
        </w:rPr>
      </w:pPr>
    </w:p>
    <w:p w:rsidR="001575FD" w:rsidRDefault="001575FD" w:rsidP="00300A33">
      <w:pPr>
        <w:spacing w:line="360" w:lineRule="auto"/>
        <w:contextualSpacing/>
        <w:jc w:val="both"/>
        <w:rPr>
          <w:rFonts w:ascii="Times New Roman" w:hAnsi="Times New Roman" w:cs="Times New Roman"/>
          <w:b/>
          <w:sz w:val="32"/>
        </w:rPr>
      </w:pPr>
      <w:r w:rsidRPr="001575FD">
        <w:rPr>
          <w:rFonts w:ascii="Times New Roman" w:hAnsi="Times New Roman" w:cs="Times New Roman"/>
          <w:b/>
          <w:sz w:val="32"/>
        </w:rPr>
        <w:lastRenderedPageBreak/>
        <w:t>Тест</w:t>
      </w:r>
    </w:p>
    <w:p w:rsidR="001575FD" w:rsidRPr="00AC2EEA" w:rsidRDefault="00AC2EEA" w:rsidP="00300A33">
      <w:pPr>
        <w:spacing w:line="360" w:lineRule="auto"/>
        <w:contextualSpacing/>
        <w:jc w:val="both"/>
        <w:rPr>
          <w:rFonts w:ascii="Times New Roman" w:hAnsi="Times New Roman" w:cs="Times New Roman"/>
          <w:sz w:val="28"/>
        </w:rPr>
      </w:pPr>
      <w:r w:rsidRPr="00AC2EEA">
        <w:rPr>
          <w:rFonts w:ascii="Times New Roman" w:hAnsi="Times New Roman" w:cs="Times New Roman"/>
          <w:sz w:val="28"/>
        </w:rPr>
        <w:t>Персональное развитие личности в организации определяет:</w:t>
      </w:r>
    </w:p>
    <w:p w:rsidR="00AC2EEA" w:rsidRPr="00AC2EEA" w:rsidRDefault="00AC2EEA" w:rsidP="00300A33">
      <w:pPr>
        <w:spacing w:line="360" w:lineRule="auto"/>
        <w:contextualSpacing/>
        <w:jc w:val="both"/>
        <w:rPr>
          <w:rFonts w:ascii="Times New Roman" w:hAnsi="Times New Roman" w:cs="Times New Roman"/>
          <w:sz w:val="28"/>
        </w:rPr>
      </w:pPr>
      <w:r>
        <w:rPr>
          <w:rFonts w:ascii="Times New Roman" w:hAnsi="Times New Roman" w:cs="Times New Roman"/>
          <w:sz w:val="28"/>
        </w:rPr>
        <w:t>а</w:t>
      </w:r>
      <w:r w:rsidRPr="00AC2EEA">
        <w:rPr>
          <w:rFonts w:ascii="Times New Roman" w:hAnsi="Times New Roman" w:cs="Times New Roman"/>
          <w:sz w:val="28"/>
        </w:rPr>
        <w:t>) заработок;</w:t>
      </w:r>
    </w:p>
    <w:p w:rsidR="00AC2EEA" w:rsidRPr="00AC2EEA" w:rsidRDefault="00AC2EEA" w:rsidP="00300A33">
      <w:pPr>
        <w:spacing w:line="360" w:lineRule="auto"/>
        <w:contextualSpacing/>
        <w:jc w:val="both"/>
        <w:rPr>
          <w:rFonts w:ascii="Times New Roman" w:hAnsi="Times New Roman" w:cs="Times New Roman"/>
          <w:sz w:val="28"/>
        </w:rPr>
      </w:pPr>
      <w:r>
        <w:rPr>
          <w:rFonts w:ascii="Times New Roman" w:hAnsi="Times New Roman" w:cs="Times New Roman"/>
          <w:sz w:val="28"/>
        </w:rPr>
        <w:t>б</w:t>
      </w:r>
      <w:r w:rsidRPr="00AC2EEA">
        <w:rPr>
          <w:rFonts w:ascii="Times New Roman" w:hAnsi="Times New Roman" w:cs="Times New Roman"/>
          <w:sz w:val="28"/>
        </w:rPr>
        <w:t>) удовлетворённость трудом;</w:t>
      </w:r>
    </w:p>
    <w:p w:rsidR="00AC2EEA" w:rsidRPr="00AC2EEA" w:rsidRDefault="00AC2EEA" w:rsidP="00300A33">
      <w:pPr>
        <w:spacing w:line="360" w:lineRule="auto"/>
        <w:contextualSpacing/>
        <w:jc w:val="both"/>
        <w:rPr>
          <w:rFonts w:ascii="Times New Roman" w:hAnsi="Times New Roman" w:cs="Times New Roman"/>
          <w:sz w:val="28"/>
        </w:rPr>
      </w:pPr>
      <w:r>
        <w:rPr>
          <w:rFonts w:ascii="Times New Roman" w:hAnsi="Times New Roman" w:cs="Times New Roman"/>
          <w:sz w:val="28"/>
        </w:rPr>
        <w:t>в</w:t>
      </w:r>
      <w:r w:rsidRPr="00AC2EEA">
        <w:rPr>
          <w:rFonts w:ascii="Times New Roman" w:hAnsi="Times New Roman" w:cs="Times New Roman"/>
          <w:sz w:val="28"/>
        </w:rPr>
        <w:t>) отношение к труду;</w:t>
      </w:r>
    </w:p>
    <w:p w:rsidR="00300A33" w:rsidRDefault="00AC2EEA" w:rsidP="00105076">
      <w:pPr>
        <w:spacing w:line="360" w:lineRule="auto"/>
        <w:contextualSpacing/>
        <w:jc w:val="both"/>
        <w:rPr>
          <w:rFonts w:ascii="Times New Roman" w:hAnsi="Times New Roman" w:cs="Times New Roman"/>
          <w:sz w:val="28"/>
        </w:rPr>
      </w:pPr>
      <w:r>
        <w:rPr>
          <w:rFonts w:ascii="Times New Roman" w:hAnsi="Times New Roman" w:cs="Times New Roman"/>
          <w:sz w:val="28"/>
        </w:rPr>
        <w:t>Ответ: удовлетворённость трудом.</w:t>
      </w:r>
    </w:p>
    <w:p w:rsidR="00B50B2F" w:rsidRDefault="00B50B2F" w:rsidP="00B50B2F">
      <w:pPr>
        <w:spacing w:line="360" w:lineRule="auto"/>
        <w:contextualSpacing/>
        <w:jc w:val="both"/>
        <w:rPr>
          <w:rFonts w:ascii="Times New Roman" w:hAnsi="Times New Roman" w:cs="Times New Roman"/>
          <w:sz w:val="28"/>
        </w:rPr>
      </w:pPr>
      <w:r w:rsidRPr="00B50B2F">
        <w:rPr>
          <w:rFonts w:ascii="Times New Roman" w:hAnsi="Times New Roman" w:cs="Times New Roman"/>
          <w:sz w:val="28"/>
        </w:rPr>
        <w:t>Персональное развитие человека в организации предполагает создание условии для наиболее полной реализации личностного потенциала работника. Люди обычно отвечают нам так, как мы с ними обращаемся. Но даже если вы уделите чуть-чуть им внимания, вы можете получить взамен гораздо больше. Сделайте так, чтобы люди чувствовали свою значимость и позвольте им ощутить свою личную ценность. Большинство сотрудников, будучи ответственными людьми и желая принести пользу организации, адекватно отреагируют на уважительное к себе отношение.</w:t>
      </w:r>
      <w:r w:rsidR="00202F6D">
        <w:rPr>
          <w:rFonts w:ascii="Times New Roman" w:hAnsi="Times New Roman" w:cs="Times New Roman"/>
          <w:sz w:val="28"/>
        </w:rPr>
        <w:t xml:space="preserve"> Поэтому стимулируя ценность сотрудников можно добиться </w:t>
      </w:r>
      <w:r w:rsidR="00781A55">
        <w:rPr>
          <w:rFonts w:ascii="Times New Roman" w:hAnsi="Times New Roman" w:cs="Times New Roman"/>
          <w:sz w:val="28"/>
        </w:rPr>
        <w:t xml:space="preserve">успеха </w:t>
      </w:r>
      <w:r w:rsidR="00202F6D">
        <w:rPr>
          <w:rFonts w:ascii="Times New Roman" w:hAnsi="Times New Roman" w:cs="Times New Roman"/>
          <w:sz w:val="28"/>
        </w:rPr>
        <w:t xml:space="preserve"> его деятельности.</w:t>
      </w:r>
    </w:p>
    <w:p w:rsidR="00B50B2F" w:rsidRDefault="00B50B2F" w:rsidP="00B50B2F">
      <w:pPr>
        <w:spacing w:line="360" w:lineRule="auto"/>
        <w:contextualSpacing/>
        <w:jc w:val="both"/>
        <w:rPr>
          <w:rFonts w:ascii="Times New Roman" w:hAnsi="Times New Roman" w:cs="Times New Roman"/>
          <w:sz w:val="28"/>
        </w:rPr>
      </w:pPr>
    </w:p>
    <w:p w:rsidR="00B50B2F" w:rsidRDefault="00B50B2F" w:rsidP="00B50B2F">
      <w:pPr>
        <w:spacing w:line="360" w:lineRule="auto"/>
        <w:contextualSpacing/>
        <w:jc w:val="both"/>
        <w:rPr>
          <w:rFonts w:ascii="Times New Roman" w:hAnsi="Times New Roman" w:cs="Times New Roman"/>
          <w:sz w:val="28"/>
        </w:rPr>
      </w:pPr>
    </w:p>
    <w:p w:rsidR="00B50B2F" w:rsidRDefault="00B50B2F" w:rsidP="00B50B2F">
      <w:pPr>
        <w:spacing w:line="360" w:lineRule="auto"/>
        <w:contextualSpacing/>
        <w:jc w:val="both"/>
        <w:rPr>
          <w:rFonts w:ascii="Times New Roman" w:hAnsi="Times New Roman" w:cs="Times New Roman"/>
          <w:sz w:val="28"/>
        </w:rPr>
      </w:pPr>
    </w:p>
    <w:p w:rsidR="00B50B2F" w:rsidRDefault="00B50B2F" w:rsidP="00B50B2F">
      <w:pPr>
        <w:spacing w:line="360" w:lineRule="auto"/>
        <w:contextualSpacing/>
        <w:jc w:val="both"/>
        <w:rPr>
          <w:rFonts w:ascii="Times New Roman" w:hAnsi="Times New Roman" w:cs="Times New Roman"/>
          <w:sz w:val="28"/>
        </w:rPr>
      </w:pPr>
    </w:p>
    <w:p w:rsidR="00B50B2F" w:rsidRDefault="00B50B2F" w:rsidP="00B50B2F">
      <w:pPr>
        <w:spacing w:line="360" w:lineRule="auto"/>
        <w:contextualSpacing/>
        <w:jc w:val="both"/>
        <w:rPr>
          <w:rFonts w:ascii="Times New Roman" w:hAnsi="Times New Roman" w:cs="Times New Roman"/>
          <w:sz w:val="28"/>
        </w:rPr>
      </w:pPr>
    </w:p>
    <w:p w:rsidR="00B50B2F" w:rsidRDefault="00B50B2F" w:rsidP="00B50B2F">
      <w:pPr>
        <w:spacing w:line="360" w:lineRule="auto"/>
        <w:contextualSpacing/>
        <w:jc w:val="both"/>
        <w:rPr>
          <w:rFonts w:ascii="Times New Roman" w:hAnsi="Times New Roman" w:cs="Times New Roman"/>
          <w:sz w:val="28"/>
        </w:rPr>
      </w:pPr>
    </w:p>
    <w:p w:rsidR="00B50B2F" w:rsidRDefault="00B50B2F" w:rsidP="00B50B2F">
      <w:pPr>
        <w:spacing w:line="360" w:lineRule="auto"/>
        <w:contextualSpacing/>
        <w:jc w:val="both"/>
        <w:rPr>
          <w:rFonts w:ascii="Times New Roman" w:hAnsi="Times New Roman" w:cs="Times New Roman"/>
          <w:sz w:val="28"/>
        </w:rPr>
      </w:pPr>
    </w:p>
    <w:p w:rsidR="00B50B2F" w:rsidRDefault="00B50B2F" w:rsidP="00B50B2F">
      <w:pPr>
        <w:spacing w:line="360" w:lineRule="auto"/>
        <w:contextualSpacing/>
        <w:jc w:val="both"/>
        <w:rPr>
          <w:rFonts w:ascii="Times New Roman" w:hAnsi="Times New Roman" w:cs="Times New Roman"/>
          <w:sz w:val="28"/>
        </w:rPr>
      </w:pPr>
    </w:p>
    <w:p w:rsidR="00B50B2F" w:rsidRDefault="00B50B2F" w:rsidP="00B50B2F">
      <w:pPr>
        <w:spacing w:line="360" w:lineRule="auto"/>
        <w:contextualSpacing/>
        <w:jc w:val="both"/>
        <w:rPr>
          <w:rFonts w:ascii="Times New Roman" w:hAnsi="Times New Roman" w:cs="Times New Roman"/>
          <w:sz w:val="28"/>
        </w:rPr>
      </w:pPr>
    </w:p>
    <w:p w:rsidR="00B50B2F" w:rsidRDefault="00B50B2F" w:rsidP="00B50B2F">
      <w:pPr>
        <w:spacing w:line="360" w:lineRule="auto"/>
        <w:contextualSpacing/>
        <w:jc w:val="both"/>
        <w:rPr>
          <w:rFonts w:ascii="Times New Roman" w:hAnsi="Times New Roman" w:cs="Times New Roman"/>
          <w:sz w:val="28"/>
        </w:rPr>
      </w:pPr>
    </w:p>
    <w:p w:rsidR="00B50B2F" w:rsidRDefault="00B50B2F" w:rsidP="00B50B2F">
      <w:pPr>
        <w:spacing w:line="360" w:lineRule="auto"/>
        <w:contextualSpacing/>
        <w:jc w:val="both"/>
        <w:rPr>
          <w:rFonts w:ascii="Times New Roman" w:hAnsi="Times New Roman" w:cs="Times New Roman"/>
          <w:sz w:val="28"/>
        </w:rPr>
      </w:pPr>
    </w:p>
    <w:p w:rsidR="00B50B2F" w:rsidRDefault="00B50B2F" w:rsidP="00B50B2F">
      <w:pPr>
        <w:spacing w:line="360" w:lineRule="auto"/>
        <w:contextualSpacing/>
        <w:jc w:val="both"/>
        <w:rPr>
          <w:rFonts w:ascii="Times New Roman" w:hAnsi="Times New Roman" w:cs="Times New Roman"/>
          <w:sz w:val="28"/>
        </w:rPr>
      </w:pPr>
    </w:p>
    <w:p w:rsidR="00B50B2F" w:rsidRDefault="00B50B2F" w:rsidP="00B50B2F">
      <w:pPr>
        <w:spacing w:line="360" w:lineRule="auto"/>
        <w:contextualSpacing/>
        <w:jc w:val="both"/>
        <w:rPr>
          <w:rFonts w:ascii="Times New Roman" w:hAnsi="Times New Roman" w:cs="Times New Roman"/>
          <w:sz w:val="28"/>
        </w:rPr>
      </w:pPr>
    </w:p>
    <w:p w:rsidR="00B50B2F" w:rsidRDefault="00B50B2F" w:rsidP="00B50B2F">
      <w:pPr>
        <w:spacing w:line="360" w:lineRule="auto"/>
        <w:contextualSpacing/>
        <w:jc w:val="both"/>
        <w:rPr>
          <w:rFonts w:ascii="Times New Roman" w:hAnsi="Times New Roman" w:cs="Times New Roman"/>
          <w:sz w:val="28"/>
        </w:rPr>
      </w:pPr>
    </w:p>
    <w:p w:rsidR="00781A55" w:rsidRDefault="00781A55" w:rsidP="00B50B2F">
      <w:pPr>
        <w:spacing w:line="360" w:lineRule="auto"/>
        <w:contextualSpacing/>
        <w:jc w:val="both"/>
        <w:rPr>
          <w:rFonts w:ascii="Times New Roman" w:hAnsi="Times New Roman" w:cs="Times New Roman"/>
          <w:b/>
          <w:sz w:val="32"/>
        </w:rPr>
      </w:pPr>
    </w:p>
    <w:p w:rsidR="00B50B2F" w:rsidRDefault="00B50B2F" w:rsidP="00B50B2F">
      <w:pPr>
        <w:spacing w:line="360" w:lineRule="auto"/>
        <w:contextualSpacing/>
        <w:jc w:val="both"/>
        <w:rPr>
          <w:rFonts w:ascii="Times New Roman" w:hAnsi="Times New Roman" w:cs="Times New Roman"/>
          <w:b/>
          <w:sz w:val="28"/>
        </w:rPr>
      </w:pPr>
      <w:r w:rsidRPr="00B50B2F">
        <w:rPr>
          <w:rFonts w:ascii="Times New Roman" w:hAnsi="Times New Roman" w:cs="Times New Roman"/>
          <w:b/>
          <w:sz w:val="32"/>
        </w:rPr>
        <w:lastRenderedPageBreak/>
        <w:t>Заключение</w:t>
      </w:r>
    </w:p>
    <w:p w:rsidR="00B50B2F" w:rsidRDefault="00B50B2F" w:rsidP="00B50B2F">
      <w:pPr>
        <w:spacing w:line="360" w:lineRule="auto"/>
        <w:contextualSpacing/>
        <w:jc w:val="both"/>
        <w:rPr>
          <w:rFonts w:ascii="Times New Roman" w:hAnsi="Times New Roman" w:cs="Times New Roman"/>
          <w:sz w:val="28"/>
        </w:rPr>
      </w:pPr>
      <w:r>
        <w:rPr>
          <w:rFonts w:ascii="Times New Roman" w:hAnsi="Times New Roman" w:cs="Times New Roman"/>
          <w:sz w:val="28"/>
        </w:rPr>
        <w:t>Для каждого руководителя очень важно принимать рациональные решения о стиле руководства в компании.</w:t>
      </w:r>
      <w:r w:rsidR="00202F6D">
        <w:rPr>
          <w:rFonts w:ascii="Times New Roman" w:hAnsi="Times New Roman" w:cs="Times New Roman"/>
          <w:sz w:val="28"/>
        </w:rPr>
        <w:t xml:space="preserve"> </w:t>
      </w:r>
      <w:r>
        <w:rPr>
          <w:rFonts w:ascii="Times New Roman" w:hAnsi="Times New Roman" w:cs="Times New Roman"/>
          <w:sz w:val="28"/>
        </w:rPr>
        <w:t>Идеального стиля управления нет, он вырабатывается для каждой фирмы в отдельности, только путём экспериментов можно достигнуть высокого уровня профессионализма</w:t>
      </w:r>
      <w:r w:rsidRPr="00B50B2F">
        <w:rPr>
          <w:rFonts w:ascii="Times New Roman" w:hAnsi="Times New Roman" w:cs="Times New Roman"/>
          <w:sz w:val="28"/>
        </w:rPr>
        <w:t>. Хороший руководитель всегда сможет правильно выстроить работу организации и привести её к успеху.</w:t>
      </w:r>
      <w:r w:rsidR="00781A55">
        <w:rPr>
          <w:rFonts w:ascii="Times New Roman" w:hAnsi="Times New Roman" w:cs="Times New Roman"/>
          <w:sz w:val="28"/>
        </w:rPr>
        <w:t xml:space="preserve"> </w:t>
      </w:r>
      <w:r w:rsidRPr="00B50B2F">
        <w:rPr>
          <w:rFonts w:ascii="Times New Roman" w:hAnsi="Times New Roman" w:cs="Times New Roman"/>
          <w:sz w:val="28"/>
        </w:rPr>
        <w:t xml:space="preserve"> </w:t>
      </w:r>
      <w:r w:rsidR="00202F6D">
        <w:rPr>
          <w:rFonts w:ascii="Times New Roman" w:hAnsi="Times New Roman" w:cs="Times New Roman"/>
          <w:sz w:val="28"/>
        </w:rPr>
        <w:t>Руководитель должен уметь направлять</w:t>
      </w:r>
      <w:r w:rsidR="00781A55">
        <w:rPr>
          <w:rFonts w:ascii="Times New Roman" w:hAnsi="Times New Roman" w:cs="Times New Roman"/>
          <w:sz w:val="28"/>
        </w:rPr>
        <w:t xml:space="preserve"> и вдохновлять </w:t>
      </w:r>
      <w:r w:rsidRPr="00B50B2F">
        <w:rPr>
          <w:rFonts w:ascii="Times New Roman" w:hAnsi="Times New Roman" w:cs="Times New Roman"/>
          <w:sz w:val="28"/>
        </w:rPr>
        <w:t>подчиненных на труд с максимальной самоотдачей</w:t>
      </w:r>
      <w:r w:rsidR="00781A55">
        <w:rPr>
          <w:rFonts w:ascii="Times New Roman" w:hAnsi="Times New Roman" w:cs="Times New Roman"/>
          <w:sz w:val="28"/>
        </w:rPr>
        <w:t>.</w:t>
      </w:r>
      <w:r w:rsidRPr="00B50B2F">
        <w:rPr>
          <w:rFonts w:ascii="Times New Roman" w:hAnsi="Times New Roman" w:cs="Times New Roman"/>
          <w:sz w:val="28"/>
        </w:rPr>
        <w:t xml:space="preserve"> Таким образом, </w:t>
      </w:r>
      <w:r w:rsidR="00781A55">
        <w:rPr>
          <w:rFonts w:ascii="Times New Roman" w:hAnsi="Times New Roman" w:cs="Times New Roman"/>
          <w:sz w:val="28"/>
        </w:rPr>
        <w:t>ц</w:t>
      </w:r>
      <w:r w:rsidRPr="00B50B2F">
        <w:rPr>
          <w:rFonts w:ascii="Times New Roman" w:hAnsi="Times New Roman" w:cs="Times New Roman"/>
          <w:sz w:val="28"/>
        </w:rPr>
        <w:t xml:space="preserve">ель моделирования поведения - установить наиболее значимые элементы мышления и действий, необходимые для того, чтобы достичь определенного результата или реакции. В рамках организационного поведения моделирование представляется как наиболее удобный и эффективный подход к изучению поведения работников. В рамках организационного поведения используют различные типы моделей и различные принципы моделирования. </w:t>
      </w:r>
      <w:r w:rsidR="00B53FE0">
        <w:rPr>
          <w:rFonts w:ascii="Times New Roman" w:hAnsi="Times New Roman" w:cs="Times New Roman"/>
          <w:sz w:val="28"/>
        </w:rPr>
        <w:t xml:space="preserve">Каждый руководитель может выбрать свой стиль  управления и усовершенствовать его. </w:t>
      </w:r>
    </w:p>
    <w:p w:rsidR="00B53FE0" w:rsidRDefault="00B53FE0" w:rsidP="00B50B2F">
      <w:pPr>
        <w:spacing w:line="360" w:lineRule="auto"/>
        <w:contextualSpacing/>
        <w:jc w:val="both"/>
        <w:rPr>
          <w:rFonts w:ascii="Times New Roman" w:hAnsi="Times New Roman" w:cs="Times New Roman"/>
          <w:sz w:val="28"/>
        </w:rPr>
      </w:pPr>
    </w:p>
    <w:p w:rsidR="00B53FE0" w:rsidRDefault="00B53FE0" w:rsidP="00B50B2F">
      <w:pPr>
        <w:spacing w:line="360" w:lineRule="auto"/>
        <w:contextualSpacing/>
        <w:jc w:val="both"/>
        <w:rPr>
          <w:rFonts w:ascii="Times New Roman" w:hAnsi="Times New Roman" w:cs="Times New Roman"/>
          <w:sz w:val="28"/>
        </w:rPr>
      </w:pPr>
    </w:p>
    <w:p w:rsidR="00B53FE0" w:rsidRDefault="00B53FE0" w:rsidP="00B50B2F">
      <w:pPr>
        <w:spacing w:line="360" w:lineRule="auto"/>
        <w:contextualSpacing/>
        <w:jc w:val="both"/>
        <w:rPr>
          <w:rFonts w:ascii="Times New Roman" w:hAnsi="Times New Roman" w:cs="Times New Roman"/>
          <w:sz w:val="28"/>
        </w:rPr>
      </w:pPr>
    </w:p>
    <w:p w:rsidR="00B53FE0" w:rsidRDefault="00B53FE0" w:rsidP="00B50B2F">
      <w:pPr>
        <w:spacing w:line="360" w:lineRule="auto"/>
        <w:contextualSpacing/>
        <w:jc w:val="both"/>
        <w:rPr>
          <w:rFonts w:ascii="Times New Roman" w:hAnsi="Times New Roman" w:cs="Times New Roman"/>
          <w:sz w:val="28"/>
        </w:rPr>
      </w:pPr>
    </w:p>
    <w:p w:rsidR="00B53FE0" w:rsidRDefault="00B53FE0" w:rsidP="00B50B2F">
      <w:pPr>
        <w:spacing w:line="360" w:lineRule="auto"/>
        <w:contextualSpacing/>
        <w:jc w:val="both"/>
        <w:rPr>
          <w:rFonts w:ascii="Times New Roman" w:hAnsi="Times New Roman" w:cs="Times New Roman"/>
          <w:sz w:val="28"/>
        </w:rPr>
      </w:pPr>
    </w:p>
    <w:p w:rsidR="00B53FE0" w:rsidRDefault="00B53FE0" w:rsidP="00B50B2F">
      <w:pPr>
        <w:spacing w:line="360" w:lineRule="auto"/>
        <w:contextualSpacing/>
        <w:jc w:val="both"/>
        <w:rPr>
          <w:rFonts w:ascii="Times New Roman" w:hAnsi="Times New Roman" w:cs="Times New Roman"/>
          <w:sz w:val="28"/>
        </w:rPr>
      </w:pPr>
    </w:p>
    <w:p w:rsidR="00B53FE0" w:rsidRDefault="00B53FE0" w:rsidP="00B50B2F">
      <w:pPr>
        <w:spacing w:line="360" w:lineRule="auto"/>
        <w:contextualSpacing/>
        <w:jc w:val="both"/>
        <w:rPr>
          <w:rFonts w:ascii="Times New Roman" w:hAnsi="Times New Roman" w:cs="Times New Roman"/>
          <w:sz w:val="28"/>
        </w:rPr>
      </w:pPr>
    </w:p>
    <w:p w:rsidR="00B53FE0" w:rsidRDefault="00B53FE0" w:rsidP="00B50B2F">
      <w:pPr>
        <w:spacing w:line="360" w:lineRule="auto"/>
        <w:contextualSpacing/>
        <w:jc w:val="both"/>
        <w:rPr>
          <w:rFonts w:ascii="Times New Roman" w:hAnsi="Times New Roman" w:cs="Times New Roman"/>
          <w:sz w:val="28"/>
        </w:rPr>
      </w:pPr>
    </w:p>
    <w:p w:rsidR="00B53FE0" w:rsidRDefault="00B53FE0" w:rsidP="00B50B2F">
      <w:pPr>
        <w:spacing w:line="360" w:lineRule="auto"/>
        <w:contextualSpacing/>
        <w:jc w:val="both"/>
        <w:rPr>
          <w:rFonts w:ascii="Times New Roman" w:hAnsi="Times New Roman" w:cs="Times New Roman"/>
          <w:sz w:val="28"/>
        </w:rPr>
      </w:pPr>
    </w:p>
    <w:p w:rsidR="00B53FE0" w:rsidRDefault="00B53FE0" w:rsidP="00B50B2F">
      <w:pPr>
        <w:spacing w:line="360" w:lineRule="auto"/>
        <w:contextualSpacing/>
        <w:jc w:val="both"/>
        <w:rPr>
          <w:rFonts w:ascii="Times New Roman" w:hAnsi="Times New Roman" w:cs="Times New Roman"/>
          <w:sz w:val="28"/>
        </w:rPr>
      </w:pPr>
    </w:p>
    <w:p w:rsidR="00B53FE0" w:rsidRDefault="00B53FE0" w:rsidP="00B50B2F">
      <w:pPr>
        <w:spacing w:line="360" w:lineRule="auto"/>
        <w:contextualSpacing/>
        <w:jc w:val="both"/>
        <w:rPr>
          <w:rFonts w:ascii="Times New Roman" w:hAnsi="Times New Roman" w:cs="Times New Roman"/>
          <w:sz w:val="28"/>
        </w:rPr>
      </w:pPr>
    </w:p>
    <w:p w:rsidR="00B53FE0" w:rsidRDefault="00B53FE0" w:rsidP="00B50B2F">
      <w:pPr>
        <w:spacing w:line="360" w:lineRule="auto"/>
        <w:contextualSpacing/>
        <w:jc w:val="both"/>
        <w:rPr>
          <w:rFonts w:ascii="Times New Roman" w:hAnsi="Times New Roman" w:cs="Times New Roman"/>
          <w:sz w:val="28"/>
        </w:rPr>
      </w:pPr>
    </w:p>
    <w:p w:rsidR="00B53FE0" w:rsidRDefault="00B53FE0" w:rsidP="00B50B2F">
      <w:pPr>
        <w:spacing w:line="360" w:lineRule="auto"/>
        <w:contextualSpacing/>
        <w:jc w:val="both"/>
        <w:rPr>
          <w:rFonts w:ascii="Times New Roman" w:hAnsi="Times New Roman" w:cs="Times New Roman"/>
          <w:sz w:val="28"/>
        </w:rPr>
      </w:pPr>
    </w:p>
    <w:p w:rsidR="00B53FE0" w:rsidRDefault="00B53FE0" w:rsidP="00B50B2F">
      <w:pPr>
        <w:spacing w:line="360" w:lineRule="auto"/>
        <w:contextualSpacing/>
        <w:jc w:val="both"/>
        <w:rPr>
          <w:rFonts w:ascii="Times New Roman" w:hAnsi="Times New Roman" w:cs="Times New Roman"/>
          <w:sz w:val="28"/>
        </w:rPr>
      </w:pPr>
    </w:p>
    <w:p w:rsidR="00B53FE0" w:rsidRPr="00B53FE0" w:rsidRDefault="00B53FE0" w:rsidP="00B50B2F">
      <w:pPr>
        <w:spacing w:line="360" w:lineRule="auto"/>
        <w:contextualSpacing/>
        <w:jc w:val="both"/>
        <w:rPr>
          <w:rFonts w:ascii="Times New Roman" w:hAnsi="Times New Roman" w:cs="Times New Roman"/>
          <w:b/>
          <w:sz w:val="32"/>
        </w:rPr>
      </w:pPr>
      <w:r w:rsidRPr="00B53FE0">
        <w:rPr>
          <w:rFonts w:ascii="Times New Roman" w:hAnsi="Times New Roman" w:cs="Times New Roman"/>
          <w:b/>
          <w:sz w:val="32"/>
        </w:rPr>
        <w:lastRenderedPageBreak/>
        <w:t>Список литературы</w:t>
      </w:r>
    </w:p>
    <w:p w:rsidR="00B50B2F" w:rsidRPr="00B53FE0" w:rsidRDefault="00B53FE0" w:rsidP="00B53FE0">
      <w:pPr>
        <w:spacing w:line="360" w:lineRule="auto"/>
        <w:contextualSpacing/>
        <w:jc w:val="both"/>
        <w:rPr>
          <w:rFonts w:ascii="Times New Roman" w:hAnsi="Times New Roman" w:cs="Times New Roman"/>
          <w:sz w:val="28"/>
          <w:szCs w:val="28"/>
        </w:rPr>
      </w:pPr>
      <w:r w:rsidRPr="00B53FE0">
        <w:rPr>
          <w:rFonts w:ascii="Times New Roman" w:hAnsi="Times New Roman" w:cs="Times New Roman"/>
          <w:sz w:val="28"/>
          <w:szCs w:val="28"/>
        </w:rPr>
        <w:t xml:space="preserve">1. Игнатьева А.В., </w:t>
      </w:r>
      <w:proofErr w:type="spellStart"/>
      <w:r w:rsidRPr="00B53FE0">
        <w:rPr>
          <w:rFonts w:ascii="Times New Roman" w:hAnsi="Times New Roman" w:cs="Times New Roman"/>
          <w:sz w:val="28"/>
          <w:szCs w:val="28"/>
        </w:rPr>
        <w:t>Максимцов</w:t>
      </w:r>
      <w:proofErr w:type="spellEnd"/>
      <w:r w:rsidRPr="00B53FE0">
        <w:rPr>
          <w:rFonts w:ascii="Times New Roman" w:hAnsi="Times New Roman" w:cs="Times New Roman"/>
          <w:sz w:val="28"/>
          <w:szCs w:val="28"/>
        </w:rPr>
        <w:t xml:space="preserve"> М.М., Вдовина И.В. и др. Менеджмент: учебно-практическое пособие. – М.: Вузовский </w:t>
      </w:r>
      <w:proofErr w:type="gramStart"/>
      <w:r w:rsidRPr="00B53FE0">
        <w:rPr>
          <w:rFonts w:ascii="Times New Roman" w:hAnsi="Times New Roman" w:cs="Times New Roman"/>
          <w:sz w:val="28"/>
          <w:szCs w:val="28"/>
        </w:rPr>
        <w:t>учебник :</w:t>
      </w:r>
      <w:proofErr w:type="gramEnd"/>
      <w:r w:rsidRPr="00B53FE0">
        <w:rPr>
          <w:rFonts w:ascii="Times New Roman" w:hAnsi="Times New Roman" w:cs="Times New Roman"/>
          <w:sz w:val="28"/>
          <w:szCs w:val="28"/>
        </w:rPr>
        <w:t xml:space="preserve"> ИНФРАМ, 2010.</w:t>
      </w:r>
    </w:p>
    <w:p w:rsidR="00B53FE0" w:rsidRPr="00B53FE0" w:rsidRDefault="00B53FE0" w:rsidP="00B53FE0">
      <w:pPr>
        <w:spacing w:line="360" w:lineRule="auto"/>
        <w:contextualSpacing/>
        <w:jc w:val="both"/>
        <w:rPr>
          <w:rFonts w:ascii="Times New Roman" w:hAnsi="Times New Roman" w:cs="Times New Roman"/>
          <w:sz w:val="28"/>
          <w:szCs w:val="28"/>
        </w:rPr>
      </w:pPr>
      <w:r w:rsidRPr="00B53FE0">
        <w:rPr>
          <w:rFonts w:ascii="Times New Roman" w:hAnsi="Times New Roman" w:cs="Times New Roman"/>
          <w:sz w:val="28"/>
          <w:szCs w:val="28"/>
        </w:rPr>
        <w:t>2. Коробко В.И. Теория управления: учебное пособие. – М.:ЮНИТИДАНА, 2009</w:t>
      </w:r>
    </w:p>
    <w:p w:rsidR="00B53FE0" w:rsidRPr="00B53FE0" w:rsidRDefault="00B53FE0" w:rsidP="00B53FE0">
      <w:pPr>
        <w:spacing w:line="360" w:lineRule="auto"/>
        <w:contextualSpacing/>
        <w:jc w:val="both"/>
        <w:rPr>
          <w:rFonts w:ascii="Times New Roman" w:hAnsi="Times New Roman" w:cs="Times New Roman"/>
          <w:sz w:val="28"/>
          <w:szCs w:val="28"/>
        </w:rPr>
      </w:pPr>
      <w:r w:rsidRPr="00B53FE0">
        <w:rPr>
          <w:rFonts w:ascii="Times New Roman" w:hAnsi="Times New Roman" w:cs="Times New Roman"/>
          <w:sz w:val="28"/>
          <w:szCs w:val="28"/>
        </w:rPr>
        <w:t xml:space="preserve">3. </w:t>
      </w:r>
      <w:proofErr w:type="spellStart"/>
      <w:r w:rsidRPr="00B53FE0">
        <w:rPr>
          <w:rFonts w:ascii="Times New Roman" w:hAnsi="Times New Roman" w:cs="Times New Roman"/>
          <w:sz w:val="28"/>
          <w:szCs w:val="28"/>
        </w:rPr>
        <w:t>Мескон</w:t>
      </w:r>
      <w:proofErr w:type="spellEnd"/>
      <w:r w:rsidRPr="00B53FE0">
        <w:rPr>
          <w:rFonts w:ascii="Times New Roman" w:hAnsi="Times New Roman" w:cs="Times New Roman"/>
          <w:sz w:val="28"/>
          <w:szCs w:val="28"/>
        </w:rPr>
        <w:t xml:space="preserve"> М.Х., М. Альберт, Ф. </w:t>
      </w:r>
      <w:proofErr w:type="spellStart"/>
      <w:r w:rsidRPr="00B53FE0">
        <w:rPr>
          <w:rFonts w:ascii="Times New Roman" w:hAnsi="Times New Roman" w:cs="Times New Roman"/>
          <w:sz w:val="28"/>
          <w:szCs w:val="28"/>
        </w:rPr>
        <w:t>Хедоури</w:t>
      </w:r>
      <w:proofErr w:type="spellEnd"/>
      <w:r w:rsidRPr="00B53FE0">
        <w:rPr>
          <w:rFonts w:ascii="Times New Roman" w:hAnsi="Times New Roman" w:cs="Times New Roman"/>
          <w:sz w:val="28"/>
          <w:szCs w:val="28"/>
        </w:rPr>
        <w:t>. Основы менеджмента. М., "Дело". -  2010. - 654 с.</w:t>
      </w:r>
    </w:p>
    <w:p w:rsidR="00B53FE0" w:rsidRPr="00B53FE0" w:rsidRDefault="00B53FE0" w:rsidP="00B53FE0">
      <w:pPr>
        <w:spacing w:line="360" w:lineRule="auto"/>
        <w:contextualSpacing/>
        <w:jc w:val="both"/>
        <w:rPr>
          <w:rFonts w:ascii="Times New Roman" w:hAnsi="Times New Roman" w:cs="Times New Roman"/>
          <w:sz w:val="28"/>
          <w:szCs w:val="28"/>
        </w:rPr>
      </w:pPr>
      <w:r w:rsidRPr="00B53FE0">
        <w:rPr>
          <w:rFonts w:ascii="Times New Roman" w:hAnsi="Times New Roman" w:cs="Times New Roman"/>
          <w:sz w:val="28"/>
          <w:szCs w:val="28"/>
        </w:rPr>
        <w:t>4. Омаров А.М. Руководитель; размышления о стиле управления. 2-е изд., доп. М.: Политиздат. - 2008. - 249 с.</w:t>
      </w:r>
    </w:p>
    <w:p w:rsidR="00B53FE0" w:rsidRPr="00B53FE0" w:rsidRDefault="00B53FE0" w:rsidP="00B53FE0">
      <w:pPr>
        <w:spacing w:line="360" w:lineRule="auto"/>
        <w:contextualSpacing/>
        <w:jc w:val="both"/>
        <w:rPr>
          <w:rFonts w:ascii="Times New Roman" w:hAnsi="Times New Roman" w:cs="Times New Roman"/>
          <w:sz w:val="28"/>
          <w:szCs w:val="28"/>
        </w:rPr>
      </w:pPr>
      <w:r w:rsidRPr="00B53FE0">
        <w:rPr>
          <w:rFonts w:ascii="Times New Roman" w:hAnsi="Times New Roman" w:cs="Times New Roman"/>
          <w:sz w:val="28"/>
          <w:szCs w:val="28"/>
        </w:rPr>
        <w:t xml:space="preserve">5. Петрушин В.И. Психология менеджмента. М.: </w:t>
      </w:r>
      <w:proofErr w:type="spellStart"/>
      <w:r w:rsidRPr="00B53FE0">
        <w:rPr>
          <w:rFonts w:ascii="Times New Roman" w:hAnsi="Times New Roman" w:cs="Times New Roman"/>
          <w:sz w:val="28"/>
          <w:szCs w:val="28"/>
        </w:rPr>
        <w:t>Юнити</w:t>
      </w:r>
      <w:proofErr w:type="spellEnd"/>
      <w:r w:rsidRPr="00B53FE0">
        <w:rPr>
          <w:rFonts w:ascii="Times New Roman" w:hAnsi="Times New Roman" w:cs="Times New Roman"/>
          <w:sz w:val="28"/>
          <w:szCs w:val="28"/>
        </w:rPr>
        <w:t>. -  2010. -  168 с.</w:t>
      </w:r>
    </w:p>
    <w:p w:rsidR="00B53FE0" w:rsidRPr="00B53FE0" w:rsidRDefault="00B53FE0" w:rsidP="00B53FE0">
      <w:pPr>
        <w:spacing w:line="360" w:lineRule="auto"/>
      </w:pPr>
    </w:p>
    <w:p w:rsidR="00300A33" w:rsidRDefault="00300A33" w:rsidP="00105076">
      <w:pPr>
        <w:spacing w:line="360" w:lineRule="auto"/>
        <w:jc w:val="both"/>
        <w:rPr>
          <w:rFonts w:ascii="Times New Roman" w:hAnsi="Times New Roman" w:cs="Times New Roman"/>
          <w:sz w:val="28"/>
        </w:rPr>
      </w:pPr>
    </w:p>
    <w:p w:rsidR="00300A33" w:rsidRPr="005B67BF" w:rsidRDefault="00300A33" w:rsidP="00105076">
      <w:pPr>
        <w:spacing w:line="360" w:lineRule="auto"/>
        <w:jc w:val="both"/>
        <w:rPr>
          <w:rFonts w:ascii="Times New Roman" w:hAnsi="Times New Roman" w:cs="Times New Roman"/>
          <w:sz w:val="28"/>
        </w:rPr>
      </w:pPr>
    </w:p>
    <w:sectPr w:rsidR="00300A33" w:rsidRPr="005B67BF">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7E3" w:rsidRDefault="00C757E3" w:rsidP="008E3336">
      <w:pPr>
        <w:spacing w:after="0" w:line="240" w:lineRule="auto"/>
      </w:pPr>
      <w:r>
        <w:separator/>
      </w:r>
    </w:p>
  </w:endnote>
  <w:endnote w:type="continuationSeparator" w:id="0">
    <w:p w:rsidR="00C757E3" w:rsidRDefault="00C757E3" w:rsidP="008E3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7472902"/>
      <w:docPartObj>
        <w:docPartGallery w:val="Page Numbers (Bottom of Page)"/>
        <w:docPartUnique/>
      </w:docPartObj>
    </w:sdtPr>
    <w:sdtEndPr/>
    <w:sdtContent>
      <w:p w:rsidR="008E3336" w:rsidRDefault="008E3336">
        <w:pPr>
          <w:pStyle w:val="a5"/>
          <w:jc w:val="right"/>
        </w:pPr>
        <w:r>
          <w:fldChar w:fldCharType="begin"/>
        </w:r>
        <w:r>
          <w:instrText>PAGE   \* MERGEFORMAT</w:instrText>
        </w:r>
        <w:r>
          <w:fldChar w:fldCharType="separate"/>
        </w:r>
        <w:r w:rsidR="00E37B76">
          <w:rPr>
            <w:noProof/>
          </w:rPr>
          <w:t>11</w:t>
        </w:r>
        <w:r>
          <w:fldChar w:fldCharType="end"/>
        </w:r>
      </w:p>
    </w:sdtContent>
  </w:sdt>
  <w:p w:rsidR="008E3336" w:rsidRDefault="008E333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7E3" w:rsidRDefault="00C757E3" w:rsidP="008E3336">
      <w:pPr>
        <w:spacing w:after="0" w:line="240" w:lineRule="auto"/>
      </w:pPr>
      <w:r>
        <w:separator/>
      </w:r>
    </w:p>
  </w:footnote>
  <w:footnote w:type="continuationSeparator" w:id="0">
    <w:p w:rsidR="00C757E3" w:rsidRDefault="00C757E3" w:rsidP="008E33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30036F"/>
    <w:multiLevelType w:val="hybridMultilevel"/>
    <w:tmpl w:val="A836C212"/>
    <w:lvl w:ilvl="0" w:tplc="F9224530">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7A916B96"/>
    <w:multiLevelType w:val="hybridMultilevel"/>
    <w:tmpl w:val="6F348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CA0"/>
    <w:rsid w:val="00105076"/>
    <w:rsid w:val="00113BEF"/>
    <w:rsid w:val="001575FD"/>
    <w:rsid w:val="001B4103"/>
    <w:rsid w:val="00202F6D"/>
    <w:rsid w:val="00300A33"/>
    <w:rsid w:val="00423974"/>
    <w:rsid w:val="00481245"/>
    <w:rsid w:val="005B67BF"/>
    <w:rsid w:val="00602354"/>
    <w:rsid w:val="00606C7F"/>
    <w:rsid w:val="00675CC0"/>
    <w:rsid w:val="00692430"/>
    <w:rsid w:val="006D0FE6"/>
    <w:rsid w:val="00781A55"/>
    <w:rsid w:val="007D4B6E"/>
    <w:rsid w:val="008E3336"/>
    <w:rsid w:val="009E0531"/>
    <w:rsid w:val="00AC2EEA"/>
    <w:rsid w:val="00B21859"/>
    <w:rsid w:val="00B50B2F"/>
    <w:rsid w:val="00B53FE0"/>
    <w:rsid w:val="00BB7D67"/>
    <w:rsid w:val="00C27565"/>
    <w:rsid w:val="00C757E3"/>
    <w:rsid w:val="00CA7CA0"/>
    <w:rsid w:val="00DB56B3"/>
    <w:rsid w:val="00E30363"/>
    <w:rsid w:val="00E37B76"/>
    <w:rsid w:val="00EF5658"/>
    <w:rsid w:val="00F05A12"/>
    <w:rsid w:val="00FD7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746786-1CB8-447C-861A-563C8EA01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33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E3336"/>
  </w:style>
  <w:style w:type="paragraph" w:styleId="a5">
    <w:name w:val="footer"/>
    <w:basedOn w:val="a"/>
    <w:link w:val="a6"/>
    <w:uiPriority w:val="99"/>
    <w:unhideWhenUsed/>
    <w:rsid w:val="008E33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E3336"/>
  </w:style>
  <w:style w:type="paragraph" w:styleId="a7">
    <w:name w:val="List Paragraph"/>
    <w:basedOn w:val="a"/>
    <w:uiPriority w:val="34"/>
    <w:qFormat/>
    <w:rsid w:val="00DB56B3"/>
    <w:pPr>
      <w:spacing w:after="0" w:line="264" w:lineRule="auto"/>
      <w:ind w:left="720" w:firstLine="709"/>
      <w:contextualSpacing/>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649</TotalTime>
  <Pages>11</Pages>
  <Words>1794</Words>
  <Characters>10227</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Маришка</dc:creator>
  <cp:keywords/>
  <dc:description/>
  <cp:lastModifiedBy>Марина Стихия</cp:lastModifiedBy>
  <cp:revision>6</cp:revision>
  <dcterms:created xsi:type="dcterms:W3CDTF">2014-12-23T16:00:00Z</dcterms:created>
  <dcterms:modified xsi:type="dcterms:W3CDTF">2014-12-25T06:41:00Z</dcterms:modified>
</cp:coreProperties>
</file>