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theme/themeOverride1.xml" ContentType="application/vnd.openxmlformats-officedocument.themeOverrid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2B31" w:rsidRDefault="00B32B31" w:rsidP="00E96FFF">
      <w:pPr>
        <w:keepNext/>
        <w:spacing w:after="0" w:line="276" w:lineRule="auto"/>
        <w:jc w:val="center"/>
        <w:outlineLvl w:val="3"/>
        <w:rPr>
          <w:rFonts w:eastAsia="Times New Roman" w:cs="Times New Roman"/>
          <w:b/>
          <w:szCs w:val="28"/>
          <w:lang w:eastAsia="ru-RU"/>
        </w:rPr>
      </w:pPr>
      <w:bookmarkStart w:id="0" w:name="_Toc357542419"/>
    </w:p>
    <w:p w:rsidR="00B32B31" w:rsidRDefault="00B32B31" w:rsidP="00E96FFF">
      <w:pPr>
        <w:keepNext/>
        <w:spacing w:after="0" w:line="276" w:lineRule="auto"/>
        <w:jc w:val="center"/>
        <w:outlineLvl w:val="3"/>
        <w:rPr>
          <w:rFonts w:eastAsia="Times New Roman" w:cs="Times New Roman"/>
          <w:b/>
          <w:szCs w:val="28"/>
          <w:lang w:eastAsia="ru-RU"/>
        </w:rPr>
      </w:pPr>
    </w:p>
    <w:p w:rsidR="00B07278" w:rsidRPr="00B07278" w:rsidRDefault="00B07278" w:rsidP="00E96FFF">
      <w:pPr>
        <w:keepNext/>
        <w:spacing w:after="0" w:line="276" w:lineRule="auto"/>
        <w:jc w:val="center"/>
        <w:outlineLvl w:val="3"/>
        <w:rPr>
          <w:rFonts w:eastAsia="Times New Roman" w:cs="Times New Roman"/>
          <w:b/>
          <w:szCs w:val="28"/>
          <w:lang w:eastAsia="ru-RU"/>
        </w:rPr>
      </w:pPr>
      <w:r w:rsidRPr="00B07278">
        <w:rPr>
          <w:rFonts w:eastAsia="Times New Roman" w:cs="Times New Roman"/>
          <w:b/>
          <w:szCs w:val="28"/>
          <w:lang w:eastAsia="ru-RU"/>
        </w:rPr>
        <w:t>МИНИСТЕРСТВО  ОБРАЗОВАНИЯ И НАУКИ РФ</w:t>
      </w:r>
    </w:p>
    <w:p w:rsidR="00B07278" w:rsidRPr="00B07278" w:rsidRDefault="00B07278" w:rsidP="00E96FFF">
      <w:pPr>
        <w:spacing w:after="0" w:line="276" w:lineRule="auto"/>
        <w:rPr>
          <w:rFonts w:eastAsia="Times New Roman" w:cs="Times New Roman"/>
          <w:b/>
          <w:szCs w:val="28"/>
          <w:lang w:eastAsia="ru-RU"/>
        </w:rPr>
      </w:pPr>
    </w:p>
    <w:p w:rsidR="00B07278" w:rsidRPr="00B07278" w:rsidRDefault="00B07278" w:rsidP="00E96FFF">
      <w:pPr>
        <w:keepNext/>
        <w:spacing w:after="0" w:line="276" w:lineRule="auto"/>
        <w:jc w:val="center"/>
        <w:outlineLvl w:val="4"/>
        <w:rPr>
          <w:rFonts w:eastAsia="Times New Roman" w:cs="Times New Roman"/>
          <w:b/>
          <w:szCs w:val="28"/>
          <w:lang w:eastAsia="ru-RU"/>
        </w:rPr>
      </w:pPr>
      <w:r w:rsidRPr="00B07278">
        <w:rPr>
          <w:rFonts w:eastAsia="Times New Roman" w:cs="Times New Roman"/>
          <w:b/>
          <w:szCs w:val="28"/>
          <w:lang w:eastAsia="ru-RU"/>
        </w:rPr>
        <w:t xml:space="preserve"> ФБГОУ ВПО УРАЛЬСКИЙ ГОСУДАРСТВЕННЫЙ </w:t>
      </w:r>
    </w:p>
    <w:p w:rsidR="00B07278" w:rsidRPr="00B07278" w:rsidRDefault="00B07278" w:rsidP="00E96FFF">
      <w:pPr>
        <w:keepNext/>
        <w:spacing w:after="0" w:line="276" w:lineRule="auto"/>
        <w:jc w:val="center"/>
        <w:outlineLvl w:val="4"/>
        <w:rPr>
          <w:rFonts w:eastAsia="Times New Roman" w:cs="Times New Roman"/>
          <w:b/>
          <w:szCs w:val="28"/>
          <w:lang w:eastAsia="ru-RU"/>
        </w:rPr>
      </w:pPr>
      <w:r w:rsidRPr="00B07278">
        <w:rPr>
          <w:rFonts w:eastAsia="Times New Roman" w:cs="Times New Roman"/>
          <w:b/>
          <w:szCs w:val="28"/>
          <w:lang w:eastAsia="ru-RU"/>
        </w:rPr>
        <w:t>ЛЕСОТЕХНИЧЕСКИЙ УНИВЕРСИТЕТ</w:t>
      </w:r>
    </w:p>
    <w:p w:rsidR="00B07278" w:rsidRPr="00B07278" w:rsidRDefault="00B07278" w:rsidP="00E96FFF">
      <w:pPr>
        <w:spacing w:after="0" w:line="276" w:lineRule="auto"/>
        <w:jc w:val="center"/>
        <w:rPr>
          <w:rFonts w:eastAsia="Times New Roman" w:cs="Times New Roman"/>
          <w:b/>
          <w:szCs w:val="28"/>
          <w:lang w:eastAsia="ru-RU"/>
        </w:rPr>
      </w:pPr>
    </w:p>
    <w:p w:rsidR="00B07278" w:rsidRPr="00B07278" w:rsidRDefault="00B07278" w:rsidP="00E96FFF">
      <w:pPr>
        <w:keepNext/>
        <w:spacing w:after="0" w:line="276" w:lineRule="auto"/>
        <w:jc w:val="center"/>
        <w:outlineLvl w:val="3"/>
        <w:rPr>
          <w:rFonts w:eastAsia="Times New Roman" w:cs="Times New Roman"/>
          <w:b/>
          <w:szCs w:val="28"/>
          <w:lang w:eastAsia="ru-RU"/>
        </w:rPr>
      </w:pPr>
      <w:r w:rsidRPr="00B07278">
        <w:rPr>
          <w:rFonts w:eastAsia="Times New Roman" w:cs="Times New Roman"/>
          <w:b/>
          <w:szCs w:val="28"/>
          <w:lang w:eastAsia="ru-RU"/>
        </w:rPr>
        <w:t>Кафедра менеджмента и ВЭД предприятия</w:t>
      </w:r>
    </w:p>
    <w:p w:rsidR="00B07278" w:rsidRPr="00B07278" w:rsidRDefault="00B07278" w:rsidP="00E96FFF">
      <w:pPr>
        <w:spacing w:after="0" w:line="276" w:lineRule="auto"/>
        <w:jc w:val="center"/>
        <w:rPr>
          <w:rFonts w:eastAsia="Times New Roman" w:cs="Times New Roman"/>
          <w:szCs w:val="28"/>
          <w:lang w:eastAsia="ru-RU"/>
        </w:rPr>
      </w:pPr>
    </w:p>
    <w:p w:rsidR="00B07278" w:rsidRPr="00B07278" w:rsidRDefault="00B07278" w:rsidP="00E96FFF">
      <w:pPr>
        <w:spacing w:after="0" w:line="276" w:lineRule="auto"/>
        <w:jc w:val="center"/>
        <w:rPr>
          <w:rFonts w:eastAsia="Times New Roman" w:cs="Times New Roman"/>
          <w:szCs w:val="28"/>
          <w:lang w:eastAsia="ru-RU"/>
        </w:rPr>
      </w:pPr>
    </w:p>
    <w:p w:rsidR="00B07278" w:rsidRDefault="00B07278" w:rsidP="00E96FFF">
      <w:pPr>
        <w:spacing w:after="0" w:line="276" w:lineRule="auto"/>
        <w:rPr>
          <w:rFonts w:eastAsia="Times New Roman" w:cs="Times New Roman"/>
          <w:szCs w:val="28"/>
          <w:lang w:eastAsia="ru-RU"/>
        </w:rPr>
      </w:pPr>
    </w:p>
    <w:p w:rsidR="00E96FFF" w:rsidRPr="00B07278" w:rsidRDefault="00E96FFF" w:rsidP="00E96FFF">
      <w:pPr>
        <w:spacing w:after="0" w:line="276" w:lineRule="auto"/>
        <w:rPr>
          <w:rFonts w:eastAsia="Times New Roman" w:cs="Times New Roman"/>
          <w:szCs w:val="28"/>
          <w:lang w:eastAsia="ru-RU"/>
        </w:rPr>
      </w:pPr>
    </w:p>
    <w:p w:rsidR="00B07278" w:rsidRPr="00B07278" w:rsidRDefault="00B07278" w:rsidP="00E96FFF">
      <w:pPr>
        <w:spacing w:after="0" w:line="276" w:lineRule="auto"/>
        <w:jc w:val="center"/>
        <w:rPr>
          <w:rFonts w:eastAsia="Times New Roman" w:cs="Times New Roman"/>
          <w:szCs w:val="28"/>
          <w:lang w:eastAsia="ru-RU"/>
        </w:rPr>
      </w:pPr>
    </w:p>
    <w:p w:rsidR="00B07278" w:rsidRPr="00B07278" w:rsidRDefault="00B07278" w:rsidP="00E96FFF">
      <w:pPr>
        <w:spacing w:after="0" w:line="276" w:lineRule="auto"/>
        <w:jc w:val="center"/>
        <w:rPr>
          <w:rFonts w:eastAsia="Times New Roman" w:cs="Times New Roman"/>
          <w:szCs w:val="28"/>
          <w:lang w:eastAsia="ru-RU"/>
        </w:rPr>
      </w:pPr>
    </w:p>
    <w:p w:rsidR="00B07278" w:rsidRPr="00B07278" w:rsidRDefault="00B07278" w:rsidP="00E96FFF">
      <w:pPr>
        <w:keepNext/>
        <w:spacing w:after="0" w:line="276" w:lineRule="auto"/>
        <w:jc w:val="center"/>
        <w:outlineLvl w:val="5"/>
        <w:rPr>
          <w:rFonts w:eastAsia="Times New Roman" w:cs="Times New Roman"/>
          <w:b/>
          <w:szCs w:val="28"/>
          <w:lang w:eastAsia="ru-RU"/>
        </w:rPr>
      </w:pPr>
      <w:r w:rsidRPr="00B07278">
        <w:rPr>
          <w:rFonts w:eastAsia="Times New Roman" w:cs="Times New Roman"/>
          <w:b/>
          <w:szCs w:val="28"/>
          <w:lang w:eastAsia="ru-RU"/>
        </w:rPr>
        <w:t>КОНТРОЛЬНАЯ РАБОТА</w:t>
      </w:r>
    </w:p>
    <w:p w:rsidR="00B07278" w:rsidRPr="00B07278" w:rsidRDefault="00B07278" w:rsidP="00E96FFF">
      <w:pPr>
        <w:spacing w:after="0" w:line="276" w:lineRule="auto"/>
        <w:jc w:val="center"/>
        <w:rPr>
          <w:rFonts w:eastAsia="Times New Roman" w:cs="Times New Roman"/>
          <w:b/>
          <w:szCs w:val="28"/>
          <w:lang w:eastAsia="ru-RU"/>
        </w:rPr>
      </w:pPr>
    </w:p>
    <w:p w:rsidR="00B07278" w:rsidRPr="00B07278" w:rsidRDefault="00B07278" w:rsidP="00E96FFF">
      <w:pPr>
        <w:spacing w:after="0" w:line="276" w:lineRule="auto"/>
        <w:jc w:val="center"/>
        <w:rPr>
          <w:rFonts w:eastAsia="Times New Roman" w:cs="Times New Roman"/>
          <w:b/>
          <w:szCs w:val="28"/>
          <w:lang w:eastAsia="ru-RU"/>
        </w:rPr>
      </w:pPr>
      <w:r w:rsidRPr="00B07278">
        <w:rPr>
          <w:rFonts w:eastAsia="Times New Roman" w:cs="Times New Roman"/>
          <w:b/>
          <w:szCs w:val="28"/>
          <w:lang w:eastAsia="ru-RU"/>
        </w:rPr>
        <w:t>по дисциплине «СТАТИСТИКА»</w:t>
      </w:r>
    </w:p>
    <w:p w:rsidR="00B07278" w:rsidRPr="00B07278" w:rsidRDefault="00B07278" w:rsidP="00E96FFF">
      <w:pPr>
        <w:spacing w:after="0" w:line="276" w:lineRule="auto"/>
        <w:jc w:val="center"/>
        <w:rPr>
          <w:rFonts w:eastAsia="Times New Roman" w:cs="Times New Roman"/>
          <w:szCs w:val="28"/>
          <w:lang w:eastAsia="ru-RU"/>
        </w:rPr>
      </w:pPr>
    </w:p>
    <w:p w:rsidR="00B07278" w:rsidRDefault="00B07278" w:rsidP="00E96FFF">
      <w:pPr>
        <w:spacing w:after="0" w:line="276" w:lineRule="auto"/>
        <w:jc w:val="center"/>
        <w:rPr>
          <w:rFonts w:eastAsia="Times New Roman" w:cs="Times New Roman"/>
          <w:szCs w:val="28"/>
          <w:lang w:eastAsia="ru-RU"/>
        </w:rPr>
      </w:pPr>
      <w:r w:rsidRPr="00B07278">
        <w:rPr>
          <w:rFonts w:eastAsia="Times New Roman" w:cs="Times New Roman"/>
          <w:szCs w:val="28"/>
          <w:lang w:eastAsia="ru-RU"/>
        </w:rPr>
        <w:t>для студентов заочного факультета</w:t>
      </w:r>
    </w:p>
    <w:p w:rsidR="00B07278" w:rsidRDefault="00B07278" w:rsidP="00E96FFF">
      <w:pPr>
        <w:spacing w:after="0" w:line="276" w:lineRule="auto"/>
        <w:jc w:val="center"/>
        <w:rPr>
          <w:rFonts w:eastAsia="Times New Roman" w:cs="Times New Roman"/>
          <w:szCs w:val="28"/>
          <w:lang w:eastAsia="ru-RU"/>
        </w:rPr>
      </w:pPr>
    </w:p>
    <w:p w:rsidR="00B07278" w:rsidRDefault="00B07278" w:rsidP="00E96FFF">
      <w:pPr>
        <w:spacing w:after="0" w:line="276" w:lineRule="auto"/>
        <w:jc w:val="center"/>
        <w:rPr>
          <w:rFonts w:eastAsia="Times New Roman" w:cs="Times New Roman"/>
          <w:szCs w:val="28"/>
          <w:lang w:eastAsia="ru-RU"/>
        </w:rPr>
      </w:pPr>
    </w:p>
    <w:p w:rsidR="00B07278" w:rsidRPr="00B07278" w:rsidRDefault="00B07278" w:rsidP="00E96FFF">
      <w:pPr>
        <w:spacing w:after="0" w:line="276" w:lineRule="auto"/>
        <w:jc w:val="center"/>
        <w:rPr>
          <w:rFonts w:eastAsia="Times New Roman" w:cs="Times New Roman"/>
          <w:szCs w:val="28"/>
          <w:lang w:eastAsia="ru-RU"/>
        </w:rPr>
      </w:pPr>
    </w:p>
    <w:p w:rsidR="00B07278" w:rsidRPr="00B07278" w:rsidRDefault="00B07278" w:rsidP="00E96FFF">
      <w:pPr>
        <w:spacing w:after="0" w:line="276" w:lineRule="auto"/>
        <w:jc w:val="center"/>
        <w:rPr>
          <w:rFonts w:eastAsia="Times New Roman" w:cs="Times New Roman"/>
          <w:szCs w:val="28"/>
          <w:lang w:eastAsia="ru-RU"/>
        </w:rPr>
      </w:pPr>
    </w:p>
    <w:p w:rsidR="00B07278" w:rsidRPr="00364CA0" w:rsidRDefault="00B07278" w:rsidP="00364CA0">
      <w:pPr>
        <w:spacing w:after="0" w:line="480" w:lineRule="auto"/>
        <w:jc w:val="right"/>
        <w:rPr>
          <w:rFonts w:eastAsia="Times New Roman" w:cs="Times New Roman"/>
          <w:b/>
          <w:szCs w:val="28"/>
          <w:lang w:eastAsia="ru-RU"/>
        </w:rPr>
      </w:pPr>
      <w:r w:rsidRPr="00B07278">
        <w:rPr>
          <w:rFonts w:cs="Times New Roman"/>
          <w:szCs w:val="28"/>
        </w:rPr>
        <w:t>Руководитель</w:t>
      </w:r>
      <w:proofErr w:type="gramStart"/>
      <w:r w:rsidRPr="00B07278">
        <w:rPr>
          <w:rFonts w:cs="Times New Roman"/>
          <w:szCs w:val="28"/>
        </w:rPr>
        <w:t xml:space="preserve"> </w:t>
      </w:r>
      <w:r w:rsidR="00364CA0">
        <w:rPr>
          <w:rFonts w:cs="Times New Roman"/>
          <w:szCs w:val="28"/>
        </w:rPr>
        <w:t>________________</w:t>
      </w:r>
      <w:r w:rsidRPr="00B07278">
        <w:rPr>
          <w:rFonts w:cs="Times New Roman"/>
          <w:szCs w:val="28"/>
        </w:rPr>
        <w:br/>
        <w:t>В</w:t>
      </w:r>
      <w:proofErr w:type="gramEnd"/>
      <w:r w:rsidRPr="00B07278">
        <w:rPr>
          <w:rFonts w:cs="Times New Roman"/>
          <w:szCs w:val="28"/>
        </w:rPr>
        <w:t xml:space="preserve">ыполнил </w:t>
      </w:r>
      <w:r w:rsidR="00364CA0">
        <w:rPr>
          <w:rFonts w:cs="Times New Roman"/>
          <w:szCs w:val="28"/>
        </w:rPr>
        <w:t>________________</w:t>
      </w:r>
    </w:p>
    <w:p w:rsidR="00B07278" w:rsidRDefault="00B07278" w:rsidP="00364CA0">
      <w:pPr>
        <w:spacing w:line="480" w:lineRule="auto"/>
        <w:jc w:val="right"/>
        <w:rPr>
          <w:rFonts w:cs="Times New Roman"/>
          <w:szCs w:val="28"/>
        </w:rPr>
      </w:pPr>
      <w:r w:rsidRPr="00B07278">
        <w:rPr>
          <w:rFonts w:cs="Times New Roman"/>
          <w:szCs w:val="28"/>
        </w:rPr>
        <w:t>Группа</w:t>
      </w:r>
      <w:r w:rsidR="00364CA0">
        <w:rPr>
          <w:rFonts w:cs="Times New Roman"/>
          <w:szCs w:val="28"/>
        </w:rPr>
        <w:t>________________</w:t>
      </w:r>
      <w:r w:rsidRPr="00B07278">
        <w:rPr>
          <w:rFonts w:cs="Times New Roman"/>
          <w:szCs w:val="28"/>
        </w:rPr>
        <w:t xml:space="preserve"> </w:t>
      </w:r>
    </w:p>
    <w:p w:rsidR="00D93C20" w:rsidRPr="00B07278" w:rsidRDefault="00D93C20" w:rsidP="00E96FFF">
      <w:pPr>
        <w:spacing w:line="276" w:lineRule="auto"/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t>Вариант №1</w:t>
      </w:r>
    </w:p>
    <w:p w:rsidR="00B07278" w:rsidRPr="00B07278" w:rsidRDefault="00B07278" w:rsidP="00E96FFF">
      <w:pPr>
        <w:spacing w:line="276" w:lineRule="auto"/>
        <w:jc w:val="right"/>
        <w:rPr>
          <w:rFonts w:cs="Times New Roman"/>
          <w:szCs w:val="28"/>
        </w:rPr>
      </w:pPr>
      <w:r w:rsidRPr="00B07278">
        <w:rPr>
          <w:rFonts w:cs="Times New Roman"/>
          <w:szCs w:val="28"/>
        </w:rPr>
        <w:t xml:space="preserve">1 </w:t>
      </w:r>
      <w:r>
        <w:rPr>
          <w:rFonts w:cs="Times New Roman"/>
          <w:szCs w:val="28"/>
        </w:rPr>
        <w:t>января</w:t>
      </w:r>
      <w:r w:rsidRPr="00B07278">
        <w:rPr>
          <w:rFonts w:cs="Times New Roman"/>
          <w:szCs w:val="28"/>
        </w:rPr>
        <w:t xml:space="preserve"> 201</w:t>
      </w:r>
      <w:r w:rsidR="008059ED">
        <w:rPr>
          <w:rFonts w:cs="Times New Roman"/>
          <w:szCs w:val="28"/>
        </w:rPr>
        <w:t>5</w:t>
      </w:r>
      <w:r w:rsidRPr="00B07278">
        <w:rPr>
          <w:rFonts w:cs="Times New Roman"/>
          <w:szCs w:val="28"/>
        </w:rPr>
        <w:t xml:space="preserve"> г.</w:t>
      </w:r>
    </w:p>
    <w:p w:rsidR="00B07278" w:rsidRPr="00B07278" w:rsidRDefault="00B07278" w:rsidP="00E96FFF">
      <w:pPr>
        <w:spacing w:line="276" w:lineRule="auto"/>
        <w:jc w:val="center"/>
        <w:rPr>
          <w:rFonts w:cs="Times New Roman"/>
          <w:szCs w:val="28"/>
        </w:rPr>
      </w:pPr>
    </w:p>
    <w:p w:rsidR="00B07278" w:rsidRDefault="00B07278" w:rsidP="00E96FFF">
      <w:pPr>
        <w:spacing w:line="276" w:lineRule="auto"/>
        <w:rPr>
          <w:rFonts w:cs="Times New Roman"/>
          <w:szCs w:val="28"/>
        </w:rPr>
      </w:pPr>
    </w:p>
    <w:p w:rsidR="00B07278" w:rsidRPr="00B07278" w:rsidRDefault="00B07278" w:rsidP="00E96FFF">
      <w:pPr>
        <w:spacing w:line="276" w:lineRule="auto"/>
        <w:rPr>
          <w:rFonts w:cs="Times New Roman"/>
          <w:szCs w:val="28"/>
        </w:rPr>
      </w:pPr>
    </w:p>
    <w:p w:rsidR="00B07278" w:rsidRPr="00B07278" w:rsidRDefault="00B07278" w:rsidP="00E96FFF">
      <w:pPr>
        <w:spacing w:line="276" w:lineRule="auto"/>
        <w:jc w:val="center"/>
        <w:rPr>
          <w:rFonts w:cs="Times New Roman"/>
          <w:szCs w:val="28"/>
        </w:rPr>
      </w:pPr>
    </w:p>
    <w:p w:rsidR="00B07278" w:rsidRDefault="00B07278" w:rsidP="00E96FFF">
      <w:pPr>
        <w:spacing w:line="276" w:lineRule="auto"/>
        <w:jc w:val="center"/>
        <w:rPr>
          <w:rFonts w:cs="Times New Roman"/>
          <w:b/>
          <w:szCs w:val="28"/>
        </w:rPr>
      </w:pPr>
      <w:r w:rsidRPr="00B07278">
        <w:rPr>
          <w:rFonts w:cs="Times New Roman"/>
          <w:b/>
          <w:szCs w:val="28"/>
        </w:rPr>
        <w:t>Екатеринбург 2014</w:t>
      </w:r>
    </w:p>
    <w:p w:rsidR="00980540" w:rsidRDefault="00980540" w:rsidP="00E96FFF">
      <w:pPr>
        <w:spacing w:line="276" w:lineRule="auto"/>
        <w:jc w:val="center"/>
        <w:rPr>
          <w:rFonts w:cs="Times New Roman"/>
          <w:b/>
          <w:szCs w:val="28"/>
        </w:rPr>
      </w:pPr>
    </w:p>
    <w:p w:rsidR="00980540" w:rsidRPr="00B07278" w:rsidRDefault="00980540" w:rsidP="00862DFB">
      <w:pPr>
        <w:spacing w:line="360" w:lineRule="auto"/>
        <w:jc w:val="center"/>
        <w:rPr>
          <w:rFonts w:cs="Times New Roman"/>
          <w:b/>
          <w:szCs w:val="28"/>
        </w:rPr>
      </w:pPr>
    </w:p>
    <w:sdt>
      <w:sdtPr>
        <w:rPr>
          <w:rFonts w:ascii="Times New Roman" w:eastAsiaTheme="minorHAnsi" w:hAnsi="Times New Roman" w:cstheme="minorBidi"/>
          <w:b w:val="0"/>
          <w:bCs w:val="0"/>
          <w:color w:val="auto"/>
          <w:szCs w:val="22"/>
          <w:lang w:eastAsia="en-US"/>
        </w:rPr>
        <w:id w:val="-1861195477"/>
        <w:docPartObj>
          <w:docPartGallery w:val="Table of Contents"/>
          <w:docPartUnique/>
        </w:docPartObj>
      </w:sdtPr>
      <w:sdtEndPr/>
      <w:sdtContent>
        <w:p w:rsidR="00980540" w:rsidRPr="00980540" w:rsidRDefault="00104379" w:rsidP="00862DFB">
          <w:pPr>
            <w:pStyle w:val="ac"/>
            <w:spacing w:line="360" w:lineRule="auto"/>
            <w:jc w:val="center"/>
            <w:rPr>
              <w:rFonts w:ascii="Times New Roman" w:hAnsi="Times New Roman" w:cs="Times New Roman"/>
              <w:color w:val="auto"/>
              <w:sz w:val="32"/>
            </w:rPr>
          </w:pPr>
          <w:r w:rsidRPr="00980540">
            <w:rPr>
              <w:rFonts w:ascii="Times New Roman" w:hAnsi="Times New Roman" w:cs="Times New Roman"/>
              <w:color w:val="auto"/>
              <w:sz w:val="32"/>
            </w:rPr>
            <w:t>ОГЛАВЛЕНИЕ</w:t>
          </w:r>
        </w:p>
        <w:p w:rsidR="00862DFB" w:rsidRDefault="00980540">
          <w:pPr>
            <w:pStyle w:val="12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07926818" w:history="1">
            <w:r w:rsidR="00862DFB" w:rsidRPr="00862DFB">
              <w:rPr>
                <w:rStyle w:val="ad"/>
                <w:rFonts w:eastAsia="Times New Roman"/>
                <w:b/>
                <w:noProof/>
                <w:lang w:eastAsia="ru-RU"/>
              </w:rPr>
              <w:t>РЕШЕНИЕ ЗАДАЧ КОНТРОЛЬНОЙ РАБОТЫ ПО СТАТИСТИКЕ</w:t>
            </w:r>
            <w:r w:rsidR="00862DFB">
              <w:rPr>
                <w:noProof/>
                <w:webHidden/>
              </w:rPr>
              <w:tab/>
            </w:r>
            <w:r w:rsidR="00862DFB">
              <w:rPr>
                <w:noProof/>
                <w:webHidden/>
              </w:rPr>
              <w:fldChar w:fldCharType="begin"/>
            </w:r>
            <w:r w:rsidR="00862DFB">
              <w:rPr>
                <w:noProof/>
                <w:webHidden/>
              </w:rPr>
              <w:instrText xml:space="preserve"> PAGEREF _Toc407926818 \h </w:instrText>
            </w:r>
            <w:r w:rsidR="00862DFB">
              <w:rPr>
                <w:noProof/>
                <w:webHidden/>
              </w:rPr>
            </w:r>
            <w:r w:rsidR="00862DFB">
              <w:rPr>
                <w:noProof/>
                <w:webHidden/>
              </w:rPr>
              <w:fldChar w:fldCharType="separate"/>
            </w:r>
            <w:r w:rsidR="00862DFB">
              <w:rPr>
                <w:noProof/>
                <w:webHidden/>
              </w:rPr>
              <w:t>3</w:t>
            </w:r>
            <w:r w:rsidR="00862DFB">
              <w:rPr>
                <w:noProof/>
                <w:webHidden/>
              </w:rPr>
              <w:fldChar w:fldCharType="end"/>
            </w:r>
          </w:hyperlink>
        </w:p>
        <w:p w:rsidR="00862DFB" w:rsidRDefault="00862DFB">
          <w:pPr>
            <w:pStyle w:val="12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07926819" w:history="1">
            <w:r w:rsidRPr="00D54ACA">
              <w:rPr>
                <w:rStyle w:val="ad"/>
                <w:noProof/>
              </w:rPr>
              <w:t>Задача 1.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_Toc407926819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62DFB" w:rsidRDefault="00862DFB">
          <w:pPr>
            <w:pStyle w:val="12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07926820" w:history="1">
            <w:r w:rsidRPr="00D54ACA">
              <w:rPr>
                <w:rStyle w:val="ad"/>
                <w:noProof/>
              </w:rPr>
              <w:t>Задача 2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_Toc407926820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62DFB" w:rsidRDefault="00862DFB">
          <w:pPr>
            <w:pStyle w:val="12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07926821" w:history="1">
            <w:r w:rsidRPr="00D54ACA">
              <w:rPr>
                <w:rStyle w:val="ad"/>
                <w:noProof/>
                <w:lang w:eastAsia="ru-RU"/>
              </w:rPr>
              <w:t>Задача 3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_Toc407926821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62DFB" w:rsidRDefault="00862DFB">
          <w:pPr>
            <w:pStyle w:val="12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07926822" w:history="1">
            <w:r w:rsidRPr="00D54ACA">
              <w:rPr>
                <w:rStyle w:val="ad"/>
                <w:noProof/>
              </w:rPr>
              <w:t>Задача 4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_Toc407926822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62DFB" w:rsidRDefault="00862DFB">
          <w:pPr>
            <w:pStyle w:val="12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07926823" w:history="1">
            <w:r w:rsidRPr="00D54ACA">
              <w:rPr>
                <w:rStyle w:val="ad"/>
                <w:noProof/>
                <w:lang w:eastAsia="ru-RU"/>
              </w:rPr>
              <w:t>Задача 5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_Toc407926823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62DFB" w:rsidRDefault="00862DFB">
          <w:pPr>
            <w:pStyle w:val="12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07926824" w:history="1">
            <w:r w:rsidRPr="00D54ACA">
              <w:rPr>
                <w:rStyle w:val="ad"/>
                <w:noProof/>
              </w:rPr>
              <w:t>Задача 6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_Toc407926824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62DFB" w:rsidRDefault="00862DFB">
          <w:pPr>
            <w:pStyle w:val="12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07926825" w:history="1">
            <w:r w:rsidRPr="00D54ACA">
              <w:rPr>
                <w:rStyle w:val="ad"/>
                <w:noProof/>
                <w:lang w:eastAsia="ru-RU"/>
              </w:rPr>
              <w:t>Задача</w:t>
            </w:r>
            <w:r w:rsidRPr="00D54ACA">
              <w:rPr>
                <w:rStyle w:val="ad"/>
                <w:noProof/>
                <w:lang w:val="en-US" w:eastAsia="ru-RU"/>
              </w:rPr>
              <w:t xml:space="preserve"> 7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_Toc407926825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62DFB" w:rsidRDefault="00862DFB">
          <w:pPr>
            <w:pStyle w:val="12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07926826" w:history="1">
            <w:r w:rsidRPr="00D54ACA">
              <w:rPr>
                <w:rStyle w:val="ad"/>
                <w:noProof/>
              </w:rPr>
              <w:t>Задача 8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_Toc407926826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62DFB" w:rsidRDefault="00862DFB">
          <w:pPr>
            <w:pStyle w:val="12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07926827" w:history="1">
            <w:r w:rsidRPr="00D54ACA">
              <w:rPr>
                <w:rStyle w:val="ad"/>
                <w:noProof/>
              </w:rPr>
              <w:t>Задача 9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_Toc407926827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62DFB" w:rsidRDefault="00862DFB">
          <w:pPr>
            <w:pStyle w:val="12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07926828" w:history="1">
            <w:r w:rsidRPr="00862DFB">
              <w:rPr>
                <w:rStyle w:val="ad"/>
                <w:rFonts w:eastAsia="Times New Roman"/>
                <w:b/>
                <w:noProof/>
                <w:lang w:eastAsia="ru-RU"/>
              </w:rPr>
              <w:t>ТЕСТОВЫЕ ЗАДАНИЯ ПО ТЕМАМ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_Toc407926828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80540" w:rsidRPr="00980540" w:rsidRDefault="00980540" w:rsidP="00862DFB">
          <w:pPr>
            <w:spacing w:line="360" w:lineRule="auto"/>
          </w:pPr>
          <w:r>
            <w:rPr>
              <w:b/>
              <w:bCs/>
            </w:rPr>
            <w:fldChar w:fldCharType="end"/>
          </w:r>
        </w:p>
      </w:sdtContent>
    </w:sdt>
    <w:p w:rsidR="00980540" w:rsidRDefault="00980540" w:rsidP="00862DFB">
      <w:pPr>
        <w:pStyle w:val="1"/>
        <w:spacing w:line="360" w:lineRule="auto"/>
        <w:jc w:val="center"/>
        <w:rPr>
          <w:rFonts w:eastAsia="Times New Roman"/>
          <w:color w:val="auto"/>
          <w:sz w:val="32"/>
          <w:lang w:eastAsia="ru-RU"/>
        </w:rPr>
      </w:pPr>
    </w:p>
    <w:p w:rsidR="00980540" w:rsidRDefault="00980540" w:rsidP="00862DFB">
      <w:pPr>
        <w:spacing w:line="360" w:lineRule="auto"/>
        <w:rPr>
          <w:lang w:eastAsia="ru-RU"/>
        </w:rPr>
      </w:pPr>
    </w:p>
    <w:p w:rsidR="00980540" w:rsidRDefault="00980540" w:rsidP="00862DFB">
      <w:pPr>
        <w:spacing w:line="360" w:lineRule="auto"/>
        <w:rPr>
          <w:lang w:eastAsia="ru-RU"/>
        </w:rPr>
      </w:pPr>
    </w:p>
    <w:p w:rsidR="00980540" w:rsidRDefault="00980540" w:rsidP="00862DFB">
      <w:pPr>
        <w:spacing w:line="360" w:lineRule="auto"/>
        <w:rPr>
          <w:lang w:eastAsia="ru-RU"/>
        </w:rPr>
      </w:pPr>
    </w:p>
    <w:p w:rsidR="00980540" w:rsidRDefault="00980540" w:rsidP="00862DFB">
      <w:pPr>
        <w:spacing w:line="360" w:lineRule="auto"/>
        <w:rPr>
          <w:lang w:eastAsia="ru-RU"/>
        </w:rPr>
      </w:pPr>
    </w:p>
    <w:p w:rsidR="00980540" w:rsidRDefault="00980540" w:rsidP="00862DFB">
      <w:pPr>
        <w:spacing w:line="360" w:lineRule="auto"/>
        <w:rPr>
          <w:lang w:eastAsia="ru-RU"/>
        </w:rPr>
      </w:pPr>
    </w:p>
    <w:p w:rsidR="00980540" w:rsidRDefault="00980540" w:rsidP="00862DFB">
      <w:pPr>
        <w:spacing w:line="360" w:lineRule="auto"/>
        <w:rPr>
          <w:lang w:eastAsia="ru-RU"/>
        </w:rPr>
      </w:pPr>
    </w:p>
    <w:p w:rsidR="00980540" w:rsidRDefault="00980540" w:rsidP="00862DFB">
      <w:pPr>
        <w:spacing w:line="360" w:lineRule="auto"/>
        <w:rPr>
          <w:lang w:eastAsia="ru-RU"/>
        </w:rPr>
      </w:pPr>
    </w:p>
    <w:p w:rsidR="00980540" w:rsidRDefault="00980540" w:rsidP="00862DFB">
      <w:pPr>
        <w:spacing w:line="360" w:lineRule="auto"/>
        <w:rPr>
          <w:lang w:eastAsia="ru-RU"/>
        </w:rPr>
      </w:pPr>
    </w:p>
    <w:p w:rsidR="00980540" w:rsidRPr="00980540" w:rsidRDefault="00980540" w:rsidP="00862DFB">
      <w:pPr>
        <w:pStyle w:val="1"/>
        <w:spacing w:line="360" w:lineRule="auto"/>
        <w:jc w:val="center"/>
        <w:rPr>
          <w:rFonts w:eastAsia="Times New Roman"/>
          <w:color w:val="auto"/>
          <w:sz w:val="32"/>
          <w:lang w:eastAsia="ru-RU"/>
        </w:rPr>
      </w:pPr>
      <w:bookmarkStart w:id="1" w:name="_Toc407926818"/>
      <w:r w:rsidRPr="00980540">
        <w:rPr>
          <w:rFonts w:eastAsia="Times New Roman"/>
          <w:color w:val="auto"/>
          <w:sz w:val="32"/>
          <w:lang w:eastAsia="ru-RU"/>
        </w:rPr>
        <w:lastRenderedPageBreak/>
        <w:t>РЕШЕНИЕ ЗАДАЧ КОНТРОЛЬНОЙ РАБОТЫ ПО СТАТИСТИКЕ</w:t>
      </w:r>
      <w:bookmarkEnd w:id="0"/>
      <w:bookmarkEnd w:id="1"/>
    </w:p>
    <w:p w:rsidR="00F93F8D" w:rsidRPr="00F93F8D" w:rsidRDefault="00F93F8D" w:rsidP="00862DFB">
      <w:pPr>
        <w:spacing w:after="0" w:line="360" w:lineRule="auto"/>
        <w:ind w:right="142" w:firstLine="567"/>
        <w:jc w:val="both"/>
        <w:rPr>
          <w:rFonts w:eastAsia="Times New Roman" w:cs="Times New Roman"/>
          <w:szCs w:val="20"/>
          <w:lang w:eastAsia="ru-RU"/>
        </w:rPr>
      </w:pPr>
      <w:bookmarkStart w:id="2" w:name="_Toc407926819"/>
      <w:r w:rsidRPr="00BD1728">
        <w:rPr>
          <w:rStyle w:val="10"/>
        </w:rPr>
        <w:t>Задача 1.</w:t>
      </w:r>
      <w:bookmarkEnd w:id="2"/>
      <w:r w:rsidRPr="00F93F8D">
        <w:rPr>
          <w:rFonts w:eastAsia="Times New Roman" w:cs="Times New Roman"/>
          <w:b/>
          <w:i/>
          <w:szCs w:val="20"/>
          <w:lang w:eastAsia="ru-RU"/>
        </w:rPr>
        <w:t xml:space="preserve"> </w:t>
      </w:r>
      <w:r w:rsidRPr="00F93F8D">
        <w:rPr>
          <w:rFonts w:eastAsia="Times New Roman" w:cs="Times New Roman"/>
          <w:szCs w:val="20"/>
          <w:lang w:eastAsia="ru-RU"/>
        </w:rPr>
        <w:t>Имеются следующие данные по 2</w:t>
      </w:r>
      <w:r w:rsidR="00C8640B">
        <w:rPr>
          <w:rFonts w:eastAsia="Times New Roman" w:cs="Times New Roman"/>
          <w:szCs w:val="20"/>
          <w:lang w:eastAsia="ru-RU"/>
        </w:rPr>
        <w:t>0</w:t>
      </w:r>
      <w:r w:rsidRPr="00F93F8D">
        <w:rPr>
          <w:rFonts w:eastAsia="Times New Roman" w:cs="Times New Roman"/>
          <w:szCs w:val="20"/>
          <w:lang w:eastAsia="ru-RU"/>
        </w:rPr>
        <w:t xml:space="preserve"> предприятиям отрасли за отчетный год (цифры условные):</w:t>
      </w:r>
    </w:p>
    <w:p w:rsidR="00F93F8D" w:rsidRPr="00F93F8D" w:rsidRDefault="00B32B31" w:rsidP="00862DFB">
      <w:pPr>
        <w:spacing w:after="0" w:line="360" w:lineRule="auto"/>
        <w:ind w:right="142"/>
        <w:jc w:val="center"/>
        <w:rPr>
          <w:rFonts w:eastAsia="Times New Roman" w:cs="Times New Roman"/>
          <w:szCs w:val="20"/>
          <w:lang w:eastAsia="ru-RU"/>
        </w:rPr>
      </w:pPr>
      <w:r w:rsidRPr="00B32B31">
        <w:rPr>
          <w:noProof/>
          <w:lang w:eastAsia="ru-RU"/>
        </w:rPr>
        <w:drawing>
          <wp:inline distT="0" distB="0" distL="0" distR="0" wp14:anchorId="13A3757F" wp14:editId="00DF411D">
            <wp:extent cx="6234430" cy="1294130"/>
            <wp:effectExtent l="0" t="0" r="0" b="127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4430" cy="1294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2B31" w:rsidRDefault="00F93F8D" w:rsidP="00CE16A3">
      <w:pPr>
        <w:spacing w:after="0" w:line="360" w:lineRule="auto"/>
        <w:ind w:right="142" w:firstLine="567"/>
        <w:jc w:val="both"/>
        <w:rPr>
          <w:rFonts w:eastAsia="Times New Roman" w:cs="Times New Roman"/>
          <w:szCs w:val="20"/>
          <w:lang w:eastAsia="ru-RU"/>
        </w:rPr>
      </w:pPr>
      <w:r w:rsidRPr="00F93F8D">
        <w:rPr>
          <w:rFonts w:eastAsia="Times New Roman" w:cs="Times New Roman"/>
          <w:szCs w:val="20"/>
          <w:lang w:eastAsia="ru-RU"/>
        </w:rPr>
        <w:t xml:space="preserve">Построить статистический ряд распределения согласно заданию.  Для этого определить количество групп по формуле </w:t>
      </w:r>
      <w:proofErr w:type="spellStart"/>
      <w:r w:rsidRPr="00F93F8D">
        <w:rPr>
          <w:rFonts w:eastAsia="Times New Roman" w:cs="Times New Roman"/>
          <w:szCs w:val="20"/>
          <w:lang w:eastAsia="ru-RU"/>
        </w:rPr>
        <w:t>Стерджесса</w:t>
      </w:r>
      <w:proofErr w:type="spellEnd"/>
      <w:r w:rsidRPr="00F93F8D">
        <w:rPr>
          <w:rFonts w:eastAsia="Times New Roman" w:cs="Times New Roman"/>
          <w:szCs w:val="20"/>
          <w:lang w:eastAsia="ru-RU"/>
        </w:rPr>
        <w:t>. Группировку осуществить с равными интервалами. Результаты расчетов представить в таблице.</w:t>
      </w:r>
      <w:r w:rsidR="00CE16A3">
        <w:rPr>
          <w:rFonts w:eastAsia="Times New Roman" w:cs="Times New Roman"/>
          <w:szCs w:val="20"/>
          <w:lang w:eastAsia="ru-RU"/>
        </w:rPr>
        <w:t xml:space="preserve"> </w:t>
      </w:r>
      <w:bookmarkStart w:id="3" w:name="_GoBack"/>
      <w:bookmarkEnd w:id="3"/>
      <w:r w:rsidRPr="00F93F8D">
        <w:rPr>
          <w:rFonts w:eastAsia="Times New Roman" w:cs="Times New Roman"/>
          <w:szCs w:val="20"/>
          <w:lang w:eastAsia="ru-RU"/>
        </w:rPr>
        <w:t>Построить графики ряда распределения: гистог</w:t>
      </w:r>
      <w:r w:rsidR="00B32B31">
        <w:rPr>
          <w:rFonts w:eastAsia="Times New Roman" w:cs="Times New Roman"/>
          <w:szCs w:val="20"/>
          <w:lang w:eastAsia="ru-RU"/>
        </w:rPr>
        <w:t>рамму, полигон. Сделать выводы.</w:t>
      </w:r>
    </w:p>
    <w:p w:rsidR="00B32B31" w:rsidRPr="00B32B31" w:rsidRDefault="00386173" w:rsidP="00862DFB">
      <w:pPr>
        <w:spacing w:after="0" w:line="360" w:lineRule="auto"/>
        <w:ind w:right="142"/>
        <w:jc w:val="both"/>
        <w:rPr>
          <w:rFonts w:eastAsia="Times New Roman" w:cs="Times New Roman"/>
          <w:szCs w:val="20"/>
          <w:lang w:eastAsia="ru-RU"/>
        </w:rPr>
      </w:pPr>
      <w:r>
        <w:rPr>
          <w:rFonts w:eastAsia="Times New Roman" w:cs="Times New Roman"/>
          <w:b/>
          <w:bCs/>
          <w:i/>
          <w:iCs/>
          <w:szCs w:val="20"/>
          <w:lang w:eastAsia="ru-RU"/>
        </w:rPr>
        <w:t>Решение:</w:t>
      </w:r>
    </w:p>
    <w:p w:rsidR="00413112" w:rsidRPr="00FB52B5" w:rsidRDefault="00413112" w:rsidP="00862DFB">
      <w:pPr>
        <w:spacing w:after="0" w:line="360" w:lineRule="auto"/>
        <w:ind w:firstLine="567"/>
        <w:rPr>
          <w:rFonts w:eastAsia="Times New Roman" w:cs="Times New Roman"/>
          <w:szCs w:val="20"/>
          <w:lang w:eastAsia="ru-RU"/>
        </w:rPr>
      </w:pPr>
      <w:r w:rsidRPr="00FB52B5">
        <w:rPr>
          <w:rFonts w:eastAsia="Times New Roman" w:cs="Times New Roman"/>
          <w:szCs w:val="20"/>
          <w:lang w:eastAsia="ru-RU"/>
        </w:rPr>
        <w:t xml:space="preserve">Если группировка проводится по количественному признаку, то оптимальное число групп n определяется по формуле </w:t>
      </w:r>
      <w:proofErr w:type="spellStart"/>
      <w:r w:rsidRPr="00FB52B5">
        <w:rPr>
          <w:rFonts w:eastAsia="Times New Roman" w:cs="Times New Roman"/>
          <w:szCs w:val="20"/>
          <w:lang w:eastAsia="ru-RU"/>
        </w:rPr>
        <w:t>Стерджесса</w:t>
      </w:r>
      <w:proofErr w:type="spellEnd"/>
      <w:r w:rsidRPr="00FB52B5">
        <w:rPr>
          <w:rFonts w:eastAsia="Times New Roman" w:cs="Times New Roman"/>
          <w:szCs w:val="20"/>
          <w:lang w:eastAsia="ru-RU"/>
        </w:rPr>
        <w:t>:</w:t>
      </w:r>
      <w:r w:rsidR="00B32B31">
        <w:rPr>
          <w:rFonts w:eastAsia="Times New Roman" w:cs="Times New Roman"/>
          <w:szCs w:val="20"/>
          <w:lang w:eastAsia="ru-RU"/>
        </w:rPr>
        <w:t xml:space="preserve"> </w:t>
      </w:r>
      <w:r w:rsidR="00F97B14" w:rsidRPr="009B720E">
        <w:rPr>
          <w:szCs w:val="28"/>
        </w:rPr>
        <w:object w:dxaOrig="364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2.35pt;height:15.9pt" o:ole="">
            <v:imagedata r:id="rId10" o:title=""/>
          </v:shape>
          <o:OLEObject Type="Embed" ProgID="Equation.3" ShapeID="_x0000_i1025" DrawAspect="Content" ObjectID="_1481669279" r:id="rId11"/>
        </w:object>
      </w:r>
    </w:p>
    <w:p w:rsidR="00C8640B" w:rsidRPr="009B720E" w:rsidRDefault="00413112" w:rsidP="00862DFB">
      <w:pPr>
        <w:spacing w:after="0" w:line="360" w:lineRule="auto"/>
        <w:ind w:firstLine="567"/>
        <w:jc w:val="both"/>
        <w:rPr>
          <w:szCs w:val="28"/>
        </w:rPr>
      </w:pPr>
      <w:r w:rsidRPr="00FB52B5">
        <w:rPr>
          <w:rFonts w:eastAsia="Times New Roman" w:cs="Times New Roman"/>
          <w:szCs w:val="20"/>
          <w:lang w:eastAsia="ru-RU"/>
        </w:rPr>
        <w:t>где N - число единиц совокупности.</w:t>
      </w:r>
      <w:r w:rsidR="00B32B31" w:rsidRPr="009B720E">
        <w:rPr>
          <w:szCs w:val="28"/>
        </w:rPr>
        <w:t xml:space="preserve"> </w:t>
      </w:r>
      <w:r w:rsidR="00C8640B" w:rsidRPr="009B720E">
        <w:rPr>
          <w:szCs w:val="28"/>
        </w:rPr>
        <w:t xml:space="preserve">Определим величину интервала группировки: </w:t>
      </w:r>
      <w:r w:rsidR="00EE4D4E" w:rsidRPr="00C8640B">
        <w:rPr>
          <w:position w:val="-24"/>
          <w:szCs w:val="28"/>
        </w:rPr>
        <w:object w:dxaOrig="3220" w:dyaOrig="620">
          <v:shape id="_x0000_i1026" type="#_x0000_t75" style="width:160.85pt;height:30.85pt" o:ole="">
            <v:imagedata r:id="rId12" o:title=""/>
          </v:shape>
          <o:OLEObject Type="Embed" ProgID="Equation.3" ShapeID="_x0000_i1026" DrawAspect="Content" ObjectID="_1481669280" r:id="rId13"/>
        </w:object>
      </w:r>
      <w:r w:rsidR="00C8640B" w:rsidRPr="009B720E">
        <w:rPr>
          <w:szCs w:val="28"/>
        </w:rPr>
        <w:t xml:space="preserve"> </w:t>
      </w:r>
      <w:r w:rsidR="00C8640B">
        <w:rPr>
          <w:szCs w:val="28"/>
        </w:rPr>
        <w:t>рабочих, чел</w:t>
      </w:r>
      <w:r w:rsidR="00B32B31">
        <w:rPr>
          <w:szCs w:val="28"/>
        </w:rPr>
        <w:t xml:space="preserve">. </w:t>
      </w:r>
      <w:r w:rsidR="00C8640B" w:rsidRPr="009B720E">
        <w:rPr>
          <w:szCs w:val="28"/>
        </w:rPr>
        <w:t>Тогда статистически</w:t>
      </w:r>
      <w:r w:rsidR="00860B01">
        <w:rPr>
          <w:szCs w:val="28"/>
        </w:rPr>
        <w:t>й ряд распределения</w:t>
      </w:r>
      <w:r w:rsidR="00B32B31">
        <w:rPr>
          <w:szCs w:val="28"/>
        </w:rPr>
        <w:t>: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3510"/>
        <w:gridCol w:w="2410"/>
        <w:gridCol w:w="3650"/>
      </w:tblGrid>
      <w:tr w:rsidR="00F97B14" w:rsidRPr="00B32B31" w:rsidTr="00B32B31">
        <w:trPr>
          <w:trHeight w:val="113"/>
          <w:jc w:val="center"/>
        </w:trPr>
        <w:tc>
          <w:tcPr>
            <w:tcW w:w="3510" w:type="dxa"/>
            <w:vAlign w:val="center"/>
          </w:tcPr>
          <w:p w:rsidR="00F97B14" w:rsidRPr="00B32B31" w:rsidRDefault="00F97B14" w:rsidP="00862DFB">
            <w:pPr>
              <w:spacing w:line="360" w:lineRule="auto"/>
              <w:jc w:val="center"/>
            </w:pPr>
            <w:r w:rsidRPr="00B32B31">
              <w:t>Среднесписочное число рабочих, чел</w:t>
            </w:r>
            <w:proofErr w:type="gramStart"/>
            <w:r w:rsidRPr="00B32B31">
              <w:t>.(</w:t>
            </w:r>
            <w:proofErr w:type="spellStart"/>
            <w:proofErr w:type="gramEnd"/>
            <w:r w:rsidRPr="00B32B31">
              <w:t>округл.вниз</w:t>
            </w:r>
            <w:proofErr w:type="spellEnd"/>
            <w:r w:rsidRPr="00B32B31">
              <w:t>)</w:t>
            </w:r>
          </w:p>
        </w:tc>
        <w:tc>
          <w:tcPr>
            <w:tcW w:w="2410" w:type="dxa"/>
            <w:vAlign w:val="center"/>
          </w:tcPr>
          <w:p w:rsidR="00F97B14" w:rsidRPr="00B32B31" w:rsidRDefault="00F97B14" w:rsidP="00862DFB">
            <w:pPr>
              <w:spacing w:line="360" w:lineRule="auto"/>
              <w:jc w:val="center"/>
            </w:pPr>
            <w:r w:rsidRPr="00B32B31">
              <w:t>Число предприятий</w:t>
            </w:r>
          </w:p>
        </w:tc>
        <w:tc>
          <w:tcPr>
            <w:tcW w:w="3650" w:type="dxa"/>
            <w:vAlign w:val="center"/>
          </w:tcPr>
          <w:p w:rsidR="00F97B14" w:rsidRPr="00B32B31" w:rsidRDefault="00F97B14" w:rsidP="00862DFB">
            <w:pPr>
              <w:spacing w:line="360" w:lineRule="auto"/>
              <w:jc w:val="center"/>
            </w:pPr>
            <w:r w:rsidRPr="00B32B31">
              <w:t>Относительные частоты %</w:t>
            </w:r>
          </w:p>
        </w:tc>
      </w:tr>
      <w:tr w:rsidR="00F97B14" w:rsidRPr="00B32B31" w:rsidTr="00B32B31">
        <w:trPr>
          <w:trHeight w:val="113"/>
          <w:jc w:val="center"/>
        </w:trPr>
        <w:tc>
          <w:tcPr>
            <w:tcW w:w="3510" w:type="dxa"/>
            <w:vAlign w:val="center"/>
          </w:tcPr>
          <w:p w:rsidR="00F97B14" w:rsidRPr="00B32B31" w:rsidRDefault="00F97B14" w:rsidP="00862DFB">
            <w:pPr>
              <w:spacing w:line="360" w:lineRule="auto"/>
              <w:jc w:val="center"/>
            </w:pPr>
            <w:r w:rsidRPr="00B32B31">
              <w:t>635-548</w:t>
            </w:r>
          </w:p>
        </w:tc>
        <w:tc>
          <w:tcPr>
            <w:tcW w:w="2410" w:type="dxa"/>
            <w:vAlign w:val="center"/>
          </w:tcPr>
          <w:p w:rsidR="00F97B14" w:rsidRPr="00B32B31" w:rsidRDefault="00F97B14" w:rsidP="00862DFB">
            <w:pPr>
              <w:spacing w:line="360" w:lineRule="auto"/>
              <w:jc w:val="center"/>
            </w:pPr>
            <w:r w:rsidRPr="00B32B31">
              <w:t>2</w:t>
            </w:r>
          </w:p>
        </w:tc>
        <w:tc>
          <w:tcPr>
            <w:tcW w:w="3650" w:type="dxa"/>
            <w:vAlign w:val="center"/>
          </w:tcPr>
          <w:p w:rsidR="00F97B14" w:rsidRPr="00B32B31" w:rsidRDefault="00F97B14" w:rsidP="00862DFB">
            <w:pPr>
              <w:spacing w:line="360" w:lineRule="auto"/>
              <w:jc w:val="center"/>
            </w:pPr>
            <w:r w:rsidRPr="00B32B31">
              <w:t>10%</w:t>
            </w:r>
          </w:p>
        </w:tc>
      </w:tr>
      <w:tr w:rsidR="00F97B14" w:rsidRPr="00B32B31" w:rsidTr="00B32B31">
        <w:trPr>
          <w:trHeight w:val="113"/>
          <w:jc w:val="center"/>
        </w:trPr>
        <w:tc>
          <w:tcPr>
            <w:tcW w:w="3510" w:type="dxa"/>
            <w:vAlign w:val="center"/>
          </w:tcPr>
          <w:p w:rsidR="00F97B14" w:rsidRPr="00B32B31" w:rsidRDefault="00F97B14" w:rsidP="00862DFB">
            <w:pPr>
              <w:spacing w:line="360" w:lineRule="auto"/>
              <w:jc w:val="center"/>
            </w:pPr>
            <w:r w:rsidRPr="00B32B31">
              <w:t>548-461</w:t>
            </w:r>
          </w:p>
        </w:tc>
        <w:tc>
          <w:tcPr>
            <w:tcW w:w="2410" w:type="dxa"/>
            <w:vAlign w:val="center"/>
          </w:tcPr>
          <w:p w:rsidR="00F97B14" w:rsidRPr="00B32B31" w:rsidRDefault="00F97B14" w:rsidP="00862DFB">
            <w:pPr>
              <w:spacing w:line="360" w:lineRule="auto"/>
              <w:jc w:val="center"/>
            </w:pPr>
            <w:r w:rsidRPr="00B32B31">
              <w:t>3</w:t>
            </w:r>
          </w:p>
        </w:tc>
        <w:tc>
          <w:tcPr>
            <w:tcW w:w="3650" w:type="dxa"/>
            <w:vAlign w:val="center"/>
          </w:tcPr>
          <w:p w:rsidR="00F97B14" w:rsidRPr="00B32B31" w:rsidRDefault="00F97B14" w:rsidP="00862DFB">
            <w:pPr>
              <w:spacing w:line="360" w:lineRule="auto"/>
              <w:jc w:val="center"/>
            </w:pPr>
            <w:r w:rsidRPr="00B32B31">
              <w:t>15%</w:t>
            </w:r>
          </w:p>
        </w:tc>
      </w:tr>
      <w:tr w:rsidR="00F97B14" w:rsidRPr="00B32B31" w:rsidTr="00B32B31">
        <w:trPr>
          <w:trHeight w:val="113"/>
          <w:jc w:val="center"/>
        </w:trPr>
        <w:tc>
          <w:tcPr>
            <w:tcW w:w="3510" w:type="dxa"/>
            <w:vAlign w:val="center"/>
          </w:tcPr>
          <w:p w:rsidR="00F97B14" w:rsidRPr="00B32B31" w:rsidRDefault="00F97B14" w:rsidP="00862DFB">
            <w:pPr>
              <w:spacing w:line="360" w:lineRule="auto"/>
              <w:jc w:val="center"/>
            </w:pPr>
            <w:r w:rsidRPr="00B32B31">
              <w:t>461-374</w:t>
            </w:r>
          </w:p>
        </w:tc>
        <w:tc>
          <w:tcPr>
            <w:tcW w:w="2410" w:type="dxa"/>
            <w:vAlign w:val="center"/>
          </w:tcPr>
          <w:p w:rsidR="00F97B14" w:rsidRPr="00B32B31" w:rsidRDefault="00F97B14" w:rsidP="00862DFB">
            <w:pPr>
              <w:spacing w:line="360" w:lineRule="auto"/>
              <w:jc w:val="center"/>
            </w:pPr>
            <w:r w:rsidRPr="00B32B31">
              <w:t>7</w:t>
            </w:r>
          </w:p>
        </w:tc>
        <w:tc>
          <w:tcPr>
            <w:tcW w:w="3650" w:type="dxa"/>
            <w:vAlign w:val="center"/>
          </w:tcPr>
          <w:p w:rsidR="00F97B14" w:rsidRPr="00B32B31" w:rsidRDefault="00F97B14" w:rsidP="00862DFB">
            <w:pPr>
              <w:spacing w:line="360" w:lineRule="auto"/>
              <w:jc w:val="center"/>
            </w:pPr>
            <w:r w:rsidRPr="00B32B31">
              <w:t>35%</w:t>
            </w:r>
          </w:p>
        </w:tc>
      </w:tr>
      <w:tr w:rsidR="00F97B14" w:rsidRPr="00B32B31" w:rsidTr="00B32B31">
        <w:trPr>
          <w:trHeight w:val="113"/>
          <w:jc w:val="center"/>
        </w:trPr>
        <w:tc>
          <w:tcPr>
            <w:tcW w:w="3510" w:type="dxa"/>
            <w:vAlign w:val="center"/>
          </w:tcPr>
          <w:p w:rsidR="00F97B14" w:rsidRPr="00B32B31" w:rsidRDefault="00F97B14" w:rsidP="00862DFB">
            <w:pPr>
              <w:spacing w:line="360" w:lineRule="auto"/>
              <w:jc w:val="center"/>
            </w:pPr>
            <w:r w:rsidRPr="00B32B31">
              <w:t>374-287</w:t>
            </w:r>
          </w:p>
        </w:tc>
        <w:tc>
          <w:tcPr>
            <w:tcW w:w="2410" w:type="dxa"/>
            <w:vAlign w:val="center"/>
          </w:tcPr>
          <w:p w:rsidR="00F97B14" w:rsidRPr="00B32B31" w:rsidRDefault="00F97B14" w:rsidP="00862DFB">
            <w:pPr>
              <w:spacing w:line="360" w:lineRule="auto"/>
              <w:jc w:val="center"/>
            </w:pPr>
            <w:r w:rsidRPr="00B32B31">
              <w:t>5</w:t>
            </w:r>
          </w:p>
        </w:tc>
        <w:tc>
          <w:tcPr>
            <w:tcW w:w="3650" w:type="dxa"/>
            <w:vAlign w:val="center"/>
          </w:tcPr>
          <w:p w:rsidR="00F97B14" w:rsidRPr="00B32B31" w:rsidRDefault="00F97B14" w:rsidP="00862DFB">
            <w:pPr>
              <w:spacing w:line="360" w:lineRule="auto"/>
              <w:jc w:val="center"/>
            </w:pPr>
            <w:r w:rsidRPr="00B32B31">
              <w:t>25%</w:t>
            </w:r>
          </w:p>
        </w:tc>
      </w:tr>
      <w:tr w:rsidR="00F97B14" w:rsidRPr="00B32B31" w:rsidTr="00B32B31">
        <w:trPr>
          <w:trHeight w:val="113"/>
          <w:jc w:val="center"/>
        </w:trPr>
        <w:tc>
          <w:tcPr>
            <w:tcW w:w="3510" w:type="dxa"/>
            <w:vAlign w:val="center"/>
          </w:tcPr>
          <w:p w:rsidR="00F97B14" w:rsidRPr="00B32B31" w:rsidRDefault="00F97B14" w:rsidP="00862DFB">
            <w:pPr>
              <w:spacing w:line="360" w:lineRule="auto"/>
              <w:jc w:val="center"/>
            </w:pPr>
            <w:r w:rsidRPr="00B32B31">
              <w:t>287-200</w:t>
            </w:r>
          </w:p>
        </w:tc>
        <w:tc>
          <w:tcPr>
            <w:tcW w:w="2410" w:type="dxa"/>
            <w:vAlign w:val="center"/>
          </w:tcPr>
          <w:p w:rsidR="00F97B14" w:rsidRPr="00B32B31" w:rsidRDefault="00F97B14" w:rsidP="00862DFB">
            <w:pPr>
              <w:spacing w:line="360" w:lineRule="auto"/>
              <w:jc w:val="center"/>
            </w:pPr>
            <w:r w:rsidRPr="00B32B31">
              <w:t>3</w:t>
            </w:r>
          </w:p>
        </w:tc>
        <w:tc>
          <w:tcPr>
            <w:tcW w:w="3650" w:type="dxa"/>
            <w:vAlign w:val="center"/>
          </w:tcPr>
          <w:p w:rsidR="00F97B14" w:rsidRPr="00B32B31" w:rsidRDefault="00F97B14" w:rsidP="00862DFB">
            <w:pPr>
              <w:spacing w:line="360" w:lineRule="auto"/>
              <w:jc w:val="center"/>
            </w:pPr>
            <w:r w:rsidRPr="00B32B31">
              <w:t>15%</w:t>
            </w:r>
          </w:p>
        </w:tc>
      </w:tr>
      <w:tr w:rsidR="00F97B14" w:rsidRPr="00B32B31" w:rsidTr="00B32B31">
        <w:trPr>
          <w:trHeight w:val="113"/>
          <w:jc w:val="center"/>
        </w:trPr>
        <w:tc>
          <w:tcPr>
            <w:tcW w:w="3510" w:type="dxa"/>
            <w:vAlign w:val="center"/>
          </w:tcPr>
          <w:p w:rsidR="00F97B14" w:rsidRPr="00B32B31" w:rsidRDefault="00F97B14" w:rsidP="00862DFB">
            <w:pPr>
              <w:spacing w:line="360" w:lineRule="auto"/>
              <w:jc w:val="right"/>
            </w:pPr>
            <w:r w:rsidRPr="00B32B31">
              <w:t>Итого:</w:t>
            </w:r>
          </w:p>
        </w:tc>
        <w:tc>
          <w:tcPr>
            <w:tcW w:w="2410" w:type="dxa"/>
            <w:vAlign w:val="center"/>
          </w:tcPr>
          <w:p w:rsidR="00F97B14" w:rsidRPr="00B32B31" w:rsidRDefault="00F97B14" w:rsidP="00862DFB">
            <w:pPr>
              <w:spacing w:line="360" w:lineRule="auto"/>
              <w:jc w:val="center"/>
            </w:pPr>
            <w:r w:rsidRPr="00B32B31">
              <w:t>20</w:t>
            </w:r>
          </w:p>
        </w:tc>
        <w:tc>
          <w:tcPr>
            <w:tcW w:w="3650" w:type="dxa"/>
            <w:vAlign w:val="center"/>
          </w:tcPr>
          <w:p w:rsidR="00F97B14" w:rsidRPr="00B32B31" w:rsidRDefault="00F97B14" w:rsidP="00862DFB">
            <w:pPr>
              <w:spacing w:line="360" w:lineRule="auto"/>
              <w:jc w:val="center"/>
            </w:pPr>
            <w:r w:rsidRPr="00B32B31">
              <w:t>100%</w:t>
            </w:r>
          </w:p>
        </w:tc>
      </w:tr>
    </w:tbl>
    <w:p w:rsidR="00980540" w:rsidRDefault="00980540" w:rsidP="00862DFB">
      <w:pPr>
        <w:spacing w:after="0" w:line="360" w:lineRule="auto"/>
        <w:jc w:val="center"/>
        <w:rPr>
          <w:szCs w:val="28"/>
        </w:rPr>
      </w:pPr>
    </w:p>
    <w:p w:rsidR="00C8640B" w:rsidRDefault="004305D7" w:rsidP="00862DFB">
      <w:pPr>
        <w:spacing w:after="0" w:line="360" w:lineRule="auto"/>
        <w:jc w:val="center"/>
        <w:rPr>
          <w:szCs w:val="28"/>
        </w:rPr>
      </w:pPr>
      <w:r>
        <w:rPr>
          <w:noProof/>
          <w:lang w:eastAsia="ru-RU"/>
        </w:rPr>
        <w:drawing>
          <wp:inline distT="0" distB="0" distL="0" distR="0" wp14:anchorId="0FD19CF3" wp14:editId="777EDE95">
            <wp:extent cx="5939790" cy="2347961"/>
            <wp:effectExtent l="0" t="0" r="22860" b="14605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B32B31" w:rsidRPr="009B720E" w:rsidRDefault="00B32B31" w:rsidP="00862DFB">
      <w:pPr>
        <w:spacing w:after="0" w:line="360" w:lineRule="auto"/>
        <w:jc w:val="center"/>
        <w:rPr>
          <w:szCs w:val="28"/>
        </w:rPr>
      </w:pPr>
    </w:p>
    <w:p w:rsidR="00C8640B" w:rsidRPr="009B720E" w:rsidRDefault="004305D7" w:rsidP="00862DFB">
      <w:pPr>
        <w:spacing w:line="360" w:lineRule="auto"/>
        <w:jc w:val="center"/>
        <w:rPr>
          <w:szCs w:val="28"/>
        </w:rPr>
      </w:pPr>
      <w:r>
        <w:rPr>
          <w:noProof/>
          <w:lang w:eastAsia="ru-RU"/>
        </w:rPr>
        <w:drawing>
          <wp:inline distT="0" distB="0" distL="0" distR="0" wp14:anchorId="592DEA55" wp14:editId="5183AC33">
            <wp:extent cx="4572000" cy="2743200"/>
            <wp:effectExtent l="0" t="0" r="19050" b="1905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EE4D4E" w:rsidRDefault="00C8640B" w:rsidP="00862DFB">
      <w:pPr>
        <w:spacing w:line="360" w:lineRule="auto"/>
        <w:ind w:firstLine="709"/>
        <w:jc w:val="both"/>
        <w:rPr>
          <w:szCs w:val="28"/>
        </w:rPr>
      </w:pPr>
      <w:r w:rsidRPr="009B720E">
        <w:rPr>
          <w:szCs w:val="28"/>
        </w:rPr>
        <w:t>Т.е. большинство предприятий в р</w:t>
      </w:r>
      <w:r w:rsidR="003713FD">
        <w:rPr>
          <w:szCs w:val="28"/>
        </w:rPr>
        <w:t>ассматриваемой совокупности имее</w:t>
      </w:r>
      <w:r w:rsidRPr="009B720E">
        <w:rPr>
          <w:szCs w:val="28"/>
        </w:rPr>
        <w:t xml:space="preserve">т </w:t>
      </w:r>
      <w:r w:rsidR="003713FD">
        <w:rPr>
          <w:szCs w:val="28"/>
        </w:rPr>
        <w:t>с</w:t>
      </w:r>
      <w:r w:rsidR="003713FD" w:rsidRPr="003713FD">
        <w:rPr>
          <w:szCs w:val="28"/>
        </w:rPr>
        <w:t xml:space="preserve">реднесписочное число рабочих, </w:t>
      </w:r>
      <w:r w:rsidR="003713FD">
        <w:rPr>
          <w:szCs w:val="28"/>
        </w:rPr>
        <w:t>в пределах от 417 до 345 человек</w:t>
      </w:r>
      <w:r w:rsidRPr="009B720E">
        <w:rPr>
          <w:szCs w:val="28"/>
        </w:rPr>
        <w:t>.</w:t>
      </w:r>
    </w:p>
    <w:p w:rsidR="00980540" w:rsidRPr="009B720E" w:rsidRDefault="00980540" w:rsidP="00862DFB">
      <w:pPr>
        <w:spacing w:line="360" w:lineRule="auto"/>
        <w:ind w:firstLine="709"/>
        <w:jc w:val="both"/>
        <w:rPr>
          <w:szCs w:val="28"/>
        </w:rPr>
      </w:pPr>
    </w:p>
    <w:p w:rsidR="00EE4D4E" w:rsidRPr="00EE4D4E" w:rsidRDefault="00EE4D4E" w:rsidP="00862DFB">
      <w:pPr>
        <w:spacing w:after="0" w:line="360" w:lineRule="auto"/>
        <w:ind w:right="142" w:firstLine="567"/>
        <w:jc w:val="both"/>
        <w:rPr>
          <w:rFonts w:eastAsia="Times New Roman" w:cs="Times New Roman"/>
          <w:szCs w:val="20"/>
          <w:lang w:eastAsia="ru-RU"/>
        </w:rPr>
      </w:pPr>
      <w:bookmarkStart w:id="4" w:name="_Toc407926820"/>
      <w:r w:rsidRPr="00BD1728">
        <w:rPr>
          <w:rStyle w:val="10"/>
        </w:rPr>
        <w:t>Задача 2</w:t>
      </w:r>
      <w:bookmarkEnd w:id="4"/>
      <w:r w:rsidRPr="00EE4D4E">
        <w:rPr>
          <w:rFonts w:eastAsia="Times New Roman" w:cs="Times New Roman"/>
          <w:b/>
          <w:i/>
          <w:szCs w:val="20"/>
          <w:lang w:eastAsia="ru-RU"/>
        </w:rPr>
        <w:t xml:space="preserve">. </w:t>
      </w:r>
      <w:r w:rsidRPr="00EE4D4E">
        <w:rPr>
          <w:rFonts w:eastAsia="Times New Roman" w:cs="Times New Roman"/>
          <w:szCs w:val="20"/>
          <w:lang w:eastAsia="ru-RU"/>
        </w:rPr>
        <w:t>Для анализа динамики среднего дохода населения РФ в текущем году определить:</w:t>
      </w:r>
    </w:p>
    <w:p w:rsidR="00EE4D4E" w:rsidRPr="00EE4D4E" w:rsidRDefault="00EE4D4E" w:rsidP="00862DFB">
      <w:pPr>
        <w:numPr>
          <w:ilvl w:val="0"/>
          <w:numId w:val="3"/>
        </w:numPr>
        <w:tabs>
          <w:tab w:val="num" w:pos="426"/>
        </w:tabs>
        <w:spacing w:after="0" w:line="360" w:lineRule="auto"/>
        <w:ind w:left="426" w:right="142" w:hanging="426"/>
        <w:jc w:val="both"/>
        <w:rPr>
          <w:rFonts w:eastAsia="Times New Roman" w:cs="Times New Roman"/>
          <w:szCs w:val="20"/>
          <w:lang w:eastAsia="ru-RU"/>
        </w:rPr>
      </w:pPr>
      <w:r w:rsidRPr="00EE4D4E">
        <w:rPr>
          <w:rFonts w:eastAsia="Times New Roman" w:cs="Times New Roman"/>
          <w:szCs w:val="20"/>
          <w:lang w:eastAsia="ru-RU"/>
        </w:rPr>
        <w:t>в соответствии с классификацией - вид ряда динамики;</w:t>
      </w:r>
    </w:p>
    <w:p w:rsidR="00EE4D4E" w:rsidRPr="00EE4D4E" w:rsidRDefault="00EE4D4E" w:rsidP="00862DFB">
      <w:pPr>
        <w:numPr>
          <w:ilvl w:val="0"/>
          <w:numId w:val="3"/>
        </w:numPr>
        <w:tabs>
          <w:tab w:val="num" w:pos="426"/>
        </w:tabs>
        <w:spacing w:after="0" w:line="360" w:lineRule="auto"/>
        <w:ind w:left="426" w:right="142" w:hanging="426"/>
        <w:jc w:val="both"/>
        <w:rPr>
          <w:rFonts w:eastAsia="Times New Roman" w:cs="Times New Roman"/>
          <w:szCs w:val="20"/>
          <w:lang w:eastAsia="ru-RU"/>
        </w:rPr>
      </w:pPr>
      <w:r w:rsidRPr="00EE4D4E">
        <w:rPr>
          <w:rFonts w:eastAsia="Times New Roman" w:cs="Times New Roman"/>
          <w:szCs w:val="20"/>
          <w:lang w:eastAsia="ru-RU"/>
        </w:rPr>
        <w:t>среднемесячный доход населения за 7 месяцев;</w:t>
      </w:r>
    </w:p>
    <w:p w:rsidR="00EE4D4E" w:rsidRPr="00EE4D4E" w:rsidRDefault="00EE4D4E" w:rsidP="00862DFB">
      <w:pPr>
        <w:numPr>
          <w:ilvl w:val="0"/>
          <w:numId w:val="3"/>
        </w:numPr>
        <w:tabs>
          <w:tab w:val="num" w:pos="426"/>
        </w:tabs>
        <w:spacing w:after="0" w:line="360" w:lineRule="auto"/>
        <w:ind w:left="426" w:right="142" w:hanging="426"/>
        <w:jc w:val="both"/>
        <w:rPr>
          <w:rFonts w:eastAsia="Times New Roman" w:cs="Times New Roman"/>
          <w:szCs w:val="20"/>
          <w:lang w:eastAsia="ru-RU"/>
        </w:rPr>
      </w:pPr>
      <w:r w:rsidRPr="00EE4D4E">
        <w:rPr>
          <w:rFonts w:eastAsia="Times New Roman" w:cs="Times New Roman"/>
          <w:szCs w:val="20"/>
          <w:lang w:eastAsia="ru-RU"/>
        </w:rPr>
        <w:t>следующие цепные и базисные показатели по месяцам:</w:t>
      </w:r>
    </w:p>
    <w:p w:rsidR="00EE4D4E" w:rsidRPr="00EE4D4E" w:rsidRDefault="00EE4D4E" w:rsidP="00862DFB">
      <w:pPr>
        <w:numPr>
          <w:ilvl w:val="0"/>
          <w:numId w:val="4"/>
        </w:numPr>
        <w:spacing w:after="0" w:line="360" w:lineRule="auto"/>
        <w:ind w:right="142" w:hanging="28"/>
        <w:jc w:val="both"/>
        <w:rPr>
          <w:rFonts w:eastAsia="Times New Roman" w:cs="Times New Roman"/>
          <w:szCs w:val="20"/>
          <w:lang w:eastAsia="ru-RU"/>
        </w:rPr>
      </w:pPr>
      <w:r w:rsidRPr="00EE4D4E">
        <w:rPr>
          <w:rFonts w:eastAsia="Times New Roman" w:cs="Times New Roman"/>
          <w:szCs w:val="20"/>
          <w:lang w:eastAsia="ru-RU"/>
        </w:rPr>
        <w:t>абсолютные приросты;</w:t>
      </w:r>
    </w:p>
    <w:p w:rsidR="00EE4D4E" w:rsidRPr="00EE4D4E" w:rsidRDefault="00EE4D4E" w:rsidP="00862DFB">
      <w:pPr>
        <w:numPr>
          <w:ilvl w:val="0"/>
          <w:numId w:val="4"/>
        </w:numPr>
        <w:spacing w:after="0" w:line="360" w:lineRule="auto"/>
        <w:ind w:right="142" w:hanging="28"/>
        <w:jc w:val="both"/>
        <w:rPr>
          <w:rFonts w:eastAsia="Times New Roman" w:cs="Times New Roman"/>
          <w:szCs w:val="20"/>
          <w:lang w:eastAsia="ru-RU"/>
        </w:rPr>
      </w:pPr>
      <w:r w:rsidRPr="00EE4D4E">
        <w:rPr>
          <w:rFonts w:eastAsia="Times New Roman" w:cs="Times New Roman"/>
          <w:szCs w:val="20"/>
          <w:lang w:eastAsia="ru-RU"/>
        </w:rPr>
        <w:lastRenderedPageBreak/>
        <w:t>темпы роста;</w:t>
      </w:r>
    </w:p>
    <w:p w:rsidR="00EE4D4E" w:rsidRPr="00EE4D4E" w:rsidRDefault="00EE4D4E" w:rsidP="00862DFB">
      <w:pPr>
        <w:numPr>
          <w:ilvl w:val="0"/>
          <w:numId w:val="4"/>
        </w:numPr>
        <w:spacing w:after="0" w:line="360" w:lineRule="auto"/>
        <w:ind w:right="142" w:hanging="28"/>
        <w:jc w:val="both"/>
        <w:rPr>
          <w:rFonts w:eastAsia="Times New Roman" w:cs="Times New Roman"/>
          <w:szCs w:val="20"/>
          <w:lang w:eastAsia="ru-RU"/>
        </w:rPr>
      </w:pPr>
      <w:r w:rsidRPr="00EE4D4E">
        <w:rPr>
          <w:rFonts w:eastAsia="Times New Roman" w:cs="Times New Roman"/>
          <w:szCs w:val="20"/>
          <w:lang w:eastAsia="ru-RU"/>
        </w:rPr>
        <w:t>темпы прироста.</w:t>
      </w:r>
    </w:p>
    <w:p w:rsidR="00EE4D4E" w:rsidRPr="00EE4D4E" w:rsidRDefault="00EE4D4E" w:rsidP="00862DFB">
      <w:pPr>
        <w:numPr>
          <w:ilvl w:val="0"/>
          <w:numId w:val="3"/>
        </w:numPr>
        <w:tabs>
          <w:tab w:val="num" w:pos="426"/>
        </w:tabs>
        <w:spacing w:after="0" w:line="360" w:lineRule="auto"/>
        <w:ind w:left="426" w:right="142" w:hanging="426"/>
        <w:jc w:val="both"/>
        <w:rPr>
          <w:rFonts w:eastAsia="Times New Roman" w:cs="Times New Roman"/>
          <w:szCs w:val="20"/>
          <w:lang w:eastAsia="ru-RU"/>
        </w:rPr>
      </w:pPr>
      <w:r w:rsidRPr="00EE4D4E">
        <w:rPr>
          <w:rFonts w:eastAsia="Times New Roman" w:cs="Times New Roman"/>
          <w:szCs w:val="20"/>
          <w:lang w:eastAsia="ru-RU"/>
        </w:rPr>
        <w:t>абсолютное значение 1% прироста;</w:t>
      </w:r>
    </w:p>
    <w:p w:rsidR="00EE4D4E" w:rsidRPr="00EE4D4E" w:rsidRDefault="00EE4D4E" w:rsidP="00862DFB">
      <w:pPr>
        <w:numPr>
          <w:ilvl w:val="0"/>
          <w:numId w:val="3"/>
        </w:numPr>
        <w:tabs>
          <w:tab w:val="num" w:pos="426"/>
        </w:tabs>
        <w:spacing w:after="0" w:line="360" w:lineRule="auto"/>
        <w:ind w:left="426" w:right="142" w:hanging="426"/>
        <w:jc w:val="both"/>
        <w:rPr>
          <w:rFonts w:eastAsia="Times New Roman" w:cs="Times New Roman"/>
          <w:szCs w:val="20"/>
          <w:lang w:eastAsia="ru-RU"/>
        </w:rPr>
      </w:pPr>
      <w:r w:rsidRPr="00EE4D4E">
        <w:rPr>
          <w:rFonts w:eastAsia="Times New Roman" w:cs="Times New Roman"/>
          <w:szCs w:val="20"/>
          <w:lang w:eastAsia="ru-RU"/>
        </w:rPr>
        <w:t>среднемесячный темп роста и прироста за весь период, средний абсолютный прирост;</w:t>
      </w:r>
    </w:p>
    <w:p w:rsidR="00EE4D4E" w:rsidRPr="00EE4D4E" w:rsidRDefault="00EE4D4E" w:rsidP="00862DFB">
      <w:pPr>
        <w:numPr>
          <w:ilvl w:val="0"/>
          <w:numId w:val="3"/>
        </w:numPr>
        <w:tabs>
          <w:tab w:val="num" w:pos="426"/>
        </w:tabs>
        <w:spacing w:after="0" w:line="360" w:lineRule="auto"/>
        <w:ind w:left="426" w:right="142" w:hanging="426"/>
        <w:jc w:val="both"/>
        <w:rPr>
          <w:rFonts w:eastAsia="Times New Roman" w:cs="Times New Roman"/>
          <w:szCs w:val="20"/>
          <w:lang w:eastAsia="ru-RU"/>
        </w:rPr>
      </w:pPr>
      <w:r w:rsidRPr="00EE4D4E">
        <w:rPr>
          <w:rFonts w:eastAsia="Times New Roman" w:cs="Times New Roman"/>
          <w:szCs w:val="20"/>
          <w:lang w:eastAsia="ru-RU"/>
        </w:rPr>
        <w:t>к какому виду относительных показателей относится размер среднего дохода населения.</w:t>
      </w:r>
    </w:p>
    <w:p w:rsidR="00EE4D4E" w:rsidRPr="00EE4D4E" w:rsidRDefault="00EE4D4E" w:rsidP="00862DFB">
      <w:pPr>
        <w:spacing w:after="0" w:line="360" w:lineRule="auto"/>
        <w:ind w:right="142" w:firstLine="567"/>
        <w:jc w:val="both"/>
        <w:rPr>
          <w:rFonts w:eastAsia="Times New Roman" w:cs="Times New Roman"/>
          <w:szCs w:val="20"/>
          <w:lang w:eastAsia="ru-RU"/>
        </w:rPr>
      </w:pPr>
      <w:r w:rsidRPr="00EE4D4E">
        <w:rPr>
          <w:rFonts w:eastAsia="Times New Roman" w:cs="Times New Roman"/>
          <w:szCs w:val="20"/>
          <w:lang w:eastAsia="ru-RU"/>
        </w:rPr>
        <w:t>Выровнять ряд по уравнению прямой, определить с вероятностью 95% возможные пределы, в которых может находиться доход населения в сентябре.</w:t>
      </w:r>
    </w:p>
    <w:p w:rsidR="00EE4D4E" w:rsidRPr="00EE4D4E" w:rsidRDefault="00EE4D4E" w:rsidP="00862DFB">
      <w:pPr>
        <w:spacing w:after="0" w:line="360" w:lineRule="auto"/>
        <w:ind w:right="142" w:firstLine="567"/>
        <w:jc w:val="both"/>
        <w:rPr>
          <w:rFonts w:eastAsia="Times New Roman" w:cs="Times New Roman"/>
          <w:szCs w:val="20"/>
          <w:lang w:eastAsia="ru-RU"/>
        </w:rPr>
      </w:pPr>
      <w:r w:rsidRPr="00EE4D4E">
        <w:rPr>
          <w:rFonts w:eastAsia="Times New Roman" w:cs="Times New Roman"/>
          <w:szCs w:val="20"/>
          <w:lang w:eastAsia="ru-RU"/>
        </w:rPr>
        <w:t>После расчетов построить графики динамики среднемесячного дохода за январь – июль текущего года по фактическим и выровненным данным.</w:t>
      </w:r>
    </w:p>
    <w:p w:rsidR="00EE4D4E" w:rsidRDefault="00EE4D4E" w:rsidP="00862DFB">
      <w:pPr>
        <w:spacing w:after="0" w:line="360" w:lineRule="auto"/>
        <w:ind w:right="142" w:firstLine="567"/>
        <w:jc w:val="both"/>
        <w:rPr>
          <w:rFonts w:eastAsia="Times New Roman" w:cs="Times New Roman"/>
          <w:szCs w:val="20"/>
          <w:lang w:eastAsia="ru-RU"/>
        </w:rPr>
      </w:pPr>
      <w:r w:rsidRPr="00EE4D4E">
        <w:rPr>
          <w:rFonts w:eastAsia="Times New Roman" w:cs="Times New Roman"/>
          <w:szCs w:val="20"/>
          <w:lang w:eastAsia="ru-RU"/>
        </w:rPr>
        <w:t>Имеются следующие статистические данные о среднем доходе населения РФ в</w:t>
      </w:r>
      <w:r w:rsidR="00B32B31">
        <w:rPr>
          <w:rFonts w:eastAsia="Times New Roman" w:cs="Times New Roman"/>
          <w:szCs w:val="20"/>
          <w:lang w:eastAsia="ru-RU"/>
        </w:rPr>
        <w:t xml:space="preserve"> текущем году (цифры условные):</w:t>
      </w:r>
    </w:p>
    <w:p w:rsidR="00B32B31" w:rsidRPr="00EE4D4E" w:rsidRDefault="00B32B31" w:rsidP="00862DFB">
      <w:pPr>
        <w:spacing w:after="0" w:line="360" w:lineRule="auto"/>
        <w:ind w:right="142" w:firstLine="567"/>
        <w:jc w:val="both"/>
        <w:rPr>
          <w:rFonts w:eastAsia="Times New Roman" w:cs="Times New Roman"/>
          <w:szCs w:val="20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19"/>
        <w:gridCol w:w="665"/>
        <w:gridCol w:w="649"/>
        <w:gridCol w:w="645"/>
        <w:gridCol w:w="665"/>
        <w:gridCol w:w="650"/>
        <w:gridCol w:w="644"/>
        <w:gridCol w:w="644"/>
        <w:gridCol w:w="774"/>
        <w:gridCol w:w="774"/>
        <w:gridCol w:w="774"/>
      </w:tblGrid>
      <w:tr w:rsidR="00EE4D4E" w:rsidRPr="00EE4D4E" w:rsidTr="008C3223">
        <w:trPr>
          <w:cantSplit/>
          <w:trHeight w:val="381"/>
          <w:jc w:val="center"/>
        </w:trPr>
        <w:tc>
          <w:tcPr>
            <w:tcW w:w="1519" w:type="dxa"/>
            <w:vMerge w:val="restart"/>
          </w:tcPr>
          <w:p w:rsidR="00EE4D4E" w:rsidRPr="00EE4D4E" w:rsidRDefault="00EE4D4E" w:rsidP="00862DFB">
            <w:pPr>
              <w:spacing w:after="0" w:line="360" w:lineRule="auto"/>
              <w:ind w:right="-27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EE4D4E" w:rsidRPr="00EE4D4E" w:rsidRDefault="00EE4D4E" w:rsidP="00862DFB">
            <w:pPr>
              <w:spacing w:after="0" w:line="360" w:lineRule="auto"/>
              <w:ind w:right="-27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E4D4E">
              <w:rPr>
                <w:rFonts w:eastAsia="Times New Roman" w:cs="Times New Roman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6884" w:type="dxa"/>
            <w:gridSpan w:val="10"/>
          </w:tcPr>
          <w:p w:rsidR="00EE4D4E" w:rsidRPr="00EE4D4E" w:rsidRDefault="00EE4D4E" w:rsidP="00862DFB">
            <w:pPr>
              <w:spacing w:after="0" w:line="360" w:lineRule="auto"/>
              <w:ind w:right="-27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E4D4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Доход населения </w:t>
            </w:r>
          </w:p>
          <w:p w:rsidR="00EE4D4E" w:rsidRPr="00EE4D4E" w:rsidRDefault="00EE4D4E" w:rsidP="00862DFB">
            <w:pPr>
              <w:spacing w:after="0" w:line="360" w:lineRule="auto"/>
              <w:ind w:right="-27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E4D4E">
              <w:rPr>
                <w:rFonts w:eastAsia="Times New Roman" w:cs="Times New Roman"/>
                <w:sz w:val="24"/>
                <w:szCs w:val="24"/>
                <w:lang w:eastAsia="ru-RU"/>
              </w:rPr>
              <w:t>(в среднем на душу населения), руб./чел.</w:t>
            </w:r>
          </w:p>
        </w:tc>
      </w:tr>
      <w:tr w:rsidR="00EE4D4E" w:rsidRPr="00EE4D4E" w:rsidTr="008C3223">
        <w:trPr>
          <w:cantSplit/>
          <w:jc w:val="center"/>
        </w:trPr>
        <w:tc>
          <w:tcPr>
            <w:tcW w:w="1519" w:type="dxa"/>
            <w:vMerge/>
          </w:tcPr>
          <w:p w:rsidR="00EE4D4E" w:rsidRPr="00EE4D4E" w:rsidRDefault="00EE4D4E" w:rsidP="00862DFB">
            <w:pPr>
              <w:spacing w:after="0" w:line="360" w:lineRule="auto"/>
              <w:ind w:right="-27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84" w:type="dxa"/>
            <w:gridSpan w:val="10"/>
          </w:tcPr>
          <w:p w:rsidR="00EE4D4E" w:rsidRPr="00EE4D4E" w:rsidRDefault="00EE4D4E" w:rsidP="00862DFB">
            <w:pPr>
              <w:spacing w:after="0" w:line="360" w:lineRule="auto"/>
              <w:ind w:right="-27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EE4D4E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Варианты</w:t>
            </w:r>
          </w:p>
        </w:tc>
      </w:tr>
      <w:tr w:rsidR="00EE4D4E" w:rsidRPr="00EE4D4E" w:rsidTr="008C3223">
        <w:trPr>
          <w:cantSplit/>
          <w:jc w:val="center"/>
        </w:trPr>
        <w:tc>
          <w:tcPr>
            <w:tcW w:w="1519" w:type="dxa"/>
            <w:vMerge/>
          </w:tcPr>
          <w:p w:rsidR="00EE4D4E" w:rsidRPr="00EE4D4E" w:rsidRDefault="00EE4D4E" w:rsidP="00862DFB">
            <w:pPr>
              <w:spacing w:after="0" w:line="360" w:lineRule="auto"/>
              <w:ind w:right="-27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" w:type="dxa"/>
          </w:tcPr>
          <w:p w:rsidR="00EE4D4E" w:rsidRPr="00EE4D4E" w:rsidRDefault="00EE4D4E" w:rsidP="00862DFB">
            <w:pPr>
              <w:spacing w:after="0" w:line="360" w:lineRule="auto"/>
              <w:ind w:right="-27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EE4D4E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9" w:type="dxa"/>
          </w:tcPr>
          <w:p w:rsidR="00EE4D4E" w:rsidRPr="00EE4D4E" w:rsidRDefault="00EE4D4E" w:rsidP="00862DFB">
            <w:pPr>
              <w:spacing w:after="0" w:line="360" w:lineRule="auto"/>
              <w:ind w:right="-27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45" w:type="dxa"/>
          </w:tcPr>
          <w:p w:rsidR="00EE4D4E" w:rsidRPr="00EE4D4E" w:rsidRDefault="00EE4D4E" w:rsidP="00862DFB">
            <w:pPr>
              <w:spacing w:after="0" w:line="360" w:lineRule="auto"/>
              <w:ind w:right="-27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65" w:type="dxa"/>
          </w:tcPr>
          <w:p w:rsidR="00EE4D4E" w:rsidRPr="00EE4D4E" w:rsidRDefault="00EE4D4E" w:rsidP="00862DFB">
            <w:pPr>
              <w:spacing w:after="0" w:line="360" w:lineRule="auto"/>
              <w:ind w:right="-27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</w:tcPr>
          <w:p w:rsidR="00EE4D4E" w:rsidRPr="00EE4D4E" w:rsidRDefault="00EE4D4E" w:rsidP="00862DFB">
            <w:pPr>
              <w:spacing w:after="0" w:line="360" w:lineRule="auto"/>
              <w:ind w:right="-27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44" w:type="dxa"/>
          </w:tcPr>
          <w:p w:rsidR="00EE4D4E" w:rsidRPr="00EE4D4E" w:rsidRDefault="00EE4D4E" w:rsidP="00862DFB">
            <w:pPr>
              <w:spacing w:after="0" w:line="360" w:lineRule="auto"/>
              <w:ind w:right="-27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44" w:type="dxa"/>
          </w:tcPr>
          <w:p w:rsidR="00EE4D4E" w:rsidRPr="00EE4D4E" w:rsidRDefault="00EE4D4E" w:rsidP="00862DFB">
            <w:pPr>
              <w:spacing w:after="0" w:line="360" w:lineRule="auto"/>
              <w:ind w:right="-27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4" w:type="dxa"/>
          </w:tcPr>
          <w:p w:rsidR="00EE4D4E" w:rsidRPr="00EE4D4E" w:rsidRDefault="00EE4D4E" w:rsidP="00862DFB">
            <w:pPr>
              <w:spacing w:after="0" w:line="360" w:lineRule="auto"/>
              <w:ind w:right="-27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4" w:type="dxa"/>
          </w:tcPr>
          <w:p w:rsidR="00EE4D4E" w:rsidRPr="00EE4D4E" w:rsidRDefault="00EE4D4E" w:rsidP="00862DFB">
            <w:pPr>
              <w:spacing w:after="0" w:line="360" w:lineRule="auto"/>
              <w:ind w:right="-27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4" w:type="dxa"/>
          </w:tcPr>
          <w:p w:rsidR="00EE4D4E" w:rsidRPr="00EE4D4E" w:rsidRDefault="00EE4D4E" w:rsidP="00862DFB">
            <w:pPr>
              <w:spacing w:after="0" w:line="360" w:lineRule="auto"/>
              <w:ind w:right="-27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E4D4E" w:rsidRPr="00EE4D4E" w:rsidTr="008C3223">
        <w:trPr>
          <w:jc w:val="center"/>
        </w:trPr>
        <w:tc>
          <w:tcPr>
            <w:tcW w:w="1519" w:type="dxa"/>
          </w:tcPr>
          <w:p w:rsidR="00EE4D4E" w:rsidRPr="00EE4D4E" w:rsidRDefault="00EE4D4E" w:rsidP="00862DFB">
            <w:pPr>
              <w:spacing w:after="0" w:line="360" w:lineRule="auto"/>
              <w:ind w:right="-27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E4D4E">
              <w:rPr>
                <w:rFonts w:eastAsia="Times New Roman" w:cs="Times New Roman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665" w:type="dxa"/>
          </w:tcPr>
          <w:p w:rsidR="00EE4D4E" w:rsidRPr="00EE4D4E" w:rsidRDefault="00EE4D4E" w:rsidP="00862DFB">
            <w:pPr>
              <w:spacing w:after="0" w:line="360" w:lineRule="auto"/>
              <w:ind w:right="-27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E4D4E">
              <w:rPr>
                <w:rFonts w:eastAsia="Times New Roman" w:cs="Times New Roman"/>
                <w:sz w:val="24"/>
                <w:szCs w:val="24"/>
                <w:lang w:eastAsia="ru-RU"/>
              </w:rPr>
              <w:t>379</w:t>
            </w:r>
          </w:p>
        </w:tc>
        <w:tc>
          <w:tcPr>
            <w:tcW w:w="649" w:type="dxa"/>
          </w:tcPr>
          <w:p w:rsidR="00EE4D4E" w:rsidRPr="00EE4D4E" w:rsidRDefault="00EE4D4E" w:rsidP="00862DFB">
            <w:pPr>
              <w:spacing w:after="0" w:line="360" w:lineRule="auto"/>
              <w:ind w:right="-27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5" w:type="dxa"/>
          </w:tcPr>
          <w:p w:rsidR="00EE4D4E" w:rsidRPr="00EE4D4E" w:rsidRDefault="00EE4D4E" w:rsidP="00862DFB">
            <w:pPr>
              <w:spacing w:after="0" w:line="360" w:lineRule="auto"/>
              <w:ind w:right="-27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" w:type="dxa"/>
          </w:tcPr>
          <w:p w:rsidR="00EE4D4E" w:rsidRPr="00EE4D4E" w:rsidRDefault="00EE4D4E" w:rsidP="00862DFB">
            <w:pPr>
              <w:spacing w:after="0" w:line="360" w:lineRule="auto"/>
              <w:ind w:right="-27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</w:tcPr>
          <w:p w:rsidR="00EE4D4E" w:rsidRPr="00EE4D4E" w:rsidRDefault="00EE4D4E" w:rsidP="00862DFB">
            <w:pPr>
              <w:spacing w:after="0" w:line="360" w:lineRule="auto"/>
              <w:ind w:right="-27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" w:type="dxa"/>
          </w:tcPr>
          <w:p w:rsidR="00EE4D4E" w:rsidRPr="00EE4D4E" w:rsidRDefault="00EE4D4E" w:rsidP="00862DFB">
            <w:pPr>
              <w:spacing w:after="0" w:line="360" w:lineRule="auto"/>
              <w:ind w:right="-27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" w:type="dxa"/>
          </w:tcPr>
          <w:p w:rsidR="00EE4D4E" w:rsidRPr="00EE4D4E" w:rsidRDefault="00EE4D4E" w:rsidP="00862DFB">
            <w:pPr>
              <w:spacing w:after="0" w:line="360" w:lineRule="auto"/>
              <w:ind w:right="-27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4" w:type="dxa"/>
          </w:tcPr>
          <w:p w:rsidR="00EE4D4E" w:rsidRPr="00EE4D4E" w:rsidRDefault="00EE4D4E" w:rsidP="00862DFB">
            <w:pPr>
              <w:spacing w:after="0" w:line="360" w:lineRule="auto"/>
              <w:ind w:right="-27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4" w:type="dxa"/>
          </w:tcPr>
          <w:p w:rsidR="00EE4D4E" w:rsidRPr="00EE4D4E" w:rsidRDefault="00EE4D4E" w:rsidP="00862DFB">
            <w:pPr>
              <w:spacing w:after="0" w:line="360" w:lineRule="auto"/>
              <w:ind w:right="-27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4" w:type="dxa"/>
          </w:tcPr>
          <w:p w:rsidR="00EE4D4E" w:rsidRPr="00EE4D4E" w:rsidRDefault="00EE4D4E" w:rsidP="00862DFB">
            <w:pPr>
              <w:spacing w:after="0" w:line="360" w:lineRule="auto"/>
              <w:ind w:right="-27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EE4D4E" w:rsidRPr="00EE4D4E" w:rsidTr="008C3223">
        <w:trPr>
          <w:jc w:val="center"/>
        </w:trPr>
        <w:tc>
          <w:tcPr>
            <w:tcW w:w="1519" w:type="dxa"/>
          </w:tcPr>
          <w:p w:rsidR="00EE4D4E" w:rsidRPr="00EE4D4E" w:rsidRDefault="00EE4D4E" w:rsidP="00862DFB">
            <w:pPr>
              <w:spacing w:after="0" w:line="360" w:lineRule="auto"/>
              <w:ind w:right="-27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E4D4E">
              <w:rPr>
                <w:rFonts w:eastAsia="Times New Roman" w:cs="Times New Roman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665" w:type="dxa"/>
          </w:tcPr>
          <w:p w:rsidR="00EE4D4E" w:rsidRPr="00EE4D4E" w:rsidRDefault="00EE4D4E" w:rsidP="00862DFB">
            <w:pPr>
              <w:spacing w:after="0" w:line="360" w:lineRule="auto"/>
              <w:ind w:right="-27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E4D4E">
              <w:rPr>
                <w:rFonts w:eastAsia="Times New Roman" w:cs="Times New Roman"/>
                <w:sz w:val="24"/>
                <w:szCs w:val="24"/>
                <w:lang w:eastAsia="ru-RU"/>
              </w:rPr>
              <w:t>401</w:t>
            </w:r>
          </w:p>
        </w:tc>
        <w:tc>
          <w:tcPr>
            <w:tcW w:w="649" w:type="dxa"/>
          </w:tcPr>
          <w:p w:rsidR="00EE4D4E" w:rsidRPr="00EE4D4E" w:rsidRDefault="00EE4D4E" w:rsidP="00862DFB">
            <w:pPr>
              <w:spacing w:after="0" w:line="360" w:lineRule="auto"/>
              <w:ind w:right="-27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5" w:type="dxa"/>
          </w:tcPr>
          <w:p w:rsidR="00EE4D4E" w:rsidRPr="00EE4D4E" w:rsidRDefault="00EE4D4E" w:rsidP="00862DFB">
            <w:pPr>
              <w:spacing w:after="0" w:line="360" w:lineRule="auto"/>
              <w:ind w:right="-27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" w:type="dxa"/>
          </w:tcPr>
          <w:p w:rsidR="00EE4D4E" w:rsidRPr="00EE4D4E" w:rsidRDefault="00EE4D4E" w:rsidP="00862DFB">
            <w:pPr>
              <w:spacing w:after="0" w:line="360" w:lineRule="auto"/>
              <w:ind w:right="-27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</w:tcPr>
          <w:p w:rsidR="00EE4D4E" w:rsidRPr="00EE4D4E" w:rsidRDefault="00EE4D4E" w:rsidP="00862DFB">
            <w:pPr>
              <w:spacing w:after="0" w:line="360" w:lineRule="auto"/>
              <w:ind w:right="-27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" w:type="dxa"/>
          </w:tcPr>
          <w:p w:rsidR="00EE4D4E" w:rsidRPr="00EE4D4E" w:rsidRDefault="00EE4D4E" w:rsidP="00862DFB">
            <w:pPr>
              <w:spacing w:after="0" w:line="360" w:lineRule="auto"/>
              <w:ind w:right="-27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" w:type="dxa"/>
          </w:tcPr>
          <w:p w:rsidR="00EE4D4E" w:rsidRPr="00EE4D4E" w:rsidRDefault="00EE4D4E" w:rsidP="00862DFB">
            <w:pPr>
              <w:spacing w:after="0" w:line="360" w:lineRule="auto"/>
              <w:ind w:right="-27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4" w:type="dxa"/>
          </w:tcPr>
          <w:p w:rsidR="00EE4D4E" w:rsidRPr="00EE4D4E" w:rsidRDefault="00EE4D4E" w:rsidP="00862DFB">
            <w:pPr>
              <w:spacing w:after="0" w:line="360" w:lineRule="auto"/>
              <w:ind w:right="-27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4" w:type="dxa"/>
          </w:tcPr>
          <w:p w:rsidR="00EE4D4E" w:rsidRPr="00EE4D4E" w:rsidRDefault="00EE4D4E" w:rsidP="00862DFB">
            <w:pPr>
              <w:spacing w:after="0" w:line="360" w:lineRule="auto"/>
              <w:ind w:right="-27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4" w:type="dxa"/>
          </w:tcPr>
          <w:p w:rsidR="00EE4D4E" w:rsidRPr="00EE4D4E" w:rsidRDefault="00EE4D4E" w:rsidP="00862DFB">
            <w:pPr>
              <w:spacing w:after="0" w:line="360" w:lineRule="auto"/>
              <w:ind w:right="-27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EE4D4E" w:rsidRPr="00EE4D4E" w:rsidTr="008C3223">
        <w:trPr>
          <w:jc w:val="center"/>
        </w:trPr>
        <w:tc>
          <w:tcPr>
            <w:tcW w:w="1519" w:type="dxa"/>
          </w:tcPr>
          <w:p w:rsidR="00EE4D4E" w:rsidRPr="00EE4D4E" w:rsidRDefault="00EE4D4E" w:rsidP="00862DFB">
            <w:pPr>
              <w:spacing w:after="0" w:line="360" w:lineRule="auto"/>
              <w:ind w:right="-27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E4D4E">
              <w:rPr>
                <w:rFonts w:eastAsia="Times New Roman" w:cs="Times New Roman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665" w:type="dxa"/>
          </w:tcPr>
          <w:p w:rsidR="00EE4D4E" w:rsidRPr="00EE4D4E" w:rsidRDefault="00EE4D4E" w:rsidP="00862DFB">
            <w:pPr>
              <w:spacing w:after="0" w:line="360" w:lineRule="auto"/>
              <w:ind w:right="-27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E4D4E">
              <w:rPr>
                <w:rFonts w:eastAsia="Times New Roman" w:cs="Times New Roman"/>
                <w:sz w:val="24"/>
                <w:szCs w:val="24"/>
                <w:lang w:eastAsia="ru-RU"/>
              </w:rPr>
              <w:t>418</w:t>
            </w:r>
          </w:p>
        </w:tc>
        <w:tc>
          <w:tcPr>
            <w:tcW w:w="649" w:type="dxa"/>
          </w:tcPr>
          <w:p w:rsidR="00EE4D4E" w:rsidRPr="00EE4D4E" w:rsidRDefault="00EE4D4E" w:rsidP="00862DFB">
            <w:pPr>
              <w:spacing w:after="0" w:line="360" w:lineRule="auto"/>
              <w:ind w:right="-27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5" w:type="dxa"/>
          </w:tcPr>
          <w:p w:rsidR="00EE4D4E" w:rsidRPr="00EE4D4E" w:rsidRDefault="00EE4D4E" w:rsidP="00862DFB">
            <w:pPr>
              <w:spacing w:after="0" w:line="360" w:lineRule="auto"/>
              <w:ind w:right="-27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" w:type="dxa"/>
          </w:tcPr>
          <w:p w:rsidR="00EE4D4E" w:rsidRPr="00EE4D4E" w:rsidRDefault="00EE4D4E" w:rsidP="00862DFB">
            <w:pPr>
              <w:spacing w:after="0" w:line="360" w:lineRule="auto"/>
              <w:ind w:right="-27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</w:tcPr>
          <w:p w:rsidR="00EE4D4E" w:rsidRPr="00EE4D4E" w:rsidRDefault="00EE4D4E" w:rsidP="00862DFB">
            <w:pPr>
              <w:spacing w:after="0" w:line="360" w:lineRule="auto"/>
              <w:ind w:right="-27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" w:type="dxa"/>
          </w:tcPr>
          <w:p w:rsidR="00EE4D4E" w:rsidRPr="00EE4D4E" w:rsidRDefault="00EE4D4E" w:rsidP="00862DFB">
            <w:pPr>
              <w:spacing w:after="0" w:line="360" w:lineRule="auto"/>
              <w:ind w:right="-27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" w:type="dxa"/>
          </w:tcPr>
          <w:p w:rsidR="00EE4D4E" w:rsidRPr="00EE4D4E" w:rsidRDefault="00EE4D4E" w:rsidP="00862DFB">
            <w:pPr>
              <w:spacing w:after="0" w:line="360" w:lineRule="auto"/>
              <w:ind w:right="-27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4" w:type="dxa"/>
          </w:tcPr>
          <w:p w:rsidR="00EE4D4E" w:rsidRPr="00EE4D4E" w:rsidRDefault="00EE4D4E" w:rsidP="00862DFB">
            <w:pPr>
              <w:spacing w:after="0" w:line="360" w:lineRule="auto"/>
              <w:ind w:right="-27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4" w:type="dxa"/>
          </w:tcPr>
          <w:p w:rsidR="00EE4D4E" w:rsidRPr="00EE4D4E" w:rsidRDefault="00EE4D4E" w:rsidP="00862DFB">
            <w:pPr>
              <w:spacing w:after="0" w:line="360" w:lineRule="auto"/>
              <w:ind w:right="-27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4" w:type="dxa"/>
          </w:tcPr>
          <w:p w:rsidR="00EE4D4E" w:rsidRPr="00EE4D4E" w:rsidRDefault="00EE4D4E" w:rsidP="00862DFB">
            <w:pPr>
              <w:spacing w:after="0" w:line="360" w:lineRule="auto"/>
              <w:ind w:right="-27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EE4D4E" w:rsidRPr="00EE4D4E" w:rsidTr="008C3223">
        <w:trPr>
          <w:jc w:val="center"/>
        </w:trPr>
        <w:tc>
          <w:tcPr>
            <w:tcW w:w="1519" w:type="dxa"/>
          </w:tcPr>
          <w:p w:rsidR="00EE4D4E" w:rsidRPr="00EE4D4E" w:rsidRDefault="00EE4D4E" w:rsidP="00862DFB">
            <w:pPr>
              <w:spacing w:after="0" w:line="360" w:lineRule="auto"/>
              <w:ind w:right="-27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E4D4E">
              <w:rPr>
                <w:rFonts w:eastAsia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665" w:type="dxa"/>
          </w:tcPr>
          <w:p w:rsidR="00EE4D4E" w:rsidRPr="00EE4D4E" w:rsidRDefault="00EE4D4E" w:rsidP="00862DFB">
            <w:pPr>
              <w:spacing w:after="0" w:line="360" w:lineRule="auto"/>
              <w:ind w:right="-27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E4D4E">
              <w:rPr>
                <w:rFonts w:eastAsia="Times New Roman" w:cs="Times New Roman"/>
                <w:sz w:val="24"/>
                <w:szCs w:val="24"/>
                <w:lang w:eastAsia="ru-RU"/>
              </w:rPr>
              <w:t>424</w:t>
            </w:r>
          </w:p>
        </w:tc>
        <w:tc>
          <w:tcPr>
            <w:tcW w:w="649" w:type="dxa"/>
          </w:tcPr>
          <w:p w:rsidR="00EE4D4E" w:rsidRPr="00EE4D4E" w:rsidRDefault="00EE4D4E" w:rsidP="00862DFB">
            <w:pPr>
              <w:spacing w:after="0" w:line="360" w:lineRule="auto"/>
              <w:ind w:right="-27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5" w:type="dxa"/>
          </w:tcPr>
          <w:p w:rsidR="00EE4D4E" w:rsidRPr="00EE4D4E" w:rsidRDefault="00EE4D4E" w:rsidP="00862DFB">
            <w:pPr>
              <w:spacing w:after="0" w:line="360" w:lineRule="auto"/>
              <w:ind w:right="-27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" w:type="dxa"/>
          </w:tcPr>
          <w:p w:rsidR="00EE4D4E" w:rsidRPr="00EE4D4E" w:rsidRDefault="00EE4D4E" w:rsidP="00862DFB">
            <w:pPr>
              <w:spacing w:after="0" w:line="360" w:lineRule="auto"/>
              <w:ind w:right="-27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</w:tcPr>
          <w:p w:rsidR="00EE4D4E" w:rsidRPr="00EE4D4E" w:rsidRDefault="00EE4D4E" w:rsidP="00862DFB">
            <w:pPr>
              <w:spacing w:after="0" w:line="360" w:lineRule="auto"/>
              <w:ind w:right="-27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" w:type="dxa"/>
          </w:tcPr>
          <w:p w:rsidR="00EE4D4E" w:rsidRPr="00EE4D4E" w:rsidRDefault="00EE4D4E" w:rsidP="00862DFB">
            <w:pPr>
              <w:spacing w:after="0" w:line="360" w:lineRule="auto"/>
              <w:ind w:right="-27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" w:type="dxa"/>
          </w:tcPr>
          <w:p w:rsidR="00EE4D4E" w:rsidRPr="00EE4D4E" w:rsidRDefault="00EE4D4E" w:rsidP="00862DFB">
            <w:pPr>
              <w:spacing w:after="0" w:line="360" w:lineRule="auto"/>
              <w:ind w:right="-27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4" w:type="dxa"/>
          </w:tcPr>
          <w:p w:rsidR="00EE4D4E" w:rsidRPr="00EE4D4E" w:rsidRDefault="00EE4D4E" w:rsidP="00862DFB">
            <w:pPr>
              <w:spacing w:after="0" w:line="360" w:lineRule="auto"/>
              <w:ind w:right="-27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4" w:type="dxa"/>
          </w:tcPr>
          <w:p w:rsidR="00EE4D4E" w:rsidRPr="00EE4D4E" w:rsidRDefault="00EE4D4E" w:rsidP="00862DFB">
            <w:pPr>
              <w:spacing w:after="0" w:line="360" w:lineRule="auto"/>
              <w:ind w:right="-27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4" w:type="dxa"/>
          </w:tcPr>
          <w:p w:rsidR="00EE4D4E" w:rsidRPr="00EE4D4E" w:rsidRDefault="00EE4D4E" w:rsidP="00862DFB">
            <w:pPr>
              <w:spacing w:after="0" w:line="360" w:lineRule="auto"/>
              <w:ind w:right="-27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EE4D4E" w:rsidRPr="00EE4D4E" w:rsidTr="008C3223">
        <w:trPr>
          <w:jc w:val="center"/>
        </w:trPr>
        <w:tc>
          <w:tcPr>
            <w:tcW w:w="1519" w:type="dxa"/>
          </w:tcPr>
          <w:p w:rsidR="00EE4D4E" w:rsidRPr="00EE4D4E" w:rsidRDefault="00EE4D4E" w:rsidP="00862DFB">
            <w:pPr>
              <w:spacing w:after="0" w:line="360" w:lineRule="auto"/>
              <w:ind w:right="-27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E4D4E">
              <w:rPr>
                <w:rFonts w:eastAsia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665" w:type="dxa"/>
          </w:tcPr>
          <w:p w:rsidR="00EE4D4E" w:rsidRPr="00EE4D4E" w:rsidRDefault="00EE4D4E" w:rsidP="00862DFB">
            <w:pPr>
              <w:spacing w:after="0" w:line="360" w:lineRule="auto"/>
              <w:ind w:right="-27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E4D4E">
              <w:rPr>
                <w:rFonts w:eastAsia="Times New Roman" w:cs="Times New Roman"/>
                <w:sz w:val="24"/>
                <w:szCs w:val="24"/>
                <w:lang w:eastAsia="ru-RU"/>
              </w:rPr>
              <w:t>441</w:t>
            </w:r>
          </w:p>
        </w:tc>
        <w:tc>
          <w:tcPr>
            <w:tcW w:w="649" w:type="dxa"/>
          </w:tcPr>
          <w:p w:rsidR="00EE4D4E" w:rsidRPr="00EE4D4E" w:rsidRDefault="00EE4D4E" w:rsidP="00862DFB">
            <w:pPr>
              <w:spacing w:after="0" w:line="360" w:lineRule="auto"/>
              <w:ind w:right="-27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5" w:type="dxa"/>
          </w:tcPr>
          <w:p w:rsidR="00EE4D4E" w:rsidRPr="00EE4D4E" w:rsidRDefault="00EE4D4E" w:rsidP="00862DFB">
            <w:pPr>
              <w:spacing w:after="0" w:line="360" w:lineRule="auto"/>
              <w:ind w:right="-27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" w:type="dxa"/>
          </w:tcPr>
          <w:p w:rsidR="00EE4D4E" w:rsidRPr="00EE4D4E" w:rsidRDefault="00EE4D4E" w:rsidP="00862DFB">
            <w:pPr>
              <w:spacing w:after="0" w:line="360" w:lineRule="auto"/>
              <w:ind w:right="-27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</w:tcPr>
          <w:p w:rsidR="00EE4D4E" w:rsidRPr="00EE4D4E" w:rsidRDefault="00EE4D4E" w:rsidP="00862DFB">
            <w:pPr>
              <w:spacing w:after="0" w:line="360" w:lineRule="auto"/>
              <w:ind w:right="-27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" w:type="dxa"/>
          </w:tcPr>
          <w:p w:rsidR="00EE4D4E" w:rsidRPr="00EE4D4E" w:rsidRDefault="00EE4D4E" w:rsidP="00862DFB">
            <w:pPr>
              <w:spacing w:after="0" w:line="360" w:lineRule="auto"/>
              <w:ind w:right="-27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" w:type="dxa"/>
          </w:tcPr>
          <w:p w:rsidR="00EE4D4E" w:rsidRPr="00EE4D4E" w:rsidRDefault="00EE4D4E" w:rsidP="00862DFB">
            <w:pPr>
              <w:spacing w:after="0" w:line="360" w:lineRule="auto"/>
              <w:ind w:right="-27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4" w:type="dxa"/>
          </w:tcPr>
          <w:p w:rsidR="00EE4D4E" w:rsidRPr="00EE4D4E" w:rsidRDefault="00EE4D4E" w:rsidP="00862DFB">
            <w:pPr>
              <w:spacing w:after="0" w:line="360" w:lineRule="auto"/>
              <w:ind w:right="-27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4" w:type="dxa"/>
          </w:tcPr>
          <w:p w:rsidR="00EE4D4E" w:rsidRPr="00EE4D4E" w:rsidRDefault="00EE4D4E" w:rsidP="00862DFB">
            <w:pPr>
              <w:spacing w:after="0" w:line="360" w:lineRule="auto"/>
              <w:ind w:right="-27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4" w:type="dxa"/>
          </w:tcPr>
          <w:p w:rsidR="00EE4D4E" w:rsidRPr="00EE4D4E" w:rsidRDefault="00EE4D4E" w:rsidP="00862DFB">
            <w:pPr>
              <w:spacing w:after="0" w:line="360" w:lineRule="auto"/>
              <w:ind w:right="-27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EE4D4E" w:rsidRPr="00EE4D4E" w:rsidTr="008C3223">
        <w:trPr>
          <w:jc w:val="center"/>
        </w:trPr>
        <w:tc>
          <w:tcPr>
            <w:tcW w:w="1519" w:type="dxa"/>
          </w:tcPr>
          <w:p w:rsidR="00EE4D4E" w:rsidRPr="00EE4D4E" w:rsidRDefault="00EE4D4E" w:rsidP="00862DFB">
            <w:pPr>
              <w:spacing w:after="0" w:line="360" w:lineRule="auto"/>
              <w:ind w:right="-27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E4D4E">
              <w:rPr>
                <w:rFonts w:eastAsia="Times New Roman" w:cs="Times New Roman"/>
                <w:sz w:val="24"/>
                <w:szCs w:val="24"/>
                <w:lang w:eastAsia="ru-RU"/>
              </w:rPr>
              <w:t>Июнь</w:t>
            </w:r>
          </w:p>
        </w:tc>
        <w:tc>
          <w:tcPr>
            <w:tcW w:w="665" w:type="dxa"/>
          </w:tcPr>
          <w:p w:rsidR="00EE4D4E" w:rsidRPr="00EE4D4E" w:rsidRDefault="00EE4D4E" w:rsidP="00862DFB">
            <w:pPr>
              <w:spacing w:after="0" w:line="360" w:lineRule="auto"/>
              <w:ind w:right="-27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E4D4E">
              <w:rPr>
                <w:rFonts w:eastAsia="Times New Roman" w:cs="Times New Roman"/>
                <w:sz w:val="24"/>
                <w:szCs w:val="24"/>
                <w:lang w:eastAsia="ru-RU"/>
              </w:rPr>
              <w:t>454</w:t>
            </w:r>
          </w:p>
        </w:tc>
        <w:tc>
          <w:tcPr>
            <w:tcW w:w="649" w:type="dxa"/>
          </w:tcPr>
          <w:p w:rsidR="00EE4D4E" w:rsidRPr="00EE4D4E" w:rsidRDefault="00EE4D4E" w:rsidP="00862DFB">
            <w:pPr>
              <w:spacing w:after="0" w:line="360" w:lineRule="auto"/>
              <w:ind w:right="-27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5" w:type="dxa"/>
          </w:tcPr>
          <w:p w:rsidR="00EE4D4E" w:rsidRPr="00EE4D4E" w:rsidRDefault="00EE4D4E" w:rsidP="00862DFB">
            <w:pPr>
              <w:spacing w:after="0" w:line="360" w:lineRule="auto"/>
              <w:ind w:right="-27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" w:type="dxa"/>
          </w:tcPr>
          <w:p w:rsidR="00EE4D4E" w:rsidRPr="00EE4D4E" w:rsidRDefault="00EE4D4E" w:rsidP="00862DFB">
            <w:pPr>
              <w:spacing w:after="0" w:line="360" w:lineRule="auto"/>
              <w:ind w:right="-27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</w:tcPr>
          <w:p w:rsidR="00EE4D4E" w:rsidRPr="00EE4D4E" w:rsidRDefault="00EE4D4E" w:rsidP="00862DFB">
            <w:pPr>
              <w:spacing w:after="0" w:line="360" w:lineRule="auto"/>
              <w:ind w:right="-27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" w:type="dxa"/>
          </w:tcPr>
          <w:p w:rsidR="00EE4D4E" w:rsidRPr="00EE4D4E" w:rsidRDefault="00EE4D4E" w:rsidP="00862DFB">
            <w:pPr>
              <w:spacing w:after="0" w:line="360" w:lineRule="auto"/>
              <w:ind w:right="-27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" w:type="dxa"/>
          </w:tcPr>
          <w:p w:rsidR="00EE4D4E" w:rsidRPr="00EE4D4E" w:rsidRDefault="00EE4D4E" w:rsidP="00862DFB">
            <w:pPr>
              <w:spacing w:after="0" w:line="360" w:lineRule="auto"/>
              <w:ind w:right="-27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4" w:type="dxa"/>
          </w:tcPr>
          <w:p w:rsidR="00EE4D4E" w:rsidRPr="00EE4D4E" w:rsidRDefault="00EE4D4E" w:rsidP="00862DFB">
            <w:pPr>
              <w:spacing w:after="0" w:line="360" w:lineRule="auto"/>
              <w:ind w:right="-27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4" w:type="dxa"/>
          </w:tcPr>
          <w:p w:rsidR="00EE4D4E" w:rsidRPr="00EE4D4E" w:rsidRDefault="00EE4D4E" w:rsidP="00862DFB">
            <w:pPr>
              <w:spacing w:after="0" w:line="360" w:lineRule="auto"/>
              <w:ind w:right="-27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4" w:type="dxa"/>
          </w:tcPr>
          <w:p w:rsidR="00EE4D4E" w:rsidRPr="00EE4D4E" w:rsidRDefault="00EE4D4E" w:rsidP="00862DFB">
            <w:pPr>
              <w:spacing w:after="0" w:line="360" w:lineRule="auto"/>
              <w:ind w:right="-27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EE4D4E" w:rsidRPr="00EE4D4E" w:rsidTr="008C3223">
        <w:trPr>
          <w:jc w:val="center"/>
        </w:trPr>
        <w:tc>
          <w:tcPr>
            <w:tcW w:w="1519" w:type="dxa"/>
          </w:tcPr>
          <w:p w:rsidR="00EE4D4E" w:rsidRPr="00EE4D4E" w:rsidRDefault="00EE4D4E" w:rsidP="00862DFB">
            <w:pPr>
              <w:spacing w:after="0" w:line="360" w:lineRule="auto"/>
              <w:ind w:right="-27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E4D4E">
              <w:rPr>
                <w:rFonts w:eastAsia="Times New Roman" w:cs="Times New Roman"/>
                <w:sz w:val="24"/>
                <w:szCs w:val="24"/>
                <w:lang w:eastAsia="ru-RU"/>
              </w:rPr>
              <w:t>Июль</w:t>
            </w:r>
          </w:p>
        </w:tc>
        <w:tc>
          <w:tcPr>
            <w:tcW w:w="665" w:type="dxa"/>
          </w:tcPr>
          <w:p w:rsidR="00EE4D4E" w:rsidRPr="00EE4D4E" w:rsidRDefault="00EE4D4E" w:rsidP="00862DFB">
            <w:pPr>
              <w:spacing w:after="0" w:line="360" w:lineRule="auto"/>
              <w:ind w:right="-27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E4D4E">
              <w:rPr>
                <w:rFonts w:eastAsia="Times New Roman" w:cs="Times New Roman"/>
                <w:sz w:val="24"/>
                <w:szCs w:val="24"/>
                <w:lang w:eastAsia="ru-RU"/>
              </w:rPr>
              <w:t>485</w:t>
            </w:r>
          </w:p>
        </w:tc>
        <w:tc>
          <w:tcPr>
            <w:tcW w:w="649" w:type="dxa"/>
          </w:tcPr>
          <w:p w:rsidR="00EE4D4E" w:rsidRPr="00EE4D4E" w:rsidRDefault="00EE4D4E" w:rsidP="00862DFB">
            <w:pPr>
              <w:spacing w:after="0" w:line="360" w:lineRule="auto"/>
              <w:ind w:right="-27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5" w:type="dxa"/>
          </w:tcPr>
          <w:p w:rsidR="00EE4D4E" w:rsidRPr="00EE4D4E" w:rsidRDefault="00EE4D4E" w:rsidP="00862DFB">
            <w:pPr>
              <w:spacing w:after="0" w:line="360" w:lineRule="auto"/>
              <w:ind w:right="-27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" w:type="dxa"/>
          </w:tcPr>
          <w:p w:rsidR="00EE4D4E" w:rsidRPr="00EE4D4E" w:rsidRDefault="00EE4D4E" w:rsidP="00862DFB">
            <w:pPr>
              <w:spacing w:after="0" w:line="360" w:lineRule="auto"/>
              <w:ind w:right="-27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</w:tcPr>
          <w:p w:rsidR="00EE4D4E" w:rsidRPr="00EE4D4E" w:rsidRDefault="00EE4D4E" w:rsidP="00862DFB">
            <w:pPr>
              <w:spacing w:after="0" w:line="360" w:lineRule="auto"/>
              <w:ind w:right="-27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" w:type="dxa"/>
          </w:tcPr>
          <w:p w:rsidR="00EE4D4E" w:rsidRPr="00EE4D4E" w:rsidRDefault="00EE4D4E" w:rsidP="00862DFB">
            <w:pPr>
              <w:spacing w:after="0" w:line="360" w:lineRule="auto"/>
              <w:ind w:right="-27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" w:type="dxa"/>
          </w:tcPr>
          <w:p w:rsidR="00EE4D4E" w:rsidRPr="00EE4D4E" w:rsidRDefault="00EE4D4E" w:rsidP="00862DFB">
            <w:pPr>
              <w:spacing w:after="0" w:line="360" w:lineRule="auto"/>
              <w:ind w:right="-27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4" w:type="dxa"/>
          </w:tcPr>
          <w:p w:rsidR="00EE4D4E" w:rsidRPr="00EE4D4E" w:rsidRDefault="00EE4D4E" w:rsidP="00862DFB">
            <w:pPr>
              <w:spacing w:after="0" w:line="360" w:lineRule="auto"/>
              <w:ind w:right="-27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4" w:type="dxa"/>
          </w:tcPr>
          <w:p w:rsidR="00EE4D4E" w:rsidRPr="00EE4D4E" w:rsidRDefault="00EE4D4E" w:rsidP="00862DFB">
            <w:pPr>
              <w:spacing w:after="0" w:line="360" w:lineRule="auto"/>
              <w:ind w:right="-27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4" w:type="dxa"/>
          </w:tcPr>
          <w:p w:rsidR="00EE4D4E" w:rsidRPr="00EE4D4E" w:rsidRDefault="00EE4D4E" w:rsidP="00862DFB">
            <w:pPr>
              <w:spacing w:after="0" w:line="360" w:lineRule="auto"/>
              <w:ind w:right="-27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D2F5A" w:rsidRDefault="00386173" w:rsidP="00862DFB">
      <w:pPr>
        <w:spacing w:before="240" w:line="360" w:lineRule="auto"/>
        <w:rPr>
          <w:b/>
          <w:i/>
        </w:rPr>
      </w:pPr>
      <w:r>
        <w:rPr>
          <w:b/>
          <w:i/>
        </w:rPr>
        <w:t>Решение:</w:t>
      </w:r>
      <w:r w:rsidR="00CB30DE" w:rsidRPr="00CB30DE">
        <w:t xml:space="preserve"> </w:t>
      </w:r>
    </w:p>
    <w:p w:rsidR="001A5B1D" w:rsidRPr="001A5B1D" w:rsidRDefault="001A5B1D" w:rsidP="00862DFB">
      <w:pPr>
        <w:spacing w:after="0"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1A5B1D">
        <w:rPr>
          <w:rFonts w:eastAsia="Times New Roman" w:cs="Times New Roman"/>
          <w:b/>
          <w:szCs w:val="28"/>
          <w:lang w:eastAsia="ru-RU"/>
        </w:rPr>
        <w:t>Данный ряд – интервальный,</w:t>
      </w:r>
      <w:r w:rsidRPr="001A5B1D">
        <w:rPr>
          <w:rFonts w:eastAsia="Times New Roman" w:cs="Times New Roman"/>
          <w:szCs w:val="28"/>
          <w:lang w:eastAsia="ru-RU"/>
        </w:rPr>
        <w:t xml:space="preserve"> определим средний уровень ряда по формуле средней арифметической простой: </w:t>
      </w:r>
      <w:r w:rsidR="00E41487" w:rsidRPr="001A5B1D">
        <w:rPr>
          <w:rFonts w:eastAsia="Times New Roman" w:cs="Times New Roman"/>
          <w:position w:val="-24"/>
          <w:szCs w:val="28"/>
          <w:lang w:eastAsia="ru-RU"/>
        </w:rPr>
        <w:object w:dxaOrig="2620" w:dyaOrig="680">
          <v:shape id="_x0000_i1027" type="#_x0000_t75" style="width:130.9pt;height:33.65pt" o:ole="">
            <v:imagedata r:id="rId16" o:title=""/>
          </v:shape>
          <o:OLEObject Type="Embed" ProgID="Equation.3" ShapeID="_x0000_i1027" DrawAspect="Content" ObjectID="_1481669281" r:id="rId17"/>
        </w:object>
      </w:r>
      <w:r w:rsidRPr="001A5B1D">
        <w:rPr>
          <w:rFonts w:eastAsia="Times New Roman" w:cs="Times New Roman"/>
          <w:szCs w:val="28"/>
          <w:lang w:eastAsia="ru-RU"/>
        </w:rPr>
        <w:t>руб./чел.</w:t>
      </w:r>
    </w:p>
    <w:p w:rsidR="00B32B31" w:rsidRDefault="001A5B1D" w:rsidP="00862DFB">
      <w:pPr>
        <w:spacing w:after="0"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1A5B1D">
        <w:rPr>
          <w:rFonts w:eastAsia="Times New Roman" w:cs="Times New Roman"/>
          <w:szCs w:val="28"/>
          <w:lang w:eastAsia="ru-RU"/>
        </w:rPr>
        <w:t xml:space="preserve">Абсолютный прирост на цепной основе вычисляется по формуле </w:t>
      </w:r>
    </w:p>
    <w:p w:rsidR="001A5B1D" w:rsidRPr="001A5B1D" w:rsidRDefault="001A5B1D" w:rsidP="00862DFB">
      <w:pPr>
        <w:spacing w:after="0"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1A5B1D">
        <w:rPr>
          <w:rFonts w:eastAsia="Times New Roman" w:cs="Times New Roman"/>
          <w:szCs w:val="28"/>
          <w:lang w:eastAsia="ru-RU"/>
        </w:rPr>
        <w:object w:dxaOrig="1400" w:dyaOrig="380">
          <v:shape id="_x0000_i1028" type="#_x0000_t75" style="width:70.15pt;height:18.7pt" o:ole="">
            <v:imagedata r:id="rId18" o:title=""/>
          </v:shape>
          <o:OLEObject Type="Embed" ProgID="Equation.3" ShapeID="_x0000_i1028" DrawAspect="Content" ObjectID="_1481669282" r:id="rId19"/>
        </w:object>
      </w:r>
      <w:r w:rsidRPr="001A5B1D">
        <w:rPr>
          <w:rFonts w:eastAsia="Times New Roman" w:cs="Times New Roman"/>
          <w:szCs w:val="28"/>
          <w:lang w:eastAsia="ru-RU"/>
        </w:rPr>
        <w:t xml:space="preserve">, </w:t>
      </w:r>
      <w:r w:rsidRPr="001A5B1D">
        <w:rPr>
          <w:rFonts w:eastAsia="Times New Roman" w:cs="Times New Roman"/>
          <w:szCs w:val="28"/>
          <w:lang w:eastAsia="ru-RU"/>
        </w:rPr>
        <w:object w:dxaOrig="1380" w:dyaOrig="320">
          <v:shape id="_x0000_i1029" type="#_x0000_t75" style="width:69.2pt;height:15.9pt" o:ole="">
            <v:imagedata r:id="rId20" o:title=""/>
          </v:shape>
          <o:OLEObject Type="Embed" ProgID="Equation.3" ShapeID="_x0000_i1029" DrawAspect="Content" ObjectID="_1481669283" r:id="rId21"/>
        </w:object>
      </w:r>
      <w:r w:rsidRPr="001A5B1D">
        <w:rPr>
          <w:rFonts w:eastAsia="Times New Roman" w:cs="Times New Roman"/>
          <w:szCs w:val="28"/>
          <w:lang w:eastAsia="ru-RU"/>
        </w:rPr>
        <w:t>.</w:t>
      </w:r>
    </w:p>
    <w:p w:rsidR="00B32B31" w:rsidRDefault="001A5B1D" w:rsidP="00862DFB">
      <w:pPr>
        <w:spacing w:after="0"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1A5B1D">
        <w:rPr>
          <w:rFonts w:eastAsia="Times New Roman" w:cs="Times New Roman"/>
          <w:szCs w:val="28"/>
          <w:lang w:eastAsia="ru-RU"/>
        </w:rPr>
        <w:t xml:space="preserve">Абсолютный прирост на базисной основе вычисляется по формуле </w:t>
      </w:r>
    </w:p>
    <w:p w:rsidR="001A5B1D" w:rsidRPr="001A5B1D" w:rsidRDefault="001A5B1D" w:rsidP="00862DFB">
      <w:pPr>
        <w:spacing w:after="0"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1A5B1D">
        <w:rPr>
          <w:rFonts w:eastAsia="Times New Roman" w:cs="Times New Roman"/>
          <w:szCs w:val="28"/>
          <w:lang w:eastAsia="ru-RU"/>
        </w:rPr>
        <w:object w:dxaOrig="1280" w:dyaOrig="360">
          <v:shape id="_x0000_i1030" type="#_x0000_t75" style="width:63.6pt;height:18.7pt" o:ole="">
            <v:imagedata r:id="rId22" o:title=""/>
          </v:shape>
          <o:OLEObject Type="Embed" ProgID="Equation.3" ShapeID="_x0000_i1030" DrawAspect="Content" ObjectID="_1481669284" r:id="rId23"/>
        </w:object>
      </w:r>
      <w:r w:rsidRPr="001A5B1D">
        <w:rPr>
          <w:rFonts w:eastAsia="Times New Roman" w:cs="Times New Roman"/>
          <w:szCs w:val="28"/>
          <w:lang w:eastAsia="ru-RU"/>
        </w:rPr>
        <w:t xml:space="preserve">, </w:t>
      </w:r>
      <w:r w:rsidRPr="001A5B1D">
        <w:rPr>
          <w:rFonts w:eastAsia="Times New Roman" w:cs="Times New Roman"/>
          <w:szCs w:val="28"/>
          <w:lang w:eastAsia="ru-RU"/>
        </w:rPr>
        <w:object w:dxaOrig="1380" w:dyaOrig="320">
          <v:shape id="_x0000_i1031" type="#_x0000_t75" style="width:69.2pt;height:15.9pt" o:ole="">
            <v:imagedata r:id="rId24" o:title=""/>
          </v:shape>
          <o:OLEObject Type="Embed" ProgID="Equation.3" ShapeID="_x0000_i1031" DrawAspect="Content" ObjectID="_1481669285" r:id="rId25"/>
        </w:object>
      </w:r>
      <w:r w:rsidRPr="001A5B1D">
        <w:rPr>
          <w:rFonts w:eastAsia="Times New Roman" w:cs="Times New Roman"/>
          <w:szCs w:val="28"/>
          <w:lang w:eastAsia="ru-RU"/>
        </w:rPr>
        <w:t>.</w:t>
      </w:r>
    </w:p>
    <w:p w:rsidR="00B32B31" w:rsidRDefault="001A5B1D" w:rsidP="00862DFB">
      <w:pPr>
        <w:spacing w:after="0"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1A5B1D">
        <w:rPr>
          <w:rFonts w:eastAsia="Times New Roman" w:cs="Times New Roman"/>
          <w:szCs w:val="28"/>
          <w:lang w:eastAsia="ru-RU"/>
        </w:rPr>
        <w:t xml:space="preserve">Темп роста на цепной основе вычисляется по формуле </w:t>
      </w:r>
    </w:p>
    <w:p w:rsidR="001A5B1D" w:rsidRPr="001A5B1D" w:rsidRDefault="001A5B1D" w:rsidP="00862DFB">
      <w:pPr>
        <w:spacing w:after="0"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1A5B1D">
        <w:rPr>
          <w:rFonts w:eastAsia="Times New Roman" w:cs="Times New Roman"/>
          <w:szCs w:val="28"/>
          <w:lang w:eastAsia="ru-RU"/>
        </w:rPr>
        <w:object w:dxaOrig="1660" w:dyaOrig="700">
          <v:shape id="_x0000_i1032" type="#_x0000_t75" style="width:82.3pt;height:34.6pt" o:ole="">
            <v:imagedata r:id="rId26" o:title=""/>
          </v:shape>
          <o:OLEObject Type="Embed" ProgID="Equation.3" ShapeID="_x0000_i1032" DrawAspect="Content" ObjectID="_1481669286" r:id="rId27"/>
        </w:object>
      </w:r>
      <w:r w:rsidRPr="001A5B1D">
        <w:rPr>
          <w:rFonts w:eastAsia="Times New Roman" w:cs="Times New Roman"/>
          <w:szCs w:val="28"/>
          <w:lang w:eastAsia="ru-RU"/>
        </w:rPr>
        <w:t xml:space="preserve">, </w:t>
      </w:r>
      <w:r w:rsidRPr="001A5B1D">
        <w:rPr>
          <w:rFonts w:eastAsia="Times New Roman" w:cs="Times New Roman"/>
          <w:szCs w:val="28"/>
          <w:lang w:eastAsia="ru-RU"/>
        </w:rPr>
        <w:object w:dxaOrig="1380" w:dyaOrig="320">
          <v:shape id="_x0000_i1033" type="#_x0000_t75" style="width:69.2pt;height:15.9pt" o:ole="">
            <v:imagedata r:id="rId24" o:title=""/>
          </v:shape>
          <o:OLEObject Type="Embed" ProgID="Equation.3" ShapeID="_x0000_i1033" DrawAspect="Content" ObjectID="_1481669287" r:id="rId28"/>
        </w:object>
      </w:r>
      <w:r w:rsidRPr="001A5B1D">
        <w:rPr>
          <w:rFonts w:eastAsia="Times New Roman" w:cs="Times New Roman"/>
          <w:szCs w:val="28"/>
          <w:lang w:eastAsia="ru-RU"/>
        </w:rPr>
        <w:t>.</w:t>
      </w:r>
    </w:p>
    <w:p w:rsidR="00B32B31" w:rsidRDefault="001A5B1D" w:rsidP="00862DFB">
      <w:pPr>
        <w:spacing w:after="0"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1A5B1D">
        <w:rPr>
          <w:rFonts w:eastAsia="Times New Roman" w:cs="Times New Roman"/>
          <w:szCs w:val="28"/>
          <w:lang w:eastAsia="ru-RU"/>
        </w:rPr>
        <w:t>Темп роста на базисной основе вычисляется по формуле</w:t>
      </w:r>
    </w:p>
    <w:p w:rsidR="001A5B1D" w:rsidRPr="001A5B1D" w:rsidRDefault="001A5B1D" w:rsidP="00862DFB">
      <w:pPr>
        <w:spacing w:after="0"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1A5B1D">
        <w:rPr>
          <w:rFonts w:eastAsia="Times New Roman" w:cs="Times New Roman"/>
          <w:szCs w:val="28"/>
          <w:lang w:eastAsia="ru-RU"/>
        </w:rPr>
        <w:t xml:space="preserve"> </w:t>
      </w:r>
      <w:r w:rsidRPr="001A5B1D">
        <w:rPr>
          <w:rFonts w:eastAsia="Times New Roman" w:cs="Times New Roman"/>
          <w:szCs w:val="28"/>
          <w:lang w:eastAsia="ru-RU"/>
        </w:rPr>
        <w:object w:dxaOrig="1540" w:dyaOrig="700">
          <v:shape id="_x0000_i1034" type="#_x0000_t75" style="width:76.7pt;height:34.6pt" o:ole="">
            <v:imagedata r:id="rId29" o:title=""/>
          </v:shape>
          <o:OLEObject Type="Embed" ProgID="Equation.3" ShapeID="_x0000_i1034" DrawAspect="Content" ObjectID="_1481669288" r:id="rId30"/>
        </w:object>
      </w:r>
      <w:r w:rsidRPr="001A5B1D">
        <w:rPr>
          <w:rFonts w:eastAsia="Times New Roman" w:cs="Times New Roman"/>
          <w:szCs w:val="28"/>
          <w:lang w:eastAsia="ru-RU"/>
        </w:rPr>
        <w:t xml:space="preserve">, </w:t>
      </w:r>
      <w:r w:rsidRPr="001A5B1D">
        <w:rPr>
          <w:rFonts w:eastAsia="Times New Roman" w:cs="Times New Roman"/>
          <w:szCs w:val="28"/>
          <w:lang w:eastAsia="ru-RU"/>
        </w:rPr>
        <w:object w:dxaOrig="1380" w:dyaOrig="320">
          <v:shape id="_x0000_i1035" type="#_x0000_t75" style="width:69.2pt;height:15.9pt" o:ole="">
            <v:imagedata r:id="rId24" o:title=""/>
          </v:shape>
          <o:OLEObject Type="Embed" ProgID="Equation.3" ShapeID="_x0000_i1035" DrawAspect="Content" ObjectID="_1481669289" r:id="rId31"/>
        </w:object>
      </w:r>
      <w:r w:rsidRPr="001A5B1D">
        <w:rPr>
          <w:rFonts w:eastAsia="Times New Roman" w:cs="Times New Roman"/>
          <w:szCs w:val="28"/>
          <w:lang w:eastAsia="ru-RU"/>
        </w:rPr>
        <w:t>.</w:t>
      </w:r>
    </w:p>
    <w:p w:rsidR="001A5B1D" w:rsidRPr="001A5B1D" w:rsidRDefault="001A5B1D" w:rsidP="00862DFB">
      <w:pPr>
        <w:spacing w:after="0"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1A5B1D">
        <w:rPr>
          <w:rFonts w:eastAsia="Times New Roman" w:cs="Times New Roman"/>
          <w:szCs w:val="28"/>
          <w:lang w:eastAsia="ru-RU"/>
        </w:rPr>
        <w:t xml:space="preserve">Темп прироста на цепной основе вычисляется по формуле </w:t>
      </w:r>
      <w:r w:rsidRPr="001A5B1D">
        <w:rPr>
          <w:rFonts w:eastAsia="Times New Roman" w:cs="Times New Roman"/>
          <w:szCs w:val="28"/>
          <w:lang w:eastAsia="ru-RU"/>
        </w:rPr>
        <w:object w:dxaOrig="1620" w:dyaOrig="380">
          <v:shape id="_x0000_i1036" type="#_x0000_t75" style="width:81.35pt;height:18.7pt" o:ole="">
            <v:imagedata r:id="rId32" o:title=""/>
          </v:shape>
          <o:OLEObject Type="Embed" ProgID="Equation.3" ShapeID="_x0000_i1036" DrawAspect="Content" ObjectID="_1481669290" r:id="rId33"/>
        </w:object>
      </w:r>
      <w:r w:rsidRPr="001A5B1D">
        <w:rPr>
          <w:rFonts w:eastAsia="Times New Roman" w:cs="Times New Roman"/>
          <w:szCs w:val="28"/>
          <w:lang w:eastAsia="ru-RU"/>
        </w:rPr>
        <w:t>.</w:t>
      </w:r>
    </w:p>
    <w:p w:rsidR="001A5B1D" w:rsidRPr="001A5B1D" w:rsidRDefault="001A5B1D" w:rsidP="00862DFB">
      <w:pPr>
        <w:spacing w:after="0"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1A5B1D">
        <w:rPr>
          <w:rFonts w:eastAsia="Times New Roman" w:cs="Times New Roman"/>
          <w:szCs w:val="28"/>
          <w:lang w:eastAsia="ru-RU"/>
        </w:rPr>
        <w:t xml:space="preserve">Темп прироста на базисной основе вычисляется по формуле </w:t>
      </w:r>
      <w:r w:rsidRPr="001A5B1D">
        <w:rPr>
          <w:rFonts w:eastAsia="Times New Roman" w:cs="Times New Roman"/>
          <w:szCs w:val="28"/>
          <w:lang w:eastAsia="ru-RU"/>
        </w:rPr>
        <w:object w:dxaOrig="1620" w:dyaOrig="380">
          <v:shape id="_x0000_i1037" type="#_x0000_t75" style="width:81.35pt;height:18.7pt" o:ole="">
            <v:imagedata r:id="rId34" o:title=""/>
          </v:shape>
          <o:OLEObject Type="Embed" ProgID="Equation.3" ShapeID="_x0000_i1037" DrawAspect="Content" ObjectID="_1481669291" r:id="rId35"/>
        </w:object>
      </w:r>
      <w:r w:rsidRPr="001A5B1D">
        <w:rPr>
          <w:rFonts w:eastAsia="Times New Roman" w:cs="Times New Roman"/>
          <w:szCs w:val="28"/>
          <w:lang w:eastAsia="ru-RU"/>
        </w:rPr>
        <w:t>.</w:t>
      </w:r>
    </w:p>
    <w:p w:rsidR="00980540" w:rsidRPr="001A5B1D" w:rsidRDefault="001A5B1D" w:rsidP="00862DFB">
      <w:pPr>
        <w:spacing w:after="0"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1A5B1D">
        <w:rPr>
          <w:rFonts w:eastAsia="Times New Roman" w:cs="Times New Roman"/>
          <w:szCs w:val="28"/>
          <w:lang w:eastAsia="ru-RU"/>
        </w:rPr>
        <w:t xml:space="preserve">Абсолютное значение 1% прироста </w:t>
      </w:r>
      <w:r w:rsidRPr="001A5B1D">
        <w:rPr>
          <w:rFonts w:eastAsia="Times New Roman" w:cs="Times New Roman"/>
          <w:szCs w:val="28"/>
          <w:lang w:eastAsia="ru-RU"/>
        </w:rPr>
        <w:object w:dxaOrig="1280" w:dyaOrig="360">
          <v:shape id="_x0000_i1038" type="#_x0000_t75" style="width:63.6pt;height:18.7pt" o:ole="">
            <v:imagedata r:id="rId36" o:title=""/>
          </v:shape>
          <o:OLEObject Type="Embed" ProgID="Equation.3" ShapeID="_x0000_i1038" DrawAspect="Content" ObjectID="_1481669292" r:id="rId37"/>
        </w:object>
      </w:r>
      <w:r w:rsidRPr="001A5B1D">
        <w:rPr>
          <w:rFonts w:eastAsia="Times New Roman" w:cs="Times New Roman"/>
          <w:szCs w:val="28"/>
          <w:lang w:eastAsia="ru-RU"/>
        </w:rPr>
        <w:t xml:space="preserve">, </w:t>
      </w:r>
      <w:r w:rsidRPr="001A5B1D">
        <w:rPr>
          <w:rFonts w:eastAsia="Times New Roman" w:cs="Times New Roman"/>
          <w:szCs w:val="28"/>
          <w:lang w:eastAsia="ru-RU"/>
        </w:rPr>
        <w:object w:dxaOrig="1380" w:dyaOrig="320">
          <v:shape id="_x0000_i1039" type="#_x0000_t75" style="width:69.2pt;height:15.9pt" o:ole="">
            <v:imagedata r:id="rId24" o:title=""/>
          </v:shape>
          <o:OLEObject Type="Embed" ProgID="Equation.3" ShapeID="_x0000_i1039" DrawAspect="Content" ObjectID="_1481669293" r:id="rId38"/>
        </w:object>
      </w:r>
      <w:r w:rsidRPr="001A5B1D">
        <w:rPr>
          <w:rFonts w:eastAsia="Times New Roman" w:cs="Times New Roman"/>
          <w:szCs w:val="28"/>
          <w:lang w:eastAsia="ru-RU"/>
        </w:rPr>
        <w:t>.</w:t>
      </w:r>
    </w:p>
    <w:p w:rsidR="007638F0" w:rsidRPr="00980540" w:rsidRDefault="001A5B1D" w:rsidP="00862DFB">
      <w:pPr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1A5B1D">
        <w:rPr>
          <w:rFonts w:eastAsia="Times New Roman" w:cs="Times New Roman"/>
          <w:szCs w:val="28"/>
          <w:lang w:eastAsia="ru-RU"/>
        </w:rPr>
        <w:t>Вычисленные по данным формулам показатели сведены в таблицу.</w:t>
      </w:r>
      <w:r w:rsidR="00044409">
        <w:rPr>
          <w:lang w:eastAsia="ru-RU"/>
        </w:rPr>
        <w:fldChar w:fldCharType="begin"/>
      </w:r>
      <w:r w:rsidR="00044409">
        <w:rPr>
          <w:lang w:eastAsia="ru-RU"/>
        </w:rPr>
        <w:instrText xml:space="preserve"> LINK </w:instrText>
      </w:r>
      <w:r w:rsidR="007638F0">
        <w:rPr>
          <w:lang w:eastAsia="ru-RU"/>
        </w:rPr>
        <w:instrText xml:space="preserve">Excel.Sheet.12 "E:\\ВузЗло\\2 курс\\Статистика\\Новиков Д.А. КР по статистике.xlsx" Задача2!R1C1:R9C9 </w:instrText>
      </w:r>
      <w:r w:rsidR="00044409">
        <w:rPr>
          <w:lang w:eastAsia="ru-RU"/>
        </w:rPr>
        <w:instrText xml:space="preserve">\a \f 4 \h  \* MERGEFORMAT </w:instrText>
      </w:r>
      <w:r w:rsidR="00044409">
        <w:rPr>
          <w:lang w:eastAsia="ru-RU"/>
        </w:rPr>
        <w:fldChar w:fldCharType="separate"/>
      </w:r>
    </w:p>
    <w:tbl>
      <w:tblPr>
        <w:tblW w:w="4972" w:type="pct"/>
        <w:jc w:val="center"/>
        <w:tblInd w:w="-601" w:type="dxa"/>
        <w:tblLook w:val="04A0" w:firstRow="1" w:lastRow="0" w:firstColumn="1" w:lastColumn="0" w:noHBand="0" w:noVBand="1"/>
      </w:tblPr>
      <w:tblGrid>
        <w:gridCol w:w="1082"/>
        <w:gridCol w:w="1875"/>
        <w:gridCol w:w="1187"/>
        <w:gridCol w:w="1021"/>
        <w:gridCol w:w="1187"/>
        <w:gridCol w:w="1021"/>
        <w:gridCol w:w="1187"/>
        <w:gridCol w:w="1021"/>
        <w:gridCol w:w="516"/>
      </w:tblGrid>
      <w:tr w:rsidR="00B32B31" w:rsidRPr="007638F0" w:rsidTr="00980540">
        <w:trPr>
          <w:divId w:val="896745114"/>
          <w:trHeight w:val="510"/>
          <w:jc w:val="center"/>
        </w:trPr>
        <w:tc>
          <w:tcPr>
            <w:tcW w:w="5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B31" w:rsidRPr="007638F0" w:rsidRDefault="00B32B31" w:rsidP="00862DF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  <w:r w:rsidRPr="007638F0"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  <w:t>Месяц</w:t>
            </w:r>
          </w:p>
        </w:tc>
        <w:tc>
          <w:tcPr>
            <w:tcW w:w="8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B31" w:rsidRPr="007638F0" w:rsidRDefault="00B32B31" w:rsidP="00862DF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  <w:r w:rsidRPr="007638F0"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  <w:t>Среднедушевые доходы, руб./чел.</w:t>
            </w:r>
          </w:p>
        </w:tc>
        <w:tc>
          <w:tcPr>
            <w:tcW w:w="111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B31" w:rsidRPr="007638F0" w:rsidRDefault="00B32B31" w:rsidP="00862DF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  <w:r w:rsidRPr="007638F0"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  <w:t>Абсолютные приросты, руб./чел.</w:t>
            </w:r>
          </w:p>
        </w:tc>
        <w:tc>
          <w:tcPr>
            <w:tcW w:w="11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B31" w:rsidRPr="007638F0" w:rsidRDefault="00B32B31" w:rsidP="00862DF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  <w:r w:rsidRPr="007638F0"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  <w:t>Темпы роста, %</w:t>
            </w:r>
          </w:p>
        </w:tc>
        <w:tc>
          <w:tcPr>
            <w:tcW w:w="107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B31" w:rsidRPr="007638F0" w:rsidRDefault="00B32B31" w:rsidP="00862DF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  <w:r w:rsidRPr="007638F0"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  <w:t>Темпы прироста, %</w:t>
            </w:r>
          </w:p>
        </w:tc>
        <w:tc>
          <w:tcPr>
            <w:tcW w:w="2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B31" w:rsidRPr="007638F0" w:rsidRDefault="00B32B31" w:rsidP="00862DF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  <w:r w:rsidRPr="007638F0"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  <w:t>А</w:t>
            </w:r>
          </w:p>
        </w:tc>
      </w:tr>
      <w:tr w:rsidR="00B32B31" w:rsidRPr="007638F0" w:rsidTr="00980540">
        <w:trPr>
          <w:divId w:val="896745114"/>
          <w:trHeight w:val="840"/>
          <w:jc w:val="center"/>
        </w:trPr>
        <w:tc>
          <w:tcPr>
            <w:tcW w:w="5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B31" w:rsidRPr="007638F0" w:rsidRDefault="00B32B31" w:rsidP="00862DFB">
            <w:pPr>
              <w:spacing w:after="0" w:line="360" w:lineRule="auto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8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B31" w:rsidRPr="007638F0" w:rsidRDefault="00B32B31" w:rsidP="00862DFB">
            <w:pPr>
              <w:spacing w:after="0" w:line="360" w:lineRule="auto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B31" w:rsidRPr="007638F0" w:rsidRDefault="00B32B31" w:rsidP="00862DF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  <w:r w:rsidRPr="007638F0"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  <w:t>Базисные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B31" w:rsidRPr="007638F0" w:rsidRDefault="00B32B31" w:rsidP="00862DF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  <w:r w:rsidRPr="007638F0"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  <w:t>Цепные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B31" w:rsidRPr="007638F0" w:rsidRDefault="00B32B31" w:rsidP="00862DF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  <w:r w:rsidRPr="007638F0"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  <w:t>Базисные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B31" w:rsidRPr="007638F0" w:rsidRDefault="00B32B31" w:rsidP="00862DF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  <w:r w:rsidRPr="007638F0"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  <w:t>Цепные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B31" w:rsidRPr="007638F0" w:rsidRDefault="00B32B31" w:rsidP="00862DF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  <w:r w:rsidRPr="007638F0"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  <w:t>Базисные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B31" w:rsidRPr="007638F0" w:rsidRDefault="00B32B31" w:rsidP="00862DF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  <w:r w:rsidRPr="007638F0"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  <w:t>Цепные</w:t>
            </w:r>
          </w:p>
        </w:tc>
        <w:tc>
          <w:tcPr>
            <w:tcW w:w="2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B31" w:rsidRPr="007638F0" w:rsidRDefault="00B32B31" w:rsidP="00862DFB">
            <w:pPr>
              <w:spacing w:after="0" w:line="360" w:lineRule="auto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7638F0" w:rsidRPr="007638F0" w:rsidTr="00980540">
        <w:trPr>
          <w:divId w:val="896745114"/>
          <w:trHeight w:val="300"/>
          <w:jc w:val="center"/>
        </w:trPr>
        <w:tc>
          <w:tcPr>
            <w:tcW w:w="5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8F0" w:rsidRPr="007638F0" w:rsidRDefault="007638F0" w:rsidP="00862DF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  <w:r w:rsidRPr="007638F0"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  <w:t>Январь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8F0" w:rsidRPr="007638F0" w:rsidRDefault="007638F0" w:rsidP="00862DF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  <w:r w:rsidRPr="007638F0"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  <w:t>379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8F0" w:rsidRPr="007638F0" w:rsidRDefault="007638F0" w:rsidP="00862DF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  <w:r w:rsidRPr="007638F0"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  <w:t>-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8F0" w:rsidRPr="007638F0" w:rsidRDefault="007638F0" w:rsidP="00862DF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  <w:r w:rsidRPr="007638F0"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  <w:t>-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8F0" w:rsidRPr="007638F0" w:rsidRDefault="007638F0" w:rsidP="00862DF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  <w:r w:rsidRPr="007638F0"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  <w:t>100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8F0" w:rsidRPr="007638F0" w:rsidRDefault="007638F0" w:rsidP="00862DF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  <w:r w:rsidRPr="007638F0"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  <w:t>100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8F0" w:rsidRPr="007638F0" w:rsidRDefault="007638F0" w:rsidP="00862DF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  <w:r w:rsidRPr="007638F0"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  <w:t>-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8F0" w:rsidRPr="007638F0" w:rsidRDefault="007638F0" w:rsidP="00862DF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  <w:r w:rsidRPr="007638F0"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  <w:t>-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8F0" w:rsidRPr="007638F0" w:rsidRDefault="007638F0" w:rsidP="00862DF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  <w:r w:rsidRPr="007638F0"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  <w:t>-</w:t>
            </w:r>
          </w:p>
        </w:tc>
      </w:tr>
      <w:tr w:rsidR="007638F0" w:rsidRPr="007638F0" w:rsidTr="00980540">
        <w:trPr>
          <w:divId w:val="896745114"/>
          <w:trHeight w:val="300"/>
          <w:jc w:val="center"/>
        </w:trPr>
        <w:tc>
          <w:tcPr>
            <w:tcW w:w="5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8F0" w:rsidRPr="007638F0" w:rsidRDefault="007638F0" w:rsidP="00862DF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  <w:r w:rsidRPr="007638F0"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  <w:t>Февраль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8F0" w:rsidRPr="007638F0" w:rsidRDefault="007638F0" w:rsidP="00862DF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  <w:r w:rsidRPr="007638F0"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  <w:t>401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8F0" w:rsidRPr="007638F0" w:rsidRDefault="007638F0" w:rsidP="00862DF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  <w:r w:rsidRPr="007638F0"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  <w:t>22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8F0" w:rsidRPr="007638F0" w:rsidRDefault="007638F0" w:rsidP="00862DF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  <w:r w:rsidRPr="007638F0"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  <w:t>22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8F0" w:rsidRPr="007638F0" w:rsidRDefault="007638F0" w:rsidP="00862DF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  <w:r w:rsidRPr="007638F0"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  <w:t>105,80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8F0" w:rsidRPr="007638F0" w:rsidRDefault="007638F0" w:rsidP="00862DF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  <w:r w:rsidRPr="007638F0"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  <w:t>105,80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8F0" w:rsidRPr="007638F0" w:rsidRDefault="007638F0" w:rsidP="00862DF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  <w:r w:rsidRPr="007638F0"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  <w:t>5,80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8F0" w:rsidRPr="007638F0" w:rsidRDefault="007638F0" w:rsidP="00862DF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  <w:r w:rsidRPr="007638F0"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  <w:t>5,80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8F0" w:rsidRPr="007638F0" w:rsidRDefault="007638F0" w:rsidP="00862DF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  <w:r w:rsidRPr="007638F0"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  <w:t>3,8</w:t>
            </w:r>
          </w:p>
        </w:tc>
      </w:tr>
      <w:tr w:rsidR="007638F0" w:rsidRPr="007638F0" w:rsidTr="00980540">
        <w:trPr>
          <w:divId w:val="896745114"/>
          <w:trHeight w:val="300"/>
          <w:jc w:val="center"/>
        </w:trPr>
        <w:tc>
          <w:tcPr>
            <w:tcW w:w="5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8F0" w:rsidRPr="007638F0" w:rsidRDefault="007638F0" w:rsidP="00862DF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  <w:r w:rsidRPr="007638F0"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  <w:t>Март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8F0" w:rsidRPr="007638F0" w:rsidRDefault="007638F0" w:rsidP="00862DF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  <w:r w:rsidRPr="007638F0"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  <w:t>418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8F0" w:rsidRPr="007638F0" w:rsidRDefault="007638F0" w:rsidP="00862DF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  <w:r w:rsidRPr="007638F0"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  <w:t>39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8F0" w:rsidRPr="007638F0" w:rsidRDefault="007638F0" w:rsidP="00862DF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  <w:r w:rsidRPr="007638F0"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  <w:t>17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8F0" w:rsidRPr="007638F0" w:rsidRDefault="007638F0" w:rsidP="00862DF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  <w:r w:rsidRPr="007638F0"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  <w:t>110,29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8F0" w:rsidRPr="007638F0" w:rsidRDefault="007638F0" w:rsidP="00862DF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  <w:r w:rsidRPr="007638F0"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  <w:t>104,24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8F0" w:rsidRPr="007638F0" w:rsidRDefault="007638F0" w:rsidP="00862DF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  <w:r w:rsidRPr="007638F0"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  <w:t>10,29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8F0" w:rsidRPr="007638F0" w:rsidRDefault="007638F0" w:rsidP="00862DF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  <w:r w:rsidRPr="007638F0"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  <w:t>4,24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8F0" w:rsidRPr="007638F0" w:rsidRDefault="007638F0" w:rsidP="00862DF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  <w:r w:rsidRPr="007638F0"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  <w:t>4</w:t>
            </w:r>
          </w:p>
        </w:tc>
      </w:tr>
      <w:tr w:rsidR="007638F0" w:rsidRPr="007638F0" w:rsidTr="00980540">
        <w:trPr>
          <w:divId w:val="896745114"/>
          <w:trHeight w:val="300"/>
          <w:jc w:val="center"/>
        </w:trPr>
        <w:tc>
          <w:tcPr>
            <w:tcW w:w="5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8F0" w:rsidRPr="007638F0" w:rsidRDefault="007638F0" w:rsidP="00862DF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  <w:r w:rsidRPr="007638F0"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  <w:t>Апрель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8F0" w:rsidRPr="007638F0" w:rsidRDefault="007638F0" w:rsidP="00862DF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  <w:r w:rsidRPr="007638F0"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  <w:t>424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8F0" w:rsidRPr="007638F0" w:rsidRDefault="007638F0" w:rsidP="00862DF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  <w:r w:rsidRPr="007638F0"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  <w:t>45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8F0" w:rsidRPr="007638F0" w:rsidRDefault="007638F0" w:rsidP="00862DF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  <w:r w:rsidRPr="007638F0"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  <w:t>6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8F0" w:rsidRPr="007638F0" w:rsidRDefault="007638F0" w:rsidP="00862DF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  <w:r w:rsidRPr="007638F0"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  <w:t>111,87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8F0" w:rsidRPr="007638F0" w:rsidRDefault="007638F0" w:rsidP="00862DF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  <w:r w:rsidRPr="007638F0"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  <w:t>101,44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8F0" w:rsidRPr="007638F0" w:rsidRDefault="007638F0" w:rsidP="00862DF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  <w:r w:rsidRPr="007638F0"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  <w:t>11,87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8F0" w:rsidRPr="007638F0" w:rsidRDefault="007638F0" w:rsidP="00862DF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  <w:r w:rsidRPr="007638F0"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  <w:t>1,44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8F0" w:rsidRPr="007638F0" w:rsidRDefault="007638F0" w:rsidP="00862DF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  <w:r w:rsidRPr="007638F0"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  <w:t>4,2</w:t>
            </w:r>
          </w:p>
        </w:tc>
      </w:tr>
      <w:tr w:rsidR="007638F0" w:rsidRPr="007638F0" w:rsidTr="00980540">
        <w:trPr>
          <w:divId w:val="896745114"/>
          <w:trHeight w:val="300"/>
          <w:jc w:val="center"/>
        </w:trPr>
        <w:tc>
          <w:tcPr>
            <w:tcW w:w="5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8F0" w:rsidRPr="007638F0" w:rsidRDefault="007638F0" w:rsidP="00862DF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  <w:r w:rsidRPr="007638F0"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  <w:t>Май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8F0" w:rsidRPr="007638F0" w:rsidRDefault="007638F0" w:rsidP="00862DF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  <w:r w:rsidRPr="007638F0"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  <w:t>441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8F0" w:rsidRPr="007638F0" w:rsidRDefault="007638F0" w:rsidP="00862DF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  <w:r w:rsidRPr="007638F0"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  <w:t>62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8F0" w:rsidRPr="007638F0" w:rsidRDefault="007638F0" w:rsidP="00862DF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  <w:r w:rsidRPr="007638F0"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  <w:t>17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8F0" w:rsidRPr="007638F0" w:rsidRDefault="007638F0" w:rsidP="00862DF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  <w:r w:rsidRPr="007638F0"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  <w:t>116,36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8F0" w:rsidRPr="007638F0" w:rsidRDefault="007638F0" w:rsidP="00862DF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  <w:r w:rsidRPr="007638F0"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  <w:t>104,01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8F0" w:rsidRPr="007638F0" w:rsidRDefault="007638F0" w:rsidP="00862DF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  <w:r w:rsidRPr="007638F0"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  <w:t>16,36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8F0" w:rsidRPr="007638F0" w:rsidRDefault="007638F0" w:rsidP="00862DF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  <w:r w:rsidRPr="007638F0"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  <w:t>4,01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8F0" w:rsidRPr="007638F0" w:rsidRDefault="007638F0" w:rsidP="00862DF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  <w:r w:rsidRPr="007638F0"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  <w:t>4,2</w:t>
            </w:r>
          </w:p>
        </w:tc>
      </w:tr>
      <w:tr w:rsidR="007638F0" w:rsidRPr="007638F0" w:rsidTr="00980540">
        <w:trPr>
          <w:divId w:val="896745114"/>
          <w:trHeight w:val="300"/>
          <w:jc w:val="center"/>
        </w:trPr>
        <w:tc>
          <w:tcPr>
            <w:tcW w:w="5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8F0" w:rsidRPr="007638F0" w:rsidRDefault="007638F0" w:rsidP="00862DF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  <w:r w:rsidRPr="007638F0"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  <w:t>Июнь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8F0" w:rsidRPr="007638F0" w:rsidRDefault="007638F0" w:rsidP="00862DF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  <w:r w:rsidRPr="007638F0"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  <w:t>454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8F0" w:rsidRPr="007638F0" w:rsidRDefault="007638F0" w:rsidP="00862DF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  <w:r w:rsidRPr="007638F0"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  <w:t>75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8F0" w:rsidRPr="007638F0" w:rsidRDefault="007638F0" w:rsidP="00862DF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  <w:r w:rsidRPr="007638F0"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8F0" w:rsidRPr="007638F0" w:rsidRDefault="007638F0" w:rsidP="00862DF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  <w:r w:rsidRPr="007638F0"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  <w:t>119,79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8F0" w:rsidRPr="007638F0" w:rsidRDefault="007638F0" w:rsidP="00862DF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  <w:r w:rsidRPr="007638F0"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  <w:t>102,95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8F0" w:rsidRPr="007638F0" w:rsidRDefault="007638F0" w:rsidP="00862DF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  <w:r w:rsidRPr="007638F0"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  <w:t>19,79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8F0" w:rsidRPr="007638F0" w:rsidRDefault="007638F0" w:rsidP="00862DF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  <w:r w:rsidRPr="007638F0"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  <w:t>2,95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8F0" w:rsidRPr="007638F0" w:rsidRDefault="007638F0" w:rsidP="00862DF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  <w:r w:rsidRPr="007638F0"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  <w:t>4,4</w:t>
            </w:r>
          </w:p>
        </w:tc>
      </w:tr>
      <w:tr w:rsidR="007638F0" w:rsidRPr="007638F0" w:rsidTr="00980540">
        <w:trPr>
          <w:divId w:val="896745114"/>
          <w:trHeight w:val="300"/>
          <w:jc w:val="center"/>
        </w:trPr>
        <w:tc>
          <w:tcPr>
            <w:tcW w:w="5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8F0" w:rsidRPr="007638F0" w:rsidRDefault="007638F0" w:rsidP="00862DF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  <w:r w:rsidRPr="007638F0"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  <w:t>Июль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8F0" w:rsidRPr="007638F0" w:rsidRDefault="007638F0" w:rsidP="00862DF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  <w:r w:rsidRPr="007638F0"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  <w:t>485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8F0" w:rsidRPr="007638F0" w:rsidRDefault="007638F0" w:rsidP="00862DF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  <w:r w:rsidRPr="007638F0"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  <w:t>106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8F0" w:rsidRPr="007638F0" w:rsidRDefault="007638F0" w:rsidP="00862DF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  <w:r w:rsidRPr="007638F0"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  <w:t>31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8F0" w:rsidRPr="007638F0" w:rsidRDefault="007638F0" w:rsidP="00862DF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  <w:r w:rsidRPr="007638F0"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  <w:t>127,97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8F0" w:rsidRPr="007638F0" w:rsidRDefault="007638F0" w:rsidP="00862DF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  <w:r w:rsidRPr="007638F0"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  <w:t>106,83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8F0" w:rsidRPr="007638F0" w:rsidRDefault="007638F0" w:rsidP="00862DF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  <w:r w:rsidRPr="007638F0"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  <w:t>27,97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8F0" w:rsidRPr="007638F0" w:rsidRDefault="007638F0" w:rsidP="00862DF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  <w:r w:rsidRPr="007638F0"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  <w:t>6,83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8F0" w:rsidRPr="007638F0" w:rsidRDefault="007638F0" w:rsidP="00862DFB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  <w:r w:rsidRPr="007638F0"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  <w:t>4,5</w:t>
            </w:r>
          </w:p>
        </w:tc>
      </w:tr>
    </w:tbl>
    <w:p w:rsidR="001A5B1D" w:rsidRPr="001A5B1D" w:rsidRDefault="00044409" w:rsidP="00862DFB">
      <w:pPr>
        <w:spacing w:after="0" w:line="360" w:lineRule="auto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fldChar w:fldCharType="end"/>
      </w:r>
    </w:p>
    <w:p w:rsidR="001A5B1D" w:rsidRPr="001A5B1D" w:rsidRDefault="001A5B1D" w:rsidP="00862DFB">
      <w:pPr>
        <w:spacing w:after="0"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1A5B1D">
        <w:rPr>
          <w:rFonts w:eastAsia="Times New Roman" w:cs="Times New Roman"/>
          <w:szCs w:val="28"/>
          <w:lang w:eastAsia="ru-RU"/>
        </w:rPr>
        <w:lastRenderedPageBreak/>
        <w:t xml:space="preserve">Средний абсолютный прирост </w:t>
      </w:r>
      <w:r w:rsidR="004F6221" w:rsidRPr="00087D33">
        <w:rPr>
          <w:rFonts w:eastAsia="Times New Roman" w:cs="Times New Roman"/>
          <w:position w:val="-44"/>
          <w:szCs w:val="28"/>
          <w:lang w:eastAsia="ru-RU"/>
        </w:rPr>
        <w:object w:dxaOrig="3180" w:dyaOrig="999">
          <v:shape id="_x0000_i1040" type="#_x0000_t75" style="width:158.95pt;height:49.55pt" o:ole="">
            <v:imagedata r:id="rId39" o:title=""/>
          </v:shape>
          <o:OLEObject Type="Embed" ProgID="Equation.3" ShapeID="_x0000_i1040" DrawAspect="Content" ObjectID="_1481669294" r:id="rId40"/>
        </w:object>
      </w:r>
      <w:r w:rsidRPr="001A5B1D">
        <w:rPr>
          <w:rFonts w:eastAsia="Times New Roman" w:cs="Times New Roman"/>
          <w:szCs w:val="28"/>
          <w:lang w:eastAsia="ru-RU"/>
        </w:rPr>
        <w:t xml:space="preserve"> руб./чел., средний темп роста </w:t>
      </w:r>
      <w:r w:rsidR="00253F1A" w:rsidRPr="004F6221">
        <w:rPr>
          <w:rFonts w:eastAsia="Times New Roman" w:cs="Times New Roman"/>
          <w:position w:val="-32"/>
          <w:szCs w:val="28"/>
          <w:lang w:eastAsia="ru-RU"/>
        </w:rPr>
        <w:object w:dxaOrig="4180" w:dyaOrig="760">
          <v:shape id="_x0000_i1041" type="#_x0000_t75" style="width:209.45pt;height:38.35pt" o:ole="">
            <v:imagedata r:id="rId41" o:title=""/>
          </v:shape>
          <o:OLEObject Type="Embed" ProgID="Equation.3" ShapeID="_x0000_i1041" DrawAspect="Content" ObjectID="_1481669295" r:id="rId42"/>
        </w:object>
      </w:r>
      <w:r w:rsidRPr="001A5B1D">
        <w:rPr>
          <w:rFonts w:eastAsia="Times New Roman" w:cs="Times New Roman"/>
          <w:szCs w:val="28"/>
          <w:lang w:eastAsia="ru-RU"/>
        </w:rPr>
        <w:t xml:space="preserve">, средний темп прироста </w:t>
      </w:r>
      <w:r w:rsidR="004F6221">
        <w:rPr>
          <w:rFonts w:eastAsia="Times New Roman" w:cs="Times New Roman"/>
          <w:szCs w:val="28"/>
          <w:lang w:eastAsia="ru-RU"/>
        </w:rPr>
        <w:t>4</w:t>
      </w:r>
      <w:r w:rsidRPr="001A5B1D">
        <w:rPr>
          <w:rFonts w:eastAsia="Times New Roman" w:cs="Times New Roman"/>
          <w:szCs w:val="28"/>
          <w:lang w:eastAsia="ru-RU"/>
        </w:rPr>
        <w:t>,</w:t>
      </w:r>
      <w:r w:rsidR="004F6221">
        <w:rPr>
          <w:rFonts w:eastAsia="Times New Roman" w:cs="Times New Roman"/>
          <w:szCs w:val="28"/>
          <w:lang w:eastAsia="ru-RU"/>
        </w:rPr>
        <w:t>2</w:t>
      </w:r>
      <w:r w:rsidRPr="001A5B1D">
        <w:rPr>
          <w:rFonts w:eastAsia="Times New Roman" w:cs="Times New Roman"/>
          <w:szCs w:val="28"/>
          <w:lang w:eastAsia="ru-RU"/>
        </w:rPr>
        <w:t>%.</w:t>
      </w:r>
    </w:p>
    <w:p w:rsidR="001A5B1D" w:rsidRPr="001A5B1D" w:rsidRDefault="001A5B1D" w:rsidP="00862DFB">
      <w:pPr>
        <w:spacing w:after="0"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1A5B1D">
        <w:rPr>
          <w:rFonts w:eastAsia="Times New Roman" w:cs="Times New Roman"/>
          <w:szCs w:val="28"/>
          <w:lang w:eastAsia="ru-RU"/>
        </w:rPr>
        <w:t>Размер среднего дохода на душу населения – относительная величина интенсивности.</w:t>
      </w:r>
    </w:p>
    <w:p w:rsidR="001A5B1D" w:rsidRPr="001A5B1D" w:rsidRDefault="001A5B1D" w:rsidP="00862DFB">
      <w:pPr>
        <w:spacing w:after="0"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1A5B1D">
        <w:rPr>
          <w:rFonts w:eastAsia="Times New Roman" w:cs="Times New Roman"/>
          <w:szCs w:val="28"/>
          <w:lang w:eastAsia="ru-RU"/>
        </w:rPr>
        <w:t xml:space="preserve">Выполним аналитическое выравнивание ряда по </w:t>
      </w:r>
      <w:proofErr w:type="gramStart"/>
      <w:r w:rsidRPr="001A5B1D">
        <w:rPr>
          <w:rFonts w:eastAsia="Times New Roman" w:cs="Times New Roman"/>
          <w:szCs w:val="28"/>
          <w:lang w:eastAsia="ru-RU"/>
        </w:rPr>
        <w:t>прямой</w:t>
      </w:r>
      <w:proofErr w:type="gramEnd"/>
      <w:r w:rsidRPr="001A5B1D">
        <w:rPr>
          <w:rFonts w:eastAsia="Times New Roman" w:cs="Times New Roman"/>
          <w:szCs w:val="28"/>
          <w:lang w:eastAsia="ru-RU"/>
        </w:rPr>
        <w:t>.</w:t>
      </w:r>
    </w:p>
    <w:p w:rsidR="001A5B1D" w:rsidRPr="001A5B1D" w:rsidRDefault="001A5B1D" w:rsidP="00862DFB">
      <w:pPr>
        <w:spacing w:after="0"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1A5B1D">
        <w:rPr>
          <w:rFonts w:eastAsia="Times New Roman" w:cs="Times New Roman"/>
          <w:szCs w:val="28"/>
          <w:lang w:eastAsia="ru-RU"/>
        </w:rPr>
        <w:t xml:space="preserve">Выравнивание производим по уравнению </w:t>
      </w:r>
      <w:proofErr w:type="gramStart"/>
      <w:r w:rsidRPr="001A5B1D">
        <w:rPr>
          <w:rFonts w:eastAsia="Times New Roman" w:cs="Times New Roman"/>
          <w:szCs w:val="28"/>
          <w:lang w:eastAsia="ru-RU"/>
        </w:rPr>
        <w:t>прямой</w:t>
      </w:r>
      <w:proofErr w:type="gramEnd"/>
      <w:r w:rsidRPr="001A5B1D">
        <w:rPr>
          <w:rFonts w:eastAsia="Times New Roman" w:cs="Times New Roman"/>
          <w:szCs w:val="28"/>
          <w:lang w:eastAsia="ru-RU"/>
        </w:rPr>
        <w:t xml:space="preserve"> </w:t>
      </w:r>
    </w:p>
    <w:p w:rsidR="001A5B1D" w:rsidRPr="001A5B1D" w:rsidRDefault="001A5B1D" w:rsidP="00862DFB">
      <w:pPr>
        <w:spacing w:after="0"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1A5B1D">
        <w:rPr>
          <w:rFonts w:eastAsia="Times New Roman" w:cs="Times New Roman"/>
          <w:szCs w:val="28"/>
          <w:lang w:eastAsia="ru-RU"/>
        </w:rPr>
        <w:object w:dxaOrig="1280" w:dyaOrig="360">
          <v:shape id="_x0000_i1042" type="#_x0000_t75" style="width:63.6pt;height:18.7pt" o:ole="">
            <v:imagedata r:id="rId43" o:title=""/>
          </v:shape>
          <o:OLEObject Type="Embed" ProgID="Equation.3" ShapeID="_x0000_i1042" DrawAspect="Content" ObjectID="_1481669296" r:id="rId44"/>
        </w:object>
      </w:r>
      <w:r w:rsidRPr="001A5B1D">
        <w:rPr>
          <w:rFonts w:eastAsia="Times New Roman" w:cs="Times New Roman"/>
          <w:szCs w:val="28"/>
          <w:lang w:eastAsia="ru-RU"/>
        </w:rPr>
        <w:t xml:space="preserve">, где </w:t>
      </w:r>
      <w:r w:rsidR="00253F1A" w:rsidRPr="00253F1A">
        <w:rPr>
          <w:rFonts w:eastAsia="Times New Roman" w:cs="Times New Roman"/>
          <w:position w:val="-68"/>
          <w:szCs w:val="28"/>
          <w:lang w:eastAsia="ru-RU"/>
        </w:rPr>
        <w:object w:dxaOrig="3280" w:dyaOrig="1480">
          <v:shape id="_x0000_i1043" type="#_x0000_t75" style="width:129.95pt;height:58.9pt" o:ole="">
            <v:imagedata r:id="rId45" o:title=""/>
          </v:shape>
          <o:OLEObject Type="Embed" ProgID="Equation.3" ShapeID="_x0000_i1043" DrawAspect="Content" ObjectID="_1481669297" r:id="rId46"/>
        </w:object>
      </w:r>
      <w:r w:rsidRPr="001A5B1D">
        <w:rPr>
          <w:rFonts w:eastAsia="Times New Roman" w:cs="Times New Roman"/>
          <w:szCs w:val="28"/>
          <w:lang w:eastAsia="ru-RU"/>
        </w:rPr>
        <w:t xml:space="preserve">. </w:t>
      </w:r>
      <w:r w:rsidR="005B5663" w:rsidRPr="005B5663">
        <w:rPr>
          <w:rFonts w:eastAsia="Times New Roman" w:cs="Times New Roman"/>
          <w:position w:val="-12"/>
          <w:szCs w:val="28"/>
          <w:lang w:eastAsia="ru-RU"/>
        </w:rPr>
        <w:object w:dxaOrig="1700" w:dyaOrig="360">
          <v:shape id="_x0000_i1044" type="#_x0000_t75" style="width:85.1pt;height:18.7pt" o:ole="">
            <v:imagedata r:id="rId47" o:title=""/>
          </v:shape>
          <o:OLEObject Type="Embed" ProgID="Equation.3" ShapeID="_x0000_i1044" DrawAspect="Content" ObjectID="_1481669298" r:id="rId48"/>
        </w:object>
      </w:r>
    </w:p>
    <w:p w:rsidR="00D4100D" w:rsidRPr="001A5B1D" w:rsidRDefault="001A5B1D" w:rsidP="00862DFB">
      <w:pPr>
        <w:spacing w:line="360" w:lineRule="auto"/>
        <w:rPr>
          <w:rFonts w:eastAsia="Times New Roman" w:cs="Times New Roman"/>
          <w:szCs w:val="28"/>
          <w:lang w:eastAsia="ru-RU"/>
        </w:rPr>
      </w:pPr>
      <w:r w:rsidRPr="001A5B1D">
        <w:rPr>
          <w:rFonts w:eastAsia="Times New Roman" w:cs="Times New Roman"/>
          <w:szCs w:val="28"/>
          <w:lang w:eastAsia="ru-RU"/>
        </w:rPr>
        <w:t>Соста</w:t>
      </w:r>
      <w:r w:rsidR="00A52251" w:rsidRPr="00A52251">
        <w:rPr>
          <w:rFonts w:eastAsia="Times New Roman" w:cs="Times New Roman"/>
          <w:szCs w:val="28"/>
          <w:lang w:eastAsia="ru-RU"/>
        </w:rPr>
        <w:t>вим следующую таблицу:</w:t>
      </w:r>
    </w:p>
    <w:tbl>
      <w:tblPr>
        <w:tblStyle w:val="a5"/>
        <w:tblW w:w="5000" w:type="pct"/>
        <w:jc w:val="center"/>
        <w:tblLook w:val="04A0" w:firstRow="1" w:lastRow="0" w:firstColumn="1" w:lastColumn="0" w:noHBand="0" w:noVBand="1"/>
      </w:tblPr>
      <w:tblGrid>
        <w:gridCol w:w="1191"/>
        <w:gridCol w:w="1669"/>
        <w:gridCol w:w="1872"/>
        <w:gridCol w:w="2052"/>
        <w:gridCol w:w="856"/>
        <w:gridCol w:w="965"/>
        <w:gridCol w:w="965"/>
      </w:tblGrid>
      <w:tr w:rsidR="00D4100D" w:rsidRPr="00D4100D" w:rsidTr="00D4100D">
        <w:trPr>
          <w:trHeight w:val="397"/>
          <w:jc w:val="center"/>
        </w:trPr>
        <w:tc>
          <w:tcPr>
            <w:tcW w:w="623" w:type="pct"/>
            <w:vMerge w:val="restart"/>
            <w:noWrap/>
            <w:vAlign w:val="center"/>
            <w:hideMark/>
          </w:tcPr>
          <w:p w:rsidR="00D4100D" w:rsidRPr="00D4100D" w:rsidRDefault="00D4100D" w:rsidP="00862DF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4100D">
              <w:rPr>
                <w:sz w:val="24"/>
                <w:szCs w:val="24"/>
              </w:rPr>
              <w:t>Месяц</w:t>
            </w:r>
          </w:p>
        </w:tc>
        <w:tc>
          <w:tcPr>
            <w:tcW w:w="872" w:type="pct"/>
            <w:vMerge w:val="restart"/>
            <w:noWrap/>
            <w:vAlign w:val="center"/>
            <w:hideMark/>
          </w:tcPr>
          <w:p w:rsidR="00D4100D" w:rsidRPr="00D4100D" w:rsidRDefault="00D4100D" w:rsidP="00862DF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4100D">
              <w:rPr>
                <w:sz w:val="24"/>
                <w:szCs w:val="24"/>
              </w:rPr>
              <w:t>Уровни ряда</w:t>
            </w:r>
          </w:p>
        </w:tc>
        <w:tc>
          <w:tcPr>
            <w:tcW w:w="2050" w:type="pct"/>
            <w:gridSpan w:val="2"/>
            <w:noWrap/>
            <w:vAlign w:val="center"/>
            <w:hideMark/>
          </w:tcPr>
          <w:p w:rsidR="00D4100D" w:rsidRPr="00D4100D" w:rsidRDefault="00D4100D" w:rsidP="00862DF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4100D">
              <w:rPr>
                <w:sz w:val="24"/>
                <w:szCs w:val="24"/>
              </w:rPr>
              <w:t>Условное обозначение периодов</w:t>
            </w:r>
          </w:p>
        </w:tc>
        <w:tc>
          <w:tcPr>
            <w:tcW w:w="447" w:type="pct"/>
            <w:vMerge w:val="restart"/>
            <w:noWrap/>
            <w:vAlign w:val="center"/>
            <w:hideMark/>
          </w:tcPr>
          <w:p w:rsidR="00D4100D" w:rsidRPr="00D4100D" w:rsidRDefault="00D4100D" w:rsidP="00862DF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4100D"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 wp14:anchorId="48EBF266" wp14:editId="1EBF0AF3">
                  <wp:simplePos x="0" y="0"/>
                  <wp:positionH relativeFrom="margin">
                    <wp:align>center</wp:align>
                  </wp:positionH>
                  <wp:positionV relativeFrom="paragraph">
                    <wp:posOffset>93980</wp:posOffset>
                  </wp:positionV>
                  <wp:extent cx="260985" cy="237490"/>
                  <wp:effectExtent l="0" t="0" r="5715" b="0"/>
                  <wp:wrapNone/>
                  <wp:docPr id="10" name="Рисунок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10"/>
                          <pic:cNvPicPr>
                            <a:picLocks noChangeAspect="1"/>
                          </pic:cNvPicPr>
                        </pic:nvPicPr>
                        <pic:blipFill>
                          <a:blip r:embed="rId4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0985" cy="2374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D4100D" w:rsidRPr="00D4100D" w:rsidRDefault="00D4100D" w:rsidP="00862DFB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04" w:type="pct"/>
            <w:vMerge w:val="restart"/>
            <w:noWrap/>
            <w:vAlign w:val="center"/>
            <w:hideMark/>
          </w:tcPr>
          <w:p w:rsidR="00D4100D" w:rsidRPr="00D4100D" w:rsidRDefault="00D4100D" w:rsidP="00862DF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4100D"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660288" behindDoc="0" locked="0" layoutInCell="1" allowOverlap="1" wp14:anchorId="2213C23A" wp14:editId="6B0EFC84">
                  <wp:simplePos x="0" y="0"/>
                  <wp:positionH relativeFrom="margin">
                    <wp:align>center</wp:align>
                  </wp:positionH>
                  <wp:positionV relativeFrom="paragraph">
                    <wp:posOffset>63500</wp:posOffset>
                  </wp:positionV>
                  <wp:extent cx="296545" cy="327025"/>
                  <wp:effectExtent l="0" t="0" r="8255" b="0"/>
                  <wp:wrapNone/>
                  <wp:docPr id="9" name="Рисунок 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9"/>
                          <pic:cNvPicPr>
                            <a:picLocks noChangeAspect="1"/>
                          </pic:cNvPicPr>
                        </pic:nvPicPr>
                        <pic:blipFill>
                          <a:blip r:embed="rId5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6545" cy="327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D4100D" w:rsidRPr="00D4100D" w:rsidRDefault="00D4100D" w:rsidP="00862DFB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04" w:type="pct"/>
            <w:vMerge w:val="restart"/>
            <w:noWrap/>
            <w:vAlign w:val="center"/>
            <w:hideMark/>
          </w:tcPr>
          <w:p w:rsidR="00D4100D" w:rsidRPr="00D4100D" w:rsidRDefault="00D4100D" w:rsidP="00862DF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4100D"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661312" behindDoc="0" locked="0" layoutInCell="1" allowOverlap="1" wp14:anchorId="38FA3ECD" wp14:editId="7348190F">
                  <wp:simplePos x="0" y="0"/>
                  <wp:positionH relativeFrom="margin">
                    <wp:align>center</wp:align>
                  </wp:positionH>
                  <wp:positionV relativeFrom="paragraph">
                    <wp:posOffset>111125</wp:posOffset>
                  </wp:positionV>
                  <wp:extent cx="591185" cy="273050"/>
                  <wp:effectExtent l="0" t="0" r="0" b="0"/>
                  <wp:wrapNone/>
                  <wp:docPr id="8" name="Рисунок 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8"/>
                          <pic:cNvPicPr>
                            <a:picLocks noChangeAspect="1"/>
                          </pic:cNvPicPr>
                        </pic:nvPicPr>
                        <pic:blipFill>
                          <a:blip r:embed="rId5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1185" cy="273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D4100D" w:rsidRPr="00D4100D" w:rsidRDefault="00D4100D" w:rsidP="00862DFB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D4100D" w:rsidRPr="00D4100D" w:rsidTr="00D4100D">
        <w:trPr>
          <w:trHeight w:val="397"/>
          <w:jc w:val="center"/>
        </w:trPr>
        <w:tc>
          <w:tcPr>
            <w:tcW w:w="623" w:type="pct"/>
            <w:vMerge/>
            <w:vAlign w:val="center"/>
            <w:hideMark/>
          </w:tcPr>
          <w:p w:rsidR="00D4100D" w:rsidRPr="00D4100D" w:rsidRDefault="00D4100D" w:rsidP="00862DFB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72" w:type="pct"/>
            <w:vMerge/>
            <w:vAlign w:val="center"/>
            <w:hideMark/>
          </w:tcPr>
          <w:p w:rsidR="00D4100D" w:rsidRPr="00D4100D" w:rsidRDefault="00D4100D" w:rsidP="00862DFB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78" w:type="pct"/>
            <w:noWrap/>
            <w:vAlign w:val="center"/>
            <w:hideMark/>
          </w:tcPr>
          <w:p w:rsidR="00D4100D" w:rsidRPr="00D4100D" w:rsidRDefault="00D4100D" w:rsidP="00862DF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4100D">
              <w:rPr>
                <w:sz w:val="24"/>
                <w:szCs w:val="24"/>
              </w:rPr>
              <w:t>t</w:t>
            </w:r>
          </w:p>
        </w:tc>
        <w:tc>
          <w:tcPr>
            <w:tcW w:w="1072" w:type="pct"/>
            <w:noWrap/>
            <w:vAlign w:val="center"/>
            <w:hideMark/>
          </w:tcPr>
          <w:p w:rsidR="00D4100D" w:rsidRPr="00D4100D" w:rsidRDefault="00D4100D" w:rsidP="00862DF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4100D">
              <w:rPr>
                <w:sz w:val="24"/>
                <w:szCs w:val="24"/>
              </w:rPr>
              <w:t>t2</w:t>
            </w:r>
          </w:p>
        </w:tc>
        <w:tc>
          <w:tcPr>
            <w:tcW w:w="447" w:type="pct"/>
            <w:vMerge/>
            <w:vAlign w:val="center"/>
            <w:hideMark/>
          </w:tcPr>
          <w:p w:rsidR="00D4100D" w:rsidRPr="00D4100D" w:rsidRDefault="00D4100D" w:rsidP="00862DFB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04" w:type="pct"/>
            <w:vMerge/>
            <w:vAlign w:val="center"/>
            <w:hideMark/>
          </w:tcPr>
          <w:p w:rsidR="00D4100D" w:rsidRPr="00D4100D" w:rsidRDefault="00D4100D" w:rsidP="00862DFB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04" w:type="pct"/>
            <w:vMerge/>
            <w:vAlign w:val="center"/>
            <w:hideMark/>
          </w:tcPr>
          <w:p w:rsidR="00D4100D" w:rsidRPr="00D4100D" w:rsidRDefault="00D4100D" w:rsidP="00862DFB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D4100D" w:rsidRPr="00D4100D" w:rsidTr="00D4100D">
        <w:trPr>
          <w:trHeight w:val="397"/>
          <w:jc w:val="center"/>
        </w:trPr>
        <w:tc>
          <w:tcPr>
            <w:tcW w:w="623" w:type="pct"/>
            <w:noWrap/>
            <w:vAlign w:val="center"/>
            <w:hideMark/>
          </w:tcPr>
          <w:p w:rsidR="00D4100D" w:rsidRPr="00D4100D" w:rsidRDefault="00D4100D" w:rsidP="00862DF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4100D">
              <w:rPr>
                <w:sz w:val="24"/>
                <w:szCs w:val="24"/>
              </w:rPr>
              <w:t>Январь</w:t>
            </w:r>
          </w:p>
        </w:tc>
        <w:tc>
          <w:tcPr>
            <w:tcW w:w="872" w:type="pct"/>
            <w:noWrap/>
            <w:vAlign w:val="center"/>
            <w:hideMark/>
          </w:tcPr>
          <w:p w:rsidR="00D4100D" w:rsidRPr="00D4100D" w:rsidRDefault="00D4100D" w:rsidP="00862DF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4100D">
              <w:rPr>
                <w:sz w:val="24"/>
                <w:szCs w:val="24"/>
              </w:rPr>
              <w:t>379</w:t>
            </w:r>
          </w:p>
        </w:tc>
        <w:tc>
          <w:tcPr>
            <w:tcW w:w="978" w:type="pct"/>
            <w:noWrap/>
            <w:vAlign w:val="center"/>
            <w:hideMark/>
          </w:tcPr>
          <w:p w:rsidR="00D4100D" w:rsidRPr="00D4100D" w:rsidRDefault="00D4100D" w:rsidP="00862DF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4100D">
              <w:rPr>
                <w:sz w:val="24"/>
                <w:szCs w:val="24"/>
              </w:rPr>
              <w:t>-3</w:t>
            </w:r>
          </w:p>
        </w:tc>
        <w:tc>
          <w:tcPr>
            <w:tcW w:w="1072" w:type="pct"/>
            <w:noWrap/>
            <w:vAlign w:val="center"/>
            <w:hideMark/>
          </w:tcPr>
          <w:p w:rsidR="00D4100D" w:rsidRPr="00D4100D" w:rsidRDefault="00D4100D" w:rsidP="00862DF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4100D">
              <w:rPr>
                <w:sz w:val="24"/>
                <w:szCs w:val="24"/>
              </w:rPr>
              <w:t>9</w:t>
            </w:r>
          </w:p>
        </w:tc>
        <w:tc>
          <w:tcPr>
            <w:tcW w:w="447" w:type="pct"/>
            <w:noWrap/>
            <w:vAlign w:val="center"/>
            <w:hideMark/>
          </w:tcPr>
          <w:p w:rsidR="00D4100D" w:rsidRPr="00D4100D" w:rsidRDefault="00D4100D" w:rsidP="00862DF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4100D">
              <w:rPr>
                <w:sz w:val="24"/>
                <w:szCs w:val="24"/>
              </w:rPr>
              <w:t>-1137</w:t>
            </w:r>
          </w:p>
        </w:tc>
        <w:tc>
          <w:tcPr>
            <w:tcW w:w="504" w:type="pct"/>
            <w:noWrap/>
            <w:vAlign w:val="center"/>
            <w:hideMark/>
          </w:tcPr>
          <w:p w:rsidR="00D4100D" w:rsidRPr="00D4100D" w:rsidRDefault="00D4100D" w:rsidP="00862DF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4100D">
              <w:rPr>
                <w:sz w:val="24"/>
                <w:szCs w:val="24"/>
              </w:rPr>
              <w:t>380,86</w:t>
            </w:r>
          </w:p>
        </w:tc>
        <w:tc>
          <w:tcPr>
            <w:tcW w:w="504" w:type="pct"/>
            <w:noWrap/>
            <w:vAlign w:val="center"/>
            <w:hideMark/>
          </w:tcPr>
          <w:p w:rsidR="00D4100D" w:rsidRPr="00D4100D" w:rsidRDefault="00D4100D" w:rsidP="00862DF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4100D">
              <w:rPr>
                <w:sz w:val="24"/>
                <w:szCs w:val="24"/>
              </w:rPr>
              <w:t>3,46</w:t>
            </w:r>
          </w:p>
        </w:tc>
      </w:tr>
      <w:tr w:rsidR="00D4100D" w:rsidRPr="00D4100D" w:rsidTr="00D4100D">
        <w:trPr>
          <w:trHeight w:val="397"/>
          <w:jc w:val="center"/>
        </w:trPr>
        <w:tc>
          <w:tcPr>
            <w:tcW w:w="623" w:type="pct"/>
            <w:noWrap/>
            <w:vAlign w:val="center"/>
            <w:hideMark/>
          </w:tcPr>
          <w:p w:rsidR="00D4100D" w:rsidRPr="00D4100D" w:rsidRDefault="00D4100D" w:rsidP="00862DF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4100D">
              <w:rPr>
                <w:sz w:val="24"/>
                <w:szCs w:val="24"/>
              </w:rPr>
              <w:t>Февраль</w:t>
            </w:r>
          </w:p>
        </w:tc>
        <w:tc>
          <w:tcPr>
            <w:tcW w:w="872" w:type="pct"/>
            <w:noWrap/>
            <w:vAlign w:val="center"/>
            <w:hideMark/>
          </w:tcPr>
          <w:p w:rsidR="00D4100D" w:rsidRPr="00D4100D" w:rsidRDefault="00D4100D" w:rsidP="00862DF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4100D">
              <w:rPr>
                <w:sz w:val="24"/>
                <w:szCs w:val="24"/>
              </w:rPr>
              <w:t>401</w:t>
            </w:r>
          </w:p>
        </w:tc>
        <w:tc>
          <w:tcPr>
            <w:tcW w:w="978" w:type="pct"/>
            <w:noWrap/>
            <w:vAlign w:val="center"/>
            <w:hideMark/>
          </w:tcPr>
          <w:p w:rsidR="00D4100D" w:rsidRPr="00D4100D" w:rsidRDefault="00D4100D" w:rsidP="00862DF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4100D">
              <w:rPr>
                <w:sz w:val="24"/>
                <w:szCs w:val="24"/>
              </w:rPr>
              <w:t>-2</w:t>
            </w:r>
          </w:p>
        </w:tc>
        <w:tc>
          <w:tcPr>
            <w:tcW w:w="1072" w:type="pct"/>
            <w:noWrap/>
            <w:vAlign w:val="center"/>
            <w:hideMark/>
          </w:tcPr>
          <w:p w:rsidR="00D4100D" w:rsidRPr="00D4100D" w:rsidRDefault="00D4100D" w:rsidP="00862DF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4100D">
              <w:rPr>
                <w:sz w:val="24"/>
                <w:szCs w:val="24"/>
              </w:rPr>
              <w:t>4</w:t>
            </w:r>
          </w:p>
        </w:tc>
        <w:tc>
          <w:tcPr>
            <w:tcW w:w="447" w:type="pct"/>
            <w:noWrap/>
            <w:vAlign w:val="center"/>
            <w:hideMark/>
          </w:tcPr>
          <w:p w:rsidR="00D4100D" w:rsidRPr="00D4100D" w:rsidRDefault="00D4100D" w:rsidP="00862DF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4100D">
              <w:rPr>
                <w:sz w:val="24"/>
                <w:szCs w:val="24"/>
              </w:rPr>
              <w:t>-802</w:t>
            </w:r>
          </w:p>
        </w:tc>
        <w:tc>
          <w:tcPr>
            <w:tcW w:w="504" w:type="pct"/>
            <w:noWrap/>
            <w:vAlign w:val="center"/>
            <w:hideMark/>
          </w:tcPr>
          <w:p w:rsidR="00D4100D" w:rsidRPr="00D4100D" w:rsidRDefault="00D4100D" w:rsidP="00862DF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4100D">
              <w:rPr>
                <w:sz w:val="24"/>
                <w:szCs w:val="24"/>
              </w:rPr>
              <w:t>396,86</w:t>
            </w:r>
          </w:p>
        </w:tc>
        <w:tc>
          <w:tcPr>
            <w:tcW w:w="504" w:type="pct"/>
            <w:noWrap/>
            <w:vAlign w:val="center"/>
            <w:hideMark/>
          </w:tcPr>
          <w:p w:rsidR="00D4100D" w:rsidRPr="00D4100D" w:rsidRDefault="00D4100D" w:rsidP="00862DF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4100D">
              <w:rPr>
                <w:sz w:val="24"/>
                <w:szCs w:val="24"/>
              </w:rPr>
              <w:t>17,14</w:t>
            </w:r>
          </w:p>
        </w:tc>
      </w:tr>
      <w:tr w:rsidR="00D4100D" w:rsidRPr="00D4100D" w:rsidTr="00D4100D">
        <w:trPr>
          <w:trHeight w:val="397"/>
          <w:jc w:val="center"/>
        </w:trPr>
        <w:tc>
          <w:tcPr>
            <w:tcW w:w="623" w:type="pct"/>
            <w:noWrap/>
            <w:vAlign w:val="center"/>
            <w:hideMark/>
          </w:tcPr>
          <w:p w:rsidR="00D4100D" w:rsidRPr="00D4100D" w:rsidRDefault="00D4100D" w:rsidP="00862DF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4100D">
              <w:rPr>
                <w:sz w:val="24"/>
                <w:szCs w:val="24"/>
              </w:rPr>
              <w:t>Март</w:t>
            </w:r>
          </w:p>
        </w:tc>
        <w:tc>
          <w:tcPr>
            <w:tcW w:w="872" w:type="pct"/>
            <w:noWrap/>
            <w:vAlign w:val="center"/>
            <w:hideMark/>
          </w:tcPr>
          <w:p w:rsidR="00D4100D" w:rsidRPr="00D4100D" w:rsidRDefault="00D4100D" w:rsidP="00862DF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4100D">
              <w:rPr>
                <w:sz w:val="24"/>
                <w:szCs w:val="24"/>
              </w:rPr>
              <w:t>418</w:t>
            </w:r>
          </w:p>
        </w:tc>
        <w:tc>
          <w:tcPr>
            <w:tcW w:w="978" w:type="pct"/>
            <w:noWrap/>
            <w:vAlign w:val="center"/>
            <w:hideMark/>
          </w:tcPr>
          <w:p w:rsidR="00D4100D" w:rsidRPr="00D4100D" w:rsidRDefault="00D4100D" w:rsidP="00862DF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4100D">
              <w:rPr>
                <w:sz w:val="24"/>
                <w:szCs w:val="24"/>
              </w:rPr>
              <w:t>-1</w:t>
            </w:r>
          </w:p>
        </w:tc>
        <w:tc>
          <w:tcPr>
            <w:tcW w:w="1072" w:type="pct"/>
            <w:noWrap/>
            <w:vAlign w:val="center"/>
            <w:hideMark/>
          </w:tcPr>
          <w:p w:rsidR="00D4100D" w:rsidRPr="00D4100D" w:rsidRDefault="00D4100D" w:rsidP="00862DF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4100D">
              <w:rPr>
                <w:sz w:val="24"/>
                <w:szCs w:val="24"/>
              </w:rPr>
              <w:t>1</w:t>
            </w:r>
          </w:p>
        </w:tc>
        <w:tc>
          <w:tcPr>
            <w:tcW w:w="447" w:type="pct"/>
            <w:noWrap/>
            <w:vAlign w:val="center"/>
            <w:hideMark/>
          </w:tcPr>
          <w:p w:rsidR="00D4100D" w:rsidRPr="00D4100D" w:rsidRDefault="00D4100D" w:rsidP="00862DF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4100D">
              <w:rPr>
                <w:sz w:val="24"/>
                <w:szCs w:val="24"/>
              </w:rPr>
              <w:t>-418</w:t>
            </w:r>
          </w:p>
        </w:tc>
        <w:tc>
          <w:tcPr>
            <w:tcW w:w="504" w:type="pct"/>
            <w:noWrap/>
            <w:vAlign w:val="center"/>
            <w:hideMark/>
          </w:tcPr>
          <w:p w:rsidR="00D4100D" w:rsidRPr="00D4100D" w:rsidRDefault="00D4100D" w:rsidP="00862DF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4100D">
              <w:rPr>
                <w:sz w:val="24"/>
                <w:szCs w:val="24"/>
              </w:rPr>
              <w:t>412,86</w:t>
            </w:r>
          </w:p>
        </w:tc>
        <w:tc>
          <w:tcPr>
            <w:tcW w:w="504" w:type="pct"/>
            <w:noWrap/>
            <w:vAlign w:val="center"/>
            <w:hideMark/>
          </w:tcPr>
          <w:p w:rsidR="00D4100D" w:rsidRPr="00D4100D" w:rsidRDefault="00D4100D" w:rsidP="00862DF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4100D">
              <w:rPr>
                <w:sz w:val="24"/>
                <w:szCs w:val="24"/>
              </w:rPr>
              <w:t>26,42</w:t>
            </w:r>
          </w:p>
        </w:tc>
      </w:tr>
      <w:tr w:rsidR="00D4100D" w:rsidRPr="00D4100D" w:rsidTr="00D4100D">
        <w:trPr>
          <w:trHeight w:val="397"/>
          <w:jc w:val="center"/>
        </w:trPr>
        <w:tc>
          <w:tcPr>
            <w:tcW w:w="623" w:type="pct"/>
            <w:noWrap/>
            <w:vAlign w:val="center"/>
            <w:hideMark/>
          </w:tcPr>
          <w:p w:rsidR="00D4100D" w:rsidRPr="00D4100D" w:rsidRDefault="00D4100D" w:rsidP="00862DF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4100D">
              <w:rPr>
                <w:sz w:val="24"/>
                <w:szCs w:val="24"/>
              </w:rPr>
              <w:t>Апрель</w:t>
            </w:r>
          </w:p>
        </w:tc>
        <w:tc>
          <w:tcPr>
            <w:tcW w:w="872" w:type="pct"/>
            <w:noWrap/>
            <w:vAlign w:val="center"/>
            <w:hideMark/>
          </w:tcPr>
          <w:p w:rsidR="00D4100D" w:rsidRPr="00D4100D" w:rsidRDefault="00D4100D" w:rsidP="00862DF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4100D">
              <w:rPr>
                <w:sz w:val="24"/>
                <w:szCs w:val="24"/>
              </w:rPr>
              <w:t>424</w:t>
            </w:r>
          </w:p>
        </w:tc>
        <w:tc>
          <w:tcPr>
            <w:tcW w:w="978" w:type="pct"/>
            <w:noWrap/>
            <w:vAlign w:val="center"/>
            <w:hideMark/>
          </w:tcPr>
          <w:p w:rsidR="00D4100D" w:rsidRPr="00D4100D" w:rsidRDefault="00D4100D" w:rsidP="00862DF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4100D">
              <w:rPr>
                <w:sz w:val="24"/>
                <w:szCs w:val="24"/>
              </w:rPr>
              <w:t>0</w:t>
            </w:r>
          </w:p>
        </w:tc>
        <w:tc>
          <w:tcPr>
            <w:tcW w:w="1072" w:type="pct"/>
            <w:noWrap/>
            <w:vAlign w:val="center"/>
            <w:hideMark/>
          </w:tcPr>
          <w:p w:rsidR="00D4100D" w:rsidRPr="00D4100D" w:rsidRDefault="00D4100D" w:rsidP="00862DF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4100D">
              <w:rPr>
                <w:sz w:val="24"/>
                <w:szCs w:val="24"/>
              </w:rPr>
              <w:t>0</w:t>
            </w:r>
          </w:p>
        </w:tc>
        <w:tc>
          <w:tcPr>
            <w:tcW w:w="447" w:type="pct"/>
            <w:noWrap/>
            <w:vAlign w:val="center"/>
            <w:hideMark/>
          </w:tcPr>
          <w:p w:rsidR="00D4100D" w:rsidRPr="00D4100D" w:rsidRDefault="00D4100D" w:rsidP="00862DF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4100D">
              <w:rPr>
                <w:sz w:val="24"/>
                <w:szCs w:val="24"/>
              </w:rPr>
              <w:t>0</w:t>
            </w:r>
          </w:p>
        </w:tc>
        <w:tc>
          <w:tcPr>
            <w:tcW w:w="504" w:type="pct"/>
            <w:noWrap/>
            <w:vAlign w:val="center"/>
            <w:hideMark/>
          </w:tcPr>
          <w:p w:rsidR="00D4100D" w:rsidRPr="00D4100D" w:rsidRDefault="00D4100D" w:rsidP="00862DF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4100D">
              <w:rPr>
                <w:sz w:val="24"/>
                <w:szCs w:val="24"/>
              </w:rPr>
              <w:t>428,86</w:t>
            </w:r>
          </w:p>
        </w:tc>
        <w:tc>
          <w:tcPr>
            <w:tcW w:w="504" w:type="pct"/>
            <w:noWrap/>
            <w:vAlign w:val="center"/>
            <w:hideMark/>
          </w:tcPr>
          <w:p w:rsidR="00D4100D" w:rsidRPr="00D4100D" w:rsidRDefault="00D4100D" w:rsidP="00862DF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4100D">
              <w:rPr>
                <w:sz w:val="24"/>
                <w:szCs w:val="24"/>
              </w:rPr>
              <w:t>23,62</w:t>
            </w:r>
          </w:p>
        </w:tc>
      </w:tr>
      <w:tr w:rsidR="00D4100D" w:rsidRPr="00D4100D" w:rsidTr="00D4100D">
        <w:trPr>
          <w:trHeight w:val="397"/>
          <w:jc w:val="center"/>
        </w:trPr>
        <w:tc>
          <w:tcPr>
            <w:tcW w:w="623" w:type="pct"/>
            <w:noWrap/>
            <w:vAlign w:val="center"/>
            <w:hideMark/>
          </w:tcPr>
          <w:p w:rsidR="00D4100D" w:rsidRPr="00D4100D" w:rsidRDefault="00D4100D" w:rsidP="00862DF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4100D">
              <w:rPr>
                <w:sz w:val="24"/>
                <w:szCs w:val="24"/>
              </w:rPr>
              <w:t>Май</w:t>
            </w:r>
          </w:p>
        </w:tc>
        <w:tc>
          <w:tcPr>
            <w:tcW w:w="872" w:type="pct"/>
            <w:noWrap/>
            <w:vAlign w:val="center"/>
            <w:hideMark/>
          </w:tcPr>
          <w:p w:rsidR="00D4100D" w:rsidRPr="00D4100D" w:rsidRDefault="00D4100D" w:rsidP="00862DF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4100D">
              <w:rPr>
                <w:sz w:val="24"/>
                <w:szCs w:val="24"/>
              </w:rPr>
              <w:t>441</w:t>
            </w:r>
          </w:p>
        </w:tc>
        <w:tc>
          <w:tcPr>
            <w:tcW w:w="978" w:type="pct"/>
            <w:noWrap/>
            <w:vAlign w:val="center"/>
            <w:hideMark/>
          </w:tcPr>
          <w:p w:rsidR="00D4100D" w:rsidRPr="00D4100D" w:rsidRDefault="00D4100D" w:rsidP="00862DF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4100D">
              <w:rPr>
                <w:sz w:val="24"/>
                <w:szCs w:val="24"/>
              </w:rPr>
              <w:t>1</w:t>
            </w:r>
          </w:p>
        </w:tc>
        <w:tc>
          <w:tcPr>
            <w:tcW w:w="1072" w:type="pct"/>
            <w:noWrap/>
            <w:vAlign w:val="center"/>
            <w:hideMark/>
          </w:tcPr>
          <w:p w:rsidR="00D4100D" w:rsidRPr="00D4100D" w:rsidRDefault="00D4100D" w:rsidP="00862DF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4100D">
              <w:rPr>
                <w:sz w:val="24"/>
                <w:szCs w:val="24"/>
              </w:rPr>
              <w:t>1</w:t>
            </w:r>
          </w:p>
        </w:tc>
        <w:tc>
          <w:tcPr>
            <w:tcW w:w="447" w:type="pct"/>
            <w:noWrap/>
            <w:vAlign w:val="center"/>
            <w:hideMark/>
          </w:tcPr>
          <w:p w:rsidR="00D4100D" w:rsidRPr="00D4100D" w:rsidRDefault="00D4100D" w:rsidP="00862DF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4100D">
              <w:rPr>
                <w:sz w:val="24"/>
                <w:szCs w:val="24"/>
              </w:rPr>
              <w:t>441</w:t>
            </w:r>
          </w:p>
        </w:tc>
        <w:tc>
          <w:tcPr>
            <w:tcW w:w="504" w:type="pct"/>
            <w:noWrap/>
            <w:vAlign w:val="center"/>
            <w:hideMark/>
          </w:tcPr>
          <w:p w:rsidR="00D4100D" w:rsidRPr="00D4100D" w:rsidRDefault="00D4100D" w:rsidP="00862DF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4100D">
              <w:rPr>
                <w:sz w:val="24"/>
                <w:szCs w:val="24"/>
              </w:rPr>
              <w:t>444,86</w:t>
            </w:r>
          </w:p>
        </w:tc>
        <w:tc>
          <w:tcPr>
            <w:tcW w:w="504" w:type="pct"/>
            <w:noWrap/>
            <w:vAlign w:val="center"/>
            <w:hideMark/>
          </w:tcPr>
          <w:p w:rsidR="00D4100D" w:rsidRPr="00D4100D" w:rsidRDefault="00D4100D" w:rsidP="00862DF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4100D">
              <w:rPr>
                <w:sz w:val="24"/>
                <w:szCs w:val="24"/>
              </w:rPr>
              <w:t>14,90</w:t>
            </w:r>
          </w:p>
        </w:tc>
      </w:tr>
      <w:tr w:rsidR="00D4100D" w:rsidRPr="00D4100D" w:rsidTr="00D4100D">
        <w:trPr>
          <w:trHeight w:val="397"/>
          <w:jc w:val="center"/>
        </w:trPr>
        <w:tc>
          <w:tcPr>
            <w:tcW w:w="623" w:type="pct"/>
            <w:noWrap/>
            <w:vAlign w:val="center"/>
            <w:hideMark/>
          </w:tcPr>
          <w:p w:rsidR="00D4100D" w:rsidRPr="00D4100D" w:rsidRDefault="00D4100D" w:rsidP="00862DF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4100D">
              <w:rPr>
                <w:sz w:val="24"/>
                <w:szCs w:val="24"/>
              </w:rPr>
              <w:t>Июнь</w:t>
            </w:r>
          </w:p>
        </w:tc>
        <w:tc>
          <w:tcPr>
            <w:tcW w:w="872" w:type="pct"/>
            <w:noWrap/>
            <w:vAlign w:val="center"/>
            <w:hideMark/>
          </w:tcPr>
          <w:p w:rsidR="00D4100D" w:rsidRPr="00D4100D" w:rsidRDefault="00D4100D" w:rsidP="00862DF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4100D">
              <w:rPr>
                <w:sz w:val="24"/>
                <w:szCs w:val="24"/>
              </w:rPr>
              <w:t>454</w:t>
            </w:r>
          </w:p>
        </w:tc>
        <w:tc>
          <w:tcPr>
            <w:tcW w:w="978" w:type="pct"/>
            <w:noWrap/>
            <w:vAlign w:val="center"/>
            <w:hideMark/>
          </w:tcPr>
          <w:p w:rsidR="00D4100D" w:rsidRPr="00D4100D" w:rsidRDefault="00D4100D" w:rsidP="00862DF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4100D">
              <w:rPr>
                <w:sz w:val="24"/>
                <w:szCs w:val="24"/>
              </w:rPr>
              <w:t>2</w:t>
            </w:r>
          </w:p>
        </w:tc>
        <w:tc>
          <w:tcPr>
            <w:tcW w:w="1072" w:type="pct"/>
            <w:noWrap/>
            <w:vAlign w:val="center"/>
            <w:hideMark/>
          </w:tcPr>
          <w:p w:rsidR="00D4100D" w:rsidRPr="00D4100D" w:rsidRDefault="00D4100D" w:rsidP="00862DF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4100D">
              <w:rPr>
                <w:sz w:val="24"/>
                <w:szCs w:val="24"/>
              </w:rPr>
              <w:t>4</w:t>
            </w:r>
          </w:p>
        </w:tc>
        <w:tc>
          <w:tcPr>
            <w:tcW w:w="447" w:type="pct"/>
            <w:noWrap/>
            <w:vAlign w:val="center"/>
            <w:hideMark/>
          </w:tcPr>
          <w:p w:rsidR="00D4100D" w:rsidRPr="00D4100D" w:rsidRDefault="00D4100D" w:rsidP="00862DF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4100D">
              <w:rPr>
                <w:sz w:val="24"/>
                <w:szCs w:val="24"/>
              </w:rPr>
              <w:t>908</w:t>
            </w:r>
          </w:p>
        </w:tc>
        <w:tc>
          <w:tcPr>
            <w:tcW w:w="504" w:type="pct"/>
            <w:noWrap/>
            <w:vAlign w:val="center"/>
            <w:hideMark/>
          </w:tcPr>
          <w:p w:rsidR="00D4100D" w:rsidRPr="00D4100D" w:rsidRDefault="00D4100D" w:rsidP="00862DF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4100D">
              <w:rPr>
                <w:sz w:val="24"/>
                <w:szCs w:val="24"/>
              </w:rPr>
              <w:t>460,86</w:t>
            </w:r>
          </w:p>
        </w:tc>
        <w:tc>
          <w:tcPr>
            <w:tcW w:w="504" w:type="pct"/>
            <w:noWrap/>
            <w:vAlign w:val="center"/>
            <w:hideMark/>
          </w:tcPr>
          <w:p w:rsidR="00D4100D" w:rsidRPr="00D4100D" w:rsidRDefault="00D4100D" w:rsidP="00862DF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4100D">
              <w:rPr>
                <w:sz w:val="24"/>
                <w:szCs w:val="24"/>
              </w:rPr>
              <w:t>47,06</w:t>
            </w:r>
          </w:p>
        </w:tc>
      </w:tr>
      <w:tr w:rsidR="00D4100D" w:rsidRPr="00D4100D" w:rsidTr="00D4100D">
        <w:trPr>
          <w:trHeight w:val="397"/>
          <w:jc w:val="center"/>
        </w:trPr>
        <w:tc>
          <w:tcPr>
            <w:tcW w:w="623" w:type="pct"/>
            <w:noWrap/>
            <w:vAlign w:val="center"/>
            <w:hideMark/>
          </w:tcPr>
          <w:p w:rsidR="00D4100D" w:rsidRPr="00D4100D" w:rsidRDefault="00D4100D" w:rsidP="00862DF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4100D">
              <w:rPr>
                <w:sz w:val="24"/>
                <w:szCs w:val="24"/>
              </w:rPr>
              <w:t>Июль</w:t>
            </w:r>
          </w:p>
        </w:tc>
        <w:tc>
          <w:tcPr>
            <w:tcW w:w="872" w:type="pct"/>
            <w:noWrap/>
            <w:vAlign w:val="center"/>
            <w:hideMark/>
          </w:tcPr>
          <w:p w:rsidR="00D4100D" w:rsidRPr="00D4100D" w:rsidRDefault="00D4100D" w:rsidP="00862DF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4100D">
              <w:rPr>
                <w:sz w:val="24"/>
                <w:szCs w:val="24"/>
              </w:rPr>
              <w:t>485</w:t>
            </w:r>
          </w:p>
        </w:tc>
        <w:tc>
          <w:tcPr>
            <w:tcW w:w="978" w:type="pct"/>
            <w:noWrap/>
            <w:vAlign w:val="center"/>
            <w:hideMark/>
          </w:tcPr>
          <w:p w:rsidR="00D4100D" w:rsidRPr="00D4100D" w:rsidRDefault="00D4100D" w:rsidP="00862DF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4100D">
              <w:rPr>
                <w:sz w:val="24"/>
                <w:szCs w:val="24"/>
              </w:rPr>
              <w:t>3</w:t>
            </w:r>
          </w:p>
        </w:tc>
        <w:tc>
          <w:tcPr>
            <w:tcW w:w="1072" w:type="pct"/>
            <w:noWrap/>
            <w:vAlign w:val="center"/>
            <w:hideMark/>
          </w:tcPr>
          <w:p w:rsidR="00D4100D" w:rsidRPr="00D4100D" w:rsidRDefault="00D4100D" w:rsidP="00862DF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4100D">
              <w:rPr>
                <w:sz w:val="24"/>
                <w:szCs w:val="24"/>
              </w:rPr>
              <w:t>9</w:t>
            </w:r>
          </w:p>
        </w:tc>
        <w:tc>
          <w:tcPr>
            <w:tcW w:w="447" w:type="pct"/>
            <w:noWrap/>
            <w:vAlign w:val="center"/>
            <w:hideMark/>
          </w:tcPr>
          <w:p w:rsidR="00D4100D" w:rsidRPr="00D4100D" w:rsidRDefault="00D4100D" w:rsidP="00862DF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4100D">
              <w:rPr>
                <w:sz w:val="24"/>
                <w:szCs w:val="24"/>
              </w:rPr>
              <w:t>1455</w:t>
            </w:r>
          </w:p>
        </w:tc>
        <w:tc>
          <w:tcPr>
            <w:tcW w:w="504" w:type="pct"/>
            <w:noWrap/>
            <w:vAlign w:val="center"/>
            <w:hideMark/>
          </w:tcPr>
          <w:p w:rsidR="00D4100D" w:rsidRPr="00D4100D" w:rsidRDefault="00D4100D" w:rsidP="00862DF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4100D">
              <w:rPr>
                <w:sz w:val="24"/>
                <w:szCs w:val="24"/>
              </w:rPr>
              <w:t>476,86</w:t>
            </w:r>
          </w:p>
        </w:tc>
        <w:tc>
          <w:tcPr>
            <w:tcW w:w="504" w:type="pct"/>
            <w:noWrap/>
            <w:vAlign w:val="center"/>
            <w:hideMark/>
          </w:tcPr>
          <w:p w:rsidR="00D4100D" w:rsidRPr="00D4100D" w:rsidRDefault="00D4100D" w:rsidP="00862DF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4100D">
              <w:rPr>
                <w:sz w:val="24"/>
                <w:szCs w:val="24"/>
              </w:rPr>
              <w:t>66,26</w:t>
            </w:r>
          </w:p>
        </w:tc>
      </w:tr>
      <w:tr w:rsidR="00D4100D" w:rsidRPr="00D4100D" w:rsidTr="00D4100D">
        <w:trPr>
          <w:trHeight w:val="397"/>
          <w:jc w:val="center"/>
        </w:trPr>
        <w:tc>
          <w:tcPr>
            <w:tcW w:w="623" w:type="pct"/>
            <w:noWrap/>
            <w:vAlign w:val="center"/>
            <w:hideMark/>
          </w:tcPr>
          <w:p w:rsidR="00D4100D" w:rsidRPr="00D4100D" w:rsidRDefault="00D4100D" w:rsidP="00862DF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4100D">
              <w:rPr>
                <w:sz w:val="24"/>
                <w:szCs w:val="24"/>
              </w:rPr>
              <w:t>Σ=</w:t>
            </w:r>
          </w:p>
        </w:tc>
        <w:tc>
          <w:tcPr>
            <w:tcW w:w="872" w:type="pct"/>
            <w:noWrap/>
            <w:vAlign w:val="center"/>
            <w:hideMark/>
          </w:tcPr>
          <w:p w:rsidR="00D4100D" w:rsidRPr="00D4100D" w:rsidRDefault="00D4100D" w:rsidP="00862DF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4100D">
              <w:rPr>
                <w:sz w:val="24"/>
                <w:szCs w:val="24"/>
              </w:rPr>
              <w:t>3002</w:t>
            </w:r>
          </w:p>
        </w:tc>
        <w:tc>
          <w:tcPr>
            <w:tcW w:w="978" w:type="pct"/>
            <w:noWrap/>
            <w:vAlign w:val="center"/>
            <w:hideMark/>
          </w:tcPr>
          <w:p w:rsidR="00D4100D" w:rsidRPr="00D4100D" w:rsidRDefault="00D4100D" w:rsidP="00862DF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4100D">
              <w:rPr>
                <w:sz w:val="24"/>
                <w:szCs w:val="24"/>
              </w:rPr>
              <w:t>0</w:t>
            </w:r>
          </w:p>
        </w:tc>
        <w:tc>
          <w:tcPr>
            <w:tcW w:w="1072" w:type="pct"/>
            <w:noWrap/>
            <w:vAlign w:val="center"/>
            <w:hideMark/>
          </w:tcPr>
          <w:p w:rsidR="00D4100D" w:rsidRPr="00D4100D" w:rsidRDefault="00D4100D" w:rsidP="00862DF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4100D">
              <w:rPr>
                <w:sz w:val="24"/>
                <w:szCs w:val="24"/>
              </w:rPr>
              <w:t>28</w:t>
            </w:r>
          </w:p>
        </w:tc>
        <w:tc>
          <w:tcPr>
            <w:tcW w:w="447" w:type="pct"/>
            <w:noWrap/>
            <w:vAlign w:val="center"/>
            <w:hideMark/>
          </w:tcPr>
          <w:p w:rsidR="00D4100D" w:rsidRPr="00D4100D" w:rsidRDefault="00D4100D" w:rsidP="00862DF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4100D">
              <w:rPr>
                <w:sz w:val="24"/>
                <w:szCs w:val="24"/>
              </w:rPr>
              <w:t>447</w:t>
            </w:r>
          </w:p>
        </w:tc>
        <w:tc>
          <w:tcPr>
            <w:tcW w:w="504" w:type="pct"/>
            <w:noWrap/>
            <w:vAlign w:val="center"/>
            <w:hideMark/>
          </w:tcPr>
          <w:p w:rsidR="00D4100D" w:rsidRPr="00D4100D" w:rsidRDefault="00D4100D" w:rsidP="00862DF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4100D">
              <w:rPr>
                <w:sz w:val="24"/>
                <w:szCs w:val="24"/>
              </w:rPr>
              <w:t>3002</w:t>
            </w:r>
          </w:p>
        </w:tc>
        <w:tc>
          <w:tcPr>
            <w:tcW w:w="504" w:type="pct"/>
            <w:noWrap/>
            <w:vAlign w:val="center"/>
            <w:hideMark/>
          </w:tcPr>
          <w:p w:rsidR="00D4100D" w:rsidRPr="00D4100D" w:rsidRDefault="00D4100D" w:rsidP="00862DF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4100D">
              <w:rPr>
                <w:sz w:val="24"/>
                <w:szCs w:val="24"/>
              </w:rPr>
              <w:t>198,86</w:t>
            </w:r>
          </w:p>
        </w:tc>
      </w:tr>
    </w:tbl>
    <w:p w:rsidR="00980540" w:rsidRDefault="00980540" w:rsidP="00862DFB">
      <w:pPr>
        <w:spacing w:after="0"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</w:p>
    <w:p w:rsidR="001A5B1D" w:rsidRPr="001A5B1D" w:rsidRDefault="001A5B1D" w:rsidP="00862DFB">
      <w:pPr>
        <w:spacing w:after="0"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1A5B1D">
        <w:rPr>
          <w:rFonts w:eastAsia="Times New Roman" w:cs="Times New Roman"/>
          <w:szCs w:val="28"/>
          <w:lang w:eastAsia="ru-RU"/>
        </w:rPr>
        <w:t>Изобразим ряд графически.</w:t>
      </w:r>
    </w:p>
    <w:p w:rsidR="001A5B1D" w:rsidRPr="001A5B1D" w:rsidRDefault="002E0C4F" w:rsidP="00862DFB">
      <w:pPr>
        <w:spacing w:after="0" w:line="360" w:lineRule="auto"/>
        <w:ind w:firstLine="709"/>
        <w:jc w:val="center"/>
        <w:rPr>
          <w:rFonts w:eastAsia="Times New Roman" w:cs="Times New Roman"/>
          <w:szCs w:val="28"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 wp14:anchorId="2FF64571" wp14:editId="15D2D699">
            <wp:extent cx="4572000" cy="2743200"/>
            <wp:effectExtent l="0" t="0" r="19050" b="19050"/>
            <wp:docPr id="11" name="Диаграмма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2"/>
              </a:graphicData>
            </a:graphic>
          </wp:inline>
        </w:drawing>
      </w:r>
    </w:p>
    <w:p w:rsidR="001A5B1D" w:rsidRPr="001A5B1D" w:rsidRDefault="006D400B" w:rsidP="00862DFB">
      <w:pPr>
        <w:spacing w:after="0"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1A5B1D">
        <w:rPr>
          <w:rFonts w:eastAsia="Times New Roman" w:cs="Times New Roman"/>
          <w:szCs w:val="28"/>
          <w:lang w:eastAsia="ru-RU"/>
        </w:rPr>
        <w:t>Спрогнозируем</w:t>
      </w:r>
      <w:r w:rsidR="001A5B1D" w:rsidRPr="001A5B1D">
        <w:rPr>
          <w:rFonts w:eastAsia="Times New Roman" w:cs="Times New Roman"/>
          <w:szCs w:val="28"/>
          <w:lang w:eastAsia="ru-RU"/>
        </w:rPr>
        <w:t xml:space="preserve"> среднедушевые доходы населения на </w:t>
      </w:r>
      <w:r w:rsidR="00A5365D">
        <w:rPr>
          <w:rFonts w:eastAsia="Times New Roman" w:cs="Times New Roman"/>
          <w:szCs w:val="28"/>
          <w:lang w:eastAsia="ru-RU"/>
        </w:rPr>
        <w:t>август</w:t>
      </w:r>
      <w:r w:rsidR="001A5B1D" w:rsidRPr="001A5B1D">
        <w:rPr>
          <w:rFonts w:eastAsia="Times New Roman" w:cs="Times New Roman"/>
          <w:szCs w:val="28"/>
          <w:lang w:eastAsia="ru-RU"/>
        </w:rPr>
        <w:t xml:space="preserve">: </w:t>
      </w:r>
      <w:r w:rsidR="00A5365D" w:rsidRPr="00A5365D">
        <w:rPr>
          <w:rFonts w:eastAsia="Times New Roman" w:cs="Times New Roman"/>
          <w:position w:val="-12"/>
          <w:szCs w:val="28"/>
          <w:lang w:eastAsia="ru-RU"/>
        </w:rPr>
        <w:object w:dxaOrig="2780" w:dyaOrig="360">
          <v:shape id="_x0000_i1045" type="#_x0000_t75" style="width:139.3pt;height:18.7pt" o:ole="">
            <v:imagedata r:id="rId53" o:title=""/>
          </v:shape>
          <o:OLEObject Type="Embed" ProgID="Equation.3" ShapeID="_x0000_i1045" DrawAspect="Content" ObjectID="_1481669299" r:id="rId54"/>
        </w:object>
      </w:r>
      <w:r w:rsidR="001A5B1D" w:rsidRPr="001A5B1D">
        <w:rPr>
          <w:rFonts w:eastAsia="Times New Roman" w:cs="Times New Roman"/>
          <w:szCs w:val="28"/>
          <w:lang w:eastAsia="ru-RU"/>
        </w:rPr>
        <w:t xml:space="preserve"> руб./чел.</w:t>
      </w:r>
    </w:p>
    <w:p w:rsidR="001A5B1D" w:rsidRPr="001A5B1D" w:rsidRDefault="001A5B1D" w:rsidP="00862DFB">
      <w:pPr>
        <w:spacing w:after="0"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1A5B1D">
        <w:rPr>
          <w:rFonts w:eastAsia="Times New Roman" w:cs="Times New Roman"/>
          <w:szCs w:val="28"/>
          <w:lang w:eastAsia="ru-RU"/>
        </w:rPr>
        <w:t xml:space="preserve">Средняя стандартная ошибка прогноза </w:t>
      </w:r>
    </w:p>
    <w:p w:rsidR="001A5B1D" w:rsidRPr="001A5B1D" w:rsidRDefault="001A5B1D" w:rsidP="00862DFB">
      <w:pPr>
        <w:spacing w:after="0"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1A5B1D">
        <w:rPr>
          <w:rFonts w:eastAsia="Times New Roman" w:cs="Times New Roman"/>
          <w:szCs w:val="28"/>
          <w:lang w:eastAsia="ru-RU"/>
        </w:rPr>
        <w:object w:dxaOrig="3940" w:dyaOrig="880">
          <v:shape id="_x0000_i1046" type="#_x0000_t75" style="width:198.25pt;height:43.95pt" o:ole="">
            <v:imagedata r:id="rId55" o:title=""/>
          </v:shape>
          <o:OLEObject Type="Embed" ProgID="Equation.3" ShapeID="_x0000_i1046" DrawAspect="Content" ObjectID="_1481669300" r:id="rId56"/>
        </w:object>
      </w:r>
      <w:r w:rsidRPr="001A5B1D">
        <w:rPr>
          <w:rFonts w:eastAsia="Times New Roman" w:cs="Times New Roman"/>
          <w:szCs w:val="28"/>
          <w:lang w:eastAsia="ru-RU"/>
        </w:rPr>
        <w:t>.</w:t>
      </w:r>
    </w:p>
    <w:p w:rsidR="001A5B1D" w:rsidRDefault="00E045B8" w:rsidP="00862DFB">
      <w:pPr>
        <w:spacing w:after="0"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B33302">
        <w:rPr>
          <w:rFonts w:eastAsia="Times New Roman" w:cs="Times New Roman"/>
          <w:position w:val="-26"/>
          <w:szCs w:val="28"/>
          <w:lang w:eastAsia="ru-RU"/>
        </w:rPr>
        <w:object w:dxaOrig="3900" w:dyaOrig="720">
          <v:shape id="_x0000_i1047" type="#_x0000_t75" style="width:195.45pt;height:36.45pt" o:ole="">
            <v:imagedata r:id="rId57" o:title=""/>
          </v:shape>
          <o:OLEObject Type="Embed" ProgID="Equation.3" ShapeID="_x0000_i1047" DrawAspect="Content" ObjectID="_1481669301" r:id="rId58"/>
        </w:object>
      </w:r>
    </w:p>
    <w:p w:rsidR="00E045B8" w:rsidRPr="001A5B1D" w:rsidRDefault="00E045B8" w:rsidP="00862DFB">
      <w:pPr>
        <w:spacing w:after="0"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E045B8">
        <w:rPr>
          <w:rFonts w:eastAsia="Times New Roman" w:cs="Times New Roman"/>
          <w:szCs w:val="28"/>
          <w:lang w:eastAsia="ru-RU"/>
        </w:rPr>
        <w:t xml:space="preserve">Коэффициент доверия  = </w:t>
      </w:r>
      <w:r w:rsidR="009315BB">
        <w:rPr>
          <w:rFonts w:eastAsia="Times New Roman" w:cs="Times New Roman"/>
          <w:szCs w:val="28"/>
          <w:lang w:eastAsia="ru-RU"/>
        </w:rPr>
        <w:t>1</w:t>
      </w:r>
      <w:r w:rsidRPr="00E045B8">
        <w:rPr>
          <w:rFonts w:eastAsia="Times New Roman" w:cs="Times New Roman"/>
          <w:szCs w:val="28"/>
          <w:lang w:eastAsia="ru-RU"/>
        </w:rPr>
        <w:t>,</w:t>
      </w:r>
      <w:r w:rsidR="009315BB">
        <w:rPr>
          <w:rFonts w:eastAsia="Times New Roman" w:cs="Times New Roman"/>
          <w:szCs w:val="28"/>
          <w:lang w:eastAsia="ru-RU"/>
        </w:rPr>
        <w:t>96</w:t>
      </w:r>
      <w:r w:rsidRPr="00E045B8">
        <w:rPr>
          <w:rFonts w:eastAsia="Times New Roman" w:cs="Times New Roman"/>
          <w:szCs w:val="28"/>
          <w:lang w:eastAsia="ru-RU"/>
        </w:rPr>
        <w:t xml:space="preserve"> т.к. вероятность  = 95%</w:t>
      </w:r>
      <w:r w:rsidR="009315BB">
        <w:rPr>
          <w:rFonts w:eastAsia="Times New Roman" w:cs="Times New Roman"/>
          <w:szCs w:val="28"/>
          <w:lang w:eastAsia="ru-RU"/>
        </w:rPr>
        <w:t xml:space="preserve"> (табличный).</w:t>
      </w:r>
    </w:p>
    <w:p w:rsidR="00187A6E" w:rsidRDefault="001A5B1D" w:rsidP="00862DFB">
      <w:pPr>
        <w:spacing w:after="0"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1A5B1D">
        <w:rPr>
          <w:rFonts w:eastAsia="Times New Roman" w:cs="Times New Roman"/>
          <w:szCs w:val="28"/>
          <w:lang w:eastAsia="ru-RU"/>
        </w:rPr>
        <w:t xml:space="preserve">Доверительный интервал прогноза: </w:t>
      </w:r>
      <w:r w:rsidRPr="001A5B1D">
        <w:rPr>
          <w:rFonts w:eastAsia="Times New Roman" w:cs="Times New Roman"/>
          <w:szCs w:val="28"/>
          <w:lang w:eastAsia="ru-RU"/>
        </w:rPr>
        <w:object w:dxaOrig="3480" w:dyaOrig="380">
          <v:shape id="_x0000_i1048" type="#_x0000_t75" style="width:173.9pt;height:18.7pt" o:ole="">
            <v:imagedata r:id="rId59" o:title=""/>
          </v:shape>
          <o:OLEObject Type="Embed" ProgID="Equation.3" ShapeID="_x0000_i1048" DrawAspect="Content" ObjectID="_1481669302" r:id="rId60"/>
        </w:object>
      </w:r>
      <w:r w:rsidRPr="001A5B1D">
        <w:rPr>
          <w:rFonts w:eastAsia="Times New Roman" w:cs="Times New Roman"/>
          <w:szCs w:val="28"/>
          <w:lang w:eastAsia="ru-RU"/>
        </w:rPr>
        <w:t xml:space="preserve">, т.е. доверительный интервал для прогноза </w:t>
      </w:r>
      <w:r w:rsidR="00F277A8" w:rsidRPr="00E045B8">
        <w:rPr>
          <w:rFonts w:eastAsia="Times New Roman" w:cs="Times New Roman"/>
          <w:position w:val="-10"/>
          <w:szCs w:val="28"/>
          <w:lang w:eastAsia="ru-RU"/>
        </w:rPr>
        <w:object w:dxaOrig="6200" w:dyaOrig="320">
          <v:shape id="_x0000_i1049" type="#_x0000_t75" style="width:310.45pt;height:15.9pt" o:ole="">
            <v:imagedata r:id="rId61" o:title=""/>
          </v:shape>
          <o:OLEObject Type="Embed" ProgID="Equation.3" ShapeID="_x0000_i1049" DrawAspect="Content" ObjectID="_1481669303" r:id="rId62"/>
        </w:object>
      </w:r>
      <w:r w:rsidR="00187A6E">
        <w:rPr>
          <w:rFonts w:eastAsia="Times New Roman" w:cs="Times New Roman"/>
          <w:szCs w:val="28"/>
          <w:lang w:eastAsia="ru-RU"/>
        </w:rPr>
        <w:t>.</w:t>
      </w:r>
      <w:r w:rsidR="00187A6E">
        <w:rPr>
          <w:rFonts w:eastAsia="Times New Roman" w:cs="Times New Roman"/>
          <w:szCs w:val="28"/>
          <w:lang w:eastAsia="ru-RU"/>
        </w:rPr>
        <w:tab/>
      </w:r>
    </w:p>
    <w:p w:rsidR="001A5B1D" w:rsidRPr="00187A6E" w:rsidRDefault="009315BB" w:rsidP="00862DFB">
      <w:pPr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9315BB">
        <w:t xml:space="preserve">С вероятностью 95% можно предположить, что </w:t>
      </w:r>
      <w:r w:rsidR="00C571F9">
        <w:t>доход</w:t>
      </w:r>
      <w:r w:rsidRPr="009315BB">
        <w:t xml:space="preserve"> </w:t>
      </w:r>
      <w:r w:rsidR="00C571F9">
        <w:t xml:space="preserve">в среднем на душу населения в </w:t>
      </w:r>
      <w:r w:rsidRPr="009315BB">
        <w:t xml:space="preserve">апреле  будет не менее </w:t>
      </w:r>
      <w:r w:rsidR="00C571F9">
        <w:t>475,02 руб</w:t>
      </w:r>
      <w:r w:rsidRPr="009315BB">
        <w:t xml:space="preserve">., но и не более 510,69 </w:t>
      </w:r>
      <w:r w:rsidR="00C571F9">
        <w:t>руб</w:t>
      </w:r>
      <w:r w:rsidRPr="009315BB">
        <w:t>.</w:t>
      </w:r>
    </w:p>
    <w:p w:rsidR="00D3465C" w:rsidRPr="004A4454" w:rsidRDefault="00D3465C" w:rsidP="00862DFB">
      <w:pPr>
        <w:pStyle w:val="a3"/>
        <w:spacing w:line="360" w:lineRule="auto"/>
        <w:ind w:right="142"/>
      </w:pPr>
      <w:bookmarkStart w:id="5" w:name="_Toc407926821"/>
      <w:r w:rsidRPr="00BD1728">
        <w:rPr>
          <w:rStyle w:val="10"/>
        </w:rPr>
        <w:t>Задача 3</w:t>
      </w:r>
      <w:bookmarkEnd w:id="5"/>
      <w:r>
        <w:rPr>
          <w:b/>
          <w:i/>
        </w:rPr>
        <w:t xml:space="preserve">.  </w:t>
      </w:r>
      <w:r w:rsidRPr="004A4454">
        <w:t xml:space="preserve">Для определения среднего возраста планируется обследование населения города методом случайного отбора. Численность населения города составляет 170400 человек. Каков должен быть необходимый объем выборочной совокупности, чтобы с вероятностью 0,954 ошибка выборки не превышала 6 лет при среднем </w:t>
      </w:r>
      <w:proofErr w:type="spellStart"/>
      <w:r w:rsidRPr="004A4454">
        <w:t>квадратическом</w:t>
      </w:r>
      <w:proofErr w:type="spellEnd"/>
      <w:r w:rsidRPr="004A4454">
        <w:t xml:space="preserve"> отклонении 20 лет?</w:t>
      </w:r>
    </w:p>
    <w:p w:rsidR="00D3465C" w:rsidRPr="009B720E" w:rsidRDefault="00D3465C" w:rsidP="00862DFB">
      <w:pPr>
        <w:spacing w:before="240" w:line="360" w:lineRule="auto"/>
        <w:rPr>
          <w:szCs w:val="28"/>
        </w:rPr>
      </w:pPr>
      <w:r w:rsidRPr="00D3465C">
        <w:rPr>
          <w:b/>
          <w:i/>
        </w:rPr>
        <w:lastRenderedPageBreak/>
        <w:t>Решение:</w:t>
      </w:r>
      <w:r w:rsidR="00187A6E" w:rsidRPr="009B720E">
        <w:rPr>
          <w:szCs w:val="28"/>
        </w:rPr>
        <w:t xml:space="preserve"> </w:t>
      </w:r>
    </w:p>
    <w:p w:rsidR="00D3465C" w:rsidRDefault="00D3465C" w:rsidP="00862DFB">
      <w:pPr>
        <w:spacing w:after="0" w:line="360" w:lineRule="auto"/>
        <w:ind w:firstLine="709"/>
        <w:jc w:val="both"/>
        <w:rPr>
          <w:szCs w:val="28"/>
          <w:lang w:val="en-US"/>
        </w:rPr>
      </w:pPr>
      <w:r w:rsidRPr="009B720E">
        <w:rPr>
          <w:szCs w:val="28"/>
        </w:rPr>
        <w:object w:dxaOrig="3660" w:dyaOrig="380">
          <v:shape id="_x0000_i1050" type="#_x0000_t75" style="width:182.35pt;height:18.7pt" o:ole="">
            <v:imagedata r:id="rId63" o:title=""/>
          </v:shape>
          <o:OLEObject Type="Embed" ProgID="Equation.3" ShapeID="_x0000_i1050" DrawAspect="Content" ObjectID="_1481669304" r:id="rId64"/>
        </w:object>
      </w:r>
    </w:p>
    <w:p w:rsidR="00D3465C" w:rsidRPr="00D514FD" w:rsidRDefault="00D514FD" w:rsidP="00862DFB">
      <w:pPr>
        <w:spacing w:after="0" w:line="360" w:lineRule="auto"/>
        <w:ind w:firstLine="567"/>
        <w:jc w:val="both"/>
        <w:rPr>
          <w:rFonts w:eastAsiaTheme="minorEastAsia"/>
          <w:szCs w:val="20"/>
          <w:lang w:eastAsia="ru-RU"/>
        </w:rPr>
      </w:pPr>
      <m:oMath>
        <m:r>
          <w:rPr>
            <w:rFonts w:ascii="Cambria Math" w:eastAsia="Times New Roman" w:hAnsi="Cambria Math" w:cs="Times New Roman"/>
            <w:szCs w:val="20"/>
            <w:lang w:val="en-US" w:eastAsia="ru-RU"/>
          </w:rPr>
          <m:t>n</m:t>
        </m:r>
        <m:r>
          <w:rPr>
            <w:rFonts w:ascii="Cambria Math" w:eastAsia="Times New Roman" w:hAnsi="Cambria Math" w:cs="Times New Roman"/>
            <w:szCs w:val="20"/>
            <w:lang w:eastAsia="ru-RU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i/>
                <w:szCs w:val="20"/>
                <w:lang w:eastAsia="ru-RU"/>
              </w:rPr>
            </m:ctrlPr>
          </m:fPr>
          <m:num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Cs w:val="20"/>
                    <w:lang w:eastAsia="ru-RU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Cs w:val="20"/>
                    <w:lang w:val="en-US" w:eastAsia="ru-RU"/>
                  </w:rPr>
                  <m:t>t</m:t>
                </m:r>
              </m:e>
              <m:sup>
                <m:r>
                  <w:rPr>
                    <w:rFonts w:ascii="Cambria Math" w:eastAsia="Times New Roman" w:hAnsi="Cambria Math" w:cs="Times New Roman"/>
                    <w:szCs w:val="20"/>
                    <w:lang w:eastAsia="ru-RU"/>
                  </w:rPr>
                  <m:t>2</m:t>
                </m:r>
              </m:sup>
            </m:sSup>
            <m:r>
              <w:rPr>
                <w:rFonts w:ascii="Cambria Math" w:eastAsia="Times New Roman" w:hAnsi="Cambria Math" w:cs="Times New Roman"/>
                <w:szCs w:val="20"/>
                <w:lang w:eastAsia="ru-RU"/>
              </w:rPr>
              <m:t>∙</m:t>
            </m:r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Cs w:val="20"/>
                    <w:lang w:eastAsia="ru-RU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Cs w:val="20"/>
                    <w:lang w:val="en-US" w:eastAsia="ru-RU"/>
                  </w:rPr>
                  <m:t>σ</m:t>
                </m:r>
              </m:e>
              <m:sup>
                <m:r>
                  <w:rPr>
                    <w:rFonts w:ascii="Cambria Math" w:eastAsia="Times New Roman" w:hAnsi="Cambria Math" w:cs="Times New Roman"/>
                    <w:szCs w:val="20"/>
                    <w:lang w:eastAsia="ru-RU"/>
                  </w:rPr>
                  <m:t>2</m:t>
                </m:r>
              </m:sup>
            </m:sSup>
            <m:r>
              <w:rPr>
                <w:rFonts w:ascii="Cambria Math" w:eastAsia="Times New Roman" w:hAnsi="Cambria Math" w:cs="Times New Roman"/>
                <w:szCs w:val="20"/>
                <w:lang w:eastAsia="ru-RU"/>
              </w:rPr>
              <m:t>∙</m:t>
            </m:r>
            <m:r>
              <w:rPr>
                <w:rFonts w:ascii="Cambria Math" w:eastAsia="Times New Roman" w:hAnsi="Cambria Math" w:cs="Times New Roman"/>
                <w:szCs w:val="20"/>
                <w:lang w:val="en-US" w:eastAsia="ru-RU"/>
              </w:rPr>
              <m:t>N</m:t>
            </m:r>
          </m:num>
          <m:den>
            <m:r>
              <w:rPr>
                <w:rFonts w:ascii="Cambria Math" w:eastAsia="Times New Roman" w:hAnsi="Cambria Math" w:cs="Times New Roman"/>
                <w:szCs w:val="20"/>
                <w:lang w:val="en-US" w:eastAsia="ru-RU"/>
              </w:rPr>
              <m:t>N</m:t>
            </m:r>
            <m:r>
              <w:rPr>
                <w:rFonts w:ascii="Cambria Math" w:eastAsia="Times New Roman" w:hAnsi="Cambria Math" w:cs="Times New Roman"/>
                <w:szCs w:val="20"/>
                <w:lang w:eastAsia="ru-RU"/>
              </w:rPr>
              <m:t>*</m:t>
            </m:r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Cs w:val="20"/>
                    <w:lang w:eastAsia="ru-RU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Cs w:val="20"/>
                    <w:lang w:eastAsia="ru-RU"/>
                  </w:rPr>
                  <m:t>∆</m:t>
                </m:r>
              </m:e>
              <m:sup>
                <m:r>
                  <w:rPr>
                    <w:rFonts w:ascii="Cambria Math" w:eastAsia="Times New Roman" w:hAnsi="Cambria Math" w:cs="Times New Roman"/>
                    <w:szCs w:val="20"/>
                    <w:lang w:eastAsia="ru-RU"/>
                  </w:rPr>
                  <m:t>2</m:t>
                </m:r>
              </m:sup>
            </m:sSup>
            <m:r>
              <w:rPr>
                <w:rFonts w:ascii="Cambria Math" w:eastAsia="Times New Roman" w:hAnsi="Cambria Math" w:cs="Times New Roman"/>
                <w:szCs w:val="20"/>
                <w:lang w:eastAsia="ru-RU"/>
              </w:rPr>
              <m:t>+</m:t>
            </m:r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Cs w:val="20"/>
                    <w:lang w:eastAsia="ru-RU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Cs w:val="20"/>
                    <w:lang w:val="en-US" w:eastAsia="ru-RU"/>
                  </w:rPr>
                  <m:t>t</m:t>
                </m:r>
              </m:e>
              <m:sup>
                <m:r>
                  <w:rPr>
                    <w:rFonts w:ascii="Cambria Math" w:eastAsia="Times New Roman" w:hAnsi="Cambria Math" w:cs="Times New Roman"/>
                    <w:szCs w:val="20"/>
                    <w:lang w:eastAsia="ru-RU"/>
                  </w:rPr>
                  <m:t>2</m:t>
                </m:r>
              </m:sup>
            </m:sSup>
            <m:r>
              <w:rPr>
                <w:rFonts w:ascii="Cambria Math" w:eastAsia="Times New Roman" w:hAnsi="Cambria Math" w:cs="Times New Roman"/>
                <w:szCs w:val="20"/>
                <w:lang w:eastAsia="ru-RU"/>
              </w:rPr>
              <m:t>∙</m:t>
            </m:r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Cs w:val="20"/>
                    <w:lang w:eastAsia="ru-RU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Cs w:val="20"/>
                    <w:lang w:val="en-US" w:eastAsia="ru-RU"/>
                  </w:rPr>
                  <m:t>σ</m:t>
                </m:r>
              </m:e>
              <m:sup>
                <m:r>
                  <w:rPr>
                    <w:rFonts w:ascii="Cambria Math" w:eastAsia="Times New Roman" w:hAnsi="Cambria Math" w:cs="Times New Roman"/>
                    <w:szCs w:val="20"/>
                    <w:lang w:eastAsia="ru-RU"/>
                  </w:rPr>
                  <m:t>2</m:t>
                </m:r>
              </m:sup>
            </m:sSup>
          </m:den>
        </m:f>
        <m:r>
          <w:rPr>
            <w:rFonts w:ascii="Cambria Math" w:eastAsia="Times New Roman" w:hAnsi="Cambria Math" w:cs="Times New Roman"/>
            <w:szCs w:val="20"/>
            <w:lang w:eastAsia="ru-RU"/>
          </w:rPr>
          <m:t>=</m:t>
        </m:r>
      </m:oMath>
      <w:r w:rsidRPr="00D514FD">
        <w:rPr>
          <w:position w:val="-24"/>
          <w:szCs w:val="28"/>
        </w:rPr>
        <w:object w:dxaOrig="4520" w:dyaOrig="620">
          <v:shape id="_x0000_i1051" type="#_x0000_t75" style="width:226.3pt;height:30.85pt" o:ole="">
            <v:imagedata r:id="rId65" o:title=""/>
          </v:shape>
          <o:OLEObject Type="Embed" ProgID="Equation.3" ShapeID="_x0000_i1051" DrawAspect="Content" ObjectID="_1481669305" r:id="rId66"/>
        </w:object>
      </w:r>
      <w:r w:rsidR="00D3465C" w:rsidRPr="009B720E">
        <w:rPr>
          <w:szCs w:val="28"/>
        </w:rPr>
        <w:t xml:space="preserve"> человек</w:t>
      </w:r>
      <w:r>
        <w:rPr>
          <w:szCs w:val="28"/>
        </w:rPr>
        <w:t>а</w:t>
      </w:r>
      <w:r w:rsidR="00D3465C" w:rsidRPr="009B720E">
        <w:rPr>
          <w:szCs w:val="28"/>
        </w:rPr>
        <w:t>.</w:t>
      </w:r>
    </w:p>
    <w:p w:rsidR="00D514FD" w:rsidRDefault="00D514FD" w:rsidP="00862DFB">
      <w:pPr>
        <w:spacing w:after="0" w:line="360" w:lineRule="auto"/>
        <w:ind w:firstLine="567"/>
        <w:jc w:val="both"/>
        <w:rPr>
          <w:rFonts w:eastAsiaTheme="minorEastAsia"/>
          <w:szCs w:val="20"/>
          <w:lang w:eastAsia="ru-RU"/>
        </w:rPr>
      </w:pPr>
    </w:p>
    <w:p w:rsidR="00D514FD" w:rsidRDefault="00D514FD" w:rsidP="00862DFB">
      <w:pPr>
        <w:spacing w:after="0" w:line="360" w:lineRule="auto"/>
        <w:ind w:right="142" w:firstLine="567"/>
        <w:jc w:val="both"/>
        <w:rPr>
          <w:rFonts w:eastAsia="Times New Roman" w:cs="Times New Roman"/>
          <w:szCs w:val="20"/>
          <w:lang w:eastAsia="ru-RU"/>
        </w:rPr>
      </w:pPr>
      <w:bookmarkStart w:id="6" w:name="_Toc407926822"/>
      <w:r w:rsidRPr="00BD1728">
        <w:rPr>
          <w:rStyle w:val="10"/>
        </w:rPr>
        <w:t>Задача 4</w:t>
      </w:r>
      <w:bookmarkEnd w:id="6"/>
      <w:r w:rsidRPr="00D514FD">
        <w:rPr>
          <w:rFonts w:eastAsia="Times New Roman" w:cs="Times New Roman"/>
          <w:b/>
          <w:i/>
          <w:szCs w:val="20"/>
          <w:lang w:eastAsia="ru-RU"/>
        </w:rPr>
        <w:t xml:space="preserve">.  </w:t>
      </w:r>
      <w:r w:rsidRPr="00D514FD">
        <w:rPr>
          <w:rFonts w:eastAsia="Times New Roman" w:cs="Times New Roman"/>
          <w:szCs w:val="20"/>
          <w:lang w:eastAsia="ru-RU"/>
        </w:rPr>
        <w:t xml:space="preserve">На отчетный период планом предусматривалось увеличить объем выпуска продукции на 7% по сравнению с предшествующим периодом. План выпуска продукции был </w:t>
      </w:r>
      <w:r w:rsidR="0075218D" w:rsidRPr="00D514FD">
        <w:rPr>
          <w:rFonts w:eastAsia="Times New Roman" w:cs="Times New Roman"/>
          <w:szCs w:val="20"/>
          <w:lang w:eastAsia="ru-RU"/>
        </w:rPr>
        <w:t>не довыполнен</w:t>
      </w:r>
      <w:r w:rsidRPr="00D514FD">
        <w:rPr>
          <w:rFonts w:eastAsia="Times New Roman" w:cs="Times New Roman"/>
          <w:szCs w:val="20"/>
          <w:lang w:eastAsia="ru-RU"/>
        </w:rPr>
        <w:t xml:space="preserve"> на 2,5%. Определить, на сколько процентов увеличился (снизился) объем производства в отчетном периоде по сравнению с предшествующим периодом.</w:t>
      </w:r>
    </w:p>
    <w:p w:rsidR="00D514FD" w:rsidRPr="00D514FD" w:rsidRDefault="00D514FD" w:rsidP="00862DFB">
      <w:pPr>
        <w:spacing w:after="0" w:line="360" w:lineRule="auto"/>
        <w:ind w:right="142" w:firstLine="567"/>
        <w:jc w:val="both"/>
        <w:rPr>
          <w:rFonts w:eastAsia="Times New Roman" w:cs="Times New Roman"/>
          <w:b/>
          <w:i/>
          <w:szCs w:val="20"/>
          <w:lang w:eastAsia="ru-RU"/>
        </w:rPr>
      </w:pPr>
      <w:r w:rsidRPr="00D514FD">
        <w:rPr>
          <w:rFonts w:eastAsia="Times New Roman" w:cs="Times New Roman"/>
          <w:b/>
          <w:i/>
          <w:szCs w:val="20"/>
          <w:lang w:eastAsia="ru-RU"/>
        </w:rPr>
        <w:t>Решение:</w:t>
      </w:r>
    </w:p>
    <w:p w:rsidR="00D514FD" w:rsidRPr="00D514FD" w:rsidRDefault="00D514FD" w:rsidP="00862DFB">
      <w:pPr>
        <w:spacing w:after="0" w:line="360" w:lineRule="auto"/>
        <w:ind w:firstLine="567"/>
        <w:jc w:val="both"/>
        <w:rPr>
          <w:rFonts w:eastAsia="Times New Roman" w:cs="Times New Roman"/>
          <w:szCs w:val="20"/>
          <w:lang w:eastAsia="ru-RU"/>
        </w:rPr>
      </w:pPr>
      <w:r w:rsidRPr="00D514FD">
        <w:rPr>
          <w:rFonts w:eastAsia="Times New Roman" w:cs="Times New Roman"/>
          <w:szCs w:val="20"/>
          <w:lang w:eastAsia="ru-RU"/>
        </w:rPr>
        <w:t>П</w:t>
      </w:r>
      <w:proofErr w:type="gramStart"/>
      <w:r w:rsidRPr="00D514FD">
        <w:rPr>
          <w:rFonts w:eastAsia="Times New Roman" w:cs="Times New Roman"/>
          <w:szCs w:val="20"/>
          <w:vertAlign w:val="subscript"/>
          <w:lang w:eastAsia="ru-RU"/>
        </w:rPr>
        <w:t>1</w:t>
      </w:r>
      <w:proofErr w:type="gramEnd"/>
      <w:r w:rsidRPr="00D514FD">
        <w:rPr>
          <w:rFonts w:eastAsia="Times New Roman" w:cs="Times New Roman"/>
          <w:szCs w:val="20"/>
          <w:lang w:eastAsia="ru-RU"/>
        </w:rPr>
        <w:t xml:space="preserve"> = 1,07Ф</w:t>
      </w:r>
      <w:r w:rsidRPr="00D514FD">
        <w:rPr>
          <w:rFonts w:eastAsia="Times New Roman" w:cs="Times New Roman"/>
          <w:szCs w:val="20"/>
          <w:vertAlign w:val="subscript"/>
          <w:lang w:eastAsia="ru-RU"/>
        </w:rPr>
        <w:t>0</w:t>
      </w:r>
      <w:r w:rsidRPr="00D514FD">
        <w:rPr>
          <w:rFonts w:eastAsia="Times New Roman" w:cs="Times New Roman"/>
          <w:szCs w:val="20"/>
          <w:lang w:eastAsia="ru-RU"/>
        </w:rPr>
        <w:t>; Ф</w:t>
      </w:r>
      <w:r w:rsidRPr="00D514FD">
        <w:rPr>
          <w:rFonts w:eastAsia="Times New Roman" w:cs="Times New Roman"/>
          <w:szCs w:val="20"/>
          <w:vertAlign w:val="subscript"/>
          <w:lang w:eastAsia="ru-RU"/>
        </w:rPr>
        <w:t>1</w:t>
      </w:r>
      <w:r w:rsidRPr="00D514FD">
        <w:rPr>
          <w:rFonts w:eastAsia="Times New Roman" w:cs="Times New Roman"/>
          <w:szCs w:val="20"/>
          <w:lang w:eastAsia="ru-RU"/>
        </w:rPr>
        <w:t>=0,975П</w:t>
      </w:r>
      <w:r w:rsidRPr="00D514FD">
        <w:rPr>
          <w:rFonts w:eastAsia="Times New Roman" w:cs="Times New Roman"/>
          <w:szCs w:val="20"/>
          <w:vertAlign w:val="subscript"/>
          <w:lang w:eastAsia="ru-RU"/>
        </w:rPr>
        <w:t>1</w:t>
      </w:r>
      <w:r w:rsidRPr="00D514FD">
        <w:rPr>
          <w:rFonts w:eastAsia="Times New Roman" w:cs="Times New Roman"/>
          <w:szCs w:val="20"/>
          <w:lang w:eastAsia="ru-RU"/>
        </w:rPr>
        <w:t>; Ф</w:t>
      </w:r>
      <w:r w:rsidRPr="00D514FD">
        <w:rPr>
          <w:rFonts w:eastAsia="Times New Roman" w:cs="Times New Roman"/>
          <w:szCs w:val="20"/>
          <w:vertAlign w:val="subscript"/>
          <w:lang w:eastAsia="ru-RU"/>
        </w:rPr>
        <w:t>1</w:t>
      </w:r>
      <w:r w:rsidRPr="00D514FD">
        <w:rPr>
          <w:rFonts w:eastAsia="Times New Roman" w:cs="Times New Roman"/>
          <w:szCs w:val="20"/>
          <w:lang w:eastAsia="ru-RU"/>
        </w:rPr>
        <w:t>/Ф</w:t>
      </w:r>
      <w:r w:rsidRPr="00D514FD">
        <w:rPr>
          <w:rFonts w:eastAsia="Times New Roman" w:cs="Times New Roman"/>
          <w:szCs w:val="20"/>
          <w:vertAlign w:val="subscript"/>
          <w:lang w:eastAsia="ru-RU"/>
        </w:rPr>
        <w:t>0</w:t>
      </w:r>
      <w:r w:rsidRPr="00D514FD">
        <w:rPr>
          <w:rFonts w:eastAsia="Times New Roman" w:cs="Times New Roman"/>
          <w:szCs w:val="20"/>
          <w:lang w:eastAsia="ru-RU"/>
        </w:rPr>
        <w:t xml:space="preserve"> –?</w:t>
      </w:r>
    </w:p>
    <w:p w:rsidR="00D514FD" w:rsidRPr="00D514FD" w:rsidRDefault="00D514FD" w:rsidP="00862DFB">
      <w:pPr>
        <w:spacing w:after="0" w:line="360" w:lineRule="auto"/>
        <w:ind w:firstLine="567"/>
        <w:jc w:val="both"/>
        <w:rPr>
          <w:rFonts w:eastAsia="Times New Roman" w:cs="Times New Roman"/>
          <w:szCs w:val="20"/>
          <w:lang w:eastAsia="ru-RU"/>
        </w:rPr>
      </w:pPr>
      <w:r w:rsidRPr="00D514FD">
        <w:rPr>
          <w:rFonts w:eastAsia="Times New Roman" w:cs="Times New Roman"/>
          <w:szCs w:val="20"/>
          <w:lang w:eastAsia="ru-RU"/>
        </w:rPr>
        <w:t>Ф</w:t>
      </w:r>
      <w:proofErr w:type="gramStart"/>
      <w:r w:rsidRPr="00D514FD">
        <w:rPr>
          <w:rFonts w:eastAsia="Times New Roman" w:cs="Times New Roman"/>
          <w:szCs w:val="20"/>
          <w:vertAlign w:val="subscript"/>
          <w:lang w:eastAsia="ru-RU"/>
        </w:rPr>
        <w:t>1</w:t>
      </w:r>
      <w:proofErr w:type="gramEnd"/>
      <w:r w:rsidRPr="00D514FD">
        <w:rPr>
          <w:rFonts w:eastAsia="Times New Roman" w:cs="Times New Roman"/>
          <w:szCs w:val="20"/>
          <w:lang w:eastAsia="ru-RU"/>
        </w:rPr>
        <w:t xml:space="preserve"> = 0,975*1,07Ф</w:t>
      </w:r>
      <w:r w:rsidRPr="00D514FD">
        <w:rPr>
          <w:rFonts w:eastAsia="Times New Roman" w:cs="Times New Roman"/>
          <w:szCs w:val="20"/>
          <w:vertAlign w:val="subscript"/>
          <w:lang w:eastAsia="ru-RU"/>
        </w:rPr>
        <w:t>0</w:t>
      </w:r>
      <w:r w:rsidRPr="00D514FD">
        <w:rPr>
          <w:rFonts w:eastAsia="Times New Roman" w:cs="Times New Roman"/>
          <w:szCs w:val="20"/>
          <w:lang w:eastAsia="ru-RU"/>
        </w:rPr>
        <w:t xml:space="preserve"> = 1,04325Ф</w:t>
      </w:r>
      <w:r w:rsidRPr="00D514FD">
        <w:rPr>
          <w:rFonts w:eastAsia="Times New Roman" w:cs="Times New Roman"/>
          <w:szCs w:val="20"/>
          <w:vertAlign w:val="subscript"/>
          <w:lang w:eastAsia="ru-RU"/>
        </w:rPr>
        <w:t>0</w:t>
      </w:r>
      <w:r w:rsidRPr="00D514FD">
        <w:rPr>
          <w:rFonts w:eastAsia="Times New Roman" w:cs="Times New Roman"/>
          <w:szCs w:val="20"/>
          <w:lang w:eastAsia="ru-RU"/>
        </w:rPr>
        <w:t>.</w:t>
      </w:r>
    </w:p>
    <w:p w:rsidR="00D514FD" w:rsidRPr="00D514FD" w:rsidRDefault="00D514FD" w:rsidP="00862DFB">
      <w:pPr>
        <w:spacing w:after="0" w:line="360" w:lineRule="auto"/>
        <w:ind w:firstLine="567"/>
        <w:jc w:val="both"/>
        <w:rPr>
          <w:rFonts w:eastAsia="Times New Roman" w:cs="Times New Roman"/>
          <w:szCs w:val="20"/>
          <w:lang w:eastAsia="ru-RU"/>
        </w:rPr>
      </w:pPr>
      <w:r w:rsidRPr="00D514FD">
        <w:rPr>
          <w:rFonts w:eastAsia="Times New Roman" w:cs="Times New Roman"/>
          <w:szCs w:val="20"/>
          <w:lang w:eastAsia="ru-RU"/>
        </w:rPr>
        <w:t>Ф</w:t>
      </w:r>
      <w:proofErr w:type="gramStart"/>
      <w:r w:rsidRPr="00D514FD">
        <w:rPr>
          <w:rFonts w:eastAsia="Times New Roman" w:cs="Times New Roman"/>
          <w:szCs w:val="20"/>
          <w:vertAlign w:val="subscript"/>
          <w:lang w:eastAsia="ru-RU"/>
        </w:rPr>
        <w:t>1</w:t>
      </w:r>
      <w:proofErr w:type="gramEnd"/>
      <w:r w:rsidRPr="00D514FD">
        <w:rPr>
          <w:rFonts w:eastAsia="Times New Roman" w:cs="Times New Roman"/>
          <w:szCs w:val="20"/>
          <w:lang w:eastAsia="ru-RU"/>
        </w:rPr>
        <w:t>/Ф</w:t>
      </w:r>
      <w:r w:rsidRPr="00D514FD">
        <w:rPr>
          <w:rFonts w:eastAsia="Times New Roman" w:cs="Times New Roman"/>
          <w:szCs w:val="20"/>
          <w:vertAlign w:val="subscript"/>
          <w:lang w:eastAsia="ru-RU"/>
        </w:rPr>
        <w:t>0</w:t>
      </w:r>
      <w:r w:rsidRPr="00D514FD">
        <w:rPr>
          <w:rFonts w:eastAsia="Times New Roman" w:cs="Times New Roman"/>
          <w:szCs w:val="20"/>
          <w:lang w:eastAsia="ru-RU"/>
        </w:rPr>
        <w:t xml:space="preserve"> = 1,04325 = 104,325%.</w:t>
      </w:r>
    </w:p>
    <w:p w:rsidR="00D514FD" w:rsidRDefault="00D514FD" w:rsidP="00862DFB">
      <w:pPr>
        <w:spacing w:line="360" w:lineRule="auto"/>
        <w:jc w:val="both"/>
        <w:rPr>
          <w:rFonts w:eastAsia="Times New Roman" w:cs="Times New Roman"/>
          <w:szCs w:val="20"/>
          <w:lang w:eastAsia="ru-RU"/>
        </w:rPr>
      </w:pPr>
      <w:r>
        <w:rPr>
          <w:rFonts w:eastAsia="Times New Roman" w:cs="Times New Roman"/>
          <w:szCs w:val="20"/>
          <w:lang w:eastAsia="ru-RU"/>
        </w:rPr>
        <w:t>О</w:t>
      </w:r>
      <w:r w:rsidRPr="00D514FD">
        <w:rPr>
          <w:rFonts w:eastAsia="Times New Roman" w:cs="Times New Roman"/>
          <w:szCs w:val="20"/>
          <w:lang w:eastAsia="ru-RU"/>
        </w:rPr>
        <w:t xml:space="preserve">бъём производства увеличился на 4,325% по сравнению с предшествующим периодом. </w:t>
      </w:r>
    </w:p>
    <w:p w:rsidR="00D514FD" w:rsidRPr="004A4454" w:rsidRDefault="00D514FD" w:rsidP="00862DFB">
      <w:pPr>
        <w:pStyle w:val="a3"/>
        <w:spacing w:line="360" w:lineRule="auto"/>
        <w:ind w:right="142"/>
      </w:pPr>
      <w:bookmarkStart w:id="7" w:name="_Toc407926823"/>
      <w:r w:rsidRPr="00BD1728">
        <w:rPr>
          <w:rStyle w:val="10"/>
        </w:rPr>
        <w:t>Задача 5</w:t>
      </w:r>
      <w:bookmarkEnd w:id="7"/>
      <w:r>
        <w:rPr>
          <w:b/>
          <w:i/>
        </w:rPr>
        <w:t xml:space="preserve">.  </w:t>
      </w:r>
      <w:r w:rsidRPr="004A4454">
        <w:t>Для анализа товарооборота магазинов города выборочным методом было проведено обследование 60% магазинов. Результаты выборки представлены в таблице (цифры условные):</w:t>
      </w: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709"/>
        <w:gridCol w:w="709"/>
        <w:gridCol w:w="708"/>
        <w:gridCol w:w="709"/>
        <w:gridCol w:w="709"/>
        <w:gridCol w:w="567"/>
        <w:gridCol w:w="567"/>
        <w:gridCol w:w="567"/>
        <w:gridCol w:w="567"/>
        <w:gridCol w:w="709"/>
      </w:tblGrid>
      <w:tr w:rsidR="00D514FD" w:rsidRPr="004A4454" w:rsidTr="00D0238E">
        <w:trPr>
          <w:cantSplit/>
          <w:jc w:val="center"/>
        </w:trPr>
        <w:tc>
          <w:tcPr>
            <w:tcW w:w="3261" w:type="dxa"/>
            <w:vMerge w:val="restart"/>
          </w:tcPr>
          <w:p w:rsidR="00D514FD" w:rsidRPr="004A4454" w:rsidRDefault="00D514FD" w:rsidP="00862DFB">
            <w:pPr>
              <w:pStyle w:val="a3"/>
              <w:spacing w:line="360" w:lineRule="auto"/>
              <w:ind w:right="-142" w:firstLine="0"/>
              <w:jc w:val="center"/>
              <w:rPr>
                <w:sz w:val="24"/>
                <w:szCs w:val="24"/>
              </w:rPr>
            </w:pPr>
            <w:r w:rsidRPr="004A4454">
              <w:rPr>
                <w:sz w:val="24"/>
                <w:szCs w:val="24"/>
              </w:rPr>
              <w:t>Группы магазинов по товарообороту,</w:t>
            </w:r>
          </w:p>
          <w:p w:rsidR="00D514FD" w:rsidRPr="004A4454" w:rsidRDefault="00D514FD" w:rsidP="00862DFB">
            <w:pPr>
              <w:pStyle w:val="a3"/>
              <w:spacing w:line="360" w:lineRule="auto"/>
              <w:ind w:right="-142" w:firstLine="0"/>
              <w:jc w:val="center"/>
              <w:rPr>
                <w:sz w:val="24"/>
                <w:szCs w:val="24"/>
              </w:rPr>
            </w:pPr>
            <w:r w:rsidRPr="004A4454">
              <w:rPr>
                <w:sz w:val="24"/>
                <w:szCs w:val="24"/>
              </w:rPr>
              <w:t>тыс. руб.</w:t>
            </w:r>
          </w:p>
        </w:tc>
        <w:tc>
          <w:tcPr>
            <w:tcW w:w="6521" w:type="dxa"/>
            <w:gridSpan w:val="10"/>
          </w:tcPr>
          <w:p w:rsidR="00D514FD" w:rsidRPr="004A4454" w:rsidRDefault="00D514FD" w:rsidP="00862DFB">
            <w:pPr>
              <w:pStyle w:val="a3"/>
              <w:spacing w:line="360" w:lineRule="auto"/>
              <w:ind w:right="-142" w:firstLine="0"/>
              <w:jc w:val="center"/>
              <w:rPr>
                <w:sz w:val="24"/>
                <w:szCs w:val="24"/>
              </w:rPr>
            </w:pPr>
            <w:r w:rsidRPr="004A4454">
              <w:rPr>
                <w:sz w:val="24"/>
                <w:szCs w:val="24"/>
              </w:rPr>
              <w:t>Число магазинов</w:t>
            </w:r>
          </w:p>
        </w:tc>
      </w:tr>
      <w:tr w:rsidR="00D514FD" w:rsidRPr="004A4454" w:rsidTr="00D0238E">
        <w:trPr>
          <w:cantSplit/>
          <w:jc w:val="center"/>
        </w:trPr>
        <w:tc>
          <w:tcPr>
            <w:tcW w:w="3261" w:type="dxa"/>
            <w:vMerge/>
          </w:tcPr>
          <w:p w:rsidR="00D514FD" w:rsidRPr="004A4454" w:rsidRDefault="00D514FD" w:rsidP="00862DFB">
            <w:pPr>
              <w:pStyle w:val="a3"/>
              <w:spacing w:line="360" w:lineRule="auto"/>
              <w:ind w:right="-142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521" w:type="dxa"/>
            <w:gridSpan w:val="10"/>
          </w:tcPr>
          <w:p w:rsidR="00D514FD" w:rsidRPr="00A3040C" w:rsidRDefault="00D514FD" w:rsidP="00862DFB">
            <w:pPr>
              <w:pStyle w:val="a3"/>
              <w:spacing w:line="360" w:lineRule="auto"/>
              <w:ind w:right="-142" w:firstLine="0"/>
              <w:jc w:val="center"/>
              <w:rPr>
                <w:b/>
                <w:sz w:val="24"/>
                <w:szCs w:val="24"/>
              </w:rPr>
            </w:pPr>
            <w:r w:rsidRPr="00A3040C">
              <w:rPr>
                <w:b/>
                <w:sz w:val="24"/>
                <w:szCs w:val="24"/>
              </w:rPr>
              <w:t>Варианты</w:t>
            </w:r>
          </w:p>
        </w:tc>
      </w:tr>
      <w:tr w:rsidR="00D514FD" w:rsidRPr="004A4454" w:rsidTr="00D0238E">
        <w:trPr>
          <w:cantSplit/>
          <w:jc w:val="center"/>
        </w:trPr>
        <w:tc>
          <w:tcPr>
            <w:tcW w:w="3261" w:type="dxa"/>
            <w:vMerge/>
          </w:tcPr>
          <w:p w:rsidR="00D514FD" w:rsidRPr="004A4454" w:rsidRDefault="00D514FD" w:rsidP="00862DFB">
            <w:pPr>
              <w:pStyle w:val="a3"/>
              <w:spacing w:line="360" w:lineRule="auto"/>
              <w:ind w:right="-142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D514FD" w:rsidRPr="00A3040C" w:rsidRDefault="00D514FD" w:rsidP="00862DFB">
            <w:pPr>
              <w:pStyle w:val="a3"/>
              <w:spacing w:line="360" w:lineRule="auto"/>
              <w:ind w:right="-142" w:firstLine="0"/>
              <w:jc w:val="center"/>
              <w:rPr>
                <w:b/>
                <w:sz w:val="24"/>
                <w:szCs w:val="24"/>
              </w:rPr>
            </w:pPr>
            <w:r w:rsidRPr="00A3040C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D514FD" w:rsidRPr="00A3040C" w:rsidRDefault="00D514FD" w:rsidP="00862DFB">
            <w:pPr>
              <w:pStyle w:val="a3"/>
              <w:spacing w:line="360" w:lineRule="auto"/>
              <w:ind w:right="-142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D514FD" w:rsidRPr="00A3040C" w:rsidRDefault="00D514FD" w:rsidP="00862DFB">
            <w:pPr>
              <w:pStyle w:val="a3"/>
              <w:spacing w:line="360" w:lineRule="auto"/>
              <w:ind w:right="-142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D514FD" w:rsidRPr="00A3040C" w:rsidRDefault="00D514FD" w:rsidP="00862DFB">
            <w:pPr>
              <w:pStyle w:val="a3"/>
              <w:spacing w:line="360" w:lineRule="auto"/>
              <w:ind w:right="-142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D514FD" w:rsidRPr="00A3040C" w:rsidRDefault="00D514FD" w:rsidP="00862DFB">
            <w:pPr>
              <w:pStyle w:val="a3"/>
              <w:spacing w:line="360" w:lineRule="auto"/>
              <w:ind w:right="-142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D514FD" w:rsidRPr="00A3040C" w:rsidRDefault="00D514FD" w:rsidP="00862DFB">
            <w:pPr>
              <w:pStyle w:val="a3"/>
              <w:spacing w:line="360" w:lineRule="auto"/>
              <w:ind w:right="-142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D514FD" w:rsidRPr="00A3040C" w:rsidRDefault="00D514FD" w:rsidP="00862DFB">
            <w:pPr>
              <w:pStyle w:val="a3"/>
              <w:spacing w:line="360" w:lineRule="auto"/>
              <w:ind w:right="-142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D514FD" w:rsidRPr="00A3040C" w:rsidRDefault="00D514FD" w:rsidP="00862DFB">
            <w:pPr>
              <w:pStyle w:val="a3"/>
              <w:spacing w:line="360" w:lineRule="auto"/>
              <w:ind w:right="-142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D514FD" w:rsidRPr="00A3040C" w:rsidRDefault="00D514FD" w:rsidP="00862DFB">
            <w:pPr>
              <w:pStyle w:val="a3"/>
              <w:spacing w:line="360" w:lineRule="auto"/>
              <w:ind w:right="-142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D514FD" w:rsidRPr="00A3040C" w:rsidRDefault="00D514FD" w:rsidP="00862DFB">
            <w:pPr>
              <w:pStyle w:val="a3"/>
              <w:spacing w:line="360" w:lineRule="auto"/>
              <w:ind w:right="-142" w:firstLine="0"/>
              <w:jc w:val="center"/>
              <w:rPr>
                <w:b/>
                <w:sz w:val="24"/>
                <w:szCs w:val="24"/>
              </w:rPr>
            </w:pPr>
          </w:p>
        </w:tc>
      </w:tr>
      <w:tr w:rsidR="00D514FD" w:rsidRPr="004A4454" w:rsidTr="00D0238E">
        <w:trPr>
          <w:jc w:val="center"/>
        </w:trPr>
        <w:tc>
          <w:tcPr>
            <w:tcW w:w="3261" w:type="dxa"/>
          </w:tcPr>
          <w:p w:rsidR="00D514FD" w:rsidRPr="004A4454" w:rsidRDefault="00D514FD" w:rsidP="00862DFB">
            <w:pPr>
              <w:pStyle w:val="a3"/>
              <w:spacing w:line="360" w:lineRule="auto"/>
              <w:ind w:right="-14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4A4454">
              <w:rPr>
                <w:sz w:val="24"/>
                <w:szCs w:val="24"/>
              </w:rPr>
              <w:t>о 50</w:t>
            </w:r>
          </w:p>
        </w:tc>
        <w:tc>
          <w:tcPr>
            <w:tcW w:w="709" w:type="dxa"/>
          </w:tcPr>
          <w:p w:rsidR="00D514FD" w:rsidRPr="004A4454" w:rsidRDefault="00D514FD" w:rsidP="00862DFB">
            <w:pPr>
              <w:pStyle w:val="a3"/>
              <w:spacing w:line="360" w:lineRule="auto"/>
              <w:ind w:right="-142" w:firstLine="0"/>
              <w:jc w:val="center"/>
              <w:rPr>
                <w:sz w:val="24"/>
                <w:szCs w:val="24"/>
              </w:rPr>
            </w:pPr>
            <w:r w:rsidRPr="004A4454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D514FD" w:rsidRPr="004A4454" w:rsidRDefault="00D514FD" w:rsidP="00862DFB">
            <w:pPr>
              <w:pStyle w:val="a3"/>
              <w:spacing w:line="360" w:lineRule="auto"/>
              <w:ind w:right="-142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D514FD" w:rsidRPr="004A4454" w:rsidRDefault="00D514FD" w:rsidP="00862DFB">
            <w:pPr>
              <w:pStyle w:val="a3"/>
              <w:spacing w:line="360" w:lineRule="auto"/>
              <w:ind w:right="-142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D514FD" w:rsidRPr="004A4454" w:rsidRDefault="00D514FD" w:rsidP="00862DFB">
            <w:pPr>
              <w:pStyle w:val="a3"/>
              <w:spacing w:line="360" w:lineRule="auto"/>
              <w:ind w:right="-142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D514FD" w:rsidRPr="004A4454" w:rsidRDefault="00D514FD" w:rsidP="00862DFB">
            <w:pPr>
              <w:pStyle w:val="a3"/>
              <w:spacing w:line="360" w:lineRule="auto"/>
              <w:ind w:right="-142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D514FD" w:rsidRPr="004A4454" w:rsidRDefault="00D514FD" w:rsidP="00862DFB">
            <w:pPr>
              <w:pStyle w:val="a3"/>
              <w:spacing w:line="360" w:lineRule="auto"/>
              <w:ind w:right="-142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D514FD" w:rsidRPr="004A4454" w:rsidRDefault="00D514FD" w:rsidP="00862DFB">
            <w:pPr>
              <w:pStyle w:val="a3"/>
              <w:spacing w:line="360" w:lineRule="auto"/>
              <w:ind w:right="-142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D514FD" w:rsidRPr="004A4454" w:rsidRDefault="00D514FD" w:rsidP="00862DFB">
            <w:pPr>
              <w:pStyle w:val="a3"/>
              <w:spacing w:line="360" w:lineRule="auto"/>
              <w:ind w:right="-142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D514FD" w:rsidRPr="004A4454" w:rsidRDefault="00D514FD" w:rsidP="00862DFB">
            <w:pPr>
              <w:pStyle w:val="a3"/>
              <w:spacing w:line="360" w:lineRule="auto"/>
              <w:ind w:right="-142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D514FD" w:rsidRPr="004A4454" w:rsidRDefault="00D514FD" w:rsidP="00862DFB">
            <w:pPr>
              <w:pStyle w:val="a3"/>
              <w:spacing w:line="360" w:lineRule="auto"/>
              <w:ind w:right="-142" w:firstLine="0"/>
              <w:jc w:val="center"/>
              <w:rPr>
                <w:sz w:val="24"/>
                <w:szCs w:val="24"/>
              </w:rPr>
            </w:pPr>
          </w:p>
        </w:tc>
      </w:tr>
      <w:tr w:rsidR="00D514FD" w:rsidRPr="004A4454" w:rsidTr="00D0238E">
        <w:trPr>
          <w:jc w:val="center"/>
        </w:trPr>
        <w:tc>
          <w:tcPr>
            <w:tcW w:w="3261" w:type="dxa"/>
          </w:tcPr>
          <w:p w:rsidR="00D514FD" w:rsidRPr="004A4454" w:rsidRDefault="00D514FD" w:rsidP="00862DFB">
            <w:pPr>
              <w:pStyle w:val="a3"/>
              <w:spacing w:line="360" w:lineRule="auto"/>
              <w:ind w:right="-142" w:firstLine="0"/>
              <w:jc w:val="center"/>
              <w:rPr>
                <w:sz w:val="24"/>
                <w:szCs w:val="24"/>
              </w:rPr>
            </w:pPr>
            <w:r w:rsidRPr="004A4454">
              <w:rPr>
                <w:sz w:val="24"/>
                <w:szCs w:val="24"/>
              </w:rPr>
              <w:t>50-60</w:t>
            </w:r>
          </w:p>
        </w:tc>
        <w:tc>
          <w:tcPr>
            <w:tcW w:w="709" w:type="dxa"/>
          </w:tcPr>
          <w:p w:rsidR="00D514FD" w:rsidRPr="004A4454" w:rsidRDefault="00D514FD" w:rsidP="00862DFB">
            <w:pPr>
              <w:pStyle w:val="a3"/>
              <w:spacing w:line="360" w:lineRule="auto"/>
              <w:ind w:right="-142" w:firstLine="0"/>
              <w:jc w:val="center"/>
              <w:rPr>
                <w:sz w:val="24"/>
                <w:szCs w:val="24"/>
              </w:rPr>
            </w:pPr>
            <w:r w:rsidRPr="004A4454"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D514FD" w:rsidRPr="004A4454" w:rsidRDefault="00D514FD" w:rsidP="00862DFB">
            <w:pPr>
              <w:pStyle w:val="a3"/>
              <w:spacing w:line="360" w:lineRule="auto"/>
              <w:ind w:right="-142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D514FD" w:rsidRPr="004A4454" w:rsidRDefault="00D514FD" w:rsidP="00862DFB">
            <w:pPr>
              <w:pStyle w:val="a3"/>
              <w:spacing w:line="360" w:lineRule="auto"/>
              <w:ind w:right="-142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D514FD" w:rsidRPr="004A4454" w:rsidRDefault="00D514FD" w:rsidP="00862DFB">
            <w:pPr>
              <w:pStyle w:val="a3"/>
              <w:spacing w:line="360" w:lineRule="auto"/>
              <w:ind w:right="-142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D514FD" w:rsidRPr="004A4454" w:rsidRDefault="00D514FD" w:rsidP="00862DFB">
            <w:pPr>
              <w:pStyle w:val="a3"/>
              <w:spacing w:line="360" w:lineRule="auto"/>
              <w:ind w:right="-142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D514FD" w:rsidRPr="004A4454" w:rsidRDefault="00D514FD" w:rsidP="00862DFB">
            <w:pPr>
              <w:pStyle w:val="a3"/>
              <w:spacing w:line="360" w:lineRule="auto"/>
              <w:ind w:right="-142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D514FD" w:rsidRPr="004A4454" w:rsidRDefault="00D514FD" w:rsidP="00862DFB">
            <w:pPr>
              <w:pStyle w:val="a3"/>
              <w:spacing w:line="360" w:lineRule="auto"/>
              <w:ind w:right="-142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D514FD" w:rsidRPr="004A4454" w:rsidRDefault="00D514FD" w:rsidP="00862DFB">
            <w:pPr>
              <w:pStyle w:val="a3"/>
              <w:spacing w:line="360" w:lineRule="auto"/>
              <w:ind w:right="-142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D514FD" w:rsidRPr="004A4454" w:rsidRDefault="00D514FD" w:rsidP="00862DFB">
            <w:pPr>
              <w:pStyle w:val="a3"/>
              <w:spacing w:line="360" w:lineRule="auto"/>
              <w:ind w:right="-142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D514FD" w:rsidRPr="004A4454" w:rsidRDefault="00D514FD" w:rsidP="00862DFB">
            <w:pPr>
              <w:pStyle w:val="a3"/>
              <w:spacing w:line="360" w:lineRule="auto"/>
              <w:ind w:right="-142" w:firstLine="0"/>
              <w:jc w:val="center"/>
              <w:rPr>
                <w:sz w:val="24"/>
                <w:szCs w:val="24"/>
              </w:rPr>
            </w:pPr>
          </w:p>
        </w:tc>
      </w:tr>
      <w:tr w:rsidR="00D514FD" w:rsidRPr="004A4454" w:rsidTr="00D0238E">
        <w:trPr>
          <w:jc w:val="center"/>
        </w:trPr>
        <w:tc>
          <w:tcPr>
            <w:tcW w:w="3261" w:type="dxa"/>
          </w:tcPr>
          <w:p w:rsidR="00D514FD" w:rsidRPr="004A4454" w:rsidRDefault="00D514FD" w:rsidP="00862DFB">
            <w:pPr>
              <w:pStyle w:val="a3"/>
              <w:spacing w:line="360" w:lineRule="auto"/>
              <w:ind w:right="-142" w:firstLine="0"/>
              <w:jc w:val="center"/>
              <w:rPr>
                <w:sz w:val="24"/>
                <w:szCs w:val="24"/>
              </w:rPr>
            </w:pPr>
            <w:r w:rsidRPr="004A4454">
              <w:rPr>
                <w:sz w:val="24"/>
                <w:szCs w:val="24"/>
              </w:rPr>
              <w:t>60-70</w:t>
            </w:r>
          </w:p>
        </w:tc>
        <w:tc>
          <w:tcPr>
            <w:tcW w:w="709" w:type="dxa"/>
          </w:tcPr>
          <w:p w:rsidR="00D514FD" w:rsidRPr="004A4454" w:rsidRDefault="00D514FD" w:rsidP="00862DFB">
            <w:pPr>
              <w:pStyle w:val="a3"/>
              <w:spacing w:line="360" w:lineRule="auto"/>
              <w:ind w:right="-142" w:firstLine="0"/>
              <w:jc w:val="center"/>
              <w:rPr>
                <w:sz w:val="24"/>
                <w:szCs w:val="24"/>
              </w:rPr>
            </w:pPr>
            <w:r w:rsidRPr="004A4454">
              <w:rPr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D514FD" w:rsidRPr="004A4454" w:rsidRDefault="00D514FD" w:rsidP="00862DFB">
            <w:pPr>
              <w:pStyle w:val="a3"/>
              <w:spacing w:line="360" w:lineRule="auto"/>
              <w:ind w:right="-142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D514FD" w:rsidRPr="004A4454" w:rsidRDefault="00D514FD" w:rsidP="00862DFB">
            <w:pPr>
              <w:pStyle w:val="a3"/>
              <w:spacing w:line="360" w:lineRule="auto"/>
              <w:ind w:right="-142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D514FD" w:rsidRPr="004A4454" w:rsidRDefault="00D514FD" w:rsidP="00862DFB">
            <w:pPr>
              <w:pStyle w:val="a3"/>
              <w:spacing w:line="360" w:lineRule="auto"/>
              <w:ind w:right="-142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D514FD" w:rsidRPr="004A4454" w:rsidRDefault="00D514FD" w:rsidP="00862DFB">
            <w:pPr>
              <w:pStyle w:val="a3"/>
              <w:spacing w:line="360" w:lineRule="auto"/>
              <w:ind w:right="-142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D514FD" w:rsidRPr="004A4454" w:rsidRDefault="00D514FD" w:rsidP="00862DFB">
            <w:pPr>
              <w:pStyle w:val="a3"/>
              <w:spacing w:line="360" w:lineRule="auto"/>
              <w:ind w:right="-142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D514FD" w:rsidRPr="004A4454" w:rsidRDefault="00D514FD" w:rsidP="00862DFB">
            <w:pPr>
              <w:pStyle w:val="a3"/>
              <w:spacing w:line="360" w:lineRule="auto"/>
              <w:ind w:right="-142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D514FD" w:rsidRPr="004A4454" w:rsidRDefault="00D514FD" w:rsidP="00862DFB">
            <w:pPr>
              <w:pStyle w:val="a3"/>
              <w:spacing w:line="360" w:lineRule="auto"/>
              <w:ind w:right="-142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D514FD" w:rsidRPr="004A4454" w:rsidRDefault="00D514FD" w:rsidP="00862DFB">
            <w:pPr>
              <w:pStyle w:val="a3"/>
              <w:spacing w:line="360" w:lineRule="auto"/>
              <w:ind w:right="-142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D514FD" w:rsidRPr="004A4454" w:rsidRDefault="00D514FD" w:rsidP="00862DFB">
            <w:pPr>
              <w:pStyle w:val="a3"/>
              <w:spacing w:line="360" w:lineRule="auto"/>
              <w:ind w:right="-142" w:firstLine="0"/>
              <w:jc w:val="center"/>
              <w:rPr>
                <w:sz w:val="24"/>
                <w:szCs w:val="24"/>
              </w:rPr>
            </w:pPr>
          </w:p>
        </w:tc>
      </w:tr>
      <w:tr w:rsidR="00D514FD" w:rsidRPr="004A4454" w:rsidTr="00D0238E">
        <w:trPr>
          <w:jc w:val="center"/>
        </w:trPr>
        <w:tc>
          <w:tcPr>
            <w:tcW w:w="3261" w:type="dxa"/>
          </w:tcPr>
          <w:p w:rsidR="00D514FD" w:rsidRPr="004A4454" w:rsidRDefault="00D514FD" w:rsidP="00862DFB">
            <w:pPr>
              <w:pStyle w:val="a3"/>
              <w:spacing w:line="360" w:lineRule="auto"/>
              <w:ind w:right="-142" w:firstLine="0"/>
              <w:jc w:val="center"/>
              <w:rPr>
                <w:sz w:val="24"/>
                <w:szCs w:val="24"/>
              </w:rPr>
            </w:pPr>
            <w:r w:rsidRPr="004A4454">
              <w:rPr>
                <w:sz w:val="24"/>
                <w:szCs w:val="24"/>
              </w:rPr>
              <w:t>70-80</w:t>
            </w:r>
          </w:p>
        </w:tc>
        <w:tc>
          <w:tcPr>
            <w:tcW w:w="709" w:type="dxa"/>
          </w:tcPr>
          <w:p w:rsidR="00D514FD" w:rsidRPr="004A4454" w:rsidRDefault="00D514FD" w:rsidP="00862DFB">
            <w:pPr>
              <w:pStyle w:val="a3"/>
              <w:spacing w:line="360" w:lineRule="auto"/>
              <w:ind w:right="-142" w:firstLine="0"/>
              <w:jc w:val="center"/>
              <w:rPr>
                <w:sz w:val="24"/>
                <w:szCs w:val="24"/>
              </w:rPr>
            </w:pPr>
            <w:r w:rsidRPr="004A4454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D514FD" w:rsidRPr="004A4454" w:rsidRDefault="00D514FD" w:rsidP="00862DFB">
            <w:pPr>
              <w:pStyle w:val="a3"/>
              <w:spacing w:line="360" w:lineRule="auto"/>
              <w:ind w:right="-142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D514FD" w:rsidRPr="004A4454" w:rsidRDefault="00D514FD" w:rsidP="00862DFB">
            <w:pPr>
              <w:pStyle w:val="a3"/>
              <w:spacing w:line="360" w:lineRule="auto"/>
              <w:ind w:right="-142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D514FD" w:rsidRPr="004A4454" w:rsidRDefault="00D514FD" w:rsidP="00862DFB">
            <w:pPr>
              <w:pStyle w:val="a3"/>
              <w:spacing w:line="360" w:lineRule="auto"/>
              <w:ind w:right="-142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D514FD" w:rsidRPr="004A4454" w:rsidRDefault="00D514FD" w:rsidP="00862DFB">
            <w:pPr>
              <w:pStyle w:val="a3"/>
              <w:spacing w:line="360" w:lineRule="auto"/>
              <w:ind w:right="-142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D514FD" w:rsidRPr="004A4454" w:rsidRDefault="00D514FD" w:rsidP="00862DFB">
            <w:pPr>
              <w:pStyle w:val="a3"/>
              <w:spacing w:line="360" w:lineRule="auto"/>
              <w:ind w:right="-142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D514FD" w:rsidRPr="004A4454" w:rsidRDefault="00D514FD" w:rsidP="00862DFB">
            <w:pPr>
              <w:pStyle w:val="a3"/>
              <w:spacing w:line="360" w:lineRule="auto"/>
              <w:ind w:right="-142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D514FD" w:rsidRPr="004A4454" w:rsidRDefault="00D514FD" w:rsidP="00862DFB">
            <w:pPr>
              <w:pStyle w:val="a3"/>
              <w:spacing w:line="360" w:lineRule="auto"/>
              <w:ind w:right="-142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D514FD" w:rsidRPr="004A4454" w:rsidRDefault="00D514FD" w:rsidP="00862DFB">
            <w:pPr>
              <w:pStyle w:val="a3"/>
              <w:spacing w:line="360" w:lineRule="auto"/>
              <w:ind w:right="-142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D514FD" w:rsidRPr="004A4454" w:rsidRDefault="00D514FD" w:rsidP="00862DFB">
            <w:pPr>
              <w:pStyle w:val="a3"/>
              <w:spacing w:line="360" w:lineRule="auto"/>
              <w:ind w:right="-142" w:firstLine="0"/>
              <w:jc w:val="center"/>
              <w:rPr>
                <w:sz w:val="24"/>
                <w:szCs w:val="24"/>
              </w:rPr>
            </w:pPr>
          </w:p>
        </w:tc>
      </w:tr>
      <w:tr w:rsidR="00D514FD" w:rsidRPr="004A4454" w:rsidTr="00D0238E">
        <w:trPr>
          <w:jc w:val="center"/>
        </w:trPr>
        <w:tc>
          <w:tcPr>
            <w:tcW w:w="3261" w:type="dxa"/>
          </w:tcPr>
          <w:p w:rsidR="00D514FD" w:rsidRPr="004A4454" w:rsidRDefault="00D514FD" w:rsidP="00862DFB">
            <w:pPr>
              <w:pStyle w:val="a3"/>
              <w:spacing w:line="360" w:lineRule="auto"/>
              <w:ind w:right="-142" w:firstLine="0"/>
              <w:jc w:val="center"/>
              <w:rPr>
                <w:sz w:val="24"/>
                <w:szCs w:val="24"/>
              </w:rPr>
            </w:pPr>
            <w:r w:rsidRPr="004A4454">
              <w:rPr>
                <w:sz w:val="24"/>
                <w:szCs w:val="24"/>
              </w:rPr>
              <w:t>80-90</w:t>
            </w:r>
          </w:p>
        </w:tc>
        <w:tc>
          <w:tcPr>
            <w:tcW w:w="709" w:type="dxa"/>
          </w:tcPr>
          <w:p w:rsidR="00D514FD" w:rsidRPr="004A4454" w:rsidRDefault="00D514FD" w:rsidP="00862DFB">
            <w:pPr>
              <w:pStyle w:val="a3"/>
              <w:spacing w:line="360" w:lineRule="auto"/>
              <w:ind w:right="-142" w:firstLine="0"/>
              <w:jc w:val="center"/>
              <w:rPr>
                <w:sz w:val="24"/>
                <w:szCs w:val="24"/>
              </w:rPr>
            </w:pPr>
            <w:r w:rsidRPr="004A4454">
              <w:rPr>
                <w:sz w:val="24"/>
                <w:szCs w:val="24"/>
              </w:rPr>
              <w:t>15</w:t>
            </w:r>
          </w:p>
        </w:tc>
        <w:tc>
          <w:tcPr>
            <w:tcW w:w="709" w:type="dxa"/>
          </w:tcPr>
          <w:p w:rsidR="00D514FD" w:rsidRPr="004A4454" w:rsidRDefault="00D514FD" w:rsidP="00862DFB">
            <w:pPr>
              <w:pStyle w:val="a3"/>
              <w:spacing w:line="360" w:lineRule="auto"/>
              <w:ind w:right="-142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D514FD" w:rsidRPr="004A4454" w:rsidRDefault="00D514FD" w:rsidP="00862DFB">
            <w:pPr>
              <w:pStyle w:val="a3"/>
              <w:spacing w:line="360" w:lineRule="auto"/>
              <w:ind w:right="-142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D514FD" w:rsidRPr="004A4454" w:rsidRDefault="00D514FD" w:rsidP="00862DFB">
            <w:pPr>
              <w:pStyle w:val="a3"/>
              <w:spacing w:line="360" w:lineRule="auto"/>
              <w:ind w:right="-142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D514FD" w:rsidRPr="004A4454" w:rsidRDefault="00D514FD" w:rsidP="00862DFB">
            <w:pPr>
              <w:pStyle w:val="a3"/>
              <w:spacing w:line="360" w:lineRule="auto"/>
              <w:ind w:right="-142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D514FD" w:rsidRPr="004A4454" w:rsidRDefault="00D514FD" w:rsidP="00862DFB">
            <w:pPr>
              <w:pStyle w:val="a3"/>
              <w:spacing w:line="360" w:lineRule="auto"/>
              <w:ind w:right="-142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D514FD" w:rsidRPr="004A4454" w:rsidRDefault="00D514FD" w:rsidP="00862DFB">
            <w:pPr>
              <w:pStyle w:val="a3"/>
              <w:spacing w:line="360" w:lineRule="auto"/>
              <w:ind w:right="-142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D514FD" w:rsidRPr="004A4454" w:rsidRDefault="00D514FD" w:rsidP="00862DFB">
            <w:pPr>
              <w:pStyle w:val="a3"/>
              <w:spacing w:line="360" w:lineRule="auto"/>
              <w:ind w:right="-142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D514FD" w:rsidRPr="004A4454" w:rsidRDefault="00D514FD" w:rsidP="00862DFB">
            <w:pPr>
              <w:pStyle w:val="a3"/>
              <w:spacing w:line="360" w:lineRule="auto"/>
              <w:ind w:right="-142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D514FD" w:rsidRPr="004A4454" w:rsidRDefault="00D514FD" w:rsidP="00862DFB">
            <w:pPr>
              <w:pStyle w:val="a3"/>
              <w:spacing w:line="360" w:lineRule="auto"/>
              <w:ind w:right="-142" w:firstLine="0"/>
              <w:jc w:val="center"/>
              <w:rPr>
                <w:sz w:val="24"/>
                <w:szCs w:val="24"/>
              </w:rPr>
            </w:pPr>
          </w:p>
        </w:tc>
      </w:tr>
      <w:tr w:rsidR="00D514FD" w:rsidRPr="004A4454" w:rsidTr="00D0238E">
        <w:trPr>
          <w:jc w:val="center"/>
        </w:trPr>
        <w:tc>
          <w:tcPr>
            <w:tcW w:w="3261" w:type="dxa"/>
          </w:tcPr>
          <w:p w:rsidR="00D514FD" w:rsidRPr="004A4454" w:rsidRDefault="00D514FD" w:rsidP="00862DFB">
            <w:pPr>
              <w:pStyle w:val="a3"/>
              <w:spacing w:line="360" w:lineRule="auto"/>
              <w:ind w:right="-142" w:firstLine="0"/>
              <w:jc w:val="center"/>
              <w:rPr>
                <w:sz w:val="24"/>
                <w:szCs w:val="24"/>
              </w:rPr>
            </w:pPr>
            <w:r w:rsidRPr="004A4454">
              <w:rPr>
                <w:sz w:val="24"/>
                <w:szCs w:val="24"/>
              </w:rPr>
              <w:t>90-100</w:t>
            </w:r>
          </w:p>
        </w:tc>
        <w:tc>
          <w:tcPr>
            <w:tcW w:w="709" w:type="dxa"/>
          </w:tcPr>
          <w:p w:rsidR="00D514FD" w:rsidRPr="004A4454" w:rsidRDefault="00D514FD" w:rsidP="00862DFB">
            <w:pPr>
              <w:pStyle w:val="a3"/>
              <w:spacing w:line="360" w:lineRule="auto"/>
              <w:ind w:right="-142" w:firstLine="0"/>
              <w:jc w:val="center"/>
              <w:rPr>
                <w:sz w:val="24"/>
                <w:szCs w:val="24"/>
              </w:rPr>
            </w:pPr>
            <w:r w:rsidRPr="004A4454">
              <w:rPr>
                <w:sz w:val="24"/>
                <w:szCs w:val="24"/>
              </w:rPr>
              <w:t>20</w:t>
            </w:r>
          </w:p>
        </w:tc>
        <w:tc>
          <w:tcPr>
            <w:tcW w:w="709" w:type="dxa"/>
          </w:tcPr>
          <w:p w:rsidR="00D514FD" w:rsidRPr="004A4454" w:rsidRDefault="00D514FD" w:rsidP="00862DFB">
            <w:pPr>
              <w:pStyle w:val="a3"/>
              <w:spacing w:line="360" w:lineRule="auto"/>
              <w:ind w:right="-142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D514FD" w:rsidRPr="004A4454" w:rsidRDefault="00D514FD" w:rsidP="00862DFB">
            <w:pPr>
              <w:pStyle w:val="a3"/>
              <w:spacing w:line="360" w:lineRule="auto"/>
              <w:ind w:right="-142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D514FD" w:rsidRPr="004A4454" w:rsidRDefault="00D514FD" w:rsidP="00862DFB">
            <w:pPr>
              <w:pStyle w:val="a3"/>
              <w:spacing w:line="360" w:lineRule="auto"/>
              <w:ind w:right="-142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D514FD" w:rsidRPr="004A4454" w:rsidRDefault="00D514FD" w:rsidP="00862DFB">
            <w:pPr>
              <w:pStyle w:val="a3"/>
              <w:spacing w:line="360" w:lineRule="auto"/>
              <w:ind w:right="-142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D514FD" w:rsidRPr="004A4454" w:rsidRDefault="00D514FD" w:rsidP="00862DFB">
            <w:pPr>
              <w:pStyle w:val="a3"/>
              <w:spacing w:line="360" w:lineRule="auto"/>
              <w:ind w:right="-142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D514FD" w:rsidRPr="004A4454" w:rsidRDefault="00D514FD" w:rsidP="00862DFB">
            <w:pPr>
              <w:pStyle w:val="a3"/>
              <w:spacing w:line="360" w:lineRule="auto"/>
              <w:ind w:right="-142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D514FD" w:rsidRPr="004A4454" w:rsidRDefault="00D514FD" w:rsidP="00862DFB">
            <w:pPr>
              <w:pStyle w:val="a3"/>
              <w:spacing w:line="360" w:lineRule="auto"/>
              <w:ind w:right="-142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D514FD" w:rsidRPr="004A4454" w:rsidRDefault="00D514FD" w:rsidP="00862DFB">
            <w:pPr>
              <w:pStyle w:val="a3"/>
              <w:spacing w:line="360" w:lineRule="auto"/>
              <w:ind w:right="-142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D514FD" w:rsidRPr="004A4454" w:rsidRDefault="00D514FD" w:rsidP="00862DFB">
            <w:pPr>
              <w:pStyle w:val="a3"/>
              <w:spacing w:line="360" w:lineRule="auto"/>
              <w:ind w:right="-142" w:firstLine="0"/>
              <w:jc w:val="center"/>
              <w:rPr>
                <w:sz w:val="24"/>
                <w:szCs w:val="24"/>
              </w:rPr>
            </w:pPr>
          </w:p>
        </w:tc>
      </w:tr>
      <w:tr w:rsidR="00D514FD" w:rsidRPr="004A4454" w:rsidTr="00D0238E">
        <w:trPr>
          <w:jc w:val="center"/>
        </w:trPr>
        <w:tc>
          <w:tcPr>
            <w:tcW w:w="3261" w:type="dxa"/>
          </w:tcPr>
          <w:p w:rsidR="00D514FD" w:rsidRPr="004A4454" w:rsidRDefault="00D514FD" w:rsidP="00862DFB">
            <w:pPr>
              <w:pStyle w:val="a3"/>
              <w:spacing w:line="360" w:lineRule="auto"/>
              <w:ind w:right="-142" w:firstLine="0"/>
              <w:jc w:val="center"/>
              <w:rPr>
                <w:sz w:val="24"/>
                <w:szCs w:val="24"/>
              </w:rPr>
            </w:pPr>
            <w:r w:rsidRPr="004A4454">
              <w:rPr>
                <w:sz w:val="24"/>
                <w:szCs w:val="24"/>
              </w:rPr>
              <w:t>100-110</w:t>
            </w:r>
          </w:p>
        </w:tc>
        <w:tc>
          <w:tcPr>
            <w:tcW w:w="709" w:type="dxa"/>
          </w:tcPr>
          <w:p w:rsidR="00D514FD" w:rsidRPr="004A4454" w:rsidRDefault="00D514FD" w:rsidP="00862DFB">
            <w:pPr>
              <w:pStyle w:val="a3"/>
              <w:spacing w:line="360" w:lineRule="auto"/>
              <w:ind w:right="-142" w:firstLine="0"/>
              <w:jc w:val="center"/>
              <w:rPr>
                <w:sz w:val="24"/>
                <w:szCs w:val="24"/>
              </w:rPr>
            </w:pPr>
            <w:r w:rsidRPr="004A4454">
              <w:rPr>
                <w:sz w:val="24"/>
                <w:szCs w:val="24"/>
              </w:rPr>
              <w:t>22</w:t>
            </w:r>
          </w:p>
        </w:tc>
        <w:tc>
          <w:tcPr>
            <w:tcW w:w="709" w:type="dxa"/>
          </w:tcPr>
          <w:p w:rsidR="00D514FD" w:rsidRPr="004A4454" w:rsidRDefault="00D514FD" w:rsidP="00862DFB">
            <w:pPr>
              <w:pStyle w:val="a3"/>
              <w:spacing w:line="360" w:lineRule="auto"/>
              <w:ind w:right="-142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D514FD" w:rsidRPr="004A4454" w:rsidRDefault="00D514FD" w:rsidP="00862DFB">
            <w:pPr>
              <w:pStyle w:val="a3"/>
              <w:spacing w:line="360" w:lineRule="auto"/>
              <w:ind w:right="-142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D514FD" w:rsidRPr="004A4454" w:rsidRDefault="00D514FD" w:rsidP="00862DFB">
            <w:pPr>
              <w:pStyle w:val="a3"/>
              <w:spacing w:line="360" w:lineRule="auto"/>
              <w:ind w:right="-142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D514FD" w:rsidRPr="004A4454" w:rsidRDefault="00D514FD" w:rsidP="00862DFB">
            <w:pPr>
              <w:pStyle w:val="a3"/>
              <w:spacing w:line="360" w:lineRule="auto"/>
              <w:ind w:right="-142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D514FD" w:rsidRPr="004A4454" w:rsidRDefault="00D514FD" w:rsidP="00862DFB">
            <w:pPr>
              <w:pStyle w:val="a3"/>
              <w:spacing w:line="360" w:lineRule="auto"/>
              <w:ind w:right="-142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D514FD" w:rsidRPr="004A4454" w:rsidRDefault="00D514FD" w:rsidP="00862DFB">
            <w:pPr>
              <w:pStyle w:val="a3"/>
              <w:spacing w:line="360" w:lineRule="auto"/>
              <w:ind w:right="-142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D514FD" w:rsidRPr="004A4454" w:rsidRDefault="00D514FD" w:rsidP="00862DFB">
            <w:pPr>
              <w:pStyle w:val="a3"/>
              <w:spacing w:line="360" w:lineRule="auto"/>
              <w:ind w:right="-142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D514FD" w:rsidRPr="004A4454" w:rsidRDefault="00D514FD" w:rsidP="00862DFB">
            <w:pPr>
              <w:pStyle w:val="a3"/>
              <w:spacing w:line="360" w:lineRule="auto"/>
              <w:ind w:right="-142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D514FD" w:rsidRPr="004A4454" w:rsidRDefault="00D514FD" w:rsidP="00862DFB">
            <w:pPr>
              <w:pStyle w:val="a3"/>
              <w:spacing w:line="360" w:lineRule="auto"/>
              <w:ind w:right="-142" w:firstLine="0"/>
              <w:jc w:val="center"/>
              <w:rPr>
                <w:sz w:val="24"/>
                <w:szCs w:val="24"/>
              </w:rPr>
            </w:pPr>
          </w:p>
        </w:tc>
      </w:tr>
      <w:tr w:rsidR="00D514FD" w:rsidRPr="004A4454" w:rsidTr="00D0238E">
        <w:trPr>
          <w:jc w:val="center"/>
        </w:trPr>
        <w:tc>
          <w:tcPr>
            <w:tcW w:w="3261" w:type="dxa"/>
          </w:tcPr>
          <w:p w:rsidR="00D514FD" w:rsidRPr="004A4454" w:rsidRDefault="00D514FD" w:rsidP="00862DFB">
            <w:pPr>
              <w:pStyle w:val="a3"/>
              <w:spacing w:line="360" w:lineRule="auto"/>
              <w:ind w:right="-142" w:firstLine="0"/>
              <w:jc w:val="center"/>
              <w:rPr>
                <w:sz w:val="24"/>
                <w:szCs w:val="24"/>
              </w:rPr>
            </w:pPr>
            <w:r w:rsidRPr="004A4454">
              <w:rPr>
                <w:sz w:val="24"/>
                <w:szCs w:val="24"/>
              </w:rPr>
              <w:lastRenderedPageBreak/>
              <w:t>110-120</w:t>
            </w:r>
          </w:p>
        </w:tc>
        <w:tc>
          <w:tcPr>
            <w:tcW w:w="709" w:type="dxa"/>
          </w:tcPr>
          <w:p w:rsidR="00D514FD" w:rsidRPr="004A4454" w:rsidRDefault="00D514FD" w:rsidP="00862DFB">
            <w:pPr>
              <w:pStyle w:val="a3"/>
              <w:spacing w:line="360" w:lineRule="auto"/>
              <w:ind w:right="-142" w:firstLine="0"/>
              <w:jc w:val="center"/>
              <w:rPr>
                <w:sz w:val="24"/>
                <w:szCs w:val="24"/>
              </w:rPr>
            </w:pPr>
            <w:r w:rsidRPr="004A4454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</w:tcPr>
          <w:p w:rsidR="00D514FD" w:rsidRPr="004A4454" w:rsidRDefault="00D514FD" w:rsidP="00862DFB">
            <w:pPr>
              <w:pStyle w:val="a3"/>
              <w:spacing w:line="360" w:lineRule="auto"/>
              <w:ind w:right="-142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D514FD" w:rsidRPr="004A4454" w:rsidRDefault="00D514FD" w:rsidP="00862DFB">
            <w:pPr>
              <w:pStyle w:val="a3"/>
              <w:spacing w:line="360" w:lineRule="auto"/>
              <w:ind w:right="-142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D514FD" w:rsidRPr="004A4454" w:rsidRDefault="00D514FD" w:rsidP="00862DFB">
            <w:pPr>
              <w:pStyle w:val="a3"/>
              <w:spacing w:line="360" w:lineRule="auto"/>
              <w:ind w:right="-142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D514FD" w:rsidRPr="004A4454" w:rsidRDefault="00D514FD" w:rsidP="00862DFB">
            <w:pPr>
              <w:pStyle w:val="a3"/>
              <w:spacing w:line="360" w:lineRule="auto"/>
              <w:ind w:right="-142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D514FD" w:rsidRPr="004A4454" w:rsidRDefault="00D514FD" w:rsidP="00862DFB">
            <w:pPr>
              <w:pStyle w:val="a3"/>
              <w:spacing w:line="360" w:lineRule="auto"/>
              <w:ind w:right="-142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D514FD" w:rsidRPr="004A4454" w:rsidRDefault="00D514FD" w:rsidP="00862DFB">
            <w:pPr>
              <w:pStyle w:val="a3"/>
              <w:spacing w:line="360" w:lineRule="auto"/>
              <w:ind w:right="-142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D514FD" w:rsidRPr="004A4454" w:rsidRDefault="00D514FD" w:rsidP="00862DFB">
            <w:pPr>
              <w:pStyle w:val="a3"/>
              <w:spacing w:line="360" w:lineRule="auto"/>
              <w:ind w:right="-142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D514FD" w:rsidRPr="004A4454" w:rsidRDefault="00D514FD" w:rsidP="00862DFB">
            <w:pPr>
              <w:pStyle w:val="a3"/>
              <w:spacing w:line="360" w:lineRule="auto"/>
              <w:ind w:right="-142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D514FD" w:rsidRPr="004A4454" w:rsidRDefault="00D514FD" w:rsidP="00862DFB">
            <w:pPr>
              <w:pStyle w:val="a3"/>
              <w:spacing w:line="360" w:lineRule="auto"/>
              <w:ind w:right="-142" w:firstLine="0"/>
              <w:jc w:val="center"/>
              <w:rPr>
                <w:sz w:val="24"/>
                <w:szCs w:val="24"/>
              </w:rPr>
            </w:pPr>
          </w:p>
        </w:tc>
      </w:tr>
      <w:tr w:rsidR="00D514FD" w:rsidRPr="004A4454" w:rsidTr="00D0238E">
        <w:trPr>
          <w:jc w:val="center"/>
        </w:trPr>
        <w:tc>
          <w:tcPr>
            <w:tcW w:w="3261" w:type="dxa"/>
          </w:tcPr>
          <w:p w:rsidR="00D514FD" w:rsidRPr="004A4454" w:rsidRDefault="00D514FD" w:rsidP="00862DFB">
            <w:pPr>
              <w:pStyle w:val="a3"/>
              <w:spacing w:line="360" w:lineRule="auto"/>
              <w:ind w:right="-142" w:firstLine="0"/>
              <w:jc w:val="center"/>
              <w:rPr>
                <w:sz w:val="24"/>
                <w:szCs w:val="24"/>
              </w:rPr>
            </w:pPr>
            <w:r w:rsidRPr="004A4454">
              <w:rPr>
                <w:sz w:val="24"/>
                <w:szCs w:val="24"/>
              </w:rPr>
              <w:t>120-130</w:t>
            </w:r>
          </w:p>
        </w:tc>
        <w:tc>
          <w:tcPr>
            <w:tcW w:w="709" w:type="dxa"/>
          </w:tcPr>
          <w:p w:rsidR="00D514FD" w:rsidRPr="004A4454" w:rsidRDefault="00D514FD" w:rsidP="00862DFB">
            <w:pPr>
              <w:pStyle w:val="a3"/>
              <w:spacing w:line="360" w:lineRule="auto"/>
              <w:ind w:right="-142" w:firstLine="0"/>
              <w:jc w:val="center"/>
              <w:rPr>
                <w:sz w:val="24"/>
                <w:szCs w:val="24"/>
              </w:rPr>
            </w:pPr>
            <w:r w:rsidRPr="004A4454">
              <w:rPr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D514FD" w:rsidRPr="004A4454" w:rsidRDefault="00D514FD" w:rsidP="00862DFB">
            <w:pPr>
              <w:pStyle w:val="a3"/>
              <w:spacing w:line="360" w:lineRule="auto"/>
              <w:ind w:right="-142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D514FD" w:rsidRPr="004A4454" w:rsidRDefault="00D514FD" w:rsidP="00862DFB">
            <w:pPr>
              <w:pStyle w:val="a3"/>
              <w:spacing w:line="360" w:lineRule="auto"/>
              <w:ind w:right="-142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D514FD" w:rsidRPr="004A4454" w:rsidRDefault="00D514FD" w:rsidP="00862DFB">
            <w:pPr>
              <w:pStyle w:val="a3"/>
              <w:spacing w:line="360" w:lineRule="auto"/>
              <w:ind w:right="-142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D514FD" w:rsidRPr="004A4454" w:rsidRDefault="00D514FD" w:rsidP="00862DFB">
            <w:pPr>
              <w:pStyle w:val="a3"/>
              <w:spacing w:line="360" w:lineRule="auto"/>
              <w:ind w:right="-142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D514FD" w:rsidRPr="004A4454" w:rsidRDefault="00D514FD" w:rsidP="00862DFB">
            <w:pPr>
              <w:pStyle w:val="a3"/>
              <w:spacing w:line="360" w:lineRule="auto"/>
              <w:ind w:right="-142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D514FD" w:rsidRPr="004A4454" w:rsidRDefault="00D514FD" w:rsidP="00862DFB">
            <w:pPr>
              <w:pStyle w:val="a3"/>
              <w:spacing w:line="360" w:lineRule="auto"/>
              <w:ind w:right="-142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D514FD" w:rsidRPr="004A4454" w:rsidRDefault="00D514FD" w:rsidP="00862DFB">
            <w:pPr>
              <w:pStyle w:val="a3"/>
              <w:spacing w:line="360" w:lineRule="auto"/>
              <w:ind w:right="-142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D514FD" w:rsidRPr="004A4454" w:rsidRDefault="00D514FD" w:rsidP="00862DFB">
            <w:pPr>
              <w:pStyle w:val="a3"/>
              <w:spacing w:line="360" w:lineRule="auto"/>
              <w:ind w:right="-142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D514FD" w:rsidRPr="004A4454" w:rsidRDefault="00D514FD" w:rsidP="00862DFB">
            <w:pPr>
              <w:pStyle w:val="a3"/>
              <w:spacing w:line="360" w:lineRule="auto"/>
              <w:ind w:right="-142" w:firstLine="0"/>
              <w:jc w:val="center"/>
              <w:rPr>
                <w:sz w:val="24"/>
                <w:szCs w:val="24"/>
              </w:rPr>
            </w:pPr>
          </w:p>
        </w:tc>
      </w:tr>
      <w:tr w:rsidR="00D514FD" w:rsidRPr="004A4454" w:rsidTr="00D0238E">
        <w:trPr>
          <w:jc w:val="center"/>
        </w:trPr>
        <w:tc>
          <w:tcPr>
            <w:tcW w:w="3261" w:type="dxa"/>
          </w:tcPr>
          <w:p w:rsidR="00D514FD" w:rsidRPr="004A4454" w:rsidRDefault="00D514FD" w:rsidP="00862DFB">
            <w:pPr>
              <w:pStyle w:val="a3"/>
              <w:spacing w:line="360" w:lineRule="auto"/>
              <w:ind w:right="-14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Pr="004A4454">
              <w:rPr>
                <w:sz w:val="24"/>
                <w:szCs w:val="24"/>
              </w:rPr>
              <w:t>олее 130</w:t>
            </w:r>
          </w:p>
        </w:tc>
        <w:tc>
          <w:tcPr>
            <w:tcW w:w="709" w:type="dxa"/>
          </w:tcPr>
          <w:p w:rsidR="00D514FD" w:rsidRPr="004A4454" w:rsidRDefault="00D514FD" w:rsidP="00862DFB">
            <w:pPr>
              <w:pStyle w:val="a3"/>
              <w:spacing w:line="360" w:lineRule="auto"/>
              <w:ind w:right="-142" w:firstLine="0"/>
              <w:jc w:val="center"/>
              <w:rPr>
                <w:sz w:val="24"/>
                <w:szCs w:val="24"/>
              </w:rPr>
            </w:pPr>
            <w:r w:rsidRPr="004A4454"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D514FD" w:rsidRPr="004A4454" w:rsidRDefault="00D514FD" w:rsidP="00862DFB">
            <w:pPr>
              <w:pStyle w:val="a3"/>
              <w:spacing w:line="360" w:lineRule="auto"/>
              <w:ind w:right="-142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D514FD" w:rsidRPr="004A4454" w:rsidRDefault="00D514FD" w:rsidP="00862DFB">
            <w:pPr>
              <w:pStyle w:val="a3"/>
              <w:spacing w:line="360" w:lineRule="auto"/>
              <w:ind w:right="-142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D514FD" w:rsidRPr="004A4454" w:rsidRDefault="00D514FD" w:rsidP="00862DFB">
            <w:pPr>
              <w:pStyle w:val="a3"/>
              <w:spacing w:line="360" w:lineRule="auto"/>
              <w:ind w:right="-142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D514FD" w:rsidRPr="004A4454" w:rsidRDefault="00D514FD" w:rsidP="00862DFB">
            <w:pPr>
              <w:pStyle w:val="a3"/>
              <w:spacing w:line="360" w:lineRule="auto"/>
              <w:ind w:right="-142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D514FD" w:rsidRPr="004A4454" w:rsidRDefault="00D514FD" w:rsidP="00862DFB">
            <w:pPr>
              <w:pStyle w:val="a3"/>
              <w:spacing w:line="360" w:lineRule="auto"/>
              <w:ind w:right="-142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D514FD" w:rsidRPr="004A4454" w:rsidRDefault="00D514FD" w:rsidP="00862DFB">
            <w:pPr>
              <w:pStyle w:val="a3"/>
              <w:spacing w:line="360" w:lineRule="auto"/>
              <w:ind w:right="-142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D514FD" w:rsidRPr="004A4454" w:rsidRDefault="00D514FD" w:rsidP="00862DFB">
            <w:pPr>
              <w:pStyle w:val="a3"/>
              <w:spacing w:line="360" w:lineRule="auto"/>
              <w:ind w:right="-142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D514FD" w:rsidRPr="004A4454" w:rsidRDefault="00D514FD" w:rsidP="00862DFB">
            <w:pPr>
              <w:pStyle w:val="a3"/>
              <w:spacing w:line="360" w:lineRule="auto"/>
              <w:ind w:right="-142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D514FD" w:rsidRPr="004A4454" w:rsidRDefault="00D514FD" w:rsidP="00862DFB">
            <w:pPr>
              <w:pStyle w:val="a3"/>
              <w:spacing w:line="360" w:lineRule="auto"/>
              <w:ind w:right="-142" w:firstLine="0"/>
              <w:jc w:val="center"/>
              <w:rPr>
                <w:sz w:val="24"/>
                <w:szCs w:val="24"/>
              </w:rPr>
            </w:pPr>
          </w:p>
        </w:tc>
      </w:tr>
    </w:tbl>
    <w:p w:rsidR="00D514FD" w:rsidRPr="004A4454" w:rsidRDefault="00D514FD" w:rsidP="00862DFB">
      <w:pPr>
        <w:spacing w:before="240" w:line="360" w:lineRule="auto"/>
        <w:ind w:right="142"/>
      </w:pPr>
      <w:r>
        <w:t xml:space="preserve">1) </w:t>
      </w:r>
      <w:r w:rsidRPr="004A4454">
        <w:t xml:space="preserve">По каждой группе </w:t>
      </w:r>
      <w:r>
        <w:t>магазинов</w:t>
      </w:r>
      <w:r w:rsidRPr="004A4454">
        <w:t xml:space="preserve"> определить их удельный вес в общем количестве. Построить структурную секторную диаграмму. К какому виду относительных показателей относится удельный вес предприятий?</w:t>
      </w:r>
    </w:p>
    <w:p w:rsidR="00D514FD" w:rsidRPr="004A4454" w:rsidRDefault="00D514FD" w:rsidP="00862DFB">
      <w:pPr>
        <w:pStyle w:val="a3"/>
        <w:spacing w:line="360" w:lineRule="auto"/>
        <w:ind w:right="142" w:firstLine="0"/>
      </w:pPr>
      <w:r>
        <w:t xml:space="preserve">2) </w:t>
      </w:r>
      <w:r w:rsidRPr="004A4454">
        <w:t>По данным группировки определить:</w:t>
      </w:r>
    </w:p>
    <w:p w:rsidR="00D514FD" w:rsidRPr="004A4454" w:rsidRDefault="00D514FD" w:rsidP="00862DFB">
      <w:pPr>
        <w:pStyle w:val="a3"/>
        <w:numPr>
          <w:ilvl w:val="0"/>
          <w:numId w:val="5"/>
        </w:numPr>
        <w:spacing w:line="360" w:lineRule="auto"/>
        <w:ind w:right="142"/>
      </w:pPr>
      <w:r w:rsidRPr="004A4454">
        <w:t>средний уровень ряда;</w:t>
      </w:r>
    </w:p>
    <w:p w:rsidR="00D514FD" w:rsidRPr="004A4454" w:rsidRDefault="00D514FD" w:rsidP="00862DFB">
      <w:pPr>
        <w:pStyle w:val="a3"/>
        <w:numPr>
          <w:ilvl w:val="0"/>
          <w:numId w:val="5"/>
        </w:numPr>
        <w:spacing w:line="360" w:lineRule="auto"/>
        <w:ind w:right="142"/>
      </w:pPr>
      <w:r w:rsidRPr="004A4454">
        <w:t>размах вариации;</w:t>
      </w:r>
    </w:p>
    <w:p w:rsidR="00D514FD" w:rsidRPr="004A4454" w:rsidRDefault="00D514FD" w:rsidP="00862DFB">
      <w:pPr>
        <w:pStyle w:val="a3"/>
        <w:numPr>
          <w:ilvl w:val="0"/>
          <w:numId w:val="5"/>
        </w:numPr>
        <w:spacing w:line="360" w:lineRule="auto"/>
        <w:ind w:right="142"/>
      </w:pPr>
      <w:r w:rsidRPr="004A4454">
        <w:t>среднее линейное отклонение;</w:t>
      </w:r>
    </w:p>
    <w:p w:rsidR="00D514FD" w:rsidRPr="004A4454" w:rsidRDefault="00D514FD" w:rsidP="00862DFB">
      <w:pPr>
        <w:pStyle w:val="a3"/>
        <w:numPr>
          <w:ilvl w:val="0"/>
          <w:numId w:val="5"/>
        </w:numPr>
        <w:spacing w:line="360" w:lineRule="auto"/>
        <w:ind w:right="142"/>
      </w:pPr>
      <w:r w:rsidRPr="004A4454">
        <w:t>дисперсию;</w:t>
      </w:r>
    </w:p>
    <w:p w:rsidR="00D514FD" w:rsidRPr="004A4454" w:rsidRDefault="00D514FD" w:rsidP="00862DFB">
      <w:pPr>
        <w:pStyle w:val="a3"/>
        <w:numPr>
          <w:ilvl w:val="0"/>
          <w:numId w:val="5"/>
        </w:numPr>
        <w:spacing w:line="360" w:lineRule="auto"/>
        <w:ind w:right="142"/>
      </w:pPr>
      <w:r w:rsidRPr="004A4454">
        <w:t xml:space="preserve">среднее </w:t>
      </w:r>
      <w:proofErr w:type="spellStart"/>
      <w:r w:rsidRPr="004A4454">
        <w:t>квадратическое</w:t>
      </w:r>
      <w:proofErr w:type="spellEnd"/>
      <w:r w:rsidRPr="004A4454">
        <w:t xml:space="preserve"> отклонение;</w:t>
      </w:r>
    </w:p>
    <w:p w:rsidR="00D514FD" w:rsidRPr="004A4454" w:rsidRDefault="00D514FD" w:rsidP="00862DFB">
      <w:pPr>
        <w:pStyle w:val="a3"/>
        <w:numPr>
          <w:ilvl w:val="0"/>
          <w:numId w:val="5"/>
        </w:numPr>
        <w:spacing w:line="360" w:lineRule="auto"/>
        <w:ind w:right="142"/>
      </w:pPr>
      <w:r w:rsidRPr="004A4454">
        <w:t>коэффициент вариации;</w:t>
      </w:r>
    </w:p>
    <w:p w:rsidR="00D514FD" w:rsidRPr="004A4454" w:rsidRDefault="00D514FD" w:rsidP="00862DFB">
      <w:pPr>
        <w:pStyle w:val="a3"/>
        <w:numPr>
          <w:ilvl w:val="0"/>
          <w:numId w:val="5"/>
        </w:numPr>
        <w:spacing w:line="360" w:lineRule="auto"/>
        <w:ind w:right="142"/>
      </w:pPr>
      <w:r w:rsidRPr="004A4454">
        <w:t>моду и медиану.</w:t>
      </w:r>
    </w:p>
    <w:p w:rsidR="00D514FD" w:rsidRPr="004A4454" w:rsidRDefault="00D514FD" w:rsidP="00862DFB">
      <w:pPr>
        <w:pStyle w:val="a3"/>
        <w:spacing w:line="360" w:lineRule="auto"/>
        <w:ind w:right="142" w:firstLine="0"/>
      </w:pPr>
      <w:r>
        <w:t xml:space="preserve">3) </w:t>
      </w:r>
      <w:r w:rsidRPr="004A4454">
        <w:t>С вероятностью 0,997 определить для всех магазинов города пределы, в которых находится:</w:t>
      </w:r>
    </w:p>
    <w:p w:rsidR="00D514FD" w:rsidRPr="004A4454" w:rsidRDefault="00D514FD" w:rsidP="00862DFB">
      <w:pPr>
        <w:pStyle w:val="a3"/>
        <w:numPr>
          <w:ilvl w:val="0"/>
          <w:numId w:val="6"/>
        </w:numPr>
        <w:spacing w:line="360" w:lineRule="auto"/>
        <w:ind w:right="142"/>
      </w:pPr>
      <w:r w:rsidRPr="004A4454">
        <w:t>средний товарооборот;</w:t>
      </w:r>
    </w:p>
    <w:p w:rsidR="00D514FD" w:rsidRPr="00D0238E" w:rsidRDefault="00D514FD" w:rsidP="00862DFB">
      <w:pPr>
        <w:pStyle w:val="a3"/>
        <w:numPr>
          <w:ilvl w:val="0"/>
          <w:numId w:val="6"/>
        </w:numPr>
        <w:spacing w:line="360" w:lineRule="auto"/>
        <w:ind w:right="142"/>
      </w:pPr>
      <w:r w:rsidRPr="004A4454">
        <w:t>доля магазинов с товарооборотом более 100 тыс. руб.</w:t>
      </w:r>
    </w:p>
    <w:p w:rsidR="00D514FD" w:rsidRDefault="001417D0" w:rsidP="00862DFB">
      <w:pPr>
        <w:spacing w:after="0" w:line="360" w:lineRule="auto"/>
        <w:ind w:firstLine="567"/>
        <w:rPr>
          <w:rFonts w:eastAsiaTheme="minorEastAsia"/>
          <w:b/>
          <w:i/>
          <w:szCs w:val="20"/>
          <w:lang w:eastAsia="ru-RU"/>
        </w:rPr>
      </w:pPr>
      <w:r w:rsidRPr="001417D0">
        <w:rPr>
          <w:rFonts w:eastAsiaTheme="minorEastAsia"/>
          <w:b/>
          <w:i/>
          <w:szCs w:val="20"/>
          <w:lang w:eastAsia="ru-RU"/>
        </w:rPr>
        <w:t>Решение:</w:t>
      </w:r>
    </w:p>
    <w:p w:rsidR="007638F0" w:rsidRPr="00D0238E" w:rsidRDefault="00DA0A21" w:rsidP="00862DFB">
      <w:pPr>
        <w:spacing w:line="360" w:lineRule="auto"/>
        <w:rPr>
          <w:rFonts w:eastAsiaTheme="minorEastAsia"/>
          <w:szCs w:val="20"/>
          <w:lang w:eastAsia="ru-RU"/>
        </w:rPr>
      </w:pPr>
      <w:r>
        <w:rPr>
          <w:rFonts w:eastAsiaTheme="minorEastAsia"/>
          <w:szCs w:val="20"/>
          <w:lang w:eastAsia="ru-RU"/>
        </w:rPr>
        <w:t xml:space="preserve">1) </w:t>
      </w:r>
      <w:r w:rsidR="008B2A2E">
        <w:rPr>
          <w:rFonts w:eastAsiaTheme="minorEastAsia"/>
          <w:szCs w:val="20"/>
          <w:lang w:eastAsia="ru-RU"/>
        </w:rPr>
        <w:t xml:space="preserve">Удельный вес </w:t>
      </w:r>
      <w:r w:rsidR="008B2A2E" w:rsidRPr="008B2A2E">
        <w:rPr>
          <w:rFonts w:eastAsiaTheme="minorEastAsia"/>
          <w:szCs w:val="20"/>
          <w:lang w:eastAsia="ru-RU"/>
        </w:rPr>
        <w:t>относится к отно</w:t>
      </w:r>
      <w:r w:rsidR="008B2A2E">
        <w:rPr>
          <w:rFonts w:eastAsiaTheme="minorEastAsia"/>
          <w:szCs w:val="20"/>
          <w:lang w:eastAsia="ru-RU"/>
        </w:rPr>
        <w:t>сительным показателям структуры. П</w:t>
      </w:r>
      <w:r w:rsidRPr="00DA0A21">
        <w:rPr>
          <w:rFonts w:eastAsiaTheme="minorEastAsia"/>
          <w:szCs w:val="20"/>
          <w:lang w:eastAsia="ru-RU"/>
        </w:rPr>
        <w:t xml:space="preserve">о каждой группе магазинов определим их удельный вес в общем количестве, построим </w:t>
      </w:r>
      <w:r w:rsidR="008B2A2E" w:rsidRPr="008B2A2E">
        <w:rPr>
          <w:rFonts w:eastAsiaTheme="minorEastAsia"/>
          <w:szCs w:val="20"/>
          <w:lang w:eastAsia="ru-RU"/>
        </w:rPr>
        <w:t xml:space="preserve">секторную </w:t>
      </w:r>
      <w:r w:rsidRPr="00DA0A21">
        <w:rPr>
          <w:rFonts w:eastAsiaTheme="minorEastAsia"/>
          <w:szCs w:val="20"/>
          <w:lang w:eastAsia="ru-RU"/>
        </w:rPr>
        <w:t>структурную диаграмму.</w:t>
      </w:r>
      <w:r w:rsidR="008B2A2E" w:rsidRPr="008B2A2E">
        <w:t xml:space="preserve"> </w:t>
      </w:r>
      <w:r w:rsidR="002960C8">
        <w:rPr>
          <w:rFonts w:eastAsiaTheme="minorEastAsia"/>
          <w:szCs w:val="20"/>
          <w:lang w:eastAsia="ru-RU"/>
        </w:rPr>
        <w:fldChar w:fldCharType="begin"/>
      </w:r>
      <w:r w:rsidR="002960C8">
        <w:rPr>
          <w:rFonts w:eastAsiaTheme="minorEastAsia"/>
          <w:szCs w:val="20"/>
          <w:lang w:eastAsia="ru-RU"/>
        </w:rPr>
        <w:instrText xml:space="preserve"> LINK </w:instrText>
      </w:r>
      <w:r w:rsidR="007638F0">
        <w:rPr>
          <w:rFonts w:eastAsiaTheme="minorEastAsia"/>
          <w:szCs w:val="20"/>
          <w:lang w:eastAsia="ru-RU"/>
        </w:rPr>
        <w:instrText xml:space="preserve">Excel.Sheet.12 "E:\\ВузЗло\\2 курс\\Статистика\\Новиков Д.А. КР по статистике.xlsx" Задача5!R1C1:R12C3 </w:instrText>
      </w:r>
      <w:r w:rsidR="002960C8">
        <w:rPr>
          <w:rFonts w:eastAsiaTheme="minorEastAsia"/>
          <w:szCs w:val="20"/>
          <w:lang w:eastAsia="ru-RU"/>
        </w:rPr>
        <w:instrText xml:space="preserve">\a \f 5 \h  \* MERGEFORMAT </w:instrText>
      </w:r>
      <w:r w:rsidR="002960C8">
        <w:rPr>
          <w:rFonts w:eastAsiaTheme="minorEastAsia"/>
          <w:szCs w:val="20"/>
          <w:lang w:eastAsia="ru-RU"/>
        </w:rPr>
        <w:fldChar w:fldCharType="separate"/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860"/>
        <w:gridCol w:w="2001"/>
        <w:gridCol w:w="3709"/>
      </w:tblGrid>
      <w:tr w:rsidR="007638F0" w:rsidRPr="007638F0" w:rsidTr="00D0238E">
        <w:trPr>
          <w:divId w:val="933517598"/>
          <w:trHeight w:val="20"/>
        </w:trPr>
        <w:tc>
          <w:tcPr>
            <w:tcW w:w="0" w:type="auto"/>
            <w:vAlign w:val="center"/>
            <w:hideMark/>
          </w:tcPr>
          <w:p w:rsidR="007638F0" w:rsidRPr="007638F0" w:rsidRDefault="007638F0" w:rsidP="00862DFB">
            <w:pPr>
              <w:spacing w:line="360" w:lineRule="auto"/>
              <w:jc w:val="center"/>
              <w:rPr>
                <w:rFonts w:eastAsiaTheme="minorEastAsia"/>
                <w:szCs w:val="28"/>
              </w:rPr>
            </w:pPr>
            <w:r w:rsidRPr="007638F0">
              <w:rPr>
                <w:rFonts w:eastAsiaTheme="minorEastAsia"/>
                <w:szCs w:val="28"/>
              </w:rPr>
              <w:t xml:space="preserve">Группы магазинов по товарообороту, </w:t>
            </w:r>
            <w:proofErr w:type="spellStart"/>
            <w:r w:rsidRPr="007638F0">
              <w:rPr>
                <w:rFonts w:eastAsiaTheme="minorEastAsia"/>
                <w:szCs w:val="28"/>
              </w:rPr>
              <w:t>т.р</w:t>
            </w:r>
            <w:proofErr w:type="spellEnd"/>
            <w:r w:rsidRPr="007638F0">
              <w:rPr>
                <w:rFonts w:eastAsiaTheme="minorEastAsia"/>
                <w:szCs w:val="28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7638F0" w:rsidRPr="007638F0" w:rsidRDefault="007638F0" w:rsidP="00862DFB">
            <w:pPr>
              <w:spacing w:line="360" w:lineRule="auto"/>
              <w:jc w:val="center"/>
              <w:rPr>
                <w:szCs w:val="28"/>
              </w:rPr>
            </w:pPr>
            <w:r w:rsidRPr="007638F0">
              <w:rPr>
                <w:szCs w:val="28"/>
              </w:rPr>
              <w:t>Число магазинов f</w:t>
            </w:r>
          </w:p>
        </w:tc>
        <w:tc>
          <w:tcPr>
            <w:tcW w:w="0" w:type="auto"/>
            <w:vAlign w:val="center"/>
            <w:hideMark/>
          </w:tcPr>
          <w:p w:rsidR="007638F0" w:rsidRPr="007638F0" w:rsidRDefault="007638F0" w:rsidP="00862DFB">
            <w:pPr>
              <w:spacing w:line="360" w:lineRule="auto"/>
              <w:jc w:val="center"/>
              <w:rPr>
                <w:rFonts w:eastAsiaTheme="minorEastAsia"/>
                <w:szCs w:val="28"/>
              </w:rPr>
            </w:pPr>
            <w:r w:rsidRPr="007638F0">
              <w:rPr>
                <w:rFonts w:eastAsiaTheme="minorEastAsia"/>
                <w:szCs w:val="28"/>
              </w:rPr>
              <w:t>Структура распределения магазинов, %</w:t>
            </w:r>
          </w:p>
        </w:tc>
      </w:tr>
      <w:tr w:rsidR="007638F0" w:rsidRPr="007638F0" w:rsidTr="00D0238E">
        <w:trPr>
          <w:divId w:val="933517598"/>
          <w:trHeight w:val="20"/>
        </w:trPr>
        <w:tc>
          <w:tcPr>
            <w:tcW w:w="0" w:type="auto"/>
            <w:noWrap/>
            <w:vAlign w:val="center"/>
            <w:hideMark/>
          </w:tcPr>
          <w:p w:rsidR="007638F0" w:rsidRPr="007638F0" w:rsidRDefault="007638F0" w:rsidP="00862DFB">
            <w:pPr>
              <w:spacing w:line="360" w:lineRule="auto"/>
              <w:jc w:val="center"/>
              <w:rPr>
                <w:rFonts w:eastAsiaTheme="minorEastAsia"/>
              </w:rPr>
            </w:pPr>
            <w:r w:rsidRPr="007638F0">
              <w:rPr>
                <w:rFonts w:eastAsiaTheme="minorEastAsia"/>
              </w:rPr>
              <w:t>до 50</w:t>
            </w:r>
          </w:p>
        </w:tc>
        <w:tc>
          <w:tcPr>
            <w:tcW w:w="0" w:type="auto"/>
            <w:noWrap/>
            <w:vAlign w:val="center"/>
            <w:hideMark/>
          </w:tcPr>
          <w:p w:rsidR="007638F0" w:rsidRPr="007638F0" w:rsidRDefault="007638F0" w:rsidP="00862DFB">
            <w:pPr>
              <w:spacing w:line="360" w:lineRule="auto"/>
              <w:jc w:val="center"/>
              <w:rPr>
                <w:rFonts w:eastAsiaTheme="minorEastAsia"/>
              </w:rPr>
            </w:pPr>
            <w:r w:rsidRPr="007638F0">
              <w:rPr>
                <w:rFonts w:eastAsiaTheme="minorEastAsia"/>
              </w:rPr>
              <w:t>2</w:t>
            </w:r>
          </w:p>
        </w:tc>
        <w:tc>
          <w:tcPr>
            <w:tcW w:w="0" w:type="auto"/>
            <w:noWrap/>
            <w:vAlign w:val="center"/>
            <w:hideMark/>
          </w:tcPr>
          <w:p w:rsidR="007638F0" w:rsidRPr="007638F0" w:rsidRDefault="007638F0" w:rsidP="00862DFB">
            <w:pPr>
              <w:spacing w:line="360" w:lineRule="auto"/>
              <w:jc w:val="center"/>
              <w:rPr>
                <w:rFonts w:eastAsiaTheme="minorEastAsia"/>
              </w:rPr>
            </w:pPr>
            <w:r w:rsidRPr="007638F0">
              <w:rPr>
                <w:rFonts w:eastAsiaTheme="minorEastAsia"/>
              </w:rPr>
              <w:t>1,94</w:t>
            </w:r>
          </w:p>
        </w:tc>
      </w:tr>
      <w:tr w:rsidR="007638F0" w:rsidRPr="007638F0" w:rsidTr="00D0238E">
        <w:trPr>
          <w:divId w:val="933517598"/>
          <w:trHeight w:val="20"/>
        </w:trPr>
        <w:tc>
          <w:tcPr>
            <w:tcW w:w="0" w:type="auto"/>
            <w:noWrap/>
            <w:vAlign w:val="center"/>
            <w:hideMark/>
          </w:tcPr>
          <w:p w:rsidR="007638F0" w:rsidRPr="007638F0" w:rsidRDefault="007638F0" w:rsidP="00862DFB">
            <w:pPr>
              <w:spacing w:line="360" w:lineRule="auto"/>
              <w:jc w:val="center"/>
              <w:rPr>
                <w:rFonts w:eastAsiaTheme="minorEastAsia"/>
              </w:rPr>
            </w:pPr>
            <w:r w:rsidRPr="007638F0">
              <w:rPr>
                <w:rFonts w:eastAsiaTheme="minorEastAsia"/>
              </w:rPr>
              <w:t>50-60</w:t>
            </w:r>
          </w:p>
        </w:tc>
        <w:tc>
          <w:tcPr>
            <w:tcW w:w="0" w:type="auto"/>
            <w:noWrap/>
            <w:vAlign w:val="center"/>
            <w:hideMark/>
          </w:tcPr>
          <w:p w:rsidR="007638F0" w:rsidRPr="007638F0" w:rsidRDefault="007638F0" w:rsidP="00862DFB">
            <w:pPr>
              <w:spacing w:line="360" w:lineRule="auto"/>
              <w:jc w:val="center"/>
              <w:rPr>
                <w:rFonts w:eastAsiaTheme="minorEastAsia"/>
              </w:rPr>
            </w:pPr>
            <w:r w:rsidRPr="007638F0">
              <w:rPr>
                <w:rFonts w:eastAsiaTheme="minorEastAsia"/>
              </w:rPr>
              <w:t>4</w:t>
            </w:r>
          </w:p>
        </w:tc>
        <w:tc>
          <w:tcPr>
            <w:tcW w:w="0" w:type="auto"/>
            <w:noWrap/>
            <w:vAlign w:val="center"/>
            <w:hideMark/>
          </w:tcPr>
          <w:p w:rsidR="007638F0" w:rsidRPr="007638F0" w:rsidRDefault="007638F0" w:rsidP="00862DFB">
            <w:pPr>
              <w:spacing w:line="360" w:lineRule="auto"/>
              <w:jc w:val="center"/>
              <w:rPr>
                <w:rFonts w:eastAsiaTheme="minorEastAsia"/>
              </w:rPr>
            </w:pPr>
            <w:r w:rsidRPr="007638F0">
              <w:rPr>
                <w:rFonts w:eastAsiaTheme="minorEastAsia"/>
              </w:rPr>
              <w:t>3,88</w:t>
            </w:r>
          </w:p>
        </w:tc>
      </w:tr>
      <w:tr w:rsidR="007638F0" w:rsidRPr="007638F0" w:rsidTr="00D0238E">
        <w:trPr>
          <w:divId w:val="933517598"/>
          <w:trHeight w:val="20"/>
        </w:trPr>
        <w:tc>
          <w:tcPr>
            <w:tcW w:w="0" w:type="auto"/>
            <w:noWrap/>
            <w:vAlign w:val="center"/>
            <w:hideMark/>
          </w:tcPr>
          <w:p w:rsidR="007638F0" w:rsidRPr="007638F0" w:rsidRDefault="007638F0" w:rsidP="00862DFB">
            <w:pPr>
              <w:spacing w:line="360" w:lineRule="auto"/>
              <w:jc w:val="center"/>
              <w:rPr>
                <w:rFonts w:eastAsiaTheme="minorEastAsia"/>
              </w:rPr>
            </w:pPr>
            <w:r w:rsidRPr="007638F0">
              <w:rPr>
                <w:rFonts w:eastAsiaTheme="minorEastAsia"/>
              </w:rPr>
              <w:t>60-70</w:t>
            </w:r>
          </w:p>
        </w:tc>
        <w:tc>
          <w:tcPr>
            <w:tcW w:w="0" w:type="auto"/>
            <w:noWrap/>
            <w:vAlign w:val="center"/>
            <w:hideMark/>
          </w:tcPr>
          <w:p w:rsidR="007638F0" w:rsidRPr="007638F0" w:rsidRDefault="007638F0" w:rsidP="00862DFB">
            <w:pPr>
              <w:spacing w:line="360" w:lineRule="auto"/>
              <w:jc w:val="center"/>
              <w:rPr>
                <w:rFonts w:eastAsiaTheme="minorEastAsia"/>
              </w:rPr>
            </w:pPr>
            <w:r w:rsidRPr="007638F0">
              <w:rPr>
                <w:rFonts w:eastAsiaTheme="minorEastAsia"/>
              </w:rPr>
              <w:t>7</w:t>
            </w:r>
          </w:p>
        </w:tc>
        <w:tc>
          <w:tcPr>
            <w:tcW w:w="0" w:type="auto"/>
            <w:noWrap/>
            <w:vAlign w:val="center"/>
            <w:hideMark/>
          </w:tcPr>
          <w:p w:rsidR="007638F0" w:rsidRPr="007638F0" w:rsidRDefault="007638F0" w:rsidP="00862DFB">
            <w:pPr>
              <w:spacing w:line="360" w:lineRule="auto"/>
              <w:jc w:val="center"/>
              <w:rPr>
                <w:rFonts w:eastAsiaTheme="minorEastAsia"/>
              </w:rPr>
            </w:pPr>
            <w:r w:rsidRPr="007638F0">
              <w:rPr>
                <w:rFonts w:eastAsiaTheme="minorEastAsia"/>
              </w:rPr>
              <w:t>6,80</w:t>
            </w:r>
          </w:p>
        </w:tc>
      </w:tr>
      <w:tr w:rsidR="007638F0" w:rsidRPr="007638F0" w:rsidTr="00D0238E">
        <w:trPr>
          <w:divId w:val="933517598"/>
          <w:trHeight w:val="20"/>
        </w:trPr>
        <w:tc>
          <w:tcPr>
            <w:tcW w:w="0" w:type="auto"/>
            <w:noWrap/>
            <w:vAlign w:val="center"/>
            <w:hideMark/>
          </w:tcPr>
          <w:p w:rsidR="007638F0" w:rsidRPr="007638F0" w:rsidRDefault="007638F0" w:rsidP="00862DFB">
            <w:pPr>
              <w:spacing w:line="360" w:lineRule="auto"/>
              <w:jc w:val="center"/>
              <w:rPr>
                <w:rFonts w:eastAsiaTheme="minorEastAsia"/>
              </w:rPr>
            </w:pPr>
            <w:r w:rsidRPr="007638F0">
              <w:rPr>
                <w:rFonts w:eastAsiaTheme="minorEastAsia"/>
              </w:rPr>
              <w:t>70-80</w:t>
            </w:r>
          </w:p>
        </w:tc>
        <w:tc>
          <w:tcPr>
            <w:tcW w:w="0" w:type="auto"/>
            <w:noWrap/>
            <w:vAlign w:val="center"/>
            <w:hideMark/>
          </w:tcPr>
          <w:p w:rsidR="007638F0" w:rsidRPr="007638F0" w:rsidRDefault="007638F0" w:rsidP="00862DFB">
            <w:pPr>
              <w:spacing w:line="360" w:lineRule="auto"/>
              <w:jc w:val="center"/>
              <w:rPr>
                <w:rFonts w:eastAsiaTheme="minorEastAsia"/>
              </w:rPr>
            </w:pPr>
            <w:r w:rsidRPr="007638F0">
              <w:rPr>
                <w:rFonts w:eastAsiaTheme="minorEastAsia"/>
              </w:rPr>
              <w:t>10</w:t>
            </w:r>
          </w:p>
        </w:tc>
        <w:tc>
          <w:tcPr>
            <w:tcW w:w="0" w:type="auto"/>
            <w:noWrap/>
            <w:vAlign w:val="center"/>
            <w:hideMark/>
          </w:tcPr>
          <w:p w:rsidR="007638F0" w:rsidRPr="007638F0" w:rsidRDefault="007638F0" w:rsidP="00862DFB">
            <w:pPr>
              <w:spacing w:line="360" w:lineRule="auto"/>
              <w:jc w:val="center"/>
              <w:rPr>
                <w:rFonts w:eastAsiaTheme="minorEastAsia"/>
              </w:rPr>
            </w:pPr>
            <w:r w:rsidRPr="007638F0">
              <w:rPr>
                <w:rFonts w:eastAsiaTheme="minorEastAsia"/>
              </w:rPr>
              <w:t>9,71</w:t>
            </w:r>
          </w:p>
        </w:tc>
      </w:tr>
      <w:tr w:rsidR="007638F0" w:rsidRPr="007638F0" w:rsidTr="00D0238E">
        <w:trPr>
          <w:divId w:val="933517598"/>
          <w:trHeight w:val="20"/>
        </w:trPr>
        <w:tc>
          <w:tcPr>
            <w:tcW w:w="0" w:type="auto"/>
            <w:noWrap/>
            <w:vAlign w:val="center"/>
            <w:hideMark/>
          </w:tcPr>
          <w:p w:rsidR="007638F0" w:rsidRPr="007638F0" w:rsidRDefault="007638F0" w:rsidP="00862DFB">
            <w:pPr>
              <w:spacing w:line="360" w:lineRule="auto"/>
              <w:jc w:val="center"/>
              <w:rPr>
                <w:rFonts w:eastAsiaTheme="minorEastAsia"/>
              </w:rPr>
            </w:pPr>
            <w:r w:rsidRPr="007638F0">
              <w:rPr>
                <w:rFonts w:eastAsiaTheme="minorEastAsia"/>
              </w:rPr>
              <w:t>80-90</w:t>
            </w:r>
          </w:p>
        </w:tc>
        <w:tc>
          <w:tcPr>
            <w:tcW w:w="0" w:type="auto"/>
            <w:noWrap/>
            <w:vAlign w:val="center"/>
            <w:hideMark/>
          </w:tcPr>
          <w:p w:rsidR="007638F0" w:rsidRPr="007638F0" w:rsidRDefault="007638F0" w:rsidP="00862DFB">
            <w:pPr>
              <w:spacing w:line="360" w:lineRule="auto"/>
              <w:jc w:val="center"/>
              <w:rPr>
                <w:rFonts w:eastAsiaTheme="minorEastAsia"/>
              </w:rPr>
            </w:pPr>
            <w:r w:rsidRPr="007638F0">
              <w:rPr>
                <w:rFonts w:eastAsiaTheme="minorEastAsia"/>
              </w:rPr>
              <w:t>15</w:t>
            </w:r>
          </w:p>
        </w:tc>
        <w:tc>
          <w:tcPr>
            <w:tcW w:w="0" w:type="auto"/>
            <w:noWrap/>
            <w:vAlign w:val="center"/>
            <w:hideMark/>
          </w:tcPr>
          <w:p w:rsidR="007638F0" w:rsidRPr="007638F0" w:rsidRDefault="007638F0" w:rsidP="00862DFB">
            <w:pPr>
              <w:spacing w:line="360" w:lineRule="auto"/>
              <w:jc w:val="center"/>
              <w:rPr>
                <w:rFonts w:eastAsiaTheme="minorEastAsia"/>
              </w:rPr>
            </w:pPr>
            <w:r w:rsidRPr="007638F0">
              <w:rPr>
                <w:rFonts w:eastAsiaTheme="minorEastAsia"/>
              </w:rPr>
              <w:t>14,56</w:t>
            </w:r>
          </w:p>
        </w:tc>
      </w:tr>
      <w:tr w:rsidR="007638F0" w:rsidRPr="007638F0" w:rsidTr="00D0238E">
        <w:trPr>
          <w:divId w:val="933517598"/>
          <w:trHeight w:val="20"/>
        </w:trPr>
        <w:tc>
          <w:tcPr>
            <w:tcW w:w="0" w:type="auto"/>
            <w:noWrap/>
            <w:vAlign w:val="center"/>
            <w:hideMark/>
          </w:tcPr>
          <w:p w:rsidR="007638F0" w:rsidRPr="007638F0" w:rsidRDefault="007638F0" w:rsidP="00862DFB">
            <w:pPr>
              <w:spacing w:line="360" w:lineRule="auto"/>
              <w:jc w:val="center"/>
              <w:rPr>
                <w:rFonts w:eastAsiaTheme="minorEastAsia"/>
              </w:rPr>
            </w:pPr>
            <w:r w:rsidRPr="007638F0">
              <w:rPr>
                <w:rFonts w:eastAsiaTheme="minorEastAsia"/>
              </w:rPr>
              <w:lastRenderedPageBreak/>
              <w:t>90-100</w:t>
            </w:r>
          </w:p>
        </w:tc>
        <w:tc>
          <w:tcPr>
            <w:tcW w:w="0" w:type="auto"/>
            <w:noWrap/>
            <w:vAlign w:val="center"/>
            <w:hideMark/>
          </w:tcPr>
          <w:p w:rsidR="007638F0" w:rsidRPr="007638F0" w:rsidRDefault="007638F0" w:rsidP="00862DFB">
            <w:pPr>
              <w:spacing w:line="360" w:lineRule="auto"/>
              <w:jc w:val="center"/>
              <w:rPr>
                <w:rFonts w:eastAsiaTheme="minorEastAsia"/>
              </w:rPr>
            </w:pPr>
            <w:r w:rsidRPr="007638F0">
              <w:rPr>
                <w:rFonts w:eastAsiaTheme="minorEastAsia"/>
              </w:rPr>
              <w:t>20</w:t>
            </w:r>
          </w:p>
        </w:tc>
        <w:tc>
          <w:tcPr>
            <w:tcW w:w="0" w:type="auto"/>
            <w:noWrap/>
            <w:vAlign w:val="center"/>
            <w:hideMark/>
          </w:tcPr>
          <w:p w:rsidR="007638F0" w:rsidRPr="007638F0" w:rsidRDefault="007638F0" w:rsidP="00862DFB">
            <w:pPr>
              <w:spacing w:line="360" w:lineRule="auto"/>
              <w:jc w:val="center"/>
              <w:rPr>
                <w:rFonts w:eastAsiaTheme="minorEastAsia"/>
              </w:rPr>
            </w:pPr>
            <w:r w:rsidRPr="007638F0">
              <w:rPr>
                <w:rFonts w:eastAsiaTheme="minorEastAsia"/>
              </w:rPr>
              <w:t>19,42</w:t>
            </w:r>
          </w:p>
        </w:tc>
      </w:tr>
      <w:tr w:rsidR="007638F0" w:rsidRPr="007638F0" w:rsidTr="00D0238E">
        <w:trPr>
          <w:divId w:val="933517598"/>
          <w:trHeight w:val="20"/>
        </w:trPr>
        <w:tc>
          <w:tcPr>
            <w:tcW w:w="0" w:type="auto"/>
            <w:noWrap/>
            <w:vAlign w:val="center"/>
            <w:hideMark/>
          </w:tcPr>
          <w:p w:rsidR="007638F0" w:rsidRPr="007638F0" w:rsidRDefault="007638F0" w:rsidP="00862DFB">
            <w:pPr>
              <w:spacing w:line="360" w:lineRule="auto"/>
              <w:jc w:val="center"/>
              <w:rPr>
                <w:rFonts w:eastAsiaTheme="minorEastAsia"/>
              </w:rPr>
            </w:pPr>
            <w:r w:rsidRPr="007638F0">
              <w:rPr>
                <w:rFonts w:eastAsiaTheme="minorEastAsia"/>
              </w:rPr>
              <w:t>100-110</w:t>
            </w:r>
          </w:p>
        </w:tc>
        <w:tc>
          <w:tcPr>
            <w:tcW w:w="0" w:type="auto"/>
            <w:noWrap/>
            <w:vAlign w:val="center"/>
            <w:hideMark/>
          </w:tcPr>
          <w:p w:rsidR="007638F0" w:rsidRPr="007638F0" w:rsidRDefault="007638F0" w:rsidP="00862DFB">
            <w:pPr>
              <w:spacing w:line="360" w:lineRule="auto"/>
              <w:jc w:val="center"/>
              <w:rPr>
                <w:rFonts w:eastAsiaTheme="minorEastAsia"/>
              </w:rPr>
            </w:pPr>
            <w:r w:rsidRPr="007638F0">
              <w:rPr>
                <w:rFonts w:eastAsiaTheme="minorEastAsia"/>
              </w:rPr>
              <w:t>22</w:t>
            </w:r>
          </w:p>
        </w:tc>
        <w:tc>
          <w:tcPr>
            <w:tcW w:w="0" w:type="auto"/>
            <w:noWrap/>
            <w:vAlign w:val="center"/>
            <w:hideMark/>
          </w:tcPr>
          <w:p w:rsidR="007638F0" w:rsidRPr="007638F0" w:rsidRDefault="007638F0" w:rsidP="00862DFB">
            <w:pPr>
              <w:spacing w:line="360" w:lineRule="auto"/>
              <w:jc w:val="center"/>
              <w:rPr>
                <w:rFonts w:eastAsiaTheme="minorEastAsia"/>
              </w:rPr>
            </w:pPr>
            <w:r w:rsidRPr="007638F0">
              <w:rPr>
                <w:rFonts w:eastAsiaTheme="minorEastAsia"/>
              </w:rPr>
              <w:t>21,36</w:t>
            </w:r>
          </w:p>
        </w:tc>
      </w:tr>
      <w:tr w:rsidR="007638F0" w:rsidRPr="007638F0" w:rsidTr="00D0238E">
        <w:trPr>
          <w:divId w:val="933517598"/>
          <w:trHeight w:val="20"/>
        </w:trPr>
        <w:tc>
          <w:tcPr>
            <w:tcW w:w="0" w:type="auto"/>
            <w:noWrap/>
            <w:vAlign w:val="center"/>
            <w:hideMark/>
          </w:tcPr>
          <w:p w:rsidR="007638F0" w:rsidRPr="007638F0" w:rsidRDefault="007638F0" w:rsidP="00862DFB">
            <w:pPr>
              <w:spacing w:line="360" w:lineRule="auto"/>
              <w:jc w:val="center"/>
              <w:rPr>
                <w:rFonts w:eastAsiaTheme="minorEastAsia"/>
              </w:rPr>
            </w:pPr>
            <w:r w:rsidRPr="007638F0">
              <w:rPr>
                <w:rFonts w:eastAsiaTheme="minorEastAsia"/>
              </w:rPr>
              <w:t>110-120</w:t>
            </w:r>
          </w:p>
        </w:tc>
        <w:tc>
          <w:tcPr>
            <w:tcW w:w="0" w:type="auto"/>
            <w:noWrap/>
            <w:vAlign w:val="center"/>
            <w:hideMark/>
          </w:tcPr>
          <w:p w:rsidR="007638F0" w:rsidRPr="007638F0" w:rsidRDefault="007638F0" w:rsidP="00862DFB">
            <w:pPr>
              <w:spacing w:line="360" w:lineRule="auto"/>
              <w:jc w:val="center"/>
              <w:rPr>
                <w:rFonts w:eastAsiaTheme="minorEastAsia"/>
              </w:rPr>
            </w:pPr>
            <w:r w:rsidRPr="007638F0">
              <w:rPr>
                <w:rFonts w:eastAsiaTheme="minorEastAsia"/>
              </w:rPr>
              <w:t>14</w:t>
            </w:r>
          </w:p>
        </w:tc>
        <w:tc>
          <w:tcPr>
            <w:tcW w:w="0" w:type="auto"/>
            <w:noWrap/>
            <w:vAlign w:val="center"/>
            <w:hideMark/>
          </w:tcPr>
          <w:p w:rsidR="007638F0" w:rsidRPr="007638F0" w:rsidRDefault="007638F0" w:rsidP="00862DFB">
            <w:pPr>
              <w:spacing w:line="360" w:lineRule="auto"/>
              <w:jc w:val="center"/>
              <w:rPr>
                <w:rFonts w:eastAsiaTheme="minorEastAsia"/>
              </w:rPr>
            </w:pPr>
            <w:r w:rsidRPr="007638F0">
              <w:rPr>
                <w:rFonts w:eastAsiaTheme="minorEastAsia"/>
              </w:rPr>
              <w:t>13,59</w:t>
            </w:r>
          </w:p>
        </w:tc>
      </w:tr>
      <w:tr w:rsidR="007638F0" w:rsidRPr="007638F0" w:rsidTr="00D0238E">
        <w:trPr>
          <w:divId w:val="933517598"/>
          <w:trHeight w:val="20"/>
        </w:trPr>
        <w:tc>
          <w:tcPr>
            <w:tcW w:w="0" w:type="auto"/>
            <w:noWrap/>
            <w:vAlign w:val="center"/>
            <w:hideMark/>
          </w:tcPr>
          <w:p w:rsidR="007638F0" w:rsidRPr="007638F0" w:rsidRDefault="007638F0" w:rsidP="00862DFB">
            <w:pPr>
              <w:spacing w:line="360" w:lineRule="auto"/>
              <w:jc w:val="center"/>
              <w:rPr>
                <w:rFonts w:eastAsiaTheme="minorEastAsia"/>
              </w:rPr>
            </w:pPr>
            <w:r w:rsidRPr="007638F0">
              <w:rPr>
                <w:rFonts w:eastAsiaTheme="minorEastAsia"/>
              </w:rPr>
              <w:t>120-130</w:t>
            </w:r>
          </w:p>
        </w:tc>
        <w:tc>
          <w:tcPr>
            <w:tcW w:w="0" w:type="auto"/>
            <w:noWrap/>
            <w:vAlign w:val="center"/>
            <w:hideMark/>
          </w:tcPr>
          <w:p w:rsidR="007638F0" w:rsidRPr="007638F0" w:rsidRDefault="007638F0" w:rsidP="00862DFB">
            <w:pPr>
              <w:spacing w:line="360" w:lineRule="auto"/>
              <w:jc w:val="center"/>
              <w:rPr>
                <w:rFonts w:eastAsiaTheme="minorEastAsia"/>
              </w:rPr>
            </w:pPr>
            <w:r w:rsidRPr="007638F0">
              <w:rPr>
                <w:rFonts w:eastAsiaTheme="minorEastAsia"/>
              </w:rPr>
              <w:t>6</w:t>
            </w:r>
          </w:p>
        </w:tc>
        <w:tc>
          <w:tcPr>
            <w:tcW w:w="0" w:type="auto"/>
            <w:noWrap/>
            <w:vAlign w:val="center"/>
            <w:hideMark/>
          </w:tcPr>
          <w:p w:rsidR="007638F0" w:rsidRPr="007638F0" w:rsidRDefault="007638F0" w:rsidP="00862DFB">
            <w:pPr>
              <w:spacing w:line="360" w:lineRule="auto"/>
              <w:jc w:val="center"/>
              <w:rPr>
                <w:rFonts w:eastAsiaTheme="minorEastAsia"/>
              </w:rPr>
            </w:pPr>
            <w:r w:rsidRPr="007638F0">
              <w:rPr>
                <w:rFonts w:eastAsiaTheme="minorEastAsia"/>
              </w:rPr>
              <w:t>5,83</w:t>
            </w:r>
          </w:p>
        </w:tc>
      </w:tr>
      <w:tr w:rsidR="007638F0" w:rsidRPr="007638F0" w:rsidTr="00D0238E">
        <w:trPr>
          <w:divId w:val="933517598"/>
          <w:trHeight w:val="20"/>
        </w:trPr>
        <w:tc>
          <w:tcPr>
            <w:tcW w:w="0" w:type="auto"/>
            <w:noWrap/>
            <w:vAlign w:val="center"/>
            <w:hideMark/>
          </w:tcPr>
          <w:p w:rsidR="007638F0" w:rsidRPr="007638F0" w:rsidRDefault="007638F0" w:rsidP="00862DFB">
            <w:pPr>
              <w:spacing w:line="360" w:lineRule="auto"/>
              <w:jc w:val="center"/>
              <w:rPr>
                <w:rFonts w:eastAsiaTheme="minorEastAsia"/>
              </w:rPr>
            </w:pPr>
            <w:r w:rsidRPr="007638F0">
              <w:rPr>
                <w:rFonts w:eastAsiaTheme="minorEastAsia"/>
              </w:rPr>
              <w:t>более 130</w:t>
            </w:r>
          </w:p>
        </w:tc>
        <w:tc>
          <w:tcPr>
            <w:tcW w:w="0" w:type="auto"/>
            <w:noWrap/>
            <w:vAlign w:val="center"/>
            <w:hideMark/>
          </w:tcPr>
          <w:p w:rsidR="007638F0" w:rsidRPr="007638F0" w:rsidRDefault="007638F0" w:rsidP="00862DFB">
            <w:pPr>
              <w:spacing w:line="360" w:lineRule="auto"/>
              <w:jc w:val="center"/>
              <w:rPr>
                <w:rFonts w:eastAsiaTheme="minorEastAsia"/>
              </w:rPr>
            </w:pPr>
            <w:r w:rsidRPr="007638F0">
              <w:rPr>
                <w:rFonts w:eastAsiaTheme="minorEastAsia"/>
              </w:rPr>
              <w:t>3</w:t>
            </w:r>
          </w:p>
        </w:tc>
        <w:tc>
          <w:tcPr>
            <w:tcW w:w="0" w:type="auto"/>
            <w:noWrap/>
            <w:vAlign w:val="center"/>
            <w:hideMark/>
          </w:tcPr>
          <w:p w:rsidR="007638F0" w:rsidRPr="007638F0" w:rsidRDefault="007638F0" w:rsidP="00862DFB">
            <w:pPr>
              <w:spacing w:line="360" w:lineRule="auto"/>
              <w:jc w:val="center"/>
              <w:rPr>
                <w:rFonts w:eastAsiaTheme="minorEastAsia"/>
              </w:rPr>
            </w:pPr>
            <w:r w:rsidRPr="007638F0">
              <w:rPr>
                <w:rFonts w:eastAsiaTheme="minorEastAsia"/>
              </w:rPr>
              <w:t>2,91</w:t>
            </w:r>
          </w:p>
        </w:tc>
      </w:tr>
      <w:tr w:rsidR="007638F0" w:rsidRPr="007638F0" w:rsidTr="00D0238E">
        <w:trPr>
          <w:divId w:val="933517598"/>
          <w:trHeight w:val="20"/>
        </w:trPr>
        <w:tc>
          <w:tcPr>
            <w:tcW w:w="0" w:type="auto"/>
            <w:noWrap/>
            <w:vAlign w:val="center"/>
            <w:hideMark/>
          </w:tcPr>
          <w:p w:rsidR="007638F0" w:rsidRPr="007638F0" w:rsidRDefault="007638F0" w:rsidP="00862DFB">
            <w:pPr>
              <w:spacing w:line="360" w:lineRule="auto"/>
              <w:jc w:val="center"/>
              <w:rPr>
                <w:rFonts w:asciiTheme="minorHAnsi" w:hAnsiTheme="minorHAnsi"/>
                <w:sz w:val="22"/>
              </w:rPr>
            </w:pPr>
            <w:r w:rsidRPr="007638F0">
              <w:rPr>
                <w:rFonts w:eastAsiaTheme="minorEastAsia"/>
              </w:rPr>
              <w:t>(n)</w:t>
            </w:r>
            <w:r w:rsidRPr="007638F0">
              <w:rPr>
                <w:rFonts w:asciiTheme="minorHAnsi" w:hAnsiTheme="minorHAnsi"/>
                <w:sz w:val="22"/>
              </w:rPr>
              <w:t xml:space="preserve"> Итого:</w:t>
            </w:r>
          </w:p>
        </w:tc>
        <w:tc>
          <w:tcPr>
            <w:tcW w:w="0" w:type="auto"/>
            <w:noWrap/>
            <w:vAlign w:val="center"/>
            <w:hideMark/>
          </w:tcPr>
          <w:p w:rsidR="007638F0" w:rsidRPr="007638F0" w:rsidRDefault="007638F0" w:rsidP="00862DFB">
            <w:pPr>
              <w:spacing w:line="360" w:lineRule="auto"/>
              <w:jc w:val="center"/>
              <w:rPr>
                <w:rFonts w:eastAsiaTheme="minorEastAsia"/>
              </w:rPr>
            </w:pPr>
            <w:r w:rsidRPr="007638F0">
              <w:rPr>
                <w:rFonts w:eastAsiaTheme="minorEastAsia"/>
              </w:rPr>
              <w:t>103</w:t>
            </w:r>
          </w:p>
        </w:tc>
        <w:tc>
          <w:tcPr>
            <w:tcW w:w="0" w:type="auto"/>
            <w:noWrap/>
            <w:vAlign w:val="center"/>
            <w:hideMark/>
          </w:tcPr>
          <w:p w:rsidR="007638F0" w:rsidRPr="007638F0" w:rsidRDefault="007638F0" w:rsidP="00862DFB">
            <w:pPr>
              <w:spacing w:line="360" w:lineRule="auto"/>
              <w:jc w:val="center"/>
              <w:rPr>
                <w:rFonts w:eastAsiaTheme="minorEastAsia"/>
              </w:rPr>
            </w:pPr>
            <w:r w:rsidRPr="007638F0">
              <w:rPr>
                <w:rFonts w:eastAsiaTheme="minorEastAsia"/>
              </w:rPr>
              <w:t>100</w:t>
            </w:r>
          </w:p>
        </w:tc>
      </w:tr>
    </w:tbl>
    <w:p w:rsidR="00DA0A21" w:rsidRDefault="002960C8" w:rsidP="00862DFB">
      <w:pPr>
        <w:spacing w:after="0" w:line="360" w:lineRule="auto"/>
        <w:jc w:val="center"/>
        <w:rPr>
          <w:rFonts w:eastAsiaTheme="minorEastAsia"/>
          <w:szCs w:val="20"/>
          <w:lang w:eastAsia="ru-RU"/>
        </w:rPr>
      </w:pPr>
      <w:r>
        <w:rPr>
          <w:rFonts w:eastAsiaTheme="minorEastAsia"/>
          <w:szCs w:val="20"/>
          <w:lang w:eastAsia="ru-RU"/>
        </w:rPr>
        <w:fldChar w:fldCharType="end"/>
      </w:r>
      <w:r w:rsidR="00DA0A21">
        <w:rPr>
          <w:noProof/>
          <w:lang w:eastAsia="ru-RU"/>
        </w:rPr>
        <w:drawing>
          <wp:inline distT="0" distB="0" distL="0" distR="0" wp14:anchorId="547F5730" wp14:editId="3440C1B4">
            <wp:extent cx="5712031" cy="3586348"/>
            <wp:effectExtent l="0" t="0" r="3175" b="0"/>
            <wp:docPr id="12" name="Диаграмма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7"/>
              </a:graphicData>
            </a:graphic>
          </wp:inline>
        </w:drawing>
      </w:r>
    </w:p>
    <w:p w:rsidR="003B526F" w:rsidRDefault="00C8281A" w:rsidP="00862DFB">
      <w:pPr>
        <w:spacing w:after="0" w:line="360" w:lineRule="auto"/>
        <w:ind w:firstLine="709"/>
        <w:jc w:val="both"/>
        <w:rPr>
          <w:szCs w:val="28"/>
        </w:rPr>
      </w:pPr>
      <w:r w:rsidRPr="009B720E">
        <w:rPr>
          <w:szCs w:val="28"/>
        </w:rPr>
        <w:t xml:space="preserve">2) </w:t>
      </w:r>
      <w:r>
        <w:rPr>
          <w:szCs w:val="28"/>
        </w:rPr>
        <w:t>С</w:t>
      </w:r>
      <w:r w:rsidRPr="009B720E">
        <w:rPr>
          <w:szCs w:val="28"/>
        </w:rPr>
        <w:t>начала найдем модальный интервал, т.е. интервал с наибольшей частотой. Чтобы найти конкретное значение моды, необходимо использовать формулу</w:t>
      </w:r>
      <w:r>
        <w:rPr>
          <w:szCs w:val="28"/>
        </w:rPr>
        <w:t xml:space="preserve"> </w:t>
      </w:r>
    </w:p>
    <w:p w:rsidR="003B526F" w:rsidRDefault="003B526F" w:rsidP="00862DFB">
      <w:pPr>
        <w:spacing w:after="0" w:line="360" w:lineRule="auto"/>
        <w:ind w:firstLine="709"/>
        <w:jc w:val="center"/>
        <w:rPr>
          <w:szCs w:val="28"/>
        </w:rPr>
      </w:pPr>
    </w:p>
    <w:p w:rsidR="00C8281A" w:rsidRDefault="00C8281A" w:rsidP="00862DFB">
      <w:pPr>
        <w:spacing w:after="0" w:line="360" w:lineRule="auto"/>
        <w:ind w:firstLine="709"/>
        <w:jc w:val="center"/>
        <w:rPr>
          <w:rFonts w:eastAsia="Times New Roman" w:cs="Times New Roman"/>
          <w:szCs w:val="20"/>
          <w:lang w:eastAsia="ru-RU"/>
        </w:rPr>
      </w:pPr>
      <w:r w:rsidRPr="00C8281A">
        <w:rPr>
          <w:rFonts w:eastAsia="Times New Roman" w:cs="Times New Roman"/>
          <w:position w:val="-34"/>
          <w:szCs w:val="20"/>
          <w:lang w:eastAsia="ru-RU"/>
        </w:rPr>
        <w:object w:dxaOrig="4819" w:dyaOrig="800">
          <v:shape id="_x0000_i1052" type="#_x0000_t75" style="width:240.3pt;height:40.2pt" o:ole="">
            <v:imagedata r:id="rId68" o:title=""/>
          </v:shape>
          <o:OLEObject Type="Embed" ProgID="Equation.3" ShapeID="_x0000_i1052" DrawAspect="Content" ObjectID="_1481669306" r:id="rId69"/>
        </w:object>
      </w:r>
      <w:r w:rsidRPr="00C8281A">
        <w:rPr>
          <w:rFonts w:eastAsia="Times New Roman" w:cs="Times New Roman"/>
          <w:szCs w:val="20"/>
          <w:lang w:eastAsia="ru-RU"/>
        </w:rPr>
        <w:t xml:space="preserve"> ,</w:t>
      </w:r>
    </w:p>
    <w:p w:rsidR="003B526F" w:rsidRPr="00C8281A" w:rsidRDefault="003B526F" w:rsidP="00862DFB">
      <w:pPr>
        <w:spacing w:after="0" w:line="360" w:lineRule="auto"/>
        <w:ind w:firstLine="709"/>
        <w:jc w:val="center"/>
        <w:rPr>
          <w:rFonts w:eastAsia="Times New Roman" w:cs="Times New Roman"/>
          <w:szCs w:val="20"/>
          <w:lang w:eastAsia="ru-RU"/>
        </w:rPr>
      </w:pPr>
    </w:p>
    <w:p w:rsidR="00C8281A" w:rsidRPr="00C8281A" w:rsidRDefault="00C8281A" w:rsidP="00862DFB">
      <w:pPr>
        <w:spacing w:after="0" w:line="360" w:lineRule="auto"/>
        <w:ind w:right="142"/>
        <w:jc w:val="both"/>
        <w:rPr>
          <w:rFonts w:eastAsia="Times New Roman" w:cs="Times New Roman"/>
          <w:szCs w:val="20"/>
          <w:lang w:eastAsia="ru-RU"/>
        </w:rPr>
      </w:pPr>
      <w:r w:rsidRPr="00C8281A">
        <w:rPr>
          <w:rFonts w:eastAsia="Times New Roman" w:cs="Times New Roman"/>
          <w:szCs w:val="20"/>
          <w:lang w:eastAsia="ru-RU"/>
        </w:rPr>
        <w:t xml:space="preserve">где </w:t>
      </w:r>
      <w:proofErr w:type="gramStart"/>
      <w:r w:rsidRPr="00C8281A">
        <w:rPr>
          <w:rFonts w:eastAsia="Times New Roman" w:cs="Times New Roman"/>
          <w:szCs w:val="20"/>
          <w:lang w:val="en-US" w:eastAsia="ru-RU"/>
        </w:rPr>
        <w:t>f</w:t>
      </w:r>
      <w:proofErr w:type="gramEnd"/>
      <w:r w:rsidRPr="00C8281A">
        <w:rPr>
          <w:rFonts w:eastAsia="Times New Roman" w:cs="Times New Roman"/>
          <w:szCs w:val="20"/>
          <w:vertAlign w:val="subscript"/>
          <w:lang w:eastAsia="ru-RU"/>
        </w:rPr>
        <w:t>Мо</w:t>
      </w:r>
      <w:r w:rsidRPr="00C8281A">
        <w:rPr>
          <w:rFonts w:eastAsia="Times New Roman" w:cs="Times New Roman"/>
          <w:szCs w:val="20"/>
          <w:lang w:eastAsia="ru-RU"/>
        </w:rPr>
        <w:t xml:space="preserve"> - частота модального интервала;</w:t>
      </w:r>
    </w:p>
    <w:p w:rsidR="00C8281A" w:rsidRPr="00C8281A" w:rsidRDefault="00C8281A" w:rsidP="00862DFB">
      <w:pPr>
        <w:spacing w:after="0" w:line="360" w:lineRule="auto"/>
        <w:ind w:right="142" w:firstLine="426"/>
        <w:jc w:val="both"/>
        <w:rPr>
          <w:rFonts w:eastAsia="Times New Roman" w:cs="Times New Roman"/>
          <w:szCs w:val="20"/>
          <w:lang w:eastAsia="ru-RU"/>
        </w:rPr>
      </w:pPr>
      <w:proofErr w:type="gramStart"/>
      <w:r w:rsidRPr="00C8281A">
        <w:rPr>
          <w:rFonts w:eastAsia="Times New Roman" w:cs="Times New Roman"/>
          <w:szCs w:val="20"/>
          <w:lang w:val="en-US" w:eastAsia="ru-RU"/>
        </w:rPr>
        <w:t>f</w:t>
      </w:r>
      <w:r w:rsidRPr="00C8281A">
        <w:rPr>
          <w:rFonts w:eastAsia="Times New Roman" w:cs="Times New Roman"/>
          <w:szCs w:val="20"/>
          <w:vertAlign w:val="subscript"/>
          <w:lang w:eastAsia="ru-RU"/>
        </w:rPr>
        <w:t>Мо-1</w:t>
      </w:r>
      <w:proofErr w:type="gramEnd"/>
      <w:r w:rsidRPr="00C8281A">
        <w:rPr>
          <w:rFonts w:eastAsia="Times New Roman" w:cs="Times New Roman"/>
          <w:szCs w:val="20"/>
          <w:vertAlign w:val="subscript"/>
          <w:lang w:eastAsia="ru-RU"/>
        </w:rPr>
        <w:t xml:space="preserve"> </w:t>
      </w:r>
      <w:r w:rsidRPr="00C8281A">
        <w:rPr>
          <w:rFonts w:eastAsia="Times New Roman" w:cs="Times New Roman"/>
          <w:szCs w:val="20"/>
          <w:lang w:eastAsia="ru-RU"/>
        </w:rPr>
        <w:t>- частота интервала, предшествующего модальному;</w:t>
      </w:r>
    </w:p>
    <w:p w:rsidR="00C8281A" w:rsidRPr="00C8281A" w:rsidRDefault="00C8281A" w:rsidP="00862DFB">
      <w:pPr>
        <w:spacing w:after="0" w:line="360" w:lineRule="auto"/>
        <w:ind w:right="142" w:firstLine="426"/>
        <w:jc w:val="both"/>
        <w:rPr>
          <w:rFonts w:eastAsia="Times New Roman" w:cs="Times New Roman"/>
          <w:szCs w:val="20"/>
          <w:lang w:eastAsia="ru-RU"/>
        </w:rPr>
      </w:pPr>
      <w:proofErr w:type="gramStart"/>
      <w:r w:rsidRPr="00C8281A">
        <w:rPr>
          <w:rFonts w:eastAsia="Times New Roman" w:cs="Times New Roman"/>
          <w:szCs w:val="20"/>
          <w:lang w:val="en-US" w:eastAsia="ru-RU"/>
        </w:rPr>
        <w:t>f</w:t>
      </w:r>
      <w:r w:rsidRPr="00C8281A">
        <w:rPr>
          <w:rFonts w:eastAsia="Times New Roman" w:cs="Times New Roman"/>
          <w:szCs w:val="20"/>
          <w:vertAlign w:val="subscript"/>
          <w:lang w:eastAsia="ru-RU"/>
        </w:rPr>
        <w:t>Мо+</w:t>
      </w:r>
      <w:proofErr w:type="gramEnd"/>
      <w:r w:rsidRPr="00C8281A">
        <w:rPr>
          <w:rFonts w:eastAsia="Times New Roman" w:cs="Times New Roman"/>
          <w:szCs w:val="20"/>
          <w:vertAlign w:val="subscript"/>
          <w:lang w:eastAsia="ru-RU"/>
        </w:rPr>
        <w:t>1</w:t>
      </w:r>
      <w:r w:rsidRPr="00C8281A">
        <w:rPr>
          <w:rFonts w:eastAsia="Times New Roman" w:cs="Times New Roman"/>
          <w:szCs w:val="20"/>
          <w:lang w:eastAsia="ru-RU"/>
        </w:rPr>
        <w:t xml:space="preserve"> - частота интервала, следующего за модальным;</w:t>
      </w:r>
    </w:p>
    <w:p w:rsidR="00C8281A" w:rsidRPr="00C8281A" w:rsidRDefault="00C8281A" w:rsidP="00862DFB">
      <w:pPr>
        <w:spacing w:after="0" w:line="360" w:lineRule="auto"/>
        <w:ind w:right="142"/>
        <w:jc w:val="both"/>
        <w:rPr>
          <w:rFonts w:eastAsia="Times New Roman" w:cs="Times New Roman"/>
          <w:szCs w:val="20"/>
          <w:lang w:eastAsia="ru-RU"/>
        </w:rPr>
      </w:pPr>
      <w:r w:rsidRPr="00C8281A">
        <w:rPr>
          <w:rFonts w:eastAsia="Times New Roman" w:cs="Times New Roman"/>
          <w:szCs w:val="20"/>
          <w:lang w:eastAsia="ru-RU"/>
        </w:rPr>
        <w:t xml:space="preserve">      </w:t>
      </w:r>
      <w:r w:rsidRPr="00C8281A">
        <w:rPr>
          <w:rFonts w:eastAsia="Times New Roman" w:cs="Times New Roman"/>
          <w:szCs w:val="20"/>
          <w:lang w:val="en-US" w:eastAsia="ru-RU"/>
        </w:rPr>
        <w:t>d</w:t>
      </w:r>
      <w:r w:rsidRPr="00C8281A">
        <w:rPr>
          <w:rFonts w:eastAsia="Times New Roman" w:cs="Times New Roman"/>
          <w:szCs w:val="20"/>
          <w:lang w:eastAsia="ru-RU"/>
        </w:rPr>
        <w:t xml:space="preserve"> - </w:t>
      </w:r>
      <w:proofErr w:type="gramStart"/>
      <w:r w:rsidRPr="00C8281A">
        <w:rPr>
          <w:rFonts w:eastAsia="Times New Roman" w:cs="Times New Roman"/>
          <w:szCs w:val="20"/>
          <w:lang w:eastAsia="ru-RU"/>
        </w:rPr>
        <w:t>величина</w:t>
      </w:r>
      <w:proofErr w:type="gramEnd"/>
      <w:r w:rsidRPr="00C8281A">
        <w:rPr>
          <w:rFonts w:eastAsia="Times New Roman" w:cs="Times New Roman"/>
          <w:szCs w:val="20"/>
          <w:lang w:eastAsia="ru-RU"/>
        </w:rPr>
        <w:t xml:space="preserve"> модального интервала;</w:t>
      </w:r>
    </w:p>
    <w:p w:rsidR="00C8281A" w:rsidRDefault="00C8281A" w:rsidP="00862DFB">
      <w:pPr>
        <w:spacing w:after="0" w:line="360" w:lineRule="auto"/>
        <w:ind w:right="142"/>
        <w:jc w:val="both"/>
        <w:rPr>
          <w:rFonts w:eastAsia="Times New Roman" w:cs="Times New Roman"/>
          <w:szCs w:val="20"/>
          <w:lang w:eastAsia="ru-RU"/>
        </w:rPr>
      </w:pPr>
      <w:r w:rsidRPr="00C8281A">
        <w:rPr>
          <w:rFonts w:eastAsia="Times New Roman" w:cs="Times New Roman"/>
          <w:szCs w:val="20"/>
          <w:lang w:eastAsia="ru-RU"/>
        </w:rPr>
        <w:t xml:space="preserve">      </w:t>
      </w:r>
      <w:r w:rsidRPr="00C8281A">
        <w:rPr>
          <w:rFonts w:eastAsia="Times New Roman" w:cs="Times New Roman"/>
          <w:szCs w:val="20"/>
          <w:lang w:val="en-US" w:eastAsia="ru-RU"/>
        </w:rPr>
        <w:t>X</w:t>
      </w:r>
      <w:r w:rsidRPr="00C8281A">
        <w:rPr>
          <w:rFonts w:eastAsia="Times New Roman" w:cs="Times New Roman"/>
          <w:szCs w:val="20"/>
          <w:vertAlign w:val="subscript"/>
          <w:lang w:eastAsia="ru-RU"/>
        </w:rPr>
        <w:t xml:space="preserve"> Мо</w:t>
      </w:r>
      <w:r w:rsidRPr="00C8281A">
        <w:rPr>
          <w:rFonts w:eastAsia="Times New Roman" w:cs="Times New Roman"/>
          <w:szCs w:val="20"/>
          <w:lang w:eastAsia="ru-RU"/>
        </w:rPr>
        <w:t xml:space="preserve"> - нижня</w:t>
      </w:r>
      <w:r w:rsidR="003B526F">
        <w:rPr>
          <w:rFonts w:eastAsia="Times New Roman" w:cs="Times New Roman"/>
          <w:szCs w:val="20"/>
          <w:lang w:eastAsia="ru-RU"/>
        </w:rPr>
        <w:t>я граница модального интервала.</w:t>
      </w:r>
    </w:p>
    <w:p w:rsidR="003B526F" w:rsidRPr="003B526F" w:rsidRDefault="003B526F" w:rsidP="00862DFB">
      <w:pPr>
        <w:spacing w:after="0" w:line="360" w:lineRule="auto"/>
        <w:ind w:right="142"/>
        <w:jc w:val="both"/>
        <w:rPr>
          <w:rFonts w:eastAsia="Times New Roman" w:cs="Times New Roman"/>
          <w:szCs w:val="20"/>
          <w:lang w:eastAsia="ru-RU"/>
        </w:rPr>
      </w:pPr>
    </w:p>
    <w:p w:rsidR="00C8281A" w:rsidRPr="009B720E" w:rsidRDefault="00A24798" w:rsidP="00862DFB">
      <w:pPr>
        <w:spacing w:after="0" w:line="360" w:lineRule="auto"/>
        <w:jc w:val="center"/>
        <w:rPr>
          <w:szCs w:val="28"/>
        </w:rPr>
      </w:pPr>
      <w:r w:rsidRPr="00B033A1">
        <w:rPr>
          <w:position w:val="-30"/>
          <w:szCs w:val="28"/>
        </w:rPr>
        <w:object w:dxaOrig="4120" w:dyaOrig="680">
          <v:shape id="_x0000_i1053" type="#_x0000_t75" style="width:203.85pt;height:33.65pt" o:ole="">
            <v:imagedata r:id="rId70" o:title=""/>
          </v:shape>
          <o:OLEObject Type="Embed" ProgID="Equation.3" ShapeID="_x0000_i1053" DrawAspect="Content" ObjectID="_1481669307" r:id="rId71"/>
        </w:object>
      </w:r>
      <w:r w:rsidR="00C8281A" w:rsidRPr="009B720E">
        <w:rPr>
          <w:szCs w:val="28"/>
        </w:rPr>
        <w:t xml:space="preserve"> </w:t>
      </w:r>
      <w:proofErr w:type="spellStart"/>
      <w:r w:rsidR="00C8281A" w:rsidRPr="009B720E">
        <w:rPr>
          <w:szCs w:val="28"/>
        </w:rPr>
        <w:t>тыс</w:t>
      </w:r>
      <w:proofErr w:type="gramStart"/>
      <w:r w:rsidR="00C8281A" w:rsidRPr="009B720E">
        <w:rPr>
          <w:szCs w:val="28"/>
        </w:rPr>
        <w:t>.р</w:t>
      </w:r>
      <w:proofErr w:type="gramEnd"/>
      <w:r w:rsidR="00C8281A" w:rsidRPr="009B720E">
        <w:rPr>
          <w:szCs w:val="28"/>
        </w:rPr>
        <w:t>уб</w:t>
      </w:r>
      <w:proofErr w:type="spellEnd"/>
      <w:r w:rsidR="00C8281A" w:rsidRPr="009B720E">
        <w:rPr>
          <w:szCs w:val="28"/>
        </w:rPr>
        <w:t>.</w:t>
      </w:r>
    </w:p>
    <w:p w:rsidR="00C8281A" w:rsidRDefault="00C8281A" w:rsidP="00862DFB">
      <w:pPr>
        <w:spacing w:after="0" w:line="360" w:lineRule="auto"/>
        <w:ind w:firstLine="709"/>
        <w:jc w:val="both"/>
        <w:rPr>
          <w:szCs w:val="28"/>
        </w:rPr>
      </w:pPr>
      <w:r w:rsidRPr="009B720E">
        <w:rPr>
          <w:szCs w:val="28"/>
        </w:rPr>
        <w:t>Найдем медиану, для этого сначала найдем медианный интервал, т.е. первый интервал, где сумма накопленных частот превышает половину наблюдений от общего числа всех наблюдений. В нашем случае он совпадает с модальным интервалом. Численное значение медианы обычно определяют по формуле</w:t>
      </w:r>
    </w:p>
    <w:p w:rsidR="003B526F" w:rsidRPr="009B720E" w:rsidRDefault="003B526F" w:rsidP="00862DFB">
      <w:pPr>
        <w:spacing w:after="0" w:line="360" w:lineRule="auto"/>
        <w:ind w:firstLine="709"/>
        <w:jc w:val="both"/>
        <w:rPr>
          <w:szCs w:val="28"/>
        </w:rPr>
      </w:pPr>
    </w:p>
    <w:p w:rsidR="00C8281A" w:rsidRPr="004A4454" w:rsidRDefault="00C8281A" w:rsidP="00862DFB">
      <w:pPr>
        <w:pStyle w:val="a3"/>
        <w:spacing w:line="360" w:lineRule="auto"/>
        <w:ind w:right="142" w:firstLine="0"/>
        <w:jc w:val="center"/>
      </w:pPr>
      <w:r w:rsidRPr="004A4454">
        <w:rPr>
          <w:position w:val="-34"/>
        </w:rPr>
        <w:object w:dxaOrig="3580" w:dyaOrig="940">
          <v:shape id="_x0000_i1054" type="#_x0000_t75" style="width:179.55pt;height:47.7pt" o:ole="">
            <v:imagedata r:id="rId72" o:title=""/>
          </v:shape>
          <o:OLEObject Type="Embed" ProgID="Equation.3" ShapeID="_x0000_i1054" DrawAspect="Content" ObjectID="_1481669308" r:id="rId73"/>
        </w:object>
      </w:r>
      <w:r w:rsidRPr="004A4454">
        <w:t>,</w:t>
      </w:r>
    </w:p>
    <w:p w:rsidR="00C8281A" w:rsidRPr="004A4454" w:rsidRDefault="00C8281A" w:rsidP="00862DFB">
      <w:pPr>
        <w:pStyle w:val="a3"/>
        <w:spacing w:line="360" w:lineRule="auto"/>
        <w:ind w:right="142" w:firstLine="0"/>
      </w:pPr>
      <w:r w:rsidRPr="004A4454">
        <w:t xml:space="preserve">где </w:t>
      </w:r>
      <w:r w:rsidRPr="004A4454">
        <w:rPr>
          <w:lang w:val="en-US"/>
        </w:rPr>
        <w:t>d</w:t>
      </w:r>
      <w:r w:rsidRPr="004A4454">
        <w:t xml:space="preserve"> - величина медианного интервала;</w:t>
      </w:r>
    </w:p>
    <w:p w:rsidR="00C8281A" w:rsidRPr="004A4454" w:rsidRDefault="00C8281A" w:rsidP="00862DFB">
      <w:pPr>
        <w:pStyle w:val="a3"/>
        <w:spacing w:line="360" w:lineRule="auto"/>
        <w:ind w:right="142" w:firstLine="0"/>
      </w:pPr>
      <w:r w:rsidRPr="004A4454">
        <w:t xml:space="preserve">      </w:t>
      </w:r>
      <w:r w:rsidRPr="004A4454">
        <w:rPr>
          <w:lang w:val="en-US"/>
        </w:rPr>
        <w:sym w:font="Symbol" w:char="F0E5"/>
      </w:r>
      <w:proofErr w:type="gramStart"/>
      <w:r w:rsidRPr="004A4454">
        <w:rPr>
          <w:lang w:val="en-US"/>
        </w:rPr>
        <w:t>f</w:t>
      </w:r>
      <w:r w:rsidRPr="004A4454">
        <w:rPr>
          <w:vertAlign w:val="subscript"/>
          <w:lang w:val="en-US"/>
        </w:rPr>
        <w:t>i</w:t>
      </w:r>
      <w:proofErr w:type="gramEnd"/>
      <w:r w:rsidRPr="004A4454">
        <w:t xml:space="preserve"> - сумма всех частот;</w:t>
      </w:r>
    </w:p>
    <w:p w:rsidR="00C8281A" w:rsidRPr="004A4454" w:rsidRDefault="00C8281A" w:rsidP="00862DFB">
      <w:pPr>
        <w:pStyle w:val="a3"/>
        <w:spacing w:line="360" w:lineRule="auto"/>
        <w:ind w:left="851" w:right="142" w:hanging="851"/>
        <w:jc w:val="left"/>
      </w:pPr>
      <w:r w:rsidRPr="004A4454">
        <w:t xml:space="preserve">      </w:t>
      </w:r>
      <w:r w:rsidRPr="004A4454">
        <w:rPr>
          <w:lang w:val="en-US"/>
        </w:rPr>
        <w:t>S</w:t>
      </w:r>
      <w:r w:rsidRPr="004A4454">
        <w:rPr>
          <w:vertAlign w:val="subscript"/>
        </w:rPr>
        <w:t>Ме-</w:t>
      </w:r>
      <w:proofErr w:type="gramStart"/>
      <w:r w:rsidRPr="004A4454">
        <w:rPr>
          <w:vertAlign w:val="subscript"/>
        </w:rPr>
        <w:t xml:space="preserve">1  </w:t>
      </w:r>
      <w:r w:rsidRPr="004A4454">
        <w:t>-</w:t>
      </w:r>
      <w:proofErr w:type="gramEnd"/>
      <w:r w:rsidRPr="004A4454">
        <w:t xml:space="preserve"> накопленная частота интервала, предшествующего медианному;</w:t>
      </w:r>
    </w:p>
    <w:p w:rsidR="00C8281A" w:rsidRPr="004A4454" w:rsidRDefault="00C8281A" w:rsidP="00862DFB">
      <w:pPr>
        <w:pStyle w:val="a3"/>
        <w:spacing w:line="360" w:lineRule="auto"/>
        <w:ind w:right="142" w:firstLine="0"/>
      </w:pPr>
      <w:r w:rsidRPr="004A4454">
        <w:t xml:space="preserve">      </w:t>
      </w:r>
      <w:proofErr w:type="gramStart"/>
      <w:r w:rsidRPr="004A4454">
        <w:rPr>
          <w:lang w:val="en-US"/>
        </w:rPr>
        <w:t>f</w:t>
      </w:r>
      <w:proofErr w:type="spellStart"/>
      <w:r w:rsidRPr="004A4454">
        <w:rPr>
          <w:vertAlign w:val="subscript"/>
        </w:rPr>
        <w:t>Ме</w:t>
      </w:r>
      <w:proofErr w:type="spellEnd"/>
      <w:proofErr w:type="gramEnd"/>
      <w:r w:rsidRPr="004A4454">
        <w:rPr>
          <w:vertAlign w:val="subscript"/>
        </w:rPr>
        <w:t xml:space="preserve">   </w:t>
      </w:r>
      <w:r w:rsidRPr="004A4454">
        <w:t>- частота медианного интервала;</w:t>
      </w:r>
    </w:p>
    <w:p w:rsidR="00C8281A" w:rsidRDefault="00C8281A" w:rsidP="00862DFB">
      <w:pPr>
        <w:pStyle w:val="a3"/>
        <w:spacing w:line="360" w:lineRule="auto"/>
        <w:ind w:right="142" w:firstLine="0"/>
      </w:pPr>
      <w:r w:rsidRPr="004A4454">
        <w:t xml:space="preserve">      </w:t>
      </w:r>
      <w:r w:rsidRPr="004A4454">
        <w:rPr>
          <w:lang w:val="en-US"/>
        </w:rPr>
        <w:t>X</w:t>
      </w:r>
      <w:r w:rsidRPr="004A4454">
        <w:rPr>
          <w:vertAlign w:val="subscript"/>
        </w:rPr>
        <w:t xml:space="preserve"> </w:t>
      </w:r>
      <w:proofErr w:type="spellStart"/>
      <w:r w:rsidRPr="004A4454">
        <w:rPr>
          <w:vertAlign w:val="subscript"/>
        </w:rPr>
        <w:t>Ме</w:t>
      </w:r>
      <w:proofErr w:type="spellEnd"/>
      <w:r w:rsidRPr="004A4454">
        <w:rPr>
          <w:vertAlign w:val="subscript"/>
        </w:rPr>
        <w:t xml:space="preserve"> </w:t>
      </w:r>
      <w:r w:rsidRPr="004A4454">
        <w:t>- нижняя граница медианного интервала.</w:t>
      </w:r>
    </w:p>
    <w:p w:rsidR="003B526F" w:rsidRPr="004A4454" w:rsidRDefault="003B526F" w:rsidP="00862DFB">
      <w:pPr>
        <w:pStyle w:val="a3"/>
        <w:spacing w:line="360" w:lineRule="auto"/>
        <w:ind w:right="142" w:firstLine="0"/>
      </w:pPr>
    </w:p>
    <w:p w:rsidR="00C8281A" w:rsidRPr="009B720E" w:rsidRDefault="00C526D4" w:rsidP="00862DFB">
      <w:pPr>
        <w:spacing w:after="0" w:line="360" w:lineRule="auto"/>
        <w:jc w:val="center"/>
        <w:rPr>
          <w:szCs w:val="28"/>
        </w:rPr>
      </w:pPr>
      <w:r w:rsidRPr="00A24798">
        <w:rPr>
          <w:position w:val="-24"/>
          <w:szCs w:val="28"/>
        </w:rPr>
        <w:object w:dxaOrig="3540" w:dyaOrig="900">
          <v:shape id="_x0000_i1055" type="#_x0000_t75" style="width:177.65pt;height:44.9pt" o:ole="">
            <v:imagedata r:id="rId74" o:title=""/>
          </v:shape>
          <o:OLEObject Type="Embed" ProgID="Equation.3" ShapeID="_x0000_i1055" DrawAspect="Content" ObjectID="_1481669309" r:id="rId75"/>
        </w:object>
      </w:r>
      <w:r w:rsidR="00C8281A" w:rsidRPr="009B720E">
        <w:rPr>
          <w:szCs w:val="28"/>
        </w:rPr>
        <w:t xml:space="preserve"> </w:t>
      </w:r>
      <w:proofErr w:type="spellStart"/>
      <w:r w:rsidR="00C8281A" w:rsidRPr="009B720E">
        <w:rPr>
          <w:szCs w:val="28"/>
        </w:rPr>
        <w:t>тыс</w:t>
      </w:r>
      <w:proofErr w:type="gramStart"/>
      <w:r w:rsidR="00C8281A" w:rsidRPr="009B720E">
        <w:rPr>
          <w:szCs w:val="28"/>
        </w:rPr>
        <w:t>.р</w:t>
      </w:r>
      <w:proofErr w:type="gramEnd"/>
      <w:r w:rsidR="00C8281A" w:rsidRPr="009B720E">
        <w:rPr>
          <w:szCs w:val="28"/>
        </w:rPr>
        <w:t>уб</w:t>
      </w:r>
      <w:proofErr w:type="spellEnd"/>
      <w:r w:rsidR="00C8281A" w:rsidRPr="009B720E">
        <w:rPr>
          <w:szCs w:val="28"/>
        </w:rPr>
        <w:t>.</w:t>
      </w:r>
    </w:p>
    <w:p w:rsidR="00C8281A" w:rsidRPr="009B720E" w:rsidRDefault="00C8281A" w:rsidP="00862DFB">
      <w:pPr>
        <w:spacing w:after="0" w:line="360" w:lineRule="auto"/>
        <w:ind w:firstLine="708"/>
        <w:jc w:val="both"/>
        <w:rPr>
          <w:szCs w:val="28"/>
        </w:rPr>
      </w:pPr>
      <w:r w:rsidRPr="009B720E">
        <w:rPr>
          <w:szCs w:val="28"/>
        </w:rPr>
        <w:t xml:space="preserve">Определим средний размер товарооборота магазинов по формуле средней арифметической взвешенной, в качестве вариант используем середины интервалов </w:t>
      </w:r>
    </w:p>
    <w:p w:rsidR="00C8281A" w:rsidRPr="009B720E" w:rsidRDefault="00944DB7" w:rsidP="00862DFB">
      <w:pPr>
        <w:spacing w:after="0" w:line="360" w:lineRule="auto"/>
        <w:jc w:val="center"/>
        <w:rPr>
          <w:szCs w:val="28"/>
        </w:rPr>
      </w:pPr>
      <w:r w:rsidRPr="008909BC">
        <w:rPr>
          <w:position w:val="-52"/>
          <w:szCs w:val="28"/>
        </w:rPr>
        <w:object w:dxaOrig="10520" w:dyaOrig="1160">
          <v:shape id="_x0000_i1056" type="#_x0000_t75" style="width:362.8pt;height:55.15pt" o:ole="">
            <v:imagedata r:id="rId76" o:title=""/>
          </v:shape>
          <o:OLEObject Type="Embed" ProgID="Equation.3" ShapeID="_x0000_i1056" DrawAspect="Content" ObjectID="_1481669310" r:id="rId77"/>
        </w:object>
      </w:r>
      <w:r w:rsidR="00C8281A" w:rsidRPr="009B720E">
        <w:rPr>
          <w:szCs w:val="28"/>
        </w:rPr>
        <w:t xml:space="preserve"> </w:t>
      </w:r>
      <w:r w:rsidR="008909BC">
        <w:rPr>
          <w:szCs w:val="28"/>
        </w:rPr>
        <w:t xml:space="preserve"> </w:t>
      </w:r>
      <w:proofErr w:type="spellStart"/>
      <w:r w:rsidR="00C8281A" w:rsidRPr="009B720E">
        <w:rPr>
          <w:szCs w:val="28"/>
        </w:rPr>
        <w:t>тыс</w:t>
      </w:r>
      <w:proofErr w:type="gramStart"/>
      <w:r w:rsidR="00C8281A" w:rsidRPr="009B720E">
        <w:rPr>
          <w:szCs w:val="28"/>
        </w:rPr>
        <w:t>.р</w:t>
      </w:r>
      <w:proofErr w:type="gramEnd"/>
      <w:r w:rsidR="00C8281A" w:rsidRPr="009B720E">
        <w:rPr>
          <w:szCs w:val="28"/>
        </w:rPr>
        <w:t>уб</w:t>
      </w:r>
      <w:proofErr w:type="spellEnd"/>
      <w:r w:rsidR="00C8281A" w:rsidRPr="009B720E">
        <w:rPr>
          <w:szCs w:val="28"/>
        </w:rPr>
        <w:t>.</w:t>
      </w:r>
    </w:p>
    <w:p w:rsidR="003B526F" w:rsidRDefault="003B526F" w:rsidP="00862DFB">
      <w:pPr>
        <w:spacing w:after="0" w:line="360" w:lineRule="auto"/>
        <w:ind w:firstLine="709"/>
        <w:jc w:val="both"/>
        <w:rPr>
          <w:szCs w:val="28"/>
        </w:rPr>
      </w:pPr>
    </w:p>
    <w:p w:rsidR="00364CA0" w:rsidRDefault="00364CA0" w:rsidP="00862DFB">
      <w:pPr>
        <w:spacing w:after="0" w:line="360" w:lineRule="auto"/>
        <w:ind w:firstLine="709"/>
        <w:jc w:val="both"/>
        <w:rPr>
          <w:szCs w:val="28"/>
        </w:rPr>
      </w:pPr>
    </w:p>
    <w:p w:rsidR="00364CA0" w:rsidRDefault="00364CA0" w:rsidP="00862DFB">
      <w:pPr>
        <w:spacing w:after="0" w:line="360" w:lineRule="auto"/>
        <w:ind w:firstLine="709"/>
        <w:jc w:val="both"/>
        <w:rPr>
          <w:szCs w:val="28"/>
        </w:rPr>
      </w:pPr>
    </w:p>
    <w:p w:rsidR="00364CA0" w:rsidRDefault="00364CA0" w:rsidP="00862DFB">
      <w:pPr>
        <w:spacing w:after="0" w:line="360" w:lineRule="auto"/>
        <w:ind w:firstLine="709"/>
        <w:jc w:val="both"/>
        <w:rPr>
          <w:szCs w:val="28"/>
        </w:rPr>
      </w:pPr>
    </w:p>
    <w:p w:rsidR="003B526F" w:rsidRDefault="003B526F" w:rsidP="00862DFB">
      <w:pPr>
        <w:spacing w:after="0" w:line="360" w:lineRule="auto"/>
        <w:ind w:firstLine="709"/>
        <w:jc w:val="both"/>
        <w:rPr>
          <w:szCs w:val="28"/>
        </w:rPr>
      </w:pPr>
    </w:p>
    <w:p w:rsidR="00786A57" w:rsidRPr="00786A57" w:rsidRDefault="00786A57" w:rsidP="00862DFB">
      <w:pPr>
        <w:spacing w:after="0"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786A57">
        <w:rPr>
          <w:rFonts w:eastAsia="Times New Roman" w:cs="Times New Roman"/>
          <w:szCs w:val="28"/>
          <w:lang w:eastAsia="ru-RU"/>
        </w:rPr>
        <w:lastRenderedPageBreak/>
        <w:t>Для определения показателей вариации построим расчетную таблицу.</w:t>
      </w:r>
    </w:p>
    <w:tbl>
      <w:tblPr>
        <w:tblW w:w="988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40"/>
        <w:gridCol w:w="1017"/>
        <w:gridCol w:w="1559"/>
        <w:gridCol w:w="1559"/>
        <w:gridCol w:w="992"/>
        <w:gridCol w:w="851"/>
        <w:gridCol w:w="992"/>
        <w:gridCol w:w="970"/>
      </w:tblGrid>
      <w:tr w:rsidR="00786A57" w:rsidRPr="00786A57" w:rsidTr="003B526F">
        <w:trPr>
          <w:trHeight w:val="900"/>
          <w:jc w:val="center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786A57" w:rsidRPr="00786A57" w:rsidRDefault="00786A57" w:rsidP="00862DFB">
            <w:pPr>
              <w:spacing w:line="36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86A57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Группы магазинов по товарообороту, </w:t>
            </w:r>
            <w:proofErr w:type="spellStart"/>
            <w:r w:rsidRPr="00786A57">
              <w:rPr>
                <w:rFonts w:eastAsia="Times New Roman" w:cs="Times New Roman"/>
                <w:color w:val="000000"/>
                <w:sz w:val="22"/>
                <w:lang w:eastAsia="ru-RU"/>
              </w:rPr>
              <w:t>т.р</w:t>
            </w:r>
            <w:proofErr w:type="spellEnd"/>
            <w:r w:rsidRPr="00786A57">
              <w:rPr>
                <w:rFonts w:eastAsia="Times New Roman" w:cs="Times New Roman"/>
                <w:color w:val="000000"/>
                <w:sz w:val="22"/>
                <w:lang w:eastAsia="ru-RU"/>
              </w:rPr>
              <w:t>.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786A57" w:rsidRPr="00786A57" w:rsidRDefault="00786A57" w:rsidP="00862DFB">
            <w:pPr>
              <w:spacing w:line="36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86A57">
              <w:rPr>
                <w:rFonts w:eastAsia="Times New Roman" w:cs="Times New Roman"/>
                <w:color w:val="000000"/>
                <w:sz w:val="22"/>
                <w:lang w:eastAsia="ru-RU"/>
              </w:rPr>
              <w:t>Число магазинов f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786A57" w:rsidRPr="00786A57" w:rsidRDefault="00786A57" w:rsidP="00862DFB">
            <w:pPr>
              <w:spacing w:line="36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86A57">
              <w:rPr>
                <w:rFonts w:eastAsia="Times New Roman" w:cs="Times New Roman"/>
                <w:color w:val="000000"/>
                <w:sz w:val="22"/>
                <w:lang w:eastAsia="ru-RU"/>
              </w:rPr>
              <w:t>Структура распределения магазинов, 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786A57" w:rsidRPr="00786A57" w:rsidRDefault="00786A57" w:rsidP="00862DFB">
            <w:pPr>
              <w:spacing w:line="36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86A57">
              <w:rPr>
                <w:rFonts w:eastAsia="Times New Roman" w:cs="Times New Roman"/>
                <w:color w:val="000000"/>
                <w:sz w:val="22"/>
                <w:lang w:eastAsia="ru-RU"/>
              </w:rPr>
              <w:t>Середины интервалов, x'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786A57" w:rsidRPr="00786A57" w:rsidRDefault="00786A57" w:rsidP="00862DFB">
            <w:pPr>
              <w:spacing w:line="36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86A57">
              <w:rPr>
                <w:rFonts w:eastAsia="Times New Roman" w:cs="Times New Roman"/>
                <w:color w:val="000000"/>
                <w:sz w:val="22"/>
                <w:lang w:eastAsia="ru-RU"/>
              </w:rPr>
              <w:t>|x'-x|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786A57" w:rsidRPr="00786A57" w:rsidRDefault="00786A57" w:rsidP="00862DFB">
            <w:pPr>
              <w:spacing w:line="36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86A57">
              <w:rPr>
                <w:rFonts w:eastAsia="Times New Roman" w:cs="Times New Roman"/>
                <w:color w:val="000000"/>
                <w:sz w:val="22"/>
                <w:lang w:eastAsia="ru-RU"/>
              </w:rPr>
              <w:t>|x'-x|*f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786A57" w:rsidRPr="00786A57" w:rsidRDefault="00786A57" w:rsidP="00862DFB">
            <w:pPr>
              <w:spacing w:line="36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86A57">
              <w:rPr>
                <w:rFonts w:eastAsia="Times New Roman" w:cs="Times New Roman"/>
                <w:color w:val="000000"/>
                <w:sz w:val="22"/>
                <w:lang w:eastAsia="ru-RU"/>
              </w:rPr>
              <w:t>|x'-x|^2*f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786A57" w:rsidRPr="00786A57" w:rsidRDefault="00786A57" w:rsidP="00862DFB">
            <w:pPr>
              <w:spacing w:line="36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86A57">
              <w:rPr>
                <w:rFonts w:eastAsia="Times New Roman" w:cs="Times New Roman"/>
                <w:color w:val="000000"/>
                <w:sz w:val="22"/>
                <w:lang w:eastAsia="ru-RU"/>
              </w:rPr>
              <w:t>x*f</w:t>
            </w:r>
          </w:p>
        </w:tc>
      </w:tr>
      <w:tr w:rsidR="00786A57" w:rsidRPr="00786A57" w:rsidTr="003B526F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A57" w:rsidRPr="00786A57" w:rsidRDefault="00786A57" w:rsidP="00862DFB">
            <w:pPr>
              <w:spacing w:line="36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86A57">
              <w:rPr>
                <w:rFonts w:eastAsia="Times New Roman" w:cs="Times New Roman"/>
                <w:color w:val="000000"/>
                <w:sz w:val="22"/>
                <w:lang w:eastAsia="ru-RU"/>
              </w:rPr>
              <w:t>до 50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A57" w:rsidRPr="00786A57" w:rsidRDefault="00786A57" w:rsidP="00862DFB">
            <w:pPr>
              <w:spacing w:line="36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86A57">
              <w:rPr>
                <w:rFonts w:eastAsia="Times New Roman" w:cs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A57" w:rsidRPr="00786A57" w:rsidRDefault="00786A57" w:rsidP="00862DFB">
            <w:pPr>
              <w:spacing w:line="36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86A57">
              <w:rPr>
                <w:rFonts w:eastAsia="Times New Roman" w:cs="Times New Roman"/>
                <w:color w:val="000000"/>
                <w:sz w:val="22"/>
                <w:lang w:eastAsia="ru-RU"/>
              </w:rPr>
              <w:t>1,94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A57" w:rsidRPr="00786A57" w:rsidRDefault="00786A57" w:rsidP="00862DFB">
            <w:pPr>
              <w:spacing w:line="36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86A57">
              <w:rPr>
                <w:rFonts w:eastAsia="Times New Roman" w:cs="Times New Roman"/>
                <w:color w:val="000000"/>
                <w:sz w:val="22"/>
                <w:lang w:eastAsia="ru-RU"/>
              </w:rPr>
              <w:t>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A57" w:rsidRPr="00786A57" w:rsidRDefault="00786A57" w:rsidP="00862DFB">
            <w:pPr>
              <w:spacing w:line="36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86A57">
              <w:rPr>
                <w:rFonts w:eastAsia="Times New Roman" w:cs="Times New Roman"/>
                <w:color w:val="000000"/>
                <w:sz w:val="22"/>
                <w:lang w:eastAsia="ru-RU"/>
              </w:rPr>
              <w:t>49,81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A57" w:rsidRPr="00786A57" w:rsidRDefault="00786A57" w:rsidP="00862DFB">
            <w:pPr>
              <w:spacing w:line="36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86A57">
              <w:rPr>
                <w:rFonts w:eastAsia="Times New Roman" w:cs="Times New Roman"/>
                <w:color w:val="000000"/>
                <w:sz w:val="22"/>
                <w:lang w:eastAsia="ru-RU"/>
              </w:rPr>
              <w:t>99,61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A57" w:rsidRPr="00786A57" w:rsidRDefault="00786A57" w:rsidP="00862DFB">
            <w:pPr>
              <w:spacing w:line="36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86A57">
              <w:rPr>
                <w:rFonts w:eastAsia="Times New Roman" w:cs="Times New Roman"/>
                <w:color w:val="000000"/>
                <w:sz w:val="22"/>
                <w:lang w:eastAsia="ru-RU"/>
              </w:rPr>
              <w:t>4961,24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A57" w:rsidRPr="00786A57" w:rsidRDefault="00786A57" w:rsidP="00862DFB">
            <w:pPr>
              <w:spacing w:line="36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86A57">
              <w:rPr>
                <w:rFonts w:eastAsia="Times New Roman" w:cs="Times New Roman"/>
                <w:color w:val="000000"/>
                <w:sz w:val="22"/>
                <w:lang w:eastAsia="ru-RU"/>
              </w:rPr>
              <w:t>90</w:t>
            </w:r>
          </w:p>
        </w:tc>
      </w:tr>
      <w:tr w:rsidR="00786A57" w:rsidRPr="00786A57" w:rsidTr="003B526F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A57" w:rsidRPr="00786A57" w:rsidRDefault="00786A57" w:rsidP="00862DFB">
            <w:pPr>
              <w:spacing w:line="36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86A57">
              <w:rPr>
                <w:rFonts w:eastAsia="Times New Roman" w:cs="Times New Roman"/>
                <w:color w:val="000000"/>
                <w:sz w:val="22"/>
                <w:lang w:eastAsia="ru-RU"/>
              </w:rPr>
              <w:t>50-60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A57" w:rsidRPr="00786A57" w:rsidRDefault="00786A57" w:rsidP="00862DFB">
            <w:pPr>
              <w:spacing w:line="36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86A57">
              <w:rPr>
                <w:rFonts w:eastAsia="Times New Roman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A57" w:rsidRPr="00786A57" w:rsidRDefault="00786A57" w:rsidP="00862DFB">
            <w:pPr>
              <w:spacing w:line="36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86A57">
              <w:rPr>
                <w:rFonts w:eastAsia="Times New Roman" w:cs="Times New Roman"/>
                <w:color w:val="000000"/>
                <w:sz w:val="22"/>
                <w:lang w:eastAsia="ru-RU"/>
              </w:rPr>
              <w:t>3,88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A57" w:rsidRPr="00786A57" w:rsidRDefault="00786A57" w:rsidP="00862DFB">
            <w:pPr>
              <w:spacing w:line="36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86A57">
              <w:rPr>
                <w:rFonts w:eastAsia="Times New Roman" w:cs="Times New Roman"/>
                <w:color w:val="000000"/>
                <w:sz w:val="22"/>
                <w:lang w:eastAsia="ru-RU"/>
              </w:rPr>
              <w:t>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A57" w:rsidRPr="00786A57" w:rsidRDefault="00786A57" w:rsidP="00862DFB">
            <w:pPr>
              <w:spacing w:line="36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86A57">
              <w:rPr>
                <w:rFonts w:eastAsia="Times New Roman" w:cs="Times New Roman"/>
                <w:color w:val="000000"/>
                <w:sz w:val="22"/>
                <w:lang w:eastAsia="ru-RU"/>
              </w:rPr>
              <w:t>39,81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A57" w:rsidRPr="00786A57" w:rsidRDefault="00786A57" w:rsidP="00862DFB">
            <w:pPr>
              <w:spacing w:line="36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86A57">
              <w:rPr>
                <w:rFonts w:eastAsia="Times New Roman" w:cs="Times New Roman"/>
                <w:color w:val="000000"/>
                <w:sz w:val="22"/>
                <w:lang w:eastAsia="ru-RU"/>
              </w:rPr>
              <w:t>159,22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A57" w:rsidRPr="00786A57" w:rsidRDefault="00786A57" w:rsidP="00862DFB">
            <w:pPr>
              <w:spacing w:line="36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86A57">
              <w:rPr>
                <w:rFonts w:eastAsia="Times New Roman" w:cs="Times New Roman"/>
                <w:color w:val="000000"/>
                <w:sz w:val="22"/>
                <w:lang w:eastAsia="ru-RU"/>
              </w:rPr>
              <w:t>6338,01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A57" w:rsidRPr="00786A57" w:rsidRDefault="00786A57" w:rsidP="00862DFB">
            <w:pPr>
              <w:spacing w:line="36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86A57">
              <w:rPr>
                <w:rFonts w:eastAsia="Times New Roman" w:cs="Times New Roman"/>
                <w:color w:val="000000"/>
                <w:sz w:val="22"/>
                <w:lang w:eastAsia="ru-RU"/>
              </w:rPr>
              <w:t>220</w:t>
            </w:r>
          </w:p>
        </w:tc>
      </w:tr>
      <w:tr w:rsidR="00786A57" w:rsidRPr="00786A57" w:rsidTr="003B526F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A57" w:rsidRPr="00786A57" w:rsidRDefault="00786A57" w:rsidP="00862DFB">
            <w:pPr>
              <w:spacing w:line="36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86A57">
              <w:rPr>
                <w:rFonts w:eastAsia="Times New Roman" w:cs="Times New Roman"/>
                <w:color w:val="000000"/>
                <w:sz w:val="22"/>
                <w:lang w:eastAsia="ru-RU"/>
              </w:rPr>
              <w:t>60-70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A57" w:rsidRPr="00786A57" w:rsidRDefault="00786A57" w:rsidP="00862DFB">
            <w:pPr>
              <w:spacing w:line="36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86A57">
              <w:rPr>
                <w:rFonts w:eastAsia="Times New Roman" w:cs="Times New Roman"/>
                <w:color w:val="000000"/>
                <w:sz w:val="22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A57" w:rsidRPr="00786A57" w:rsidRDefault="00786A57" w:rsidP="00862DFB">
            <w:pPr>
              <w:spacing w:line="36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86A57">
              <w:rPr>
                <w:rFonts w:eastAsia="Times New Roman" w:cs="Times New Roman"/>
                <w:color w:val="000000"/>
                <w:sz w:val="22"/>
                <w:lang w:eastAsia="ru-RU"/>
              </w:rPr>
              <w:t>6,80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A57" w:rsidRPr="00786A57" w:rsidRDefault="00786A57" w:rsidP="00862DFB">
            <w:pPr>
              <w:spacing w:line="36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86A57">
              <w:rPr>
                <w:rFonts w:eastAsia="Times New Roman" w:cs="Times New Roman"/>
                <w:color w:val="000000"/>
                <w:sz w:val="22"/>
                <w:lang w:eastAsia="ru-RU"/>
              </w:rPr>
              <w:t>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A57" w:rsidRPr="00786A57" w:rsidRDefault="00786A57" w:rsidP="00862DFB">
            <w:pPr>
              <w:spacing w:line="36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86A57">
              <w:rPr>
                <w:rFonts w:eastAsia="Times New Roman" w:cs="Times New Roman"/>
                <w:color w:val="000000"/>
                <w:sz w:val="22"/>
                <w:lang w:eastAsia="ru-RU"/>
              </w:rPr>
              <w:t>29,81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A57" w:rsidRPr="00786A57" w:rsidRDefault="00786A57" w:rsidP="00862DFB">
            <w:pPr>
              <w:spacing w:line="36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86A57">
              <w:rPr>
                <w:rFonts w:eastAsia="Times New Roman" w:cs="Times New Roman"/>
                <w:color w:val="000000"/>
                <w:sz w:val="22"/>
                <w:lang w:eastAsia="ru-RU"/>
              </w:rPr>
              <w:t>208,64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A57" w:rsidRPr="00786A57" w:rsidRDefault="00786A57" w:rsidP="00862DFB">
            <w:pPr>
              <w:spacing w:line="36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86A57">
              <w:rPr>
                <w:rFonts w:eastAsia="Times New Roman" w:cs="Times New Roman"/>
                <w:color w:val="000000"/>
                <w:sz w:val="22"/>
                <w:lang w:eastAsia="ru-RU"/>
              </w:rPr>
              <w:t>6218,71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A57" w:rsidRPr="00786A57" w:rsidRDefault="00786A57" w:rsidP="00862DFB">
            <w:pPr>
              <w:spacing w:line="36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86A57">
              <w:rPr>
                <w:rFonts w:eastAsia="Times New Roman" w:cs="Times New Roman"/>
                <w:color w:val="000000"/>
                <w:sz w:val="22"/>
                <w:lang w:eastAsia="ru-RU"/>
              </w:rPr>
              <w:t>455</w:t>
            </w:r>
          </w:p>
        </w:tc>
      </w:tr>
      <w:tr w:rsidR="00786A57" w:rsidRPr="00786A57" w:rsidTr="003B526F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A57" w:rsidRPr="00786A57" w:rsidRDefault="00786A57" w:rsidP="00862DFB">
            <w:pPr>
              <w:spacing w:line="36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86A57">
              <w:rPr>
                <w:rFonts w:eastAsia="Times New Roman" w:cs="Times New Roman"/>
                <w:color w:val="000000"/>
                <w:sz w:val="22"/>
                <w:lang w:eastAsia="ru-RU"/>
              </w:rPr>
              <w:t>70-80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A57" w:rsidRPr="00786A57" w:rsidRDefault="00786A57" w:rsidP="00862DFB">
            <w:pPr>
              <w:spacing w:line="36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86A57">
              <w:rPr>
                <w:rFonts w:eastAsia="Times New Roman" w:cs="Times New Roman"/>
                <w:color w:val="000000"/>
                <w:sz w:val="22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A57" w:rsidRPr="00786A57" w:rsidRDefault="00786A57" w:rsidP="00862DFB">
            <w:pPr>
              <w:spacing w:line="36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86A57">
              <w:rPr>
                <w:rFonts w:eastAsia="Times New Roman" w:cs="Times New Roman"/>
                <w:color w:val="000000"/>
                <w:sz w:val="22"/>
                <w:lang w:eastAsia="ru-RU"/>
              </w:rPr>
              <w:t>9,71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A57" w:rsidRPr="00786A57" w:rsidRDefault="00786A57" w:rsidP="00862DFB">
            <w:pPr>
              <w:spacing w:line="36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86A57">
              <w:rPr>
                <w:rFonts w:eastAsia="Times New Roman" w:cs="Times New Roman"/>
                <w:color w:val="000000"/>
                <w:sz w:val="22"/>
                <w:lang w:eastAsia="ru-RU"/>
              </w:rPr>
              <w:t>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A57" w:rsidRPr="00786A57" w:rsidRDefault="00786A57" w:rsidP="00862DFB">
            <w:pPr>
              <w:spacing w:line="36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86A57">
              <w:rPr>
                <w:rFonts w:eastAsia="Times New Roman" w:cs="Times New Roman"/>
                <w:color w:val="000000"/>
                <w:sz w:val="22"/>
                <w:lang w:eastAsia="ru-RU"/>
              </w:rPr>
              <w:t>19,81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A57" w:rsidRPr="00786A57" w:rsidRDefault="00786A57" w:rsidP="00862DFB">
            <w:pPr>
              <w:spacing w:line="36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86A57">
              <w:rPr>
                <w:rFonts w:eastAsia="Times New Roman" w:cs="Times New Roman"/>
                <w:color w:val="000000"/>
                <w:sz w:val="22"/>
                <w:lang w:eastAsia="ru-RU"/>
              </w:rPr>
              <w:t>198,06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A57" w:rsidRPr="00786A57" w:rsidRDefault="00786A57" w:rsidP="00862DFB">
            <w:pPr>
              <w:spacing w:line="36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86A57">
              <w:rPr>
                <w:rFonts w:eastAsia="Times New Roman" w:cs="Times New Roman"/>
                <w:color w:val="000000"/>
                <w:sz w:val="22"/>
                <w:lang w:eastAsia="ru-RU"/>
              </w:rPr>
              <w:t>3922,71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A57" w:rsidRPr="00786A57" w:rsidRDefault="00786A57" w:rsidP="00862DFB">
            <w:pPr>
              <w:spacing w:line="36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86A57">
              <w:rPr>
                <w:rFonts w:eastAsia="Times New Roman" w:cs="Times New Roman"/>
                <w:color w:val="000000"/>
                <w:sz w:val="22"/>
                <w:lang w:eastAsia="ru-RU"/>
              </w:rPr>
              <w:t>750</w:t>
            </w:r>
          </w:p>
        </w:tc>
      </w:tr>
      <w:tr w:rsidR="00786A57" w:rsidRPr="00786A57" w:rsidTr="003B526F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A57" w:rsidRPr="00786A57" w:rsidRDefault="00786A57" w:rsidP="00862DFB">
            <w:pPr>
              <w:spacing w:line="36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86A57">
              <w:rPr>
                <w:rFonts w:eastAsia="Times New Roman" w:cs="Times New Roman"/>
                <w:color w:val="000000"/>
                <w:sz w:val="22"/>
                <w:lang w:eastAsia="ru-RU"/>
              </w:rPr>
              <w:t>80-90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A57" w:rsidRPr="00786A57" w:rsidRDefault="00786A57" w:rsidP="00862DFB">
            <w:pPr>
              <w:spacing w:line="36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86A57">
              <w:rPr>
                <w:rFonts w:eastAsia="Times New Roman" w:cs="Times New Roman"/>
                <w:color w:val="000000"/>
                <w:sz w:val="22"/>
                <w:lang w:eastAsia="ru-RU"/>
              </w:rPr>
              <w:t>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A57" w:rsidRPr="00786A57" w:rsidRDefault="00786A57" w:rsidP="00862DFB">
            <w:pPr>
              <w:spacing w:line="36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86A57">
              <w:rPr>
                <w:rFonts w:eastAsia="Times New Roman" w:cs="Times New Roman"/>
                <w:color w:val="000000"/>
                <w:sz w:val="22"/>
                <w:lang w:eastAsia="ru-RU"/>
              </w:rPr>
              <w:t>14,56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A57" w:rsidRPr="00786A57" w:rsidRDefault="00786A57" w:rsidP="00862DFB">
            <w:pPr>
              <w:spacing w:line="36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86A57">
              <w:rPr>
                <w:rFonts w:eastAsia="Times New Roman" w:cs="Times New Roman"/>
                <w:color w:val="000000"/>
                <w:sz w:val="22"/>
                <w:lang w:eastAsia="ru-RU"/>
              </w:rPr>
              <w:t>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A57" w:rsidRPr="00786A57" w:rsidRDefault="00786A57" w:rsidP="00862DFB">
            <w:pPr>
              <w:spacing w:line="36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86A57">
              <w:rPr>
                <w:rFonts w:eastAsia="Times New Roman" w:cs="Times New Roman"/>
                <w:color w:val="000000"/>
                <w:sz w:val="22"/>
                <w:lang w:eastAsia="ru-RU"/>
              </w:rPr>
              <w:t>9,81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A57" w:rsidRPr="00786A57" w:rsidRDefault="00786A57" w:rsidP="00862DFB">
            <w:pPr>
              <w:spacing w:line="36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86A57">
              <w:rPr>
                <w:rFonts w:eastAsia="Times New Roman" w:cs="Times New Roman"/>
                <w:color w:val="000000"/>
                <w:sz w:val="22"/>
                <w:lang w:eastAsia="ru-RU"/>
              </w:rPr>
              <w:t>147,09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A57" w:rsidRPr="00786A57" w:rsidRDefault="00786A57" w:rsidP="00862DFB">
            <w:pPr>
              <w:spacing w:line="36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86A57">
              <w:rPr>
                <w:rFonts w:eastAsia="Times New Roman" w:cs="Times New Roman"/>
                <w:color w:val="000000"/>
                <w:sz w:val="22"/>
                <w:lang w:eastAsia="ru-RU"/>
              </w:rPr>
              <w:t>1442,31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A57" w:rsidRPr="00786A57" w:rsidRDefault="00786A57" w:rsidP="00862DFB">
            <w:pPr>
              <w:spacing w:line="36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86A57">
              <w:rPr>
                <w:rFonts w:eastAsia="Times New Roman" w:cs="Times New Roman"/>
                <w:color w:val="000000"/>
                <w:sz w:val="22"/>
                <w:lang w:eastAsia="ru-RU"/>
              </w:rPr>
              <w:t>1275</w:t>
            </w:r>
          </w:p>
        </w:tc>
      </w:tr>
      <w:tr w:rsidR="00786A57" w:rsidRPr="00786A57" w:rsidTr="003B526F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A57" w:rsidRPr="00786A57" w:rsidRDefault="00786A57" w:rsidP="00862DFB">
            <w:pPr>
              <w:spacing w:line="36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86A57">
              <w:rPr>
                <w:rFonts w:eastAsia="Times New Roman" w:cs="Times New Roman"/>
                <w:color w:val="000000"/>
                <w:sz w:val="22"/>
                <w:lang w:eastAsia="ru-RU"/>
              </w:rPr>
              <w:t>90-100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A57" w:rsidRPr="00786A57" w:rsidRDefault="00786A57" w:rsidP="00862DFB">
            <w:pPr>
              <w:spacing w:line="36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86A57">
              <w:rPr>
                <w:rFonts w:eastAsia="Times New Roman" w:cs="Times New Roman"/>
                <w:color w:val="000000"/>
                <w:sz w:val="22"/>
                <w:lang w:eastAsia="ru-RU"/>
              </w:rPr>
              <w:t>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A57" w:rsidRPr="00786A57" w:rsidRDefault="00786A57" w:rsidP="00862DFB">
            <w:pPr>
              <w:spacing w:line="36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86A57">
              <w:rPr>
                <w:rFonts w:eastAsia="Times New Roman" w:cs="Times New Roman"/>
                <w:color w:val="000000"/>
                <w:sz w:val="22"/>
                <w:lang w:eastAsia="ru-RU"/>
              </w:rPr>
              <w:t>19,42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A57" w:rsidRPr="00786A57" w:rsidRDefault="00786A57" w:rsidP="00862DFB">
            <w:pPr>
              <w:spacing w:line="36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86A57">
              <w:rPr>
                <w:rFonts w:eastAsia="Times New Roman" w:cs="Times New Roman"/>
                <w:color w:val="000000"/>
                <w:sz w:val="22"/>
                <w:lang w:eastAsia="ru-RU"/>
              </w:rPr>
              <w:t>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A57" w:rsidRPr="00786A57" w:rsidRDefault="00786A57" w:rsidP="00862DFB">
            <w:pPr>
              <w:spacing w:line="36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86A57">
              <w:rPr>
                <w:rFonts w:eastAsia="Times New Roman" w:cs="Times New Roman"/>
                <w:color w:val="000000"/>
                <w:sz w:val="22"/>
                <w:lang w:eastAsia="ru-RU"/>
              </w:rPr>
              <w:t>0,19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A57" w:rsidRPr="00786A57" w:rsidRDefault="00786A57" w:rsidP="00862DFB">
            <w:pPr>
              <w:spacing w:line="36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86A57">
              <w:rPr>
                <w:rFonts w:eastAsia="Times New Roman" w:cs="Times New Roman"/>
                <w:color w:val="000000"/>
                <w:sz w:val="22"/>
                <w:lang w:eastAsia="ru-RU"/>
              </w:rPr>
              <w:t>3,88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A57" w:rsidRPr="00786A57" w:rsidRDefault="00786A57" w:rsidP="00862DFB">
            <w:pPr>
              <w:spacing w:line="36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86A57">
              <w:rPr>
                <w:rFonts w:eastAsia="Times New Roman" w:cs="Times New Roman"/>
                <w:color w:val="000000"/>
                <w:sz w:val="22"/>
                <w:lang w:eastAsia="ru-RU"/>
              </w:rPr>
              <w:t>0,75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A57" w:rsidRPr="00786A57" w:rsidRDefault="00786A57" w:rsidP="00862DFB">
            <w:pPr>
              <w:spacing w:line="36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86A57">
              <w:rPr>
                <w:rFonts w:eastAsia="Times New Roman" w:cs="Times New Roman"/>
                <w:color w:val="000000"/>
                <w:sz w:val="22"/>
                <w:lang w:eastAsia="ru-RU"/>
              </w:rPr>
              <w:t>1900</w:t>
            </w:r>
          </w:p>
        </w:tc>
      </w:tr>
      <w:tr w:rsidR="00786A57" w:rsidRPr="00786A57" w:rsidTr="003B526F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A57" w:rsidRPr="00786A57" w:rsidRDefault="00786A57" w:rsidP="00862DFB">
            <w:pPr>
              <w:spacing w:line="36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86A57">
              <w:rPr>
                <w:rFonts w:eastAsia="Times New Roman" w:cs="Times New Roman"/>
                <w:color w:val="000000"/>
                <w:sz w:val="22"/>
                <w:lang w:eastAsia="ru-RU"/>
              </w:rPr>
              <w:t>100-110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A57" w:rsidRPr="00786A57" w:rsidRDefault="00786A57" w:rsidP="00862DFB">
            <w:pPr>
              <w:spacing w:line="36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86A57">
              <w:rPr>
                <w:rFonts w:eastAsia="Times New Roman" w:cs="Times New Roman"/>
                <w:color w:val="000000"/>
                <w:sz w:val="22"/>
                <w:lang w:eastAsia="ru-RU"/>
              </w:rPr>
              <w:t>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A57" w:rsidRPr="00786A57" w:rsidRDefault="00786A57" w:rsidP="00862DFB">
            <w:pPr>
              <w:spacing w:line="36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86A57">
              <w:rPr>
                <w:rFonts w:eastAsia="Times New Roman" w:cs="Times New Roman"/>
                <w:color w:val="000000"/>
                <w:sz w:val="22"/>
                <w:lang w:eastAsia="ru-RU"/>
              </w:rPr>
              <w:t>21,36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A57" w:rsidRPr="00786A57" w:rsidRDefault="00786A57" w:rsidP="00862DFB">
            <w:pPr>
              <w:spacing w:line="36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86A57">
              <w:rPr>
                <w:rFonts w:eastAsia="Times New Roman" w:cs="Times New Roman"/>
                <w:color w:val="000000"/>
                <w:sz w:val="22"/>
                <w:lang w:eastAsia="ru-RU"/>
              </w:rPr>
              <w:t>105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A57" w:rsidRPr="00786A57" w:rsidRDefault="00786A57" w:rsidP="00862DFB">
            <w:pPr>
              <w:spacing w:line="36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86A57">
              <w:rPr>
                <w:rFonts w:eastAsia="Times New Roman" w:cs="Times New Roman"/>
                <w:color w:val="000000"/>
                <w:sz w:val="22"/>
                <w:lang w:eastAsia="ru-RU"/>
              </w:rPr>
              <w:t>10,19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A57" w:rsidRPr="00786A57" w:rsidRDefault="00786A57" w:rsidP="00862DFB">
            <w:pPr>
              <w:spacing w:line="36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86A57">
              <w:rPr>
                <w:rFonts w:eastAsia="Times New Roman" w:cs="Times New Roman"/>
                <w:color w:val="000000"/>
                <w:sz w:val="22"/>
                <w:lang w:eastAsia="ru-RU"/>
              </w:rPr>
              <w:t>224,27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A57" w:rsidRPr="00786A57" w:rsidRDefault="00786A57" w:rsidP="00862DFB">
            <w:pPr>
              <w:spacing w:line="36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86A57">
              <w:rPr>
                <w:rFonts w:eastAsia="Times New Roman" w:cs="Times New Roman"/>
                <w:color w:val="000000"/>
                <w:sz w:val="22"/>
                <w:lang w:eastAsia="ru-RU"/>
              </w:rPr>
              <w:t>2286,27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A57" w:rsidRPr="00786A57" w:rsidRDefault="00786A57" w:rsidP="00862DFB">
            <w:pPr>
              <w:spacing w:line="36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86A57">
              <w:rPr>
                <w:rFonts w:eastAsia="Times New Roman" w:cs="Times New Roman"/>
                <w:color w:val="000000"/>
                <w:sz w:val="22"/>
                <w:lang w:eastAsia="ru-RU"/>
              </w:rPr>
              <w:t>2310</w:t>
            </w:r>
          </w:p>
        </w:tc>
      </w:tr>
      <w:tr w:rsidR="00786A57" w:rsidRPr="00786A57" w:rsidTr="003B526F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A57" w:rsidRPr="00786A57" w:rsidRDefault="00786A57" w:rsidP="00862DFB">
            <w:pPr>
              <w:spacing w:line="36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86A57">
              <w:rPr>
                <w:rFonts w:eastAsia="Times New Roman" w:cs="Times New Roman"/>
                <w:color w:val="000000"/>
                <w:sz w:val="22"/>
                <w:lang w:eastAsia="ru-RU"/>
              </w:rPr>
              <w:t>110-120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A57" w:rsidRPr="00786A57" w:rsidRDefault="00786A57" w:rsidP="00862DFB">
            <w:pPr>
              <w:spacing w:line="36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86A57">
              <w:rPr>
                <w:rFonts w:eastAsia="Times New Roman" w:cs="Times New Roman"/>
                <w:color w:val="000000"/>
                <w:sz w:val="22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A57" w:rsidRPr="00786A57" w:rsidRDefault="00786A57" w:rsidP="00862DFB">
            <w:pPr>
              <w:spacing w:line="36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86A57">
              <w:rPr>
                <w:rFonts w:eastAsia="Times New Roman" w:cs="Times New Roman"/>
                <w:color w:val="000000"/>
                <w:sz w:val="22"/>
                <w:lang w:eastAsia="ru-RU"/>
              </w:rPr>
              <w:t>13,59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A57" w:rsidRPr="00786A57" w:rsidRDefault="00786A57" w:rsidP="00862DFB">
            <w:pPr>
              <w:spacing w:line="36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86A57">
              <w:rPr>
                <w:rFonts w:eastAsia="Times New Roman" w:cs="Times New Roman"/>
                <w:color w:val="000000"/>
                <w:sz w:val="22"/>
                <w:lang w:eastAsia="ru-RU"/>
              </w:rPr>
              <w:t>115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A57" w:rsidRPr="00786A57" w:rsidRDefault="00786A57" w:rsidP="00862DFB">
            <w:pPr>
              <w:spacing w:line="36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86A57">
              <w:rPr>
                <w:rFonts w:eastAsia="Times New Roman" w:cs="Times New Roman"/>
                <w:color w:val="000000"/>
                <w:sz w:val="22"/>
                <w:lang w:eastAsia="ru-RU"/>
              </w:rPr>
              <w:t>20,19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A57" w:rsidRPr="00786A57" w:rsidRDefault="00786A57" w:rsidP="00862DFB">
            <w:pPr>
              <w:spacing w:line="36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86A57">
              <w:rPr>
                <w:rFonts w:eastAsia="Times New Roman" w:cs="Times New Roman"/>
                <w:color w:val="000000"/>
                <w:sz w:val="22"/>
                <w:lang w:eastAsia="ru-RU"/>
              </w:rPr>
              <w:t>282,72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A57" w:rsidRPr="00786A57" w:rsidRDefault="00786A57" w:rsidP="00862DFB">
            <w:pPr>
              <w:spacing w:line="36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86A57">
              <w:rPr>
                <w:rFonts w:eastAsia="Times New Roman" w:cs="Times New Roman"/>
                <w:color w:val="000000"/>
                <w:sz w:val="22"/>
                <w:lang w:eastAsia="ru-RU"/>
              </w:rPr>
              <w:t>5709,27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A57" w:rsidRPr="00786A57" w:rsidRDefault="00786A57" w:rsidP="00862DFB">
            <w:pPr>
              <w:spacing w:line="36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86A57">
              <w:rPr>
                <w:rFonts w:eastAsia="Times New Roman" w:cs="Times New Roman"/>
                <w:color w:val="000000"/>
                <w:sz w:val="22"/>
                <w:lang w:eastAsia="ru-RU"/>
              </w:rPr>
              <w:t>1610</w:t>
            </w:r>
          </w:p>
        </w:tc>
      </w:tr>
      <w:tr w:rsidR="00786A57" w:rsidRPr="00786A57" w:rsidTr="003B526F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A57" w:rsidRPr="00786A57" w:rsidRDefault="00786A57" w:rsidP="00862DFB">
            <w:pPr>
              <w:spacing w:line="36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86A57">
              <w:rPr>
                <w:rFonts w:eastAsia="Times New Roman" w:cs="Times New Roman"/>
                <w:color w:val="000000"/>
                <w:sz w:val="22"/>
                <w:lang w:eastAsia="ru-RU"/>
              </w:rPr>
              <w:t>120-130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A57" w:rsidRPr="00786A57" w:rsidRDefault="00786A57" w:rsidP="00862DFB">
            <w:pPr>
              <w:spacing w:line="36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86A57">
              <w:rPr>
                <w:rFonts w:eastAsia="Times New Roman" w:cs="Times New Roman"/>
                <w:color w:val="000000"/>
                <w:sz w:val="22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A57" w:rsidRPr="00786A57" w:rsidRDefault="00786A57" w:rsidP="00862DFB">
            <w:pPr>
              <w:spacing w:line="36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86A57">
              <w:rPr>
                <w:rFonts w:eastAsia="Times New Roman" w:cs="Times New Roman"/>
                <w:color w:val="000000"/>
                <w:sz w:val="22"/>
                <w:lang w:eastAsia="ru-RU"/>
              </w:rPr>
              <w:t>5,83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A57" w:rsidRPr="00786A57" w:rsidRDefault="00786A57" w:rsidP="00862DFB">
            <w:pPr>
              <w:spacing w:line="36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86A57">
              <w:rPr>
                <w:rFonts w:eastAsia="Times New Roman" w:cs="Times New Roman"/>
                <w:color w:val="000000"/>
                <w:sz w:val="22"/>
                <w:lang w:eastAsia="ru-RU"/>
              </w:rPr>
              <w:t>125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A57" w:rsidRPr="00786A57" w:rsidRDefault="00786A57" w:rsidP="00862DFB">
            <w:pPr>
              <w:spacing w:line="36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86A57">
              <w:rPr>
                <w:rFonts w:eastAsia="Times New Roman" w:cs="Times New Roman"/>
                <w:color w:val="000000"/>
                <w:sz w:val="22"/>
                <w:lang w:eastAsia="ru-RU"/>
              </w:rPr>
              <w:t>30,19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A57" w:rsidRPr="00786A57" w:rsidRDefault="00786A57" w:rsidP="00862DFB">
            <w:pPr>
              <w:spacing w:line="36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86A57">
              <w:rPr>
                <w:rFonts w:eastAsia="Times New Roman" w:cs="Times New Roman"/>
                <w:color w:val="000000"/>
                <w:sz w:val="22"/>
                <w:lang w:eastAsia="ru-RU"/>
              </w:rPr>
              <w:t>181,17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A57" w:rsidRPr="00786A57" w:rsidRDefault="00786A57" w:rsidP="00862DFB">
            <w:pPr>
              <w:spacing w:line="36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86A57">
              <w:rPr>
                <w:rFonts w:eastAsia="Times New Roman" w:cs="Times New Roman"/>
                <w:color w:val="000000"/>
                <w:sz w:val="22"/>
                <w:lang w:eastAsia="ru-RU"/>
              </w:rPr>
              <w:t>5470,13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A57" w:rsidRPr="00786A57" w:rsidRDefault="00786A57" w:rsidP="00862DFB">
            <w:pPr>
              <w:spacing w:line="36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86A57">
              <w:rPr>
                <w:rFonts w:eastAsia="Times New Roman" w:cs="Times New Roman"/>
                <w:color w:val="000000"/>
                <w:sz w:val="22"/>
                <w:lang w:eastAsia="ru-RU"/>
              </w:rPr>
              <w:t>750</w:t>
            </w:r>
          </w:p>
        </w:tc>
      </w:tr>
      <w:tr w:rsidR="00786A57" w:rsidRPr="00786A57" w:rsidTr="003B526F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A57" w:rsidRPr="00786A57" w:rsidRDefault="00786A57" w:rsidP="00862DFB">
            <w:pPr>
              <w:spacing w:line="36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86A57">
              <w:rPr>
                <w:rFonts w:eastAsia="Times New Roman" w:cs="Times New Roman"/>
                <w:color w:val="000000"/>
                <w:sz w:val="22"/>
                <w:lang w:eastAsia="ru-RU"/>
              </w:rPr>
              <w:t>более 130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A57" w:rsidRPr="00786A57" w:rsidRDefault="00786A57" w:rsidP="00862DFB">
            <w:pPr>
              <w:spacing w:line="36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86A57">
              <w:rPr>
                <w:rFonts w:eastAsia="Times New Roman" w:cs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A57" w:rsidRPr="00786A57" w:rsidRDefault="00786A57" w:rsidP="00862DFB">
            <w:pPr>
              <w:spacing w:line="36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86A57">
              <w:rPr>
                <w:rFonts w:eastAsia="Times New Roman" w:cs="Times New Roman"/>
                <w:color w:val="000000"/>
                <w:sz w:val="22"/>
                <w:lang w:eastAsia="ru-RU"/>
              </w:rPr>
              <w:t>2,91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A57" w:rsidRPr="00786A57" w:rsidRDefault="00786A57" w:rsidP="00862DFB">
            <w:pPr>
              <w:spacing w:line="36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86A57">
              <w:rPr>
                <w:rFonts w:eastAsia="Times New Roman" w:cs="Times New Roman"/>
                <w:color w:val="000000"/>
                <w:sz w:val="22"/>
                <w:lang w:eastAsia="ru-RU"/>
              </w:rPr>
              <w:t>135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A57" w:rsidRPr="00786A57" w:rsidRDefault="00786A57" w:rsidP="00862DFB">
            <w:pPr>
              <w:spacing w:line="36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86A57">
              <w:rPr>
                <w:rFonts w:eastAsia="Times New Roman" w:cs="Times New Roman"/>
                <w:color w:val="000000"/>
                <w:sz w:val="22"/>
                <w:lang w:eastAsia="ru-RU"/>
              </w:rPr>
              <w:t>40,19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A57" w:rsidRPr="00786A57" w:rsidRDefault="00786A57" w:rsidP="00862DFB">
            <w:pPr>
              <w:spacing w:line="36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86A57">
              <w:rPr>
                <w:rFonts w:eastAsia="Times New Roman" w:cs="Times New Roman"/>
                <w:color w:val="000000"/>
                <w:sz w:val="22"/>
                <w:lang w:eastAsia="ru-RU"/>
              </w:rPr>
              <w:t>120,58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A57" w:rsidRPr="00786A57" w:rsidRDefault="00786A57" w:rsidP="00862DFB">
            <w:pPr>
              <w:spacing w:line="36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86A57">
              <w:rPr>
                <w:rFonts w:eastAsia="Times New Roman" w:cs="Times New Roman"/>
                <w:color w:val="000000"/>
                <w:sz w:val="22"/>
                <w:lang w:eastAsia="ru-RU"/>
              </w:rPr>
              <w:t>4846,72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A57" w:rsidRPr="00786A57" w:rsidRDefault="00786A57" w:rsidP="00862DFB">
            <w:pPr>
              <w:spacing w:line="36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86A57">
              <w:rPr>
                <w:rFonts w:eastAsia="Times New Roman" w:cs="Times New Roman"/>
                <w:color w:val="000000"/>
                <w:sz w:val="22"/>
                <w:lang w:eastAsia="ru-RU"/>
              </w:rPr>
              <w:t>405</w:t>
            </w:r>
          </w:p>
        </w:tc>
      </w:tr>
      <w:tr w:rsidR="00786A57" w:rsidRPr="00786A57" w:rsidTr="003B526F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A57" w:rsidRPr="00786A57" w:rsidRDefault="00786A57" w:rsidP="00862DFB">
            <w:pPr>
              <w:spacing w:line="36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86A57">
              <w:rPr>
                <w:rFonts w:eastAsia="Times New Roman" w:cs="Times New Roman"/>
                <w:color w:val="000000"/>
                <w:sz w:val="22"/>
                <w:lang w:eastAsia="ru-RU"/>
              </w:rPr>
              <w:t>Итого: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A57" w:rsidRPr="00786A57" w:rsidRDefault="00786A57" w:rsidP="00862DFB">
            <w:pPr>
              <w:spacing w:line="36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86A57">
              <w:rPr>
                <w:rFonts w:eastAsia="Times New Roman" w:cs="Times New Roman"/>
                <w:color w:val="000000"/>
                <w:sz w:val="22"/>
                <w:lang w:eastAsia="ru-RU"/>
              </w:rPr>
              <w:t>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A57" w:rsidRPr="00786A57" w:rsidRDefault="00786A57" w:rsidP="00862DFB">
            <w:pPr>
              <w:spacing w:line="36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86A57">
              <w:rPr>
                <w:rFonts w:eastAsia="Times New Roman" w:cs="Times New Roman"/>
                <w:color w:val="000000"/>
                <w:sz w:val="22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A57" w:rsidRPr="00786A57" w:rsidRDefault="00786A57" w:rsidP="00862DFB">
            <w:pPr>
              <w:spacing w:line="36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86A57">
              <w:rPr>
                <w:rFonts w:eastAsia="Times New Roman" w:cs="Times New Roman"/>
                <w:color w:val="000000"/>
                <w:sz w:val="22"/>
                <w:lang w:eastAsia="ru-RU"/>
              </w:rPr>
              <w:t>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A57" w:rsidRPr="00786A57" w:rsidRDefault="00786A57" w:rsidP="00862DFB">
            <w:pPr>
              <w:spacing w:line="36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86A57">
              <w:rPr>
                <w:rFonts w:eastAsia="Times New Roman" w:cs="Times New Roman"/>
                <w:color w:val="000000"/>
                <w:sz w:val="22"/>
                <w:lang w:eastAsia="ru-RU"/>
              </w:rPr>
              <w:t>250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6A57" w:rsidRPr="00786A57" w:rsidRDefault="00786A57" w:rsidP="00862DFB">
            <w:pPr>
              <w:spacing w:line="36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86A57">
              <w:rPr>
                <w:rFonts w:eastAsia="Times New Roman" w:cs="Times New Roman"/>
                <w:color w:val="000000"/>
                <w:sz w:val="22"/>
                <w:lang w:eastAsia="ru-RU"/>
              </w:rPr>
              <w:t>1625,24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A57" w:rsidRPr="00786A57" w:rsidRDefault="00786A57" w:rsidP="00862DFB">
            <w:pPr>
              <w:spacing w:line="36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86A57">
              <w:rPr>
                <w:rFonts w:eastAsia="Times New Roman" w:cs="Times New Roman"/>
                <w:color w:val="000000"/>
                <w:sz w:val="22"/>
                <w:lang w:eastAsia="ru-RU"/>
              </w:rPr>
              <w:t>41196,12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A57" w:rsidRPr="00786A57" w:rsidRDefault="00786A57" w:rsidP="00862DFB">
            <w:pPr>
              <w:spacing w:line="36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86A57">
              <w:rPr>
                <w:rFonts w:eastAsia="Times New Roman" w:cs="Times New Roman"/>
                <w:color w:val="000000"/>
                <w:sz w:val="22"/>
                <w:lang w:eastAsia="ru-RU"/>
              </w:rPr>
              <w:t>92700</w:t>
            </w:r>
          </w:p>
        </w:tc>
      </w:tr>
    </w:tbl>
    <w:p w:rsidR="00786A57" w:rsidRPr="00786A57" w:rsidRDefault="00786A57" w:rsidP="00862DFB">
      <w:pPr>
        <w:spacing w:after="0"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786A57">
        <w:rPr>
          <w:rFonts w:eastAsia="Times New Roman" w:cs="Times New Roman"/>
          <w:szCs w:val="28"/>
          <w:lang w:eastAsia="ru-RU"/>
        </w:rPr>
        <w:t xml:space="preserve">Размах вариации </w:t>
      </w:r>
      <w:r w:rsidRPr="00786A57">
        <w:rPr>
          <w:rFonts w:eastAsia="Times New Roman" w:cs="Times New Roman"/>
          <w:szCs w:val="28"/>
          <w:lang w:eastAsia="ru-RU"/>
        </w:rPr>
        <w:object w:dxaOrig="3040" w:dyaOrig="360">
          <v:shape id="_x0000_i1057" type="#_x0000_t75" style="width:152.4pt;height:18.7pt" o:ole="">
            <v:imagedata r:id="rId78" o:title=""/>
          </v:shape>
          <o:OLEObject Type="Embed" ProgID="Equation.3" ShapeID="_x0000_i1057" DrawAspect="Content" ObjectID="_1481669311" r:id="rId79"/>
        </w:object>
      </w:r>
      <w:r w:rsidRPr="00786A57">
        <w:rPr>
          <w:rFonts w:eastAsia="Times New Roman" w:cs="Times New Roman"/>
          <w:szCs w:val="28"/>
          <w:lang w:eastAsia="ru-RU"/>
        </w:rPr>
        <w:t xml:space="preserve"> тыс. руб.</w:t>
      </w:r>
    </w:p>
    <w:p w:rsidR="00786A57" w:rsidRPr="00786A57" w:rsidRDefault="00786A57" w:rsidP="00862DFB">
      <w:pPr>
        <w:spacing w:after="0"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786A57">
        <w:rPr>
          <w:rFonts w:eastAsia="Times New Roman" w:cs="Times New Roman"/>
          <w:szCs w:val="28"/>
          <w:lang w:eastAsia="ru-RU"/>
        </w:rPr>
        <w:t xml:space="preserve">Среднее линейное отклонение </w:t>
      </w:r>
      <w:r w:rsidRPr="00786A57">
        <w:rPr>
          <w:rFonts w:eastAsia="Times New Roman" w:cs="Times New Roman"/>
          <w:position w:val="-32"/>
          <w:szCs w:val="28"/>
          <w:lang w:eastAsia="ru-RU"/>
        </w:rPr>
        <w:object w:dxaOrig="3500" w:dyaOrig="760">
          <v:shape id="_x0000_i1058" type="#_x0000_t75" style="width:174.85pt;height:38.35pt" o:ole="">
            <v:imagedata r:id="rId80" o:title=""/>
          </v:shape>
          <o:OLEObject Type="Embed" ProgID="Equation.3" ShapeID="_x0000_i1058" DrawAspect="Content" ObjectID="_1481669312" r:id="rId81"/>
        </w:object>
      </w:r>
      <w:r w:rsidRPr="00786A57">
        <w:rPr>
          <w:rFonts w:eastAsia="Times New Roman" w:cs="Times New Roman"/>
          <w:szCs w:val="28"/>
          <w:lang w:eastAsia="ru-RU"/>
        </w:rPr>
        <w:t>тыс. руб.</w:t>
      </w:r>
    </w:p>
    <w:p w:rsidR="00786A57" w:rsidRPr="00786A57" w:rsidRDefault="00786A57" w:rsidP="00862DFB">
      <w:pPr>
        <w:spacing w:after="0"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786A57">
        <w:rPr>
          <w:rFonts w:eastAsia="Times New Roman" w:cs="Times New Roman"/>
          <w:szCs w:val="28"/>
          <w:lang w:eastAsia="ru-RU"/>
        </w:rPr>
        <w:t xml:space="preserve">Дисперсия </w:t>
      </w:r>
      <w:r w:rsidRPr="00786A57">
        <w:rPr>
          <w:rFonts w:eastAsia="Times New Roman" w:cs="Times New Roman"/>
          <w:position w:val="-32"/>
          <w:szCs w:val="28"/>
          <w:lang w:eastAsia="ru-RU"/>
        </w:rPr>
        <w:object w:dxaOrig="4060" w:dyaOrig="760">
          <v:shape id="_x0000_i1059" type="#_x0000_t75" style="width:202.9pt;height:38.35pt" o:ole="">
            <v:imagedata r:id="rId82" o:title=""/>
          </v:shape>
          <o:OLEObject Type="Embed" ProgID="Equation.3" ShapeID="_x0000_i1059" DrawAspect="Content" ObjectID="_1481669313" r:id="rId83"/>
        </w:object>
      </w:r>
      <w:r w:rsidRPr="00786A57">
        <w:rPr>
          <w:rFonts w:eastAsia="Times New Roman" w:cs="Times New Roman"/>
          <w:szCs w:val="28"/>
          <w:lang w:eastAsia="ru-RU"/>
        </w:rPr>
        <w:t>.</w:t>
      </w:r>
    </w:p>
    <w:p w:rsidR="00786A57" w:rsidRPr="00786A57" w:rsidRDefault="00786A57" w:rsidP="00862DFB">
      <w:pPr>
        <w:spacing w:after="0"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786A57">
        <w:rPr>
          <w:rFonts w:eastAsia="Times New Roman" w:cs="Times New Roman"/>
          <w:szCs w:val="28"/>
          <w:lang w:eastAsia="ru-RU"/>
        </w:rPr>
        <w:t xml:space="preserve">Среднее </w:t>
      </w:r>
      <w:proofErr w:type="spellStart"/>
      <w:r w:rsidRPr="00786A57">
        <w:rPr>
          <w:rFonts w:eastAsia="Times New Roman" w:cs="Times New Roman"/>
          <w:szCs w:val="28"/>
          <w:lang w:eastAsia="ru-RU"/>
        </w:rPr>
        <w:t>квадратическое</w:t>
      </w:r>
      <w:proofErr w:type="spellEnd"/>
      <w:r w:rsidRPr="00786A57">
        <w:rPr>
          <w:rFonts w:eastAsia="Times New Roman" w:cs="Times New Roman"/>
          <w:szCs w:val="28"/>
          <w:lang w:eastAsia="ru-RU"/>
        </w:rPr>
        <w:t xml:space="preserve"> отклонение </w:t>
      </w:r>
      <w:r w:rsidRPr="00786A57">
        <w:rPr>
          <w:rFonts w:eastAsia="Times New Roman" w:cs="Times New Roman"/>
          <w:position w:val="-12"/>
          <w:szCs w:val="28"/>
          <w:lang w:eastAsia="ru-RU"/>
        </w:rPr>
        <w:object w:dxaOrig="2600" w:dyaOrig="440">
          <v:shape id="_x0000_i1060" type="#_x0000_t75" style="width:129.95pt;height:21.5pt" o:ole="">
            <v:imagedata r:id="rId84" o:title=""/>
          </v:shape>
          <o:OLEObject Type="Embed" ProgID="Equation.3" ShapeID="_x0000_i1060" DrawAspect="Content" ObjectID="_1481669314" r:id="rId85"/>
        </w:object>
      </w:r>
      <w:r w:rsidRPr="00786A57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Pr="00786A57">
        <w:rPr>
          <w:rFonts w:eastAsia="Times New Roman" w:cs="Times New Roman"/>
          <w:szCs w:val="28"/>
          <w:lang w:eastAsia="ru-RU"/>
        </w:rPr>
        <w:t>тыс</w:t>
      </w:r>
      <w:proofErr w:type="gramStart"/>
      <w:r w:rsidRPr="00786A57">
        <w:rPr>
          <w:rFonts w:eastAsia="Times New Roman" w:cs="Times New Roman"/>
          <w:szCs w:val="28"/>
          <w:lang w:eastAsia="ru-RU"/>
        </w:rPr>
        <w:t>.р</w:t>
      </w:r>
      <w:proofErr w:type="gramEnd"/>
      <w:r w:rsidRPr="00786A57">
        <w:rPr>
          <w:rFonts w:eastAsia="Times New Roman" w:cs="Times New Roman"/>
          <w:szCs w:val="28"/>
          <w:lang w:eastAsia="ru-RU"/>
        </w:rPr>
        <w:t>уб</w:t>
      </w:r>
      <w:proofErr w:type="spellEnd"/>
      <w:r w:rsidRPr="00786A57">
        <w:rPr>
          <w:rFonts w:eastAsia="Times New Roman" w:cs="Times New Roman"/>
          <w:szCs w:val="28"/>
          <w:lang w:eastAsia="ru-RU"/>
        </w:rPr>
        <w:t>.</w:t>
      </w:r>
    </w:p>
    <w:p w:rsidR="00786A57" w:rsidRPr="00786A57" w:rsidRDefault="00786A57" w:rsidP="00862DFB">
      <w:pPr>
        <w:spacing w:after="0"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786A57">
        <w:rPr>
          <w:rFonts w:eastAsia="Times New Roman" w:cs="Times New Roman"/>
          <w:szCs w:val="28"/>
          <w:lang w:eastAsia="ru-RU"/>
        </w:rPr>
        <w:t xml:space="preserve">Коэффициент вариации </w:t>
      </w:r>
      <w:r w:rsidRPr="00786A57">
        <w:rPr>
          <w:rFonts w:eastAsia="Times New Roman" w:cs="Times New Roman"/>
          <w:position w:val="-28"/>
          <w:szCs w:val="28"/>
          <w:lang w:eastAsia="ru-RU"/>
        </w:rPr>
        <w:object w:dxaOrig="3780" w:dyaOrig="660">
          <v:shape id="_x0000_i1061" type="#_x0000_t75" style="width:188.9pt;height:31.8pt" o:ole="">
            <v:imagedata r:id="rId86" o:title=""/>
          </v:shape>
          <o:OLEObject Type="Embed" ProgID="Equation.3" ShapeID="_x0000_i1061" DrawAspect="Content" ObjectID="_1481669315" r:id="rId87"/>
        </w:object>
      </w:r>
      <w:r w:rsidRPr="00786A57">
        <w:rPr>
          <w:rFonts w:eastAsia="Times New Roman" w:cs="Times New Roman"/>
          <w:szCs w:val="28"/>
          <w:lang w:eastAsia="ru-RU"/>
        </w:rPr>
        <w:t>. Т.к. коэффициент вариации меньше 33%, то исследуемую совокупность можно считать однородной.</w:t>
      </w:r>
    </w:p>
    <w:p w:rsidR="00C8281A" w:rsidRPr="009B720E" w:rsidRDefault="00C8281A" w:rsidP="00862DFB">
      <w:pPr>
        <w:spacing w:after="0" w:line="360" w:lineRule="auto"/>
        <w:ind w:firstLine="709"/>
        <w:jc w:val="both"/>
        <w:rPr>
          <w:szCs w:val="28"/>
        </w:rPr>
      </w:pPr>
      <w:r w:rsidRPr="009B720E">
        <w:rPr>
          <w:szCs w:val="28"/>
        </w:rPr>
        <w:t>3) С вероятностью 0,997 определим для всех магазинов города пределы, в которых находится средний товарооборот</w:t>
      </w:r>
      <w:r w:rsidR="00F0635C">
        <w:rPr>
          <w:szCs w:val="28"/>
        </w:rPr>
        <w:t xml:space="preserve"> </w:t>
      </w:r>
      <w:r w:rsidRPr="009B720E">
        <w:rPr>
          <w:szCs w:val="28"/>
        </w:rPr>
        <w:t xml:space="preserve">: </w:t>
      </w:r>
      <w:r w:rsidR="00671524" w:rsidRPr="00F0635C">
        <w:rPr>
          <w:position w:val="-30"/>
          <w:szCs w:val="28"/>
        </w:rPr>
        <w:object w:dxaOrig="4400" w:dyaOrig="760">
          <v:shape id="_x0000_i1062" type="#_x0000_t75" style="width:220.7pt;height:38.35pt" o:ole="">
            <v:imagedata r:id="rId88" o:title=""/>
          </v:shape>
          <o:OLEObject Type="Embed" ProgID="Equation.3" ShapeID="_x0000_i1062" DrawAspect="Content" ObjectID="_1481669316" r:id="rId89"/>
        </w:object>
      </w:r>
      <w:r w:rsidRPr="009B720E">
        <w:rPr>
          <w:szCs w:val="28"/>
        </w:rPr>
        <w:t xml:space="preserve">, </w:t>
      </w:r>
      <w:r w:rsidR="00671524" w:rsidRPr="00671524">
        <w:rPr>
          <w:position w:val="-12"/>
          <w:szCs w:val="28"/>
        </w:rPr>
        <w:object w:dxaOrig="2420" w:dyaOrig="360">
          <v:shape id="_x0000_i1063" type="#_x0000_t75" style="width:121.55pt;height:18.7pt" o:ole="">
            <v:imagedata r:id="rId90" o:title=""/>
          </v:shape>
          <o:OLEObject Type="Embed" ProgID="Equation.3" ShapeID="_x0000_i1063" DrawAspect="Content" ObjectID="_1481669317" r:id="rId91"/>
        </w:object>
      </w:r>
      <w:r w:rsidRPr="009B720E">
        <w:rPr>
          <w:szCs w:val="28"/>
        </w:rPr>
        <w:t xml:space="preserve"> </w:t>
      </w:r>
      <w:proofErr w:type="spellStart"/>
      <w:r w:rsidRPr="009B720E">
        <w:rPr>
          <w:szCs w:val="28"/>
        </w:rPr>
        <w:t>тыс</w:t>
      </w:r>
      <w:proofErr w:type="gramStart"/>
      <w:r w:rsidRPr="009B720E">
        <w:rPr>
          <w:szCs w:val="28"/>
        </w:rPr>
        <w:t>.р</w:t>
      </w:r>
      <w:proofErr w:type="gramEnd"/>
      <w:r w:rsidRPr="009B720E">
        <w:rPr>
          <w:szCs w:val="28"/>
        </w:rPr>
        <w:t>уб</w:t>
      </w:r>
      <w:proofErr w:type="spellEnd"/>
      <w:r w:rsidRPr="009B720E">
        <w:rPr>
          <w:szCs w:val="28"/>
        </w:rPr>
        <w:t>. Тогда для всех магазинов города пределы, в которых находится средний товарооборот находится в пределах от 9</w:t>
      </w:r>
      <w:r w:rsidR="00671524">
        <w:rPr>
          <w:szCs w:val="28"/>
        </w:rPr>
        <w:t>4</w:t>
      </w:r>
      <w:r w:rsidRPr="009B720E">
        <w:rPr>
          <w:szCs w:val="28"/>
        </w:rPr>
        <w:t>,8-</w:t>
      </w:r>
      <w:r w:rsidR="00671524">
        <w:rPr>
          <w:szCs w:val="28"/>
        </w:rPr>
        <w:t>3,75</w:t>
      </w:r>
      <w:r w:rsidRPr="009B720E">
        <w:rPr>
          <w:szCs w:val="28"/>
        </w:rPr>
        <w:t xml:space="preserve"> = </w:t>
      </w:r>
      <w:r w:rsidR="00671524">
        <w:rPr>
          <w:szCs w:val="28"/>
        </w:rPr>
        <w:t>91,05</w:t>
      </w:r>
      <w:r w:rsidRPr="009B720E">
        <w:rPr>
          <w:szCs w:val="28"/>
        </w:rPr>
        <w:t xml:space="preserve"> </w:t>
      </w:r>
      <w:proofErr w:type="spellStart"/>
      <w:r w:rsidRPr="009B720E">
        <w:rPr>
          <w:szCs w:val="28"/>
        </w:rPr>
        <w:t>тыс.руб</w:t>
      </w:r>
      <w:proofErr w:type="spellEnd"/>
      <w:r w:rsidRPr="009B720E">
        <w:rPr>
          <w:szCs w:val="28"/>
        </w:rPr>
        <w:t>. до 9</w:t>
      </w:r>
      <w:r w:rsidR="00671524">
        <w:rPr>
          <w:szCs w:val="28"/>
        </w:rPr>
        <w:t>4</w:t>
      </w:r>
      <w:r w:rsidRPr="009B720E">
        <w:rPr>
          <w:szCs w:val="28"/>
        </w:rPr>
        <w:t>,8+</w:t>
      </w:r>
      <w:r w:rsidR="00671524">
        <w:rPr>
          <w:szCs w:val="28"/>
        </w:rPr>
        <w:t>3,75</w:t>
      </w:r>
      <w:r w:rsidRPr="009B720E">
        <w:rPr>
          <w:szCs w:val="28"/>
        </w:rPr>
        <w:t>= 98,</w:t>
      </w:r>
      <w:r w:rsidR="00671524">
        <w:rPr>
          <w:szCs w:val="28"/>
        </w:rPr>
        <w:t>55</w:t>
      </w:r>
      <w:r w:rsidRPr="009B720E">
        <w:rPr>
          <w:szCs w:val="28"/>
        </w:rPr>
        <w:t xml:space="preserve"> </w:t>
      </w:r>
      <w:proofErr w:type="spellStart"/>
      <w:r w:rsidRPr="009B720E">
        <w:rPr>
          <w:szCs w:val="28"/>
        </w:rPr>
        <w:t>тыс.руб</w:t>
      </w:r>
      <w:proofErr w:type="spellEnd"/>
      <w:r w:rsidRPr="009B720E">
        <w:rPr>
          <w:szCs w:val="28"/>
        </w:rPr>
        <w:t>.</w:t>
      </w:r>
    </w:p>
    <w:p w:rsidR="00C8281A" w:rsidRDefault="00C8281A" w:rsidP="00862DFB">
      <w:pPr>
        <w:spacing w:line="360" w:lineRule="auto"/>
        <w:ind w:firstLine="709"/>
        <w:jc w:val="both"/>
        <w:rPr>
          <w:szCs w:val="28"/>
        </w:rPr>
      </w:pPr>
      <w:r w:rsidRPr="009B720E">
        <w:rPr>
          <w:szCs w:val="28"/>
        </w:rPr>
        <w:t>С вероятностью 0,997 определим для всех магазинов города пределы, в которых находится доля магазинов с товарооборотом более 100 тыс. руб</w:t>
      </w:r>
      <w:proofErr w:type="gramStart"/>
      <w:r w:rsidRPr="009B720E">
        <w:rPr>
          <w:szCs w:val="28"/>
        </w:rPr>
        <w:t xml:space="preserve">.:, </w:t>
      </w:r>
      <w:r w:rsidR="00C42289" w:rsidRPr="00C42289">
        <w:rPr>
          <w:position w:val="-24"/>
          <w:szCs w:val="28"/>
        </w:rPr>
        <w:object w:dxaOrig="2520" w:dyaOrig="639">
          <v:shape id="_x0000_i1064" type="#_x0000_t75" style="width:88.85pt;height:22.45pt" o:ole="">
            <v:imagedata r:id="rId92" o:title=""/>
          </v:shape>
          <o:OLEObject Type="Embed" ProgID="Equation.3" ShapeID="_x0000_i1064" DrawAspect="Content" ObjectID="_1481669318" r:id="rId93"/>
        </w:object>
      </w:r>
      <w:r w:rsidRPr="009B720E">
        <w:rPr>
          <w:szCs w:val="28"/>
        </w:rPr>
        <w:t xml:space="preserve"> </w:t>
      </w:r>
      <w:r w:rsidR="006D1408" w:rsidRPr="00C42289">
        <w:rPr>
          <w:position w:val="-32"/>
          <w:szCs w:val="28"/>
        </w:rPr>
        <w:object w:dxaOrig="4800" w:dyaOrig="800">
          <v:shape id="_x0000_i1065" type="#_x0000_t75" style="width:163.65pt;height:28.05pt" o:ole="">
            <v:imagedata r:id="rId94" o:title=""/>
          </v:shape>
          <o:OLEObject Type="Embed" ProgID="Equation.3" ShapeID="_x0000_i1065" DrawAspect="Content" ObjectID="_1481669319" r:id="rId95"/>
        </w:object>
      </w:r>
      <w:r w:rsidRPr="009B720E">
        <w:rPr>
          <w:szCs w:val="28"/>
        </w:rPr>
        <w:t xml:space="preserve">, </w:t>
      </w:r>
      <w:r w:rsidR="00C42289" w:rsidRPr="00C42289">
        <w:rPr>
          <w:position w:val="-14"/>
          <w:szCs w:val="28"/>
        </w:rPr>
        <w:object w:dxaOrig="2540" w:dyaOrig="380">
          <v:shape id="_x0000_i1066" type="#_x0000_t75" style="width:127.15pt;height:18.7pt" o:ole="">
            <v:imagedata r:id="rId96" o:title=""/>
          </v:shape>
          <o:OLEObject Type="Embed" ProgID="Equation.3" ShapeID="_x0000_i1066" DrawAspect="Content" ObjectID="_1481669320" r:id="rId97"/>
        </w:object>
      </w:r>
      <w:r w:rsidRPr="009B720E">
        <w:rPr>
          <w:szCs w:val="28"/>
        </w:rPr>
        <w:t xml:space="preserve">. </w:t>
      </w:r>
      <w:proofErr w:type="gramEnd"/>
      <w:r w:rsidRPr="009B720E">
        <w:rPr>
          <w:szCs w:val="28"/>
        </w:rPr>
        <w:t>Тогда для всех магазинов города пределы, в которых находится доля магазинов с товарооборотом более 100 тыс. руб. находится в пределах от 0,4</w:t>
      </w:r>
      <w:r w:rsidR="00C42289">
        <w:rPr>
          <w:szCs w:val="28"/>
        </w:rPr>
        <w:t>5</w:t>
      </w:r>
      <w:r w:rsidRPr="009B720E">
        <w:rPr>
          <w:szCs w:val="28"/>
        </w:rPr>
        <w:t>-0,09 = 0,3</w:t>
      </w:r>
      <w:r w:rsidR="00C42289">
        <w:rPr>
          <w:szCs w:val="28"/>
        </w:rPr>
        <w:t>6</w:t>
      </w:r>
      <w:r w:rsidRPr="009B720E">
        <w:rPr>
          <w:szCs w:val="28"/>
        </w:rPr>
        <w:t xml:space="preserve"> до 0,4</w:t>
      </w:r>
      <w:r w:rsidR="00C42289">
        <w:rPr>
          <w:szCs w:val="28"/>
        </w:rPr>
        <w:t>5</w:t>
      </w:r>
      <w:r w:rsidRPr="009B720E">
        <w:rPr>
          <w:szCs w:val="28"/>
        </w:rPr>
        <w:t>+0,09 = 0,5</w:t>
      </w:r>
      <w:r w:rsidR="00C42289">
        <w:rPr>
          <w:szCs w:val="28"/>
        </w:rPr>
        <w:t>4</w:t>
      </w:r>
      <w:r w:rsidRPr="009B720E">
        <w:rPr>
          <w:szCs w:val="28"/>
        </w:rPr>
        <w:t>.</w:t>
      </w:r>
    </w:p>
    <w:p w:rsidR="00602701" w:rsidRPr="00602701" w:rsidRDefault="00602701" w:rsidP="00862DFB">
      <w:pPr>
        <w:spacing w:after="0" w:line="360" w:lineRule="auto"/>
        <w:ind w:right="142" w:firstLine="567"/>
        <w:jc w:val="both"/>
        <w:rPr>
          <w:rFonts w:eastAsia="Times New Roman" w:cs="Times New Roman"/>
          <w:szCs w:val="20"/>
          <w:lang w:eastAsia="ru-RU"/>
        </w:rPr>
      </w:pPr>
      <w:bookmarkStart w:id="8" w:name="_Toc407926824"/>
      <w:r w:rsidRPr="00BD1728">
        <w:rPr>
          <w:rStyle w:val="10"/>
        </w:rPr>
        <w:t>Задача 6</w:t>
      </w:r>
      <w:bookmarkEnd w:id="8"/>
      <w:r w:rsidRPr="00602701">
        <w:rPr>
          <w:rFonts w:eastAsia="Times New Roman" w:cs="Times New Roman"/>
          <w:b/>
          <w:i/>
          <w:szCs w:val="20"/>
          <w:lang w:eastAsia="ru-RU"/>
        </w:rPr>
        <w:t xml:space="preserve">. </w:t>
      </w:r>
      <w:r w:rsidRPr="00602701">
        <w:rPr>
          <w:rFonts w:eastAsia="Times New Roman" w:cs="Times New Roman"/>
          <w:szCs w:val="20"/>
          <w:lang w:eastAsia="ru-RU"/>
        </w:rPr>
        <w:t>Имеются данные о работе 12 предприятий за 2 периода (цифры условные).</w:t>
      </w:r>
    </w:p>
    <w:p w:rsidR="00602701" w:rsidRPr="00602701" w:rsidRDefault="00602701" w:rsidP="00862DFB">
      <w:pPr>
        <w:spacing w:after="0" w:line="360" w:lineRule="auto"/>
        <w:ind w:right="142" w:firstLine="567"/>
        <w:jc w:val="both"/>
        <w:rPr>
          <w:rFonts w:eastAsia="Times New Roman" w:cs="Times New Roman"/>
          <w:szCs w:val="20"/>
          <w:lang w:eastAsia="ru-RU"/>
        </w:rPr>
      </w:pPr>
      <w:r w:rsidRPr="00602701">
        <w:rPr>
          <w:rFonts w:eastAsia="Times New Roman" w:cs="Times New Roman"/>
          <w:szCs w:val="20"/>
          <w:lang w:eastAsia="ru-RU"/>
        </w:rPr>
        <w:t>Определить для анализируемого показателя:</w:t>
      </w:r>
    </w:p>
    <w:p w:rsidR="00602701" w:rsidRPr="00602701" w:rsidRDefault="00602701" w:rsidP="00862DFB">
      <w:pPr>
        <w:numPr>
          <w:ilvl w:val="0"/>
          <w:numId w:val="8"/>
        </w:numPr>
        <w:tabs>
          <w:tab w:val="num" w:pos="426"/>
        </w:tabs>
        <w:spacing w:after="0" w:line="360" w:lineRule="auto"/>
        <w:ind w:left="426" w:right="142" w:hanging="426"/>
        <w:jc w:val="both"/>
        <w:rPr>
          <w:rFonts w:eastAsia="Times New Roman" w:cs="Times New Roman"/>
          <w:szCs w:val="20"/>
          <w:lang w:eastAsia="ru-RU"/>
        </w:rPr>
      </w:pPr>
      <w:r w:rsidRPr="00602701">
        <w:rPr>
          <w:rFonts w:eastAsia="Times New Roman" w:cs="Times New Roman"/>
          <w:szCs w:val="20"/>
          <w:lang w:eastAsia="ru-RU"/>
        </w:rPr>
        <w:t>индивидуальные индексы;</w:t>
      </w:r>
    </w:p>
    <w:p w:rsidR="00602701" w:rsidRPr="00602701" w:rsidRDefault="00602701" w:rsidP="00862DFB">
      <w:pPr>
        <w:numPr>
          <w:ilvl w:val="0"/>
          <w:numId w:val="8"/>
        </w:numPr>
        <w:tabs>
          <w:tab w:val="num" w:pos="426"/>
        </w:tabs>
        <w:spacing w:after="0" w:line="360" w:lineRule="auto"/>
        <w:ind w:left="426" w:right="142" w:hanging="426"/>
        <w:jc w:val="both"/>
        <w:rPr>
          <w:rFonts w:eastAsia="Times New Roman" w:cs="Times New Roman"/>
          <w:szCs w:val="20"/>
          <w:lang w:eastAsia="ru-RU"/>
        </w:rPr>
      </w:pPr>
      <w:r w:rsidRPr="00602701">
        <w:rPr>
          <w:rFonts w:eastAsia="Times New Roman" w:cs="Times New Roman"/>
          <w:szCs w:val="20"/>
          <w:lang w:eastAsia="ru-RU"/>
        </w:rPr>
        <w:t>агрегатный индекс и соответствующий ему среднегармонический и среднеарифметический индекс;</w:t>
      </w:r>
    </w:p>
    <w:p w:rsidR="00602701" w:rsidRPr="00602701" w:rsidRDefault="00602701" w:rsidP="00862DFB">
      <w:pPr>
        <w:numPr>
          <w:ilvl w:val="0"/>
          <w:numId w:val="8"/>
        </w:numPr>
        <w:tabs>
          <w:tab w:val="num" w:pos="426"/>
        </w:tabs>
        <w:spacing w:after="0" w:line="360" w:lineRule="auto"/>
        <w:ind w:left="426" w:right="142" w:hanging="426"/>
        <w:jc w:val="both"/>
        <w:rPr>
          <w:rFonts w:eastAsia="Times New Roman" w:cs="Times New Roman"/>
          <w:szCs w:val="20"/>
          <w:lang w:eastAsia="ru-RU"/>
        </w:rPr>
      </w:pPr>
      <w:r w:rsidRPr="00602701">
        <w:rPr>
          <w:rFonts w:eastAsia="Times New Roman" w:cs="Times New Roman"/>
          <w:szCs w:val="20"/>
          <w:lang w:eastAsia="ru-RU"/>
        </w:rPr>
        <w:t>индексы переменного, фиксированного состава и индекс влияния структурных сдвигов. Покажите взаимосвязь между ними;</w:t>
      </w:r>
    </w:p>
    <w:p w:rsidR="00602701" w:rsidRPr="00602701" w:rsidRDefault="00602701" w:rsidP="00862DFB">
      <w:pPr>
        <w:numPr>
          <w:ilvl w:val="0"/>
          <w:numId w:val="8"/>
        </w:numPr>
        <w:tabs>
          <w:tab w:val="num" w:pos="426"/>
        </w:tabs>
        <w:spacing w:after="0" w:line="360" w:lineRule="auto"/>
        <w:ind w:left="426" w:right="142" w:hanging="426"/>
        <w:jc w:val="both"/>
        <w:rPr>
          <w:rFonts w:eastAsia="Times New Roman" w:cs="Times New Roman"/>
          <w:szCs w:val="20"/>
          <w:lang w:eastAsia="ru-RU"/>
        </w:rPr>
      </w:pPr>
      <w:r w:rsidRPr="00602701">
        <w:rPr>
          <w:rFonts w:eastAsia="Times New Roman" w:cs="Times New Roman"/>
          <w:szCs w:val="20"/>
          <w:lang w:eastAsia="ru-RU"/>
        </w:rPr>
        <w:t>абсолютное влияние анализируемого фактора на изменение общего показателя (факторный анализ).</w:t>
      </w:r>
    </w:p>
    <w:p w:rsidR="00602701" w:rsidRPr="00602701" w:rsidRDefault="00602701" w:rsidP="00862DFB">
      <w:pPr>
        <w:spacing w:after="0" w:line="360" w:lineRule="auto"/>
        <w:ind w:right="142"/>
        <w:jc w:val="center"/>
        <w:rPr>
          <w:rFonts w:eastAsia="Times New Roman" w:cs="Times New Roman"/>
          <w:szCs w:val="20"/>
          <w:lang w:eastAsia="ru-RU"/>
        </w:rPr>
      </w:pPr>
      <w:bookmarkStart w:id="9" w:name="_Toc115866096"/>
      <w:bookmarkStart w:id="10" w:name="_Toc119808445"/>
      <w:bookmarkStart w:id="11" w:name="_Toc119812963"/>
      <w:r w:rsidRPr="00602701">
        <w:rPr>
          <w:rFonts w:eastAsia="Times New Roman" w:cs="Times New Roman"/>
          <w:szCs w:val="20"/>
          <w:lang w:eastAsia="ru-RU"/>
        </w:rPr>
        <w:t xml:space="preserve">Задания для решения задачи </w:t>
      </w:r>
      <w:bookmarkEnd w:id="9"/>
      <w:bookmarkEnd w:id="10"/>
      <w:r w:rsidRPr="00602701">
        <w:rPr>
          <w:rFonts w:eastAsia="Times New Roman" w:cs="Times New Roman"/>
          <w:szCs w:val="20"/>
          <w:lang w:eastAsia="ru-RU"/>
        </w:rPr>
        <w:t>6</w:t>
      </w:r>
      <w:bookmarkEnd w:id="11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6279"/>
        <w:gridCol w:w="1097"/>
        <w:gridCol w:w="1097"/>
        <w:gridCol w:w="1097"/>
      </w:tblGrid>
      <w:tr w:rsidR="00602701" w:rsidRPr="00602701" w:rsidTr="003B526F">
        <w:trPr>
          <w:cantSplit/>
          <w:trHeight w:val="340"/>
          <w:jc w:val="center"/>
        </w:trPr>
        <w:tc>
          <w:tcPr>
            <w:tcW w:w="3281" w:type="pct"/>
            <w:vAlign w:val="center"/>
          </w:tcPr>
          <w:p w:rsidR="00602701" w:rsidRPr="00602701" w:rsidRDefault="00602701" w:rsidP="00862DFB">
            <w:pPr>
              <w:spacing w:after="0" w:line="360" w:lineRule="auto"/>
              <w:ind w:right="-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02701">
              <w:rPr>
                <w:rFonts w:eastAsia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73" w:type="pct"/>
            <w:vAlign w:val="center"/>
          </w:tcPr>
          <w:p w:rsidR="00602701" w:rsidRPr="00602701" w:rsidRDefault="00602701" w:rsidP="00862DFB">
            <w:pPr>
              <w:spacing w:after="0" w:line="360" w:lineRule="auto"/>
              <w:ind w:right="-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0270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3" w:type="pct"/>
            <w:vAlign w:val="center"/>
          </w:tcPr>
          <w:p w:rsidR="00602701" w:rsidRPr="00602701" w:rsidRDefault="00602701" w:rsidP="00862DFB">
            <w:pPr>
              <w:spacing w:after="0" w:line="360" w:lineRule="auto"/>
              <w:ind w:right="-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02701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73" w:type="pct"/>
            <w:vAlign w:val="center"/>
          </w:tcPr>
          <w:p w:rsidR="00602701" w:rsidRPr="00602701" w:rsidRDefault="00602701" w:rsidP="00862DFB">
            <w:pPr>
              <w:spacing w:after="0" w:line="360" w:lineRule="auto"/>
              <w:ind w:right="-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02701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02701" w:rsidRPr="00602701" w:rsidTr="003B526F">
        <w:trPr>
          <w:trHeight w:val="340"/>
          <w:jc w:val="center"/>
        </w:trPr>
        <w:tc>
          <w:tcPr>
            <w:tcW w:w="3281" w:type="pct"/>
            <w:vAlign w:val="center"/>
          </w:tcPr>
          <w:p w:rsidR="00602701" w:rsidRPr="00602701" w:rsidRDefault="00602701" w:rsidP="00862DFB">
            <w:pPr>
              <w:spacing w:after="0" w:line="360" w:lineRule="auto"/>
              <w:ind w:right="-48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60270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Базисный период</w:t>
            </w:r>
          </w:p>
          <w:p w:rsidR="00602701" w:rsidRPr="00602701" w:rsidRDefault="00602701" w:rsidP="00862DFB">
            <w:pPr>
              <w:spacing w:after="0" w:line="360" w:lineRule="auto"/>
              <w:ind w:right="-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0270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Произведено продукции, </w:t>
            </w:r>
            <w:proofErr w:type="spellStart"/>
            <w:r w:rsidRPr="00602701">
              <w:rPr>
                <w:rFonts w:eastAsia="Times New Roman" w:cs="Times New Roman"/>
                <w:sz w:val="24"/>
                <w:szCs w:val="24"/>
                <w:lang w:eastAsia="ru-RU"/>
              </w:rPr>
              <w:t>тыс.шт</w:t>
            </w:r>
            <w:proofErr w:type="spellEnd"/>
            <w:r w:rsidRPr="00602701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73" w:type="pct"/>
            <w:vAlign w:val="center"/>
          </w:tcPr>
          <w:p w:rsidR="00602701" w:rsidRPr="00602701" w:rsidRDefault="00602701" w:rsidP="00862DFB">
            <w:pPr>
              <w:spacing w:after="0" w:line="360" w:lineRule="auto"/>
              <w:ind w:right="-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02701" w:rsidRPr="00602701" w:rsidRDefault="00602701" w:rsidP="00862DFB">
            <w:pPr>
              <w:spacing w:after="0" w:line="360" w:lineRule="auto"/>
              <w:ind w:right="-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02701">
              <w:rPr>
                <w:rFonts w:eastAsia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573" w:type="pct"/>
            <w:vAlign w:val="center"/>
          </w:tcPr>
          <w:p w:rsidR="00602701" w:rsidRPr="00602701" w:rsidRDefault="00602701" w:rsidP="00862DFB">
            <w:pPr>
              <w:spacing w:after="0" w:line="360" w:lineRule="auto"/>
              <w:ind w:right="-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02701" w:rsidRPr="00602701" w:rsidRDefault="00602701" w:rsidP="00862DFB">
            <w:pPr>
              <w:spacing w:after="0" w:line="360" w:lineRule="auto"/>
              <w:ind w:right="-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02701">
              <w:rPr>
                <w:rFonts w:eastAsia="Times New Roman" w:cs="Times New Roman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573" w:type="pct"/>
            <w:vAlign w:val="center"/>
          </w:tcPr>
          <w:p w:rsidR="00602701" w:rsidRPr="00602701" w:rsidRDefault="00602701" w:rsidP="00862DFB">
            <w:pPr>
              <w:spacing w:after="0" w:line="360" w:lineRule="auto"/>
              <w:ind w:right="-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02701" w:rsidRPr="00602701" w:rsidRDefault="00602701" w:rsidP="00862DFB">
            <w:pPr>
              <w:spacing w:after="0" w:line="360" w:lineRule="auto"/>
              <w:ind w:right="-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02701">
              <w:rPr>
                <w:rFonts w:eastAsia="Times New Roman" w:cs="Times New Roman"/>
                <w:sz w:val="24"/>
                <w:szCs w:val="24"/>
                <w:lang w:eastAsia="ru-RU"/>
              </w:rPr>
              <w:t>890</w:t>
            </w:r>
          </w:p>
        </w:tc>
      </w:tr>
      <w:tr w:rsidR="00602701" w:rsidRPr="00602701" w:rsidTr="003B526F">
        <w:trPr>
          <w:trHeight w:val="340"/>
          <w:jc w:val="center"/>
        </w:trPr>
        <w:tc>
          <w:tcPr>
            <w:tcW w:w="3281" w:type="pct"/>
            <w:vAlign w:val="center"/>
          </w:tcPr>
          <w:p w:rsidR="00602701" w:rsidRPr="00602701" w:rsidRDefault="00602701" w:rsidP="00862DFB">
            <w:pPr>
              <w:spacing w:after="0" w:line="360" w:lineRule="auto"/>
              <w:ind w:right="-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0270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Себестоимость ед. </w:t>
            </w:r>
            <w:proofErr w:type="spellStart"/>
            <w:r w:rsidRPr="00602701">
              <w:rPr>
                <w:rFonts w:eastAsia="Times New Roman" w:cs="Times New Roman"/>
                <w:sz w:val="24"/>
                <w:szCs w:val="24"/>
                <w:lang w:eastAsia="ru-RU"/>
              </w:rPr>
              <w:t>прод</w:t>
            </w:r>
            <w:proofErr w:type="spellEnd"/>
            <w:r w:rsidRPr="00602701">
              <w:rPr>
                <w:rFonts w:eastAsia="Times New Roman" w:cs="Times New Roman"/>
                <w:sz w:val="24"/>
                <w:szCs w:val="24"/>
                <w:lang w:eastAsia="ru-RU"/>
              </w:rPr>
              <w:t>., тыс. руб.</w:t>
            </w:r>
          </w:p>
        </w:tc>
        <w:tc>
          <w:tcPr>
            <w:tcW w:w="573" w:type="pct"/>
            <w:vAlign w:val="center"/>
          </w:tcPr>
          <w:p w:rsidR="00602701" w:rsidRPr="00602701" w:rsidRDefault="00602701" w:rsidP="00862DFB">
            <w:pPr>
              <w:spacing w:after="0" w:line="360" w:lineRule="auto"/>
              <w:ind w:right="-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02701">
              <w:rPr>
                <w:rFonts w:eastAsia="Times New Roman" w:cs="Times New Roman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573" w:type="pct"/>
            <w:vAlign w:val="center"/>
          </w:tcPr>
          <w:p w:rsidR="00602701" w:rsidRPr="00602701" w:rsidRDefault="00602701" w:rsidP="00862DFB">
            <w:pPr>
              <w:spacing w:after="0" w:line="360" w:lineRule="auto"/>
              <w:ind w:right="-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02701">
              <w:rPr>
                <w:rFonts w:eastAsia="Times New Roman" w:cs="Times New Roman"/>
                <w:sz w:val="24"/>
                <w:szCs w:val="24"/>
                <w:lang w:eastAsia="ru-RU"/>
              </w:rPr>
              <w:t>10,1</w:t>
            </w:r>
          </w:p>
        </w:tc>
        <w:tc>
          <w:tcPr>
            <w:tcW w:w="573" w:type="pct"/>
            <w:vAlign w:val="center"/>
          </w:tcPr>
          <w:p w:rsidR="00602701" w:rsidRPr="00602701" w:rsidRDefault="00602701" w:rsidP="00862DFB">
            <w:pPr>
              <w:spacing w:after="0" w:line="360" w:lineRule="auto"/>
              <w:ind w:right="-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02701">
              <w:rPr>
                <w:rFonts w:eastAsia="Times New Roman" w:cs="Times New Roman"/>
                <w:sz w:val="24"/>
                <w:szCs w:val="24"/>
                <w:lang w:eastAsia="ru-RU"/>
              </w:rPr>
              <w:t>4,2</w:t>
            </w:r>
          </w:p>
        </w:tc>
      </w:tr>
      <w:tr w:rsidR="00602701" w:rsidRPr="00602701" w:rsidTr="003B526F">
        <w:trPr>
          <w:trHeight w:val="340"/>
          <w:jc w:val="center"/>
        </w:trPr>
        <w:tc>
          <w:tcPr>
            <w:tcW w:w="3281" w:type="pct"/>
            <w:vAlign w:val="center"/>
          </w:tcPr>
          <w:p w:rsidR="00602701" w:rsidRPr="00602701" w:rsidRDefault="00602701" w:rsidP="00862DFB">
            <w:pPr>
              <w:spacing w:after="0" w:line="360" w:lineRule="auto"/>
              <w:ind w:right="-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2701">
              <w:rPr>
                <w:rFonts w:eastAsia="Times New Roman" w:cs="Times New Roman"/>
                <w:sz w:val="24"/>
                <w:szCs w:val="24"/>
                <w:lang w:eastAsia="ru-RU"/>
              </w:rPr>
              <w:t>Среднеспис</w:t>
            </w:r>
            <w:proofErr w:type="spellEnd"/>
            <w:r w:rsidRPr="00602701">
              <w:rPr>
                <w:rFonts w:eastAsia="Times New Roman" w:cs="Times New Roman"/>
                <w:sz w:val="24"/>
                <w:szCs w:val="24"/>
                <w:lang w:eastAsia="ru-RU"/>
              </w:rPr>
              <w:t>. численность, чел.</w:t>
            </w:r>
          </w:p>
        </w:tc>
        <w:tc>
          <w:tcPr>
            <w:tcW w:w="573" w:type="pct"/>
            <w:vAlign w:val="center"/>
          </w:tcPr>
          <w:p w:rsidR="00602701" w:rsidRPr="00602701" w:rsidRDefault="00602701" w:rsidP="00862DFB">
            <w:pPr>
              <w:spacing w:after="0" w:line="360" w:lineRule="auto"/>
              <w:ind w:right="-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02701">
              <w:rPr>
                <w:rFonts w:eastAsia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573" w:type="pct"/>
            <w:vAlign w:val="center"/>
          </w:tcPr>
          <w:p w:rsidR="00602701" w:rsidRPr="00602701" w:rsidRDefault="00602701" w:rsidP="00862DFB">
            <w:pPr>
              <w:spacing w:after="0" w:line="360" w:lineRule="auto"/>
              <w:ind w:right="-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02701">
              <w:rPr>
                <w:rFonts w:eastAsia="Times New Roman" w:cs="Times New Roman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573" w:type="pct"/>
            <w:vAlign w:val="center"/>
          </w:tcPr>
          <w:p w:rsidR="00602701" w:rsidRPr="00602701" w:rsidRDefault="00602701" w:rsidP="00862DFB">
            <w:pPr>
              <w:spacing w:after="0" w:line="360" w:lineRule="auto"/>
              <w:ind w:right="-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02701">
              <w:rPr>
                <w:rFonts w:eastAsia="Times New Roman" w:cs="Times New Roman"/>
                <w:sz w:val="24"/>
                <w:szCs w:val="24"/>
                <w:lang w:eastAsia="ru-RU"/>
              </w:rPr>
              <w:t>220</w:t>
            </w:r>
          </w:p>
        </w:tc>
      </w:tr>
      <w:tr w:rsidR="00602701" w:rsidRPr="00602701" w:rsidTr="003B526F">
        <w:trPr>
          <w:trHeight w:val="340"/>
          <w:jc w:val="center"/>
        </w:trPr>
        <w:tc>
          <w:tcPr>
            <w:tcW w:w="3281" w:type="pct"/>
            <w:vAlign w:val="center"/>
          </w:tcPr>
          <w:p w:rsidR="00602701" w:rsidRPr="00602701" w:rsidRDefault="00602701" w:rsidP="00862DFB">
            <w:pPr>
              <w:spacing w:after="0" w:line="360" w:lineRule="auto"/>
              <w:ind w:right="-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0270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Стоимость  продукции, </w:t>
            </w:r>
            <w:proofErr w:type="gramStart"/>
            <w:r w:rsidRPr="00602701">
              <w:rPr>
                <w:rFonts w:eastAsia="Times New Roman" w:cs="Times New Roman"/>
                <w:sz w:val="24"/>
                <w:szCs w:val="24"/>
                <w:lang w:eastAsia="ru-RU"/>
              </w:rPr>
              <w:t>млн</w:t>
            </w:r>
            <w:proofErr w:type="gramEnd"/>
            <w:r w:rsidRPr="0060270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руб.</w:t>
            </w:r>
          </w:p>
        </w:tc>
        <w:tc>
          <w:tcPr>
            <w:tcW w:w="573" w:type="pct"/>
            <w:vAlign w:val="center"/>
          </w:tcPr>
          <w:p w:rsidR="00602701" w:rsidRPr="00602701" w:rsidRDefault="00602701" w:rsidP="00862DFB">
            <w:pPr>
              <w:spacing w:after="0" w:line="360" w:lineRule="auto"/>
              <w:ind w:right="-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02701">
              <w:rPr>
                <w:rFonts w:eastAsia="Times New Roman" w:cs="Times New Roman"/>
                <w:sz w:val="24"/>
                <w:szCs w:val="24"/>
                <w:lang w:eastAsia="ru-RU"/>
              </w:rPr>
              <w:t>9310</w:t>
            </w:r>
          </w:p>
        </w:tc>
        <w:tc>
          <w:tcPr>
            <w:tcW w:w="573" w:type="pct"/>
            <w:vAlign w:val="center"/>
          </w:tcPr>
          <w:p w:rsidR="00602701" w:rsidRPr="00602701" w:rsidRDefault="00602701" w:rsidP="00862DFB">
            <w:pPr>
              <w:spacing w:after="0" w:line="360" w:lineRule="auto"/>
              <w:ind w:right="-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02701">
              <w:rPr>
                <w:rFonts w:eastAsia="Times New Roman" w:cs="Times New Roman"/>
                <w:sz w:val="24"/>
                <w:szCs w:val="24"/>
                <w:lang w:eastAsia="ru-RU"/>
              </w:rPr>
              <w:t>8800</w:t>
            </w:r>
          </w:p>
        </w:tc>
        <w:tc>
          <w:tcPr>
            <w:tcW w:w="573" w:type="pct"/>
            <w:vAlign w:val="center"/>
          </w:tcPr>
          <w:p w:rsidR="00602701" w:rsidRPr="00602701" w:rsidRDefault="00602701" w:rsidP="00862DFB">
            <w:pPr>
              <w:spacing w:after="0" w:line="360" w:lineRule="auto"/>
              <w:ind w:right="-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02701">
              <w:rPr>
                <w:rFonts w:eastAsia="Times New Roman" w:cs="Times New Roman"/>
                <w:sz w:val="24"/>
                <w:szCs w:val="24"/>
                <w:lang w:eastAsia="ru-RU"/>
              </w:rPr>
              <w:t>4005</w:t>
            </w:r>
          </w:p>
        </w:tc>
      </w:tr>
      <w:tr w:rsidR="00602701" w:rsidRPr="00602701" w:rsidTr="003B526F">
        <w:trPr>
          <w:trHeight w:val="340"/>
          <w:jc w:val="center"/>
        </w:trPr>
        <w:tc>
          <w:tcPr>
            <w:tcW w:w="3281" w:type="pct"/>
            <w:vAlign w:val="center"/>
          </w:tcPr>
          <w:p w:rsidR="00602701" w:rsidRPr="00602701" w:rsidRDefault="00602701" w:rsidP="00862DFB">
            <w:pPr>
              <w:spacing w:after="0" w:line="360" w:lineRule="auto"/>
              <w:ind w:right="-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2701">
              <w:rPr>
                <w:rFonts w:eastAsia="Times New Roman" w:cs="Times New Roman"/>
                <w:sz w:val="24"/>
                <w:szCs w:val="24"/>
                <w:lang w:eastAsia="ru-RU"/>
              </w:rPr>
              <w:t>Среднегод</w:t>
            </w:r>
            <w:proofErr w:type="spellEnd"/>
            <w:r w:rsidRPr="0060270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. стоим. ОПФ, </w:t>
            </w:r>
            <w:proofErr w:type="gramStart"/>
            <w:r w:rsidRPr="00602701">
              <w:rPr>
                <w:rFonts w:eastAsia="Times New Roman" w:cs="Times New Roman"/>
                <w:sz w:val="24"/>
                <w:szCs w:val="24"/>
                <w:lang w:eastAsia="ru-RU"/>
              </w:rPr>
              <w:t>млн</w:t>
            </w:r>
            <w:proofErr w:type="gramEnd"/>
            <w:r w:rsidRPr="0060270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руб.</w:t>
            </w:r>
          </w:p>
        </w:tc>
        <w:tc>
          <w:tcPr>
            <w:tcW w:w="573" w:type="pct"/>
            <w:vAlign w:val="center"/>
          </w:tcPr>
          <w:p w:rsidR="00602701" w:rsidRPr="00602701" w:rsidRDefault="00602701" w:rsidP="00862DFB">
            <w:pPr>
              <w:spacing w:after="0" w:line="360" w:lineRule="auto"/>
              <w:ind w:right="-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02701">
              <w:rPr>
                <w:rFonts w:eastAsia="Times New Roman" w:cs="Times New Roman"/>
                <w:sz w:val="24"/>
                <w:szCs w:val="24"/>
                <w:lang w:eastAsia="ru-RU"/>
              </w:rPr>
              <w:t>8700</w:t>
            </w:r>
          </w:p>
        </w:tc>
        <w:tc>
          <w:tcPr>
            <w:tcW w:w="573" w:type="pct"/>
            <w:vAlign w:val="center"/>
          </w:tcPr>
          <w:p w:rsidR="00602701" w:rsidRPr="00602701" w:rsidRDefault="00602701" w:rsidP="00862DFB">
            <w:pPr>
              <w:spacing w:after="0" w:line="360" w:lineRule="auto"/>
              <w:ind w:right="-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02701">
              <w:rPr>
                <w:rFonts w:eastAsia="Times New Roman" w:cs="Times New Roman"/>
                <w:sz w:val="24"/>
                <w:szCs w:val="24"/>
                <w:lang w:eastAsia="ru-RU"/>
              </w:rPr>
              <w:t>5600</w:t>
            </w:r>
          </w:p>
        </w:tc>
        <w:tc>
          <w:tcPr>
            <w:tcW w:w="573" w:type="pct"/>
            <w:vAlign w:val="center"/>
          </w:tcPr>
          <w:p w:rsidR="00602701" w:rsidRPr="00602701" w:rsidRDefault="00602701" w:rsidP="00862DFB">
            <w:pPr>
              <w:spacing w:after="0" w:line="360" w:lineRule="auto"/>
              <w:ind w:right="-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02701">
              <w:rPr>
                <w:rFonts w:eastAsia="Times New Roman" w:cs="Times New Roman"/>
                <w:sz w:val="24"/>
                <w:szCs w:val="24"/>
                <w:lang w:eastAsia="ru-RU"/>
              </w:rPr>
              <w:t>3800</w:t>
            </w:r>
          </w:p>
        </w:tc>
      </w:tr>
      <w:tr w:rsidR="00602701" w:rsidRPr="00602701" w:rsidTr="003B526F">
        <w:trPr>
          <w:trHeight w:val="340"/>
          <w:jc w:val="center"/>
        </w:trPr>
        <w:tc>
          <w:tcPr>
            <w:tcW w:w="3281" w:type="pct"/>
            <w:vAlign w:val="center"/>
          </w:tcPr>
          <w:p w:rsidR="00602701" w:rsidRPr="00602701" w:rsidRDefault="00602701" w:rsidP="00862DFB">
            <w:pPr>
              <w:spacing w:after="0" w:line="360" w:lineRule="auto"/>
              <w:ind w:right="-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0270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Год. фонд оплаты труда, </w:t>
            </w:r>
            <w:proofErr w:type="gramStart"/>
            <w:r w:rsidRPr="00602701">
              <w:rPr>
                <w:rFonts w:eastAsia="Times New Roman" w:cs="Times New Roman"/>
                <w:sz w:val="24"/>
                <w:szCs w:val="24"/>
                <w:lang w:eastAsia="ru-RU"/>
              </w:rPr>
              <w:t>млн</w:t>
            </w:r>
            <w:proofErr w:type="gramEnd"/>
            <w:r w:rsidRPr="0060270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руб.</w:t>
            </w:r>
          </w:p>
        </w:tc>
        <w:tc>
          <w:tcPr>
            <w:tcW w:w="573" w:type="pct"/>
            <w:vAlign w:val="center"/>
          </w:tcPr>
          <w:p w:rsidR="00602701" w:rsidRPr="00602701" w:rsidRDefault="00602701" w:rsidP="00862DFB">
            <w:pPr>
              <w:spacing w:after="0" w:line="360" w:lineRule="auto"/>
              <w:ind w:right="-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02701">
              <w:rPr>
                <w:rFonts w:eastAsia="Times New Roman" w:cs="Times New Roman"/>
                <w:sz w:val="24"/>
                <w:szCs w:val="24"/>
                <w:lang w:eastAsia="ru-RU"/>
              </w:rPr>
              <w:t>3888</w:t>
            </w:r>
          </w:p>
        </w:tc>
        <w:tc>
          <w:tcPr>
            <w:tcW w:w="573" w:type="pct"/>
            <w:vAlign w:val="center"/>
          </w:tcPr>
          <w:p w:rsidR="00602701" w:rsidRPr="00602701" w:rsidRDefault="00602701" w:rsidP="00862DFB">
            <w:pPr>
              <w:spacing w:after="0" w:line="360" w:lineRule="auto"/>
              <w:ind w:right="-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02701">
              <w:rPr>
                <w:rFonts w:eastAsia="Times New Roman" w:cs="Times New Roman"/>
                <w:sz w:val="24"/>
                <w:szCs w:val="24"/>
                <w:lang w:eastAsia="ru-RU"/>
              </w:rPr>
              <w:t>5472</w:t>
            </w:r>
          </w:p>
        </w:tc>
        <w:tc>
          <w:tcPr>
            <w:tcW w:w="573" w:type="pct"/>
            <w:vAlign w:val="center"/>
          </w:tcPr>
          <w:p w:rsidR="00602701" w:rsidRPr="00602701" w:rsidRDefault="00602701" w:rsidP="00862DFB">
            <w:pPr>
              <w:spacing w:after="0" w:line="360" w:lineRule="auto"/>
              <w:ind w:right="-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02701">
              <w:rPr>
                <w:rFonts w:eastAsia="Times New Roman" w:cs="Times New Roman"/>
                <w:sz w:val="24"/>
                <w:szCs w:val="24"/>
                <w:lang w:eastAsia="ru-RU"/>
              </w:rPr>
              <w:t>3432</w:t>
            </w:r>
          </w:p>
        </w:tc>
      </w:tr>
      <w:tr w:rsidR="00602701" w:rsidRPr="00602701" w:rsidTr="003B526F">
        <w:trPr>
          <w:trHeight w:val="340"/>
          <w:jc w:val="center"/>
        </w:trPr>
        <w:tc>
          <w:tcPr>
            <w:tcW w:w="3281" w:type="pct"/>
            <w:vAlign w:val="center"/>
          </w:tcPr>
          <w:p w:rsidR="00602701" w:rsidRPr="00602701" w:rsidRDefault="00602701" w:rsidP="00862DFB">
            <w:pPr>
              <w:spacing w:after="0" w:line="360" w:lineRule="auto"/>
              <w:ind w:right="-48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60270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lastRenderedPageBreak/>
              <w:t>Отчетный период</w:t>
            </w:r>
          </w:p>
          <w:p w:rsidR="00602701" w:rsidRPr="00602701" w:rsidRDefault="00602701" w:rsidP="00862DFB">
            <w:pPr>
              <w:spacing w:after="0" w:line="360" w:lineRule="auto"/>
              <w:ind w:right="-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0270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Произведено продукции, </w:t>
            </w:r>
            <w:proofErr w:type="spellStart"/>
            <w:r w:rsidRPr="00602701">
              <w:rPr>
                <w:rFonts w:eastAsia="Times New Roman" w:cs="Times New Roman"/>
                <w:sz w:val="24"/>
                <w:szCs w:val="24"/>
                <w:lang w:eastAsia="ru-RU"/>
              </w:rPr>
              <w:t>тыс.шт</w:t>
            </w:r>
            <w:proofErr w:type="spellEnd"/>
            <w:r w:rsidRPr="00602701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73" w:type="pct"/>
            <w:vAlign w:val="center"/>
          </w:tcPr>
          <w:p w:rsidR="00602701" w:rsidRPr="00602701" w:rsidRDefault="00602701" w:rsidP="00862DFB">
            <w:pPr>
              <w:spacing w:after="0" w:line="360" w:lineRule="auto"/>
              <w:ind w:right="-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02701" w:rsidRPr="00602701" w:rsidRDefault="00602701" w:rsidP="00862DFB">
            <w:pPr>
              <w:spacing w:after="0" w:line="360" w:lineRule="auto"/>
              <w:ind w:right="-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02701">
              <w:rPr>
                <w:rFonts w:eastAsia="Times New Roman" w:cs="Times New Roman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573" w:type="pct"/>
            <w:vAlign w:val="center"/>
          </w:tcPr>
          <w:p w:rsidR="00602701" w:rsidRPr="00602701" w:rsidRDefault="00602701" w:rsidP="00862DFB">
            <w:pPr>
              <w:spacing w:after="0" w:line="360" w:lineRule="auto"/>
              <w:ind w:right="-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02701" w:rsidRPr="00602701" w:rsidRDefault="00602701" w:rsidP="00862DFB">
            <w:pPr>
              <w:spacing w:after="0" w:line="360" w:lineRule="auto"/>
              <w:ind w:right="-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02701">
              <w:rPr>
                <w:rFonts w:eastAsia="Times New Roman" w:cs="Times New Roman"/>
                <w:sz w:val="24"/>
                <w:szCs w:val="24"/>
                <w:lang w:eastAsia="ru-RU"/>
              </w:rPr>
              <w:t>940</w:t>
            </w:r>
          </w:p>
        </w:tc>
        <w:tc>
          <w:tcPr>
            <w:tcW w:w="573" w:type="pct"/>
            <w:vAlign w:val="center"/>
          </w:tcPr>
          <w:p w:rsidR="00602701" w:rsidRPr="00602701" w:rsidRDefault="00602701" w:rsidP="00862DFB">
            <w:pPr>
              <w:spacing w:after="0" w:line="360" w:lineRule="auto"/>
              <w:ind w:right="-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02701" w:rsidRPr="00602701" w:rsidRDefault="00602701" w:rsidP="00862DFB">
            <w:pPr>
              <w:spacing w:after="0" w:line="360" w:lineRule="auto"/>
              <w:ind w:right="-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02701">
              <w:rPr>
                <w:rFonts w:eastAsia="Times New Roman" w:cs="Times New Roman"/>
                <w:sz w:val="24"/>
                <w:szCs w:val="24"/>
                <w:lang w:eastAsia="ru-RU"/>
              </w:rPr>
              <w:t>900</w:t>
            </w:r>
          </w:p>
        </w:tc>
      </w:tr>
      <w:tr w:rsidR="00602701" w:rsidRPr="00602701" w:rsidTr="003B526F">
        <w:trPr>
          <w:trHeight w:val="340"/>
          <w:jc w:val="center"/>
        </w:trPr>
        <w:tc>
          <w:tcPr>
            <w:tcW w:w="3281" w:type="pct"/>
            <w:vAlign w:val="center"/>
          </w:tcPr>
          <w:p w:rsidR="00602701" w:rsidRPr="00602701" w:rsidRDefault="00602701" w:rsidP="00862DFB">
            <w:pPr>
              <w:spacing w:after="0" w:line="360" w:lineRule="auto"/>
              <w:ind w:right="-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0270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Себестоимость ед. </w:t>
            </w:r>
            <w:proofErr w:type="spellStart"/>
            <w:r w:rsidRPr="00602701">
              <w:rPr>
                <w:rFonts w:eastAsia="Times New Roman" w:cs="Times New Roman"/>
                <w:sz w:val="24"/>
                <w:szCs w:val="24"/>
                <w:lang w:eastAsia="ru-RU"/>
              </w:rPr>
              <w:t>прод</w:t>
            </w:r>
            <w:proofErr w:type="spellEnd"/>
            <w:r w:rsidRPr="00602701">
              <w:rPr>
                <w:rFonts w:eastAsia="Times New Roman" w:cs="Times New Roman"/>
                <w:sz w:val="24"/>
                <w:szCs w:val="24"/>
                <w:lang w:eastAsia="ru-RU"/>
              </w:rPr>
              <w:t>., тыс. руб.</w:t>
            </w:r>
          </w:p>
        </w:tc>
        <w:tc>
          <w:tcPr>
            <w:tcW w:w="573" w:type="pct"/>
            <w:vAlign w:val="center"/>
          </w:tcPr>
          <w:p w:rsidR="00602701" w:rsidRPr="00602701" w:rsidRDefault="00602701" w:rsidP="00862DFB">
            <w:pPr>
              <w:spacing w:after="0" w:line="360" w:lineRule="auto"/>
              <w:ind w:right="-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02701">
              <w:rPr>
                <w:rFonts w:eastAsia="Times New Roman" w:cs="Times New Roman"/>
                <w:sz w:val="24"/>
                <w:szCs w:val="24"/>
                <w:lang w:eastAsia="ru-RU"/>
              </w:rPr>
              <w:t>13,0</w:t>
            </w:r>
          </w:p>
        </w:tc>
        <w:tc>
          <w:tcPr>
            <w:tcW w:w="573" w:type="pct"/>
            <w:vAlign w:val="center"/>
          </w:tcPr>
          <w:p w:rsidR="00602701" w:rsidRPr="00602701" w:rsidRDefault="00602701" w:rsidP="00862DFB">
            <w:pPr>
              <w:spacing w:after="0" w:line="360" w:lineRule="auto"/>
              <w:ind w:right="-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02701">
              <w:rPr>
                <w:rFonts w:eastAsia="Times New Roman" w:cs="Times New Roman"/>
                <w:sz w:val="24"/>
                <w:szCs w:val="24"/>
                <w:lang w:eastAsia="ru-RU"/>
              </w:rPr>
              <w:t>10,3</w:t>
            </w:r>
          </w:p>
        </w:tc>
        <w:tc>
          <w:tcPr>
            <w:tcW w:w="573" w:type="pct"/>
            <w:vAlign w:val="center"/>
          </w:tcPr>
          <w:p w:rsidR="00602701" w:rsidRPr="00602701" w:rsidRDefault="00602701" w:rsidP="00862DFB">
            <w:pPr>
              <w:spacing w:after="0" w:line="360" w:lineRule="auto"/>
              <w:ind w:right="-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02701">
              <w:rPr>
                <w:rFonts w:eastAsia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602701" w:rsidRPr="00602701" w:rsidTr="003B526F">
        <w:trPr>
          <w:trHeight w:val="340"/>
          <w:jc w:val="center"/>
        </w:trPr>
        <w:tc>
          <w:tcPr>
            <w:tcW w:w="3281" w:type="pct"/>
            <w:vAlign w:val="center"/>
          </w:tcPr>
          <w:p w:rsidR="00602701" w:rsidRPr="00602701" w:rsidRDefault="00602701" w:rsidP="00862DFB">
            <w:pPr>
              <w:spacing w:after="0" w:line="360" w:lineRule="auto"/>
              <w:ind w:right="-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2701">
              <w:rPr>
                <w:rFonts w:eastAsia="Times New Roman" w:cs="Times New Roman"/>
                <w:sz w:val="24"/>
                <w:szCs w:val="24"/>
                <w:lang w:eastAsia="ru-RU"/>
              </w:rPr>
              <w:t>Среднеспис</w:t>
            </w:r>
            <w:proofErr w:type="spellEnd"/>
            <w:r w:rsidRPr="00602701">
              <w:rPr>
                <w:rFonts w:eastAsia="Times New Roman" w:cs="Times New Roman"/>
                <w:sz w:val="24"/>
                <w:szCs w:val="24"/>
                <w:lang w:eastAsia="ru-RU"/>
              </w:rPr>
              <w:t>. численность, чел.</w:t>
            </w:r>
          </w:p>
        </w:tc>
        <w:tc>
          <w:tcPr>
            <w:tcW w:w="573" w:type="pct"/>
            <w:vAlign w:val="center"/>
          </w:tcPr>
          <w:p w:rsidR="00602701" w:rsidRPr="00602701" w:rsidRDefault="00602701" w:rsidP="00862DFB">
            <w:pPr>
              <w:spacing w:after="0" w:line="360" w:lineRule="auto"/>
              <w:ind w:right="-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02701">
              <w:rPr>
                <w:rFonts w:eastAsia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573" w:type="pct"/>
            <w:vAlign w:val="center"/>
          </w:tcPr>
          <w:p w:rsidR="00602701" w:rsidRPr="00602701" w:rsidRDefault="00602701" w:rsidP="00862DFB">
            <w:pPr>
              <w:spacing w:after="0" w:line="360" w:lineRule="auto"/>
              <w:ind w:right="-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02701">
              <w:rPr>
                <w:rFonts w:eastAsia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573" w:type="pct"/>
            <w:vAlign w:val="center"/>
          </w:tcPr>
          <w:p w:rsidR="00602701" w:rsidRPr="00602701" w:rsidRDefault="00602701" w:rsidP="00862DFB">
            <w:pPr>
              <w:spacing w:after="0" w:line="360" w:lineRule="auto"/>
              <w:ind w:right="-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02701">
              <w:rPr>
                <w:rFonts w:eastAsia="Times New Roman" w:cs="Times New Roman"/>
                <w:sz w:val="24"/>
                <w:szCs w:val="24"/>
                <w:lang w:eastAsia="ru-RU"/>
              </w:rPr>
              <w:t>235</w:t>
            </w:r>
          </w:p>
        </w:tc>
      </w:tr>
      <w:tr w:rsidR="00602701" w:rsidRPr="00602701" w:rsidTr="003B526F">
        <w:trPr>
          <w:trHeight w:val="340"/>
          <w:jc w:val="center"/>
        </w:trPr>
        <w:tc>
          <w:tcPr>
            <w:tcW w:w="3281" w:type="pct"/>
            <w:vAlign w:val="center"/>
          </w:tcPr>
          <w:p w:rsidR="00602701" w:rsidRPr="00602701" w:rsidRDefault="00602701" w:rsidP="00862DFB">
            <w:pPr>
              <w:spacing w:after="0" w:line="360" w:lineRule="auto"/>
              <w:ind w:right="-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0270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Стоимость  продукции, </w:t>
            </w:r>
            <w:proofErr w:type="gramStart"/>
            <w:r w:rsidRPr="00602701">
              <w:rPr>
                <w:rFonts w:eastAsia="Times New Roman" w:cs="Times New Roman"/>
                <w:sz w:val="24"/>
                <w:szCs w:val="24"/>
                <w:lang w:eastAsia="ru-RU"/>
              </w:rPr>
              <w:t>млн</w:t>
            </w:r>
            <w:proofErr w:type="gramEnd"/>
            <w:r w:rsidRPr="0060270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руб.</w:t>
            </w:r>
          </w:p>
        </w:tc>
        <w:tc>
          <w:tcPr>
            <w:tcW w:w="573" w:type="pct"/>
            <w:vAlign w:val="center"/>
          </w:tcPr>
          <w:p w:rsidR="00602701" w:rsidRPr="00602701" w:rsidRDefault="00602701" w:rsidP="00862DFB">
            <w:pPr>
              <w:spacing w:after="0" w:line="360" w:lineRule="auto"/>
              <w:ind w:right="-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02701">
              <w:rPr>
                <w:rFonts w:eastAsia="Times New Roman" w:cs="Times New Roman"/>
                <w:sz w:val="24"/>
                <w:szCs w:val="24"/>
                <w:lang w:eastAsia="ru-RU"/>
              </w:rPr>
              <w:t>9144</w:t>
            </w:r>
          </w:p>
        </w:tc>
        <w:tc>
          <w:tcPr>
            <w:tcW w:w="573" w:type="pct"/>
            <w:vAlign w:val="center"/>
          </w:tcPr>
          <w:p w:rsidR="00602701" w:rsidRPr="00602701" w:rsidRDefault="00602701" w:rsidP="00862DFB">
            <w:pPr>
              <w:spacing w:after="0" w:line="360" w:lineRule="auto"/>
              <w:ind w:right="-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02701">
              <w:rPr>
                <w:rFonts w:eastAsia="Times New Roman" w:cs="Times New Roman"/>
                <w:sz w:val="24"/>
                <w:szCs w:val="24"/>
                <w:lang w:eastAsia="ru-RU"/>
              </w:rPr>
              <w:t>9400</w:t>
            </w:r>
          </w:p>
        </w:tc>
        <w:tc>
          <w:tcPr>
            <w:tcW w:w="573" w:type="pct"/>
            <w:vAlign w:val="center"/>
          </w:tcPr>
          <w:p w:rsidR="00602701" w:rsidRPr="00602701" w:rsidRDefault="00602701" w:rsidP="00862DFB">
            <w:pPr>
              <w:spacing w:after="0" w:line="360" w:lineRule="auto"/>
              <w:ind w:right="-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02701">
              <w:rPr>
                <w:rFonts w:eastAsia="Times New Roman" w:cs="Times New Roman"/>
                <w:sz w:val="24"/>
                <w:szCs w:val="24"/>
                <w:lang w:eastAsia="ru-RU"/>
              </w:rPr>
              <w:t>4590</w:t>
            </w:r>
          </w:p>
        </w:tc>
      </w:tr>
      <w:tr w:rsidR="00602701" w:rsidRPr="00602701" w:rsidTr="003B526F">
        <w:trPr>
          <w:trHeight w:val="340"/>
          <w:jc w:val="center"/>
        </w:trPr>
        <w:tc>
          <w:tcPr>
            <w:tcW w:w="3281" w:type="pct"/>
            <w:vAlign w:val="center"/>
          </w:tcPr>
          <w:p w:rsidR="00602701" w:rsidRPr="00602701" w:rsidRDefault="00602701" w:rsidP="00862DFB">
            <w:pPr>
              <w:spacing w:after="0" w:line="360" w:lineRule="auto"/>
              <w:ind w:right="-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2701">
              <w:rPr>
                <w:rFonts w:eastAsia="Times New Roman" w:cs="Times New Roman"/>
                <w:sz w:val="24"/>
                <w:szCs w:val="24"/>
                <w:lang w:eastAsia="ru-RU"/>
              </w:rPr>
              <w:t>Среднегод</w:t>
            </w:r>
            <w:proofErr w:type="spellEnd"/>
            <w:r w:rsidRPr="0060270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. стоим. ОПФ, </w:t>
            </w:r>
            <w:proofErr w:type="gramStart"/>
            <w:r w:rsidRPr="00602701">
              <w:rPr>
                <w:rFonts w:eastAsia="Times New Roman" w:cs="Times New Roman"/>
                <w:sz w:val="24"/>
                <w:szCs w:val="24"/>
                <w:lang w:eastAsia="ru-RU"/>
              </w:rPr>
              <w:t>млн</w:t>
            </w:r>
            <w:proofErr w:type="gramEnd"/>
            <w:r w:rsidRPr="0060270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руб.</w:t>
            </w:r>
          </w:p>
        </w:tc>
        <w:tc>
          <w:tcPr>
            <w:tcW w:w="573" w:type="pct"/>
            <w:vAlign w:val="center"/>
          </w:tcPr>
          <w:p w:rsidR="00602701" w:rsidRPr="00602701" w:rsidRDefault="00602701" w:rsidP="00862DFB">
            <w:pPr>
              <w:spacing w:after="0" w:line="360" w:lineRule="auto"/>
              <w:ind w:right="-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02701">
              <w:rPr>
                <w:rFonts w:eastAsia="Times New Roman" w:cs="Times New Roman"/>
                <w:sz w:val="24"/>
                <w:szCs w:val="24"/>
                <w:lang w:eastAsia="ru-RU"/>
              </w:rPr>
              <w:t>9100</w:t>
            </w:r>
          </w:p>
        </w:tc>
        <w:tc>
          <w:tcPr>
            <w:tcW w:w="573" w:type="pct"/>
            <w:vAlign w:val="center"/>
          </w:tcPr>
          <w:p w:rsidR="00602701" w:rsidRPr="00602701" w:rsidRDefault="00602701" w:rsidP="00862DFB">
            <w:pPr>
              <w:spacing w:after="0" w:line="360" w:lineRule="auto"/>
              <w:ind w:right="-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02701">
              <w:rPr>
                <w:rFonts w:eastAsia="Times New Roman" w:cs="Times New Roman"/>
                <w:sz w:val="24"/>
                <w:szCs w:val="24"/>
                <w:lang w:eastAsia="ru-RU"/>
              </w:rPr>
              <w:t>8700</w:t>
            </w:r>
          </w:p>
        </w:tc>
        <w:tc>
          <w:tcPr>
            <w:tcW w:w="573" w:type="pct"/>
            <w:vAlign w:val="center"/>
          </w:tcPr>
          <w:p w:rsidR="00602701" w:rsidRPr="00602701" w:rsidRDefault="00602701" w:rsidP="00862DFB">
            <w:pPr>
              <w:spacing w:after="0" w:line="360" w:lineRule="auto"/>
              <w:ind w:right="-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02701">
              <w:rPr>
                <w:rFonts w:eastAsia="Times New Roman" w:cs="Times New Roman"/>
                <w:sz w:val="24"/>
                <w:szCs w:val="24"/>
                <w:lang w:eastAsia="ru-RU"/>
              </w:rPr>
              <w:t>4000</w:t>
            </w:r>
          </w:p>
        </w:tc>
      </w:tr>
      <w:tr w:rsidR="00602701" w:rsidRPr="00602701" w:rsidTr="003B526F">
        <w:trPr>
          <w:trHeight w:val="340"/>
          <w:jc w:val="center"/>
        </w:trPr>
        <w:tc>
          <w:tcPr>
            <w:tcW w:w="3281" w:type="pct"/>
            <w:vAlign w:val="center"/>
          </w:tcPr>
          <w:p w:rsidR="00602701" w:rsidRPr="00602701" w:rsidRDefault="00602701" w:rsidP="00862DFB">
            <w:pPr>
              <w:spacing w:after="0" w:line="360" w:lineRule="auto"/>
              <w:ind w:right="-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0270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Год. фонд оплаты труда, </w:t>
            </w:r>
            <w:proofErr w:type="gramStart"/>
            <w:r w:rsidRPr="00602701">
              <w:rPr>
                <w:rFonts w:eastAsia="Times New Roman" w:cs="Times New Roman"/>
                <w:sz w:val="24"/>
                <w:szCs w:val="24"/>
                <w:lang w:eastAsia="ru-RU"/>
              </w:rPr>
              <w:t>млн</w:t>
            </w:r>
            <w:proofErr w:type="gramEnd"/>
            <w:r w:rsidRPr="0060270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руб.</w:t>
            </w:r>
          </w:p>
        </w:tc>
        <w:tc>
          <w:tcPr>
            <w:tcW w:w="573" w:type="pct"/>
            <w:vAlign w:val="center"/>
          </w:tcPr>
          <w:p w:rsidR="00602701" w:rsidRPr="00602701" w:rsidRDefault="00602701" w:rsidP="00862DFB">
            <w:pPr>
              <w:spacing w:after="0" w:line="360" w:lineRule="auto"/>
              <w:ind w:right="-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02701">
              <w:rPr>
                <w:rFonts w:eastAsia="Times New Roman" w:cs="Times New Roman"/>
                <w:sz w:val="24"/>
                <w:szCs w:val="24"/>
                <w:lang w:eastAsia="ru-RU"/>
              </w:rPr>
              <w:t>4000</w:t>
            </w:r>
          </w:p>
        </w:tc>
        <w:tc>
          <w:tcPr>
            <w:tcW w:w="573" w:type="pct"/>
            <w:vAlign w:val="center"/>
          </w:tcPr>
          <w:p w:rsidR="00602701" w:rsidRPr="00602701" w:rsidRDefault="00602701" w:rsidP="00862DFB">
            <w:pPr>
              <w:spacing w:after="0" w:line="360" w:lineRule="auto"/>
              <w:ind w:right="-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02701">
              <w:rPr>
                <w:rFonts w:eastAsia="Times New Roman" w:cs="Times New Roman"/>
                <w:sz w:val="24"/>
                <w:szCs w:val="24"/>
                <w:lang w:eastAsia="ru-RU"/>
              </w:rPr>
              <w:t>5670</w:t>
            </w:r>
          </w:p>
        </w:tc>
        <w:tc>
          <w:tcPr>
            <w:tcW w:w="573" w:type="pct"/>
            <w:vAlign w:val="center"/>
          </w:tcPr>
          <w:p w:rsidR="00602701" w:rsidRPr="00602701" w:rsidRDefault="00602701" w:rsidP="00862DFB">
            <w:pPr>
              <w:spacing w:after="0" w:line="360" w:lineRule="auto"/>
              <w:ind w:right="-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02701">
              <w:rPr>
                <w:rFonts w:eastAsia="Times New Roman" w:cs="Times New Roman"/>
                <w:sz w:val="24"/>
                <w:szCs w:val="24"/>
                <w:lang w:eastAsia="ru-RU"/>
              </w:rPr>
              <w:t>3844</w:t>
            </w:r>
          </w:p>
        </w:tc>
      </w:tr>
    </w:tbl>
    <w:p w:rsidR="00602701" w:rsidRPr="00602701" w:rsidRDefault="00602701" w:rsidP="00364CA0">
      <w:pPr>
        <w:spacing w:before="240" w:after="0" w:line="360" w:lineRule="auto"/>
        <w:ind w:right="142"/>
        <w:jc w:val="both"/>
        <w:rPr>
          <w:rFonts w:eastAsia="Times New Roman" w:cs="Times New Roman"/>
          <w:szCs w:val="20"/>
          <w:lang w:eastAsia="ru-RU"/>
        </w:rPr>
      </w:pPr>
      <w:r w:rsidRPr="00602701">
        <w:rPr>
          <w:rFonts w:eastAsia="Times New Roman" w:cs="Times New Roman"/>
          <w:szCs w:val="20"/>
          <w:lang w:eastAsia="ru-RU"/>
        </w:rPr>
        <w:t>Для решения задачи взять 3 предприятия согласно следующей таблице:</w:t>
      </w:r>
    </w:p>
    <w:tbl>
      <w:tblPr>
        <w:tblW w:w="10099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1843"/>
        <w:gridCol w:w="6696"/>
      </w:tblGrid>
      <w:tr w:rsidR="00602701" w:rsidRPr="00602701" w:rsidTr="00560881">
        <w:trPr>
          <w:jc w:val="center"/>
        </w:trPr>
        <w:tc>
          <w:tcPr>
            <w:tcW w:w="1560" w:type="dxa"/>
          </w:tcPr>
          <w:p w:rsidR="00602701" w:rsidRPr="00602701" w:rsidRDefault="00602701" w:rsidP="00862DFB">
            <w:pPr>
              <w:spacing w:after="0" w:line="360" w:lineRule="auto"/>
              <w:jc w:val="center"/>
              <w:rPr>
                <w:rFonts w:eastAsia="Times New Roman" w:cs="Times New Roman"/>
                <w:b/>
                <w:szCs w:val="28"/>
                <w:lang w:eastAsia="ru-RU"/>
              </w:rPr>
            </w:pPr>
            <w:r w:rsidRPr="00602701">
              <w:rPr>
                <w:rFonts w:eastAsia="Times New Roman" w:cs="Times New Roman"/>
                <w:b/>
                <w:szCs w:val="28"/>
                <w:lang w:eastAsia="ru-RU"/>
              </w:rPr>
              <w:t>Вариант</w:t>
            </w:r>
          </w:p>
        </w:tc>
        <w:tc>
          <w:tcPr>
            <w:tcW w:w="1843" w:type="dxa"/>
          </w:tcPr>
          <w:p w:rsidR="00602701" w:rsidRPr="00602701" w:rsidRDefault="00602701" w:rsidP="00862DFB">
            <w:pPr>
              <w:spacing w:after="0" w:line="36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602701">
              <w:rPr>
                <w:rFonts w:eastAsia="Times New Roman" w:cs="Times New Roman"/>
                <w:szCs w:val="28"/>
                <w:lang w:eastAsia="ru-RU"/>
              </w:rPr>
              <w:t>Номера</w:t>
            </w:r>
          </w:p>
          <w:p w:rsidR="00602701" w:rsidRPr="00602701" w:rsidRDefault="00602701" w:rsidP="00862DFB">
            <w:pPr>
              <w:spacing w:after="0" w:line="36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602701">
              <w:rPr>
                <w:rFonts w:eastAsia="Times New Roman" w:cs="Times New Roman"/>
                <w:szCs w:val="28"/>
                <w:lang w:eastAsia="ru-RU"/>
              </w:rPr>
              <w:t>предприятий</w:t>
            </w:r>
          </w:p>
        </w:tc>
        <w:tc>
          <w:tcPr>
            <w:tcW w:w="6696" w:type="dxa"/>
          </w:tcPr>
          <w:p w:rsidR="00602701" w:rsidRPr="00602701" w:rsidRDefault="00602701" w:rsidP="00862DFB">
            <w:pPr>
              <w:spacing w:after="0" w:line="36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602701">
              <w:rPr>
                <w:rFonts w:eastAsia="Times New Roman" w:cs="Times New Roman"/>
                <w:szCs w:val="28"/>
                <w:lang w:eastAsia="ru-RU"/>
              </w:rPr>
              <w:t>Задание</w:t>
            </w:r>
          </w:p>
          <w:p w:rsidR="00602701" w:rsidRPr="00602701" w:rsidRDefault="00602701" w:rsidP="00862DFB">
            <w:pPr>
              <w:spacing w:after="0" w:line="36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602701">
              <w:rPr>
                <w:rFonts w:eastAsia="Times New Roman" w:cs="Times New Roman"/>
                <w:szCs w:val="28"/>
                <w:lang w:eastAsia="ru-RU"/>
              </w:rPr>
              <w:t>(анализируемый показатель)</w:t>
            </w:r>
          </w:p>
        </w:tc>
      </w:tr>
      <w:tr w:rsidR="00602701" w:rsidRPr="00602701" w:rsidTr="00560881">
        <w:trPr>
          <w:jc w:val="center"/>
        </w:trPr>
        <w:tc>
          <w:tcPr>
            <w:tcW w:w="1560" w:type="dxa"/>
          </w:tcPr>
          <w:p w:rsidR="00602701" w:rsidRPr="00602701" w:rsidRDefault="00602701" w:rsidP="00862DFB">
            <w:pPr>
              <w:spacing w:after="0" w:line="360" w:lineRule="auto"/>
              <w:jc w:val="center"/>
              <w:rPr>
                <w:rFonts w:eastAsia="Times New Roman" w:cs="Times New Roman"/>
                <w:b/>
                <w:szCs w:val="28"/>
                <w:lang w:eastAsia="ru-RU"/>
              </w:rPr>
            </w:pPr>
            <w:r w:rsidRPr="00602701">
              <w:rPr>
                <w:rFonts w:eastAsia="Times New Roman" w:cs="Times New Roman"/>
                <w:b/>
                <w:szCs w:val="28"/>
                <w:lang w:eastAsia="ru-RU"/>
              </w:rPr>
              <w:t>1</w:t>
            </w:r>
          </w:p>
        </w:tc>
        <w:tc>
          <w:tcPr>
            <w:tcW w:w="1843" w:type="dxa"/>
          </w:tcPr>
          <w:p w:rsidR="00602701" w:rsidRPr="00602701" w:rsidRDefault="00602701" w:rsidP="00862DFB">
            <w:pPr>
              <w:spacing w:after="0" w:line="36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602701">
              <w:rPr>
                <w:rFonts w:eastAsia="Times New Roman" w:cs="Times New Roman"/>
                <w:szCs w:val="28"/>
                <w:lang w:eastAsia="ru-RU"/>
              </w:rPr>
              <w:t>1-3</w:t>
            </w:r>
          </w:p>
        </w:tc>
        <w:tc>
          <w:tcPr>
            <w:tcW w:w="6696" w:type="dxa"/>
          </w:tcPr>
          <w:p w:rsidR="00602701" w:rsidRPr="00602701" w:rsidRDefault="00602701" w:rsidP="00862DFB">
            <w:pPr>
              <w:spacing w:after="0" w:line="36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602701">
              <w:rPr>
                <w:rFonts w:eastAsia="Times New Roman" w:cs="Times New Roman"/>
                <w:szCs w:val="28"/>
                <w:lang w:eastAsia="ru-RU"/>
              </w:rPr>
              <w:t>Себестоимость единицы продукции</w:t>
            </w:r>
          </w:p>
        </w:tc>
      </w:tr>
    </w:tbl>
    <w:p w:rsidR="00602701" w:rsidRPr="00602701" w:rsidRDefault="00560881" w:rsidP="00862DFB">
      <w:pPr>
        <w:spacing w:after="0" w:line="360" w:lineRule="auto"/>
        <w:ind w:right="142" w:firstLine="567"/>
        <w:jc w:val="both"/>
        <w:rPr>
          <w:rFonts w:eastAsia="Times New Roman" w:cs="Times New Roman"/>
          <w:szCs w:val="20"/>
          <w:lang w:eastAsia="ru-RU"/>
        </w:rPr>
      </w:pPr>
      <w:r>
        <w:rPr>
          <w:rFonts w:eastAsia="Times New Roman" w:cs="Times New Roman"/>
          <w:szCs w:val="20"/>
          <w:lang w:eastAsia="ru-RU"/>
        </w:rPr>
        <w:t xml:space="preserve"> </w:t>
      </w:r>
    </w:p>
    <w:p w:rsidR="00AE3799" w:rsidRDefault="00E065C8" w:rsidP="00862DFB">
      <w:pPr>
        <w:spacing w:after="0" w:line="360" w:lineRule="auto"/>
        <w:rPr>
          <w:b/>
          <w:i/>
          <w:szCs w:val="28"/>
        </w:rPr>
      </w:pPr>
      <w:r w:rsidRPr="00E065C8">
        <w:rPr>
          <w:b/>
          <w:i/>
          <w:szCs w:val="28"/>
        </w:rPr>
        <w:t>Решение:</w:t>
      </w:r>
    </w:p>
    <w:p w:rsidR="007D138B" w:rsidRPr="00A264D2" w:rsidRDefault="00B4600A" w:rsidP="00862DFB">
      <w:pPr>
        <w:pStyle w:val="a8"/>
        <w:numPr>
          <w:ilvl w:val="0"/>
          <w:numId w:val="9"/>
        </w:numPr>
        <w:spacing w:after="0" w:line="360" w:lineRule="auto"/>
        <w:rPr>
          <w:b/>
          <w:i/>
          <w:szCs w:val="28"/>
        </w:rPr>
      </w:pPr>
      <w:r w:rsidRPr="00B4600A">
        <w:rPr>
          <w:rFonts w:eastAsia="Times New Roman" w:cs="Times New Roman"/>
          <w:szCs w:val="28"/>
          <w:lang w:eastAsia="ru-RU"/>
        </w:rPr>
        <w:t xml:space="preserve">Индивидуальный индекс </w:t>
      </w:r>
      <w:r w:rsidR="00CA5F65">
        <w:rPr>
          <w:rFonts w:eastAsia="Times New Roman" w:cs="Times New Roman"/>
          <w:szCs w:val="28"/>
          <w:lang w:eastAsia="ru-RU"/>
        </w:rPr>
        <w:t>себестоимости единицы продукции</w:t>
      </w:r>
      <w:r w:rsidRPr="00B4600A">
        <w:rPr>
          <w:rFonts w:eastAsia="Times New Roman" w:cs="Times New Roman"/>
          <w:szCs w:val="28"/>
          <w:lang w:eastAsia="ru-RU"/>
        </w:rPr>
        <w:t xml:space="preserve"> </w:t>
      </w:r>
      <w:r w:rsidR="00D37807" w:rsidRPr="00B4600A">
        <w:rPr>
          <w:position w:val="-30"/>
          <w:lang w:eastAsia="ru-RU"/>
        </w:rPr>
        <w:object w:dxaOrig="1160" w:dyaOrig="680">
          <v:shape id="_x0000_i1067" type="#_x0000_t75" style="width:57.95pt;height:34.6pt" o:ole="">
            <v:imagedata r:id="rId98" o:title=""/>
          </v:shape>
          <o:OLEObject Type="Embed" ProgID="Equation.3" ShapeID="_x0000_i1067" DrawAspect="Content" ObjectID="_1481669321" r:id="rId99"/>
        </w:object>
      </w:r>
      <w:r w:rsidRPr="00B4600A">
        <w:rPr>
          <w:rFonts w:eastAsia="Times New Roman" w:cs="Times New Roman"/>
          <w:szCs w:val="28"/>
          <w:lang w:eastAsia="ru-RU"/>
        </w:rPr>
        <w:t xml:space="preserve"> рассчитыв</w:t>
      </w:r>
      <w:r w:rsidR="00A264D2">
        <w:rPr>
          <w:rFonts w:eastAsia="Times New Roman" w:cs="Times New Roman"/>
          <w:szCs w:val="28"/>
          <w:lang w:eastAsia="ru-RU"/>
        </w:rPr>
        <w:t>ается по каждому виду продукции:</w:t>
      </w:r>
    </w:p>
    <w:p w:rsidR="00A264D2" w:rsidRPr="00090123" w:rsidRDefault="00071F19" w:rsidP="00862DFB">
      <w:pPr>
        <w:pStyle w:val="a8"/>
        <w:numPr>
          <w:ilvl w:val="0"/>
          <w:numId w:val="11"/>
        </w:numPr>
        <w:spacing w:after="0" w:line="360" w:lineRule="auto"/>
        <w:rPr>
          <w:b/>
          <w:i/>
          <w:szCs w:val="28"/>
        </w:rPr>
      </w:pPr>
      <w:r w:rsidRPr="00090123">
        <w:rPr>
          <w:position w:val="-28"/>
          <w:lang w:eastAsia="ru-RU"/>
        </w:rPr>
        <w:object w:dxaOrig="2420" w:dyaOrig="660">
          <v:shape id="_x0000_i1068" type="#_x0000_t75" style="width:120.6pt;height:33.65pt" o:ole="">
            <v:imagedata r:id="rId100" o:title=""/>
          </v:shape>
          <o:OLEObject Type="Embed" ProgID="Equation.3" ShapeID="_x0000_i1068" DrawAspect="Content" ObjectID="_1481669322" r:id="rId101"/>
        </w:object>
      </w:r>
    </w:p>
    <w:p w:rsidR="00090123" w:rsidRPr="00090123" w:rsidRDefault="00071F19" w:rsidP="00862DFB">
      <w:pPr>
        <w:pStyle w:val="a8"/>
        <w:numPr>
          <w:ilvl w:val="0"/>
          <w:numId w:val="11"/>
        </w:numPr>
        <w:spacing w:after="0" w:line="360" w:lineRule="auto"/>
        <w:rPr>
          <w:b/>
          <w:i/>
          <w:szCs w:val="28"/>
        </w:rPr>
      </w:pPr>
      <w:r w:rsidRPr="009B74CF">
        <w:rPr>
          <w:position w:val="-28"/>
          <w:lang w:eastAsia="ru-RU"/>
        </w:rPr>
        <w:object w:dxaOrig="2680" w:dyaOrig="660">
          <v:shape id="_x0000_i1069" type="#_x0000_t75" style="width:132.8pt;height:33.65pt" o:ole="">
            <v:imagedata r:id="rId102" o:title=""/>
          </v:shape>
          <o:OLEObject Type="Embed" ProgID="Equation.3" ShapeID="_x0000_i1069" DrawAspect="Content" ObjectID="_1481669323" r:id="rId103"/>
        </w:object>
      </w:r>
    </w:p>
    <w:p w:rsidR="00090123" w:rsidRPr="00090123" w:rsidRDefault="00071F19" w:rsidP="00862DFB">
      <w:pPr>
        <w:pStyle w:val="a8"/>
        <w:numPr>
          <w:ilvl w:val="0"/>
          <w:numId w:val="11"/>
        </w:numPr>
        <w:spacing w:after="0" w:line="360" w:lineRule="auto"/>
        <w:rPr>
          <w:b/>
          <w:i/>
          <w:szCs w:val="28"/>
        </w:rPr>
      </w:pPr>
      <w:r w:rsidRPr="00090123">
        <w:rPr>
          <w:position w:val="-28"/>
          <w:lang w:eastAsia="ru-RU"/>
        </w:rPr>
        <w:object w:dxaOrig="2700" w:dyaOrig="660">
          <v:shape id="_x0000_i1070" type="#_x0000_t75" style="width:134.65pt;height:33.65pt" o:ole="">
            <v:imagedata r:id="rId104" o:title=""/>
          </v:shape>
          <o:OLEObject Type="Embed" ProgID="Equation.3" ShapeID="_x0000_i1070" DrawAspect="Content" ObjectID="_1481669324" r:id="rId105"/>
        </w:object>
      </w:r>
    </w:p>
    <w:p w:rsidR="00E6020B" w:rsidRDefault="00E6020B" w:rsidP="00862DFB">
      <w:pPr>
        <w:numPr>
          <w:ilvl w:val="0"/>
          <w:numId w:val="9"/>
        </w:numPr>
        <w:spacing w:after="0" w:line="360" w:lineRule="auto"/>
        <w:ind w:right="142"/>
        <w:rPr>
          <w:szCs w:val="28"/>
        </w:rPr>
      </w:pPr>
      <w:r>
        <w:rPr>
          <w:szCs w:val="28"/>
        </w:rPr>
        <w:t xml:space="preserve">Общие индексы: </w:t>
      </w:r>
    </w:p>
    <w:p w:rsidR="00E6020B" w:rsidRDefault="00E6020B" w:rsidP="00862DFB">
      <w:pPr>
        <w:spacing w:line="360" w:lineRule="auto"/>
        <w:ind w:right="142" w:firstLine="540"/>
        <w:rPr>
          <w:szCs w:val="28"/>
        </w:rPr>
      </w:pPr>
      <w:r>
        <w:rPr>
          <w:szCs w:val="28"/>
        </w:rPr>
        <w:t>а) Агрегатный индекс определим по формуле Паше:</w:t>
      </w:r>
    </w:p>
    <w:p w:rsidR="00A76448" w:rsidRPr="008429BC" w:rsidRDefault="0084599A" w:rsidP="00862DFB">
      <w:pPr>
        <w:spacing w:line="360" w:lineRule="auto"/>
        <w:ind w:right="142"/>
        <w:jc w:val="center"/>
        <w:rPr>
          <w:szCs w:val="28"/>
        </w:rPr>
      </w:pPr>
      <w:r w:rsidRPr="0039697A">
        <w:rPr>
          <w:i/>
          <w:position w:val="-32"/>
          <w:szCs w:val="28"/>
        </w:rPr>
        <w:object w:dxaOrig="3159" w:dyaOrig="760">
          <v:shape id="_x0000_i1071" type="#_x0000_t75" style="width:158.05pt;height:38.35pt" o:ole="">
            <v:imagedata r:id="rId106" o:title=""/>
          </v:shape>
          <o:OLEObject Type="Embed" ProgID="Equation.3" ShapeID="_x0000_i1071" DrawAspect="Content" ObjectID="_1481669325" r:id="rId107"/>
        </w:object>
      </w:r>
      <w:r w:rsidR="00A76448">
        <w:rPr>
          <w:szCs w:val="28"/>
        </w:rPr>
        <w:t>.</w:t>
      </w:r>
    </w:p>
    <w:p w:rsidR="00E6020B" w:rsidRDefault="00E6020B" w:rsidP="00862DFB">
      <w:pPr>
        <w:spacing w:line="360" w:lineRule="auto"/>
        <w:ind w:right="142" w:firstLine="540"/>
        <w:rPr>
          <w:szCs w:val="28"/>
        </w:rPr>
      </w:pPr>
      <w:r>
        <w:rPr>
          <w:szCs w:val="28"/>
        </w:rPr>
        <w:t xml:space="preserve">б) Среднегармонический индекс получен преображением </w:t>
      </w:r>
      <w:proofErr w:type="gramStart"/>
      <w:r>
        <w:rPr>
          <w:szCs w:val="28"/>
        </w:rPr>
        <w:t>агрегатного</w:t>
      </w:r>
      <w:proofErr w:type="gramEnd"/>
      <w:r>
        <w:rPr>
          <w:szCs w:val="28"/>
        </w:rPr>
        <w:t>, поэтому равен с ним количественно и совпадает по смыслу:</w:t>
      </w:r>
    </w:p>
    <w:p w:rsidR="00E6020B" w:rsidRDefault="0010276D" w:rsidP="00862DFB">
      <w:pPr>
        <w:spacing w:line="360" w:lineRule="auto"/>
        <w:ind w:right="142"/>
        <w:jc w:val="center"/>
        <w:rPr>
          <w:szCs w:val="28"/>
        </w:rPr>
      </w:pPr>
      <w:r w:rsidRPr="00F96582">
        <w:rPr>
          <w:rFonts w:eastAsia="Times New Roman" w:cs="Times New Roman"/>
          <w:position w:val="-60"/>
          <w:szCs w:val="20"/>
          <w:lang w:eastAsia="ru-RU"/>
        </w:rPr>
        <w:object w:dxaOrig="4700" w:dyaOrig="1040">
          <v:shape id="_x0000_i1072" type="#_x0000_t75" style="width:236.55pt;height:51.45pt" o:ole="">
            <v:imagedata r:id="rId108" o:title=""/>
          </v:shape>
          <o:OLEObject Type="Embed" ProgID="Equation.3" ShapeID="_x0000_i1072" DrawAspect="Content" ObjectID="_1481669326" r:id="rId109"/>
        </w:object>
      </w:r>
      <w:r w:rsidR="00E6020B">
        <w:rPr>
          <w:szCs w:val="28"/>
        </w:rPr>
        <w:t>.</w:t>
      </w:r>
    </w:p>
    <w:p w:rsidR="009855EF" w:rsidRPr="004A4454" w:rsidRDefault="009855EF" w:rsidP="00862DFB">
      <w:pPr>
        <w:pStyle w:val="a3"/>
        <w:spacing w:line="360" w:lineRule="auto"/>
        <w:ind w:right="142"/>
        <w:rPr>
          <w:i/>
        </w:rPr>
      </w:pPr>
      <w:r>
        <w:rPr>
          <w:i/>
        </w:rPr>
        <w:lastRenderedPageBreak/>
        <w:t>В</w:t>
      </w:r>
      <w:proofErr w:type="gramStart"/>
      <w:r>
        <w:rPr>
          <w:i/>
        </w:rPr>
        <w:t>)</w:t>
      </w:r>
      <w:r w:rsidRPr="004A4454">
        <w:rPr>
          <w:i/>
        </w:rPr>
        <w:t>С</w:t>
      </w:r>
      <w:proofErr w:type="gramEnd"/>
      <w:r w:rsidRPr="004A4454">
        <w:rPr>
          <w:i/>
        </w:rPr>
        <w:t>реднеарифметический индекс физического объема</w:t>
      </w:r>
    </w:p>
    <w:p w:rsidR="009855EF" w:rsidRDefault="0010276D" w:rsidP="00862DFB">
      <w:pPr>
        <w:spacing w:line="360" w:lineRule="auto"/>
        <w:ind w:right="142"/>
        <w:rPr>
          <w:szCs w:val="28"/>
        </w:rPr>
      </w:pPr>
      <w:r w:rsidRPr="009855EF">
        <w:rPr>
          <w:position w:val="-32"/>
        </w:rPr>
        <w:object w:dxaOrig="5060" w:dyaOrig="760">
          <v:shape id="_x0000_i1073" type="#_x0000_t75" style="width:252.45pt;height:38.35pt" o:ole="">
            <v:imagedata r:id="rId110" o:title=""/>
          </v:shape>
          <o:OLEObject Type="Embed" ProgID="Equation.3" ShapeID="_x0000_i1073" DrawAspect="Content" ObjectID="_1481669327" r:id="rId111"/>
        </w:object>
      </w:r>
    </w:p>
    <w:p w:rsidR="00644E29" w:rsidRPr="00560881" w:rsidRDefault="00BC5D4A" w:rsidP="00862DFB">
      <w:pPr>
        <w:pStyle w:val="a8"/>
        <w:numPr>
          <w:ilvl w:val="0"/>
          <w:numId w:val="9"/>
        </w:numPr>
        <w:spacing w:line="360" w:lineRule="auto"/>
        <w:ind w:right="142"/>
        <w:rPr>
          <w:i/>
        </w:rPr>
      </w:pPr>
      <w:r w:rsidRPr="00560881">
        <w:rPr>
          <w:i/>
        </w:rPr>
        <w:t xml:space="preserve">Индекс переменного состава </w:t>
      </w:r>
    </w:p>
    <w:p w:rsidR="00BC5D4A" w:rsidRPr="004A4454" w:rsidRDefault="0054093F" w:rsidP="00862DFB">
      <w:pPr>
        <w:spacing w:line="360" w:lineRule="auto"/>
        <w:ind w:left="709" w:right="142"/>
        <w:rPr>
          <w:vertAlign w:val="subscript"/>
        </w:rPr>
      </w:pPr>
      <w:r w:rsidRPr="009E50B9">
        <w:rPr>
          <w:position w:val="-32"/>
        </w:rPr>
        <w:object w:dxaOrig="6259" w:dyaOrig="760">
          <v:shape id="_x0000_i1074" type="#_x0000_t75" style="width:312.3pt;height:37.4pt" o:ole="">
            <v:imagedata r:id="rId112" o:title=""/>
          </v:shape>
          <o:OLEObject Type="Embed" ProgID="Equation.3" ShapeID="_x0000_i1074" DrawAspect="Content" ObjectID="_1481669328" r:id="rId113"/>
        </w:object>
      </w:r>
    </w:p>
    <w:p w:rsidR="009E50B9" w:rsidRPr="00560881" w:rsidRDefault="00BC5D4A" w:rsidP="00862DFB">
      <w:pPr>
        <w:spacing w:line="360" w:lineRule="auto"/>
        <w:ind w:right="142"/>
        <w:rPr>
          <w:i/>
        </w:rPr>
      </w:pPr>
      <w:r w:rsidRPr="00560881">
        <w:rPr>
          <w:i/>
        </w:rPr>
        <w:t xml:space="preserve">Индекс фиксированного состава  </w:t>
      </w:r>
      <w:proofErr w:type="spellStart"/>
      <w:proofErr w:type="gramStart"/>
      <w:r w:rsidRPr="00560881">
        <w:rPr>
          <w:i/>
        </w:rPr>
        <w:t>I</w:t>
      </w:r>
      <w:proofErr w:type="gramEnd"/>
      <w:r w:rsidRPr="00560881">
        <w:rPr>
          <w:i/>
          <w:vertAlign w:val="superscript"/>
        </w:rPr>
        <w:t>фс</w:t>
      </w:r>
      <w:proofErr w:type="spellEnd"/>
      <w:r w:rsidRPr="00560881">
        <w:rPr>
          <w:i/>
        </w:rPr>
        <w:t xml:space="preserve">  </w:t>
      </w:r>
    </w:p>
    <w:p w:rsidR="00BC5D4A" w:rsidRPr="004A4454" w:rsidRDefault="00BC5D4A" w:rsidP="00862DFB">
      <w:pPr>
        <w:spacing w:line="360" w:lineRule="auto"/>
        <w:ind w:right="142"/>
        <w:jc w:val="center"/>
      </w:pPr>
    </w:p>
    <w:p w:rsidR="00BC5D4A" w:rsidRPr="004A4454" w:rsidRDefault="00953EBD" w:rsidP="00862DFB">
      <w:pPr>
        <w:spacing w:line="360" w:lineRule="auto"/>
        <w:ind w:right="142"/>
        <w:jc w:val="center"/>
      </w:pPr>
      <w:r w:rsidRPr="009E50B9">
        <w:rPr>
          <w:position w:val="-32"/>
        </w:rPr>
        <w:object w:dxaOrig="4380" w:dyaOrig="760">
          <v:shape id="_x0000_i1075" type="#_x0000_t75" style="width:218.8pt;height:37.4pt" o:ole="">
            <v:imagedata r:id="rId114" o:title=""/>
          </v:shape>
          <o:OLEObject Type="Embed" ProgID="Equation.3" ShapeID="_x0000_i1075" DrawAspect="Content" ObjectID="_1481669329" r:id="rId115"/>
        </w:object>
      </w:r>
      <w:r w:rsidR="00BC5D4A" w:rsidRPr="004A4454">
        <w:t>.</w:t>
      </w:r>
      <w:r w:rsidR="00BC5D4A" w:rsidRPr="004A4454">
        <w:rPr>
          <w:position w:val="-12"/>
        </w:rPr>
        <w:object w:dxaOrig="200" w:dyaOrig="380">
          <v:shape id="_x0000_i1076" type="#_x0000_t75" style="width:9.35pt;height:18.7pt" o:ole="">
            <v:imagedata r:id="rId116" o:title=""/>
          </v:shape>
          <o:OLEObject Type="Embed" ProgID="Equation.3" ShapeID="_x0000_i1076" DrawAspect="Content" ObjectID="_1481669330" r:id="rId117"/>
        </w:object>
      </w:r>
      <w:r w:rsidR="00BC5D4A" w:rsidRPr="004A4454">
        <w:t xml:space="preserve">                                                       </w:t>
      </w:r>
    </w:p>
    <w:p w:rsidR="00BC5D4A" w:rsidRPr="004A4454" w:rsidRDefault="00BC5D4A" w:rsidP="00862DFB">
      <w:pPr>
        <w:spacing w:line="360" w:lineRule="auto"/>
        <w:ind w:right="142"/>
      </w:pPr>
      <w:r w:rsidRPr="00560881">
        <w:rPr>
          <w:i/>
        </w:rPr>
        <w:t xml:space="preserve">Индекс влияния структурных сдвигов </w:t>
      </w:r>
      <w:proofErr w:type="spellStart"/>
      <w:proofErr w:type="gramStart"/>
      <w:r w:rsidRPr="00560881">
        <w:rPr>
          <w:i/>
        </w:rPr>
        <w:t>I</w:t>
      </w:r>
      <w:proofErr w:type="gramEnd"/>
      <w:r w:rsidRPr="00560881">
        <w:rPr>
          <w:i/>
          <w:vertAlign w:val="superscript"/>
        </w:rPr>
        <w:t>сс</w:t>
      </w:r>
      <w:proofErr w:type="spellEnd"/>
      <w:r w:rsidRPr="004A4454">
        <w:rPr>
          <w:b/>
          <w:i/>
        </w:rPr>
        <w:t xml:space="preserve"> </w:t>
      </w:r>
      <w:r w:rsidRPr="004A4454">
        <w:t>характеризует изменение анализируемого показателя под влиянием изменения структуры явления.</w:t>
      </w:r>
    </w:p>
    <w:p w:rsidR="00BC5D4A" w:rsidRPr="004A4454" w:rsidRDefault="00BC1984" w:rsidP="00862DFB">
      <w:pPr>
        <w:spacing w:line="360" w:lineRule="auto"/>
        <w:ind w:right="142"/>
        <w:jc w:val="center"/>
      </w:pPr>
      <w:r w:rsidRPr="006E07A2">
        <w:rPr>
          <w:position w:val="-32"/>
        </w:rPr>
        <w:object w:dxaOrig="6399" w:dyaOrig="760">
          <v:shape id="_x0000_i1077" type="#_x0000_t75" style="width:320.75pt;height:37.4pt" o:ole="">
            <v:imagedata r:id="rId118" o:title=""/>
          </v:shape>
          <o:OLEObject Type="Embed" ProgID="Equation.3" ShapeID="_x0000_i1077" DrawAspect="Content" ObjectID="_1481669331" r:id="rId119"/>
        </w:object>
      </w:r>
    </w:p>
    <w:p w:rsidR="00BC5D4A" w:rsidRPr="004A4454" w:rsidRDefault="00BC5D4A" w:rsidP="00862DFB">
      <w:pPr>
        <w:pStyle w:val="a3"/>
        <w:spacing w:line="360" w:lineRule="auto"/>
        <w:ind w:right="142" w:firstLine="0"/>
      </w:pPr>
      <w:r w:rsidRPr="004A4454">
        <w:t>Между этими индексами существует взаимосвязь:</w:t>
      </w:r>
    </w:p>
    <w:p w:rsidR="00BC5D4A" w:rsidRPr="004A4454" w:rsidRDefault="00BC5D4A" w:rsidP="00862DFB">
      <w:pPr>
        <w:pStyle w:val="a3"/>
        <w:spacing w:line="360" w:lineRule="auto"/>
        <w:ind w:right="142" w:firstLine="0"/>
        <w:jc w:val="center"/>
      </w:pPr>
      <w:r w:rsidRPr="004A4454">
        <w:rPr>
          <w:lang w:val="en-US"/>
        </w:rPr>
        <w:t>I</w:t>
      </w:r>
      <w:proofErr w:type="spellStart"/>
      <w:r w:rsidRPr="004A4454">
        <w:rPr>
          <w:vertAlign w:val="superscript"/>
        </w:rPr>
        <w:t>пс</w:t>
      </w:r>
      <w:proofErr w:type="spellEnd"/>
      <w:r w:rsidRPr="004A4454">
        <w:rPr>
          <w:vertAlign w:val="superscript"/>
        </w:rPr>
        <w:t xml:space="preserve"> </w:t>
      </w:r>
      <w:proofErr w:type="gramStart"/>
      <w:r w:rsidRPr="004A4454">
        <w:t xml:space="preserve">=  </w:t>
      </w:r>
      <w:r w:rsidRPr="004A4454">
        <w:rPr>
          <w:lang w:val="en-US"/>
        </w:rPr>
        <w:t>I</w:t>
      </w:r>
      <w:proofErr w:type="spellStart"/>
      <w:r w:rsidRPr="004A4454">
        <w:rPr>
          <w:vertAlign w:val="superscript"/>
        </w:rPr>
        <w:t>фс</w:t>
      </w:r>
      <w:proofErr w:type="spellEnd"/>
      <w:proofErr w:type="gramEnd"/>
      <w:r w:rsidRPr="004A4454">
        <w:t xml:space="preserve"> × </w:t>
      </w:r>
      <w:proofErr w:type="spellStart"/>
      <w:r w:rsidRPr="004A4454">
        <w:rPr>
          <w:lang w:val="en-US"/>
        </w:rPr>
        <w:t>I</w:t>
      </w:r>
      <w:r w:rsidRPr="004A4454">
        <w:rPr>
          <w:vertAlign w:val="superscript"/>
          <w:lang w:val="en-US"/>
        </w:rPr>
        <w:t>c</w:t>
      </w:r>
      <w:proofErr w:type="spellEnd"/>
      <w:r w:rsidRPr="004A4454">
        <w:rPr>
          <w:vertAlign w:val="superscript"/>
        </w:rPr>
        <w:t>с</w:t>
      </w:r>
      <w:r w:rsidRPr="004A4454">
        <w:t xml:space="preserve"> .</w:t>
      </w:r>
    </w:p>
    <w:p w:rsidR="00560881" w:rsidRDefault="007466EC" w:rsidP="00862DFB">
      <w:pPr>
        <w:spacing w:after="0" w:line="360" w:lineRule="auto"/>
        <w:jc w:val="center"/>
        <w:rPr>
          <w:rFonts w:eastAsiaTheme="minorEastAsia"/>
          <w:szCs w:val="20"/>
          <w:lang w:eastAsia="ru-RU"/>
        </w:rPr>
      </w:pPr>
      <w:r>
        <w:rPr>
          <w:rFonts w:eastAsiaTheme="minorEastAsia"/>
          <w:szCs w:val="20"/>
          <w:lang w:eastAsia="ru-RU"/>
        </w:rPr>
        <w:t>106,4</w:t>
      </w:r>
      <w:r w:rsidR="0045583C">
        <w:rPr>
          <w:rFonts w:eastAsiaTheme="minorEastAsia"/>
          <w:szCs w:val="20"/>
          <w:lang w:eastAsia="ru-RU"/>
        </w:rPr>
        <w:t>%</w:t>
      </w:r>
      <w:r>
        <w:rPr>
          <w:rFonts w:eastAsiaTheme="minorEastAsia"/>
          <w:szCs w:val="20"/>
          <w:lang w:eastAsia="ru-RU"/>
        </w:rPr>
        <w:t>=106,4</w:t>
      </w:r>
      <w:r w:rsidR="0045583C">
        <w:rPr>
          <w:rFonts w:eastAsiaTheme="minorEastAsia"/>
          <w:szCs w:val="20"/>
          <w:lang w:eastAsia="ru-RU"/>
        </w:rPr>
        <w:t>%</w:t>
      </w:r>
    </w:p>
    <w:p w:rsidR="00D10833" w:rsidRPr="00560881" w:rsidRDefault="00560881" w:rsidP="00862DFB">
      <w:pPr>
        <w:spacing w:after="0" w:line="360" w:lineRule="auto"/>
        <w:jc w:val="center"/>
        <w:rPr>
          <w:rFonts w:eastAsiaTheme="minorEastAsia"/>
          <w:szCs w:val="20"/>
          <w:lang w:eastAsia="ru-RU"/>
        </w:rPr>
      </w:pPr>
      <w:r>
        <w:rPr>
          <w:rFonts w:eastAsiaTheme="minorEastAsia"/>
          <w:szCs w:val="20"/>
          <w:lang w:eastAsia="ru-RU"/>
        </w:rPr>
        <w:t xml:space="preserve">4) </w:t>
      </w:r>
      <w:r w:rsidR="00D10833" w:rsidRPr="00560881">
        <w:rPr>
          <w:rFonts w:eastAsia="Times New Roman" w:cs="Times New Roman"/>
          <w:szCs w:val="20"/>
          <w:lang w:eastAsia="ru-RU"/>
        </w:rPr>
        <w:t>абсолютное влияние анализируемого фактора на изменение общего показателя (факторный анализ)</w:t>
      </w:r>
    </w:p>
    <w:p w:rsidR="005A2F5F" w:rsidRPr="004A4454" w:rsidRDefault="005A2F5F" w:rsidP="00862DFB">
      <w:pPr>
        <w:pStyle w:val="a3"/>
        <w:spacing w:line="360" w:lineRule="auto"/>
        <w:ind w:right="142" w:firstLine="0"/>
        <w:jc w:val="left"/>
        <w:rPr>
          <w:sz w:val="32"/>
        </w:rPr>
      </w:pPr>
      <w:r w:rsidRPr="004A4454">
        <w:t xml:space="preserve">Расчетная формула: </w:t>
      </w:r>
      <w:r w:rsidRPr="004A4454">
        <w:rPr>
          <w:lang w:val="en-US"/>
        </w:rPr>
        <w:t>Q</w:t>
      </w:r>
      <w:r w:rsidRPr="004A4454">
        <w:t xml:space="preserve"> = </w:t>
      </w:r>
      <w:r w:rsidRPr="004A4454">
        <w:rPr>
          <w:sz w:val="32"/>
          <w:lang w:val="en-US"/>
        </w:rPr>
        <w:t>x</w:t>
      </w:r>
      <w:r w:rsidRPr="004A4454">
        <w:rPr>
          <w:sz w:val="32"/>
          <w:vertAlign w:val="subscript"/>
        </w:rPr>
        <w:t xml:space="preserve"> </w:t>
      </w:r>
      <w:r w:rsidRPr="004A4454">
        <w:rPr>
          <w:sz w:val="32"/>
        </w:rPr>
        <w:t xml:space="preserve">× </w:t>
      </w:r>
      <w:r w:rsidRPr="004A4454">
        <w:rPr>
          <w:sz w:val="32"/>
          <w:lang w:val="en-US"/>
        </w:rPr>
        <w:t>y</w:t>
      </w:r>
      <w:r w:rsidRPr="004A4454">
        <w:rPr>
          <w:sz w:val="32"/>
        </w:rPr>
        <w:t xml:space="preserve"> × </w:t>
      </w:r>
      <w:r w:rsidRPr="004A4454">
        <w:rPr>
          <w:sz w:val="32"/>
          <w:lang w:val="en-US"/>
        </w:rPr>
        <w:t>z</w:t>
      </w:r>
    </w:p>
    <w:p w:rsidR="005A2F5F" w:rsidRPr="008965BD" w:rsidRDefault="001C3B38" w:rsidP="00862DFB">
      <w:pPr>
        <w:pStyle w:val="a3"/>
        <w:spacing w:line="360" w:lineRule="auto"/>
        <w:ind w:right="142" w:firstLine="0"/>
        <w:jc w:val="left"/>
        <w:rPr>
          <w:lang w:val="en-US"/>
        </w:rPr>
      </w:pPr>
      <w:r w:rsidRPr="00CA5F65">
        <w:rPr>
          <w:position w:val="-32"/>
          <w:lang w:val="en-US"/>
        </w:rPr>
        <w:object w:dxaOrig="3500" w:dyaOrig="760">
          <v:shape id="_x0000_i1078" type="#_x0000_t75" style="width:174.85pt;height:37.4pt" o:ole="">
            <v:imagedata r:id="rId120" o:title=""/>
          </v:shape>
          <o:OLEObject Type="Embed" ProgID="Equation.3" ShapeID="_x0000_i1078" DrawAspect="Content" ObjectID="_1481669332" r:id="rId121"/>
        </w:object>
      </w:r>
      <w:r w:rsidR="005A2F5F" w:rsidRPr="008965BD">
        <w:rPr>
          <w:lang w:val="en-US"/>
        </w:rPr>
        <w:t>,</w:t>
      </w:r>
    </w:p>
    <w:p w:rsidR="005A2F5F" w:rsidRPr="008965BD" w:rsidRDefault="00B53AC8" w:rsidP="00862DFB">
      <w:pPr>
        <w:pStyle w:val="a3"/>
        <w:spacing w:line="360" w:lineRule="auto"/>
        <w:ind w:right="142" w:firstLine="0"/>
        <w:jc w:val="left"/>
        <w:rPr>
          <w:lang w:val="en-US"/>
        </w:rPr>
      </w:pPr>
      <w:r w:rsidRPr="001C3B38">
        <w:rPr>
          <w:position w:val="-32"/>
          <w:lang w:val="en-US"/>
        </w:rPr>
        <w:object w:dxaOrig="3420" w:dyaOrig="760">
          <v:shape id="_x0000_i1079" type="#_x0000_t75" style="width:171.1pt;height:38.35pt" o:ole="">
            <v:imagedata r:id="rId122" o:title=""/>
          </v:shape>
          <o:OLEObject Type="Embed" ProgID="Equation.3" ShapeID="_x0000_i1079" DrawAspect="Content" ObjectID="_1481669333" r:id="rId123"/>
        </w:object>
      </w:r>
      <w:r w:rsidR="005A2F5F" w:rsidRPr="008965BD">
        <w:rPr>
          <w:lang w:val="en-US"/>
        </w:rPr>
        <w:t xml:space="preserve">  ,</w:t>
      </w:r>
    </w:p>
    <w:p w:rsidR="005A2F5F" w:rsidRPr="008965BD" w:rsidRDefault="006715CD" w:rsidP="00862DFB">
      <w:pPr>
        <w:pStyle w:val="a3"/>
        <w:spacing w:line="360" w:lineRule="auto"/>
        <w:ind w:right="142" w:firstLine="0"/>
        <w:jc w:val="left"/>
        <w:rPr>
          <w:lang w:val="en-US"/>
        </w:rPr>
      </w:pPr>
      <w:r w:rsidRPr="001C3B38">
        <w:rPr>
          <w:position w:val="-32"/>
          <w:lang w:val="en-US"/>
        </w:rPr>
        <w:object w:dxaOrig="3260" w:dyaOrig="760">
          <v:shape id="_x0000_i1080" type="#_x0000_t75" style="width:163.65pt;height:38.35pt" o:ole="">
            <v:imagedata r:id="rId124" o:title=""/>
          </v:shape>
          <o:OLEObject Type="Embed" ProgID="Equation.3" ShapeID="_x0000_i1080" DrawAspect="Content" ObjectID="_1481669334" r:id="rId125"/>
        </w:object>
      </w:r>
      <w:r w:rsidR="005A2F5F" w:rsidRPr="008965BD">
        <w:rPr>
          <w:lang w:val="en-US"/>
        </w:rPr>
        <w:t>,</w:t>
      </w:r>
    </w:p>
    <w:p w:rsidR="005A2F5F" w:rsidRPr="008965BD" w:rsidRDefault="006715CD" w:rsidP="00862DFB">
      <w:pPr>
        <w:pStyle w:val="a3"/>
        <w:spacing w:line="360" w:lineRule="auto"/>
        <w:ind w:right="142" w:firstLine="0"/>
        <w:jc w:val="left"/>
        <w:rPr>
          <w:lang w:val="en-US"/>
        </w:rPr>
      </w:pPr>
      <w:r w:rsidRPr="001C3B38">
        <w:rPr>
          <w:position w:val="-32"/>
          <w:lang w:val="en-US"/>
        </w:rPr>
        <w:object w:dxaOrig="3300" w:dyaOrig="760">
          <v:shape id="_x0000_i1081" type="#_x0000_t75" style="width:165.5pt;height:38.35pt" o:ole="">
            <v:imagedata r:id="rId126" o:title=""/>
          </v:shape>
          <o:OLEObject Type="Embed" ProgID="Equation.3" ShapeID="_x0000_i1081" DrawAspect="Content" ObjectID="_1481669335" r:id="rId127"/>
        </w:object>
      </w:r>
      <w:r w:rsidR="005A2F5F" w:rsidRPr="008965BD">
        <w:rPr>
          <w:lang w:val="en-US"/>
        </w:rPr>
        <w:t xml:space="preserve"> ,</w:t>
      </w:r>
    </w:p>
    <w:p w:rsidR="005A2F5F" w:rsidRPr="00991E55" w:rsidRDefault="005A2F5F" w:rsidP="00862DFB">
      <w:pPr>
        <w:pStyle w:val="a3"/>
        <w:spacing w:line="360" w:lineRule="auto"/>
        <w:ind w:right="142" w:firstLine="0"/>
        <w:jc w:val="left"/>
        <w:rPr>
          <w:lang w:val="en-US"/>
        </w:rPr>
      </w:pPr>
      <w:proofErr w:type="spellStart"/>
      <w:r w:rsidRPr="004A4454">
        <w:rPr>
          <w:sz w:val="32"/>
          <w:lang w:val="en-US"/>
        </w:rPr>
        <w:t>I</w:t>
      </w:r>
      <w:r w:rsidR="00A24ADA">
        <w:rPr>
          <w:sz w:val="32"/>
          <w:vertAlign w:val="subscript"/>
          <w:lang w:val="en-US"/>
        </w:rPr>
        <w:t>z</w:t>
      </w:r>
      <w:proofErr w:type="spellEnd"/>
      <w:r w:rsidRPr="00991E55">
        <w:rPr>
          <w:lang w:val="en-US"/>
        </w:rPr>
        <w:t xml:space="preserve"> = </w:t>
      </w:r>
      <w:proofErr w:type="spellStart"/>
      <w:r w:rsidRPr="004A4454">
        <w:rPr>
          <w:sz w:val="32"/>
          <w:lang w:val="en-US"/>
        </w:rPr>
        <w:t>I</w:t>
      </w:r>
      <w:r w:rsidR="00A24ADA">
        <w:rPr>
          <w:sz w:val="32"/>
          <w:vertAlign w:val="subscript"/>
          <w:lang w:val="en-US"/>
        </w:rPr>
        <w:t>opf</w:t>
      </w:r>
      <w:proofErr w:type="spellEnd"/>
      <w:r w:rsidRPr="00991E55">
        <w:rPr>
          <w:sz w:val="32"/>
          <w:lang w:val="en-US"/>
        </w:rPr>
        <w:t xml:space="preserve"> × </w:t>
      </w:r>
      <w:r w:rsidRPr="004A4454">
        <w:rPr>
          <w:sz w:val="32"/>
          <w:lang w:val="en-US"/>
        </w:rPr>
        <w:t>I</w:t>
      </w:r>
      <w:r w:rsidR="00A24ADA">
        <w:rPr>
          <w:sz w:val="32"/>
          <w:vertAlign w:val="subscript"/>
          <w:lang w:val="en-US"/>
        </w:rPr>
        <w:t>t</w:t>
      </w:r>
      <w:r w:rsidRPr="00991E55">
        <w:rPr>
          <w:sz w:val="32"/>
          <w:lang w:val="en-US"/>
        </w:rPr>
        <w:t xml:space="preserve"> × </w:t>
      </w:r>
      <w:proofErr w:type="spellStart"/>
      <w:r w:rsidRPr="004A4454">
        <w:rPr>
          <w:sz w:val="32"/>
          <w:lang w:val="en-US"/>
        </w:rPr>
        <w:t>I</w:t>
      </w:r>
      <w:r w:rsidR="00A24ADA">
        <w:rPr>
          <w:sz w:val="32"/>
          <w:vertAlign w:val="subscript"/>
          <w:lang w:val="en-US"/>
        </w:rPr>
        <w:t>gf</w:t>
      </w:r>
      <w:proofErr w:type="spellEnd"/>
      <w:r w:rsidRPr="00991E55">
        <w:rPr>
          <w:sz w:val="32"/>
          <w:lang w:val="en-US"/>
        </w:rPr>
        <w:t xml:space="preserve">   ,</w:t>
      </w:r>
    </w:p>
    <w:p w:rsidR="007638F0" w:rsidRPr="00BD1728" w:rsidRDefault="00991E55" w:rsidP="00862DFB">
      <w:pPr>
        <w:spacing w:after="0" w:line="360" w:lineRule="auto"/>
        <w:rPr>
          <w:rFonts w:eastAsiaTheme="minorEastAsia"/>
          <w:szCs w:val="20"/>
          <w:lang w:val="en-US" w:eastAsia="ru-RU"/>
        </w:rPr>
      </w:pPr>
      <w:proofErr w:type="spellStart"/>
      <w:r>
        <w:rPr>
          <w:rFonts w:eastAsiaTheme="minorEastAsia"/>
          <w:szCs w:val="20"/>
          <w:lang w:val="en-US" w:eastAsia="ru-RU"/>
        </w:rPr>
        <w:t>Iz</w:t>
      </w:r>
      <w:proofErr w:type="spellEnd"/>
      <w:r>
        <w:rPr>
          <w:rFonts w:eastAsiaTheme="minorEastAsia"/>
          <w:szCs w:val="20"/>
          <w:lang w:val="en-US" w:eastAsia="ru-RU"/>
        </w:rPr>
        <w:t xml:space="preserve"> = 131</w:t>
      </w:r>
      <w:proofErr w:type="gramStart"/>
      <w:r w:rsidRPr="007638F0">
        <w:rPr>
          <w:rFonts w:eastAsiaTheme="minorEastAsia"/>
          <w:szCs w:val="20"/>
          <w:lang w:val="en-US" w:eastAsia="ru-RU"/>
        </w:rPr>
        <w:t>,</w:t>
      </w:r>
      <w:r>
        <w:rPr>
          <w:rFonts w:eastAsiaTheme="minorEastAsia"/>
          <w:szCs w:val="20"/>
          <w:lang w:val="en-US" w:eastAsia="ru-RU"/>
        </w:rPr>
        <w:t>59</w:t>
      </w:r>
      <w:proofErr w:type="gramEnd"/>
      <w:r w:rsidRPr="007638F0">
        <w:rPr>
          <w:rFonts w:eastAsiaTheme="minorEastAsia"/>
          <w:szCs w:val="20"/>
          <w:lang w:val="en-US" w:eastAsia="ru-RU"/>
        </w:rPr>
        <w:t>%</w:t>
      </w:r>
    </w:p>
    <w:p w:rsidR="007638F0" w:rsidRPr="00BD1728" w:rsidRDefault="007638F0" w:rsidP="00862DFB">
      <w:pPr>
        <w:spacing w:after="0" w:line="360" w:lineRule="auto"/>
        <w:rPr>
          <w:rFonts w:eastAsiaTheme="minorEastAsia"/>
          <w:szCs w:val="20"/>
          <w:lang w:val="en-US" w:eastAsia="ru-RU"/>
        </w:rPr>
      </w:pPr>
    </w:p>
    <w:p w:rsidR="00560881" w:rsidRPr="004A4454" w:rsidRDefault="007638F0" w:rsidP="00862DFB">
      <w:pPr>
        <w:pStyle w:val="a3"/>
        <w:spacing w:line="360" w:lineRule="auto"/>
        <w:ind w:right="142"/>
      </w:pPr>
      <w:bookmarkStart w:id="12" w:name="_Toc407926825"/>
      <w:r w:rsidRPr="00BD1728">
        <w:rPr>
          <w:rStyle w:val="10"/>
        </w:rPr>
        <w:t>Задача</w:t>
      </w:r>
      <w:r w:rsidRPr="00BD1728">
        <w:rPr>
          <w:rStyle w:val="10"/>
          <w:lang w:val="en-US"/>
        </w:rPr>
        <w:t xml:space="preserve"> 7</w:t>
      </w:r>
      <w:bookmarkEnd w:id="12"/>
      <w:r w:rsidRPr="00BD1728">
        <w:rPr>
          <w:b/>
          <w:i/>
          <w:lang w:val="en-US"/>
        </w:rPr>
        <w:t xml:space="preserve">. </w:t>
      </w:r>
      <w:r w:rsidRPr="004A4454">
        <w:t xml:space="preserve">По данным о стаже работы 29 рабочих цеха (количество лет) составить дискретный вариационный ряд. </w:t>
      </w:r>
    </w:p>
    <w:p w:rsidR="00560881" w:rsidRPr="004A4454" w:rsidRDefault="007638F0" w:rsidP="00862DFB">
      <w:pPr>
        <w:pStyle w:val="a3"/>
        <w:spacing w:line="360" w:lineRule="auto"/>
        <w:ind w:right="142"/>
      </w:pPr>
      <w:r w:rsidRPr="004A4454">
        <w:t xml:space="preserve">5, 4, 6, 3, 4, 1, 2, 6, 2, 13,1, 6, 1, 3, 4, 4, 5, 1, 2, 3, 3, 4, 1, 5, 4, 13, 6, 6, 5. </w:t>
      </w:r>
    </w:p>
    <w:p w:rsidR="007638F0" w:rsidRPr="00364CA0" w:rsidRDefault="007638F0" w:rsidP="00364CA0">
      <w:pPr>
        <w:pStyle w:val="a3"/>
        <w:spacing w:after="240" w:line="360" w:lineRule="auto"/>
        <w:ind w:right="142"/>
      </w:pPr>
      <w:r>
        <w:t>По сгруппированным данным о</w:t>
      </w:r>
      <w:r w:rsidRPr="004A4454">
        <w:t>пределить средний уровень ряда, моду и медиану стажа работы.</w:t>
      </w:r>
    </w:p>
    <w:p w:rsidR="007638F0" w:rsidRPr="00364CA0" w:rsidRDefault="007638F0" w:rsidP="00364CA0">
      <w:pPr>
        <w:spacing w:after="0" w:line="360" w:lineRule="auto"/>
        <w:rPr>
          <w:rFonts w:eastAsiaTheme="minorEastAsia"/>
          <w:b/>
          <w:i/>
          <w:szCs w:val="20"/>
          <w:lang w:eastAsia="ru-RU"/>
        </w:rPr>
      </w:pPr>
      <w:r w:rsidRPr="007638F0">
        <w:rPr>
          <w:rFonts w:eastAsiaTheme="minorEastAsia"/>
          <w:b/>
          <w:i/>
          <w:szCs w:val="20"/>
          <w:lang w:eastAsia="ru-RU"/>
        </w:rPr>
        <w:t>Решение:</w:t>
      </w:r>
    </w:p>
    <w:tbl>
      <w:tblPr>
        <w:tblStyle w:val="2"/>
        <w:tblW w:w="5000" w:type="pct"/>
        <w:jc w:val="center"/>
        <w:tblLook w:val="01E0" w:firstRow="1" w:lastRow="1" w:firstColumn="1" w:lastColumn="1" w:noHBand="0" w:noVBand="0"/>
      </w:tblPr>
      <w:tblGrid>
        <w:gridCol w:w="4339"/>
        <w:gridCol w:w="5231"/>
      </w:tblGrid>
      <w:tr w:rsidR="007638F0" w:rsidRPr="00560881" w:rsidTr="00560881">
        <w:trPr>
          <w:trHeight w:val="340"/>
          <w:jc w:val="center"/>
        </w:trPr>
        <w:tc>
          <w:tcPr>
            <w:tcW w:w="2267" w:type="pct"/>
            <w:vAlign w:val="center"/>
          </w:tcPr>
          <w:p w:rsidR="007638F0" w:rsidRPr="00560881" w:rsidRDefault="007638F0" w:rsidP="00862DFB">
            <w:pPr>
              <w:spacing w:line="360" w:lineRule="auto"/>
              <w:jc w:val="center"/>
            </w:pPr>
            <w:r w:rsidRPr="00560881">
              <w:t>Стаж работы, лет</w:t>
            </w:r>
          </w:p>
        </w:tc>
        <w:tc>
          <w:tcPr>
            <w:tcW w:w="2733" w:type="pct"/>
            <w:vAlign w:val="center"/>
          </w:tcPr>
          <w:p w:rsidR="007638F0" w:rsidRPr="00560881" w:rsidRDefault="007638F0" w:rsidP="00862DFB">
            <w:pPr>
              <w:spacing w:line="360" w:lineRule="auto"/>
              <w:jc w:val="center"/>
            </w:pPr>
            <w:r w:rsidRPr="00560881">
              <w:t>Число рабочих</w:t>
            </w:r>
          </w:p>
        </w:tc>
      </w:tr>
      <w:tr w:rsidR="007638F0" w:rsidRPr="00560881" w:rsidTr="00560881">
        <w:trPr>
          <w:trHeight w:val="340"/>
          <w:jc w:val="center"/>
        </w:trPr>
        <w:tc>
          <w:tcPr>
            <w:tcW w:w="2267" w:type="pct"/>
            <w:vAlign w:val="center"/>
          </w:tcPr>
          <w:p w:rsidR="007638F0" w:rsidRPr="00560881" w:rsidRDefault="007638F0" w:rsidP="00862DFB">
            <w:pPr>
              <w:spacing w:line="360" w:lineRule="auto"/>
              <w:jc w:val="center"/>
            </w:pPr>
            <w:r w:rsidRPr="00560881">
              <w:t>1</w:t>
            </w:r>
          </w:p>
        </w:tc>
        <w:tc>
          <w:tcPr>
            <w:tcW w:w="2733" w:type="pct"/>
            <w:vAlign w:val="center"/>
          </w:tcPr>
          <w:p w:rsidR="007638F0" w:rsidRPr="00560881" w:rsidRDefault="007638F0" w:rsidP="00862DFB">
            <w:pPr>
              <w:spacing w:line="360" w:lineRule="auto"/>
              <w:jc w:val="center"/>
            </w:pPr>
            <w:r w:rsidRPr="00560881">
              <w:t>5</w:t>
            </w:r>
          </w:p>
        </w:tc>
      </w:tr>
      <w:tr w:rsidR="007638F0" w:rsidRPr="00560881" w:rsidTr="00560881">
        <w:trPr>
          <w:trHeight w:val="340"/>
          <w:jc w:val="center"/>
        </w:trPr>
        <w:tc>
          <w:tcPr>
            <w:tcW w:w="2267" w:type="pct"/>
            <w:vAlign w:val="center"/>
          </w:tcPr>
          <w:p w:rsidR="007638F0" w:rsidRPr="00560881" w:rsidRDefault="007638F0" w:rsidP="00862DFB">
            <w:pPr>
              <w:spacing w:line="360" w:lineRule="auto"/>
              <w:jc w:val="center"/>
            </w:pPr>
            <w:r w:rsidRPr="00560881">
              <w:t>2</w:t>
            </w:r>
          </w:p>
        </w:tc>
        <w:tc>
          <w:tcPr>
            <w:tcW w:w="2733" w:type="pct"/>
            <w:vAlign w:val="center"/>
          </w:tcPr>
          <w:p w:rsidR="007638F0" w:rsidRPr="00560881" w:rsidRDefault="007638F0" w:rsidP="00862DFB">
            <w:pPr>
              <w:spacing w:line="360" w:lineRule="auto"/>
              <w:jc w:val="center"/>
            </w:pPr>
            <w:r w:rsidRPr="00560881">
              <w:t>3</w:t>
            </w:r>
          </w:p>
        </w:tc>
      </w:tr>
      <w:tr w:rsidR="007638F0" w:rsidRPr="00560881" w:rsidTr="00560881">
        <w:trPr>
          <w:trHeight w:val="340"/>
          <w:jc w:val="center"/>
        </w:trPr>
        <w:tc>
          <w:tcPr>
            <w:tcW w:w="2267" w:type="pct"/>
            <w:vAlign w:val="center"/>
          </w:tcPr>
          <w:p w:rsidR="007638F0" w:rsidRPr="00560881" w:rsidRDefault="007638F0" w:rsidP="00862DFB">
            <w:pPr>
              <w:spacing w:line="360" w:lineRule="auto"/>
              <w:jc w:val="center"/>
            </w:pPr>
            <w:r w:rsidRPr="00560881">
              <w:t>3</w:t>
            </w:r>
          </w:p>
        </w:tc>
        <w:tc>
          <w:tcPr>
            <w:tcW w:w="2733" w:type="pct"/>
            <w:vAlign w:val="center"/>
          </w:tcPr>
          <w:p w:rsidR="007638F0" w:rsidRPr="00560881" w:rsidRDefault="007638F0" w:rsidP="00862DFB">
            <w:pPr>
              <w:spacing w:line="360" w:lineRule="auto"/>
              <w:jc w:val="center"/>
            </w:pPr>
            <w:r w:rsidRPr="00560881">
              <w:t>4</w:t>
            </w:r>
          </w:p>
        </w:tc>
      </w:tr>
      <w:tr w:rsidR="007638F0" w:rsidRPr="00560881" w:rsidTr="00560881">
        <w:trPr>
          <w:trHeight w:val="340"/>
          <w:jc w:val="center"/>
        </w:trPr>
        <w:tc>
          <w:tcPr>
            <w:tcW w:w="2267" w:type="pct"/>
            <w:vAlign w:val="center"/>
          </w:tcPr>
          <w:p w:rsidR="007638F0" w:rsidRPr="00560881" w:rsidRDefault="007638F0" w:rsidP="00862DFB">
            <w:pPr>
              <w:spacing w:line="360" w:lineRule="auto"/>
              <w:jc w:val="center"/>
            </w:pPr>
            <w:r w:rsidRPr="00560881">
              <w:t>4</w:t>
            </w:r>
          </w:p>
        </w:tc>
        <w:tc>
          <w:tcPr>
            <w:tcW w:w="2733" w:type="pct"/>
            <w:vAlign w:val="center"/>
          </w:tcPr>
          <w:p w:rsidR="007638F0" w:rsidRPr="00560881" w:rsidRDefault="007638F0" w:rsidP="00862DFB">
            <w:pPr>
              <w:spacing w:line="360" w:lineRule="auto"/>
              <w:jc w:val="center"/>
            </w:pPr>
            <w:r w:rsidRPr="00560881">
              <w:t>6</w:t>
            </w:r>
          </w:p>
        </w:tc>
      </w:tr>
      <w:tr w:rsidR="007638F0" w:rsidRPr="00560881" w:rsidTr="00560881">
        <w:trPr>
          <w:trHeight w:val="340"/>
          <w:jc w:val="center"/>
        </w:trPr>
        <w:tc>
          <w:tcPr>
            <w:tcW w:w="2267" w:type="pct"/>
            <w:vAlign w:val="center"/>
          </w:tcPr>
          <w:p w:rsidR="007638F0" w:rsidRPr="00560881" w:rsidRDefault="007638F0" w:rsidP="00862DFB">
            <w:pPr>
              <w:spacing w:line="360" w:lineRule="auto"/>
              <w:jc w:val="center"/>
            </w:pPr>
            <w:r w:rsidRPr="00560881">
              <w:t>5</w:t>
            </w:r>
          </w:p>
        </w:tc>
        <w:tc>
          <w:tcPr>
            <w:tcW w:w="2733" w:type="pct"/>
            <w:vAlign w:val="center"/>
          </w:tcPr>
          <w:p w:rsidR="007638F0" w:rsidRPr="00560881" w:rsidRDefault="007638F0" w:rsidP="00862DFB">
            <w:pPr>
              <w:spacing w:line="360" w:lineRule="auto"/>
              <w:jc w:val="center"/>
            </w:pPr>
            <w:r w:rsidRPr="00560881">
              <w:t>4</w:t>
            </w:r>
          </w:p>
        </w:tc>
      </w:tr>
      <w:tr w:rsidR="007638F0" w:rsidRPr="00560881" w:rsidTr="00560881">
        <w:trPr>
          <w:trHeight w:val="340"/>
          <w:jc w:val="center"/>
        </w:trPr>
        <w:tc>
          <w:tcPr>
            <w:tcW w:w="2267" w:type="pct"/>
            <w:vAlign w:val="center"/>
          </w:tcPr>
          <w:p w:rsidR="007638F0" w:rsidRPr="00560881" w:rsidRDefault="007638F0" w:rsidP="00862DFB">
            <w:pPr>
              <w:spacing w:line="360" w:lineRule="auto"/>
              <w:jc w:val="center"/>
            </w:pPr>
            <w:r w:rsidRPr="00560881">
              <w:t>6</w:t>
            </w:r>
          </w:p>
        </w:tc>
        <w:tc>
          <w:tcPr>
            <w:tcW w:w="2733" w:type="pct"/>
            <w:vAlign w:val="center"/>
          </w:tcPr>
          <w:p w:rsidR="007638F0" w:rsidRPr="00560881" w:rsidRDefault="007638F0" w:rsidP="00862DFB">
            <w:pPr>
              <w:spacing w:line="360" w:lineRule="auto"/>
              <w:jc w:val="center"/>
            </w:pPr>
            <w:r w:rsidRPr="00560881">
              <w:t>5</w:t>
            </w:r>
          </w:p>
        </w:tc>
      </w:tr>
      <w:tr w:rsidR="007638F0" w:rsidRPr="00560881" w:rsidTr="00560881">
        <w:trPr>
          <w:trHeight w:val="340"/>
          <w:jc w:val="center"/>
        </w:trPr>
        <w:tc>
          <w:tcPr>
            <w:tcW w:w="2267" w:type="pct"/>
            <w:vAlign w:val="center"/>
          </w:tcPr>
          <w:p w:rsidR="007638F0" w:rsidRPr="00560881" w:rsidRDefault="007638F0" w:rsidP="00862DFB">
            <w:pPr>
              <w:spacing w:line="360" w:lineRule="auto"/>
              <w:jc w:val="center"/>
            </w:pPr>
            <w:r w:rsidRPr="00560881">
              <w:t>13</w:t>
            </w:r>
          </w:p>
        </w:tc>
        <w:tc>
          <w:tcPr>
            <w:tcW w:w="2733" w:type="pct"/>
            <w:vAlign w:val="center"/>
          </w:tcPr>
          <w:p w:rsidR="007638F0" w:rsidRPr="00560881" w:rsidRDefault="007638F0" w:rsidP="00862DFB">
            <w:pPr>
              <w:spacing w:line="360" w:lineRule="auto"/>
              <w:jc w:val="center"/>
            </w:pPr>
            <w:r w:rsidRPr="00560881">
              <w:t>2</w:t>
            </w:r>
          </w:p>
        </w:tc>
      </w:tr>
      <w:tr w:rsidR="007638F0" w:rsidRPr="00560881" w:rsidTr="00560881">
        <w:trPr>
          <w:trHeight w:val="340"/>
          <w:jc w:val="center"/>
        </w:trPr>
        <w:tc>
          <w:tcPr>
            <w:tcW w:w="2267" w:type="pct"/>
            <w:vAlign w:val="center"/>
          </w:tcPr>
          <w:p w:rsidR="007638F0" w:rsidRPr="00560881" w:rsidRDefault="007638F0" w:rsidP="00862DFB">
            <w:pPr>
              <w:spacing w:line="360" w:lineRule="auto"/>
              <w:jc w:val="center"/>
            </w:pPr>
            <w:r w:rsidRPr="00560881">
              <w:t>Итого</w:t>
            </w:r>
          </w:p>
        </w:tc>
        <w:tc>
          <w:tcPr>
            <w:tcW w:w="2733" w:type="pct"/>
            <w:vAlign w:val="center"/>
          </w:tcPr>
          <w:p w:rsidR="007638F0" w:rsidRPr="00560881" w:rsidRDefault="007638F0" w:rsidP="00862DFB">
            <w:pPr>
              <w:spacing w:line="360" w:lineRule="auto"/>
              <w:jc w:val="center"/>
            </w:pPr>
            <w:r w:rsidRPr="00560881">
              <w:t>29</w:t>
            </w:r>
          </w:p>
        </w:tc>
      </w:tr>
    </w:tbl>
    <w:p w:rsidR="007638F0" w:rsidRPr="007638F0" w:rsidRDefault="007638F0" w:rsidP="00862DFB">
      <w:pPr>
        <w:spacing w:after="0"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</w:p>
    <w:p w:rsidR="007638F0" w:rsidRPr="007638F0" w:rsidRDefault="007638F0" w:rsidP="00862DFB">
      <w:pPr>
        <w:spacing w:after="0"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7638F0">
        <w:rPr>
          <w:rFonts w:eastAsia="Times New Roman" w:cs="Times New Roman"/>
          <w:szCs w:val="28"/>
          <w:lang w:eastAsia="ru-RU"/>
        </w:rPr>
        <w:t xml:space="preserve">Определим средний уровень ряда по формуле средней арифметической взвешенной: </w:t>
      </w:r>
      <w:r w:rsidRPr="007638F0">
        <w:rPr>
          <w:rFonts w:eastAsia="Times New Roman" w:cs="Times New Roman"/>
          <w:szCs w:val="28"/>
          <w:lang w:eastAsia="ru-RU"/>
        </w:rPr>
        <w:object w:dxaOrig="6440" w:dyaOrig="760">
          <v:shape id="_x0000_i1082" type="#_x0000_t75" style="width:321.65pt;height:38.35pt" o:ole="">
            <v:imagedata r:id="rId128" o:title=""/>
          </v:shape>
          <o:OLEObject Type="Embed" ProgID="Equation.3" ShapeID="_x0000_i1082" DrawAspect="Content" ObjectID="_1481669336" r:id="rId129"/>
        </w:object>
      </w:r>
      <w:r w:rsidRPr="007638F0">
        <w:rPr>
          <w:rFonts w:eastAsia="Times New Roman" w:cs="Times New Roman"/>
          <w:szCs w:val="28"/>
          <w:lang w:eastAsia="ru-RU"/>
        </w:rPr>
        <w:t xml:space="preserve"> года.</w:t>
      </w:r>
    </w:p>
    <w:p w:rsidR="007638F0" w:rsidRPr="002C4C6F" w:rsidRDefault="007638F0" w:rsidP="00862DFB">
      <w:pPr>
        <w:spacing w:after="0"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C4C6F">
        <w:rPr>
          <w:rFonts w:eastAsia="Times New Roman" w:cs="Times New Roman"/>
          <w:szCs w:val="28"/>
          <w:lang w:eastAsia="ru-RU"/>
        </w:rPr>
        <w:t xml:space="preserve">Мода в дискретном ряду – вариант с наибольшей частотой, в нашем случае </w:t>
      </w:r>
      <w:r w:rsidRPr="002C4C6F">
        <w:rPr>
          <w:rFonts w:eastAsia="Times New Roman" w:cs="Times New Roman"/>
          <w:szCs w:val="28"/>
          <w:lang w:eastAsia="ru-RU"/>
        </w:rPr>
        <w:object w:dxaOrig="780" w:dyaOrig="279">
          <v:shape id="_x0000_i1083" type="#_x0000_t75" style="width:39.25pt;height:14.05pt" o:ole="">
            <v:imagedata r:id="rId130" o:title=""/>
          </v:shape>
          <o:OLEObject Type="Embed" ProgID="Equation.3" ShapeID="_x0000_i1083" DrawAspect="Content" ObjectID="_1481669337" r:id="rId131"/>
        </w:object>
      </w:r>
      <w:r w:rsidRPr="002C4C6F">
        <w:rPr>
          <w:rFonts w:eastAsia="Times New Roman" w:cs="Times New Roman"/>
          <w:szCs w:val="28"/>
          <w:lang w:eastAsia="ru-RU"/>
        </w:rPr>
        <w:t xml:space="preserve"> года.</w:t>
      </w:r>
    </w:p>
    <w:p w:rsidR="007638F0" w:rsidRPr="002C4C6F" w:rsidRDefault="007638F0" w:rsidP="00862DFB">
      <w:pPr>
        <w:spacing w:after="0"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C4C6F">
        <w:rPr>
          <w:rFonts w:eastAsia="Times New Roman" w:cs="Times New Roman"/>
          <w:szCs w:val="28"/>
          <w:lang w:eastAsia="ru-RU"/>
        </w:rPr>
        <w:t xml:space="preserve">Медиана – вариант, делящий ряд на две равные части, в нашем случае </w:t>
      </w:r>
      <w:r w:rsidR="00567C21" w:rsidRPr="009F7972">
        <w:rPr>
          <w:rFonts w:eastAsia="Times New Roman" w:cs="Times New Roman"/>
          <w:position w:val="-10"/>
          <w:szCs w:val="28"/>
          <w:lang w:eastAsia="ru-RU"/>
        </w:rPr>
        <w:object w:dxaOrig="3360" w:dyaOrig="320">
          <v:shape id="_x0000_i1084" type="#_x0000_t75" style="width:168.3pt;height:15.9pt" o:ole="">
            <v:imagedata r:id="rId132" o:title=""/>
          </v:shape>
          <o:OLEObject Type="Embed" ProgID="Equation.3" ShapeID="_x0000_i1084" DrawAspect="Content" ObjectID="_1481669338" r:id="rId133"/>
        </w:object>
      </w:r>
      <w:r w:rsidRPr="002C4C6F">
        <w:rPr>
          <w:rFonts w:eastAsia="Times New Roman" w:cs="Times New Roman"/>
          <w:szCs w:val="28"/>
          <w:lang w:eastAsia="ru-RU"/>
        </w:rPr>
        <w:t xml:space="preserve"> года.</w:t>
      </w:r>
    </w:p>
    <w:p w:rsidR="0015680B" w:rsidRPr="0015680B" w:rsidRDefault="0015680B" w:rsidP="00862DFB">
      <w:pPr>
        <w:spacing w:after="0" w:line="360" w:lineRule="auto"/>
        <w:ind w:right="142" w:firstLine="567"/>
        <w:jc w:val="both"/>
        <w:rPr>
          <w:rFonts w:eastAsia="Times New Roman" w:cs="Times New Roman"/>
          <w:szCs w:val="20"/>
          <w:lang w:eastAsia="ru-RU"/>
        </w:rPr>
      </w:pPr>
    </w:p>
    <w:p w:rsidR="0015680B" w:rsidRPr="0015680B" w:rsidRDefault="0015680B" w:rsidP="00862DFB">
      <w:pPr>
        <w:spacing w:after="0" w:line="360" w:lineRule="auto"/>
        <w:ind w:right="142" w:firstLine="567"/>
        <w:jc w:val="both"/>
        <w:rPr>
          <w:rFonts w:eastAsia="Times New Roman" w:cs="Times New Roman"/>
          <w:szCs w:val="20"/>
          <w:lang w:eastAsia="ru-RU"/>
        </w:rPr>
      </w:pPr>
      <w:r w:rsidRPr="00BD1728">
        <w:rPr>
          <w:rStyle w:val="10"/>
        </w:rPr>
        <w:lastRenderedPageBreak/>
        <w:t xml:space="preserve"> </w:t>
      </w:r>
      <w:bookmarkStart w:id="13" w:name="_Toc407926826"/>
      <w:r w:rsidRPr="00BD1728">
        <w:rPr>
          <w:rStyle w:val="10"/>
        </w:rPr>
        <w:t>Задача 8</w:t>
      </w:r>
      <w:bookmarkEnd w:id="13"/>
      <w:r w:rsidRPr="0015680B">
        <w:rPr>
          <w:rFonts w:eastAsia="Times New Roman" w:cs="Times New Roman"/>
          <w:b/>
          <w:i/>
          <w:szCs w:val="20"/>
          <w:lang w:eastAsia="ru-RU"/>
        </w:rPr>
        <w:t xml:space="preserve">. </w:t>
      </w:r>
      <w:r w:rsidRPr="0015680B">
        <w:rPr>
          <w:rFonts w:eastAsia="Times New Roman" w:cs="Times New Roman"/>
          <w:szCs w:val="20"/>
          <w:lang w:eastAsia="ru-RU"/>
        </w:rPr>
        <w:t>За отчетный период численность рабочих на предприятии составила: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90"/>
        <w:gridCol w:w="910"/>
        <w:gridCol w:w="919"/>
        <w:gridCol w:w="919"/>
        <w:gridCol w:w="919"/>
        <w:gridCol w:w="919"/>
        <w:gridCol w:w="920"/>
        <w:gridCol w:w="920"/>
      </w:tblGrid>
      <w:tr w:rsidR="0015680B" w:rsidRPr="0015680B" w:rsidTr="00E152B2">
        <w:trPr>
          <w:jc w:val="center"/>
        </w:trPr>
        <w:tc>
          <w:tcPr>
            <w:tcW w:w="1990" w:type="dxa"/>
          </w:tcPr>
          <w:p w:rsidR="0015680B" w:rsidRPr="0015680B" w:rsidRDefault="0015680B" w:rsidP="00862DFB">
            <w:pPr>
              <w:spacing w:after="0" w:line="360" w:lineRule="auto"/>
              <w:ind w:right="-130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15680B">
              <w:rPr>
                <w:rFonts w:eastAsia="Times New Roman" w:cs="Times New Roman"/>
                <w:szCs w:val="20"/>
                <w:lang w:eastAsia="ru-RU"/>
              </w:rPr>
              <w:t>Дата</w:t>
            </w:r>
          </w:p>
        </w:tc>
        <w:tc>
          <w:tcPr>
            <w:tcW w:w="910" w:type="dxa"/>
          </w:tcPr>
          <w:p w:rsidR="0015680B" w:rsidRPr="0015680B" w:rsidRDefault="0015680B" w:rsidP="00862DFB">
            <w:pPr>
              <w:spacing w:after="0" w:line="360" w:lineRule="auto"/>
              <w:ind w:right="-130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15680B">
              <w:rPr>
                <w:rFonts w:eastAsia="Times New Roman" w:cs="Times New Roman"/>
                <w:szCs w:val="20"/>
                <w:lang w:eastAsia="ru-RU"/>
              </w:rPr>
              <w:t>01.01</w:t>
            </w:r>
          </w:p>
        </w:tc>
        <w:tc>
          <w:tcPr>
            <w:tcW w:w="919" w:type="dxa"/>
          </w:tcPr>
          <w:p w:rsidR="0015680B" w:rsidRPr="0015680B" w:rsidRDefault="0015680B" w:rsidP="00862DFB">
            <w:pPr>
              <w:spacing w:after="0" w:line="360" w:lineRule="auto"/>
              <w:ind w:right="-130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15680B">
              <w:rPr>
                <w:rFonts w:eastAsia="Times New Roman" w:cs="Times New Roman"/>
                <w:szCs w:val="20"/>
                <w:lang w:eastAsia="ru-RU"/>
              </w:rPr>
              <w:t>01.02</w:t>
            </w:r>
          </w:p>
        </w:tc>
        <w:tc>
          <w:tcPr>
            <w:tcW w:w="919" w:type="dxa"/>
          </w:tcPr>
          <w:p w:rsidR="0015680B" w:rsidRPr="0015680B" w:rsidRDefault="0015680B" w:rsidP="00862DFB">
            <w:pPr>
              <w:spacing w:after="0" w:line="360" w:lineRule="auto"/>
              <w:ind w:right="-130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15680B">
              <w:rPr>
                <w:rFonts w:eastAsia="Times New Roman" w:cs="Times New Roman"/>
                <w:szCs w:val="20"/>
                <w:lang w:eastAsia="ru-RU"/>
              </w:rPr>
              <w:t>01.03</w:t>
            </w:r>
          </w:p>
        </w:tc>
        <w:tc>
          <w:tcPr>
            <w:tcW w:w="919" w:type="dxa"/>
          </w:tcPr>
          <w:p w:rsidR="0015680B" w:rsidRPr="0015680B" w:rsidRDefault="0015680B" w:rsidP="00862DFB">
            <w:pPr>
              <w:spacing w:after="0" w:line="360" w:lineRule="auto"/>
              <w:ind w:right="-130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15680B">
              <w:rPr>
                <w:rFonts w:eastAsia="Times New Roman" w:cs="Times New Roman"/>
                <w:szCs w:val="20"/>
                <w:lang w:eastAsia="ru-RU"/>
              </w:rPr>
              <w:t>01.04</w:t>
            </w:r>
          </w:p>
        </w:tc>
        <w:tc>
          <w:tcPr>
            <w:tcW w:w="919" w:type="dxa"/>
          </w:tcPr>
          <w:p w:rsidR="0015680B" w:rsidRPr="0015680B" w:rsidRDefault="0015680B" w:rsidP="00862DFB">
            <w:pPr>
              <w:spacing w:after="0" w:line="360" w:lineRule="auto"/>
              <w:ind w:right="-130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15680B">
              <w:rPr>
                <w:rFonts w:eastAsia="Times New Roman" w:cs="Times New Roman"/>
                <w:szCs w:val="20"/>
                <w:lang w:eastAsia="ru-RU"/>
              </w:rPr>
              <w:t>01.05</w:t>
            </w:r>
          </w:p>
        </w:tc>
        <w:tc>
          <w:tcPr>
            <w:tcW w:w="920" w:type="dxa"/>
          </w:tcPr>
          <w:p w:rsidR="0015680B" w:rsidRPr="0015680B" w:rsidRDefault="0015680B" w:rsidP="00862DFB">
            <w:pPr>
              <w:spacing w:after="0" w:line="360" w:lineRule="auto"/>
              <w:ind w:right="-130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15680B">
              <w:rPr>
                <w:rFonts w:eastAsia="Times New Roman" w:cs="Times New Roman"/>
                <w:szCs w:val="20"/>
                <w:lang w:eastAsia="ru-RU"/>
              </w:rPr>
              <w:t>01.06</w:t>
            </w:r>
          </w:p>
        </w:tc>
        <w:tc>
          <w:tcPr>
            <w:tcW w:w="920" w:type="dxa"/>
          </w:tcPr>
          <w:p w:rsidR="0015680B" w:rsidRPr="0015680B" w:rsidRDefault="0015680B" w:rsidP="00862DFB">
            <w:pPr>
              <w:spacing w:after="0" w:line="360" w:lineRule="auto"/>
              <w:ind w:right="-130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15680B">
              <w:rPr>
                <w:rFonts w:eastAsia="Times New Roman" w:cs="Times New Roman"/>
                <w:szCs w:val="20"/>
                <w:lang w:eastAsia="ru-RU"/>
              </w:rPr>
              <w:t>01.07</w:t>
            </w:r>
          </w:p>
        </w:tc>
      </w:tr>
      <w:tr w:rsidR="0015680B" w:rsidRPr="0015680B" w:rsidTr="00E152B2">
        <w:trPr>
          <w:jc w:val="center"/>
        </w:trPr>
        <w:tc>
          <w:tcPr>
            <w:tcW w:w="1990" w:type="dxa"/>
          </w:tcPr>
          <w:p w:rsidR="0015680B" w:rsidRPr="0015680B" w:rsidRDefault="0015680B" w:rsidP="00862DFB">
            <w:pPr>
              <w:spacing w:after="0" w:line="360" w:lineRule="auto"/>
              <w:ind w:right="-130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15680B">
              <w:rPr>
                <w:rFonts w:eastAsia="Times New Roman" w:cs="Times New Roman"/>
                <w:szCs w:val="20"/>
                <w:lang w:eastAsia="ru-RU"/>
              </w:rPr>
              <w:t>Численность</w:t>
            </w:r>
          </w:p>
        </w:tc>
        <w:tc>
          <w:tcPr>
            <w:tcW w:w="910" w:type="dxa"/>
          </w:tcPr>
          <w:p w:rsidR="0015680B" w:rsidRPr="0015680B" w:rsidRDefault="0015680B" w:rsidP="00862DFB">
            <w:pPr>
              <w:spacing w:after="0" w:line="360" w:lineRule="auto"/>
              <w:ind w:right="-130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15680B">
              <w:rPr>
                <w:rFonts w:eastAsia="Times New Roman" w:cs="Times New Roman"/>
                <w:szCs w:val="20"/>
                <w:lang w:eastAsia="ru-RU"/>
              </w:rPr>
              <w:t>224</w:t>
            </w:r>
          </w:p>
        </w:tc>
        <w:tc>
          <w:tcPr>
            <w:tcW w:w="919" w:type="dxa"/>
          </w:tcPr>
          <w:p w:rsidR="0015680B" w:rsidRPr="0015680B" w:rsidRDefault="0015680B" w:rsidP="00862DFB">
            <w:pPr>
              <w:spacing w:after="0" w:line="360" w:lineRule="auto"/>
              <w:ind w:right="-130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15680B">
              <w:rPr>
                <w:rFonts w:eastAsia="Times New Roman" w:cs="Times New Roman"/>
                <w:szCs w:val="20"/>
                <w:lang w:eastAsia="ru-RU"/>
              </w:rPr>
              <w:t>235</w:t>
            </w:r>
          </w:p>
        </w:tc>
        <w:tc>
          <w:tcPr>
            <w:tcW w:w="919" w:type="dxa"/>
          </w:tcPr>
          <w:p w:rsidR="0015680B" w:rsidRPr="0015680B" w:rsidRDefault="0015680B" w:rsidP="00862DFB">
            <w:pPr>
              <w:spacing w:after="0" w:line="360" w:lineRule="auto"/>
              <w:ind w:right="-130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15680B">
              <w:rPr>
                <w:rFonts w:eastAsia="Times New Roman" w:cs="Times New Roman"/>
                <w:szCs w:val="20"/>
                <w:lang w:eastAsia="ru-RU"/>
              </w:rPr>
              <w:t>208</w:t>
            </w:r>
          </w:p>
        </w:tc>
        <w:tc>
          <w:tcPr>
            <w:tcW w:w="919" w:type="dxa"/>
          </w:tcPr>
          <w:p w:rsidR="0015680B" w:rsidRPr="0015680B" w:rsidRDefault="0015680B" w:rsidP="00862DFB">
            <w:pPr>
              <w:spacing w:after="0" w:line="360" w:lineRule="auto"/>
              <w:ind w:right="-130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15680B">
              <w:rPr>
                <w:rFonts w:eastAsia="Times New Roman" w:cs="Times New Roman"/>
                <w:szCs w:val="20"/>
                <w:lang w:eastAsia="ru-RU"/>
              </w:rPr>
              <w:t>222</w:t>
            </w:r>
          </w:p>
        </w:tc>
        <w:tc>
          <w:tcPr>
            <w:tcW w:w="919" w:type="dxa"/>
          </w:tcPr>
          <w:p w:rsidR="0015680B" w:rsidRPr="0015680B" w:rsidRDefault="0015680B" w:rsidP="00862DFB">
            <w:pPr>
              <w:spacing w:after="0" w:line="360" w:lineRule="auto"/>
              <w:ind w:right="-130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15680B">
              <w:rPr>
                <w:rFonts w:eastAsia="Times New Roman" w:cs="Times New Roman"/>
                <w:szCs w:val="20"/>
                <w:lang w:eastAsia="ru-RU"/>
              </w:rPr>
              <w:t>246</w:t>
            </w:r>
          </w:p>
        </w:tc>
        <w:tc>
          <w:tcPr>
            <w:tcW w:w="920" w:type="dxa"/>
          </w:tcPr>
          <w:p w:rsidR="0015680B" w:rsidRPr="0015680B" w:rsidRDefault="0015680B" w:rsidP="00862DFB">
            <w:pPr>
              <w:spacing w:after="0" w:line="360" w:lineRule="auto"/>
              <w:ind w:right="-130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15680B">
              <w:rPr>
                <w:rFonts w:eastAsia="Times New Roman" w:cs="Times New Roman"/>
                <w:szCs w:val="20"/>
                <w:lang w:eastAsia="ru-RU"/>
              </w:rPr>
              <w:t>250</w:t>
            </w:r>
          </w:p>
        </w:tc>
        <w:tc>
          <w:tcPr>
            <w:tcW w:w="920" w:type="dxa"/>
          </w:tcPr>
          <w:p w:rsidR="0015680B" w:rsidRPr="0015680B" w:rsidRDefault="0015680B" w:rsidP="00862DFB">
            <w:pPr>
              <w:spacing w:after="0" w:line="360" w:lineRule="auto"/>
              <w:ind w:right="-130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15680B">
              <w:rPr>
                <w:rFonts w:eastAsia="Times New Roman" w:cs="Times New Roman"/>
                <w:szCs w:val="20"/>
                <w:lang w:eastAsia="ru-RU"/>
              </w:rPr>
              <w:t>262</w:t>
            </w:r>
          </w:p>
        </w:tc>
      </w:tr>
    </w:tbl>
    <w:p w:rsidR="0015680B" w:rsidRPr="0015680B" w:rsidRDefault="0015680B" w:rsidP="00862DFB">
      <w:pPr>
        <w:spacing w:after="0" w:line="360" w:lineRule="auto"/>
        <w:ind w:right="142" w:firstLine="567"/>
        <w:jc w:val="both"/>
        <w:rPr>
          <w:rFonts w:eastAsia="Times New Roman" w:cs="Times New Roman"/>
          <w:szCs w:val="20"/>
          <w:lang w:eastAsia="ru-RU"/>
        </w:rPr>
      </w:pPr>
      <w:r w:rsidRPr="0015680B">
        <w:rPr>
          <w:rFonts w:eastAsia="Times New Roman" w:cs="Times New Roman"/>
          <w:szCs w:val="20"/>
          <w:lang w:eastAsia="ru-RU"/>
        </w:rPr>
        <w:t>Определить:</w:t>
      </w:r>
    </w:p>
    <w:p w:rsidR="0015680B" w:rsidRPr="0015680B" w:rsidRDefault="0015680B" w:rsidP="00862DFB">
      <w:pPr>
        <w:numPr>
          <w:ilvl w:val="0"/>
          <w:numId w:val="14"/>
        </w:numPr>
        <w:tabs>
          <w:tab w:val="num" w:pos="426"/>
        </w:tabs>
        <w:spacing w:after="0" w:line="360" w:lineRule="auto"/>
        <w:ind w:left="426" w:right="142" w:hanging="426"/>
        <w:jc w:val="both"/>
        <w:rPr>
          <w:rFonts w:eastAsia="Times New Roman" w:cs="Times New Roman"/>
          <w:szCs w:val="20"/>
          <w:lang w:eastAsia="ru-RU"/>
        </w:rPr>
      </w:pPr>
      <w:r w:rsidRPr="0015680B">
        <w:rPr>
          <w:rFonts w:eastAsia="Times New Roman" w:cs="Times New Roman"/>
          <w:szCs w:val="20"/>
          <w:lang w:eastAsia="ru-RU"/>
        </w:rPr>
        <w:t xml:space="preserve">в соответствии с классификацией – вид ряда динамики; </w:t>
      </w:r>
    </w:p>
    <w:p w:rsidR="0015680B" w:rsidRPr="0015680B" w:rsidRDefault="0015680B" w:rsidP="00862DFB">
      <w:pPr>
        <w:numPr>
          <w:ilvl w:val="0"/>
          <w:numId w:val="14"/>
        </w:numPr>
        <w:tabs>
          <w:tab w:val="num" w:pos="426"/>
        </w:tabs>
        <w:spacing w:after="0" w:line="360" w:lineRule="auto"/>
        <w:ind w:left="426" w:right="142" w:hanging="426"/>
        <w:jc w:val="both"/>
        <w:rPr>
          <w:rFonts w:eastAsia="Times New Roman" w:cs="Times New Roman"/>
          <w:szCs w:val="20"/>
          <w:lang w:eastAsia="ru-RU"/>
        </w:rPr>
      </w:pPr>
      <w:r w:rsidRPr="0015680B">
        <w:rPr>
          <w:rFonts w:eastAsia="Times New Roman" w:cs="Times New Roman"/>
          <w:szCs w:val="20"/>
          <w:lang w:eastAsia="ru-RU"/>
        </w:rPr>
        <w:t>среднюю списочную численность рабочих за 1, 2 квартал и за 1 полугодие.</w:t>
      </w:r>
    </w:p>
    <w:p w:rsidR="007638F0" w:rsidRDefault="008907F1" w:rsidP="00862DFB">
      <w:pPr>
        <w:spacing w:after="0" w:line="360" w:lineRule="auto"/>
        <w:rPr>
          <w:rFonts w:eastAsiaTheme="minorEastAsia"/>
          <w:b/>
          <w:i/>
          <w:szCs w:val="20"/>
          <w:lang w:eastAsia="ru-RU"/>
        </w:rPr>
      </w:pPr>
      <w:r>
        <w:rPr>
          <w:rFonts w:eastAsiaTheme="minorEastAsia"/>
          <w:b/>
          <w:i/>
          <w:szCs w:val="20"/>
          <w:lang w:eastAsia="ru-RU"/>
        </w:rPr>
        <w:t>Решение:</w:t>
      </w:r>
    </w:p>
    <w:p w:rsidR="00BF6889" w:rsidRPr="00BF6889" w:rsidRDefault="00BF6889" w:rsidP="00862DFB">
      <w:pPr>
        <w:spacing w:after="0" w:line="360" w:lineRule="auto"/>
        <w:rPr>
          <w:rFonts w:eastAsia="Times New Roman" w:cs="Times New Roman"/>
          <w:szCs w:val="28"/>
          <w:lang w:eastAsia="ru-RU"/>
        </w:rPr>
      </w:pPr>
      <w:r w:rsidRPr="00BF6889">
        <w:rPr>
          <w:rFonts w:eastAsia="Times New Roman" w:cs="Times New Roman"/>
          <w:szCs w:val="28"/>
          <w:lang w:eastAsia="ru-RU"/>
        </w:rPr>
        <w:t>Данный ряд динамики – моментный.</w:t>
      </w:r>
    </w:p>
    <w:p w:rsidR="00BF6889" w:rsidRPr="00BF6889" w:rsidRDefault="00BF6889" w:rsidP="00862DFB">
      <w:pPr>
        <w:spacing w:after="0" w:line="360" w:lineRule="auto"/>
        <w:jc w:val="both"/>
        <w:rPr>
          <w:rFonts w:eastAsia="Times New Roman" w:cs="Times New Roman"/>
          <w:szCs w:val="20"/>
          <w:lang w:eastAsia="ru-RU"/>
        </w:rPr>
      </w:pPr>
      <w:r w:rsidRPr="00BF6889">
        <w:rPr>
          <w:rFonts w:eastAsia="Times New Roman" w:cs="Times New Roman"/>
          <w:szCs w:val="20"/>
          <w:lang w:eastAsia="ru-RU"/>
        </w:rPr>
        <w:t>Расчёт по формуле средней хронологической:</w:t>
      </w:r>
    </w:p>
    <w:p w:rsidR="00BF6889" w:rsidRPr="00364CA0" w:rsidRDefault="00BC6985" w:rsidP="00364CA0">
      <w:pPr>
        <w:spacing w:after="0" w:line="360" w:lineRule="auto"/>
        <w:ind w:firstLine="567"/>
        <w:jc w:val="both"/>
        <w:rPr>
          <w:rFonts w:eastAsia="Times New Roman" w:cs="Times New Roman"/>
          <w:szCs w:val="20"/>
          <w:lang w:eastAsia="ru-RU"/>
        </w:rPr>
      </w:pPr>
      <w:r w:rsidRPr="004A4454">
        <w:rPr>
          <w:position w:val="-26"/>
        </w:rPr>
        <w:object w:dxaOrig="4300" w:dyaOrig="720">
          <v:shape id="_x0000_i1085" type="#_x0000_t75" style="width:215.05pt;height:36.45pt" o:ole="">
            <v:imagedata r:id="rId134" o:title=""/>
          </v:shape>
          <o:OLEObject Type="Embed" ProgID="Equation.3" ShapeID="_x0000_i1085" DrawAspect="Content" ObjectID="_1481669339" r:id="rId135"/>
        </w:object>
      </w:r>
    </w:p>
    <w:p w:rsidR="00BF6889" w:rsidRPr="00BF6889" w:rsidRDefault="00BF6889" w:rsidP="00862DFB">
      <w:pPr>
        <w:spacing w:after="0"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BF6889">
        <w:rPr>
          <w:rFonts w:eastAsia="Times New Roman" w:cs="Times New Roman"/>
          <w:szCs w:val="28"/>
          <w:lang w:eastAsia="ru-RU"/>
        </w:rPr>
        <w:object w:dxaOrig="3519" w:dyaOrig="900">
          <v:shape id="_x0000_i1086" type="#_x0000_t75" style="width:141.2pt;height:36.45pt" o:ole="">
            <v:imagedata r:id="rId136" o:title=""/>
          </v:shape>
          <o:OLEObject Type="Embed" ProgID="Equation.3" ShapeID="_x0000_i1086" DrawAspect="Content" ObjectID="_1481669340" r:id="rId137"/>
        </w:object>
      </w:r>
      <w:r w:rsidRPr="00BF6889">
        <w:rPr>
          <w:rFonts w:eastAsia="Times New Roman" w:cs="Times New Roman"/>
          <w:szCs w:val="28"/>
          <w:lang w:eastAsia="ru-RU"/>
        </w:rPr>
        <w:t xml:space="preserve"> человека.</w:t>
      </w:r>
    </w:p>
    <w:p w:rsidR="00BF6889" w:rsidRPr="00BF6889" w:rsidRDefault="00BF6889" w:rsidP="00862DFB">
      <w:pPr>
        <w:spacing w:after="0"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BF6889">
        <w:rPr>
          <w:rFonts w:eastAsia="Times New Roman" w:cs="Times New Roman"/>
          <w:szCs w:val="28"/>
          <w:lang w:eastAsia="ru-RU"/>
        </w:rPr>
        <w:object w:dxaOrig="3560" w:dyaOrig="900">
          <v:shape id="_x0000_i1087" type="#_x0000_t75" style="width:157.1pt;height:40.2pt" o:ole="">
            <v:imagedata r:id="rId138" o:title=""/>
          </v:shape>
          <o:OLEObject Type="Embed" ProgID="Equation.3" ShapeID="_x0000_i1087" DrawAspect="Content" ObjectID="_1481669341" r:id="rId139"/>
        </w:object>
      </w:r>
      <w:r w:rsidRPr="00BF6889">
        <w:rPr>
          <w:rFonts w:eastAsia="Times New Roman" w:cs="Times New Roman"/>
          <w:szCs w:val="28"/>
          <w:lang w:eastAsia="ru-RU"/>
        </w:rPr>
        <w:t xml:space="preserve"> человек.</w:t>
      </w:r>
    </w:p>
    <w:p w:rsidR="00BF6889" w:rsidRDefault="00BF6889" w:rsidP="00862DFB">
      <w:pPr>
        <w:spacing w:after="0" w:line="360" w:lineRule="auto"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BF6889">
        <w:rPr>
          <w:rFonts w:eastAsia="Times New Roman" w:cs="Times New Roman"/>
          <w:szCs w:val="28"/>
          <w:lang w:eastAsia="ru-RU"/>
        </w:rPr>
        <w:object w:dxaOrig="3980" w:dyaOrig="639">
          <v:shape id="_x0000_i1095" type="#_x0000_t75" style="width:183.25pt;height:29.9pt" o:ole="">
            <v:imagedata r:id="rId140" o:title=""/>
          </v:shape>
          <o:OLEObject Type="Embed" ProgID="Equation.3" ShapeID="_x0000_i1095" DrawAspect="Content" ObjectID="_1481669342" r:id="rId141"/>
        </w:object>
      </w:r>
      <w:r w:rsidRPr="00BF6889">
        <w:rPr>
          <w:rFonts w:eastAsia="Times New Roman" w:cs="Times New Roman"/>
          <w:szCs w:val="28"/>
          <w:lang w:eastAsia="ru-RU"/>
        </w:rPr>
        <w:t xml:space="preserve"> человек.</w:t>
      </w:r>
    </w:p>
    <w:p w:rsidR="00BF6889" w:rsidRPr="00BF6889" w:rsidRDefault="00BF6889" w:rsidP="00862DFB">
      <w:pPr>
        <w:spacing w:after="0"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</w:p>
    <w:p w:rsidR="00964A03" w:rsidRPr="00964A03" w:rsidRDefault="00964A03" w:rsidP="00364CA0">
      <w:pPr>
        <w:spacing w:line="360" w:lineRule="auto"/>
        <w:ind w:right="142" w:firstLine="567"/>
        <w:jc w:val="both"/>
        <w:rPr>
          <w:rFonts w:eastAsia="Times New Roman" w:cs="Times New Roman"/>
          <w:szCs w:val="20"/>
          <w:lang w:eastAsia="ru-RU"/>
        </w:rPr>
      </w:pPr>
      <w:bookmarkStart w:id="14" w:name="_Toc407926827"/>
      <w:r w:rsidRPr="00BD1728">
        <w:rPr>
          <w:rStyle w:val="10"/>
        </w:rPr>
        <w:t>Задача 9</w:t>
      </w:r>
      <w:bookmarkEnd w:id="14"/>
      <w:r w:rsidRPr="00964A03">
        <w:rPr>
          <w:rFonts w:eastAsia="Times New Roman" w:cs="Times New Roman"/>
          <w:b/>
          <w:i/>
          <w:szCs w:val="20"/>
          <w:lang w:eastAsia="ru-RU"/>
        </w:rPr>
        <w:t xml:space="preserve">. </w:t>
      </w:r>
      <w:r w:rsidRPr="00964A03">
        <w:rPr>
          <w:rFonts w:eastAsia="Times New Roman" w:cs="Times New Roman"/>
          <w:szCs w:val="20"/>
          <w:lang w:eastAsia="ru-RU"/>
        </w:rPr>
        <w:t>Определить среднюю производительность труда одного рабочего по трем цехам предприятия вместе.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3118"/>
        <w:gridCol w:w="4537"/>
      </w:tblGrid>
      <w:tr w:rsidR="00964A03" w:rsidRPr="00964A03" w:rsidTr="00E152B2">
        <w:trPr>
          <w:jc w:val="center"/>
        </w:trPr>
        <w:tc>
          <w:tcPr>
            <w:tcW w:w="817" w:type="dxa"/>
          </w:tcPr>
          <w:p w:rsidR="00964A03" w:rsidRPr="00964A03" w:rsidRDefault="00964A03" w:rsidP="00862DFB">
            <w:pPr>
              <w:tabs>
                <w:tab w:val="left" w:pos="601"/>
              </w:tabs>
              <w:spacing w:after="0" w:line="360" w:lineRule="auto"/>
              <w:ind w:right="-55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964A03">
              <w:rPr>
                <w:rFonts w:eastAsia="Times New Roman" w:cs="Times New Roman"/>
                <w:szCs w:val="20"/>
                <w:lang w:eastAsia="ru-RU"/>
              </w:rPr>
              <w:t>Цех</w:t>
            </w:r>
          </w:p>
        </w:tc>
        <w:tc>
          <w:tcPr>
            <w:tcW w:w="3118" w:type="dxa"/>
          </w:tcPr>
          <w:p w:rsidR="00964A03" w:rsidRPr="00964A03" w:rsidRDefault="00964A03" w:rsidP="00862DFB">
            <w:pPr>
              <w:tabs>
                <w:tab w:val="left" w:pos="601"/>
              </w:tabs>
              <w:spacing w:after="0" w:line="360" w:lineRule="auto"/>
              <w:ind w:right="-55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964A03">
              <w:rPr>
                <w:rFonts w:eastAsia="Times New Roman" w:cs="Times New Roman"/>
                <w:szCs w:val="20"/>
                <w:lang w:eastAsia="ru-RU"/>
              </w:rPr>
              <w:t>Стоимость выпущенной продукции, тыс. руб.</w:t>
            </w:r>
          </w:p>
        </w:tc>
        <w:tc>
          <w:tcPr>
            <w:tcW w:w="4537" w:type="dxa"/>
          </w:tcPr>
          <w:p w:rsidR="00964A03" w:rsidRPr="00964A03" w:rsidRDefault="00964A03" w:rsidP="00862DFB">
            <w:pPr>
              <w:tabs>
                <w:tab w:val="left" w:pos="601"/>
              </w:tabs>
              <w:spacing w:after="0" w:line="360" w:lineRule="auto"/>
              <w:ind w:right="-55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964A03">
              <w:rPr>
                <w:rFonts w:eastAsia="Times New Roman" w:cs="Times New Roman"/>
                <w:szCs w:val="20"/>
                <w:lang w:eastAsia="ru-RU"/>
              </w:rPr>
              <w:t>Средняя производительность труда одного рабочего, тыс. руб.</w:t>
            </w:r>
          </w:p>
        </w:tc>
      </w:tr>
      <w:tr w:rsidR="00964A03" w:rsidRPr="00964A03" w:rsidTr="00E152B2">
        <w:trPr>
          <w:jc w:val="center"/>
        </w:trPr>
        <w:tc>
          <w:tcPr>
            <w:tcW w:w="817" w:type="dxa"/>
          </w:tcPr>
          <w:p w:rsidR="00964A03" w:rsidRPr="00964A03" w:rsidRDefault="00964A03" w:rsidP="00862DFB">
            <w:pPr>
              <w:tabs>
                <w:tab w:val="left" w:pos="601"/>
              </w:tabs>
              <w:spacing w:after="0" w:line="360" w:lineRule="auto"/>
              <w:ind w:right="-55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964A03">
              <w:rPr>
                <w:rFonts w:eastAsia="Times New Roman" w:cs="Times New Roman"/>
                <w:szCs w:val="20"/>
                <w:lang w:eastAsia="ru-RU"/>
              </w:rPr>
              <w:t>1</w:t>
            </w:r>
          </w:p>
        </w:tc>
        <w:tc>
          <w:tcPr>
            <w:tcW w:w="3118" w:type="dxa"/>
          </w:tcPr>
          <w:p w:rsidR="00964A03" w:rsidRPr="00964A03" w:rsidRDefault="00964A03" w:rsidP="00862DFB">
            <w:pPr>
              <w:tabs>
                <w:tab w:val="left" w:pos="601"/>
              </w:tabs>
              <w:spacing w:after="0" w:line="360" w:lineRule="auto"/>
              <w:ind w:right="-55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964A03">
              <w:rPr>
                <w:rFonts w:eastAsia="Times New Roman" w:cs="Times New Roman"/>
                <w:szCs w:val="20"/>
                <w:lang w:eastAsia="ru-RU"/>
              </w:rPr>
              <w:t>1995</w:t>
            </w:r>
          </w:p>
        </w:tc>
        <w:tc>
          <w:tcPr>
            <w:tcW w:w="4537" w:type="dxa"/>
          </w:tcPr>
          <w:p w:rsidR="00964A03" w:rsidRPr="00964A03" w:rsidRDefault="00964A03" w:rsidP="00862DFB">
            <w:pPr>
              <w:tabs>
                <w:tab w:val="left" w:pos="601"/>
              </w:tabs>
              <w:spacing w:after="0" w:line="360" w:lineRule="auto"/>
              <w:ind w:right="-55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964A03">
              <w:rPr>
                <w:rFonts w:eastAsia="Times New Roman" w:cs="Times New Roman"/>
                <w:szCs w:val="20"/>
                <w:lang w:eastAsia="ru-RU"/>
              </w:rPr>
              <w:t>21,0</w:t>
            </w:r>
          </w:p>
        </w:tc>
      </w:tr>
      <w:tr w:rsidR="00964A03" w:rsidRPr="00964A03" w:rsidTr="00E152B2">
        <w:trPr>
          <w:jc w:val="center"/>
        </w:trPr>
        <w:tc>
          <w:tcPr>
            <w:tcW w:w="817" w:type="dxa"/>
          </w:tcPr>
          <w:p w:rsidR="00964A03" w:rsidRPr="00964A03" w:rsidRDefault="00964A03" w:rsidP="00862DFB">
            <w:pPr>
              <w:tabs>
                <w:tab w:val="left" w:pos="601"/>
              </w:tabs>
              <w:spacing w:after="0" w:line="360" w:lineRule="auto"/>
              <w:ind w:right="-55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964A03">
              <w:rPr>
                <w:rFonts w:eastAsia="Times New Roman" w:cs="Times New Roman"/>
                <w:szCs w:val="20"/>
                <w:lang w:eastAsia="ru-RU"/>
              </w:rPr>
              <w:t>2</w:t>
            </w:r>
          </w:p>
        </w:tc>
        <w:tc>
          <w:tcPr>
            <w:tcW w:w="3118" w:type="dxa"/>
          </w:tcPr>
          <w:p w:rsidR="00964A03" w:rsidRPr="00964A03" w:rsidRDefault="00964A03" w:rsidP="00862DFB">
            <w:pPr>
              <w:tabs>
                <w:tab w:val="left" w:pos="601"/>
              </w:tabs>
              <w:spacing w:after="0" w:line="360" w:lineRule="auto"/>
              <w:ind w:right="-55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964A03">
              <w:rPr>
                <w:rFonts w:eastAsia="Times New Roman" w:cs="Times New Roman"/>
                <w:szCs w:val="20"/>
                <w:lang w:eastAsia="ru-RU"/>
              </w:rPr>
              <w:t>1840</w:t>
            </w:r>
          </w:p>
        </w:tc>
        <w:tc>
          <w:tcPr>
            <w:tcW w:w="4537" w:type="dxa"/>
          </w:tcPr>
          <w:p w:rsidR="00964A03" w:rsidRPr="00964A03" w:rsidRDefault="00964A03" w:rsidP="00862DFB">
            <w:pPr>
              <w:tabs>
                <w:tab w:val="left" w:pos="601"/>
              </w:tabs>
              <w:spacing w:after="0" w:line="360" w:lineRule="auto"/>
              <w:ind w:right="-55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964A03">
              <w:rPr>
                <w:rFonts w:eastAsia="Times New Roman" w:cs="Times New Roman"/>
                <w:szCs w:val="20"/>
                <w:lang w:eastAsia="ru-RU"/>
              </w:rPr>
              <w:t>18,4</w:t>
            </w:r>
          </w:p>
        </w:tc>
      </w:tr>
      <w:tr w:rsidR="00964A03" w:rsidRPr="00964A03" w:rsidTr="00E152B2">
        <w:trPr>
          <w:jc w:val="center"/>
        </w:trPr>
        <w:tc>
          <w:tcPr>
            <w:tcW w:w="817" w:type="dxa"/>
          </w:tcPr>
          <w:p w:rsidR="00964A03" w:rsidRPr="00964A03" w:rsidRDefault="00964A03" w:rsidP="00862DFB">
            <w:pPr>
              <w:tabs>
                <w:tab w:val="left" w:pos="601"/>
              </w:tabs>
              <w:spacing w:after="0" w:line="360" w:lineRule="auto"/>
              <w:ind w:right="-55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964A03">
              <w:rPr>
                <w:rFonts w:eastAsia="Times New Roman" w:cs="Times New Roman"/>
                <w:szCs w:val="20"/>
                <w:lang w:eastAsia="ru-RU"/>
              </w:rPr>
              <w:t>3</w:t>
            </w:r>
          </w:p>
        </w:tc>
        <w:tc>
          <w:tcPr>
            <w:tcW w:w="3118" w:type="dxa"/>
          </w:tcPr>
          <w:p w:rsidR="00964A03" w:rsidRPr="00964A03" w:rsidRDefault="00964A03" w:rsidP="00862DFB">
            <w:pPr>
              <w:tabs>
                <w:tab w:val="left" w:pos="601"/>
              </w:tabs>
              <w:spacing w:after="0" w:line="360" w:lineRule="auto"/>
              <w:ind w:right="-55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964A03">
              <w:rPr>
                <w:rFonts w:eastAsia="Times New Roman" w:cs="Times New Roman"/>
                <w:szCs w:val="20"/>
                <w:lang w:eastAsia="ru-RU"/>
              </w:rPr>
              <w:t>2076</w:t>
            </w:r>
          </w:p>
        </w:tc>
        <w:tc>
          <w:tcPr>
            <w:tcW w:w="4537" w:type="dxa"/>
          </w:tcPr>
          <w:p w:rsidR="00964A03" w:rsidRPr="00964A03" w:rsidRDefault="00964A03" w:rsidP="00862DFB">
            <w:pPr>
              <w:tabs>
                <w:tab w:val="left" w:pos="601"/>
              </w:tabs>
              <w:spacing w:after="0" w:line="360" w:lineRule="auto"/>
              <w:ind w:right="-55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964A03">
              <w:rPr>
                <w:rFonts w:eastAsia="Times New Roman" w:cs="Times New Roman"/>
                <w:szCs w:val="20"/>
                <w:lang w:eastAsia="ru-RU"/>
              </w:rPr>
              <w:t>17,3</w:t>
            </w:r>
          </w:p>
        </w:tc>
      </w:tr>
    </w:tbl>
    <w:p w:rsidR="00964A03" w:rsidRPr="00964A03" w:rsidRDefault="00964A03" w:rsidP="00862DFB">
      <w:pPr>
        <w:spacing w:after="0" w:line="360" w:lineRule="auto"/>
        <w:ind w:right="142" w:firstLine="567"/>
        <w:jc w:val="center"/>
        <w:rPr>
          <w:rFonts w:eastAsia="Times New Roman" w:cs="Times New Roman"/>
          <w:b/>
          <w:szCs w:val="20"/>
          <w:lang w:eastAsia="ru-RU"/>
        </w:rPr>
      </w:pPr>
    </w:p>
    <w:p w:rsidR="008907F1" w:rsidRDefault="00964A03" w:rsidP="00862DFB">
      <w:pPr>
        <w:spacing w:after="0" w:line="360" w:lineRule="auto"/>
        <w:rPr>
          <w:rFonts w:eastAsiaTheme="minorEastAsia"/>
          <w:b/>
          <w:i/>
          <w:szCs w:val="20"/>
          <w:lang w:eastAsia="ru-RU"/>
        </w:rPr>
      </w:pPr>
      <w:r>
        <w:rPr>
          <w:rFonts w:eastAsiaTheme="minorEastAsia"/>
          <w:b/>
          <w:i/>
          <w:szCs w:val="20"/>
          <w:lang w:eastAsia="ru-RU"/>
        </w:rPr>
        <w:t>Решение:</w:t>
      </w:r>
    </w:p>
    <w:p w:rsidR="00631362" w:rsidRPr="00631362" w:rsidRDefault="00631362" w:rsidP="00862DFB">
      <w:pPr>
        <w:spacing w:after="0"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631362">
        <w:rPr>
          <w:rFonts w:eastAsia="Times New Roman" w:cs="Times New Roman"/>
          <w:szCs w:val="28"/>
          <w:lang w:eastAsia="ru-RU"/>
        </w:rPr>
        <w:lastRenderedPageBreak/>
        <w:t>Средняя производительность труда 1 рабочего = Стоимость выпущенной продукции / Число рабочих. Т.к. в логической формуле неизвестен знаменатель, то используем формулу средней гармонической взвешенной:</w:t>
      </w:r>
    </w:p>
    <w:p w:rsidR="00631362" w:rsidRPr="00631362" w:rsidRDefault="00631362" w:rsidP="00862DFB">
      <w:pPr>
        <w:spacing w:after="0"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</w:p>
    <w:p w:rsidR="00631362" w:rsidRDefault="00631362" w:rsidP="00862DFB">
      <w:pPr>
        <w:spacing w:after="0"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631362">
        <w:rPr>
          <w:rFonts w:eastAsia="Times New Roman" w:cs="Times New Roman"/>
          <w:szCs w:val="28"/>
          <w:lang w:eastAsia="ru-RU"/>
        </w:rPr>
        <w:object w:dxaOrig="6360" w:dyaOrig="1060">
          <v:shape id="_x0000_i1088" type="#_x0000_t75" style="width:317.9pt;height:53.3pt" o:ole="">
            <v:imagedata r:id="rId142" o:title=""/>
          </v:shape>
          <o:OLEObject Type="Embed" ProgID="Equation.3" ShapeID="_x0000_i1088" DrawAspect="Content" ObjectID="_1481669343" r:id="rId143"/>
        </w:object>
      </w:r>
      <w:r w:rsidRPr="00631362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Pr="00631362">
        <w:rPr>
          <w:rFonts w:eastAsia="Times New Roman" w:cs="Times New Roman"/>
          <w:szCs w:val="28"/>
          <w:lang w:eastAsia="ru-RU"/>
        </w:rPr>
        <w:t>тыс</w:t>
      </w:r>
      <w:proofErr w:type="gramStart"/>
      <w:r w:rsidRPr="00631362">
        <w:rPr>
          <w:rFonts w:eastAsia="Times New Roman" w:cs="Times New Roman"/>
          <w:szCs w:val="28"/>
          <w:lang w:eastAsia="ru-RU"/>
        </w:rPr>
        <w:t>.р</w:t>
      </w:r>
      <w:proofErr w:type="gramEnd"/>
      <w:r w:rsidRPr="00631362">
        <w:rPr>
          <w:rFonts w:eastAsia="Times New Roman" w:cs="Times New Roman"/>
          <w:szCs w:val="28"/>
          <w:lang w:eastAsia="ru-RU"/>
        </w:rPr>
        <w:t>уб</w:t>
      </w:r>
      <w:proofErr w:type="spellEnd"/>
      <w:r w:rsidRPr="00631362">
        <w:rPr>
          <w:rFonts w:eastAsia="Times New Roman" w:cs="Times New Roman"/>
          <w:szCs w:val="28"/>
          <w:lang w:eastAsia="ru-RU"/>
        </w:rPr>
        <w:t>.</w:t>
      </w:r>
    </w:p>
    <w:p w:rsidR="00E76F16" w:rsidRPr="006E671D" w:rsidRDefault="00E76F16" w:rsidP="00862DFB">
      <w:pPr>
        <w:pStyle w:val="1"/>
        <w:spacing w:line="360" w:lineRule="auto"/>
        <w:jc w:val="center"/>
        <w:rPr>
          <w:rFonts w:eastAsia="Times New Roman"/>
          <w:color w:val="auto"/>
          <w:sz w:val="44"/>
          <w:lang w:eastAsia="ru-RU"/>
        </w:rPr>
      </w:pPr>
      <w:bookmarkStart w:id="15" w:name="_Toc357542421"/>
      <w:bookmarkStart w:id="16" w:name="_Toc407926828"/>
      <w:r w:rsidRPr="006E671D">
        <w:rPr>
          <w:rFonts w:eastAsia="Times New Roman"/>
          <w:color w:val="auto"/>
          <w:sz w:val="44"/>
          <w:lang w:eastAsia="ru-RU"/>
        </w:rPr>
        <w:t>Тестовые задания по темам</w:t>
      </w:r>
      <w:bookmarkEnd w:id="15"/>
      <w:bookmarkEnd w:id="16"/>
    </w:p>
    <w:p w:rsidR="00E76F16" w:rsidRPr="00E76F16" w:rsidRDefault="00E76F16" w:rsidP="00862DFB">
      <w:pPr>
        <w:spacing w:after="0" w:line="360" w:lineRule="auto"/>
        <w:ind w:right="-2"/>
        <w:jc w:val="center"/>
        <w:rPr>
          <w:rFonts w:eastAsia="Times New Roman" w:cs="Times New Roman"/>
          <w:b/>
          <w:szCs w:val="20"/>
          <w:lang w:eastAsia="ru-RU"/>
        </w:rPr>
      </w:pPr>
      <w:r w:rsidRPr="00E76F16">
        <w:rPr>
          <w:rFonts w:eastAsia="Times New Roman" w:cs="Times New Roman"/>
          <w:b/>
          <w:szCs w:val="20"/>
          <w:highlight w:val="lightGray"/>
          <w:lang w:eastAsia="ru-RU"/>
        </w:rPr>
        <w:t>Статистическая сводка и группировка</w:t>
      </w:r>
    </w:p>
    <w:p w:rsidR="00E76F16" w:rsidRPr="00E76F16" w:rsidRDefault="00E76F16" w:rsidP="00862DFB">
      <w:pPr>
        <w:spacing w:after="0" w:line="360" w:lineRule="auto"/>
        <w:ind w:right="142"/>
        <w:jc w:val="both"/>
        <w:rPr>
          <w:rFonts w:eastAsia="Times New Roman" w:cs="Times New Roman"/>
          <w:szCs w:val="28"/>
          <w:lang w:eastAsia="ru-RU"/>
        </w:rPr>
      </w:pPr>
      <w:r w:rsidRPr="00E76F16">
        <w:rPr>
          <w:rFonts w:eastAsia="Times New Roman" w:cs="Times New Roman"/>
          <w:szCs w:val="28"/>
          <w:lang w:eastAsia="ru-RU"/>
        </w:rPr>
        <w:t xml:space="preserve">1. Отдельные значения признака, которые он </w:t>
      </w:r>
      <w:proofErr w:type="gramStart"/>
      <w:r w:rsidRPr="00E76F16">
        <w:rPr>
          <w:rFonts w:eastAsia="Times New Roman" w:cs="Times New Roman"/>
          <w:szCs w:val="28"/>
          <w:lang w:eastAsia="ru-RU"/>
        </w:rPr>
        <w:t>принимает в вариационном ряду называются</w:t>
      </w:r>
      <w:proofErr w:type="gramEnd"/>
      <w:r w:rsidRPr="00E76F16">
        <w:rPr>
          <w:rFonts w:eastAsia="Times New Roman" w:cs="Times New Roman"/>
          <w:szCs w:val="28"/>
          <w:lang w:eastAsia="ru-RU"/>
        </w:rPr>
        <w:t>:</w:t>
      </w:r>
    </w:p>
    <w:p w:rsidR="00E76F16" w:rsidRPr="00E76F16" w:rsidRDefault="00900BB9" w:rsidP="00862DFB">
      <w:pPr>
        <w:spacing w:after="0" w:line="360" w:lineRule="auto"/>
        <w:ind w:right="-2"/>
        <w:jc w:val="both"/>
        <w:rPr>
          <w:rFonts w:eastAsia="Times New Roman" w:cs="Times New Roman"/>
          <w:szCs w:val="28"/>
          <w:lang w:eastAsia="ru-RU"/>
        </w:rPr>
      </w:pPr>
      <w:r w:rsidRPr="00A958A9">
        <w:rPr>
          <w:rFonts w:eastAsia="Times New Roman" w:cs="Times New Roman"/>
          <w:szCs w:val="28"/>
          <w:highlight w:val="yellow"/>
          <w:lang w:eastAsia="ru-RU"/>
        </w:rPr>
        <w:t>-</w:t>
      </w:r>
      <w:r w:rsidR="00E76F16" w:rsidRPr="00E76F16">
        <w:rPr>
          <w:rFonts w:eastAsia="Times New Roman" w:cs="Times New Roman"/>
          <w:szCs w:val="28"/>
          <w:highlight w:val="yellow"/>
          <w:lang w:eastAsia="ru-RU"/>
        </w:rPr>
        <w:t>вариантами;</w:t>
      </w:r>
    </w:p>
    <w:p w:rsidR="00E76F16" w:rsidRPr="00E76F16" w:rsidRDefault="00E76F16" w:rsidP="00862DFB">
      <w:pPr>
        <w:spacing w:after="0" w:line="360" w:lineRule="auto"/>
        <w:ind w:right="142"/>
        <w:jc w:val="both"/>
        <w:rPr>
          <w:rFonts w:eastAsia="Times New Roman" w:cs="Times New Roman"/>
          <w:szCs w:val="28"/>
          <w:lang w:eastAsia="ru-RU"/>
        </w:rPr>
      </w:pPr>
      <w:r w:rsidRPr="00E76F16">
        <w:rPr>
          <w:rFonts w:eastAsia="Times New Roman" w:cs="Times New Roman"/>
          <w:szCs w:val="28"/>
          <w:lang w:eastAsia="ru-RU"/>
        </w:rPr>
        <w:t xml:space="preserve">2. По формуле       </w:t>
      </w:r>
      <w:r w:rsidRPr="00E76F16">
        <w:rPr>
          <w:rFonts w:eastAsia="Times New Roman" w:cs="Times New Roman"/>
          <w:position w:val="-26"/>
          <w:szCs w:val="28"/>
          <w:lang w:eastAsia="ru-RU"/>
        </w:rPr>
        <w:object w:dxaOrig="1820" w:dyaOrig="700">
          <v:shape id="_x0000_i1089" type="#_x0000_t75" style="width:90.7pt;height:35.55pt" o:ole="">
            <v:imagedata r:id="rId144" o:title=""/>
          </v:shape>
          <o:OLEObject Type="Embed" ProgID="Equation.3" ShapeID="_x0000_i1089" DrawAspect="Content" ObjectID="_1481669344" r:id="rId145"/>
        </w:object>
      </w:r>
      <w:r w:rsidRPr="00E76F16">
        <w:rPr>
          <w:rFonts w:eastAsia="Times New Roman" w:cs="Times New Roman"/>
          <w:szCs w:val="28"/>
          <w:lang w:eastAsia="ru-RU"/>
        </w:rPr>
        <w:t xml:space="preserve">       определяется:</w:t>
      </w:r>
    </w:p>
    <w:p w:rsidR="00E76F16" w:rsidRPr="00E76F16" w:rsidRDefault="00900BB9" w:rsidP="00862DFB">
      <w:pPr>
        <w:spacing w:after="0" w:line="360" w:lineRule="auto"/>
        <w:ind w:right="142"/>
        <w:jc w:val="both"/>
        <w:rPr>
          <w:rFonts w:eastAsia="Times New Roman" w:cs="Times New Roman"/>
          <w:szCs w:val="28"/>
          <w:lang w:eastAsia="ru-RU"/>
        </w:rPr>
      </w:pPr>
      <w:r w:rsidRPr="00A958A9">
        <w:rPr>
          <w:rFonts w:eastAsia="Times New Roman" w:cs="Times New Roman"/>
          <w:szCs w:val="28"/>
          <w:highlight w:val="yellow"/>
          <w:lang w:eastAsia="ru-RU"/>
        </w:rPr>
        <w:t>-</w:t>
      </w:r>
      <w:r w:rsidR="00E76F16" w:rsidRPr="00E76F16">
        <w:rPr>
          <w:rFonts w:eastAsia="Times New Roman" w:cs="Times New Roman"/>
          <w:szCs w:val="28"/>
          <w:highlight w:val="yellow"/>
          <w:lang w:eastAsia="ru-RU"/>
        </w:rPr>
        <w:t>величина интервала.</w:t>
      </w:r>
    </w:p>
    <w:p w:rsidR="00E76F16" w:rsidRPr="00E76F16" w:rsidRDefault="00E76F16" w:rsidP="00862DFB">
      <w:pPr>
        <w:spacing w:after="0" w:line="360" w:lineRule="auto"/>
        <w:ind w:right="142"/>
        <w:jc w:val="both"/>
        <w:rPr>
          <w:rFonts w:eastAsia="Times New Roman" w:cs="Times New Roman"/>
          <w:szCs w:val="28"/>
          <w:lang w:eastAsia="ru-RU"/>
        </w:rPr>
      </w:pPr>
    </w:p>
    <w:p w:rsidR="00E76F16" w:rsidRPr="00E76F16" w:rsidRDefault="00E76F16" w:rsidP="00862DFB">
      <w:pPr>
        <w:spacing w:after="0" w:line="360" w:lineRule="auto"/>
        <w:ind w:left="360" w:right="142" w:hanging="360"/>
        <w:jc w:val="both"/>
        <w:rPr>
          <w:rFonts w:eastAsia="Times New Roman" w:cs="Times New Roman"/>
          <w:szCs w:val="28"/>
          <w:lang w:eastAsia="ru-RU"/>
        </w:rPr>
      </w:pPr>
      <w:r w:rsidRPr="00E76F16">
        <w:rPr>
          <w:rFonts w:eastAsia="Times New Roman" w:cs="Times New Roman"/>
          <w:szCs w:val="28"/>
          <w:lang w:eastAsia="ru-RU"/>
        </w:rPr>
        <w:t>3. Частоты – это:</w:t>
      </w:r>
    </w:p>
    <w:p w:rsidR="00E76F16" w:rsidRPr="00E76F16" w:rsidRDefault="00900BB9" w:rsidP="00862DFB">
      <w:pPr>
        <w:spacing w:after="0" w:line="360" w:lineRule="auto"/>
        <w:ind w:right="142"/>
        <w:jc w:val="both"/>
        <w:rPr>
          <w:rFonts w:eastAsia="Times New Roman" w:cs="Times New Roman"/>
          <w:szCs w:val="28"/>
          <w:lang w:eastAsia="ru-RU"/>
        </w:rPr>
      </w:pPr>
      <w:r w:rsidRPr="00A958A9">
        <w:rPr>
          <w:rFonts w:eastAsia="Times New Roman" w:cs="Times New Roman"/>
          <w:szCs w:val="28"/>
          <w:highlight w:val="yellow"/>
          <w:lang w:eastAsia="ru-RU"/>
        </w:rPr>
        <w:t>-</w:t>
      </w:r>
      <w:r w:rsidR="00E76F16" w:rsidRPr="00E76F16">
        <w:rPr>
          <w:rFonts w:eastAsia="Times New Roman" w:cs="Times New Roman"/>
          <w:szCs w:val="28"/>
          <w:highlight w:val="yellow"/>
          <w:lang w:eastAsia="ru-RU"/>
        </w:rPr>
        <w:t>численности отдельных значений вариационного ряда;</w:t>
      </w:r>
    </w:p>
    <w:p w:rsidR="00E76F16" w:rsidRPr="00E76F16" w:rsidRDefault="00E76F16" w:rsidP="00862DFB">
      <w:pPr>
        <w:spacing w:after="0" w:line="360" w:lineRule="auto"/>
        <w:ind w:left="360" w:right="142" w:hanging="360"/>
        <w:jc w:val="both"/>
        <w:rPr>
          <w:rFonts w:eastAsia="Times New Roman" w:cs="Times New Roman"/>
          <w:szCs w:val="28"/>
          <w:lang w:eastAsia="ru-RU"/>
        </w:rPr>
      </w:pPr>
      <w:r w:rsidRPr="00E76F16">
        <w:rPr>
          <w:rFonts w:eastAsia="Times New Roman" w:cs="Times New Roman"/>
          <w:szCs w:val="28"/>
          <w:lang w:eastAsia="ru-RU"/>
        </w:rPr>
        <w:t xml:space="preserve">4. Атрибутивные ряды распределения строятся </w:t>
      </w:r>
      <w:proofErr w:type="gramStart"/>
      <w:r w:rsidRPr="00E76F16">
        <w:rPr>
          <w:rFonts w:eastAsia="Times New Roman" w:cs="Times New Roman"/>
          <w:szCs w:val="28"/>
          <w:lang w:eastAsia="ru-RU"/>
        </w:rPr>
        <w:t>по</w:t>
      </w:r>
      <w:proofErr w:type="gramEnd"/>
      <w:r w:rsidRPr="00E76F16">
        <w:rPr>
          <w:rFonts w:eastAsia="Times New Roman" w:cs="Times New Roman"/>
          <w:szCs w:val="28"/>
          <w:lang w:eastAsia="ru-RU"/>
        </w:rPr>
        <w:t>:</w:t>
      </w:r>
    </w:p>
    <w:p w:rsidR="00E76F16" w:rsidRPr="00E76F16" w:rsidRDefault="00900BB9" w:rsidP="00862DFB">
      <w:pPr>
        <w:spacing w:after="0" w:line="360" w:lineRule="auto"/>
        <w:ind w:right="142"/>
        <w:jc w:val="both"/>
        <w:rPr>
          <w:rFonts w:eastAsia="Times New Roman" w:cs="Times New Roman"/>
          <w:szCs w:val="28"/>
          <w:lang w:eastAsia="ru-RU"/>
        </w:rPr>
      </w:pPr>
      <w:r w:rsidRPr="00A958A9">
        <w:rPr>
          <w:rFonts w:eastAsia="Times New Roman" w:cs="Times New Roman"/>
          <w:szCs w:val="28"/>
          <w:highlight w:val="yellow"/>
          <w:lang w:eastAsia="ru-RU"/>
        </w:rPr>
        <w:t>-</w:t>
      </w:r>
      <w:r w:rsidR="00E76F16" w:rsidRPr="00E76F16">
        <w:rPr>
          <w:rFonts w:eastAsia="Times New Roman" w:cs="Times New Roman"/>
          <w:szCs w:val="28"/>
          <w:highlight w:val="yellow"/>
          <w:lang w:eastAsia="ru-RU"/>
        </w:rPr>
        <w:t>качественному признаку;</w:t>
      </w:r>
    </w:p>
    <w:p w:rsidR="00E76F16" w:rsidRPr="00E76F16" w:rsidRDefault="00E76F16" w:rsidP="00862DFB">
      <w:pPr>
        <w:spacing w:after="0" w:line="360" w:lineRule="auto"/>
        <w:ind w:left="360" w:right="142" w:hanging="360"/>
        <w:jc w:val="both"/>
        <w:rPr>
          <w:rFonts w:eastAsia="Times New Roman" w:cs="Times New Roman"/>
          <w:szCs w:val="28"/>
          <w:lang w:eastAsia="ru-RU"/>
        </w:rPr>
      </w:pPr>
      <w:r w:rsidRPr="00E76F16">
        <w:rPr>
          <w:rFonts w:eastAsia="Times New Roman" w:cs="Times New Roman"/>
          <w:szCs w:val="28"/>
          <w:lang w:eastAsia="ru-RU"/>
        </w:rPr>
        <w:t xml:space="preserve">5. Вариационные  ряды распределения строятся </w:t>
      </w:r>
      <w:proofErr w:type="gramStart"/>
      <w:r w:rsidRPr="00E76F16">
        <w:rPr>
          <w:rFonts w:eastAsia="Times New Roman" w:cs="Times New Roman"/>
          <w:szCs w:val="28"/>
          <w:lang w:eastAsia="ru-RU"/>
        </w:rPr>
        <w:t>по</w:t>
      </w:r>
      <w:proofErr w:type="gramEnd"/>
      <w:r w:rsidRPr="00E76F16">
        <w:rPr>
          <w:rFonts w:eastAsia="Times New Roman" w:cs="Times New Roman"/>
          <w:szCs w:val="28"/>
          <w:lang w:eastAsia="ru-RU"/>
        </w:rPr>
        <w:t>:</w:t>
      </w:r>
    </w:p>
    <w:p w:rsidR="00E76F16" w:rsidRPr="00E76F16" w:rsidRDefault="00900BB9" w:rsidP="00862DFB">
      <w:pPr>
        <w:spacing w:after="0" w:line="360" w:lineRule="auto"/>
        <w:ind w:right="142"/>
        <w:jc w:val="both"/>
        <w:rPr>
          <w:rFonts w:eastAsia="Times New Roman" w:cs="Times New Roman"/>
          <w:szCs w:val="28"/>
          <w:lang w:eastAsia="ru-RU"/>
        </w:rPr>
      </w:pPr>
      <w:r w:rsidRPr="00A958A9">
        <w:rPr>
          <w:rFonts w:eastAsia="Times New Roman" w:cs="Times New Roman"/>
          <w:szCs w:val="28"/>
          <w:highlight w:val="yellow"/>
          <w:lang w:eastAsia="ru-RU"/>
        </w:rPr>
        <w:t>-</w:t>
      </w:r>
      <w:r w:rsidR="00E76F16" w:rsidRPr="00E76F16">
        <w:rPr>
          <w:rFonts w:eastAsia="Times New Roman" w:cs="Times New Roman"/>
          <w:szCs w:val="28"/>
          <w:highlight w:val="yellow"/>
          <w:lang w:eastAsia="ru-RU"/>
        </w:rPr>
        <w:t>количественному признаку;</w:t>
      </w:r>
    </w:p>
    <w:p w:rsidR="00E76F16" w:rsidRPr="00E76F16" w:rsidRDefault="00E76F16" w:rsidP="00862DFB">
      <w:pPr>
        <w:spacing w:after="0" w:line="360" w:lineRule="auto"/>
        <w:ind w:right="142" w:firstLine="567"/>
        <w:jc w:val="both"/>
        <w:rPr>
          <w:rFonts w:eastAsia="Times New Roman" w:cs="Times New Roman"/>
          <w:szCs w:val="20"/>
          <w:lang w:eastAsia="ru-RU"/>
        </w:rPr>
      </w:pPr>
    </w:p>
    <w:p w:rsidR="00E76F16" w:rsidRPr="00E76F16" w:rsidRDefault="00E76F16" w:rsidP="00862DFB">
      <w:pPr>
        <w:spacing w:after="0" w:line="360" w:lineRule="auto"/>
        <w:ind w:right="142"/>
        <w:jc w:val="center"/>
        <w:rPr>
          <w:rFonts w:eastAsia="Times New Roman" w:cs="Times New Roman"/>
          <w:b/>
          <w:szCs w:val="20"/>
          <w:lang w:eastAsia="ru-RU"/>
        </w:rPr>
      </w:pPr>
      <w:r w:rsidRPr="00E76F16">
        <w:rPr>
          <w:rFonts w:eastAsia="Times New Roman" w:cs="Times New Roman"/>
          <w:b/>
          <w:szCs w:val="20"/>
          <w:highlight w:val="lightGray"/>
          <w:lang w:eastAsia="ru-RU"/>
        </w:rPr>
        <w:t>Относительные показатели</w:t>
      </w:r>
    </w:p>
    <w:p w:rsidR="00E76F16" w:rsidRPr="00E76F16" w:rsidRDefault="00E76F16" w:rsidP="00862DFB">
      <w:pPr>
        <w:spacing w:after="0" w:line="360" w:lineRule="auto"/>
        <w:ind w:right="142"/>
        <w:jc w:val="both"/>
        <w:rPr>
          <w:rFonts w:eastAsia="Times New Roman" w:cs="Times New Roman"/>
          <w:szCs w:val="28"/>
          <w:lang w:eastAsia="ru-RU"/>
        </w:rPr>
      </w:pPr>
      <w:r w:rsidRPr="00E76F16">
        <w:rPr>
          <w:rFonts w:eastAsia="Times New Roman" w:cs="Times New Roman"/>
          <w:szCs w:val="28"/>
          <w:lang w:eastAsia="ru-RU"/>
        </w:rPr>
        <w:t xml:space="preserve">1. Количественное соотношение </w:t>
      </w:r>
      <w:proofErr w:type="gramStart"/>
      <w:r w:rsidRPr="00E76F16">
        <w:rPr>
          <w:rFonts w:eastAsia="Times New Roman" w:cs="Times New Roman"/>
          <w:szCs w:val="28"/>
          <w:lang w:eastAsia="ru-RU"/>
        </w:rPr>
        <w:t>одноименных показателей, относящихся к различным объектам статистического наблюдения характеризует</w:t>
      </w:r>
      <w:proofErr w:type="gramEnd"/>
      <w:r w:rsidRPr="00E76F16">
        <w:rPr>
          <w:rFonts w:eastAsia="Times New Roman" w:cs="Times New Roman"/>
          <w:szCs w:val="28"/>
          <w:lang w:eastAsia="ru-RU"/>
        </w:rPr>
        <w:t>:</w:t>
      </w:r>
    </w:p>
    <w:p w:rsidR="00E76F16" w:rsidRPr="00E76F16" w:rsidRDefault="00900BB9" w:rsidP="00862DFB">
      <w:pPr>
        <w:spacing w:after="0" w:line="360" w:lineRule="auto"/>
        <w:ind w:right="142"/>
        <w:jc w:val="both"/>
        <w:rPr>
          <w:rFonts w:eastAsia="Times New Roman" w:cs="Times New Roman"/>
          <w:szCs w:val="28"/>
          <w:lang w:eastAsia="ru-RU"/>
        </w:rPr>
      </w:pPr>
      <w:r w:rsidRPr="00A958A9">
        <w:rPr>
          <w:rFonts w:eastAsia="Times New Roman" w:cs="Times New Roman"/>
          <w:szCs w:val="28"/>
          <w:highlight w:val="yellow"/>
          <w:lang w:eastAsia="ru-RU"/>
        </w:rPr>
        <w:t>-</w:t>
      </w:r>
      <w:r w:rsidR="00E76F16" w:rsidRPr="00E76F16">
        <w:rPr>
          <w:rFonts w:eastAsia="Times New Roman" w:cs="Times New Roman"/>
          <w:szCs w:val="28"/>
          <w:highlight w:val="yellow"/>
          <w:lang w:eastAsia="ru-RU"/>
        </w:rPr>
        <w:t>относительный показатель сравнения;</w:t>
      </w:r>
      <w:r w:rsidR="00812B12" w:rsidRPr="00E76F16">
        <w:rPr>
          <w:rFonts w:eastAsia="Times New Roman" w:cs="Times New Roman"/>
          <w:szCs w:val="28"/>
          <w:lang w:eastAsia="ru-RU"/>
        </w:rPr>
        <w:t xml:space="preserve"> </w:t>
      </w:r>
    </w:p>
    <w:p w:rsidR="00E76F16" w:rsidRPr="00E76F16" w:rsidRDefault="00E76F16" w:rsidP="00862DFB">
      <w:pPr>
        <w:spacing w:after="0" w:line="360" w:lineRule="auto"/>
        <w:ind w:left="360" w:right="142" w:hanging="360"/>
        <w:jc w:val="both"/>
        <w:rPr>
          <w:rFonts w:eastAsia="Times New Roman" w:cs="Times New Roman"/>
          <w:szCs w:val="28"/>
          <w:lang w:eastAsia="ru-RU"/>
        </w:rPr>
      </w:pPr>
      <w:r w:rsidRPr="00E76F16">
        <w:rPr>
          <w:rFonts w:eastAsia="Times New Roman" w:cs="Times New Roman"/>
          <w:szCs w:val="28"/>
          <w:lang w:eastAsia="ru-RU"/>
        </w:rPr>
        <w:t xml:space="preserve">2. Показатель: на 100 женщин приходится 98 мужчин относится </w:t>
      </w:r>
      <w:proofErr w:type="gramStart"/>
      <w:r w:rsidRPr="00E76F16">
        <w:rPr>
          <w:rFonts w:eastAsia="Times New Roman" w:cs="Times New Roman"/>
          <w:szCs w:val="28"/>
          <w:lang w:eastAsia="ru-RU"/>
        </w:rPr>
        <w:t>к</w:t>
      </w:r>
      <w:proofErr w:type="gramEnd"/>
      <w:r w:rsidRPr="00E76F16">
        <w:rPr>
          <w:rFonts w:eastAsia="Times New Roman" w:cs="Times New Roman"/>
          <w:szCs w:val="28"/>
          <w:lang w:eastAsia="ru-RU"/>
        </w:rPr>
        <w:t>:</w:t>
      </w:r>
    </w:p>
    <w:p w:rsidR="00E76F16" w:rsidRPr="00E76F16" w:rsidRDefault="00900BB9" w:rsidP="00862DFB">
      <w:pPr>
        <w:spacing w:after="0" w:line="360" w:lineRule="auto"/>
        <w:ind w:right="142"/>
        <w:jc w:val="both"/>
        <w:rPr>
          <w:rFonts w:eastAsia="Times New Roman" w:cs="Times New Roman"/>
          <w:szCs w:val="28"/>
          <w:lang w:eastAsia="ru-RU"/>
        </w:rPr>
      </w:pPr>
      <w:r w:rsidRPr="00A958A9">
        <w:rPr>
          <w:rFonts w:eastAsia="Times New Roman" w:cs="Times New Roman"/>
          <w:szCs w:val="28"/>
          <w:highlight w:val="yellow"/>
          <w:lang w:eastAsia="ru-RU"/>
        </w:rPr>
        <w:lastRenderedPageBreak/>
        <w:t>-</w:t>
      </w:r>
      <w:r w:rsidR="00E76F16" w:rsidRPr="00E76F16">
        <w:rPr>
          <w:rFonts w:eastAsia="Times New Roman" w:cs="Times New Roman"/>
          <w:szCs w:val="28"/>
          <w:highlight w:val="yellow"/>
          <w:lang w:eastAsia="ru-RU"/>
        </w:rPr>
        <w:t>относительным показателям сравнения;</w:t>
      </w:r>
    </w:p>
    <w:p w:rsidR="00E76F16" w:rsidRPr="00E76F16" w:rsidRDefault="00E76F16" w:rsidP="00862DFB">
      <w:pPr>
        <w:spacing w:after="0" w:line="360" w:lineRule="auto"/>
        <w:ind w:left="360" w:right="142" w:hanging="360"/>
        <w:jc w:val="both"/>
        <w:rPr>
          <w:rFonts w:eastAsia="Times New Roman" w:cs="Times New Roman"/>
          <w:szCs w:val="28"/>
          <w:lang w:eastAsia="ru-RU"/>
        </w:rPr>
      </w:pPr>
      <w:r w:rsidRPr="00E76F16">
        <w:rPr>
          <w:rFonts w:eastAsia="Times New Roman" w:cs="Times New Roman"/>
          <w:szCs w:val="28"/>
          <w:lang w:eastAsia="ru-RU"/>
        </w:rPr>
        <w:t>3. Степень распространения явления в присущей ему среде характеризует:</w:t>
      </w:r>
    </w:p>
    <w:p w:rsidR="00812B12" w:rsidRDefault="00900BB9" w:rsidP="00862DFB">
      <w:pPr>
        <w:spacing w:after="0" w:line="360" w:lineRule="auto"/>
        <w:ind w:right="142"/>
        <w:jc w:val="both"/>
        <w:rPr>
          <w:rFonts w:eastAsia="Times New Roman" w:cs="Times New Roman"/>
          <w:szCs w:val="28"/>
          <w:lang w:eastAsia="ru-RU"/>
        </w:rPr>
      </w:pPr>
      <w:r w:rsidRPr="00A958A9">
        <w:rPr>
          <w:rFonts w:eastAsia="Times New Roman" w:cs="Times New Roman"/>
          <w:szCs w:val="28"/>
          <w:highlight w:val="yellow"/>
          <w:lang w:eastAsia="ru-RU"/>
        </w:rPr>
        <w:t>-</w:t>
      </w:r>
      <w:r w:rsidR="00E76F16" w:rsidRPr="00E76F16">
        <w:rPr>
          <w:rFonts w:eastAsia="Times New Roman" w:cs="Times New Roman"/>
          <w:szCs w:val="28"/>
          <w:highlight w:val="yellow"/>
          <w:lang w:eastAsia="ru-RU"/>
        </w:rPr>
        <w:t>относительный показатель интенсивности;</w:t>
      </w:r>
      <w:r w:rsidR="00812B12" w:rsidRPr="00812B12">
        <w:rPr>
          <w:rFonts w:eastAsia="Times New Roman" w:cs="Times New Roman"/>
          <w:szCs w:val="28"/>
          <w:lang w:eastAsia="ru-RU"/>
        </w:rPr>
        <w:t xml:space="preserve"> </w:t>
      </w:r>
    </w:p>
    <w:p w:rsidR="00E76F16" w:rsidRPr="00E76F16" w:rsidRDefault="00E76F16" w:rsidP="00862DFB">
      <w:pPr>
        <w:spacing w:after="0" w:line="360" w:lineRule="auto"/>
        <w:ind w:left="113" w:right="142"/>
        <w:jc w:val="both"/>
        <w:rPr>
          <w:rFonts w:eastAsia="Times New Roman" w:cs="Times New Roman"/>
          <w:szCs w:val="28"/>
          <w:lang w:eastAsia="ru-RU"/>
        </w:rPr>
      </w:pPr>
      <w:r w:rsidRPr="00E76F16">
        <w:rPr>
          <w:rFonts w:eastAsia="Times New Roman" w:cs="Times New Roman"/>
          <w:szCs w:val="28"/>
          <w:lang w:eastAsia="ru-RU"/>
        </w:rPr>
        <w:t>4. Относительный показатель в статистике – это:</w:t>
      </w:r>
    </w:p>
    <w:p w:rsidR="00E76F16" w:rsidRPr="00E76F16" w:rsidRDefault="00900BB9" w:rsidP="00862DFB">
      <w:pPr>
        <w:spacing w:after="0" w:line="360" w:lineRule="auto"/>
        <w:ind w:right="142"/>
        <w:jc w:val="both"/>
        <w:rPr>
          <w:rFonts w:eastAsia="Times New Roman" w:cs="Times New Roman"/>
          <w:szCs w:val="28"/>
          <w:lang w:eastAsia="ru-RU"/>
        </w:rPr>
      </w:pPr>
      <w:r w:rsidRPr="00A958A9">
        <w:rPr>
          <w:rFonts w:eastAsia="Times New Roman" w:cs="Times New Roman"/>
          <w:szCs w:val="28"/>
          <w:highlight w:val="yellow"/>
          <w:lang w:eastAsia="ru-RU"/>
        </w:rPr>
        <w:t>-</w:t>
      </w:r>
      <w:r w:rsidR="00E76F16" w:rsidRPr="00E76F16">
        <w:rPr>
          <w:rFonts w:eastAsia="Times New Roman" w:cs="Times New Roman"/>
          <w:szCs w:val="28"/>
          <w:highlight w:val="yellow"/>
          <w:lang w:eastAsia="ru-RU"/>
        </w:rPr>
        <w:t>частное от деления двух статистических величин, характеризующее количественное соотношение между ними;</w:t>
      </w:r>
    </w:p>
    <w:p w:rsidR="00E76F16" w:rsidRPr="00E76F16" w:rsidRDefault="00E76F16" w:rsidP="00862DFB">
      <w:pPr>
        <w:spacing w:after="0" w:line="360" w:lineRule="auto"/>
        <w:ind w:right="142"/>
        <w:jc w:val="both"/>
        <w:rPr>
          <w:rFonts w:eastAsia="Times New Roman" w:cs="Times New Roman"/>
          <w:szCs w:val="28"/>
          <w:lang w:eastAsia="ru-RU"/>
        </w:rPr>
      </w:pPr>
      <w:r w:rsidRPr="00E76F16">
        <w:rPr>
          <w:rFonts w:eastAsia="Times New Roman" w:cs="Times New Roman"/>
          <w:szCs w:val="28"/>
          <w:lang w:eastAsia="ru-RU"/>
        </w:rPr>
        <w:t>5. Фактический товарооборот фирмы равен 270 млн. руб., что составляет 103% плана.  План по товарообороту равен:</w:t>
      </w:r>
    </w:p>
    <w:p w:rsidR="00E76F16" w:rsidRPr="00E76F16" w:rsidRDefault="00900BB9" w:rsidP="00862DFB">
      <w:pPr>
        <w:spacing w:after="0" w:line="360" w:lineRule="auto"/>
        <w:ind w:right="142"/>
        <w:jc w:val="both"/>
        <w:rPr>
          <w:rFonts w:eastAsia="Times New Roman" w:cs="Times New Roman"/>
          <w:szCs w:val="28"/>
          <w:lang w:eastAsia="ru-RU"/>
        </w:rPr>
      </w:pPr>
      <w:r w:rsidRPr="00A958A9">
        <w:rPr>
          <w:rFonts w:eastAsia="Times New Roman" w:cs="Times New Roman"/>
          <w:szCs w:val="28"/>
          <w:highlight w:val="yellow"/>
          <w:lang w:eastAsia="ru-RU"/>
        </w:rPr>
        <w:t>-</w:t>
      </w:r>
      <w:r w:rsidR="00E76F16" w:rsidRPr="00E76F16">
        <w:rPr>
          <w:rFonts w:eastAsia="Times New Roman" w:cs="Times New Roman"/>
          <w:szCs w:val="28"/>
          <w:highlight w:val="yellow"/>
          <w:lang w:eastAsia="ru-RU"/>
        </w:rPr>
        <w:t>262 млн. руб.;</w:t>
      </w:r>
    </w:p>
    <w:p w:rsidR="00E76F16" w:rsidRPr="00E76F16" w:rsidRDefault="00E76F16" w:rsidP="00862DFB">
      <w:pPr>
        <w:spacing w:after="0" w:line="360" w:lineRule="auto"/>
        <w:ind w:right="142" w:firstLine="567"/>
        <w:jc w:val="both"/>
        <w:rPr>
          <w:rFonts w:eastAsia="Times New Roman" w:cs="Times New Roman"/>
          <w:szCs w:val="20"/>
          <w:lang w:eastAsia="ru-RU"/>
        </w:rPr>
      </w:pPr>
    </w:p>
    <w:p w:rsidR="00E76F16" w:rsidRPr="00E76F16" w:rsidRDefault="00E76F16" w:rsidP="00862DFB">
      <w:pPr>
        <w:spacing w:after="0" w:line="360" w:lineRule="auto"/>
        <w:ind w:right="142"/>
        <w:jc w:val="center"/>
        <w:rPr>
          <w:rFonts w:eastAsia="Times New Roman" w:cs="Times New Roman"/>
          <w:b/>
          <w:szCs w:val="20"/>
          <w:lang w:eastAsia="ru-RU"/>
        </w:rPr>
      </w:pPr>
      <w:r w:rsidRPr="00E76F16">
        <w:rPr>
          <w:rFonts w:eastAsia="Times New Roman" w:cs="Times New Roman"/>
          <w:b/>
          <w:szCs w:val="20"/>
          <w:highlight w:val="lightGray"/>
          <w:lang w:eastAsia="ru-RU"/>
        </w:rPr>
        <w:t>Средние величины</w:t>
      </w:r>
    </w:p>
    <w:p w:rsidR="00E76F16" w:rsidRPr="00E76F16" w:rsidRDefault="00E76F16" w:rsidP="00862DFB">
      <w:pPr>
        <w:spacing w:after="0" w:line="360" w:lineRule="auto"/>
        <w:ind w:left="360" w:right="142" w:hanging="360"/>
        <w:jc w:val="both"/>
        <w:rPr>
          <w:rFonts w:eastAsia="Times New Roman" w:cs="Times New Roman"/>
          <w:szCs w:val="28"/>
          <w:lang w:eastAsia="ru-RU"/>
        </w:rPr>
      </w:pPr>
      <w:r w:rsidRPr="00E76F16">
        <w:rPr>
          <w:rFonts w:eastAsia="Times New Roman" w:cs="Times New Roman"/>
          <w:szCs w:val="28"/>
          <w:lang w:eastAsia="ru-RU"/>
        </w:rPr>
        <w:t>1. Средняя арифметическая взвешенная рассчитывается:</w:t>
      </w:r>
    </w:p>
    <w:p w:rsidR="00E76F16" w:rsidRPr="00E76F16" w:rsidRDefault="00900BB9" w:rsidP="00862DFB">
      <w:pPr>
        <w:spacing w:after="0" w:line="360" w:lineRule="auto"/>
        <w:ind w:right="142"/>
        <w:jc w:val="both"/>
        <w:rPr>
          <w:rFonts w:eastAsia="Times New Roman" w:cs="Times New Roman"/>
          <w:szCs w:val="28"/>
          <w:lang w:eastAsia="ru-RU"/>
        </w:rPr>
      </w:pPr>
      <w:r w:rsidRPr="00A958A9">
        <w:rPr>
          <w:rFonts w:eastAsia="Times New Roman" w:cs="Times New Roman"/>
          <w:szCs w:val="28"/>
          <w:highlight w:val="yellow"/>
          <w:lang w:eastAsia="ru-RU"/>
        </w:rPr>
        <w:t>-</w:t>
      </w:r>
      <w:r w:rsidR="00E76F16" w:rsidRPr="00E76F16">
        <w:rPr>
          <w:rFonts w:eastAsia="Times New Roman" w:cs="Times New Roman"/>
          <w:szCs w:val="28"/>
          <w:highlight w:val="yellow"/>
          <w:lang w:eastAsia="ru-RU"/>
        </w:rPr>
        <w:t>по рядам распределения;</w:t>
      </w:r>
    </w:p>
    <w:p w:rsidR="00E76F16" w:rsidRPr="00E76F16" w:rsidRDefault="00E76F16" w:rsidP="00862DFB">
      <w:pPr>
        <w:spacing w:after="0" w:line="360" w:lineRule="auto"/>
        <w:ind w:left="360" w:right="142" w:hanging="360"/>
        <w:jc w:val="both"/>
        <w:rPr>
          <w:rFonts w:eastAsia="Times New Roman" w:cs="Times New Roman"/>
          <w:szCs w:val="28"/>
          <w:lang w:eastAsia="ru-RU"/>
        </w:rPr>
      </w:pPr>
      <w:r w:rsidRPr="00E76F16">
        <w:rPr>
          <w:rFonts w:eastAsia="Times New Roman" w:cs="Times New Roman"/>
          <w:szCs w:val="28"/>
          <w:lang w:eastAsia="ru-RU"/>
        </w:rPr>
        <w:t xml:space="preserve">2. </w:t>
      </w:r>
      <w:proofErr w:type="gramStart"/>
      <w:r w:rsidRPr="00E76F16">
        <w:rPr>
          <w:rFonts w:eastAsia="Times New Roman" w:cs="Times New Roman"/>
          <w:szCs w:val="28"/>
          <w:lang w:eastAsia="ru-RU"/>
        </w:rPr>
        <w:t>Средняя</w:t>
      </w:r>
      <w:proofErr w:type="gramEnd"/>
      <w:r w:rsidRPr="00E76F16">
        <w:rPr>
          <w:rFonts w:eastAsia="Times New Roman" w:cs="Times New Roman"/>
          <w:szCs w:val="28"/>
          <w:lang w:eastAsia="ru-RU"/>
        </w:rPr>
        <w:t xml:space="preserve"> арифметическая взвешенная определяется по формуле:</w:t>
      </w:r>
    </w:p>
    <w:bookmarkStart w:id="17" w:name="_Toc119807333"/>
    <w:bookmarkStart w:id="18" w:name="_Toc119808449"/>
    <w:bookmarkStart w:id="19" w:name="_Toc119812967"/>
    <w:bookmarkStart w:id="20" w:name="_Toc119813318"/>
    <w:bookmarkEnd w:id="17"/>
    <w:bookmarkEnd w:id="18"/>
    <w:bookmarkEnd w:id="19"/>
    <w:bookmarkEnd w:id="20"/>
    <w:p w:rsidR="00E76F16" w:rsidRPr="00E76F16" w:rsidRDefault="00E76F16" w:rsidP="00862DFB">
      <w:pPr>
        <w:spacing w:after="0" w:line="360" w:lineRule="auto"/>
        <w:ind w:right="142"/>
        <w:jc w:val="both"/>
        <w:rPr>
          <w:rFonts w:eastAsia="Times New Roman" w:cs="Times New Roman"/>
          <w:szCs w:val="28"/>
          <w:lang w:eastAsia="ru-RU"/>
        </w:rPr>
      </w:pPr>
      <w:r w:rsidRPr="00E76F16">
        <w:rPr>
          <w:rFonts w:eastAsia="Times New Roman" w:cs="Times New Roman"/>
          <w:szCs w:val="28"/>
          <w:highlight w:val="yellow"/>
          <w:lang w:eastAsia="ru-RU"/>
        </w:rPr>
        <w:object w:dxaOrig="1719" w:dyaOrig="800">
          <v:shape id="_x0000_i1090" type="#_x0000_t75" style="width:86.05pt;height:40.2pt" o:ole="">
            <v:imagedata r:id="rId146" o:title=""/>
          </v:shape>
          <o:OLEObject Type="Embed" ProgID="Equation.3" ShapeID="_x0000_i1090" DrawAspect="Content" ObjectID="_1481669345" r:id="rId147"/>
        </w:object>
      </w:r>
    </w:p>
    <w:p w:rsidR="00E76F16" w:rsidRPr="00E76F16" w:rsidRDefault="00E76F16" w:rsidP="00862DFB">
      <w:pPr>
        <w:spacing w:after="0" w:line="360" w:lineRule="auto"/>
        <w:ind w:left="360" w:right="142" w:hanging="360"/>
        <w:jc w:val="both"/>
        <w:rPr>
          <w:rFonts w:eastAsia="Times New Roman" w:cs="Times New Roman"/>
          <w:szCs w:val="28"/>
          <w:lang w:eastAsia="ru-RU"/>
        </w:rPr>
      </w:pPr>
      <w:r w:rsidRPr="00E76F16">
        <w:rPr>
          <w:rFonts w:eastAsia="Times New Roman" w:cs="Times New Roman"/>
          <w:szCs w:val="28"/>
          <w:lang w:eastAsia="ru-RU"/>
        </w:rPr>
        <w:t>3. Величина признака, наиболее часто повторяющаяся в изучаемой совокупности, называется:</w:t>
      </w:r>
    </w:p>
    <w:p w:rsidR="00E76F16" w:rsidRPr="00E76F16" w:rsidRDefault="003B3EB9" w:rsidP="00862DFB">
      <w:pPr>
        <w:spacing w:after="0" w:line="360" w:lineRule="auto"/>
        <w:ind w:right="142"/>
        <w:jc w:val="both"/>
        <w:rPr>
          <w:rFonts w:eastAsia="Times New Roman" w:cs="Times New Roman"/>
          <w:szCs w:val="28"/>
          <w:lang w:eastAsia="ru-RU"/>
        </w:rPr>
      </w:pPr>
      <w:bookmarkStart w:id="21" w:name="_Toc119807338"/>
      <w:bookmarkStart w:id="22" w:name="_Toc119808454"/>
      <w:bookmarkStart w:id="23" w:name="_Toc119812972"/>
      <w:bookmarkStart w:id="24" w:name="_Toc119813323"/>
      <w:r w:rsidRPr="00A958A9">
        <w:rPr>
          <w:rFonts w:eastAsia="Times New Roman" w:cs="Times New Roman"/>
          <w:szCs w:val="28"/>
          <w:highlight w:val="yellow"/>
          <w:lang w:eastAsia="ru-RU"/>
        </w:rPr>
        <w:t>-</w:t>
      </w:r>
      <w:r w:rsidR="00E76F16" w:rsidRPr="00E76F16">
        <w:rPr>
          <w:rFonts w:eastAsia="Times New Roman" w:cs="Times New Roman"/>
          <w:szCs w:val="28"/>
          <w:highlight w:val="yellow"/>
          <w:lang w:eastAsia="ru-RU"/>
        </w:rPr>
        <w:t>модой;</w:t>
      </w:r>
      <w:bookmarkEnd w:id="21"/>
      <w:bookmarkEnd w:id="22"/>
      <w:bookmarkEnd w:id="23"/>
      <w:bookmarkEnd w:id="24"/>
    </w:p>
    <w:p w:rsidR="00E76F16" w:rsidRPr="00E76F16" w:rsidRDefault="00E76F16" w:rsidP="00862DFB">
      <w:pPr>
        <w:spacing w:after="0" w:line="360" w:lineRule="auto"/>
        <w:ind w:right="142"/>
        <w:jc w:val="both"/>
        <w:rPr>
          <w:rFonts w:eastAsia="Times New Roman" w:cs="Times New Roman"/>
          <w:szCs w:val="28"/>
          <w:lang w:eastAsia="ru-RU"/>
        </w:rPr>
      </w:pPr>
      <w:r w:rsidRPr="00E76F16">
        <w:rPr>
          <w:rFonts w:eastAsia="Times New Roman" w:cs="Times New Roman"/>
          <w:szCs w:val="28"/>
          <w:lang w:eastAsia="ru-RU"/>
        </w:rPr>
        <w:t>4. Медиана – это</w:t>
      </w:r>
    </w:p>
    <w:p w:rsidR="00E76F16" w:rsidRPr="00E76F16" w:rsidRDefault="003B3EB9" w:rsidP="00862DFB">
      <w:pPr>
        <w:spacing w:after="0" w:line="360" w:lineRule="auto"/>
        <w:ind w:right="142"/>
        <w:jc w:val="both"/>
        <w:rPr>
          <w:rFonts w:eastAsia="Times New Roman" w:cs="Times New Roman"/>
          <w:szCs w:val="28"/>
          <w:lang w:eastAsia="ru-RU"/>
        </w:rPr>
      </w:pPr>
      <w:r w:rsidRPr="00A958A9">
        <w:rPr>
          <w:rFonts w:eastAsia="Times New Roman" w:cs="Times New Roman"/>
          <w:szCs w:val="28"/>
          <w:highlight w:val="yellow"/>
          <w:lang w:eastAsia="ru-RU"/>
        </w:rPr>
        <w:t>-</w:t>
      </w:r>
      <w:r w:rsidR="00E76F16" w:rsidRPr="00E76F16">
        <w:rPr>
          <w:rFonts w:eastAsia="Times New Roman" w:cs="Times New Roman"/>
          <w:szCs w:val="28"/>
          <w:highlight w:val="yellow"/>
          <w:lang w:eastAsia="ru-RU"/>
        </w:rPr>
        <w:t>значение признака, находящееся в середине ряда распределения;</w:t>
      </w:r>
    </w:p>
    <w:p w:rsidR="00E76F16" w:rsidRPr="00E76F16" w:rsidRDefault="00E76F16" w:rsidP="00862DFB">
      <w:pPr>
        <w:spacing w:after="0" w:line="360" w:lineRule="auto"/>
        <w:ind w:right="142"/>
        <w:jc w:val="both"/>
        <w:rPr>
          <w:rFonts w:eastAsia="Times New Roman" w:cs="Times New Roman"/>
          <w:szCs w:val="28"/>
          <w:lang w:eastAsia="ru-RU"/>
        </w:rPr>
      </w:pPr>
      <w:r w:rsidRPr="00E76F16">
        <w:rPr>
          <w:rFonts w:eastAsia="Times New Roman" w:cs="Times New Roman"/>
          <w:szCs w:val="28"/>
          <w:lang w:eastAsia="ru-RU"/>
        </w:rPr>
        <w:t>5. Коэффициенты роста производительности труда за 1 и 2 полугодие составили соответственно 1,12 и 1,3. Средний геометрический темп роста производительности труда за полугодие равен:</w:t>
      </w:r>
    </w:p>
    <w:p w:rsidR="00E76F16" w:rsidRPr="00E76F16" w:rsidRDefault="003B3EB9" w:rsidP="00862DFB">
      <w:pPr>
        <w:spacing w:after="0" w:line="360" w:lineRule="auto"/>
        <w:ind w:right="142"/>
        <w:jc w:val="both"/>
        <w:rPr>
          <w:rFonts w:eastAsia="Times New Roman" w:cs="Times New Roman"/>
          <w:szCs w:val="28"/>
          <w:lang w:eastAsia="ru-RU"/>
        </w:rPr>
      </w:pPr>
      <w:r w:rsidRPr="00A958A9">
        <w:rPr>
          <w:rFonts w:eastAsia="Times New Roman" w:cs="Times New Roman"/>
          <w:szCs w:val="28"/>
          <w:highlight w:val="yellow"/>
          <w:lang w:eastAsia="ru-RU"/>
        </w:rPr>
        <w:t>-</w:t>
      </w:r>
      <w:r w:rsidR="00E76F16" w:rsidRPr="00E76F16">
        <w:rPr>
          <w:rFonts w:eastAsia="Times New Roman" w:cs="Times New Roman"/>
          <w:szCs w:val="28"/>
          <w:highlight w:val="yellow"/>
          <w:lang w:eastAsia="ru-RU"/>
        </w:rPr>
        <w:t>120%</w:t>
      </w:r>
    </w:p>
    <w:p w:rsidR="00E76F16" w:rsidRPr="00E76F16" w:rsidRDefault="00E76F16" w:rsidP="00862DFB">
      <w:pPr>
        <w:spacing w:after="0" w:line="360" w:lineRule="auto"/>
        <w:ind w:right="142" w:firstLine="567"/>
        <w:jc w:val="both"/>
        <w:rPr>
          <w:rFonts w:eastAsia="Times New Roman" w:cs="Times New Roman"/>
          <w:szCs w:val="20"/>
          <w:lang w:eastAsia="ru-RU"/>
        </w:rPr>
      </w:pPr>
    </w:p>
    <w:p w:rsidR="00E76F16" w:rsidRPr="00E76F16" w:rsidRDefault="00E76F16" w:rsidP="00862DFB">
      <w:pPr>
        <w:spacing w:after="0" w:line="360" w:lineRule="auto"/>
        <w:ind w:right="142"/>
        <w:jc w:val="center"/>
        <w:rPr>
          <w:rFonts w:eastAsia="Times New Roman" w:cs="Times New Roman"/>
          <w:b/>
          <w:bCs/>
          <w:i/>
          <w:iCs/>
          <w:szCs w:val="20"/>
          <w:lang w:eastAsia="ru-RU"/>
        </w:rPr>
      </w:pPr>
      <w:r w:rsidRPr="00E76F16">
        <w:rPr>
          <w:rFonts w:eastAsia="Times New Roman" w:cs="Times New Roman"/>
          <w:b/>
          <w:szCs w:val="20"/>
          <w:highlight w:val="lightGray"/>
          <w:lang w:eastAsia="ru-RU"/>
        </w:rPr>
        <w:t>Показатели вариации</w:t>
      </w:r>
    </w:p>
    <w:p w:rsidR="00E76F16" w:rsidRPr="00E76F16" w:rsidRDefault="00E76F16" w:rsidP="00862DFB">
      <w:pPr>
        <w:spacing w:after="0" w:line="360" w:lineRule="auto"/>
        <w:ind w:right="142"/>
        <w:jc w:val="both"/>
        <w:rPr>
          <w:rFonts w:eastAsia="Times New Roman" w:cs="Times New Roman"/>
          <w:szCs w:val="28"/>
          <w:lang w:eastAsia="ru-RU"/>
        </w:rPr>
      </w:pPr>
      <w:r w:rsidRPr="00E76F16">
        <w:rPr>
          <w:rFonts w:eastAsia="Times New Roman" w:cs="Times New Roman"/>
          <w:szCs w:val="28"/>
          <w:lang w:eastAsia="ru-RU"/>
        </w:rPr>
        <w:t xml:space="preserve">1. </w:t>
      </w:r>
      <w:proofErr w:type="gramStart"/>
      <w:r w:rsidRPr="00E76F16">
        <w:rPr>
          <w:rFonts w:eastAsia="Times New Roman" w:cs="Times New Roman"/>
          <w:szCs w:val="28"/>
          <w:lang w:eastAsia="ru-RU"/>
        </w:rPr>
        <w:t>Средняя</w:t>
      </w:r>
      <w:proofErr w:type="gramEnd"/>
      <w:r w:rsidRPr="00E76F16">
        <w:rPr>
          <w:rFonts w:eastAsia="Times New Roman" w:cs="Times New Roman"/>
          <w:szCs w:val="28"/>
          <w:lang w:eastAsia="ru-RU"/>
        </w:rPr>
        <w:t xml:space="preserve"> арифметическая из абсолютных отклонений отдельных значений вариант от общей средней называется:</w:t>
      </w:r>
    </w:p>
    <w:p w:rsidR="00E76F16" w:rsidRPr="00E76F16" w:rsidRDefault="003B3EB9" w:rsidP="00862DFB">
      <w:pPr>
        <w:spacing w:after="0" w:line="360" w:lineRule="auto"/>
        <w:ind w:right="142"/>
        <w:jc w:val="both"/>
        <w:rPr>
          <w:rFonts w:eastAsia="Times New Roman" w:cs="Times New Roman"/>
          <w:szCs w:val="28"/>
          <w:lang w:eastAsia="ru-RU"/>
        </w:rPr>
      </w:pPr>
      <w:r w:rsidRPr="00A958A9">
        <w:rPr>
          <w:rFonts w:eastAsia="Times New Roman" w:cs="Times New Roman"/>
          <w:szCs w:val="28"/>
          <w:highlight w:val="yellow"/>
          <w:lang w:eastAsia="ru-RU"/>
        </w:rPr>
        <w:t>-</w:t>
      </w:r>
      <w:r w:rsidR="00E76F16" w:rsidRPr="00E76F16">
        <w:rPr>
          <w:rFonts w:eastAsia="Times New Roman" w:cs="Times New Roman"/>
          <w:szCs w:val="28"/>
          <w:highlight w:val="yellow"/>
          <w:lang w:eastAsia="ru-RU"/>
        </w:rPr>
        <w:t>среднее линейное отклонение;</w:t>
      </w:r>
    </w:p>
    <w:p w:rsidR="00E76F16" w:rsidRPr="00E76F16" w:rsidRDefault="00E76F16" w:rsidP="00862DFB">
      <w:pPr>
        <w:spacing w:after="0" w:line="360" w:lineRule="auto"/>
        <w:ind w:left="360" w:right="142" w:hanging="360"/>
        <w:jc w:val="both"/>
        <w:rPr>
          <w:rFonts w:eastAsia="Times New Roman" w:cs="Times New Roman"/>
          <w:szCs w:val="28"/>
          <w:lang w:eastAsia="ru-RU"/>
        </w:rPr>
      </w:pPr>
      <w:r w:rsidRPr="00E76F16">
        <w:rPr>
          <w:rFonts w:eastAsia="Times New Roman" w:cs="Times New Roman"/>
          <w:szCs w:val="28"/>
          <w:lang w:eastAsia="ru-RU"/>
        </w:rPr>
        <w:lastRenderedPageBreak/>
        <w:t xml:space="preserve">2. По формуле     </w:t>
      </w:r>
      <w:r w:rsidRPr="00E76F16">
        <w:rPr>
          <w:rFonts w:eastAsia="Times New Roman" w:cs="Times New Roman"/>
          <w:position w:val="-28"/>
          <w:szCs w:val="28"/>
          <w:lang w:eastAsia="ru-RU"/>
        </w:rPr>
        <w:object w:dxaOrig="1200" w:dyaOrig="720">
          <v:shape id="_x0000_i1091" type="#_x0000_t75" style="width:59.85pt;height:36.45pt" o:ole="">
            <v:imagedata r:id="rId148" o:title=""/>
          </v:shape>
          <o:OLEObject Type="Embed" ProgID="Equation.3" ShapeID="_x0000_i1091" DrawAspect="Content" ObjectID="_1481669346" r:id="rId149"/>
        </w:object>
      </w:r>
      <w:r w:rsidRPr="00E76F16">
        <w:rPr>
          <w:rFonts w:eastAsia="Times New Roman" w:cs="Times New Roman"/>
          <w:szCs w:val="28"/>
          <w:lang w:eastAsia="ru-RU"/>
        </w:rPr>
        <w:t xml:space="preserve">   рассчитывается:</w:t>
      </w:r>
    </w:p>
    <w:p w:rsidR="00E76F16" w:rsidRPr="00E76F16" w:rsidRDefault="003B3EB9" w:rsidP="00862DFB">
      <w:pPr>
        <w:spacing w:after="0" w:line="360" w:lineRule="auto"/>
        <w:ind w:right="142"/>
        <w:jc w:val="both"/>
        <w:rPr>
          <w:rFonts w:eastAsia="Times New Roman" w:cs="Times New Roman"/>
          <w:szCs w:val="28"/>
          <w:lang w:eastAsia="ru-RU"/>
        </w:rPr>
      </w:pPr>
      <w:r w:rsidRPr="00A958A9">
        <w:rPr>
          <w:rFonts w:eastAsia="Times New Roman" w:cs="Times New Roman"/>
          <w:szCs w:val="28"/>
          <w:highlight w:val="yellow"/>
          <w:lang w:eastAsia="ru-RU"/>
        </w:rPr>
        <w:t>-</w:t>
      </w:r>
      <w:r w:rsidR="00E76F16" w:rsidRPr="00E76F16">
        <w:rPr>
          <w:rFonts w:eastAsia="Times New Roman" w:cs="Times New Roman"/>
          <w:szCs w:val="28"/>
          <w:highlight w:val="yellow"/>
          <w:lang w:eastAsia="ru-RU"/>
        </w:rPr>
        <w:t>коэффициент вариации;</w:t>
      </w:r>
    </w:p>
    <w:p w:rsidR="00E76F16" w:rsidRPr="00E76F16" w:rsidRDefault="00E76F16" w:rsidP="00862DFB">
      <w:pPr>
        <w:spacing w:after="0" w:line="360" w:lineRule="auto"/>
        <w:ind w:right="142"/>
        <w:jc w:val="both"/>
        <w:rPr>
          <w:rFonts w:eastAsia="Times New Roman" w:cs="Times New Roman"/>
          <w:szCs w:val="28"/>
          <w:lang w:eastAsia="ru-RU"/>
        </w:rPr>
      </w:pPr>
      <w:r w:rsidRPr="00E76F16">
        <w:rPr>
          <w:rFonts w:eastAsia="Times New Roman" w:cs="Times New Roman"/>
          <w:szCs w:val="28"/>
          <w:lang w:eastAsia="ru-RU"/>
        </w:rPr>
        <w:t>3. Средний квадрат отклонений индивидуальных значений признака от их общей средней величины называется:</w:t>
      </w:r>
    </w:p>
    <w:p w:rsidR="00E76F16" w:rsidRPr="00E76F16" w:rsidRDefault="003B3EB9" w:rsidP="00862DFB">
      <w:pPr>
        <w:spacing w:after="0" w:line="360" w:lineRule="auto"/>
        <w:ind w:right="142"/>
        <w:jc w:val="both"/>
        <w:rPr>
          <w:rFonts w:eastAsia="Times New Roman" w:cs="Times New Roman"/>
          <w:szCs w:val="28"/>
          <w:lang w:eastAsia="ru-RU"/>
        </w:rPr>
      </w:pPr>
      <w:r w:rsidRPr="00A958A9">
        <w:rPr>
          <w:rFonts w:eastAsia="Times New Roman" w:cs="Times New Roman"/>
          <w:szCs w:val="28"/>
          <w:highlight w:val="yellow"/>
          <w:lang w:eastAsia="ru-RU"/>
        </w:rPr>
        <w:t>-</w:t>
      </w:r>
      <w:r w:rsidR="00E76F16" w:rsidRPr="00E76F16">
        <w:rPr>
          <w:rFonts w:eastAsia="Times New Roman" w:cs="Times New Roman"/>
          <w:szCs w:val="28"/>
          <w:highlight w:val="yellow"/>
          <w:lang w:eastAsia="ru-RU"/>
        </w:rPr>
        <w:t>дисперсией;</w:t>
      </w:r>
    </w:p>
    <w:p w:rsidR="00E76F16" w:rsidRPr="00E76F16" w:rsidRDefault="00E76F16" w:rsidP="00862DFB">
      <w:pPr>
        <w:spacing w:after="0" w:line="360" w:lineRule="auto"/>
        <w:ind w:left="360" w:right="142" w:hanging="360"/>
        <w:jc w:val="both"/>
        <w:rPr>
          <w:rFonts w:eastAsia="Times New Roman" w:cs="Times New Roman"/>
          <w:szCs w:val="28"/>
          <w:lang w:eastAsia="ru-RU"/>
        </w:rPr>
      </w:pPr>
      <w:r w:rsidRPr="00E76F16">
        <w:rPr>
          <w:rFonts w:eastAsia="Times New Roman" w:cs="Times New Roman"/>
          <w:szCs w:val="28"/>
          <w:lang w:eastAsia="ru-RU"/>
        </w:rPr>
        <w:t xml:space="preserve">4. По формуле   </w:t>
      </w:r>
      <w:r w:rsidRPr="00E76F16">
        <w:rPr>
          <w:rFonts w:eastAsia="Times New Roman" w:cs="Times New Roman"/>
          <w:position w:val="-34"/>
          <w:szCs w:val="28"/>
          <w:lang w:eastAsia="ru-RU"/>
        </w:rPr>
        <w:object w:dxaOrig="2260" w:dyaOrig="840">
          <v:shape id="_x0000_i1092" type="#_x0000_t75" style="width:113.15pt;height:42.1pt" o:ole="">
            <v:imagedata r:id="rId150" o:title=""/>
          </v:shape>
          <o:OLEObject Type="Embed" ProgID="Equation.3" ShapeID="_x0000_i1092" DrawAspect="Content" ObjectID="_1481669347" r:id="rId151"/>
        </w:object>
      </w:r>
      <w:r w:rsidRPr="00E76F16">
        <w:rPr>
          <w:rFonts w:eastAsia="Times New Roman" w:cs="Times New Roman"/>
          <w:szCs w:val="28"/>
          <w:lang w:eastAsia="ru-RU"/>
        </w:rPr>
        <w:t xml:space="preserve">  рассчитывается:</w:t>
      </w:r>
    </w:p>
    <w:p w:rsidR="00E76F16" w:rsidRPr="00E76F16" w:rsidRDefault="003B3EB9" w:rsidP="00862DFB">
      <w:pPr>
        <w:spacing w:after="0" w:line="360" w:lineRule="auto"/>
        <w:ind w:right="142"/>
        <w:jc w:val="both"/>
        <w:rPr>
          <w:rFonts w:eastAsia="Times New Roman" w:cs="Times New Roman"/>
          <w:szCs w:val="28"/>
          <w:lang w:eastAsia="ru-RU"/>
        </w:rPr>
      </w:pPr>
      <w:bookmarkStart w:id="25" w:name="_Toc119807342"/>
      <w:bookmarkStart w:id="26" w:name="_Toc119808458"/>
      <w:bookmarkStart w:id="27" w:name="_Toc119812976"/>
      <w:bookmarkStart w:id="28" w:name="_Toc119813327"/>
      <w:r w:rsidRPr="00A958A9">
        <w:rPr>
          <w:rFonts w:eastAsia="Times New Roman" w:cs="Times New Roman"/>
          <w:szCs w:val="28"/>
          <w:highlight w:val="yellow"/>
          <w:lang w:eastAsia="ru-RU"/>
        </w:rPr>
        <w:t>-</w:t>
      </w:r>
      <w:r w:rsidR="00E76F16" w:rsidRPr="00E76F16">
        <w:rPr>
          <w:rFonts w:eastAsia="Times New Roman" w:cs="Times New Roman"/>
          <w:szCs w:val="28"/>
          <w:highlight w:val="yellow"/>
          <w:lang w:eastAsia="ru-RU"/>
        </w:rPr>
        <w:t xml:space="preserve">среднее </w:t>
      </w:r>
      <w:proofErr w:type="spellStart"/>
      <w:r w:rsidR="00E76F16" w:rsidRPr="00E76F16">
        <w:rPr>
          <w:rFonts w:eastAsia="Times New Roman" w:cs="Times New Roman"/>
          <w:szCs w:val="28"/>
          <w:highlight w:val="yellow"/>
          <w:lang w:eastAsia="ru-RU"/>
        </w:rPr>
        <w:t>квадратическое</w:t>
      </w:r>
      <w:proofErr w:type="spellEnd"/>
      <w:r w:rsidR="00E76F16" w:rsidRPr="00E76F16">
        <w:rPr>
          <w:rFonts w:eastAsia="Times New Roman" w:cs="Times New Roman"/>
          <w:szCs w:val="28"/>
          <w:highlight w:val="yellow"/>
          <w:lang w:eastAsia="ru-RU"/>
        </w:rPr>
        <w:t xml:space="preserve"> отклонение;</w:t>
      </w:r>
      <w:bookmarkEnd w:id="25"/>
      <w:bookmarkEnd w:id="26"/>
      <w:bookmarkEnd w:id="27"/>
      <w:bookmarkEnd w:id="28"/>
    </w:p>
    <w:p w:rsidR="00E76F16" w:rsidRPr="00E76F16" w:rsidRDefault="00E76F16" w:rsidP="00862DFB">
      <w:pPr>
        <w:spacing w:after="0" w:line="360" w:lineRule="auto"/>
        <w:ind w:right="142"/>
        <w:jc w:val="both"/>
        <w:rPr>
          <w:rFonts w:eastAsia="Times New Roman" w:cs="Times New Roman"/>
          <w:szCs w:val="28"/>
          <w:lang w:eastAsia="ru-RU"/>
        </w:rPr>
      </w:pPr>
      <w:r w:rsidRPr="00E76F16">
        <w:rPr>
          <w:rFonts w:eastAsia="Times New Roman" w:cs="Times New Roman"/>
          <w:szCs w:val="28"/>
          <w:lang w:eastAsia="ru-RU"/>
        </w:rPr>
        <w:t>5. По выборочному ряду средняя величина признака равна 100, дисперсия – 64. Определить коэффициент вариации.</w:t>
      </w:r>
    </w:p>
    <w:p w:rsidR="00E76F16" w:rsidRPr="00E76F16" w:rsidRDefault="003B3EB9" w:rsidP="00862DFB">
      <w:pPr>
        <w:spacing w:after="0" w:line="360" w:lineRule="auto"/>
        <w:ind w:right="142"/>
        <w:jc w:val="both"/>
        <w:rPr>
          <w:rFonts w:eastAsia="Times New Roman" w:cs="Times New Roman"/>
          <w:szCs w:val="20"/>
          <w:lang w:eastAsia="ru-RU"/>
        </w:rPr>
      </w:pPr>
      <w:r w:rsidRPr="00A958A9">
        <w:rPr>
          <w:rFonts w:eastAsia="Times New Roman" w:cs="Times New Roman"/>
          <w:szCs w:val="28"/>
          <w:highlight w:val="yellow"/>
          <w:lang w:eastAsia="ru-RU"/>
        </w:rPr>
        <w:t>-</w:t>
      </w:r>
      <w:r w:rsidR="00E76F16" w:rsidRPr="00E76F16">
        <w:rPr>
          <w:rFonts w:eastAsia="Times New Roman" w:cs="Times New Roman"/>
          <w:szCs w:val="28"/>
          <w:highlight w:val="yellow"/>
          <w:lang w:eastAsia="ru-RU"/>
        </w:rPr>
        <w:t>64%</w:t>
      </w:r>
    </w:p>
    <w:p w:rsidR="00E76F16" w:rsidRPr="00E76F16" w:rsidRDefault="00E76F16" w:rsidP="00862DFB">
      <w:pPr>
        <w:spacing w:after="0" w:line="360" w:lineRule="auto"/>
        <w:ind w:right="142"/>
        <w:jc w:val="center"/>
        <w:rPr>
          <w:rFonts w:eastAsia="Times New Roman" w:cs="Times New Roman"/>
          <w:b/>
          <w:szCs w:val="20"/>
          <w:lang w:eastAsia="ru-RU"/>
        </w:rPr>
      </w:pPr>
      <w:r w:rsidRPr="00E76F16">
        <w:rPr>
          <w:rFonts w:eastAsia="Times New Roman" w:cs="Times New Roman"/>
          <w:b/>
          <w:szCs w:val="20"/>
          <w:highlight w:val="lightGray"/>
          <w:lang w:eastAsia="ru-RU"/>
        </w:rPr>
        <w:t>Ряды динамики</w:t>
      </w:r>
    </w:p>
    <w:p w:rsidR="00E76F16" w:rsidRPr="00E76F16" w:rsidRDefault="00E76F16" w:rsidP="00862DFB">
      <w:pPr>
        <w:spacing w:after="0" w:line="360" w:lineRule="auto"/>
        <w:ind w:left="360" w:right="142" w:hanging="360"/>
        <w:jc w:val="both"/>
        <w:rPr>
          <w:rFonts w:eastAsia="Times New Roman" w:cs="Times New Roman"/>
          <w:szCs w:val="28"/>
          <w:lang w:eastAsia="ru-RU"/>
        </w:rPr>
      </w:pPr>
      <w:r w:rsidRPr="00E76F16">
        <w:rPr>
          <w:rFonts w:eastAsia="Times New Roman" w:cs="Times New Roman"/>
          <w:szCs w:val="28"/>
          <w:lang w:eastAsia="ru-RU"/>
        </w:rPr>
        <w:t xml:space="preserve">1. По формуле   </w:t>
      </w:r>
      <w:r w:rsidRPr="00E76F16">
        <w:rPr>
          <w:rFonts w:eastAsia="Times New Roman" w:cs="Times New Roman"/>
          <w:position w:val="-14"/>
          <w:szCs w:val="28"/>
          <w:lang w:eastAsia="ru-RU"/>
        </w:rPr>
        <w:object w:dxaOrig="3300" w:dyaOrig="460">
          <v:shape id="_x0000_i1093" type="#_x0000_t75" style="width:164.55pt;height:23.4pt" o:ole="">
            <v:imagedata r:id="rId152" o:title=""/>
          </v:shape>
          <o:OLEObject Type="Embed" ProgID="Equation.3" ShapeID="_x0000_i1093" DrawAspect="Content" ObjectID="_1481669348" r:id="rId153"/>
        </w:object>
      </w:r>
      <w:r w:rsidRPr="00E76F16">
        <w:rPr>
          <w:rFonts w:eastAsia="Times New Roman" w:cs="Times New Roman"/>
          <w:szCs w:val="28"/>
          <w:lang w:eastAsia="ru-RU"/>
        </w:rPr>
        <w:t xml:space="preserve">    определяется:</w:t>
      </w:r>
    </w:p>
    <w:p w:rsidR="00E76F16" w:rsidRPr="00E76F16" w:rsidRDefault="00A958A9" w:rsidP="00862DFB">
      <w:pPr>
        <w:spacing w:after="0" w:line="360" w:lineRule="auto"/>
        <w:ind w:left="113" w:right="142"/>
        <w:jc w:val="both"/>
        <w:rPr>
          <w:rFonts w:eastAsia="Times New Roman" w:cs="Times New Roman"/>
          <w:szCs w:val="28"/>
          <w:lang w:eastAsia="ru-RU"/>
        </w:rPr>
      </w:pPr>
      <w:r w:rsidRPr="00A958A9">
        <w:rPr>
          <w:rFonts w:eastAsia="Times New Roman" w:cs="Times New Roman"/>
          <w:szCs w:val="28"/>
          <w:highlight w:val="yellow"/>
          <w:lang w:eastAsia="ru-RU"/>
        </w:rPr>
        <w:t>-</w:t>
      </w:r>
      <w:r w:rsidR="00E76F16" w:rsidRPr="00E76F16">
        <w:rPr>
          <w:rFonts w:eastAsia="Times New Roman" w:cs="Times New Roman"/>
          <w:szCs w:val="28"/>
          <w:highlight w:val="yellow"/>
          <w:lang w:eastAsia="ru-RU"/>
        </w:rPr>
        <w:t>средний темп роста;</w:t>
      </w:r>
    </w:p>
    <w:p w:rsidR="00E76F16" w:rsidRPr="00E76F16" w:rsidRDefault="00E76F16" w:rsidP="00862DFB">
      <w:pPr>
        <w:spacing w:after="0" w:line="360" w:lineRule="auto"/>
        <w:ind w:left="360" w:right="142" w:hanging="360"/>
        <w:jc w:val="both"/>
        <w:rPr>
          <w:rFonts w:eastAsia="Times New Roman" w:cs="Times New Roman"/>
          <w:szCs w:val="28"/>
          <w:lang w:eastAsia="ru-RU"/>
        </w:rPr>
      </w:pPr>
      <w:r w:rsidRPr="00E76F16">
        <w:rPr>
          <w:rFonts w:eastAsia="Times New Roman" w:cs="Times New Roman"/>
          <w:szCs w:val="28"/>
          <w:lang w:eastAsia="ru-RU"/>
        </w:rPr>
        <w:t>2. Темп роста характеризует:</w:t>
      </w:r>
    </w:p>
    <w:p w:rsidR="00E76F16" w:rsidRPr="00E76F16" w:rsidRDefault="00A958A9" w:rsidP="00862DFB">
      <w:pPr>
        <w:spacing w:after="0" w:line="360" w:lineRule="auto"/>
        <w:ind w:right="142"/>
        <w:jc w:val="both"/>
        <w:rPr>
          <w:rFonts w:eastAsia="Times New Roman" w:cs="Times New Roman"/>
          <w:szCs w:val="28"/>
          <w:lang w:eastAsia="ru-RU"/>
        </w:rPr>
      </w:pPr>
      <w:bookmarkStart w:id="29" w:name="_Toc119807344"/>
      <w:bookmarkStart w:id="30" w:name="_Toc119808460"/>
      <w:bookmarkStart w:id="31" w:name="_Toc119812978"/>
      <w:bookmarkStart w:id="32" w:name="_Toc119813329"/>
      <w:r w:rsidRPr="00A958A9">
        <w:rPr>
          <w:rFonts w:eastAsia="Times New Roman" w:cs="Times New Roman"/>
          <w:szCs w:val="28"/>
          <w:highlight w:val="yellow"/>
          <w:lang w:eastAsia="ru-RU"/>
        </w:rPr>
        <w:t>-</w:t>
      </w:r>
      <w:r w:rsidR="00E76F16" w:rsidRPr="00E76F16">
        <w:rPr>
          <w:rFonts w:eastAsia="Times New Roman" w:cs="Times New Roman"/>
          <w:szCs w:val="28"/>
          <w:highlight w:val="yellow"/>
          <w:lang w:eastAsia="ru-RU"/>
        </w:rPr>
        <w:t>интенсивность изменения уровня ряда динамики;</w:t>
      </w:r>
      <w:bookmarkEnd w:id="29"/>
      <w:bookmarkEnd w:id="30"/>
      <w:bookmarkEnd w:id="31"/>
      <w:bookmarkEnd w:id="32"/>
    </w:p>
    <w:p w:rsidR="00E76F16" w:rsidRPr="00E76F16" w:rsidRDefault="00E76F16" w:rsidP="00862DFB">
      <w:pPr>
        <w:spacing w:after="0" w:line="360" w:lineRule="auto"/>
        <w:ind w:left="357" w:right="142" w:hanging="357"/>
        <w:jc w:val="both"/>
        <w:rPr>
          <w:rFonts w:eastAsia="Times New Roman" w:cs="Times New Roman"/>
          <w:szCs w:val="28"/>
          <w:lang w:eastAsia="ru-RU"/>
        </w:rPr>
      </w:pPr>
      <w:r w:rsidRPr="00E76F16">
        <w:rPr>
          <w:rFonts w:eastAsia="Times New Roman" w:cs="Times New Roman"/>
          <w:szCs w:val="28"/>
          <w:lang w:eastAsia="ru-RU"/>
        </w:rPr>
        <w:t>3. Статистические данные, отображающие развитие изучаемого явления во времени, называются:</w:t>
      </w:r>
    </w:p>
    <w:p w:rsidR="00E76F16" w:rsidRPr="00E76F16" w:rsidRDefault="00A958A9" w:rsidP="00862DFB">
      <w:pPr>
        <w:spacing w:after="0" w:line="360" w:lineRule="auto"/>
        <w:ind w:left="454" w:right="142"/>
        <w:jc w:val="both"/>
        <w:rPr>
          <w:rFonts w:eastAsia="Times New Roman" w:cs="Times New Roman"/>
          <w:szCs w:val="28"/>
          <w:lang w:eastAsia="ru-RU"/>
        </w:rPr>
      </w:pPr>
      <w:r w:rsidRPr="00A958A9">
        <w:rPr>
          <w:rFonts w:eastAsia="Times New Roman" w:cs="Times New Roman"/>
          <w:szCs w:val="28"/>
          <w:highlight w:val="yellow"/>
          <w:lang w:eastAsia="ru-RU"/>
        </w:rPr>
        <w:t>-</w:t>
      </w:r>
      <w:r w:rsidR="00E76F16" w:rsidRPr="00E76F16">
        <w:rPr>
          <w:rFonts w:eastAsia="Times New Roman" w:cs="Times New Roman"/>
          <w:szCs w:val="28"/>
          <w:highlight w:val="yellow"/>
          <w:lang w:eastAsia="ru-RU"/>
        </w:rPr>
        <w:t>рядом динамики;</w:t>
      </w:r>
    </w:p>
    <w:p w:rsidR="00E76F16" w:rsidRPr="00E76F16" w:rsidRDefault="00E76F16" w:rsidP="00862DFB">
      <w:pPr>
        <w:spacing w:after="0" w:line="360" w:lineRule="auto"/>
        <w:ind w:left="357" w:right="142" w:hanging="357"/>
        <w:jc w:val="both"/>
        <w:rPr>
          <w:rFonts w:eastAsia="Times New Roman" w:cs="Times New Roman"/>
          <w:szCs w:val="28"/>
          <w:lang w:eastAsia="ru-RU"/>
        </w:rPr>
      </w:pPr>
      <w:r w:rsidRPr="00E76F16">
        <w:rPr>
          <w:rFonts w:eastAsia="Times New Roman" w:cs="Times New Roman"/>
          <w:szCs w:val="28"/>
          <w:lang w:eastAsia="ru-RU"/>
        </w:rPr>
        <w:t>4. Анализ изменения уровней базисным методом подразумевает, что:</w:t>
      </w:r>
    </w:p>
    <w:p w:rsidR="00E76F16" w:rsidRPr="00E76F16" w:rsidRDefault="00A958A9" w:rsidP="00862DFB">
      <w:pPr>
        <w:spacing w:after="0" w:line="360" w:lineRule="auto"/>
        <w:ind w:right="142"/>
        <w:jc w:val="both"/>
        <w:rPr>
          <w:rFonts w:eastAsia="Times New Roman" w:cs="Times New Roman"/>
          <w:szCs w:val="28"/>
          <w:lang w:eastAsia="ru-RU"/>
        </w:rPr>
      </w:pPr>
      <w:r w:rsidRPr="00A958A9">
        <w:rPr>
          <w:rFonts w:eastAsia="Times New Roman" w:cs="Times New Roman"/>
          <w:szCs w:val="28"/>
          <w:highlight w:val="yellow"/>
          <w:lang w:eastAsia="ru-RU"/>
        </w:rPr>
        <w:t>-</w:t>
      </w:r>
      <w:r w:rsidR="00E76F16" w:rsidRPr="00E76F16">
        <w:rPr>
          <w:rFonts w:eastAsia="Times New Roman" w:cs="Times New Roman"/>
          <w:szCs w:val="28"/>
          <w:highlight w:val="yellow"/>
          <w:lang w:eastAsia="ru-RU"/>
        </w:rPr>
        <w:t>в качестве базы сравнения берется начальный уровень;</w:t>
      </w:r>
    </w:p>
    <w:p w:rsidR="00E76F16" w:rsidRPr="00E76F16" w:rsidRDefault="00E76F16" w:rsidP="00862DFB">
      <w:pPr>
        <w:spacing w:after="0" w:line="360" w:lineRule="auto"/>
        <w:ind w:right="142"/>
        <w:jc w:val="both"/>
        <w:rPr>
          <w:rFonts w:eastAsia="Times New Roman" w:cs="Times New Roman"/>
          <w:szCs w:val="28"/>
          <w:lang w:eastAsia="ru-RU"/>
        </w:rPr>
      </w:pPr>
      <w:r w:rsidRPr="00E76F16">
        <w:rPr>
          <w:rFonts w:eastAsia="Times New Roman" w:cs="Times New Roman"/>
          <w:szCs w:val="28"/>
          <w:lang w:eastAsia="ru-RU"/>
        </w:rPr>
        <w:t>5. Объем продукции предприятия в базовом году составил 220 млрд. руб. Рассчитайте годовой объем продукции предприятия через 3 года, если ее среднегодовой темп должен составить 104%.</w:t>
      </w:r>
    </w:p>
    <w:p w:rsidR="002D1F34" w:rsidRDefault="002D1F34" w:rsidP="00862DFB">
      <w:pPr>
        <w:pStyle w:val="a3"/>
        <w:spacing w:line="360" w:lineRule="auto"/>
        <w:ind w:right="142" w:firstLine="0"/>
        <w:rPr>
          <w:bCs/>
          <w:position w:val="-26"/>
        </w:rPr>
      </w:pPr>
      <w:r w:rsidRPr="00BD1728">
        <w:rPr>
          <w:szCs w:val="28"/>
          <w:highlight w:val="yellow"/>
        </w:rPr>
        <w:t>-</w:t>
      </w:r>
      <w:r w:rsidR="00E76F16" w:rsidRPr="00E76F16">
        <w:rPr>
          <w:szCs w:val="28"/>
          <w:highlight w:val="yellow"/>
        </w:rPr>
        <w:t>247,5 млрд. руб.</w:t>
      </w:r>
      <w:r w:rsidRPr="002D1F34">
        <w:rPr>
          <w:bCs/>
          <w:position w:val="-26"/>
        </w:rPr>
        <w:t xml:space="preserve"> </w:t>
      </w:r>
    </w:p>
    <w:p w:rsidR="00E76F16" w:rsidRPr="00E76F16" w:rsidRDefault="00E76F16" w:rsidP="00862DFB">
      <w:pPr>
        <w:spacing w:after="0" w:line="360" w:lineRule="auto"/>
        <w:ind w:right="142" w:firstLine="567"/>
        <w:jc w:val="both"/>
        <w:rPr>
          <w:rFonts w:eastAsia="Times New Roman" w:cs="Times New Roman"/>
          <w:szCs w:val="20"/>
          <w:lang w:eastAsia="ru-RU"/>
        </w:rPr>
      </w:pPr>
    </w:p>
    <w:p w:rsidR="00E76F16" w:rsidRPr="00E76F16" w:rsidRDefault="00E76F16" w:rsidP="00862DFB">
      <w:pPr>
        <w:spacing w:after="0" w:line="360" w:lineRule="auto"/>
        <w:ind w:right="142"/>
        <w:jc w:val="center"/>
        <w:rPr>
          <w:rFonts w:eastAsia="Times New Roman" w:cs="Times New Roman"/>
          <w:b/>
          <w:szCs w:val="20"/>
          <w:lang w:eastAsia="ru-RU"/>
        </w:rPr>
      </w:pPr>
      <w:r w:rsidRPr="00E76F16">
        <w:rPr>
          <w:rFonts w:eastAsia="Times New Roman" w:cs="Times New Roman"/>
          <w:b/>
          <w:szCs w:val="20"/>
          <w:highlight w:val="lightGray"/>
          <w:lang w:eastAsia="ru-RU"/>
        </w:rPr>
        <w:t>Выборочное наблюдение</w:t>
      </w:r>
    </w:p>
    <w:p w:rsidR="00E76F16" w:rsidRPr="00E76F16" w:rsidRDefault="00E76F16" w:rsidP="00862DFB">
      <w:pPr>
        <w:spacing w:after="0" w:line="360" w:lineRule="auto"/>
        <w:ind w:right="142"/>
        <w:jc w:val="both"/>
        <w:rPr>
          <w:rFonts w:eastAsia="Times New Roman" w:cs="Times New Roman"/>
          <w:szCs w:val="28"/>
          <w:lang w:eastAsia="ru-RU"/>
        </w:rPr>
      </w:pPr>
      <w:r w:rsidRPr="00E76F16">
        <w:rPr>
          <w:rFonts w:eastAsia="Times New Roman" w:cs="Times New Roman"/>
          <w:szCs w:val="28"/>
          <w:lang w:eastAsia="ru-RU"/>
        </w:rPr>
        <w:t>1. В силу того, что выборочная совокупность не полностью воспроизводит генеральную, возникают ошибки:</w:t>
      </w:r>
    </w:p>
    <w:p w:rsidR="00E76F16" w:rsidRPr="00E76F16" w:rsidRDefault="000A3E6F" w:rsidP="00862DFB">
      <w:pPr>
        <w:spacing w:after="0" w:line="360" w:lineRule="auto"/>
        <w:ind w:right="142"/>
        <w:jc w:val="both"/>
        <w:rPr>
          <w:rFonts w:eastAsia="Times New Roman" w:cs="Times New Roman"/>
          <w:szCs w:val="28"/>
          <w:lang w:eastAsia="ru-RU"/>
        </w:rPr>
      </w:pPr>
      <w:r w:rsidRPr="00BD1728">
        <w:rPr>
          <w:rFonts w:eastAsia="Times New Roman" w:cs="Times New Roman"/>
          <w:szCs w:val="28"/>
          <w:highlight w:val="yellow"/>
          <w:lang w:eastAsia="ru-RU"/>
        </w:rPr>
        <w:lastRenderedPageBreak/>
        <w:t>-</w:t>
      </w:r>
      <w:r w:rsidR="00E76F16" w:rsidRPr="00E76F16">
        <w:rPr>
          <w:rFonts w:eastAsia="Times New Roman" w:cs="Times New Roman"/>
          <w:szCs w:val="28"/>
          <w:highlight w:val="yellow"/>
          <w:lang w:eastAsia="ru-RU"/>
        </w:rPr>
        <w:t>репрезентативности;</w:t>
      </w:r>
    </w:p>
    <w:p w:rsidR="00E76F16" w:rsidRPr="00E76F16" w:rsidRDefault="00E76F16" w:rsidP="00862DFB">
      <w:pPr>
        <w:spacing w:after="0" w:line="360" w:lineRule="auto"/>
        <w:ind w:left="360" w:right="142" w:hanging="360"/>
        <w:jc w:val="both"/>
        <w:rPr>
          <w:rFonts w:eastAsia="Times New Roman" w:cs="Times New Roman"/>
          <w:szCs w:val="28"/>
          <w:lang w:eastAsia="ru-RU"/>
        </w:rPr>
      </w:pPr>
      <w:r w:rsidRPr="00E76F16">
        <w:rPr>
          <w:rFonts w:eastAsia="Times New Roman" w:cs="Times New Roman"/>
          <w:szCs w:val="28"/>
          <w:lang w:eastAsia="ru-RU"/>
        </w:rPr>
        <w:t>2. По формуле    Δ=</w:t>
      </w:r>
      <w:r w:rsidRPr="00E76F16">
        <w:rPr>
          <w:rFonts w:eastAsia="Times New Roman" w:cs="Times New Roman"/>
          <w:szCs w:val="28"/>
          <w:lang w:val="en-US" w:eastAsia="ru-RU"/>
        </w:rPr>
        <w:t>t</w:t>
      </w:r>
      <w:r w:rsidRPr="00E76F16">
        <w:rPr>
          <w:rFonts w:eastAsia="Times New Roman" w:cs="Times New Roman"/>
          <w:szCs w:val="28"/>
          <w:lang w:eastAsia="ru-RU"/>
        </w:rPr>
        <w:t>×µ   определяется:</w:t>
      </w:r>
    </w:p>
    <w:p w:rsidR="00E76F16" w:rsidRPr="00E76F16" w:rsidRDefault="001D64F4" w:rsidP="00862DFB">
      <w:pPr>
        <w:spacing w:after="0" w:line="360" w:lineRule="auto"/>
        <w:ind w:right="142"/>
        <w:jc w:val="both"/>
        <w:rPr>
          <w:rFonts w:eastAsia="Times New Roman" w:cs="Times New Roman"/>
          <w:szCs w:val="28"/>
          <w:lang w:eastAsia="ru-RU"/>
        </w:rPr>
      </w:pPr>
      <w:r w:rsidRPr="001D64F4">
        <w:rPr>
          <w:rFonts w:eastAsia="Times New Roman" w:cs="Times New Roman"/>
          <w:szCs w:val="28"/>
          <w:highlight w:val="yellow"/>
          <w:lang w:val="en-US" w:eastAsia="ru-RU"/>
        </w:rPr>
        <w:t>-</w:t>
      </w:r>
      <w:r w:rsidR="00E76F16" w:rsidRPr="00E76F16">
        <w:rPr>
          <w:rFonts w:eastAsia="Times New Roman" w:cs="Times New Roman"/>
          <w:szCs w:val="28"/>
          <w:highlight w:val="yellow"/>
          <w:lang w:eastAsia="ru-RU"/>
        </w:rPr>
        <w:t>предельная ошибка выборки;</w:t>
      </w:r>
    </w:p>
    <w:p w:rsidR="00E76F16" w:rsidRPr="00E76F16" w:rsidRDefault="00E76F16" w:rsidP="00862DFB">
      <w:pPr>
        <w:spacing w:after="0" w:line="360" w:lineRule="auto"/>
        <w:ind w:right="142"/>
        <w:jc w:val="both"/>
        <w:rPr>
          <w:rFonts w:eastAsia="Times New Roman" w:cs="Times New Roman"/>
          <w:szCs w:val="28"/>
          <w:lang w:eastAsia="ru-RU"/>
        </w:rPr>
      </w:pPr>
      <w:r w:rsidRPr="00E76F16">
        <w:rPr>
          <w:rFonts w:eastAsia="Times New Roman" w:cs="Times New Roman"/>
          <w:szCs w:val="28"/>
          <w:lang w:eastAsia="ru-RU"/>
        </w:rPr>
        <w:t xml:space="preserve">3. Отбор, при котором единица совокупности после регистрации возвращается в генеральную совокупность и </w:t>
      </w:r>
      <w:proofErr w:type="gramStart"/>
      <w:r w:rsidRPr="00E76F16">
        <w:rPr>
          <w:rFonts w:eastAsia="Times New Roman" w:cs="Times New Roman"/>
          <w:szCs w:val="28"/>
          <w:lang w:eastAsia="ru-RU"/>
        </w:rPr>
        <w:t>имеет возможность вновь попасть в выборку называется</w:t>
      </w:r>
      <w:proofErr w:type="gramEnd"/>
      <w:r w:rsidRPr="00E76F16">
        <w:rPr>
          <w:rFonts w:eastAsia="Times New Roman" w:cs="Times New Roman"/>
          <w:szCs w:val="28"/>
          <w:lang w:eastAsia="ru-RU"/>
        </w:rPr>
        <w:t>:</w:t>
      </w:r>
    </w:p>
    <w:p w:rsidR="00E76F16" w:rsidRPr="00E76F16" w:rsidRDefault="001D64F4" w:rsidP="00862DFB">
      <w:pPr>
        <w:spacing w:after="0" w:line="360" w:lineRule="auto"/>
        <w:ind w:right="142"/>
        <w:jc w:val="both"/>
        <w:rPr>
          <w:rFonts w:eastAsia="Times New Roman" w:cs="Times New Roman"/>
          <w:szCs w:val="28"/>
          <w:lang w:eastAsia="ru-RU"/>
        </w:rPr>
      </w:pPr>
      <w:r w:rsidRPr="00BD1728">
        <w:rPr>
          <w:rFonts w:eastAsia="Times New Roman" w:cs="Times New Roman"/>
          <w:szCs w:val="28"/>
          <w:highlight w:val="yellow"/>
          <w:lang w:eastAsia="ru-RU"/>
        </w:rPr>
        <w:t>-</w:t>
      </w:r>
      <w:r w:rsidR="00E76F16" w:rsidRPr="00E76F16">
        <w:rPr>
          <w:rFonts w:eastAsia="Times New Roman" w:cs="Times New Roman"/>
          <w:szCs w:val="28"/>
          <w:highlight w:val="yellow"/>
          <w:lang w:eastAsia="ru-RU"/>
        </w:rPr>
        <w:t>повторным;</w:t>
      </w:r>
    </w:p>
    <w:p w:rsidR="00E76F16" w:rsidRPr="00E76F16" w:rsidRDefault="00E76F16" w:rsidP="00862DFB">
      <w:pPr>
        <w:spacing w:after="0" w:line="360" w:lineRule="auto"/>
        <w:ind w:left="360" w:right="142" w:hanging="360"/>
        <w:jc w:val="both"/>
        <w:rPr>
          <w:rFonts w:eastAsia="Times New Roman" w:cs="Times New Roman"/>
          <w:szCs w:val="28"/>
          <w:lang w:eastAsia="ru-RU"/>
        </w:rPr>
      </w:pPr>
      <w:r w:rsidRPr="00E76F16">
        <w:rPr>
          <w:rFonts w:eastAsia="Times New Roman" w:cs="Times New Roman"/>
          <w:szCs w:val="28"/>
          <w:lang w:eastAsia="ru-RU"/>
        </w:rPr>
        <w:t>4. Совокупность отобранных для обследования единиц называется:</w:t>
      </w:r>
    </w:p>
    <w:p w:rsidR="00E76F16" w:rsidRPr="00E76F16" w:rsidRDefault="001D64F4" w:rsidP="00862DFB">
      <w:pPr>
        <w:spacing w:after="0" w:line="360" w:lineRule="auto"/>
        <w:ind w:right="142"/>
        <w:jc w:val="both"/>
        <w:rPr>
          <w:rFonts w:eastAsia="Times New Roman" w:cs="Times New Roman"/>
          <w:szCs w:val="28"/>
          <w:lang w:eastAsia="ru-RU"/>
        </w:rPr>
      </w:pPr>
      <w:bookmarkStart w:id="33" w:name="_Toc119807348"/>
      <w:bookmarkStart w:id="34" w:name="_Toc119808464"/>
      <w:bookmarkStart w:id="35" w:name="_Toc119812982"/>
      <w:bookmarkStart w:id="36" w:name="_Toc119813333"/>
      <w:r w:rsidRPr="000911C8">
        <w:rPr>
          <w:rFonts w:eastAsia="Times New Roman" w:cs="Times New Roman"/>
          <w:szCs w:val="28"/>
          <w:highlight w:val="yellow"/>
          <w:lang w:eastAsia="ru-RU"/>
        </w:rPr>
        <w:t>-</w:t>
      </w:r>
      <w:r w:rsidR="00E76F16" w:rsidRPr="00E76F16">
        <w:rPr>
          <w:rFonts w:eastAsia="Times New Roman" w:cs="Times New Roman"/>
          <w:szCs w:val="28"/>
          <w:highlight w:val="yellow"/>
          <w:lang w:eastAsia="ru-RU"/>
        </w:rPr>
        <w:t>выборочной;</w:t>
      </w:r>
      <w:bookmarkEnd w:id="33"/>
      <w:bookmarkEnd w:id="34"/>
      <w:bookmarkEnd w:id="35"/>
      <w:bookmarkEnd w:id="36"/>
    </w:p>
    <w:p w:rsidR="00E76F16" w:rsidRPr="00E76F16" w:rsidRDefault="00E76F16" w:rsidP="00862DFB">
      <w:pPr>
        <w:spacing w:after="0" w:line="360" w:lineRule="auto"/>
        <w:ind w:left="357" w:right="142" w:hanging="357"/>
        <w:jc w:val="both"/>
        <w:rPr>
          <w:rFonts w:eastAsia="Times New Roman" w:cs="Times New Roman"/>
          <w:szCs w:val="28"/>
          <w:lang w:eastAsia="ru-RU"/>
        </w:rPr>
      </w:pPr>
      <w:r w:rsidRPr="00E76F16">
        <w:rPr>
          <w:rFonts w:eastAsia="Times New Roman" w:cs="Times New Roman"/>
          <w:szCs w:val="28"/>
          <w:lang w:eastAsia="ru-RU"/>
        </w:rPr>
        <w:t>5. Вариационный  ряд – это</w:t>
      </w:r>
    </w:p>
    <w:p w:rsidR="00E76F16" w:rsidRPr="00E76F16" w:rsidRDefault="000911C8" w:rsidP="00862DFB">
      <w:pPr>
        <w:spacing w:after="0" w:line="360" w:lineRule="auto"/>
        <w:ind w:right="142"/>
        <w:jc w:val="both"/>
        <w:rPr>
          <w:rFonts w:eastAsia="Times New Roman" w:cs="Times New Roman"/>
          <w:szCs w:val="28"/>
          <w:lang w:eastAsia="ru-RU"/>
        </w:rPr>
      </w:pPr>
      <w:r w:rsidRPr="000911C8">
        <w:rPr>
          <w:rFonts w:eastAsia="Times New Roman" w:cs="Times New Roman"/>
          <w:szCs w:val="28"/>
          <w:highlight w:val="yellow"/>
          <w:lang w:eastAsia="ru-RU"/>
        </w:rPr>
        <w:t>-</w:t>
      </w:r>
      <w:r w:rsidR="00E76F16" w:rsidRPr="00E76F16">
        <w:rPr>
          <w:rFonts w:eastAsia="Times New Roman" w:cs="Times New Roman"/>
          <w:szCs w:val="28"/>
          <w:highlight w:val="yellow"/>
          <w:lang w:eastAsia="ru-RU"/>
        </w:rPr>
        <w:t>упорядоченная по величине последовательность значений;</w:t>
      </w:r>
    </w:p>
    <w:p w:rsidR="00E76F16" w:rsidRPr="00E76F16" w:rsidRDefault="00E76F16" w:rsidP="00862DFB">
      <w:pPr>
        <w:keepNext/>
        <w:spacing w:after="0" w:line="360" w:lineRule="auto"/>
        <w:jc w:val="center"/>
        <w:rPr>
          <w:rFonts w:eastAsia="Times New Roman" w:cs="Times New Roman"/>
          <w:b/>
          <w:szCs w:val="28"/>
          <w:lang w:eastAsia="ru-RU"/>
        </w:rPr>
      </w:pPr>
      <w:r w:rsidRPr="00E76F16">
        <w:rPr>
          <w:rFonts w:eastAsia="Times New Roman" w:cs="Times New Roman"/>
          <w:b/>
          <w:szCs w:val="28"/>
          <w:highlight w:val="lightGray"/>
          <w:lang w:eastAsia="ru-RU"/>
        </w:rPr>
        <w:t>Индексный метод</w:t>
      </w:r>
    </w:p>
    <w:p w:rsidR="00E76F16" w:rsidRPr="00E76F16" w:rsidRDefault="00E76F16" w:rsidP="00862DFB">
      <w:pPr>
        <w:spacing w:after="0" w:line="360" w:lineRule="auto"/>
        <w:ind w:left="284" w:hanging="284"/>
        <w:jc w:val="both"/>
        <w:rPr>
          <w:rFonts w:eastAsia="Times New Roman" w:cs="Times New Roman"/>
          <w:szCs w:val="28"/>
          <w:lang w:eastAsia="ru-RU"/>
        </w:rPr>
      </w:pPr>
      <w:r w:rsidRPr="00E76F16">
        <w:rPr>
          <w:rFonts w:eastAsia="Times New Roman" w:cs="Times New Roman"/>
          <w:szCs w:val="28"/>
          <w:lang w:eastAsia="ru-RU"/>
        </w:rPr>
        <w:t>1.</w:t>
      </w:r>
      <w:r w:rsidRPr="00E76F16">
        <w:rPr>
          <w:rFonts w:eastAsia="Times New Roman" w:cs="Times New Roman"/>
          <w:b/>
          <w:i/>
          <w:szCs w:val="28"/>
          <w:lang w:eastAsia="ru-RU"/>
        </w:rPr>
        <w:t xml:space="preserve"> </w:t>
      </w:r>
      <w:r w:rsidRPr="00E76F16">
        <w:rPr>
          <w:rFonts w:eastAsia="Times New Roman" w:cs="Times New Roman"/>
          <w:szCs w:val="28"/>
          <w:lang w:eastAsia="ru-RU"/>
        </w:rPr>
        <w:t>Если индекс фиксированного состава составил 250%, индекс структурных сдвигов - 150%, то индекс цен переменного состава вырос на</w:t>
      </w:r>
      <w:proofErr w:type="gramStart"/>
      <w:r w:rsidRPr="00E76F16">
        <w:rPr>
          <w:rFonts w:eastAsia="Times New Roman" w:cs="Times New Roman"/>
          <w:szCs w:val="28"/>
          <w:lang w:eastAsia="ru-RU"/>
        </w:rPr>
        <w:t xml:space="preserve"> .</w:t>
      </w:r>
      <w:proofErr w:type="gramEnd"/>
      <w:r w:rsidRPr="00E76F16">
        <w:rPr>
          <w:rFonts w:eastAsia="Times New Roman" w:cs="Times New Roman"/>
          <w:szCs w:val="28"/>
          <w:lang w:eastAsia="ru-RU"/>
        </w:rPr>
        <w:t xml:space="preserve">.. %. </w:t>
      </w:r>
    </w:p>
    <w:p w:rsidR="00E76F16" w:rsidRPr="00E76F16" w:rsidRDefault="00E91F09" w:rsidP="00862DFB">
      <w:pPr>
        <w:spacing w:after="0" w:line="360" w:lineRule="auto"/>
        <w:ind w:right="142"/>
        <w:jc w:val="both"/>
        <w:rPr>
          <w:rFonts w:eastAsia="Times New Roman" w:cs="Times New Roman"/>
          <w:szCs w:val="28"/>
          <w:lang w:eastAsia="ru-RU"/>
        </w:rPr>
      </w:pPr>
      <w:r w:rsidRPr="00E91F09">
        <w:rPr>
          <w:rFonts w:eastAsia="Times New Roman" w:cs="Times New Roman"/>
          <w:szCs w:val="28"/>
          <w:highlight w:val="yellow"/>
          <w:lang w:val="en-US" w:eastAsia="ru-RU"/>
        </w:rPr>
        <w:t>-</w:t>
      </w:r>
      <w:r w:rsidR="00E76F16" w:rsidRPr="00E76F16">
        <w:rPr>
          <w:rFonts w:eastAsia="Times New Roman" w:cs="Times New Roman"/>
          <w:szCs w:val="28"/>
          <w:highlight w:val="yellow"/>
          <w:lang w:eastAsia="ru-RU"/>
        </w:rPr>
        <w:t>275</w:t>
      </w:r>
    </w:p>
    <w:p w:rsidR="00E76F16" w:rsidRPr="00E76F16" w:rsidRDefault="00E76F16" w:rsidP="00862DFB">
      <w:pPr>
        <w:spacing w:after="0" w:line="360" w:lineRule="auto"/>
        <w:jc w:val="both"/>
        <w:rPr>
          <w:rFonts w:eastAsia="Times New Roman" w:cs="Times New Roman"/>
          <w:szCs w:val="28"/>
          <w:lang w:eastAsia="ru-RU"/>
        </w:rPr>
      </w:pPr>
      <w:r w:rsidRPr="00E76F16">
        <w:rPr>
          <w:rFonts w:eastAsia="Times New Roman" w:cs="Times New Roman"/>
          <w:szCs w:val="28"/>
          <w:lang w:eastAsia="ru-RU"/>
        </w:rPr>
        <w:t>2.</w:t>
      </w:r>
      <w:r w:rsidRPr="00E76F16">
        <w:rPr>
          <w:rFonts w:eastAsia="Times New Roman" w:cs="Times New Roman"/>
          <w:b/>
          <w:i/>
          <w:szCs w:val="28"/>
          <w:lang w:eastAsia="ru-RU"/>
        </w:rPr>
        <w:t xml:space="preserve"> </w:t>
      </w:r>
      <w:r w:rsidRPr="00E76F16">
        <w:rPr>
          <w:rFonts w:eastAsia="Times New Roman" w:cs="Times New Roman"/>
          <w:szCs w:val="28"/>
          <w:lang w:eastAsia="ru-RU"/>
        </w:rPr>
        <w:t xml:space="preserve">Агрегатный индекс цен при исчислении по одним и тем же данным будет ... </w:t>
      </w:r>
      <w:proofErr w:type="gramStart"/>
      <w:r w:rsidR="00E91F09" w:rsidRPr="00E91F09">
        <w:rPr>
          <w:rFonts w:eastAsia="Times New Roman" w:cs="Times New Roman"/>
          <w:szCs w:val="28"/>
          <w:lang w:eastAsia="ru-RU"/>
        </w:rPr>
        <w:t>-</w:t>
      </w:r>
      <w:r w:rsidRPr="00E76F16">
        <w:rPr>
          <w:rFonts w:eastAsia="Times New Roman" w:cs="Times New Roman"/>
          <w:szCs w:val="28"/>
          <w:highlight w:val="yellow"/>
          <w:lang w:eastAsia="ru-RU"/>
        </w:rPr>
        <w:t>р</w:t>
      </w:r>
      <w:proofErr w:type="gramEnd"/>
      <w:r w:rsidRPr="00E76F16">
        <w:rPr>
          <w:rFonts w:eastAsia="Times New Roman" w:cs="Times New Roman"/>
          <w:szCs w:val="28"/>
          <w:highlight w:val="yellow"/>
          <w:lang w:eastAsia="ru-RU"/>
        </w:rPr>
        <w:t>авен среднему гармоническому индексу цен</w:t>
      </w:r>
    </w:p>
    <w:p w:rsidR="00E76F16" w:rsidRPr="00E76F16" w:rsidRDefault="00E76F16" w:rsidP="00862DFB">
      <w:pPr>
        <w:spacing w:after="0" w:line="360" w:lineRule="auto"/>
        <w:ind w:left="284" w:hanging="284"/>
        <w:jc w:val="both"/>
        <w:rPr>
          <w:rFonts w:eastAsia="Times New Roman" w:cs="Times New Roman"/>
          <w:szCs w:val="28"/>
          <w:lang w:eastAsia="ru-RU"/>
        </w:rPr>
      </w:pPr>
      <w:r w:rsidRPr="00E76F16">
        <w:rPr>
          <w:rFonts w:eastAsia="Times New Roman" w:cs="Times New Roman"/>
          <w:szCs w:val="28"/>
          <w:lang w:eastAsia="ru-RU"/>
        </w:rPr>
        <w:t>3.</w:t>
      </w:r>
      <w:r w:rsidRPr="00E76F16">
        <w:rPr>
          <w:rFonts w:eastAsia="Times New Roman" w:cs="Times New Roman"/>
          <w:b/>
          <w:i/>
          <w:szCs w:val="28"/>
          <w:lang w:eastAsia="ru-RU"/>
        </w:rPr>
        <w:t xml:space="preserve"> </w:t>
      </w:r>
      <w:r w:rsidRPr="00E76F16">
        <w:rPr>
          <w:rFonts w:eastAsia="Times New Roman" w:cs="Times New Roman"/>
          <w:szCs w:val="28"/>
          <w:lang w:eastAsia="ru-RU"/>
        </w:rPr>
        <w:t>Структура совокупности не оказывает влияние на изменение среднего уровня показателя, если инде</w:t>
      </w:r>
      <w:proofErr w:type="gramStart"/>
      <w:r w:rsidRPr="00E76F16">
        <w:rPr>
          <w:rFonts w:eastAsia="Times New Roman" w:cs="Times New Roman"/>
          <w:szCs w:val="28"/>
          <w:lang w:eastAsia="ru-RU"/>
        </w:rPr>
        <w:t>кс стр</w:t>
      </w:r>
      <w:proofErr w:type="gramEnd"/>
      <w:r w:rsidRPr="00E76F16">
        <w:rPr>
          <w:rFonts w:eastAsia="Times New Roman" w:cs="Times New Roman"/>
          <w:szCs w:val="28"/>
          <w:lang w:eastAsia="ru-RU"/>
        </w:rPr>
        <w:t xml:space="preserve">уктуры ... </w:t>
      </w:r>
    </w:p>
    <w:p w:rsidR="00E76F16" w:rsidRPr="00E76F16" w:rsidRDefault="00E91F09" w:rsidP="00862DFB">
      <w:pPr>
        <w:spacing w:after="0" w:line="360" w:lineRule="auto"/>
        <w:ind w:right="142"/>
        <w:jc w:val="both"/>
        <w:rPr>
          <w:rFonts w:eastAsia="Times New Roman" w:cs="Times New Roman"/>
          <w:szCs w:val="28"/>
          <w:lang w:eastAsia="ru-RU"/>
        </w:rPr>
      </w:pPr>
      <w:r w:rsidRPr="00E91F09">
        <w:rPr>
          <w:rFonts w:eastAsia="Times New Roman" w:cs="Times New Roman"/>
          <w:szCs w:val="28"/>
          <w:highlight w:val="yellow"/>
          <w:lang w:eastAsia="ru-RU"/>
        </w:rPr>
        <w:t>-</w:t>
      </w:r>
      <w:proofErr w:type="gramStart"/>
      <w:r w:rsidR="00E76F16" w:rsidRPr="00E76F16">
        <w:rPr>
          <w:rFonts w:eastAsia="Times New Roman" w:cs="Times New Roman"/>
          <w:szCs w:val="28"/>
          <w:highlight w:val="yellow"/>
          <w:lang w:eastAsia="ru-RU"/>
        </w:rPr>
        <w:t>равен</w:t>
      </w:r>
      <w:proofErr w:type="gramEnd"/>
      <w:r w:rsidR="00E76F16" w:rsidRPr="00E76F16">
        <w:rPr>
          <w:rFonts w:eastAsia="Times New Roman" w:cs="Times New Roman"/>
          <w:szCs w:val="28"/>
          <w:highlight w:val="yellow"/>
          <w:lang w:eastAsia="ru-RU"/>
        </w:rPr>
        <w:t xml:space="preserve"> единице</w:t>
      </w:r>
    </w:p>
    <w:p w:rsidR="00E76F16" w:rsidRPr="00E76F16" w:rsidRDefault="00E76F16" w:rsidP="00862DFB">
      <w:pPr>
        <w:spacing w:after="0" w:line="360" w:lineRule="auto"/>
        <w:jc w:val="both"/>
        <w:rPr>
          <w:rFonts w:eastAsia="Times New Roman" w:cs="Times New Roman"/>
          <w:szCs w:val="28"/>
          <w:lang w:eastAsia="ru-RU"/>
        </w:rPr>
      </w:pPr>
      <w:r w:rsidRPr="00E76F16">
        <w:rPr>
          <w:rFonts w:eastAsia="Times New Roman" w:cs="Times New Roman"/>
          <w:szCs w:val="28"/>
          <w:lang w:eastAsia="ru-RU"/>
        </w:rPr>
        <w:t>4.</w:t>
      </w:r>
      <w:r w:rsidRPr="00E76F16">
        <w:rPr>
          <w:rFonts w:eastAsia="Times New Roman" w:cs="Times New Roman"/>
          <w:b/>
          <w:i/>
          <w:szCs w:val="28"/>
          <w:lang w:eastAsia="ru-RU"/>
        </w:rPr>
        <w:t xml:space="preserve"> </w:t>
      </w:r>
      <w:r w:rsidR="00E91F09">
        <w:rPr>
          <w:rFonts w:eastAsia="Times New Roman" w:cs="Times New Roman"/>
          <w:szCs w:val="28"/>
          <w:lang w:eastAsia="ru-RU"/>
        </w:rPr>
        <w:t xml:space="preserve">Индекс цен </w:t>
      </w:r>
      <w:proofErr w:type="spellStart"/>
      <w:r w:rsidR="00E91F09">
        <w:rPr>
          <w:rFonts w:eastAsia="Times New Roman" w:cs="Times New Roman"/>
          <w:szCs w:val="28"/>
          <w:lang w:eastAsia="ru-RU"/>
        </w:rPr>
        <w:t>Паа</w:t>
      </w:r>
      <w:r w:rsidRPr="00E76F16">
        <w:rPr>
          <w:rFonts w:eastAsia="Times New Roman" w:cs="Times New Roman"/>
          <w:szCs w:val="28"/>
          <w:lang w:eastAsia="ru-RU"/>
        </w:rPr>
        <w:t>ше</w:t>
      </w:r>
      <w:proofErr w:type="spellEnd"/>
      <w:r w:rsidRPr="00E76F16">
        <w:rPr>
          <w:rFonts w:eastAsia="Times New Roman" w:cs="Times New Roman"/>
          <w:szCs w:val="28"/>
          <w:lang w:eastAsia="ru-RU"/>
        </w:rPr>
        <w:t xml:space="preserve"> рассчитывается ... </w:t>
      </w:r>
    </w:p>
    <w:p w:rsidR="00E76F16" w:rsidRPr="00E76F16" w:rsidRDefault="00E91F09" w:rsidP="00862DFB">
      <w:pPr>
        <w:spacing w:after="0" w:line="360" w:lineRule="auto"/>
        <w:ind w:right="142"/>
        <w:jc w:val="both"/>
        <w:rPr>
          <w:rFonts w:eastAsia="Times New Roman" w:cs="Times New Roman"/>
          <w:szCs w:val="28"/>
          <w:lang w:eastAsia="ru-RU"/>
        </w:rPr>
      </w:pPr>
      <w:r w:rsidRPr="00E91F09">
        <w:rPr>
          <w:rFonts w:eastAsia="Times New Roman" w:cs="Times New Roman"/>
          <w:szCs w:val="28"/>
          <w:highlight w:val="yellow"/>
          <w:lang w:eastAsia="ru-RU"/>
        </w:rPr>
        <w:t>-</w:t>
      </w:r>
      <w:r w:rsidR="00E76F16" w:rsidRPr="00E76F16">
        <w:rPr>
          <w:rFonts w:eastAsia="Times New Roman" w:cs="Times New Roman"/>
          <w:szCs w:val="28"/>
          <w:highlight w:val="yellow"/>
          <w:lang w:eastAsia="ru-RU"/>
        </w:rPr>
        <w:t>с использованием весов отчетного периода</w:t>
      </w:r>
    </w:p>
    <w:p w:rsidR="00E76F16" w:rsidRPr="00E76F16" w:rsidRDefault="00E76F16" w:rsidP="00862DFB">
      <w:pPr>
        <w:spacing w:after="0" w:line="360" w:lineRule="auto"/>
        <w:jc w:val="both"/>
        <w:rPr>
          <w:rFonts w:eastAsia="Times New Roman" w:cs="Times New Roman"/>
          <w:szCs w:val="28"/>
          <w:lang w:eastAsia="ru-RU"/>
        </w:rPr>
      </w:pPr>
      <w:r w:rsidRPr="00E76F16">
        <w:rPr>
          <w:rFonts w:eastAsia="Times New Roman" w:cs="Times New Roman"/>
          <w:szCs w:val="28"/>
          <w:lang w:eastAsia="ru-RU"/>
        </w:rPr>
        <w:t>5.</w:t>
      </w:r>
      <w:r w:rsidRPr="00E76F16">
        <w:rPr>
          <w:rFonts w:eastAsia="Times New Roman" w:cs="Times New Roman"/>
          <w:b/>
          <w:i/>
          <w:szCs w:val="28"/>
          <w:lang w:eastAsia="ru-RU"/>
        </w:rPr>
        <w:t xml:space="preserve"> </w:t>
      </w:r>
      <w:r w:rsidRPr="00E76F16">
        <w:rPr>
          <w:rFonts w:eastAsia="Times New Roman" w:cs="Times New Roman"/>
          <w:szCs w:val="28"/>
          <w:lang w:eastAsia="ru-RU"/>
        </w:rPr>
        <w:t xml:space="preserve">Средний гармонический индекс цен определяется по формуле ... </w:t>
      </w:r>
    </w:p>
    <w:p w:rsidR="00E76F16" w:rsidRPr="00E76F16" w:rsidRDefault="00E76F16" w:rsidP="00862DFB">
      <w:pPr>
        <w:spacing w:after="0" w:line="360" w:lineRule="auto"/>
        <w:ind w:right="142"/>
        <w:jc w:val="both"/>
        <w:rPr>
          <w:rFonts w:eastAsia="Times New Roman" w:cs="Times New Roman"/>
          <w:szCs w:val="28"/>
          <w:lang w:eastAsia="ru-RU"/>
        </w:rPr>
      </w:pPr>
      <w:r w:rsidRPr="00E76F16">
        <w:rPr>
          <w:rFonts w:eastAsia="Times New Roman" w:cs="Times New Roman"/>
          <w:szCs w:val="28"/>
          <w:highlight w:val="yellow"/>
          <w:lang w:eastAsia="ru-RU"/>
        </w:rPr>
        <w:object w:dxaOrig="2197" w:dyaOrig="1228">
          <v:shape id="_x0000_i1094" type="#_x0000_t75" style="width:74.8pt;height:35.55pt" o:ole="">
            <v:imagedata r:id="rId154" o:title=""/>
          </v:shape>
          <o:OLEObject Type="Embed" ProgID="Equation.3" ShapeID="_x0000_i1094" DrawAspect="Content" ObjectID="_1481669349" r:id="rId155"/>
        </w:object>
      </w:r>
    </w:p>
    <w:p w:rsidR="00E76F16" w:rsidRPr="00E76F16" w:rsidRDefault="00E76F16" w:rsidP="00862DFB">
      <w:pPr>
        <w:spacing w:after="0" w:line="360" w:lineRule="auto"/>
        <w:ind w:right="142" w:firstLine="567"/>
        <w:jc w:val="center"/>
        <w:rPr>
          <w:rFonts w:eastAsia="Times New Roman" w:cs="Times New Roman"/>
          <w:b/>
          <w:szCs w:val="20"/>
          <w:lang w:eastAsia="ru-RU"/>
        </w:rPr>
      </w:pPr>
    </w:p>
    <w:p w:rsidR="00964A03" w:rsidRPr="007638F0" w:rsidRDefault="00964A03" w:rsidP="00862DFB">
      <w:pPr>
        <w:spacing w:after="0" w:line="360" w:lineRule="auto"/>
        <w:rPr>
          <w:rFonts w:eastAsiaTheme="minorEastAsia"/>
          <w:b/>
          <w:i/>
          <w:szCs w:val="20"/>
          <w:lang w:eastAsia="ru-RU"/>
        </w:rPr>
      </w:pPr>
    </w:p>
    <w:sectPr w:rsidR="00964A03" w:rsidRPr="007638F0" w:rsidSect="00862DFB">
      <w:footerReference w:type="even" r:id="rId156"/>
      <w:type w:val="nextColumn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4FD2" w:rsidRDefault="00C74FD2">
      <w:pPr>
        <w:spacing w:after="0" w:line="240" w:lineRule="auto"/>
      </w:pPr>
      <w:r>
        <w:separator/>
      </w:r>
    </w:p>
  </w:endnote>
  <w:endnote w:type="continuationSeparator" w:id="0">
    <w:p w:rsidR="00C74FD2" w:rsidRDefault="00C74F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2789" w:rsidRDefault="00E32789" w:rsidP="00E24332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32789" w:rsidRDefault="00E32789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4FD2" w:rsidRDefault="00C74FD2">
      <w:pPr>
        <w:spacing w:after="0" w:line="240" w:lineRule="auto"/>
      </w:pPr>
      <w:r>
        <w:separator/>
      </w:r>
    </w:p>
  </w:footnote>
  <w:footnote w:type="continuationSeparator" w:id="0">
    <w:p w:rsidR="00C74FD2" w:rsidRDefault="00C74F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84915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">
    <w:nsid w:val="03FC0A35"/>
    <w:multiLevelType w:val="hybridMultilevel"/>
    <w:tmpl w:val="853A972C"/>
    <w:lvl w:ilvl="0" w:tplc="1896A9C2">
      <w:start w:val="1"/>
      <w:numFmt w:val="russianLower"/>
      <w:lvlText w:val="%1)"/>
      <w:lvlJc w:val="left"/>
      <w:pPr>
        <w:tabs>
          <w:tab w:val="num" w:pos="454"/>
        </w:tabs>
        <w:ind w:left="454" w:hanging="34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953026"/>
    <w:multiLevelType w:val="hybridMultilevel"/>
    <w:tmpl w:val="D73A696E"/>
    <w:lvl w:ilvl="0" w:tplc="DE7AA182">
      <w:start w:val="1"/>
      <w:numFmt w:val="russianLower"/>
      <w:lvlText w:val="%1)"/>
      <w:lvlJc w:val="left"/>
      <w:pPr>
        <w:tabs>
          <w:tab w:val="num" w:pos="473"/>
        </w:tabs>
        <w:ind w:left="454" w:hanging="34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FF5DE3"/>
    <w:multiLevelType w:val="hybridMultilevel"/>
    <w:tmpl w:val="169CCFC8"/>
    <w:lvl w:ilvl="0" w:tplc="DE7AA182">
      <w:start w:val="1"/>
      <w:numFmt w:val="russianLower"/>
      <w:lvlText w:val="%1)"/>
      <w:lvlJc w:val="left"/>
      <w:pPr>
        <w:tabs>
          <w:tab w:val="num" w:pos="473"/>
        </w:tabs>
        <w:ind w:left="454" w:hanging="34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BB647A6"/>
    <w:multiLevelType w:val="hybridMultilevel"/>
    <w:tmpl w:val="B1F6C110"/>
    <w:lvl w:ilvl="0" w:tplc="D0AA9D50">
      <w:start w:val="1"/>
      <w:numFmt w:val="lowerLetter"/>
      <w:lvlText w:val="%1)"/>
      <w:lvlJc w:val="left"/>
      <w:pPr>
        <w:tabs>
          <w:tab w:val="num" w:pos="927"/>
        </w:tabs>
        <w:ind w:left="907" w:hanging="340"/>
      </w:pPr>
      <w:rPr>
        <w:rFonts w:hint="default"/>
      </w:rPr>
    </w:lvl>
    <w:lvl w:ilvl="1" w:tplc="D45AFC60">
      <w:start w:val="1"/>
      <w:numFmt w:val="russianLower"/>
      <w:lvlText w:val="%2)"/>
      <w:lvlJc w:val="left"/>
      <w:pPr>
        <w:tabs>
          <w:tab w:val="num" w:pos="454"/>
        </w:tabs>
        <w:ind w:left="454" w:hanging="341"/>
      </w:pPr>
      <w:rPr>
        <w:rFonts w:hint="default"/>
      </w:rPr>
    </w:lvl>
    <w:lvl w:ilvl="2" w:tplc="111A7552">
      <w:start w:val="8"/>
      <w:numFmt w:val="decimal"/>
      <w:lvlText w:val="%3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01B5C46"/>
    <w:multiLevelType w:val="hybridMultilevel"/>
    <w:tmpl w:val="784EE436"/>
    <w:lvl w:ilvl="0" w:tplc="DE7AA182">
      <w:start w:val="1"/>
      <w:numFmt w:val="russianLower"/>
      <w:lvlText w:val="%1)"/>
      <w:lvlJc w:val="left"/>
      <w:pPr>
        <w:tabs>
          <w:tab w:val="num" w:pos="473"/>
        </w:tabs>
        <w:ind w:left="454" w:hanging="34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A97123B"/>
    <w:multiLevelType w:val="hybridMultilevel"/>
    <w:tmpl w:val="0E3C5F70"/>
    <w:lvl w:ilvl="0" w:tplc="18A6EA46">
      <w:start w:val="1"/>
      <w:numFmt w:val="russianLower"/>
      <w:lvlText w:val="%1)"/>
      <w:lvlJc w:val="left"/>
      <w:pPr>
        <w:tabs>
          <w:tab w:val="num" w:pos="567"/>
        </w:tabs>
        <w:ind w:left="567" w:hanging="34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53"/>
        </w:tabs>
        <w:ind w:left="155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73"/>
        </w:tabs>
        <w:ind w:left="227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93"/>
        </w:tabs>
        <w:ind w:left="299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13"/>
        </w:tabs>
        <w:ind w:left="371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33"/>
        </w:tabs>
        <w:ind w:left="443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53"/>
        </w:tabs>
        <w:ind w:left="515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73"/>
        </w:tabs>
        <w:ind w:left="587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93"/>
        </w:tabs>
        <w:ind w:left="6593" w:hanging="180"/>
      </w:pPr>
    </w:lvl>
  </w:abstractNum>
  <w:abstractNum w:abstractNumId="7">
    <w:nsid w:val="2C9876C9"/>
    <w:multiLevelType w:val="hybridMultilevel"/>
    <w:tmpl w:val="C356399A"/>
    <w:lvl w:ilvl="0" w:tplc="DE7AA182">
      <w:start w:val="1"/>
      <w:numFmt w:val="russianLower"/>
      <w:lvlText w:val="%1)"/>
      <w:lvlJc w:val="left"/>
      <w:pPr>
        <w:tabs>
          <w:tab w:val="num" w:pos="473"/>
        </w:tabs>
        <w:ind w:left="454" w:hanging="34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E035944"/>
    <w:multiLevelType w:val="hybridMultilevel"/>
    <w:tmpl w:val="4EDA9576"/>
    <w:lvl w:ilvl="0" w:tplc="DE7AA182">
      <w:start w:val="1"/>
      <w:numFmt w:val="russianLower"/>
      <w:lvlText w:val="%1)"/>
      <w:lvlJc w:val="left"/>
      <w:pPr>
        <w:tabs>
          <w:tab w:val="num" w:pos="473"/>
        </w:tabs>
        <w:ind w:left="454" w:hanging="34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FFD2B0B"/>
    <w:multiLevelType w:val="hybridMultilevel"/>
    <w:tmpl w:val="DFAEAF48"/>
    <w:lvl w:ilvl="0" w:tplc="DE7AA182">
      <w:start w:val="1"/>
      <w:numFmt w:val="russianLower"/>
      <w:lvlText w:val="%1)"/>
      <w:lvlJc w:val="left"/>
      <w:pPr>
        <w:tabs>
          <w:tab w:val="num" w:pos="473"/>
        </w:tabs>
        <w:ind w:left="454" w:hanging="34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3B74014"/>
    <w:multiLevelType w:val="hybridMultilevel"/>
    <w:tmpl w:val="0F6CE658"/>
    <w:lvl w:ilvl="0" w:tplc="116CE102">
      <w:start w:val="1"/>
      <w:numFmt w:val="russianLower"/>
      <w:lvlText w:val="%1)"/>
      <w:lvlJc w:val="left"/>
      <w:pPr>
        <w:tabs>
          <w:tab w:val="num" w:pos="454"/>
        </w:tabs>
        <w:ind w:left="454" w:hanging="341"/>
      </w:pPr>
      <w:rPr>
        <w:rFonts w:hint="default"/>
      </w:rPr>
    </w:lvl>
    <w:lvl w:ilvl="1" w:tplc="6CBCE1E8">
      <w:start w:val="8"/>
      <w:numFmt w:val="decimal"/>
      <w:lvlText w:val="%2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57E551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38CB00E5"/>
    <w:multiLevelType w:val="hybridMultilevel"/>
    <w:tmpl w:val="89DAD87E"/>
    <w:lvl w:ilvl="0" w:tplc="DE7AA182">
      <w:start w:val="1"/>
      <w:numFmt w:val="russianLower"/>
      <w:lvlText w:val="%1)"/>
      <w:lvlJc w:val="left"/>
      <w:pPr>
        <w:tabs>
          <w:tab w:val="num" w:pos="473"/>
        </w:tabs>
        <w:ind w:left="454" w:hanging="341"/>
      </w:pPr>
      <w:rPr>
        <w:rFonts w:hint="default"/>
      </w:rPr>
    </w:lvl>
    <w:lvl w:ilvl="1" w:tplc="143E004A">
      <w:start w:val="1"/>
      <w:numFmt w:val="russianLower"/>
      <w:lvlText w:val="%2)"/>
      <w:lvlJc w:val="left"/>
      <w:pPr>
        <w:tabs>
          <w:tab w:val="num" w:pos="454"/>
        </w:tabs>
        <w:ind w:left="454" w:hanging="341"/>
      </w:pPr>
      <w:rPr>
        <w:rFonts w:hint="default"/>
      </w:rPr>
    </w:lvl>
    <w:lvl w:ilvl="2" w:tplc="290CFAE6">
      <w:start w:val="1"/>
      <w:numFmt w:val="russianLower"/>
      <w:lvlText w:val="%3)"/>
      <w:lvlJc w:val="left"/>
      <w:pPr>
        <w:tabs>
          <w:tab w:val="num" w:pos="454"/>
        </w:tabs>
        <w:ind w:left="454" w:hanging="341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A6B6A1D"/>
    <w:multiLevelType w:val="hybridMultilevel"/>
    <w:tmpl w:val="4EDA9576"/>
    <w:lvl w:ilvl="0" w:tplc="DE7AA182">
      <w:start w:val="1"/>
      <w:numFmt w:val="russianLower"/>
      <w:lvlText w:val="%1)"/>
      <w:lvlJc w:val="left"/>
      <w:pPr>
        <w:tabs>
          <w:tab w:val="num" w:pos="473"/>
        </w:tabs>
        <w:ind w:left="454" w:hanging="34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B322822"/>
    <w:multiLevelType w:val="hybridMultilevel"/>
    <w:tmpl w:val="4EDA9576"/>
    <w:lvl w:ilvl="0" w:tplc="DE7AA182">
      <w:start w:val="1"/>
      <w:numFmt w:val="russianLower"/>
      <w:lvlText w:val="%1)"/>
      <w:lvlJc w:val="left"/>
      <w:pPr>
        <w:tabs>
          <w:tab w:val="num" w:pos="473"/>
        </w:tabs>
        <w:ind w:left="454" w:hanging="34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6A56D5"/>
    <w:multiLevelType w:val="hybridMultilevel"/>
    <w:tmpl w:val="F0688388"/>
    <w:lvl w:ilvl="0" w:tplc="3454E014">
      <w:start w:val="1"/>
      <w:numFmt w:val="decimal"/>
      <w:lvlText w:val="%1)"/>
      <w:lvlJc w:val="left"/>
      <w:pPr>
        <w:ind w:left="1069" w:hanging="360"/>
      </w:pPr>
      <w:rPr>
        <w:rFonts w:eastAsia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EDD722D"/>
    <w:multiLevelType w:val="hybridMultilevel"/>
    <w:tmpl w:val="4EDA9576"/>
    <w:lvl w:ilvl="0" w:tplc="DE7AA182">
      <w:start w:val="1"/>
      <w:numFmt w:val="russianLower"/>
      <w:lvlText w:val="%1)"/>
      <w:lvlJc w:val="left"/>
      <w:pPr>
        <w:tabs>
          <w:tab w:val="num" w:pos="473"/>
        </w:tabs>
        <w:ind w:left="454" w:hanging="34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2F1BC4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407B7FC0"/>
    <w:multiLevelType w:val="hybridMultilevel"/>
    <w:tmpl w:val="900C80E2"/>
    <w:lvl w:ilvl="0" w:tplc="DE7AA182">
      <w:start w:val="1"/>
      <w:numFmt w:val="russianLower"/>
      <w:lvlText w:val="%1)"/>
      <w:lvlJc w:val="left"/>
      <w:pPr>
        <w:tabs>
          <w:tab w:val="num" w:pos="473"/>
        </w:tabs>
        <w:ind w:left="454" w:hanging="34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2B37F6C"/>
    <w:multiLevelType w:val="hybridMultilevel"/>
    <w:tmpl w:val="6040EB4E"/>
    <w:lvl w:ilvl="0" w:tplc="D45AFC60">
      <w:start w:val="1"/>
      <w:numFmt w:val="russianLower"/>
      <w:lvlText w:val="%1)"/>
      <w:lvlJc w:val="left"/>
      <w:pPr>
        <w:tabs>
          <w:tab w:val="num" w:pos="454"/>
        </w:tabs>
        <w:ind w:left="454" w:hanging="34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2D4724A"/>
    <w:multiLevelType w:val="hybridMultilevel"/>
    <w:tmpl w:val="A03003C0"/>
    <w:lvl w:ilvl="0" w:tplc="DE7AA182">
      <w:start w:val="1"/>
      <w:numFmt w:val="russianLower"/>
      <w:lvlText w:val="%1)"/>
      <w:lvlJc w:val="left"/>
      <w:pPr>
        <w:tabs>
          <w:tab w:val="num" w:pos="473"/>
        </w:tabs>
        <w:ind w:left="454" w:hanging="34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6393C0E"/>
    <w:multiLevelType w:val="hybridMultilevel"/>
    <w:tmpl w:val="4EDA9576"/>
    <w:lvl w:ilvl="0" w:tplc="DE7AA182">
      <w:start w:val="1"/>
      <w:numFmt w:val="russianLower"/>
      <w:lvlText w:val="%1)"/>
      <w:lvlJc w:val="left"/>
      <w:pPr>
        <w:tabs>
          <w:tab w:val="num" w:pos="473"/>
        </w:tabs>
        <w:ind w:left="454" w:hanging="34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85F28BC"/>
    <w:multiLevelType w:val="hybridMultilevel"/>
    <w:tmpl w:val="FC42FB6C"/>
    <w:lvl w:ilvl="0" w:tplc="1896A9C2">
      <w:start w:val="1"/>
      <w:numFmt w:val="russianLower"/>
      <w:lvlText w:val="%1)"/>
      <w:lvlJc w:val="left"/>
      <w:pPr>
        <w:tabs>
          <w:tab w:val="num" w:pos="454"/>
        </w:tabs>
        <w:ind w:left="454" w:hanging="341"/>
      </w:pPr>
      <w:rPr>
        <w:rFonts w:hint="default"/>
      </w:rPr>
    </w:lvl>
    <w:lvl w:ilvl="1" w:tplc="36C0C562">
      <w:start w:val="1"/>
      <w:numFmt w:val="russianLower"/>
      <w:lvlText w:val="%2)"/>
      <w:lvlJc w:val="left"/>
      <w:pPr>
        <w:tabs>
          <w:tab w:val="num" w:pos="454"/>
        </w:tabs>
        <w:ind w:left="454" w:hanging="341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AD872FB"/>
    <w:multiLevelType w:val="hybridMultilevel"/>
    <w:tmpl w:val="B06C9B60"/>
    <w:lvl w:ilvl="0" w:tplc="901CFA58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C466601"/>
    <w:multiLevelType w:val="hybridMultilevel"/>
    <w:tmpl w:val="1F0A3A50"/>
    <w:lvl w:ilvl="0" w:tplc="DE7AA182">
      <w:start w:val="1"/>
      <w:numFmt w:val="russianLower"/>
      <w:lvlText w:val="%1)"/>
      <w:lvlJc w:val="left"/>
      <w:pPr>
        <w:tabs>
          <w:tab w:val="num" w:pos="473"/>
        </w:tabs>
        <w:ind w:left="454" w:hanging="34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0395FDF"/>
    <w:multiLevelType w:val="hybridMultilevel"/>
    <w:tmpl w:val="59962FC4"/>
    <w:lvl w:ilvl="0" w:tplc="DE7AA182">
      <w:start w:val="1"/>
      <w:numFmt w:val="russianLower"/>
      <w:lvlText w:val="%1)"/>
      <w:lvlJc w:val="left"/>
      <w:pPr>
        <w:tabs>
          <w:tab w:val="num" w:pos="473"/>
        </w:tabs>
        <w:ind w:left="454" w:hanging="34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128295E"/>
    <w:multiLevelType w:val="hybridMultilevel"/>
    <w:tmpl w:val="E948F314"/>
    <w:lvl w:ilvl="0" w:tplc="DE7AA182">
      <w:start w:val="1"/>
      <w:numFmt w:val="russianLower"/>
      <w:lvlText w:val="%1)"/>
      <w:lvlJc w:val="left"/>
      <w:pPr>
        <w:tabs>
          <w:tab w:val="num" w:pos="473"/>
        </w:tabs>
        <w:ind w:left="454" w:hanging="341"/>
      </w:pPr>
      <w:rPr>
        <w:rFonts w:hint="default"/>
      </w:rPr>
    </w:lvl>
    <w:lvl w:ilvl="1" w:tplc="AE1010D8">
      <w:start w:val="1"/>
      <w:numFmt w:val="russianLower"/>
      <w:lvlText w:val="%2)"/>
      <w:lvlJc w:val="left"/>
      <w:pPr>
        <w:tabs>
          <w:tab w:val="num" w:pos="454"/>
        </w:tabs>
        <w:ind w:left="454" w:hanging="341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249064B"/>
    <w:multiLevelType w:val="hybridMultilevel"/>
    <w:tmpl w:val="376CBB38"/>
    <w:lvl w:ilvl="0" w:tplc="DE7AA182">
      <w:start w:val="1"/>
      <w:numFmt w:val="russianLower"/>
      <w:lvlText w:val="%1)"/>
      <w:lvlJc w:val="left"/>
      <w:pPr>
        <w:tabs>
          <w:tab w:val="num" w:pos="473"/>
        </w:tabs>
        <w:ind w:left="454" w:hanging="34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AB473BF"/>
    <w:multiLevelType w:val="hybridMultilevel"/>
    <w:tmpl w:val="75604594"/>
    <w:lvl w:ilvl="0" w:tplc="DE7AA182">
      <w:start w:val="1"/>
      <w:numFmt w:val="russianLower"/>
      <w:lvlText w:val="%1)"/>
      <w:lvlJc w:val="left"/>
      <w:pPr>
        <w:tabs>
          <w:tab w:val="num" w:pos="473"/>
        </w:tabs>
        <w:ind w:left="454" w:hanging="34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C7A01E8"/>
    <w:multiLevelType w:val="hybridMultilevel"/>
    <w:tmpl w:val="99BC475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D566697"/>
    <w:multiLevelType w:val="hybridMultilevel"/>
    <w:tmpl w:val="074098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FEB10B4"/>
    <w:multiLevelType w:val="multilevel"/>
    <w:tmpl w:val="F0688388"/>
    <w:lvl w:ilvl="0">
      <w:start w:val="1"/>
      <w:numFmt w:val="decimal"/>
      <w:lvlText w:val="%1)"/>
      <w:lvlJc w:val="left"/>
      <w:pPr>
        <w:ind w:left="1069" w:hanging="360"/>
      </w:pPr>
      <w:rPr>
        <w:rFonts w:eastAsia="Times New Roman" w:cs="Times New Roman"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4137112"/>
    <w:multiLevelType w:val="hybridMultilevel"/>
    <w:tmpl w:val="93B885C4"/>
    <w:lvl w:ilvl="0" w:tplc="7890A2D6">
      <w:start w:val="1"/>
      <w:numFmt w:val="decimal"/>
      <w:lvlText w:val="%1)"/>
      <w:lvlJc w:val="left"/>
      <w:pPr>
        <w:ind w:left="1437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64974D62"/>
    <w:multiLevelType w:val="hybridMultilevel"/>
    <w:tmpl w:val="DE0AC514"/>
    <w:lvl w:ilvl="0" w:tplc="83EA2132">
      <w:start w:val="1"/>
      <w:numFmt w:val="russianLower"/>
      <w:lvlText w:val="%1)"/>
      <w:lvlJc w:val="left"/>
      <w:pPr>
        <w:tabs>
          <w:tab w:val="num" w:pos="454"/>
        </w:tabs>
        <w:ind w:left="454" w:hanging="34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5AA6C5B"/>
    <w:multiLevelType w:val="hybridMultilevel"/>
    <w:tmpl w:val="36BAF6A2"/>
    <w:lvl w:ilvl="0" w:tplc="71CE50A6">
      <w:start w:val="1"/>
      <w:numFmt w:val="russianLower"/>
      <w:lvlText w:val="%1)"/>
      <w:lvlJc w:val="left"/>
      <w:pPr>
        <w:tabs>
          <w:tab w:val="num" w:pos="454"/>
        </w:tabs>
        <w:ind w:left="454" w:hanging="341"/>
      </w:pPr>
      <w:rPr>
        <w:rFonts w:hint="default"/>
      </w:rPr>
    </w:lvl>
    <w:lvl w:ilvl="1" w:tplc="EF787768">
      <w:start w:val="1"/>
      <w:numFmt w:val="russianLower"/>
      <w:lvlText w:val="%2)"/>
      <w:lvlJc w:val="left"/>
      <w:pPr>
        <w:tabs>
          <w:tab w:val="num" w:pos="454"/>
        </w:tabs>
        <w:ind w:left="454" w:hanging="341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5DB50C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>
    <w:nsid w:val="668E123C"/>
    <w:multiLevelType w:val="hybridMultilevel"/>
    <w:tmpl w:val="71761F6E"/>
    <w:lvl w:ilvl="0" w:tplc="DE7AA182">
      <w:start w:val="1"/>
      <w:numFmt w:val="russianLower"/>
      <w:lvlText w:val="%1)"/>
      <w:lvlJc w:val="left"/>
      <w:pPr>
        <w:tabs>
          <w:tab w:val="num" w:pos="473"/>
        </w:tabs>
        <w:ind w:left="454" w:hanging="34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80606D6"/>
    <w:multiLevelType w:val="hybridMultilevel"/>
    <w:tmpl w:val="4EDA9576"/>
    <w:lvl w:ilvl="0" w:tplc="DE7AA182">
      <w:start w:val="1"/>
      <w:numFmt w:val="russianLower"/>
      <w:lvlText w:val="%1)"/>
      <w:lvlJc w:val="left"/>
      <w:pPr>
        <w:tabs>
          <w:tab w:val="num" w:pos="473"/>
        </w:tabs>
        <w:ind w:left="454" w:hanging="34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8560537"/>
    <w:multiLevelType w:val="hybridMultilevel"/>
    <w:tmpl w:val="58204B5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A4A6D38"/>
    <w:multiLevelType w:val="hybridMultilevel"/>
    <w:tmpl w:val="4EDA9576"/>
    <w:lvl w:ilvl="0" w:tplc="DE7AA182">
      <w:start w:val="1"/>
      <w:numFmt w:val="russianLower"/>
      <w:lvlText w:val="%1)"/>
      <w:lvlJc w:val="left"/>
      <w:pPr>
        <w:tabs>
          <w:tab w:val="num" w:pos="473"/>
        </w:tabs>
        <w:ind w:left="454" w:hanging="34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ADB2489"/>
    <w:multiLevelType w:val="hybridMultilevel"/>
    <w:tmpl w:val="8DDA8F24"/>
    <w:lvl w:ilvl="0" w:tplc="18A6EA46">
      <w:start w:val="1"/>
      <w:numFmt w:val="russianLower"/>
      <w:lvlText w:val="%1)"/>
      <w:lvlJc w:val="left"/>
      <w:pPr>
        <w:tabs>
          <w:tab w:val="num" w:pos="567"/>
        </w:tabs>
        <w:ind w:left="567" w:hanging="34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53"/>
        </w:tabs>
        <w:ind w:left="155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73"/>
        </w:tabs>
        <w:ind w:left="227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93"/>
        </w:tabs>
        <w:ind w:left="299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13"/>
        </w:tabs>
        <w:ind w:left="371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33"/>
        </w:tabs>
        <w:ind w:left="443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53"/>
        </w:tabs>
        <w:ind w:left="515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73"/>
        </w:tabs>
        <w:ind w:left="587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93"/>
        </w:tabs>
        <w:ind w:left="6593" w:hanging="180"/>
      </w:pPr>
    </w:lvl>
  </w:abstractNum>
  <w:abstractNum w:abstractNumId="41">
    <w:nsid w:val="6D7330A4"/>
    <w:multiLevelType w:val="hybridMultilevel"/>
    <w:tmpl w:val="59962FC4"/>
    <w:lvl w:ilvl="0" w:tplc="DE7AA182">
      <w:start w:val="1"/>
      <w:numFmt w:val="russianLower"/>
      <w:lvlText w:val="%1)"/>
      <w:lvlJc w:val="left"/>
      <w:pPr>
        <w:tabs>
          <w:tab w:val="num" w:pos="473"/>
        </w:tabs>
        <w:ind w:left="454" w:hanging="34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1B1769D"/>
    <w:multiLevelType w:val="hybridMultilevel"/>
    <w:tmpl w:val="8326F064"/>
    <w:lvl w:ilvl="0" w:tplc="DE7AA182">
      <w:start w:val="1"/>
      <w:numFmt w:val="russianLower"/>
      <w:lvlText w:val="%1)"/>
      <w:lvlJc w:val="left"/>
      <w:pPr>
        <w:tabs>
          <w:tab w:val="num" w:pos="473"/>
        </w:tabs>
        <w:ind w:left="454" w:hanging="34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365353E"/>
    <w:multiLevelType w:val="hybridMultilevel"/>
    <w:tmpl w:val="999A26CE"/>
    <w:lvl w:ilvl="0" w:tplc="D3DE7210">
      <w:start w:val="1"/>
      <w:numFmt w:val="russianLower"/>
      <w:lvlText w:val="%1)"/>
      <w:lvlJc w:val="left"/>
      <w:pPr>
        <w:tabs>
          <w:tab w:val="num" w:pos="454"/>
        </w:tabs>
        <w:ind w:left="454" w:hanging="34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3EF796F"/>
    <w:multiLevelType w:val="hybridMultilevel"/>
    <w:tmpl w:val="8326F064"/>
    <w:lvl w:ilvl="0" w:tplc="DE7AA182">
      <w:start w:val="1"/>
      <w:numFmt w:val="russianLower"/>
      <w:lvlText w:val="%1)"/>
      <w:lvlJc w:val="left"/>
      <w:pPr>
        <w:tabs>
          <w:tab w:val="num" w:pos="473"/>
        </w:tabs>
        <w:ind w:left="454" w:hanging="34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555190A"/>
    <w:multiLevelType w:val="hybridMultilevel"/>
    <w:tmpl w:val="90EAFDC2"/>
    <w:lvl w:ilvl="0" w:tplc="18A6EA46">
      <w:start w:val="1"/>
      <w:numFmt w:val="russianLower"/>
      <w:lvlText w:val="%1)"/>
      <w:lvlJc w:val="left"/>
      <w:pPr>
        <w:tabs>
          <w:tab w:val="num" w:pos="454"/>
        </w:tabs>
        <w:ind w:left="454" w:hanging="34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8885009"/>
    <w:multiLevelType w:val="hybridMultilevel"/>
    <w:tmpl w:val="8326F064"/>
    <w:lvl w:ilvl="0" w:tplc="DE7AA182">
      <w:start w:val="1"/>
      <w:numFmt w:val="russianLower"/>
      <w:lvlText w:val="%1)"/>
      <w:lvlJc w:val="left"/>
      <w:pPr>
        <w:tabs>
          <w:tab w:val="num" w:pos="473"/>
        </w:tabs>
        <w:ind w:left="454" w:hanging="34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7E0A0712"/>
    <w:multiLevelType w:val="hybridMultilevel"/>
    <w:tmpl w:val="DE0AC514"/>
    <w:lvl w:ilvl="0" w:tplc="83EA2132">
      <w:start w:val="1"/>
      <w:numFmt w:val="russianLower"/>
      <w:lvlText w:val="%1)"/>
      <w:lvlJc w:val="left"/>
      <w:pPr>
        <w:tabs>
          <w:tab w:val="num" w:pos="454"/>
        </w:tabs>
        <w:ind w:left="454" w:hanging="34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7FF06788"/>
    <w:multiLevelType w:val="hybridMultilevel"/>
    <w:tmpl w:val="DE0AC514"/>
    <w:lvl w:ilvl="0" w:tplc="83EA2132">
      <w:start w:val="1"/>
      <w:numFmt w:val="russianLower"/>
      <w:lvlText w:val="%1)"/>
      <w:lvlJc w:val="left"/>
      <w:pPr>
        <w:tabs>
          <w:tab w:val="num" w:pos="454"/>
        </w:tabs>
        <w:ind w:left="454" w:hanging="34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27"/>
  </w:num>
  <w:num w:numId="3">
    <w:abstractNumId w:val="0"/>
  </w:num>
  <w:num w:numId="4">
    <w:abstractNumId w:val="2"/>
  </w:num>
  <w:num w:numId="5">
    <w:abstractNumId w:val="20"/>
  </w:num>
  <w:num w:numId="6">
    <w:abstractNumId w:val="5"/>
  </w:num>
  <w:num w:numId="7">
    <w:abstractNumId w:val="32"/>
  </w:num>
  <w:num w:numId="8">
    <w:abstractNumId w:val="38"/>
  </w:num>
  <w:num w:numId="9">
    <w:abstractNumId w:val="15"/>
  </w:num>
  <w:num w:numId="10">
    <w:abstractNumId w:val="30"/>
  </w:num>
  <w:num w:numId="11">
    <w:abstractNumId w:val="23"/>
  </w:num>
  <w:num w:numId="12">
    <w:abstractNumId w:val="17"/>
  </w:num>
  <w:num w:numId="13">
    <w:abstractNumId w:val="35"/>
  </w:num>
  <w:num w:numId="14">
    <w:abstractNumId w:val="29"/>
  </w:num>
  <w:num w:numId="15">
    <w:abstractNumId w:val="6"/>
  </w:num>
  <w:num w:numId="16">
    <w:abstractNumId w:val="40"/>
  </w:num>
  <w:num w:numId="17">
    <w:abstractNumId w:val="9"/>
  </w:num>
  <w:num w:numId="18">
    <w:abstractNumId w:val="12"/>
  </w:num>
  <w:num w:numId="19">
    <w:abstractNumId w:val="1"/>
  </w:num>
  <w:num w:numId="20">
    <w:abstractNumId w:val="36"/>
  </w:num>
  <w:num w:numId="21">
    <w:abstractNumId w:val="3"/>
  </w:num>
  <w:num w:numId="22">
    <w:abstractNumId w:val="18"/>
  </w:num>
  <w:num w:numId="23">
    <w:abstractNumId w:val="43"/>
  </w:num>
  <w:num w:numId="24">
    <w:abstractNumId w:val="47"/>
  </w:num>
  <w:num w:numId="25">
    <w:abstractNumId w:val="25"/>
  </w:num>
  <w:num w:numId="26">
    <w:abstractNumId w:val="19"/>
  </w:num>
  <w:num w:numId="27">
    <w:abstractNumId w:val="45"/>
  </w:num>
  <w:num w:numId="28">
    <w:abstractNumId w:val="42"/>
  </w:num>
  <w:num w:numId="29">
    <w:abstractNumId w:val="26"/>
  </w:num>
  <w:num w:numId="30">
    <w:abstractNumId w:val="4"/>
  </w:num>
  <w:num w:numId="31">
    <w:abstractNumId w:val="7"/>
  </w:num>
  <w:num w:numId="32">
    <w:abstractNumId w:val="34"/>
  </w:num>
  <w:num w:numId="33">
    <w:abstractNumId w:val="10"/>
  </w:num>
  <w:num w:numId="34">
    <w:abstractNumId w:val="24"/>
  </w:num>
  <w:num w:numId="35">
    <w:abstractNumId w:val="28"/>
  </w:num>
  <w:num w:numId="36">
    <w:abstractNumId w:val="21"/>
  </w:num>
  <w:num w:numId="37">
    <w:abstractNumId w:val="22"/>
  </w:num>
  <w:num w:numId="38">
    <w:abstractNumId w:val="41"/>
  </w:num>
  <w:num w:numId="39">
    <w:abstractNumId w:val="33"/>
  </w:num>
  <w:num w:numId="40">
    <w:abstractNumId w:val="48"/>
  </w:num>
  <w:num w:numId="41">
    <w:abstractNumId w:val="44"/>
  </w:num>
  <w:num w:numId="42">
    <w:abstractNumId w:val="46"/>
  </w:num>
  <w:num w:numId="43">
    <w:abstractNumId w:val="14"/>
  </w:num>
  <w:num w:numId="44">
    <w:abstractNumId w:val="37"/>
  </w:num>
  <w:num w:numId="45">
    <w:abstractNumId w:val="39"/>
  </w:num>
  <w:num w:numId="46">
    <w:abstractNumId w:val="13"/>
  </w:num>
  <w:num w:numId="47">
    <w:abstractNumId w:val="8"/>
  </w:num>
  <w:num w:numId="48">
    <w:abstractNumId w:val="16"/>
  </w:num>
  <w:num w:numId="49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2AD6"/>
    <w:rsid w:val="0000406B"/>
    <w:rsid w:val="00012764"/>
    <w:rsid w:val="00026CDD"/>
    <w:rsid w:val="00044409"/>
    <w:rsid w:val="00064241"/>
    <w:rsid w:val="000677CC"/>
    <w:rsid w:val="00071F19"/>
    <w:rsid w:val="0007294A"/>
    <w:rsid w:val="000874DD"/>
    <w:rsid w:val="00087D33"/>
    <w:rsid w:val="00090123"/>
    <w:rsid w:val="000911C8"/>
    <w:rsid w:val="000A3E6F"/>
    <w:rsid w:val="000B02AC"/>
    <w:rsid w:val="000B3768"/>
    <w:rsid w:val="000D57CC"/>
    <w:rsid w:val="000D62F0"/>
    <w:rsid w:val="0010276D"/>
    <w:rsid w:val="00104379"/>
    <w:rsid w:val="00107DEF"/>
    <w:rsid w:val="00107FEA"/>
    <w:rsid w:val="00132E26"/>
    <w:rsid w:val="001417D0"/>
    <w:rsid w:val="0015680B"/>
    <w:rsid w:val="00163CB5"/>
    <w:rsid w:val="00173CD3"/>
    <w:rsid w:val="00187A6E"/>
    <w:rsid w:val="00195E49"/>
    <w:rsid w:val="001977CC"/>
    <w:rsid w:val="001A14DA"/>
    <w:rsid w:val="001A5B1D"/>
    <w:rsid w:val="001A6D1B"/>
    <w:rsid w:val="001C3B38"/>
    <w:rsid w:val="001D64F4"/>
    <w:rsid w:val="001F2AD6"/>
    <w:rsid w:val="001F71A9"/>
    <w:rsid w:val="00223689"/>
    <w:rsid w:val="002303D5"/>
    <w:rsid w:val="00240FB5"/>
    <w:rsid w:val="00253F1A"/>
    <w:rsid w:val="00254578"/>
    <w:rsid w:val="002960C8"/>
    <w:rsid w:val="002C28C5"/>
    <w:rsid w:val="002C4C6F"/>
    <w:rsid w:val="002D1F34"/>
    <w:rsid w:val="002D39D8"/>
    <w:rsid w:val="002E0C4F"/>
    <w:rsid w:val="002E597F"/>
    <w:rsid w:val="00302476"/>
    <w:rsid w:val="0030405D"/>
    <w:rsid w:val="003042C9"/>
    <w:rsid w:val="003047BA"/>
    <w:rsid w:val="003145FA"/>
    <w:rsid w:val="003443BD"/>
    <w:rsid w:val="003477A9"/>
    <w:rsid w:val="00364CA0"/>
    <w:rsid w:val="003713FD"/>
    <w:rsid w:val="00386173"/>
    <w:rsid w:val="003A0137"/>
    <w:rsid w:val="003A23C5"/>
    <w:rsid w:val="003B2158"/>
    <w:rsid w:val="003B3EB9"/>
    <w:rsid w:val="003B526F"/>
    <w:rsid w:val="003F083F"/>
    <w:rsid w:val="00413112"/>
    <w:rsid w:val="004162FA"/>
    <w:rsid w:val="004305D7"/>
    <w:rsid w:val="00433C9B"/>
    <w:rsid w:val="00441AC2"/>
    <w:rsid w:val="004466B4"/>
    <w:rsid w:val="0045583C"/>
    <w:rsid w:val="00465866"/>
    <w:rsid w:val="004732C1"/>
    <w:rsid w:val="00484A7F"/>
    <w:rsid w:val="00497C08"/>
    <w:rsid w:val="004D332A"/>
    <w:rsid w:val="004F46D7"/>
    <w:rsid w:val="004F6221"/>
    <w:rsid w:val="0054093F"/>
    <w:rsid w:val="0054181E"/>
    <w:rsid w:val="00544AB8"/>
    <w:rsid w:val="00560881"/>
    <w:rsid w:val="00567C21"/>
    <w:rsid w:val="00573803"/>
    <w:rsid w:val="005940EA"/>
    <w:rsid w:val="00597BF2"/>
    <w:rsid w:val="005A2F5F"/>
    <w:rsid w:val="005B0BE4"/>
    <w:rsid w:val="005B5663"/>
    <w:rsid w:val="005C001B"/>
    <w:rsid w:val="006019EE"/>
    <w:rsid w:val="00602701"/>
    <w:rsid w:val="006156AB"/>
    <w:rsid w:val="00620AD3"/>
    <w:rsid w:val="00625076"/>
    <w:rsid w:val="00625A52"/>
    <w:rsid w:val="00630CD1"/>
    <w:rsid w:val="00631362"/>
    <w:rsid w:val="00644E29"/>
    <w:rsid w:val="00645EAA"/>
    <w:rsid w:val="00671524"/>
    <w:rsid w:val="006715CD"/>
    <w:rsid w:val="006733A7"/>
    <w:rsid w:val="006756A5"/>
    <w:rsid w:val="00690FAB"/>
    <w:rsid w:val="006962D2"/>
    <w:rsid w:val="006B195F"/>
    <w:rsid w:val="006D1408"/>
    <w:rsid w:val="006D400B"/>
    <w:rsid w:val="006E07A2"/>
    <w:rsid w:val="006E6410"/>
    <w:rsid w:val="006E671D"/>
    <w:rsid w:val="00724AE1"/>
    <w:rsid w:val="007466EC"/>
    <w:rsid w:val="0075218D"/>
    <w:rsid w:val="007638F0"/>
    <w:rsid w:val="00766AF8"/>
    <w:rsid w:val="007767E2"/>
    <w:rsid w:val="00786A57"/>
    <w:rsid w:val="007D138B"/>
    <w:rsid w:val="007E261D"/>
    <w:rsid w:val="008059ED"/>
    <w:rsid w:val="00812B12"/>
    <w:rsid w:val="00815EA2"/>
    <w:rsid w:val="00824FBC"/>
    <w:rsid w:val="00826D97"/>
    <w:rsid w:val="0084599A"/>
    <w:rsid w:val="00860B01"/>
    <w:rsid w:val="00862DFB"/>
    <w:rsid w:val="00864B6A"/>
    <w:rsid w:val="0086757B"/>
    <w:rsid w:val="008907F1"/>
    <w:rsid w:val="008909BC"/>
    <w:rsid w:val="008965BD"/>
    <w:rsid w:val="00897937"/>
    <w:rsid w:val="008B2A2E"/>
    <w:rsid w:val="008B3463"/>
    <w:rsid w:val="008C3223"/>
    <w:rsid w:val="008D0B5B"/>
    <w:rsid w:val="008D6555"/>
    <w:rsid w:val="008F4537"/>
    <w:rsid w:val="00900BB9"/>
    <w:rsid w:val="009315BB"/>
    <w:rsid w:val="00944DB7"/>
    <w:rsid w:val="009500F5"/>
    <w:rsid w:val="00953EBD"/>
    <w:rsid w:val="00964A03"/>
    <w:rsid w:val="00980540"/>
    <w:rsid w:val="009855EF"/>
    <w:rsid w:val="00991E55"/>
    <w:rsid w:val="009B74CF"/>
    <w:rsid w:val="009C2557"/>
    <w:rsid w:val="009D2F5A"/>
    <w:rsid w:val="009E50B9"/>
    <w:rsid w:val="009F231B"/>
    <w:rsid w:val="009F7972"/>
    <w:rsid w:val="00A00FAF"/>
    <w:rsid w:val="00A14AA3"/>
    <w:rsid w:val="00A154CB"/>
    <w:rsid w:val="00A24798"/>
    <w:rsid w:val="00A24ADA"/>
    <w:rsid w:val="00A264D2"/>
    <w:rsid w:val="00A52251"/>
    <w:rsid w:val="00A5365D"/>
    <w:rsid w:val="00A57BE9"/>
    <w:rsid w:val="00A76448"/>
    <w:rsid w:val="00A948EB"/>
    <w:rsid w:val="00A958A9"/>
    <w:rsid w:val="00AB40A4"/>
    <w:rsid w:val="00AE3799"/>
    <w:rsid w:val="00AF59AF"/>
    <w:rsid w:val="00B026B1"/>
    <w:rsid w:val="00B033A1"/>
    <w:rsid w:val="00B07278"/>
    <w:rsid w:val="00B32B31"/>
    <w:rsid w:val="00B33302"/>
    <w:rsid w:val="00B4600A"/>
    <w:rsid w:val="00B53AC8"/>
    <w:rsid w:val="00B66884"/>
    <w:rsid w:val="00BB21E4"/>
    <w:rsid w:val="00BC1984"/>
    <w:rsid w:val="00BC5D4A"/>
    <w:rsid w:val="00BC6985"/>
    <w:rsid w:val="00BD1728"/>
    <w:rsid w:val="00BF6889"/>
    <w:rsid w:val="00C1243B"/>
    <w:rsid w:val="00C41D54"/>
    <w:rsid w:val="00C42120"/>
    <w:rsid w:val="00C42289"/>
    <w:rsid w:val="00C526D4"/>
    <w:rsid w:val="00C571F9"/>
    <w:rsid w:val="00C57CD0"/>
    <w:rsid w:val="00C60390"/>
    <w:rsid w:val="00C74FD2"/>
    <w:rsid w:val="00C8281A"/>
    <w:rsid w:val="00C8640B"/>
    <w:rsid w:val="00CA0E7C"/>
    <w:rsid w:val="00CA5157"/>
    <w:rsid w:val="00CA5F65"/>
    <w:rsid w:val="00CB30DE"/>
    <w:rsid w:val="00CB4BD8"/>
    <w:rsid w:val="00CC261C"/>
    <w:rsid w:val="00CE11D5"/>
    <w:rsid w:val="00CE16A3"/>
    <w:rsid w:val="00D0238E"/>
    <w:rsid w:val="00D10833"/>
    <w:rsid w:val="00D17F34"/>
    <w:rsid w:val="00D3465C"/>
    <w:rsid w:val="00D37807"/>
    <w:rsid w:val="00D4100D"/>
    <w:rsid w:val="00D514FD"/>
    <w:rsid w:val="00D77BD4"/>
    <w:rsid w:val="00D93C20"/>
    <w:rsid w:val="00DA0A21"/>
    <w:rsid w:val="00DF622F"/>
    <w:rsid w:val="00E045B8"/>
    <w:rsid w:val="00E065C8"/>
    <w:rsid w:val="00E24332"/>
    <w:rsid w:val="00E32789"/>
    <w:rsid w:val="00E33FCE"/>
    <w:rsid w:val="00E376CD"/>
    <w:rsid w:val="00E41487"/>
    <w:rsid w:val="00E6020B"/>
    <w:rsid w:val="00E76F16"/>
    <w:rsid w:val="00E77B23"/>
    <w:rsid w:val="00E91F09"/>
    <w:rsid w:val="00E93098"/>
    <w:rsid w:val="00E94856"/>
    <w:rsid w:val="00E95C36"/>
    <w:rsid w:val="00E96FFF"/>
    <w:rsid w:val="00EB75DB"/>
    <w:rsid w:val="00EE4D4E"/>
    <w:rsid w:val="00EE7000"/>
    <w:rsid w:val="00F02466"/>
    <w:rsid w:val="00F0635C"/>
    <w:rsid w:val="00F277A8"/>
    <w:rsid w:val="00F3692B"/>
    <w:rsid w:val="00F63F5C"/>
    <w:rsid w:val="00F66B6E"/>
    <w:rsid w:val="00F93F8D"/>
    <w:rsid w:val="00F96582"/>
    <w:rsid w:val="00F96E2B"/>
    <w:rsid w:val="00F97B14"/>
    <w:rsid w:val="00FB52B5"/>
    <w:rsid w:val="00FC3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14FD"/>
    <w:pPr>
      <w:spacing w:line="312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BD1728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FF0000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D2F5A"/>
    <w:pPr>
      <w:spacing w:after="0" w:line="240" w:lineRule="auto"/>
      <w:ind w:firstLine="567"/>
      <w:jc w:val="both"/>
    </w:pPr>
    <w:rPr>
      <w:rFonts w:eastAsia="Times New Roman" w:cs="Times New Roman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9D2F5A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5">
    <w:name w:val="Table Grid"/>
    <w:basedOn w:val="a1"/>
    <w:uiPriority w:val="59"/>
    <w:rsid w:val="00C864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864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8640B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1"/>
    <w:next w:val="a5"/>
    <w:uiPriority w:val="59"/>
    <w:rsid w:val="001A5B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DA0A21"/>
    <w:pPr>
      <w:ind w:left="720"/>
      <w:contextualSpacing/>
    </w:pPr>
  </w:style>
  <w:style w:type="paragraph" w:styleId="a9">
    <w:name w:val="footer"/>
    <w:basedOn w:val="a"/>
    <w:link w:val="aa"/>
    <w:uiPriority w:val="99"/>
    <w:semiHidden/>
    <w:unhideWhenUsed/>
    <w:rsid w:val="004162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4162FA"/>
    <w:rPr>
      <w:rFonts w:ascii="Times New Roman" w:hAnsi="Times New Roman"/>
      <w:sz w:val="28"/>
    </w:rPr>
  </w:style>
  <w:style w:type="character" w:styleId="ab">
    <w:name w:val="page number"/>
    <w:basedOn w:val="a0"/>
    <w:rsid w:val="004162FA"/>
  </w:style>
  <w:style w:type="table" w:customStyle="1" w:styleId="2">
    <w:name w:val="Сетка таблицы2"/>
    <w:basedOn w:val="a1"/>
    <w:next w:val="a5"/>
    <w:uiPriority w:val="59"/>
    <w:rsid w:val="007638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BD1728"/>
    <w:rPr>
      <w:rFonts w:ascii="Times New Roman" w:eastAsiaTheme="majorEastAsia" w:hAnsi="Times New Roman" w:cstheme="majorBidi"/>
      <w:b/>
      <w:bCs/>
      <w:color w:val="FF0000"/>
      <w:sz w:val="28"/>
      <w:szCs w:val="28"/>
    </w:rPr>
  </w:style>
  <w:style w:type="paragraph" w:styleId="ac">
    <w:name w:val="TOC Heading"/>
    <w:basedOn w:val="1"/>
    <w:next w:val="a"/>
    <w:uiPriority w:val="39"/>
    <w:semiHidden/>
    <w:unhideWhenUsed/>
    <w:qFormat/>
    <w:rsid w:val="00980540"/>
    <w:pPr>
      <w:spacing w:line="276" w:lineRule="auto"/>
      <w:outlineLvl w:val="9"/>
    </w:pPr>
    <w:rPr>
      <w:rFonts w:asciiTheme="majorHAnsi" w:hAnsiTheme="majorHAnsi"/>
      <w:color w:val="365F91" w:themeColor="accent1" w:themeShade="BF"/>
      <w:lang w:eastAsia="ru-RU"/>
    </w:rPr>
  </w:style>
  <w:style w:type="paragraph" w:styleId="20">
    <w:name w:val="toc 2"/>
    <w:basedOn w:val="a"/>
    <w:next w:val="a"/>
    <w:autoRedefine/>
    <w:uiPriority w:val="39"/>
    <w:unhideWhenUsed/>
    <w:rsid w:val="00980540"/>
    <w:pPr>
      <w:spacing w:after="100"/>
      <w:ind w:left="280"/>
    </w:pPr>
  </w:style>
  <w:style w:type="paragraph" w:styleId="12">
    <w:name w:val="toc 1"/>
    <w:basedOn w:val="a"/>
    <w:next w:val="a"/>
    <w:autoRedefine/>
    <w:uiPriority w:val="39"/>
    <w:unhideWhenUsed/>
    <w:rsid w:val="00980540"/>
    <w:pPr>
      <w:spacing w:after="100"/>
    </w:pPr>
  </w:style>
  <w:style w:type="character" w:styleId="ad">
    <w:name w:val="Hyperlink"/>
    <w:basedOn w:val="a0"/>
    <w:uiPriority w:val="99"/>
    <w:unhideWhenUsed/>
    <w:rsid w:val="0098054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14FD"/>
    <w:pPr>
      <w:spacing w:line="312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BD1728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FF0000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D2F5A"/>
    <w:pPr>
      <w:spacing w:after="0" w:line="240" w:lineRule="auto"/>
      <w:ind w:firstLine="567"/>
      <w:jc w:val="both"/>
    </w:pPr>
    <w:rPr>
      <w:rFonts w:eastAsia="Times New Roman" w:cs="Times New Roman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9D2F5A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5">
    <w:name w:val="Table Grid"/>
    <w:basedOn w:val="a1"/>
    <w:uiPriority w:val="59"/>
    <w:rsid w:val="00C864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864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8640B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1"/>
    <w:next w:val="a5"/>
    <w:uiPriority w:val="59"/>
    <w:rsid w:val="001A5B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DA0A21"/>
    <w:pPr>
      <w:ind w:left="720"/>
      <w:contextualSpacing/>
    </w:pPr>
  </w:style>
  <w:style w:type="paragraph" w:styleId="a9">
    <w:name w:val="footer"/>
    <w:basedOn w:val="a"/>
    <w:link w:val="aa"/>
    <w:uiPriority w:val="99"/>
    <w:semiHidden/>
    <w:unhideWhenUsed/>
    <w:rsid w:val="004162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4162FA"/>
    <w:rPr>
      <w:rFonts w:ascii="Times New Roman" w:hAnsi="Times New Roman"/>
      <w:sz w:val="28"/>
    </w:rPr>
  </w:style>
  <w:style w:type="character" w:styleId="ab">
    <w:name w:val="page number"/>
    <w:basedOn w:val="a0"/>
    <w:rsid w:val="004162FA"/>
  </w:style>
  <w:style w:type="table" w:customStyle="1" w:styleId="2">
    <w:name w:val="Сетка таблицы2"/>
    <w:basedOn w:val="a1"/>
    <w:next w:val="a5"/>
    <w:uiPriority w:val="59"/>
    <w:rsid w:val="007638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BD1728"/>
    <w:rPr>
      <w:rFonts w:ascii="Times New Roman" w:eastAsiaTheme="majorEastAsia" w:hAnsi="Times New Roman" w:cstheme="majorBidi"/>
      <w:b/>
      <w:bCs/>
      <w:color w:val="FF0000"/>
      <w:sz w:val="28"/>
      <w:szCs w:val="28"/>
    </w:rPr>
  </w:style>
  <w:style w:type="paragraph" w:styleId="ac">
    <w:name w:val="TOC Heading"/>
    <w:basedOn w:val="1"/>
    <w:next w:val="a"/>
    <w:uiPriority w:val="39"/>
    <w:semiHidden/>
    <w:unhideWhenUsed/>
    <w:qFormat/>
    <w:rsid w:val="00980540"/>
    <w:pPr>
      <w:spacing w:line="276" w:lineRule="auto"/>
      <w:outlineLvl w:val="9"/>
    </w:pPr>
    <w:rPr>
      <w:rFonts w:asciiTheme="majorHAnsi" w:hAnsiTheme="majorHAnsi"/>
      <w:color w:val="365F91" w:themeColor="accent1" w:themeShade="BF"/>
      <w:lang w:eastAsia="ru-RU"/>
    </w:rPr>
  </w:style>
  <w:style w:type="paragraph" w:styleId="20">
    <w:name w:val="toc 2"/>
    <w:basedOn w:val="a"/>
    <w:next w:val="a"/>
    <w:autoRedefine/>
    <w:uiPriority w:val="39"/>
    <w:unhideWhenUsed/>
    <w:rsid w:val="00980540"/>
    <w:pPr>
      <w:spacing w:after="100"/>
      <w:ind w:left="280"/>
    </w:pPr>
  </w:style>
  <w:style w:type="paragraph" w:styleId="12">
    <w:name w:val="toc 1"/>
    <w:basedOn w:val="a"/>
    <w:next w:val="a"/>
    <w:autoRedefine/>
    <w:uiPriority w:val="39"/>
    <w:unhideWhenUsed/>
    <w:rsid w:val="00980540"/>
    <w:pPr>
      <w:spacing w:after="100"/>
    </w:pPr>
  </w:style>
  <w:style w:type="character" w:styleId="ad">
    <w:name w:val="Hyperlink"/>
    <w:basedOn w:val="a0"/>
    <w:uiPriority w:val="99"/>
    <w:unhideWhenUsed/>
    <w:rsid w:val="0098054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1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2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6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0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8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8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6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6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9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6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1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5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9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3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9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9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3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6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5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2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2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4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0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6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2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5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9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8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3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1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2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1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3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9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45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2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0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8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1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3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3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0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3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7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1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0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7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6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1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7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2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7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0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2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1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4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9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4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2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9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8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8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7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1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6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8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7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2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37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8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2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8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5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1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3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7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5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6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7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6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0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9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6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9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9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2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2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0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3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8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1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5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3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0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4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1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0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4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0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0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1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4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5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1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9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2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9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5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5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6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0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2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6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9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2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4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0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0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4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1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3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4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1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5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3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7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5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7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3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3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5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9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0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6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4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6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5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5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8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0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1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3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5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1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5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9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2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6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3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2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7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9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5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8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9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8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4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2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8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7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2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2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3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2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1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03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03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5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0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4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7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5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6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3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1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4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9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1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5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4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8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9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1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9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2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6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9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5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5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3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4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4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9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3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7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2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4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5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6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7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7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0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7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7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5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7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76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3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6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8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2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2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9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8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1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1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0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1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6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1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3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6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1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2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8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7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0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8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6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2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0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2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3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7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8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6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6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5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0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2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2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3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5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7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1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6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4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8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0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9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1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7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4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8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0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4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2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7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3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7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4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7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5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5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0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2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3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8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6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3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7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2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2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2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6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7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4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7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3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0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1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2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0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2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4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3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5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6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3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8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8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6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1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4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5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7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3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9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6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9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1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8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2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4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6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7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8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3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9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5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2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6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1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7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4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5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9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9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9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9.wmf"/><Relationship Id="rId117" Type="http://schemas.openxmlformats.org/officeDocument/2006/relationships/oleObject" Target="embeddings/oleObject52.bin"/><Relationship Id="rId21" Type="http://schemas.openxmlformats.org/officeDocument/2006/relationships/oleObject" Target="embeddings/oleObject5.bin"/><Relationship Id="rId42" Type="http://schemas.openxmlformats.org/officeDocument/2006/relationships/oleObject" Target="embeddings/oleObject17.bin"/><Relationship Id="rId47" Type="http://schemas.openxmlformats.org/officeDocument/2006/relationships/image" Target="media/image18.wmf"/><Relationship Id="rId63" Type="http://schemas.openxmlformats.org/officeDocument/2006/relationships/image" Target="media/image27.wmf"/><Relationship Id="rId68" Type="http://schemas.openxmlformats.org/officeDocument/2006/relationships/image" Target="media/image29.wmf"/><Relationship Id="rId84" Type="http://schemas.openxmlformats.org/officeDocument/2006/relationships/image" Target="media/image37.wmf"/><Relationship Id="rId89" Type="http://schemas.openxmlformats.org/officeDocument/2006/relationships/oleObject" Target="embeddings/oleObject38.bin"/><Relationship Id="rId112" Type="http://schemas.openxmlformats.org/officeDocument/2006/relationships/image" Target="media/image51.wmf"/><Relationship Id="rId133" Type="http://schemas.openxmlformats.org/officeDocument/2006/relationships/oleObject" Target="embeddings/oleObject60.bin"/><Relationship Id="rId138" Type="http://schemas.openxmlformats.org/officeDocument/2006/relationships/image" Target="media/image64.wmf"/><Relationship Id="rId154" Type="http://schemas.openxmlformats.org/officeDocument/2006/relationships/image" Target="media/image72.wmf"/><Relationship Id="rId16" Type="http://schemas.openxmlformats.org/officeDocument/2006/relationships/image" Target="media/image4.wmf"/><Relationship Id="rId107" Type="http://schemas.openxmlformats.org/officeDocument/2006/relationships/oleObject" Target="embeddings/oleObject47.bin"/><Relationship Id="rId11" Type="http://schemas.openxmlformats.org/officeDocument/2006/relationships/oleObject" Target="embeddings/oleObject1.bin"/><Relationship Id="rId32" Type="http://schemas.openxmlformats.org/officeDocument/2006/relationships/image" Target="media/image11.wmf"/><Relationship Id="rId37" Type="http://schemas.openxmlformats.org/officeDocument/2006/relationships/oleObject" Target="embeddings/oleObject14.bin"/><Relationship Id="rId53" Type="http://schemas.openxmlformats.org/officeDocument/2006/relationships/image" Target="media/image22.wmf"/><Relationship Id="rId58" Type="http://schemas.openxmlformats.org/officeDocument/2006/relationships/oleObject" Target="embeddings/oleObject23.bin"/><Relationship Id="rId74" Type="http://schemas.openxmlformats.org/officeDocument/2006/relationships/image" Target="media/image32.wmf"/><Relationship Id="rId79" Type="http://schemas.openxmlformats.org/officeDocument/2006/relationships/oleObject" Target="embeddings/oleObject33.bin"/><Relationship Id="rId102" Type="http://schemas.openxmlformats.org/officeDocument/2006/relationships/image" Target="media/image46.wmf"/><Relationship Id="rId123" Type="http://schemas.openxmlformats.org/officeDocument/2006/relationships/oleObject" Target="embeddings/oleObject55.bin"/><Relationship Id="rId128" Type="http://schemas.openxmlformats.org/officeDocument/2006/relationships/image" Target="media/image59.wmf"/><Relationship Id="rId144" Type="http://schemas.openxmlformats.org/officeDocument/2006/relationships/image" Target="media/image67.wmf"/><Relationship Id="rId149" Type="http://schemas.openxmlformats.org/officeDocument/2006/relationships/oleObject" Target="embeddings/oleObject68.bin"/><Relationship Id="rId5" Type="http://schemas.openxmlformats.org/officeDocument/2006/relationships/settings" Target="settings.xml"/><Relationship Id="rId90" Type="http://schemas.openxmlformats.org/officeDocument/2006/relationships/image" Target="media/image40.wmf"/><Relationship Id="rId95" Type="http://schemas.openxmlformats.org/officeDocument/2006/relationships/oleObject" Target="embeddings/oleObject41.bin"/><Relationship Id="rId22" Type="http://schemas.openxmlformats.org/officeDocument/2006/relationships/image" Target="media/image7.wmf"/><Relationship Id="rId27" Type="http://schemas.openxmlformats.org/officeDocument/2006/relationships/oleObject" Target="embeddings/oleObject8.bin"/><Relationship Id="rId43" Type="http://schemas.openxmlformats.org/officeDocument/2006/relationships/image" Target="media/image16.wmf"/><Relationship Id="rId48" Type="http://schemas.openxmlformats.org/officeDocument/2006/relationships/oleObject" Target="embeddings/oleObject20.bin"/><Relationship Id="rId64" Type="http://schemas.openxmlformats.org/officeDocument/2006/relationships/oleObject" Target="embeddings/oleObject26.bin"/><Relationship Id="rId69" Type="http://schemas.openxmlformats.org/officeDocument/2006/relationships/oleObject" Target="embeddings/oleObject28.bin"/><Relationship Id="rId113" Type="http://schemas.openxmlformats.org/officeDocument/2006/relationships/oleObject" Target="embeddings/oleObject50.bin"/><Relationship Id="rId118" Type="http://schemas.openxmlformats.org/officeDocument/2006/relationships/image" Target="media/image54.wmf"/><Relationship Id="rId134" Type="http://schemas.openxmlformats.org/officeDocument/2006/relationships/image" Target="media/image62.wmf"/><Relationship Id="rId139" Type="http://schemas.openxmlformats.org/officeDocument/2006/relationships/oleObject" Target="embeddings/oleObject63.bin"/><Relationship Id="rId80" Type="http://schemas.openxmlformats.org/officeDocument/2006/relationships/image" Target="media/image35.wmf"/><Relationship Id="rId85" Type="http://schemas.openxmlformats.org/officeDocument/2006/relationships/oleObject" Target="embeddings/oleObject36.bin"/><Relationship Id="rId150" Type="http://schemas.openxmlformats.org/officeDocument/2006/relationships/image" Target="media/image70.wmf"/><Relationship Id="rId155" Type="http://schemas.openxmlformats.org/officeDocument/2006/relationships/oleObject" Target="embeddings/oleObject71.bin"/><Relationship Id="rId12" Type="http://schemas.openxmlformats.org/officeDocument/2006/relationships/image" Target="media/image3.wmf"/><Relationship Id="rId17" Type="http://schemas.openxmlformats.org/officeDocument/2006/relationships/oleObject" Target="embeddings/oleObject3.bin"/><Relationship Id="rId33" Type="http://schemas.openxmlformats.org/officeDocument/2006/relationships/oleObject" Target="embeddings/oleObject12.bin"/><Relationship Id="rId38" Type="http://schemas.openxmlformats.org/officeDocument/2006/relationships/oleObject" Target="embeddings/oleObject15.bin"/><Relationship Id="rId59" Type="http://schemas.openxmlformats.org/officeDocument/2006/relationships/image" Target="media/image25.wmf"/><Relationship Id="rId103" Type="http://schemas.openxmlformats.org/officeDocument/2006/relationships/oleObject" Target="embeddings/oleObject45.bin"/><Relationship Id="rId108" Type="http://schemas.openxmlformats.org/officeDocument/2006/relationships/image" Target="media/image49.wmf"/><Relationship Id="rId124" Type="http://schemas.openxmlformats.org/officeDocument/2006/relationships/image" Target="media/image57.wmf"/><Relationship Id="rId129" Type="http://schemas.openxmlformats.org/officeDocument/2006/relationships/oleObject" Target="embeddings/oleObject58.bin"/><Relationship Id="rId20" Type="http://schemas.openxmlformats.org/officeDocument/2006/relationships/image" Target="media/image6.wmf"/><Relationship Id="rId41" Type="http://schemas.openxmlformats.org/officeDocument/2006/relationships/image" Target="media/image15.wmf"/><Relationship Id="rId54" Type="http://schemas.openxmlformats.org/officeDocument/2006/relationships/oleObject" Target="embeddings/oleObject21.bin"/><Relationship Id="rId62" Type="http://schemas.openxmlformats.org/officeDocument/2006/relationships/oleObject" Target="embeddings/oleObject25.bin"/><Relationship Id="rId70" Type="http://schemas.openxmlformats.org/officeDocument/2006/relationships/image" Target="media/image30.wmf"/><Relationship Id="rId75" Type="http://schemas.openxmlformats.org/officeDocument/2006/relationships/oleObject" Target="embeddings/oleObject31.bin"/><Relationship Id="rId83" Type="http://schemas.openxmlformats.org/officeDocument/2006/relationships/oleObject" Target="embeddings/oleObject35.bin"/><Relationship Id="rId88" Type="http://schemas.openxmlformats.org/officeDocument/2006/relationships/image" Target="media/image39.wmf"/><Relationship Id="rId91" Type="http://schemas.openxmlformats.org/officeDocument/2006/relationships/oleObject" Target="embeddings/oleObject39.bin"/><Relationship Id="rId96" Type="http://schemas.openxmlformats.org/officeDocument/2006/relationships/image" Target="media/image43.wmf"/><Relationship Id="rId111" Type="http://schemas.openxmlformats.org/officeDocument/2006/relationships/oleObject" Target="embeddings/oleObject49.bin"/><Relationship Id="rId132" Type="http://schemas.openxmlformats.org/officeDocument/2006/relationships/image" Target="media/image61.wmf"/><Relationship Id="rId140" Type="http://schemas.openxmlformats.org/officeDocument/2006/relationships/image" Target="media/image65.wmf"/><Relationship Id="rId145" Type="http://schemas.openxmlformats.org/officeDocument/2006/relationships/oleObject" Target="embeddings/oleObject66.bin"/><Relationship Id="rId153" Type="http://schemas.openxmlformats.org/officeDocument/2006/relationships/oleObject" Target="embeddings/oleObject70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chart" Target="charts/chart2.xml"/><Relationship Id="rId23" Type="http://schemas.openxmlformats.org/officeDocument/2006/relationships/oleObject" Target="embeddings/oleObject6.bin"/><Relationship Id="rId28" Type="http://schemas.openxmlformats.org/officeDocument/2006/relationships/oleObject" Target="embeddings/oleObject9.bin"/><Relationship Id="rId36" Type="http://schemas.openxmlformats.org/officeDocument/2006/relationships/image" Target="media/image13.wmf"/><Relationship Id="rId49" Type="http://schemas.openxmlformats.org/officeDocument/2006/relationships/image" Target="media/image19.png"/><Relationship Id="rId57" Type="http://schemas.openxmlformats.org/officeDocument/2006/relationships/image" Target="media/image24.wmf"/><Relationship Id="rId106" Type="http://schemas.openxmlformats.org/officeDocument/2006/relationships/image" Target="media/image48.wmf"/><Relationship Id="rId114" Type="http://schemas.openxmlformats.org/officeDocument/2006/relationships/image" Target="media/image52.wmf"/><Relationship Id="rId119" Type="http://schemas.openxmlformats.org/officeDocument/2006/relationships/oleObject" Target="embeddings/oleObject53.bin"/><Relationship Id="rId127" Type="http://schemas.openxmlformats.org/officeDocument/2006/relationships/oleObject" Target="embeddings/oleObject57.bin"/><Relationship Id="rId10" Type="http://schemas.openxmlformats.org/officeDocument/2006/relationships/image" Target="media/image2.wmf"/><Relationship Id="rId31" Type="http://schemas.openxmlformats.org/officeDocument/2006/relationships/oleObject" Target="embeddings/oleObject11.bin"/><Relationship Id="rId44" Type="http://schemas.openxmlformats.org/officeDocument/2006/relationships/oleObject" Target="embeddings/oleObject18.bin"/><Relationship Id="rId52" Type="http://schemas.openxmlformats.org/officeDocument/2006/relationships/chart" Target="charts/chart3.xml"/><Relationship Id="rId60" Type="http://schemas.openxmlformats.org/officeDocument/2006/relationships/oleObject" Target="embeddings/oleObject24.bin"/><Relationship Id="rId65" Type="http://schemas.openxmlformats.org/officeDocument/2006/relationships/image" Target="media/image28.wmf"/><Relationship Id="rId73" Type="http://schemas.openxmlformats.org/officeDocument/2006/relationships/oleObject" Target="embeddings/oleObject30.bin"/><Relationship Id="rId78" Type="http://schemas.openxmlformats.org/officeDocument/2006/relationships/image" Target="media/image34.wmf"/><Relationship Id="rId81" Type="http://schemas.openxmlformats.org/officeDocument/2006/relationships/oleObject" Target="embeddings/oleObject34.bin"/><Relationship Id="rId86" Type="http://schemas.openxmlformats.org/officeDocument/2006/relationships/image" Target="media/image38.wmf"/><Relationship Id="rId94" Type="http://schemas.openxmlformats.org/officeDocument/2006/relationships/image" Target="media/image42.wmf"/><Relationship Id="rId99" Type="http://schemas.openxmlformats.org/officeDocument/2006/relationships/oleObject" Target="embeddings/oleObject43.bin"/><Relationship Id="rId101" Type="http://schemas.openxmlformats.org/officeDocument/2006/relationships/oleObject" Target="embeddings/oleObject44.bin"/><Relationship Id="rId122" Type="http://schemas.openxmlformats.org/officeDocument/2006/relationships/image" Target="media/image56.wmf"/><Relationship Id="rId130" Type="http://schemas.openxmlformats.org/officeDocument/2006/relationships/image" Target="media/image60.wmf"/><Relationship Id="rId135" Type="http://schemas.openxmlformats.org/officeDocument/2006/relationships/oleObject" Target="embeddings/oleObject61.bin"/><Relationship Id="rId143" Type="http://schemas.openxmlformats.org/officeDocument/2006/relationships/oleObject" Target="embeddings/oleObject65.bin"/><Relationship Id="rId148" Type="http://schemas.openxmlformats.org/officeDocument/2006/relationships/image" Target="media/image69.wmf"/><Relationship Id="rId151" Type="http://schemas.openxmlformats.org/officeDocument/2006/relationships/oleObject" Target="embeddings/oleObject69.bin"/><Relationship Id="rId156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3" Type="http://schemas.openxmlformats.org/officeDocument/2006/relationships/oleObject" Target="embeddings/oleObject2.bin"/><Relationship Id="rId18" Type="http://schemas.openxmlformats.org/officeDocument/2006/relationships/image" Target="media/image5.wmf"/><Relationship Id="rId39" Type="http://schemas.openxmlformats.org/officeDocument/2006/relationships/image" Target="media/image14.wmf"/><Relationship Id="rId109" Type="http://schemas.openxmlformats.org/officeDocument/2006/relationships/oleObject" Target="embeddings/oleObject48.bin"/><Relationship Id="rId34" Type="http://schemas.openxmlformats.org/officeDocument/2006/relationships/image" Target="media/image12.wmf"/><Relationship Id="rId50" Type="http://schemas.openxmlformats.org/officeDocument/2006/relationships/image" Target="media/image20.png"/><Relationship Id="rId55" Type="http://schemas.openxmlformats.org/officeDocument/2006/relationships/image" Target="media/image23.wmf"/><Relationship Id="rId76" Type="http://schemas.openxmlformats.org/officeDocument/2006/relationships/image" Target="media/image33.wmf"/><Relationship Id="rId97" Type="http://schemas.openxmlformats.org/officeDocument/2006/relationships/oleObject" Target="embeddings/oleObject42.bin"/><Relationship Id="rId104" Type="http://schemas.openxmlformats.org/officeDocument/2006/relationships/image" Target="media/image47.wmf"/><Relationship Id="rId120" Type="http://schemas.openxmlformats.org/officeDocument/2006/relationships/image" Target="media/image55.wmf"/><Relationship Id="rId125" Type="http://schemas.openxmlformats.org/officeDocument/2006/relationships/oleObject" Target="embeddings/oleObject56.bin"/><Relationship Id="rId141" Type="http://schemas.openxmlformats.org/officeDocument/2006/relationships/oleObject" Target="embeddings/oleObject64.bin"/><Relationship Id="rId146" Type="http://schemas.openxmlformats.org/officeDocument/2006/relationships/image" Target="media/image68.wmf"/><Relationship Id="rId7" Type="http://schemas.openxmlformats.org/officeDocument/2006/relationships/footnotes" Target="footnotes.xml"/><Relationship Id="rId71" Type="http://schemas.openxmlformats.org/officeDocument/2006/relationships/oleObject" Target="embeddings/oleObject29.bin"/><Relationship Id="rId92" Type="http://schemas.openxmlformats.org/officeDocument/2006/relationships/image" Target="media/image41.wmf"/><Relationship Id="rId2" Type="http://schemas.openxmlformats.org/officeDocument/2006/relationships/numbering" Target="numbering.xml"/><Relationship Id="rId29" Type="http://schemas.openxmlformats.org/officeDocument/2006/relationships/image" Target="media/image10.wmf"/><Relationship Id="rId24" Type="http://schemas.openxmlformats.org/officeDocument/2006/relationships/image" Target="media/image8.wmf"/><Relationship Id="rId40" Type="http://schemas.openxmlformats.org/officeDocument/2006/relationships/oleObject" Target="embeddings/oleObject16.bin"/><Relationship Id="rId45" Type="http://schemas.openxmlformats.org/officeDocument/2006/relationships/image" Target="media/image17.wmf"/><Relationship Id="rId66" Type="http://schemas.openxmlformats.org/officeDocument/2006/relationships/oleObject" Target="embeddings/oleObject27.bin"/><Relationship Id="rId87" Type="http://schemas.openxmlformats.org/officeDocument/2006/relationships/oleObject" Target="embeddings/oleObject37.bin"/><Relationship Id="rId110" Type="http://schemas.openxmlformats.org/officeDocument/2006/relationships/image" Target="media/image50.wmf"/><Relationship Id="rId115" Type="http://schemas.openxmlformats.org/officeDocument/2006/relationships/oleObject" Target="embeddings/oleObject51.bin"/><Relationship Id="rId131" Type="http://schemas.openxmlformats.org/officeDocument/2006/relationships/oleObject" Target="embeddings/oleObject59.bin"/><Relationship Id="rId136" Type="http://schemas.openxmlformats.org/officeDocument/2006/relationships/image" Target="media/image63.wmf"/><Relationship Id="rId157" Type="http://schemas.openxmlformats.org/officeDocument/2006/relationships/fontTable" Target="fontTable.xml"/><Relationship Id="rId61" Type="http://schemas.openxmlformats.org/officeDocument/2006/relationships/image" Target="media/image26.wmf"/><Relationship Id="rId82" Type="http://schemas.openxmlformats.org/officeDocument/2006/relationships/image" Target="media/image36.wmf"/><Relationship Id="rId152" Type="http://schemas.openxmlformats.org/officeDocument/2006/relationships/image" Target="media/image71.wmf"/><Relationship Id="rId19" Type="http://schemas.openxmlformats.org/officeDocument/2006/relationships/oleObject" Target="embeddings/oleObject4.bin"/><Relationship Id="rId14" Type="http://schemas.openxmlformats.org/officeDocument/2006/relationships/chart" Target="charts/chart1.xml"/><Relationship Id="rId30" Type="http://schemas.openxmlformats.org/officeDocument/2006/relationships/oleObject" Target="embeddings/oleObject10.bin"/><Relationship Id="rId35" Type="http://schemas.openxmlformats.org/officeDocument/2006/relationships/oleObject" Target="embeddings/oleObject13.bin"/><Relationship Id="rId56" Type="http://schemas.openxmlformats.org/officeDocument/2006/relationships/oleObject" Target="embeddings/oleObject22.bin"/><Relationship Id="rId77" Type="http://schemas.openxmlformats.org/officeDocument/2006/relationships/oleObject" Target="embeddings/oleObject32.bin"/><Relationship Id="rId100" Type="http://schemas.openxmlformats.org/officeDocument/2006/relationships/image" Target="media/image45.wmf"/><Relationship Id="rId105" Type="http://schemas.openxmlformats.org/officeDocument/2006/relationships/oleObject" Target="embeddings/oleObject46.bin"/><Relationship Id="rId126" Type="http://schemas.openxmlformats.org/officeDocument/2006/relationships/image" Target="media/image58.wmf"/><Relationship Id="rId147" Type="http://schemas.openxmlformats.org/officeDocument/2006/relationships/oleObject" Target="embeddings/oleObject67.bin"/><Relationship Id="rId8" Type="http://schemas.openxmlformats.org/officeDocument/2006/relationships/endnotes" Target="endnotes.xml"/><Relationship Id="rId51" Type="http://schemas.openxmlformats.org/officeDocument/2006/relationships/image" Target="media/image21.png"/><Relationship Id="rId72" Type="http://schemas.openxmlformats.org/officeDocument/2006/relationships/image" Target="media/image31.wmf"/><Relationship Id="rId93" Type="http://schemas.openxmlformats.org/officeDocument/2006/relationships/oleObject" Target="embeddings/oleObject40.bin"/><Relationship Id="rId98" Type="http://schemas.openxmlformats.org/officeDocument/2006/relationships/image" Target="media/image44.wmf"/><Relationship Id="rId121" Type="http://schemas.openxmlformats.org/officeDocument/2006/relationships/oleObject" Target="embeddings/oleObject54.bin"/><Relationship Id="rId142" Type="http://schemas.openxmlformats.org/officeDocument/2006/relationships/image" Target="media/image66.wmf"/><Relationship Id="rId3" Type="http://schemas.openxmlformats.org/officeDocument/2006/relationships/styles" Target="styles.xml"/><Relationship Id="rId25" Type="http://schemas.openxmlformats.org/officeDocument/2006/relationships/oleObject" Target="embeddings/oleObject7.bin"/><Relationship Id="rId46" Type="http://schemas.openxmlformats.org/officeDocument/2006/relationships/oleObject" Target="embeddings/oleObject19.bin"/><Relationship Id="rId67" Type="http://schemas.openxmlformats.org/officeDocument/2006/relationships/chart" Target="charts/chart4.xml"/><Relationship Id="rId116" Type="http://schemas.openxmlformats.org/officeDocument/2006/relationships/image" Target="media/image53.wmf"/><Relationship Id="rId137" Type="http://schemas.openxmlformats.org/officeDocument/2006/relationships/oleObject" Target="embeddings/oleObject62.bin"/><Relationship Id="rId158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E:\&#1042;&#1091;&#1079;&#1047;&#1083;&#1086;\2%20&#1082;&#1091;&#1088;&#1089;\&#1057;&#1090;&#1072;&#1090;&#1080;&#1089;&#1090;&#1080;&#1082;&#1072;\&#1053;&#1086;&#1074;&#1080;&#1082;&#1086;&#1074;%20&#1044;.&#1040;.%20&#1050;&#1056;%20&#1087;&#1086;%20&#1089;&#1090;&#1072;&#1090;&#1080;&#1089;&#1090;&#1080;&#1082;&#1077;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E:\&#1042;&#1091;&#1079;&#1047;&#1083;&#1086;\2%20&#1082;&#1091;&#1088;&#1089;\&#1057;&#1090;&#1072;&#1090;&#1080;&#1089;&#1090;&#1080;&#1082;&#1072;\&#1053;&#1086;&#1074;&#1080;&#1082;&#1086;&#1074;%20&#1044;.&#1040;.%20&#1050;&#1056;%20&#1087;&#1086;%20&#1089;&#1090;&#1072;&#1090;&#1080;&#1089;&#1090;&#1080;&#1082;&#1077;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E:\&#1042;&#1091;&#1079;&#1047;&#1083;&#1086;\2%20&#1082;&#1091;&#1088;&#1089;\&#1057;&#1090;&#1072;&#1090;&#1080;&#1089;&#1090;&#1080;&#1082;&#1072;\&#1053;&#1086;&#1074;&#1080;&#1082;&#1086;&#1074;%20&#1044;.&#1040;.%20&#1050;&#1056;%20&#1087;&#1086;%20&#1089;&#1090;&#1072;&#1090;&#1080;&#1089;&#1090;&#1080;&#1082;&#1077;.xlsx" TargetMode="External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oleObject" Target="file:///E:\&#1042;&#1091;&#1079;&#1047;&#1083;&#1086;\2%20&#1082;&#1091;&#1088;&#1089;\&#1057;&#1090;&#1072;&#1090;&#1080;&#1089;&#1090;&#1080;&#1082;&#1072;\&#1053;&#1086;&#1074;&#1080;&#1082;&#1086;&#1074;%20&#1044;.&#1040;.%20&#1050;&#1056;%20&#1087;&#1086;%20&#1089;&#1090;&#1072;&#1090;&#1080;&#1089;&#1090;&#1080;&#1082;&#1077;.xlsx" TargetMode="External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/>
              <a:t>Гистограмма</a:t>
            </a:r>
            <a:r>
              <a:rPr lang="ru-RU" baseline="0"/>
              <a:t> частот</a:t>
            </a:r>
            <a:endParaRPr lang="ru-RU"/>
          </a:p>
        </c:rich>
      </c:tx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Задача1!$B$1</c:f>
              <c:strCache>
                <c:ptCount val="1"/>
                <c:pt idx="0">
                  <c:v>Среднесписочное число рабочих, чел.</c:v>
                </c:pt>
              </c:strCache>
            </c:strRef>
          </c:tx>
          <c:invertIfNegative val="0"/>
          <c:cat>
            <c:strRef>
              <c:f>Задача1!$G$2:$G$6</c:f>
              <c:strCache>
                <c:ptCount val="5"/>
                <c:pt idx="0">
                  <c:v>635-548</c:v>
                </c:pt>
                <c:pt idx="1">
                  <c:v>548-461</c:v>
                </c:pt>
                <c:pt idx="2">
                  <c:v>461-374</c:v>
                </c:pt>
                <c:pt idx="3">
                  <c:v>374-287</c:v>
                </c:pt>
                <c:pt idx="4">
                  <c:v>287-200</c:v>
                </c:pt>
              </c:strCache>
            </c:strRef>
          </c:cat>
          <c:val>
            <c:numRef>
              <c:f>Задача1!$H$2:$H$6</c:f>
              <c:numCache>
                <c:formatCode>General</c:formatCode>
                <c:ptCount val="5"/>
                <c:pt idx="0">
                  <c:v>2</c:v>
                </c:pt>
                <c:pt idx="1">
                  <c:v>3</c:v>
                </c:pt>
                <c:pt idx="2">
                  <c:v>7</c:v>
                </c:pt>
                <c:pt idx="3">
                  <c:v>5</c:v>
                </c:pt>
                <c:pt idx="4">
                  <c:v>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09067264"/>
        <c:axId val="221062272"/>
      </c:barChart>
      <c:catAx>
        <c:axId val="109067264"/>
        <c:scaling>
          <c:orientation val="minMax"/>
        </c:scaling>
        <c:delete val="0"/>
        <c:axPos val="b"/>
        <c:majorTickMark val="out"/>
        <c:minorTickMark val="none"/>
        <c:tickLblPos val="nextTo"/>
        <c:crossAx val="221062272"/>
        <c:crosses val="autoZero"/>
        <c:auto val="1"/>
        <c:lblAlgn val="ctr"/>
        <c:lblOffset val="100"/>
        <c:noMultiLvlLbl val="0"/>
      </c:catAx>
      <c:valAx>
        <c:axId val="221062272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ru-RU"/>
                  <a:t>Число предприятий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109067264"/>
        <c:crosses val="autoZero"/>
        <c:crossBetween val="between"/>
      </c:valAx>
    </c:plotArea>
    <c:legend>
      <c:legendPos val="b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/>
              <a:t>Полигон относительных частот</a:t>
            </a:r>
          </a:p>
        </c:rich>
      </c:tx>
      <c:layout>
        <c:manualLayout>
          <c:xMode val="edge"/>
          <c:yMode val="edge"/>
          <c:x val="0.17873600174978127"/>
          <c:y val="2.7777777777777776E-2"/>
        </c:manualLayout>
      </c:layout>
      <c:overlay val="0"/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Задача1!$G$1</c:f>
              <c:strCache>
                <c:ptCount val="1"/>
                <c:pt idx="0">
                  <c:v>Среднесписочное число рабочих, чел.(округл.вниз)</c:v>
                </c:pt>
              </c:strCache>
            </c:strRef>
          </c:tx>
          <c:cat>
            <c:strRef>
              <c:f>Задача1!$G$2:$G$6</c:f>
              <c:strCache>
                <c:ptCount val="5"/>
                <c:pt idx="0">
                  <c:v>635-548</c:v>
                </c:pt>
                <c:pt idx="1">
                  <c:v>548-461</c:v>
                </c:pt>
                <c:pt idx="2">
                  <c:v>461-374</c:v>
                </c:pt>
                <c:pt idx="3">
                  <c:v>374-287</c:v>
                </c:pt>
                <c:pt idx="4">
                  <c:v>287-200</c:v>
                </c:pt>
              </c:strCache>
            </c:strRef>
          </c:cat>
          <c:val>
            <c:numRef>
              <c:f>Задача1!$I$2:$I$6</c:f>
              <c:numCache>
                <c:formatCode>0%</c:formatCode>
                <c:ptCount val="5"/>
                <c:pt idx="0">
                  <c:v>0.1</c:v>
                </c:pt>
                <c:pt idx="1">
                  <c:v>0.15</c:v>
                </c:pt>
                <c:pt idx="2">
                  <c:v>0.35</c:v>
                </c:pt>
                <c:pt idx="3">
                  <c:v>0.25</c:v>
                </c:pt>
                <c:pt idx="4">
                  <c:v>0.15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09824640"/>
        <c:axId val="109986176"/>
      </c:lineChart>
      <c:catAx>
        <c:axId val="10982464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crossAx val="109986176"/>
        <c:crosses val="autoZero"/>
        <c:auto val="1"/>
        <c:lblAlgn val="ctr"/>
        <c:lblOffset val="100"/>
        <c:noMultiLvlLbl val="0"/>
      </c:catAx>
      <c:valAx>
        <c:axId val="109986176"/>
        <c:scaling>
          <c:orientation val="minMax"/>
        </c:scaling>
        <c:delete val="0"/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Относительные</a:t>
                </a:r>
                <a:r>
                  <a:rPr lang="ru-RU" baseline="0"/>
                  <a:t> частоты %</a:t>
                </a:r>
                <a:endParaRPr lang="ru-RU"/>
              </a:p>
            </c:rich>
          </c:tx>
          <c:overlay val="0"/>
        </c:title>
        <c:numFmt formatCode="0%" sourceLinked="1"/>
        <c:majorTickMark val="none"/>
        <c:minorTickMark val="none"/>
        <c:tickLblPos val="nextTo"/>
        <c:crossAx val="109824640"/>
        <c:crosses val="autoZero"/>
        <c:crossBetween val="between"/>
      </c:valAx>
    </c:plotArea>
    <c:legend>
      <c:legendPos val="b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lineChart>
        <c:grouping val="standard"/>
        <c:varyColors val="0"/>
        <c:ser>
          <c:idx val="0"/>
          <c:order val="0"/>
          <c:tx>
            <c:v>Исходный</c:v>
          </c:tx>
          <c:marker>
            <c:symbol val="none"/>
          </c:marker>
          <c:cat>
            <c:strRef>
              <c:f>Задача2!$A$14:$A$20</c:f>
              <c:strCache>
                <c:ptCount val="7"/>
                <c:pt idx="0">
                  <c:v>Январь</c:v>
                </c:pt>
                <c:pt idx="1">
                  <c:v>Февраль</c:v>
                </c:pt>
                <c:pt idx="2">
                  <c:v>Март</c:v>
                </c:pt>
                <c:pt idx="3">
                  <c:v>Апрель</c:v>
                </c:pt>
                <c:pt idx="4">
                  <c:v>Май</c:v>
                </c:pt>
                <c:pt idx="5">
                  <c:v>Июнь</c:v>
                </c:pt>
                <c:pt idx="6">
                  <c:v>Июль</c:v>
                </c:pt>
              </c:strCache>
            </c:strRef>
          </c:cat>
          <c:val>
            <c:numRef>
              <c:f>Задача2!$B$14:$B$20</c:f>
              <c:numCache>
                <c:formatCode>General</c:formatCode>
                <c:ptCount val="7"/>
                <c:pt idx="0">
                  <c:v>379</c:v>
                </c:pt>
                <c:pt idx="1">
                  <c:v>401</c:v>
                </c:pt>
                <c:pt idx="2">
                  <c:v>418</c:v>
                </c:pt>
                <c:pt idx="3">
                  <c:v>424</c:v>
                </c:pt>
                <c:pt idx="4">
                  <c:v>441</c:v>
                </c:pt>
                <c:pt idx="5">
                  <c:v>454</c:v>
                </c:pt>
                <c:pt idx="6">
                  <c:v>485</c:v>
                </c:pt>
              </c:numCache>
            </c:numRef>
          </c:val>
          <c:smooth val="0"/>
        </c:ser>
        <c:ser>
          <c:idx val="1"/>
          <c:order val="1"/>
          <c:tx>
            <c:v>Выровнен</c:v>
          </c:tx>
          <c:marker>
            <c:symbol val="none"/>
          </c:marker>
          <c:cat>
            <c:strRef>
              <c:f>Задача2!$A$14:$A$20</c:f>
              <c:strCache>
                <c:ptCount val="7"/>
                <c:pt idx="0">
                  <c:v>Январь</c:v>
                </c:pt>
                <c:pt idx="1">
                  <c:v>Февраль</c:v>
                </c:pt>
                <c:pt idx="2">
                  <c:v>Март</c:v>
                </c:pt>
                <c:pt idx="3">
                  <c:v>Апрель</c:v>
                </c:pt>
                <c:pt idx="4">
                  <c:v>Май</c:v>
                </c:pt>
                <c:pt idx="5">
                  <c:v>Июнь</c:v>
                </c:pt>
                <c:pt idx="6">
                  <c:v>Июль</c:v>
                </c:pt>
              </c:strCache>
            </c:strRef>
          </c:cat>
          <c:val>
            <c:numRef>
              <c:f>Задача2!$F$14:$F$20</c:f>
              <c:numCache>
                <c:formatCode>General</c:formatCode>
                <c:ptCount val="7"/>
                <c:pt idx="0">
                  <c:v>380.86</c:v>
                </c:pt>
                <c:pt idx="1">
                  <c:v>396.86</c:v>
                </c:pt>
                <c:pt idx="2">
                  <c:v>412.86</c:v>
                </c:pt>
                <c:pt idx="3">
                  <c:v>428.86</c:v>
                </c:pt>
                <c:pt idx="4">
                  <c:v>444.86</c:v>
                </c:pt>
                <c:pt idx="5">
                  <c:v>460.86</c:v>
                </c:pt>
                <c:pt idx="6">
                  <c:v>476.86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10011904"/>
        <c:axId val="110013440"/>
      </c:lineChart>
      <c:catAx>
        <c:axId val="110011904"/>
        <c:scaling>
          <c:orientation val="minMax"/>
        </c:scaling>
        <c:delete val="0"/>
        <c:axPos val="b"/>
        <c:majorTickMark val="out"/>
        <c:minorTickMark val="none"/>
        <c:tickLblPos val="nextTo"/>
        <c:crossAx val="110013440"/>
        <c:crosses val="autoZero"/>
        <c:auto val="1"/>
        <c:lblAlgn val="ctr"/>
        <c:lblOffset val="100"/>
        <c:noMultiLvlLbl val="0"/>
      </c:catAx>
      <c:valAx>
        <c:axId val="11001344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10011904"/>
        <c:crosses val="autoZero"/>
        <c:crossBetween val="between"/>
      </c:valAx>
    </c:plotArea>
    <c:legend>
      <c:legendPos val="b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ru-RU"/>
              <a:t>Структура распределения магазинов</a:t>
            </a:r>
            <a:r>
              <a:rPr lang="en-US"/>
              <a:t> </a:t>
            </a:r>
            <a:r>
              <a:rPr lang="ru-RU"/>
              <a:t>по</a:t>
            </a:r>
            <a:r>
              <a:rPr lang="ru-RU" baseline="0"/>
              <a:t> товарообороту</a:t>
            </a:r>
            <a:r>
              <a:rPr lang="ru-RU"/>
              <a:t>, 100%</a:t>
            </a:r>
          </a:p>
        </c:rich>
      </c:tx>
      <c:overlay val="0"/>
    </c:title>
    <c:autoTitleDeleted val="0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5.6926292957063529E-2"/>
          <c:y val="0.21048519018968354"/>
          <c:w val="0.73422695692450213"/>
          <c:h val="0.70699287403537481"/>
        </c:manualLayout>
      </c:layout>
      <c:pie3DChart>
        <c:varyColors val="1"/>
        <c:ser>
          <c:idx val="0"/>
          <c:order val="0"/>
          <c:tx>
            <c:strRef>
              <c:f>Задача5!$C$1</c:f>
              <c:strCache>
                <c:ptCount val="1"/>
                <c:pt idx="0">
                  <c:v>Структура распределения магазинов, %</c:v>
                </c:pt>
              </c:strCache>
            </c:strRef>
          </c:tx>
          <c:explosion val="25"/>
          <c:dLbls>
            <c:showLegendKey val="0"/>
            <c:showVal val="0"/>
            <c:showCatName val="0"/>
            <c:showSerName val="0"/>
            <c:showPercent val="1"/>
            <c:showBubbleSize val="0"/>
            <c:showLeaderLines val="1"/>
          </c:dLbls>
          <c:cat>
            <c:strRef>
              <c:f>Задача5!$A$2:$A$11</c:f>
              <c:strCache>
                <c:ptCount val="10"/>
                <c:pt idx="0">
                  <c:v>до 50</c:v>
                </c:pt>
                <c:pt idx="1">
                  <c:v>более 130</c:v>
                </c:pt>
                <c:pt idx="2">
                  <c:v>50-60</c:v>
                </c:pt>
                <c:pt idx="3">
                  <c:v>120-130</c:v>
                </c:pt>
                <c:pt idx="4">
                  <c:v>60-70</c:v>
                </c:pt>
                <c:pt idx="5">
                  <c:v>70-80</c:v>
                </c:pt>
                <c:pt idx="6">
                  <c:v>110-120</c:v>
                </c:pt>
                <c:pt idx="7">
                  <c:v>80-90</c:v>
                </c:pt>
                <c:pt idx="8">
                  <c:v>90-100</c:v>
                </c:pt>
                <c:pt idx="9">
                  <c:v>100-110</c:v>
                </c:pt>
              </c:strCache>
            </c:strRef>
          </c:cat>
          <c:val>
            <c:numRef>
              <c:f>Задача5!$C$2:$C$11</c:f>
              <c:numCache>
                <c:formatCode>0.00</c:formatCode>
                <c:ptCount val="10"/>
                <c:pt idx="0">
                  <c:v>1.9417475728155338</c:v>
                </c:pt>
                <c:pt idx="1">
                  <c:v>2.912621359223301</c:v>
                </c:pt>
                <c:pt idx="2">
                  <c:v>3.8834951456310676</c:v>
                </c:pt>
                <c:pt idx="3">
                  <c:v>5.825242718446602</c:v>
                </c:pt>
                <c:pt idx="4">
                  <c:v>6.7961165048543686</c:v>
                </c:pt>
                <c:pt idx="5">
                  <c:v>9.7087378640776691</c:v>
                </c:pt>
                <c:pt idx="6">
                  <c:v>13.592233009708737</c:v>
                </c:pt>
                <c:pt idx="7">
                  <c:v>14.563106796116504</c:v>
                </c:pt>
                <c:pt idx="8">
                  <c:v>19.417475728155338</c:v>
                </c:pt>
                <c:pt idx="9">
                  <c:v>21.359223300970871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</c:pie3DChart>
    </c:plotArea>
    <c:legend>
      <c:legendPos val="r"/>
      <c:layout>
        <c:manualLayout>
          <c:xMode val="edge"/>
          <c:yMode val="edge"/>
          <c:x val="0.83051013709653387"/>
          <c:y val="0.18149222847055577"/>
          <c:w val="0.14128458704678604"/>
          <c:h val="0.70419323501233011"/>
        </c:manualLayout>
      </c:layout>
      <c:overlay val="0"/>
    </c:legend>
    <c:plotVisOnly val="1"/>
    <c:dispBlanksAs val="gap"/>
    <c:showDLblsOverMax val="0"/>
  </c:chart>
  <c:spPr>
    <a:ln>
      <a:noFill/>
    </a:ln>
  </c:sp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B30577-266E-4C97-9450-C4F3C1376D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1084</TotalTime>
  <Pages>22</Pages>
  <Words>2960</Words>
  <Characters>16873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19794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Новиков Д.А.</dc:creator>
  <cp:keywords/>
  <dc:description/>
  <cp:lastModifiedBy>RePack by Diakov</cp:lastModifiedBy>
  <cp:revision>198</cp:revision>
  <dcterms:created xsi:type="dcterms:W3CDTF">2014-12-28T13:13:00Z</dcterms:created>
  <dcterms:modified xsi:type="dcterms:W3CDTF">2015-01-01T20:56:00Z</dcterms:modified>
</cp:coreProperties>
</file>