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C5F" w:rsidRPr="00611C5F" w:rsidRDefault="00611C5F" w:rsidP="00611C5F">
      <w:pPr>
        <w:rPr>
          <w:rFonts w:ascii="Times New Roman" w:hAnsi="Times New Roman" w:cs="Times New Roman"/>
          <w:sz w:val="24"/>
          <w:szCs w:val="24"/>
        </w:rPr>
      </w:pPr>
      <w:r w:rsidRPr="0031307D">
        <w:rPr>
          <w:rFonts w:ascii="Tahoma" w:eastAsia="Times New Roman" w:hAnsi="Tahoma" w:cs="Tahoma"/>
          <w:color w:val="000000"/>
          <w:sz w:val="32"/>
          <w:szCs w:val="32"/>
          <w:lang w:eastAsia="ru-RU"/>
        </w:rPr>
        <w:t>Организационное и правовое обеспечение информационной безопасности</w:t>
      </w:r>
    </w:p>
    <w:p w:rsidR="00611C5F" w:rsidRPr="00611C5F" w:rsidRDefault="00611C5F" w:rsidP="00611C5F">
      <w:pPr>
        <w:rPr>
          <w:rFonts w:ascii="Times New Roman" w:hAnsi="Times New Roman" w:cs="Times New Roman"/>
          <w:sz w:val="24"/>
          <w:szCs w:val="24"/>
        </w:rPr>
      </w:pPr>
    </w:p>
    <w:p w:rsidR="00611C5F" w:rsidRPr="00EF1FF1" w:rsidRDefault="00611C5F" w:rsidP="00EF1FF1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</w:rPr>
      </w:pPr>
      <w:r w:rsidRPr="00EF1FF1">
        <w:rPr>
          <w:rFonts w:ascii="Times New Roman" w:hAnsi="Times New Roman" w:cs="Times New Roman"/>
          <w:i/>
          <w:sz w:val="24"/>
          <w:szCs w:val="24"/>
        </w:rPr>
        <w:t>Информация это -</w:t>
      </w:r>
    </w:p>
    <w:p w:rsidR="00611C5F" w:rsidRPr="00EF1FF1" w:rsidRDefault="00611C5F" w:rsidP="00EF1FF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F1FF1">
        <w:rPr>
          <w:rFonts w:ascii="Times New Roman" w:hAnsi="Times New Roman" w:cs="Times New Roman"/>
          <w:sz w:val="24"/>
          <w:szCs w:val="24"/>
        </w:rPr>
        <w:t>сведения, поступающие от СМИ</w:t>
      </w:r>
    </w:p>
    <w:p w:rsidR="00611C5F" w:rsidRPr="00EF1FF1" w:rsidRDefault="00611C5F" w:rsidP="00EF1FF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F1FF1">
        <w:rPr>
          <w:rFonts w:ascii="Times New Roman" w:hAnsi="Times New Roman" w:cs="Times New Roman"/>
          <w:sz w:val="24"/>
          <w:szCs w:val="24"/>
        </w:rPr>
        <w:t>только документированные сведения о лицах, предметах, фактах, событиях</w:t>
      </w:r>
    </w:p>
    <w:p w:rsidR="00611C5F" w:rsidRPr="00EF1FF1" w:rsidRDefault="00611C5F" w:rsidP="00EF1FF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EF1FF1">
        <w:rPr>
          <w:rFonts w:ascii="Times New Roman" w:hAnsi="Times New Roman" w:cs="Times New Roman"/>
          <w:b/>
          <w:sz w:val="24"/>
          <w:szCs w:val="24"/>
        </w:rPr>
        <w:t>сведения о лицах, предметах, фактах, событиях, явлениях и процессах</w:t>
      </w:r>
      <w:r w:rsidR="00EF1FF1" w:rsidRPr="00EF1F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1FF1">
        <w:rPr>
          <w:rFonts w:ascii="Times New Roman" w:hAnsi="Times New Roman" w:cs="Times New Roman"/>
          <w:b/>
          <w:sz w:val="24"/>
          <w:szCs w:val="24"/>
        </w:rPr>
        <w:t>независимо от формы их представления</w:t>
      </w:r>
    </w:p>
    <w:p w:rsidR="00611C5F" w:rsidRDefault="00611C5F" w:rsidP="00EF1FF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F1FF1">
        <w:rPr>
          <w:rFonts w:ascii="Times New Roman" w:hAnsi="Times New Roman" w:cs="Times New Roman"/>
          <w:sz w:val="24"/>
          <w:szCs w:val="24"/>
        </w:rPr>
        <w:t>только сведения, содержащиеся в электронных базах данных</w:t>
      </w:r>
    </w:p>
    <w:p w:rsidR="00EF1FF1" w:rsidRPr="00EF1FF1" w:rsidRDefault="00EF1FF1" w:rsidP="00EF1F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1C5F" w:rsidRPr="00EF1FF1" w:rsidRDefault="00611C5F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EF1FF1">
        <w:rPr>
          <w:rFonts w:ascii="Times New Roman" w:hAnsi="Times New Roman" w:cs="Times New Roman"/>
          <w:i/>
          <w:sz w:val="24"/>
          <w:szCs w:val="24"/>
        </w:rPr>
        <w:t>2. Информация</w:t>
      </w:r>
    </w:p>
    <w:p w:rsidR="00611C5F" w:rsidRPr="00EF1FF1" w:rsidRDefault="00611C5F" w:rsidP="00EF1F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F1FF1">
        <w:rPr>
          <w:rFonts w:ascii="Times New Roman" w:hAnsi="Times New Roman" w:cs="Times New Roman"/>
          <w:sz w:val="24"/>
          <w:szCs w:val="24"/>
        </w:rPr>
        <w:t>не исчезает при потреблении</w:t>
      </w:r>
    </w:p>
    <w:p w:rsidR="00611C5F" w:rsidRPr="00EF1FF1" w:rsidRDefault="00611C5F" w:rsidP="00EF1F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F1FF1">
        <w:rPr>
          <w:rFonts w:ascii="Times New Roman" w:hAnsi="Times New Roman" w:cs="Times New Roman"/>
          <w:sz w:val="24"/>
          <w:szCs w:val="24"/>
        </w:rPr>
        <w:t>становится доступной, если она содержится на материальном носителе</w:t>
      </w:r>
    </w:p>
    <w:p w:rsidR="00611C5F" w:rsidRPr="00EF1FF1" w:rsidRDefault="00611C5F" w:rsidP="00EF1F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F1FF1">
        <w:rPr>
          <w:rFonts w:ascii="Times New Roman" w:hAnsi="Times New Roman" w:cs="Times New Roman"/>
          <w:sz w:val="24"/>
          <w:szCs w:val="24"/>
        </w:rPr>
        <w:t>подвергается только "моральному износу"</w:t>
      </w:r>
    </w:p>
    <w:p w:rsidR="00611C5F" w:rsidRDefault="00611C5F" w:rsidP="00EF1FF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EF1FF1">
        <w:rPr>
          <w:rFonts w:ascii="Times New Roman" w:hAnsi="Times New Roman" w:cs="Times New Roman"/>
          <w:b/>
          <w:sz w:val="24"/>
          <w:szCs w:val="24"/>
        </w:rPr>
        <w:t>характеризуется всеми перечисленными свойствами</w:t>
      </w:r>
    </w:p>
    <w:p w:rsidR="00EF1FF1" w:rsidRPr="00EF1FF1" w:rsidRDefault="00EF1FF1" w:rsidP="00EF1FF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F1FF1" w:rsidRPr="00EF1FF1" w:rsidRDefault="00EF1FF1" w:rsidP="00EF1FF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611C5F" w:rsidRPr="00EF1FF1" w:rsidRDefault="00EF1FF1" w:rsidP="00611C5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</w:t>
      </w:r>
      <w:r w:rsidR="00611C5F" w:rsidRPr="00EF1FF1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11C5F" w:rsidRPr="00EF1FF1">
        <w:rPr>
          <w:rFonts w:ascii="Times New Roman" w:hAnsi="Times New Roman" w:cs="Times New Roman"/>
          <w:i/>
          <w:sz w:val="24"/>
          <w:szCs w:val="24"/>
        </w:rPr>
        <w:t xml:space="preserve"> Информация, зафиксированная на материальном носителе, с реквизитами,</w:t>
      </w:r>
    </w:p>
    <w:p w:rsidR="00611C5F" w:rsidRPr="00EF1FF1" w:rsidRDefault="00611C5F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EF1FF1">
        <w:rPr>
          <w:rFonts w:ascii="Times New Roman" w:hAnsi="Times New Roman" w:cs="Times New Roman"/>
          <w:i/>
          <w:sz w:val="24"/>
          <w:szCs w:val="24"/>
        </w:rPr>
        <w:t>позволяющими ее идентифицировать, называется</w:t>
      </w:r>
    </w:p>
    <w:p w:rsidR="00611C5F" w:rsidRPr="00EF1FF1" w:rsidRDefault="00611C5F" w:rsidP="00EF1FF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F1FF1">
        <w:rPr>
          <w:rFonts w:ascii="Times New Roman" w:hAnsi="Times New Roman" w:cs="Times New Roman"/>
          <w:sz w:val="24"/>
          <w:szCs w:val="24"/>
        </w:rPr>
        <w:t>достоверной</w:t>
      </w:r>
    </w:p>
    <w:p w:rsidR="00611C5F" w:rsidRPr="00EF1FF1" w:rsidRDefault="00611C5F" w:rsidP="00EF1FF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F1FF1">
        <w:rPr>
          <w:rFonts w:ascii="Times New Roman" w:hAnsi="Times New Roman" w:cs="Times New Roman"/>
          <w:sz w:val="24"/>
          <w:szCs w:val="24"/>
        </w:rPr>
        <w:t>конфиденциальной</w:t>
      </w:r>
    </w:p>
    <w:p w:rsidR="00611C5F" w:rsidRPr="00EF1FF1" w:rsidRDefault="00611C5F" w:rsidP="00EF1FF1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EF1FF1">
        <w:rPr>
          <w:rFonts w:ascii="Times New Roman" w:hAnsi="Times New Roman" w:cs="Times New Roman"/>
          <w:b/>
          <w:sz w:val="24"/>
          <w:szCs w:val="24"/>
        </w:rPr>
        <w:t>документированной</w:t>
      </w:r>
    </w:p>
    <w:p w:rsidR="00611C5F" w:rsidRDefault="00611C5F" w:rsidP="00EF1FF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F1FF1">
        <w:rPr>
          <w:rFonts w:ascii="Times New Roman" w:hAnsi="Times New Roman" w:cs="Times New Roman"/>
          <w:sz w:val="24"/>
          <w:szCs w:val="24"/>
        </w:rPr>
        <w:t>коммерческой тайной</w:t>
      </w:r>
    </w:p>
    <w:p w:rsidR="00EF1FF1" w:rsidRPr="00EF1FF1" w:rsidRDefault="00EF1FF1" w:rsidP="00EF1FF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611C5F" w:rsidRPr="00EF1FF1" w:rsidRDefault="00EF1FF1" w:rsidP="00611C5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4. </w:t>
      </w:r>
      <w:r w:rsidR="00611C5F" w:rsidRPr="00EF1FF1">
        <w:rPr>
          <w:rFonts w:ascii="Times New Roman" w:hAnsi="Times New Roman" w:cs="Times New Roman"/>
          <w:i/>
          <w:sz w:val="24"/>
          <w:szCs w:val="24"/>
        </w:rPr>
        <w:t>Формы защиты интеллектуальной собственности -</w:t>
      </w:r>
    </w:p>
    <w:p w:rsidR="00611C5F" w:rsidRPr="00264F17" w:rsidRDefault="00611C5F" w:rsidP="00EF1FF1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264F17">
        <w:rPr>
          <w:rFonts w:ascii="Times New Roman" w:hAnsi="Times New Roman" w:cs="Times New Roman"/>
          <w:b/>
          <w:sz w:val="24"/>
          <w:szCs w:val="24"/>
        </w:rPr>
        <w:t>авторское, патентное право и коммерческая тайна</w:t>
      </w:r>
    </w:p>
    <w:p w:rsidR="00611C5F" w:rsidRPr="00EF1FF1" w:rsidRDefault="00611C5F" w:rsidP="00EF1FF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F1FF1">
        <w:rPr>
          <w:rFonts w:ascii="Times New Roman" w:hAnsi="Times New Roman" w:cs="Times New Roman"/>
          <w:sz w:val="24"/>
          <w:szCs w:val="24"/>
        </w:rPr>
        <w:t xml:space="preserve"> интеллектуальное право и смежные права</w:t>
      </w:r>
    </w:p>
    <w:p w:rsidR="00611C5F" w:rsidRPr="00EF1FF1" w:rsidRDefault="00611C5F" w:rsidP="00EF1FF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F1FF1">
        <w:rPr>
          <w:rFonts w:ascii="Times New Roman" w:hAnsi="Times New Roman" w:cs="Times New Roman"/>
          <w:sz w:val="24"/>
          <w:szCs w:val="24"/>
        </w:rPr>
        <w:t>коммерческая и государственная тайна</w:t>
      </w:r>
    </w:p>
    <w:p w:rsidR="00611C5F" w:rsidRDefault="00611C5F" w:rsidP="00EF1FF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F1FF1">
        <w:rPr>
          <w:rFonts w:ascii="Times New Roman" w:hAnsi="Times New Roman" w:cs="Times New Roman"/>
          <w:sz w:val="24"/>
          <w:szCs w:val="24"/>
        </w:rPr>
        <w:t>гражданское и административное право</w:t>
      </w:r>
    </w:p>
    <w:p w:rsidR="00EF1FF1" w:rsidRPr="00EF1FF1" w:rsidRDefault="00EF1FF1" w:rsidP="00EF1F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1C5F" w:rsidRPr="00264F17" w:rsidRDefault="00264F17" w:rsidP="00611C5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5. </w:t>
      </w:r>
      <w:r w:rsidR="00611C5F" w:rsidRPr="00264F17">
        <w:rPr>
          <w:rFonts w:ascii="Times New Roman" w:hAnsi="Times New Roman" w:cs="Times New Roman"/>
          <w:i/>
          <w:sz w:val="24"/>
          <w:szCs w:val="24"/>
        </w:rPr>
        <w:t xml:space="preserve">По принадлежности информационные ресурсы подразделяются </w:t>
      </w:r>
      <w:proofErr w:type="gramStart"/>
      <w:r w:rsidR="00611C5F" w:rsidRPr="00264F17">
        <w:rPr>
          <w:rFonts w:ascii="Times New Roman" w:hAnsi="Times New Roman" w:cs="Times New Roman"/>
          <w:i/>
          <w:sz w:val="24"/>
          <w:szCs w:val="24"/>
        </w:rPr>
        <w:t>на</w:t>
      </w:r>
      <w:proofErr w:type="gramEnd"/>
    </w:p>
    <w:p w:rsidR="00611C5F" w:rsidRPr="00264F17" w:rsidRDefault="00611C5F" w:rsidP="00264F17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264F17">
        <w:rPr>
          <w:rFonts w:ascii="Times New Roman" w:hAnsi="Times New Roman" w:cs="Times New Roman"/>
          <w:b/>
          <w:sz w:val="24"/>
          <w:szCs w:val="24"/>
        </w:rPr>
        <w:t>государственные, коммерческие и личные</w:t>
      </w:r>
    </w:p>
    <w:p w:rsidR="00611C5F" w:rsidRPr="00264F17" w:rsidRDefault="00611C5F" w:rsidP="00264F1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64F17">
        <w:rPr>
          <w:rFonts w:ascii="Times New Roman" w:hAnsi="Times New Roman" w:cs="Times New Roman"/>
          <w:sz w:val="24"/>
          <w:szCs w:val="24"/>
        </w:rPr>
        <w:t>государственные</w:t>
      </w:r>
      <w:proofErr w:type="gramEnd"/>
      <w:r w:rsidRPr="00264F17">
        <w:rPr>
          <w:rFonts w:ascii="Times New Roman" w:hAnsi="Times New Roman" w:cs="Times New Roman"/>
          <w:sz w:val="24"/>
          <w:szCs w:val="24"/>
        </w:rPr>
        <w:t>, не государственные и информацию о гражданах</w:t>
      </w:r>
    </w:p>
    <w:p w:rsidR="00611C5F" w:rsidRPr="00264F17" w:rsidRDefault="00611C5F" w:rsidP="00264F1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64F17">
        <w:rPr>
          <w:rFonts w:ascii="Times New Roman" w:hAnsi="Times New Roman" w:cs="Times New Roman"/>
          <w:sz w:val="24"/>
          <w:szCs w:val="24"/>
        </w:rPr>
        <w:t xml:space="preserve"> информацию юридических и физических лиц</w:t>
      </w:r>
    </w:p>
    <w:p w:rsidR="00611C5F" w:rsidRPr="00264F17" w:rsidRDefault="00611C5F" w:rsidP="00264F1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64F17">
        <w:rPr>
          <w:rFonts w:ascii="Times New Roman" w:hAnsi="Times New Roman" w:cs="Times New Roman"/>
          <w:sz w:val="24"/>
          <w:szCs w:val="24"/>
        </w:rPr>
        <w:t>официальные, гражданские и коммерческие</w:t>
      </w:r>
    </w:p>
    <w:p w:rsidR="00EA45B4" w:rsidRPr="00264F17" w:rsidRDefault="00EA45B4" w:rsidP="00611C5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6. </w:t>
      </w:r>
      <w:r w:rsidR="00611C5F" w:rsidRPr="00264F17">
        <w:rPr>
          <w:rFonts w:ascii="Times New Roman" w:hAnsi="Times New Roman" w:cs="Times New Roman"/>
          <w:i/>
          <w:sz w:val="24"/>
          <w:szCs w:val="24"/>
        </w:rPr>
        <w:t xml:space="preserve">К </w:t>
      </w:r>
      <w:proofErr w:type="gramStart"/>
      <w:r w:rsidR="00611C5F" w:rsidRPr="00264F17">
        <w:rPr>
          <w:rFonts w:ascii="Times New Roman" w:hAnsi="Times New Roman" w:cs="Times New Roman"/>
          <w:i/>
          <w:sz w:val="24"/>
          <w:szCs w:val="24"/>
        </w:rPr>
        <w:t>негосударственным</w:t>
      </w:r>
      <w:proofErr w:type="gramEnd"/>
      <w:r w:rsidR="00611C5F" w:rsidRPr="00264F17">
        <w:rPr>
          <w:rFonts w:ascii="Times New Roman" w:hAnsi="Times New Roman" w:cs="Times New Roman"/>
          <w:i/>
          <w:sz w:val="24"/>
          <w:szCs w:val="24"/>
        </w:rPr>
        <w:t xml:space="preserve"> относятся информационные ресурсы</w:t>
      </w:r>
    </w:p>
    <w:p w:rsidR="00611C5F" w:rsidRPr="00EA45B4" w:rsidRDefault="00611C5F" w:rsidP="00EA45B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EA45B4">
        <w:rPr>
          <w:rFonts w:ascii="Times New Roman" w:hAnsi="Times New Roman" w:cs="Times New Roman"/>
          <w:sz w:val="24"/>
          <w:szCs w:val="24"/>
        </w:rPr>
        <w:lastRenderedPageBreak/>
        <w:t>созданные</w:t>
      </w:r>
      <w:proofErr w:type="gramEnd"/>
      <w:r w:rsidRPr="00EA45B4">
        <w:rPr>
          <w:rFonts w:ascii="Times New Roman" w:hAnsi="Times New Roman" w:cs="Times New Roman"/>
          <w:sz w:val="24"/>
          <w:szCs w:val="24"/>
        </w:rPr>
        <w:t>, приобретенные за счет негосударственных учреждений и организаций</w:t>
      </w:r>
    </w:p>
    <w:p w:rsidR="00611C5F" w:rsidRPr="00EA45B4" w:rsidRDefault="00611C5F" w:rsidP="00EA45B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EA45B4">
        <w:rPr>
          <w:rFonts w:ascii="Times New Roman" w:hAnsi="Times New Roman" w:cs="Times New Roman"/>
          <w:sz w:val="24"/>
          <w:szCs w:val="24"/>
        </w:rPr>
        <w:t>созданные</w:t>
      </w:r>
      <w:proofErr w:type="gramEnd"/>
      <w:r w:rsidRPr="00EA45B4">
        <w:rPr>
          <w:rFonts w:ascii="Times New Roman" w:hAnsi="Times New Roman" w:cs="Times New Roman"/>
          <w:sz w:val="24"/>
          <w:szCs w:val="24"/>
        </w:rPr>
        <w:t>, приобретенные за счет негосударственных предприятий и физических</w:t>
      </w:r>
    </w:p>
    <w:p w:rsidR="00611C5F" w:rsidRPr="00EA45B4" w:rsidRDefault="00611C5F" w:rsidP="00EA45B4">
      <w:pPr>
        <w:pStyle w:val="a3"/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>лиц</w:t>
      </w:r>
    </w:p>
    <w:p w:rsidR="00611C5F" w:rsidRPr="00EA45B4" w:rsidRDefault="00611C5F" w:rsidP="00EA45B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>полученные в результате дарения юридическими или физическими лицами</w:t>
      </w:r>
    </w:p>
    <w:p w:rsidR="00611C5F" w:rsidRDefault="00611C5F" w:rsidP="00EA45B4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EA45B4">
        <w:rPr>
          <w:rFonts w:ascii="Times New Roman" w:hAnsi="Times New Roman" w:cs="Times New Roman"/>
          <w:b/>
          <w:sz w:val="24"/>
          <w:szCs w:val="24"/>
        </w:rPr>
        <w:t>указанные в п.1-3</w:t>
      </w:r>
    </w:p>
    <w:p w:rsidR="00EA45B4" w:rsidRPr="00EA45B4" w:rsidRDefault="00EA45B4" w:rsidP="00EA45B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1C5F" w:rsidRPr="00EA45B4" w:rsidRDefault="00611C5F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EA45B4">
        <w:rPr>
          <w:rFonts w:ascii="Times New Roman" w:hAnsi="Times New Roman" w:cs="Times New Roman"/>
          <w:i/>
          <w:sz w:val="24"/>
          <w:szCs w:val="24"/>
        </w:rPr>
        <w:t xml:space="preserve">8. По доступности информация классифицируется </w:t>
      </w:r>
      <w:proofErr w:type="gramStart"/>
      <w:r w:rsidRPr="00EA45B4">
        <w:rPr>
          <w:rFonts w:ascii="Times New Roman" w:hAnsi="Times New Roman" w:cs="Times New Roman"/>
          <w:i/>
          <w:sz w:val="24"/>
          <w:szCs w:val="24"/>
        </w:rPr>
        <w:t>на</w:t>
      </w:r>
      <w:proofErr w:type="gramEnd"/>
    </w:p>
    <w:p w:rsidR="00611C5F" w:rsidRPr="00EA45B4" w:rsidRDefault="00611C5F" w:rsidP="00EA45B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>открытую информацию и государственную тайну</w:t>
      </w:r>
    </w:p>
    <w:p w:rsidR="00611C5F" w:rsidRPr="00EA45B4" w:rsidRDefault="00611C5F" w:rsidP="00EA45B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>конфиденциальную информацию и</w:t>
      </w:r>
      <w:r w:rsidR="00EA45B4">
        <w:rPr>
          <w:rFonts w:ascii="Times New Roman" w:hAnsi="Times New Roman" w:cs="Times New Roman"/>
          <w:sz w:val="24"/>
          <w:szCs w:val="24"/>
        </w:rPr>
        <w:t xml:space="preserve"> информацию свободного доступа</w:t>
      </w:r>
    </w:p>
    <w:p w:rsidR="00611C5F" w:rsidRPr="00EA45B4" w:rsidRDefault="00611C5F" w:rsidP="00EA45B4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EA45B4">
        <w:rPr>
          <w:rFonts w:ascii="Times New Roman" w:hAnsi="Times New Roman" w:cs="Times New Roman"/>
          <w:b/>
          <w:sz w:val="24"/>
          <w:szCs w:val="24"/>
        </w:rPr>
        <w:t>информацию с ограниченным доступом и общедоступную информацию</w:t>
      </w:r>
    </w:p>
    <w:p w:rsidR="00611C5F" w:rsidRPr="00EA45B4" w:rsidRDefault="00611C5F" w:rsidP="00EA45B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>виды информации, указанные в остальных пунктах</w:t>
      </w:r>
    </w:p>
    <w:p w:rsidR="00EA45B4" w:rsidRPr="00611C5F" w:rsidRDefault="00EA45B4" w:rsidP="00611C5F">
      <w:pPr>
        <w:rPr>
          <w:rFonts w:ascii="Times New Roman" w:hAnsi="Times New Roman" w:cs="Times New Roman"/>
          <w:sz w:val="24"/>
          <w:szCs w:val="24"/>
        </w:rPr>
      </w:pPr>
    </w:p>
    <w:p w:rsidR="00611C5F" w:rsidRPr="00EA45B4" w:rsidRDefault="00611C5F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EA45B4">
        <w:rPr>
          <w:rFonts w:ascii="Times New Roman" w:hAnsi="Times New Roman" w:cs="Times New Roman"/>
          <w:i/>
          <w:sz w:val="24"/>
          <w:szCs w:val="24"/>
        </w:rPr>
        <w:t>9. К конфиденциальной информации относятся документы, содержащие</w:t>
      </w:r>
    </w:p>
    <w:p w:rsidR="00611C5F" w:rsidRPr="00EA45B4" w:rsidRDefault="00611C5F" w:rsidP="00EA45B4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EA45B4">
        <w:rPr>
          <w:rFonts w:ascii="Times New Roman" w:hAnsi="Times New Roman" w:cs="Times New Roman"/>
          <w:b/>
          <w:sz w:val="24"/>
          <w:szCs w:val="24"/>
        </w:rPr>
        <w:t>государственную тайну</w:t>
      </w:r>
    </w:p>
    <w:p w:rsidR="00611C5F" w:rsidRPr="00EA45B4" w:rsidRDefault="00611C5F" w:rsidP="00EA45B4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 xml:space="preserve"> законодательные акты</w:t>
      </w:r>
    </w:p>
    <w:p w:rsidR="00611C5F" w:rsidRPr="00EA45B4" w:rsidRDefault="00611C5F" w:rsidP="00EA45B4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>"ноу-хау"</w:t>
      </w:r>
    </w:p>
    <w:p w:rsidR="00611C5F" w:rsidRDefault="00611C5F" w:rsidP="00EA45B4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>сведения о золотом запасе страны</w:t>
      </w:r>
    </w:p>
    <w:p w:rsidR="00EA45B4" w:rsidRPr="00EA45B4" w:rsidRDefault="00EA45B4" w:rsidP="00EA45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1C5F" w:rsidRPr="00EA45B4" w:rsidRDefault="00611C5F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EA45B4">
        <w:rPr>
          <w:rFonts w:ascii="Times New Roman" w:hAnsi="Times New Roman" w:cs="Times New Roman"/>
          <w:i/>
          <w:sz w:val="24"/>
          <w:szCs w:val="24"/>
        </w:rPr>
        <w:t>10. Запрещено относить к информации ограниченного доступа</w:t>
      </w:r>
    </w:p>
    <w:p w:rsidR="00611C5F" w:rsidRPr="00EA45B4" w:rsidRDefault="00611C5F" w:rsidP="00EA45B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>информацию о чрезвычайных ситуациях</w:t>
      </w:r>
    </w:p>
    <w:p w:rsidR="00611C5F" w:rsidRPr="00EA45B4" w:rsidRDefault="00611C5F" w:rsidP="00EA45B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>информацию о деятельности органов государственной власти</w:t>
      </w:r>
    </w:p>
    <w:p w:rsidR="00611C5F" w:rsidRPr="00EA45B4" w:rsidRDefault="00611C5F" w:rsidP="00EA45B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>документы открытых архивов и библиотек</w:t>
      </w:r>
    </w:p>
    <w:p w:rsidR="00611C5F" w:rsidRPr="00EA45B4" w:rsidRDefault="00611C5F" w:rsidP="00EA45B4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EA45B4">
        <w:rPr>
          <w:rFonts w:ascii="Times New Roman" w:hAnsi="Times New Roman" w:cs="Times New Roman"/>
          <w:b/>
          <w:sz w:val="24"/>
          <w:szCs w:val="24"/>
        </w:rPr>
        <w:t>все, перечисленное в остальных пунктах</w:t>
      </w:r>
    </w:p>
    <w:p w:rsidR="00EA45B4" w:rsidRPr="00EA45B4" w:rsidRDefault="00EA45B4" w:rsidP="00EA45B4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611C5F" w:rsidRPr="00EA45B4" w:rsidRDefault="00EA45B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EA45B4">
        <w:rPr>
          <w:rFonts w:ascii="Times New Roman" w:hAnsi="Times New Roman" w:cs="Times New Roman"/>
          <w:i/>
          <w:sz w:val="24"/>
          <w:szCs w:val="24"/>
        </w:rPr>
        <w:t xml:space="preserve">11. </w:t>
      </w:r>
      <w:r w:rsidR="00611C5F" w:rsidRPr="00EA45B4">
        <w:rPr>
          <w:rFonts w:ascii="Times New Roman" w:hAnsi="Times New Roman" w:cs="Times New Roman"/>
          <w:i/>
          <w:sz w:val="24"/>
          <w:szCs w:val="24"/>
        </w:rPr>
        <w:t>К конфиденциальной информации не относится</w:t>
      </w:r>
    </w:p>
    <w:p w:rsidR="00611C5F" w:rsidRPr="00EA45B4" w:rsidRDefault="00611C5F" w:rsidP="00EA45B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 xml:space="preserve"> коммерческая тайна</w:t>
      </w:r>
    </w:p>
    <w:p w:rsidR="00611C5F" w:rsidRPr="00EA45B4" w:rsidRDefault="00611C5F" w:rsidP="00EA45B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>персональные данные о гражданах</w:t>
      </w:r>
    </w:p>
    <w:p w:rsidR="00611C5F" w:rsidRPr="00EA45B4" w:rsidRDefault="00611C5F" w:rsidP="00EA45B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>государственная тайна</w:t>
      </w:r>
    </w:p>
    <w:p w:rsidR="00611C5F" w:rsidRPr="00AE7812" w:rsidRDefault="00611C5F" w:rsidP="00EA45B4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AE7812">
        <w:rPr>
          <w:rFonts w:ascii="Times New Roman" w:hAnsi="Times New Roman" w:cs="Times New Roman"/>
          <w:b/>
          <w:sz w:val="24"/>
          <w:szCs w:val="24"/>
        </w:rPr>
        <w:t>"ноу-хау"</w:t>
      </w:r>
    </w:p>
    <w:p w:rsidR="00EA45B4" w:rsidRPr="00EA45B4" w:rsidRDefault="00EA45B4" w:rsidP="00EA45B4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611C5F" w:rsidRPr="00EA45B4" w:rsidRDefault="00EA45B4" w:rsidP="00611C5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12. </w:t>
      </w:r>
      <w:r w:rsidR="00611C5F" w:rsidRPr="00EA45B4">
        <w:rPr>
          <w:rFonts w:ascii="Times New Roman" w:hAnsi="Times New Roman" w:cs="Times New Roman"/>
          <w:i/>
          <w:sz w:val="24"/>
          <w:szCs w:val="24"/>
        </w:rPr>
        <w:t>Вопросы информационного обмена регулируются (...) правом</w:t>
      </w:r>
    </w:p>
    <w:p w:rsidR="00611C5F" w:rsidRPr="005E355D" w:rsidRDefault="00611C5F" w:rsidP="00EA45B4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5E355D">
        <w:rPr>
          <w:rFonts w:ascii="Times New Roman" w:hAnsi="Times New Roman" w:cs="Times New Roman"/>
          <w:b/>
          <w:sz w:val="24"/>
          <w:szCs w:val="24"/>
        </w:rPr>
        <w:t>гражданским</w:t>
      </w:r>
    </w:p>
    <w:p w:rsidR="00611C5F" w:rsidRPr="00EA45B4" w:rsidRDefault="00611C5F" w:rsidP="00EA45B4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>информационным</w:t>
      </w:r>
    </w:p>
    <w:p w:rsidR="00611C5F" w:rsidRPr="00EA45B4" w:rsidRDefault="00611C5F" w:rsidP="00EA45B4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>конституционным</w:t>
      </w:r>
    </w:p>
    <w:p w:rsidR="00611C5F" w:rsidRPr="00EA45B4" w:rsidRDefault="00611C5F" w:rsidP="00EA45B4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A45B4">
        <w:rPr>
          <w:rFonts w:ascii="Times New Roman" w:hAnsi="Times New Roman" w:cs="Times New Roman"/>
          <w:sz w:val="24"/>
          <w:szCs w:val="24"/>
        </w:rPr>
        <w:t>уголовным</w:t>
      </w:r>
    </w:p>
    <w:p w:rsidR="00611C5F" w:rsidRPr="00AE7812" w:rsidRDefault="00AE7812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AE7812">
        <w:rPr>
          <w:rFonts w:ascii="Times New Roman" w:hAnsi="Times New Roman" w:cs="Times New Roman"/>
          <w:i/>
          <w:sz w:val="24"/>
          <w:szCs w:val="24"/>
        </w:rPr>
        <w:t>1</w:t>
      </w:r>
      <w:r w:rsidR="00611C5F" w:rsidRPr="00AE7812">
        <w:rPr>
          <w:rFonts w:ascii="Times New Roman" w:hAnsi="Times New Roman" w:cs="Times New Roman"/>
          <w:i/>
          <w:sz w:val="24"/>
          <w:szCs w:val="24"/>
        </w:rPr>
        <w:t>3. Согласно ст.132 ГК РФ интеллектуальная собственность это</w:t>
      </w:r>
    </w:p>
    <w:p w:rsidR="00611C5F" w:rsidRPr="00AE7812" w:rsidRDefault="00611C5F" w:rsidP="00AE781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lastRenderedPageBreak/>
        <w:t>информация, полученная в результате интеллектуальной деятельности индивида</w:t>
      </w:r>
    </w:p>
    <w:p w:rsidR="00611C5F" w:rsidRPr="00AE7812" w:rsidRDefault="00611C5F" w:rsidP="00AE781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литературные, художественные и научные произведения</w:t>
      </w:r>
    </w:p>
    <w:p w:rsidR="00611C5F" w:rsidRPr="00AE7812" w:rsidRDefault="00611C5F" w:rsidP="00AE781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изобретения, открытия, промышленные образцы и товарные знаки</w:t>
      </w:r>
    </w:p>
    <w:p w:rsidR="00611C5F" w:rsidRPr="00AE7812" w:rsidRDefault="00611C5F" w:rsidP="00AE7812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AE7812">
        <w:rPr>
          <w:rFonts w:ascii="Times New Roman" w:hAnsi="Times New Roman" w:cs="Times New Roman"/>
          <w:b/>
          <w:sz w:val="24"/>
          <w:szCs w:val="24"/>
        </w:rPr>
        <w:t>исключительное право гражданина или юридического лица на результаты</w:t>
      </w:r>
    </w:p>
    <w:p w:rsidR="00611C5F" w:rsidRDefault="00611C5F" w:rsidP="00AE781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E7812">
        <w:rPr>
          <w:rFonts w:ascii="Times New Roman" w:hAnsi="Times New Roman" w:cs="Times New Roman"/>
          <w:b/>
          <w:sz w:val="24"/>
          <w:szCs w:val="24"/>
        </w:rPr>
        <w:t>интеллектуальной деятельности</w:t>
      </w:r>
    </w:p>
    <w:p w:rsidR="00AE7812" w:rsidRPr="00AE7812" w:rsidRDefault="00AE7812" w:rsidP="00AE781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11C5F" w:rsidRPr="00AE7812" w:rsidRDefault="00AE7812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AE7812">
        <w:rPr>
          <w:rFonts w:ascii="Times New Roman" w:hAnsi="Times New Roman" w:cs="Times New Roman"/>
          <w:i/>
          <w:sz w:val="24"/>
          <w:szCs w:val="24"/>
        </w:rPr>
        <w:t>1</w:t>
      </w:r>
      <w:r w:rsidR="00611C5F" w:rsidRPr="00AE7812">
        <w:rPr>
          <w:rFonts w:ascii="Times New Roman" w:hAnsi="Times New Roman" w:cs="Times New Roman"/>
          <w:i/>
          <w:sz w:val="24"/>
          <w:szCs w:val="24"/>
        </w:rPr>
        <w:t xml:space="preserve">4. Интеллектуальная собственность включает права, относящиеся </w:t>
      </w:r>
      <w:proofErr w:type="gramStart"/>
      <w:r w:rsidR="00611C5F" w:rsidRPr="00AE7812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литературным, художественным и научным произведениям, изобретениям и</w:t>
      </w:r>
    </w:p>
    <w:p w:rsidR="00611C5F" w:rsidRPr="00AE7812" w:rsidRDefault="00611C5F" w:rsidP="00CC1F28">
      <w:pPr>
        <w:pStyle w:val="a3"/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открытиям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исполнительской деятельности артиста, звукозаписи, радио- и телепередачам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промышленным образцам, товарным знакам, знакам обслуживания, фирменным</w:t>
      </w:r>
    </w:p>
    <w:p w:rsidR="00611C5F" w:rsidRPr="00AE7812" w:rsidRDefault="00611C5F" w:rsidP="00CC1F28">
      <w:pPr>
        <w:pStyle w:val="a3"/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наименованиям и коммерческим обозначениям</w:t>
      </w:r>
    </w:p>
    <w:p w:rsidR="00611C5F" w:rsidRPr="00CC1F28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CC1F28">
        <w:rPr>
          <w:rFonts w:ascii="Times New Roman" w:hAnsi="Times New Roman" w:cs="Times New Roman"/>
          <w:b/>
          <w:sz w:val="24"/>
          <w:szCs w:val="24"/>
        </w:rPr>
        <w:t>всему, указанному в остальных пунктах</w:t>
      </w:r>
    </w:p>
    <w:p w:rsidR="00AE7812" w:rsidRPr="00AE7812" w:rsidRDefault="00AE7812" w:rsidP="00AE78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1C5F" w:rsidRPr="00AE7812" w:rsidRDefault="00CC1F28" w:rsidP="00611C5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="00611C5F" w:rsidRPr="00AE7812">
        <w:rPr>
          <w:rFonts w:ascii="Times New Roman" w:hAnsi="Times New Roman" w:cs="Times New Roman"/>
          <w:i/>
          <w:sz w:val="24"/>
          <w:szCs w:val="24"/>
        </w:rPr>
        <w:t>5. Конфиденциальная информация это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сведения, составляющие государственную тайну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сведения о состоянии здоровья высших должностных лиц</w:t>
      </w:r>
    </w:p>
    <w:p w:rsidR="00611C5F" w:rsidRPr="00CC1F28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CC1F28">
        <w:rPr>
          <w:rFonts w:ascii="Times New Roman" w:hAnsi="Times New Roman" w:cs="Times New Roman"/>
          <w:b/>
          <w:sz w:val="24"/>
          <w:szCs w:val="24"/>
        </w:rPr>
        <w:t xml:space="preserve">документированная информация, доступ к которой ограничивается </w:t>
      </w:r>
      <w:proofErr w:type="gramStart"/>
      <w:r w:rsidRPr="00CC1F28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611C5F" w:rsidRPr="00CC1F28" w:rsidRDefault="00611C5F" w:rsidP="00CC1F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C1F28">
        <w:rPr>
          <w:rFonts w:ascii="Times New Roman" w:hAnsi="Times New Roman" w:cs="Times New Roman"/>
          <w:b/>
          <w:sz w:val="24"/>
          <w:szCs w:val="24"/>
        </w:rPr>
        <w:t>соответствии</w:t>
      </w:r>
      <w:proofErr w:type="gramEnd"/>
      <w:r w:rsidRPr="00CC1F28">
        <w:rPr>
          <w:rFonts w:ascii="Times New Roman" w:hAnsi="Times New Roman" w:cs="Times New Roman"/>
          <w:b/>
          <w:sz w:val="24"/>
          <w:szCs w:val="24"/>
        </w:rPr>
        <w:t xml:space="preserve"> с законодательством РФ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данные о состоянии преступности в стране</w:t>
      </w:r>
    </w:p>
    <w:p w:rsidR="00611C5F" w:rsidRPr="00AE7812" w:rsidRDefault="00CC1F28" w:rsidP="00611C5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="00611C5F" w:rsidRPr="00AE7812">
        <w:rPr>
          <w:rFonts w:ascii="Times New Roman" w:hAnsi="Times New Roman" w:cs="Times New Roman"/>
          <w:i/>
          <w:sz w:val="24"/>
          <w:szCs w:val="24"/>
        </w:rPr>
        <w:t>6. Кака</w:t>
      </w:r>
      <w:r>
        <w:rPr>
          <w:rFonts w:ascii="Times New Roman" w:hAnsi="Times New Roman" w:cs="Times New Roman"/>
          <w:i/>
          <w:sz w:val="24"/>
          <w:szCs w:val="24"/>
        </w:rPr>
        <w:t xml:space="preserve">я информация подлежит защите? 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информация, циркулирующая в системах и сетях связи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зафиксированная на материальном носителе информация с реквизитами,</w:t>
      </w:r>
    </w:p>
    <w:p w:rsidR="00611C5F" w:rsidRPr="00AE7812" w:rsidRDefault="00611C5F" w:rsidP="00CC1F2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AE7812">
        <w:rPr>
          <w:rFonts w:ascii="Times New Roman" w:hAnsi="Times New Roman" w:cs="Times New Roman"/>
          <w:sz w:val="24"/>
          <w:szCs w:val="24"/>
        </w:rPr>
        <w:t>позволяющими</w:t>
      </w:r>
      <w:proofErr w:type="gramEnd"/>
      <w:r w:rsidRPr="00AE7812">
        <w:rPr>
          <w:rFonts w:ascii="Times New Roman" w:hAnsi="Times New Roman" w:cs="Times New Roman"/>
          <w:sz w:val="24"/>
          <w:szCs w:val="24"/>
        </w:rPr>
        <w:t xml:space="preserve"> ее идентифицировать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только информация, составляющая государственные информационные ресурсы</w:t>
      </w:r>
    </w:p>
    <w:p w:rsidR="00611C5F" w:rsidRPr="00CC1F28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CC1F28">
        <w:rPr>
          <w:rFonts w:ascii="Times New Roman" w:hAnsi="Times New Roman" w:cs="Times New Roman"/>
          <w:b/>
          <w:sz w:val="24"/>
          <w:szCs w:val="24"/>
        </w:rPr>
        <w:t>любая документированная информация, неправомерное обращение с которой</w:t>
      </w:r>
    </w:p>
    <w:p w:rsidR="00611C5F" w:rsidRPr="00CC1F28" w:rsidRDefault="00611C5F" w:rsidP="00CC1F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C1F28">
        <w:rPr>
          <w:rFonts w:ascii="Times New Roman" w:hAnsi="Times New Roman" w:cs="Times New Roman"/>
          <w:b/>
          <w:sz w:val="24"/>
          <w:szCs w:val="24"/>
        </w:rPr>
        <w:t>может нанести ущерб ее собственнику, владельцу, пользователю и иному лицу</w:t>
      </w:r>
    </w:p>
    <w:p w:rsidR="00611C5F" w:rsidRPr="00AE7812" w:rsidRDefault="00CC1F28" w:rsidP="00611C5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="00611C5F" w:rsidRPr="00AE7812">
        <w:rPr>
          <w:rFonts w:ascii="Times New Roman" w:hAnsi="Times New Roman" w:cs="Times New Roman"/>
          <w:i/>
          <w:sz w:val="24"/>
          <w:szCs w:val="24"/>
        </w:rPr>
        <w:t>7. Система защиты государственных секретов определяется Законом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 xml:space="preserve"> "Об информации, информатизации и защите информации"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"Об органах ФСБ"</w:t>
      </w:r>
    </w:p>
    <w:p w:rsidR="00611C5F" w:rsidRPr="00CC1F28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CC1F28">
        <w:rPr>
          <w:rFonts w:ascii="Times New Roman" w:hAnsi="Times New Roman" w:cs="Times New Roman"/>
          <w:b/>
          <w:sz w:val="24"/>
          <w:szCs w:val="24"/>
        </w:rPr>
        <w:t>"О государственной тайне"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"О безопасности"</w:t>
      </w:r>
    </w:p>
    <w:p w:rsidR="00611C5F" w:rsidRPr="00AE7812" w:rsidRDefault="00CC1F28" w:rsidP="00611C5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="00611C5F" w:rsidRPr="00AE7812">
        <w:rPr>
          <w:rFonts w:ascii="Times New Roman" w:hAnsi="Times New Roman" w:cs="Times New Roman"/>
          <w:i/>
          <w:sz w:val="24"/>
          <w:szCs w:val="24"/>
        </w:rPr>
        <w:t>8. Государственные информационные ресурсы не могут принадлежать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физическим лицам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коммерческим предприятиям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негосударственным учреждениям</w:t>
      </w:r>
    </w:p>
    <w:p w:rsidR="00611C5F" w:rsidRPr="009C03C3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9C03C3">
        <w:rPr>
          <w:rFonts w:ascii="Times New Roman" w:hAnsi="Times New Roman" w:cs="Times New Roman"/>
          <w:b/>
          <w:sz w:val="24"/>
          <w:szCs w:val="24"/>
        </w:rPr>
        <w:t xml:space="preserve"> всем перечисленным субъектам</w:t>
      </w:r>
    </w:p>
    <w:p w:rsidR="00611C5F" w:rsidRPr="00AE7812" w:rsidRDefault="00CC1F28" w:rsidP="00611C5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1</w:t>
      </w:r>
      <w:r w:rsidR="00611C5F" w:rsidRPr="00AE7812">
        <w:rPr>
          <w:rFonts w:ascii="Times New Roman" w:hAnsi="Times New Roman" w:cs="Times New Roman"/>
          <w:i/>
          <w:sz w:val="24"/>
          <w:szCs w:val="24"/>
        </w:rPr>
        <w:t>9. Из нижеперечисленных законодательных актов наибольшей юридической силой в</w:t>
      </w:r>
      <w:r w:rsidR="008107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11C5F" w:rsidRPr="00AE7812">
        <w:rPr>
          <w:rFonts w:ascii="Times New Roman" w:hAnsi="Times New Roman" w:cs="Times New Roman"/>
          <w:i/>
          <w:sz w:val="24"/>
          <w:szCs w:val="24"/>
        </w:rPr>
        <w:t>вопросах информационного права обладает</w:t>
      </w:r>
    </w:p>
    <w:p w:rsidR="00611C5F" w:rsidRPr="008107A4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8107A4">
        <w:rPr>
          <w:rFonts w:ascii="Times New Roman" w:hAnsi="Times New Roman" w:cs="Times New Roman"/>
          <w:b/>
          <w:sz w:val="24"/>
          <w:szCs w:val="24"/>
        </w:rPr>
        <w:t xml:space="preserve">Указ Президента "Об утверждении перечня сведений, относящихся </w:t>
      </w:r>
      <w:proofErr w:type="gramStart"/>
      <w:r w:rsidRPr="008107A4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</w:p>
    <w:p w:rsidR="00611C5F" w:rsidRPr="008107A4" w:rsidRDefault="00611C5F" w:rsidP="009C03C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107A4">
        <w:rPr>
          <w:rFonts w:ascii="Times New Roman" w:hAnsi="Times New Roman" w:cs="Times New Roman"/>
          <w:b/>
          <w:sz w:val="24"/>
          <w:szCs w:val="24"/>
        </w:rPr>
        <w:t>государственной тайне"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ГК РФ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Закон "Об информации, информатизации и защите информации"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Конституция</w:t>
      </w:r>
    </w:p>
    <w:p w:rsidR="00611C5F" w:rsidRPr="00AE7812" w:rsidRDefault="00CC1F28" w:rsidP="00611C5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</w:t>
      </w:r>
      <w:r w:rsidR="00611C5F" w:rsidRPr="00AE7812">
        <w:rPr>
          <w:rFonts w:ascii="Times New Roman" w:hAnsi="Times New Roman" w:cs="Times New Roman"/>
          <w:i/>
          <w:sz w:val="24"/>
          <w:szCs w:val="24"/>
        </w:rPr>
        <w:t>0. Классификация и виды информационных ресурсов определены</w:t>
      </w:r>
    </w:p>
    <w:p w:rsidR="00611C5F" w:rsidRPr="008107A4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8107A4">
        <w:rPr>
          <w:rFonts w:ascii="Times New Roman" w:hAnsi="Times New Roman" w:cs="Times New Roman"/>
          <w:b/>
          <w:sz w:val="24"/>
          <w:szCs w:val="24"/>
        </w:rPr>
        <w:t>Законом "Об информации, информатизации и защите информации"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Гражданским кодексом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Конституцией</w:t>
      </w:r>
    </w:p>
    <w:p w:rsidR="00611C5F" w:rsidRPr="00AE7812" w:rsidRDefault="00611C5F" w:rsidP="00AE78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E7812">
        <w:rPr>
          <w:rFonts w:ascii="Times New Roman" w:hAnsi="Times New Roman" w:cs="Times New Roman"/>
          <w:sz w:val="24"/>
          <w:szCs w:val="24"/>
        </w:rPr>
        <w:t>всеми документами, перечисленными в остальных пунктах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2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 xml:space="preserve">1. Определение понятия "конфиденциальная информация" дано </w:t>
      </w:r>
      <w:proofErr w:type="gramStart"/>
      <w:r w:rsidR="00611C5F" w:rsidRPr="008107A4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1 ГК РФ</w:t>
      </w:r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2 </w:t>
      </w:r>
      <w:proofErr w:type="gramStart"/>
      <w:r w:rsidRPr="008107A4">
        <w:rPr>
          <w:rFonts w:ascii="Times New Roman" w:hAnsi="Times New Roman" w:cs="Times New Roman"/>
          <w:sz w:val="24"/>
          <w:szCs w:val="24"/>
        </w:rPr>
        <w:t>Законе</w:t>
      </w:r>
      <w:proofErr w:type="gramEnd"/>
      <w:r w:rsidRPr="008107A4">
        <w:rPr>
          <w:rFonts w:ascii="Times New Roman" w:hAnsi="Times New Roman" w:cs="Times New Roman"/>
          <w:sz w:val="24"/>
          <w:szCs w:val="24"/>
        </w:rPr>
        <w:t xml:space="preserve"> "О государственной тайне"</w:t>
      </w:r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3 </w:t>
      </w:r>
      <w:proofErr w:type="gramStart"/>
      <w:r w:rsidRPr="008107A4">
        <w:rPr>
          <w:rFonts w:ascii="Times New Roman" w:hAnsi="Times New Roman" w:cs="Times New Roman"/>
          <w:sz w:val="24"/>
          <w:szCs w:val="24"/>
        </w:rPr>
        <w:t>Законе</w:t>
      </w:r>
      <w:proofErr w:type="gramEnd"/>
      <w:r w:rsidRPr="008107A4">
        <w:rPr>
          <w:rFonts w:ascii="Times New Roman" w:hAnsi="Times New Roman" w:cs="Times New Roman"/>
          <w:sz w:val="24"/>
          <w:szCs w:val="24"/>
        </w:rPr>
        <w:t xml:space="preserve"> "Об информации, информатизации и защите информации"</w:t>
      </w:r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4 УК РФ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2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2. Формой правовой защиты литературных, художественных и научных произведений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является (...) право</w:t>
      </w:r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литературное</w:t>
      </w:r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художественное</w:t>
      </w:r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 w:rsidRPr="008107A4">
        <w:rPr>
          <w:rFonts w:ascii="Times New Roman" w:hAnsi="Times New Roman" w:cs="Times New Roman"/>
          <w:b/>
          <w:sz w:val="24"/>
          <w:szCs w:val="24"/>
        </w:rPr>
        <w:t>авторское</w:t>
      </w:r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патентное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2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3. Запрещено относить к информации с ограниченным доступом</w:t>
      </w:r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 w:rsidRPr="008107A4">
        <w:rPr>
          <w:rFonts w:ascii="Times New Roman" w:hAnsi="Times New Roman" w:cs="Times New Roman"/>
          <w:b/>
          <w:sz w:val="24"/>
          <w:szCs w:val="24"/>
        </w:rPr>
        <w:t>законодательные акты, информацию о чрезвычайных ситуациях и информацию о</w:t>
      </w:r>
    </w:p>
    <w:p w:rsidR="00611C5F" w:rsidRPr="008107A4" w:rsidRDefault="00611C5F" w:rsidP="008107A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107A4">
        <w:rPr>
          <w:rFonts w:ascii="Times New Roman" w:hAnsi="Times New Roman" w:cs="Times New Roman"/>
          <w:b/>
          <w:sz w:val="24"/>
          <w:szCs w:val="24"/>
        </w:rPr>
        <w:t>деятельности органов государственной власти (кроме государственной тайны)</w:t>
      </w:r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только инфор</w:t>
      </w:r>
      <w:r w:rsidR="008107A4">
        <w:rPr>
          <w:rFonts w:ascii="Times New Roman" w:hAnsi="Times New Roman" w:cs="Times New Roman"/>
          <w:sz w:val="24"/>
          <w:szCs w:val="24"/>
        </w:rPr>
        <w:t>мацию о чрезвычайных ситуациях</w:t>
      </w:r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07A4">
        <w:rPr>
          <w:rFonts w:ascii="Times New Roman" w:hAnsi="Times New Roman" w:cs="Times New Roman"/>
          <w:sz w:val="24"/>
          <w:szCs w:val="24"/>
        </w:rPr>
        <w:t>только информацию о деятельности органов государственной власти (кроме</w:t>
      </w:r>
      <w:proofErr w:type="gramEnd"/>
    </w:p>
    <w:p w:rsidR="00611C5F" w:rsidRPr="008107A4" w:rsidRDefault="00611C5F" w:rsidP="008107A4">
      <w:pPr>
        <w:pStyle w:val="a3"/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государственной тайны)</w:t>
      </w:r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документы всех библиотек и архивов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2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4. Формой правовой защиты изобретений является</w:t>
      </w:r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институт коммерческой тайны</w:t>
      </w:r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 w:rsidRPr="008107A4">
        <w:rPr>
          <w:rFonts w:ascii="Times New Roman" w:hAnsi="Times New Roman" w:cs="Times New Roman"/>
          <w:b/>
          <w:sz w:val="24"/>
          <w:szCs w:val="24"/>
        </w:rPr>
        <w:t>патентное право</w:t>
      </w:r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 авторское право</w:t>
      </w:r>
    </w:p>
    <w:p w:rsidR="00611C5F" w:rsidRPr="008107A4" w:rsidRDefault="00611C5F" w:rsidP="008107A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все, перечисленное в остальных пунктах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2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 xml:space="preserve">5. К коммерческой тайне могут быть </w:t>
      </w:r>
      <w:proofErr w:type="gramStart"/>
      <w:r w:rsidR="00611C5F" w:rsidRPr="008107A4">
        <w:rPr>
          <w:rFonts w:ascii="Times New Roman" w:hAnsi="Times New Roman" w:cs="Times New Roman"/>
          <w:i/>
          <w:sz w:val="24"/>
          <w:szCs w:val="24"/>
        </w:rPr>
        <w:t>отнесены</w:t>
      </w:r>
      <w:proofErr w:type="gramEnd"/>
    </w:p>
    <w:p w:rsidR="00611C5F" w:rsidRPr="008107A4" w:rsidRDefault="00611C5F" w:rsidP="008107A4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07A4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  <w:proofErr w:type="gramEnd"/>
      <w:r w:rsidRPr="008107A4">
        <w:rPr>
          <w:rFonts w:ascii="Times New Roman" w:hAnsi="Times New Roman" w:cs="Times New Roman"/>
          <w:sz w:val="24"/>
          <w:szCs w:val="24"/>
        </w:rPr>
        <w:t xml:space="preserve"> не являющиеся государственными секретами</w:t>
      </w:r>
    </w:p>
    <w:p w:rsidR="00611C5F" w:rsidRPr="008107A4" w:rsidRDefault="00611C5F" w:rsidP="008107A4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сведения, связанные с производством и технологической информацией</w:t>
      </w:r>
    </w:p>
    <w:p w:rsidR="00611C5F" w:rsidRPr="008107A4" w:rsidRDefault="00611C5F" w:rsidP="008107A4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сведения, связанные с управлением и финансами</w:t>
      </w:r>
    </w:p>
    <w:p w:rsidR="00611C5F" w:rsidRPr="008107A4" w:rsidRDefault="00611C5F" w:rsidP="008107A4">
      <w:pPr>
        <w:pStyle w:val="a3"/>
        <w:numPr>
          <w:ilvl w:val="0"/>
          <w:numId w:val="19"/>
        </w:numPr>
        <w:rPr>
          <w:rFonts w:ascii="Times New Roman" w:hAnsi="Times New Roman" w:cs="Times New Roman"/>
          <w:b/>
          <w:sz w:val="24"/>
          <w:szCs w:val="24"/>
        </w:rPr>
      </w:pPr>
      <w:r w:rsidRPr="008107A4">
        <w:rPr>
          <w:rFonts w:ascii="Times New Roman" w:hAnsi="Times New Roman" w:cs="Times New Roman"/>
          <w:b/>
          <w:sz w:val="24"/>
          <w:szCs w:val="24"/>
        </w:rPr>
        <w:t>сведения, перечисленные в остальных пунктах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2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6. Является ли автор</w:t>
      </w:r>
      <w:r>
        <w:rPr>
          <w:rFonts w:ascii="Times New Roman" w:hAnsi="Times New Roman" w:cs="Times New Roman"/>
          <w:i/>
          <w:sz w:val="24"/>
          <w:szCs w:val="24"/>
        </w:rPr>
        <w:t xml:space="preserve">ское право, патентное право и КТ 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формами защиты интеллектуальной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собственности?</w:t>
      </w:r>
    </w:p>
    <w:p w:rsidR="00611C5F" w:rsidRPr="008107A4" w:rsidRDefault="00611C5F" w:rsidP="008107A4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sz w:val="24"/>
          <w:szCs w:val="24"/>
        </w:rPr>
      </w:pPr>
      <w:r w:rsidRPr="008107A4">
        <w:rPr>
          <w:rFonts w:ascii="Times New Roman" w:hAnsi="Times New Roman" w:cs="Times New Roman"/>
          <w:b/>
          <w:sz w:val="24"/>
          <w:szCs w:val="24"/>
        </w:rPr>
        <w:t>да</w:t>
      </w:r>
    </w:p>
    <w:p w:rsidR="00611C5F" w:rsidRPr="008107A4" w:rsidRDefault="00611C5F" w:rsidP="008107A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нет</w:t>
      </w:r>
    </w:p>
    <w:p w:rsidR="00611C5F" w:rsidRPr="008107A4" w:rsidRDefault="008107A4" w:rsidP="008107A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611C5F" w:rsidRPr="008107A4">
        <w:rPr>
          <w:rFonts w:ascii="Times New Roman" w:hAnsi="Times New Roman" w:cs="Times New Roman"/>
          <w:sz w:val="24"/>
          <w:szCs w:val="24"/>
        </w:rPr>
        <w:t>олько авторское и патентное</w:t>
      </w:r>
    </w:p>
    <w:p w:rsidR="00611C5F" w:rsidRPr="008107A4" w:rsidRDefault="00611C5F" w:rsidP="008107A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только КТ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2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7. «Ноу-хау» это -</w:t>
      </w:r>
    </w:p>
    <w:p w:rsidR="00611C5F" w:rsidRPr="008107A4" w:rsidRDefault="00611C5F" w:rsidP="008107A4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незащищенные новшества</w:t>
      </w:r>
    </w:p>
    <w:p w:rsidR="00611C5F" w:rsidRPr="008107A4" w:rsidRDefault="008107A4" w:rsidP="008107A4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8107A4">
        <w:rPr>
          <w:rFonts w:ascii="Times New Roman" w:hAnsi="Times New Roman" w:cs="Times New Roman"/>
          <w:b/>
          <w:sz w:val="24"/>
          <w:szCs w:val="24"/>
        </w:rPr>
        <w:t>з</w:t>
      </w:r>
      <w:r w:rsidR="00611C5F" w:rsidRPr="008107A4">
        <w:rPr>
          <w:rFonts w:ascii="Times New Roman" w:hAnsi="Times New Roman" w:cs="Times New Roman"/>
          <w:b/>
          <w:sz w:val="24"/>
          <w:szCs w:val="24"/>
        </w:rPr>
        <w:t>ащищенные новшества</w:t>
      </w:r>
    </w:p>
    <w:p w:rsidR="00611C5F" w:rsidRPr="008107A4" w:rsidRDefault="00611C5F" w:rsidP="008107A4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общеизвестные новые технологии</w:t>
      </w:r>
    </w:p>
    <w:p w:rsidR="00611C5F" w:rsidRPr="008107A4" w:rsidRDefault="00611C5F" w:rsidP="008107A4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 опубликованные технические и технологические новинки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2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8. Каким законом в РФ защищаются права исполнителей и производителей фонограмм?</w:t>
      </w:r>
    </w:p>
    <w:p w:rsidR="00611C5F" w:rsidRPr="008107A4" w:rsidRDefault="00611C5F" w:rsidP="008107A4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 "О правовой охране программ для ЭВМ и баз данных"</w:t>
      </w:r>
    </w:p>
    <w:p w:rsidR="00611C5F" w:rsidRPr="008107A4" w:rsidRDefault="00611C5F" w:rsidP="008107A4">
      <w:pPr>
        <w:pStyle w:val="a3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8107A4">
        <w:rPr>
          <w:rFonts w:ascii="Times New Roman" w:hAnsi="Times New Roman" w:cs="Times New Roman"/>
          <w:b/>
          <w:sz w:val="24"/>
          <w:szCs w:val="24"/>
        </w:rPr>
        <w:t xml:space="preserve"> "Об авторском праве и смежных правах"</w:t>
      </w:r>
    </w:p>
    <w:p w:rsidR="00611C5F" w:rsidRPr="008107A4" w:rsidRDefault="00611C5F" w:rsidP="008107A4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 "Патентный закон РФ"</w:t>
      </w:r>
    </w:p>
    <w:p w:rsidR="00611C5F" w:rsidRPr="008107A4" w:rsidRDefault="00611C5F" w:rsidP="008107A4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 закон еще не принят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2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9. Закон "Об авторском праве и смежных правах" защищает права</w:t>
      </w:r>
    </w:p>
    <w:p w:rsidR="00611C5F" w:rsidRPr="008107A4" w:rsidRDefault="00611C5F" w:rsidP="008107A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исполнителей (актеров, певцов и т.д.)</w:t>
      </w:r>
    </w:p>
    <w:p w:rsidR="00611C5F" w:rsidRPr="008107A4" w:rsidRDefault="00611C5F" w:rsidP="008107A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производителей фонограмм</w:t>
      </w:r>
    </w:p>
    <w:p w:rsidR="00611C5F" w:rsidRPr="008107A4" w:rsidRDefault="00611C5F" w:rsidP="008107A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организации эфирного и кабельного вещания</w:t>
      </w:r>
    </w:p>
    <w:p w:rsidR="00611C5F" w:rsidRPr="008107A4" w:rsidRDefault="00611C5F" w:rsidP="008107A4">
      <w:pPr>
        <w:pStyle w:val="a3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8107A4">
        <w:rPr>
          <w:rFonts w:ascii="Times New Roman" w:hAnsi="Times New Roman" w:cs="Times New Roman"/>
          <w:b/>
          <w:sz w:val="24"/>
          <w:szCs w:val="24"/>
        </w:rPr>
        <w:t>всех лиц, перечисленных в остальных пунктах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3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0. Какой законодательный акт содержит сведения по защите коммерческой тайны?</w:t>
      </w:r>
    </w:p>
    <w:p w:rsidR="00611C5F" w:rsidRPr="008107A4" w:rsidRDefault="00611C5F" w:rsidP="008107A4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Закон "Об авторском праве и смежных правах"</w:t>
      </w:r>
    </w:p>
    <w:p w:rsidR="00611C5F" w:rsidRPr="008107A4" w:rsidRDefault="00611C5F" w:rsidP="008107A4">
      <w:pPr>
        <w:pStyle w:val="a3"/>
        <w:numPr>
          <w:ilvl w:val="0"/>
          <w:numId w:val="24"/>
        </w:numPr>
        <w:rPr>
          <w:rFonts w:ascii="Times New Roman" w:hAnsi="Times New Roman" w:cs="Times New Roman"/>
          <w:b/>
          <w:sz w:val="24"/>
          <w:szCs w:val="24"/>
        </w:rPr>
      </w:pPr>
      <w:r w:rsidRPr="008107A4">
        <w:rPr>
          <w:rFonts w:ascii="Times New Roman" w:hAnsi="Times New Roman" w:cs="Times New Roman"/>
          <w:b/>
          <w:sz w:val="24"/>
          <w:szCs w:val="24"/>
        </w:rPr>
        <w:t>Закон "О коммерческой тайне"</w:t>
      </w:r>
    </w:p>
    <w:p w:rsidR="00611C5F" w:rsidRPr="008107A4" w:rsidRDefault="00611C5F" w:rsidP="008107A4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Патентный закон</w:t>
      </w:r>
    </w:p>
    <w:p w:rsidR="008107A4" w:rsidRDefault="00611C5F" w:rsidP="00611C5F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Закон "О правовой охране программ для ЭВМ и баз данных"</w:t>
      </w:r>
    </w:p>
    <w:p w:rsidR="008107A4" w:rsidRPr="008107A4" w:rsidRDefault="008107A4" w:rsidP="00611C5F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3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1. К информации ограниченного доступа не относится</w:t>
      </w:r>
    </w:p>
    <w:p w:rsidR="00611C5F" w:rsidRPr="008107A4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 государственная тайна</w:t>
      </w:r>
    </w:p>
    <w:p w:rsidR="00611C5F" w:rsidRPr="008107A4" w:rsidRDefault="001B09F5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размер золотого запаса страны</w:t>
      </w:r>
    </w:p>
    <w:p w:rsidR="00611C5F" w:rsidRPr="001B09F5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 </w:t>
      </w:r>
      <w:r w:rsidRPr="001B09F5">
        <w:rPr>
          <w:rFonts w:ascii="Times New Roman" w:hAnsi="Times New Roman" w:cs="Times New Roman"/>
          <w:b/>
          <w:sz w:val="24"/>
          <w:szCs w:val="24"/>
        </w:rPr>
        <w:t>персональные данные</w:t>
      </w:r>
    </w:p>
    <w:p w:rsidR="00611C5F" w:rsidRPr="008107A4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 коммерческая тайна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lastRenderedPageBreak/>
        <w:t>3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2. Система защиты государственных секретов</w:t>
      </w:r>
    </w:p>
    <w:p w:rsidR="00611C5F" w:rsidRPr="008107A4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основывается на Уголовном Кодексе РФ</w:t>
      </w:r>
    </w:p>
    <w:p w:rsidR="00611C5F" w:rsidRPr="008107A4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регулируется секретными нормативными документами</w:t>
      </w:r>
    </w:p>
    <w:p w:rsidR="00611C5F" w:rsidRPr="001B09F5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  <w:r w:rsidRPr="001B09F5">
        <w:rPr>
          <w:rFonts w:ascii="Times New Roman" w:hAnsi="Times New Roman" w:cs="Times New Roman"/>
          <w:b/>
          <w:sz w:val="24"/>
          <w:szCs w:val="24"/>
        </w:rPr>
        <w:t>определена Законом РФ "О государственной тайне"</w:t>
      </w:r>
    </w:p>
    <w:p w:rsidR="00611C5F" w:rsidRPr="001B09F5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1B09F5">
        <w:rPr>
          <w:rFonts w:ascii="Times New Roman" w:hAnsi="Times New Roman" w:cs="Times New Roman"/>
          <w:sz w:val="24"/>
          <w:szCs w:val="24"/>
        </w:rPr>
        <w:t xml:space="preserve">осуществляется в </w:t>
      </w:r>
      <w:r w:rsidR="001B09F5" w:rsidRPr="001B09F5">
        <w:rPr>
          <w:rFonts w:ascii="Times New Roman" w:hAnsi="Times New Roman" w:cs="Times New Roman"/>
          <w:sz w:val="24"/>
          <w:szCs w:val="24"/>
        </w:rPr>
        <w:t>соответствии</w:t>
      </w:r>
      <w:r w:rsidRPr="001B09F5">
        <w:rPr>
          <w:rFonts w:ascii="Times New Roman" w:hAnsi="Times New Roman" w:cs="Times New Roman"/>
          <w:sz w:val="24"/>
          <w:szCs w:val="24"/>
        </w:rPr>
        <w:t xml:space="preserve"> с п.1-3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3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3. Действие Закона "О государственной тайне" распространяется</w:t>
      </w:r>
    </w:p>
    <w:p w:rsidR="00611C5F" w:rsidRPr="008107A4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на всех граждан и должностных лиц РФ</w:t>
      </w:r>
    </w:p>
    <w:p w:rsidR="00611C5F" w:rsidRPr="008107A4" w:rsidRDefault="001B09F5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611C5F" w:rsidRPr="008107A4">
        <w:rPr>
          <w:rFonts w:ascii="Times New Roman" w:hAnsi="Times New Roman" w:cs="Times New Roman"/>
          <w:sz w:val="24"/>
          <w:szCs w:val="24"/>
        </w:rPr>
        <w:t>олько на должностных лиц</w:t>
      </w:r>
    </w:p>
    <w:p w:rsidR="00611C5F" w:rsidRPr="008107A4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на граждан, которые взяли на себя обязательство выполнять требования</w:t>
      </w:r>
    </w:p>
    <w:p w:rsidR="00611C5F" w:rsidRPr="008107A4" w:rsidRDefault="00611C5F" w:rsidP="001B0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законодательства о государственной тайне</w:t>
      </w:r>
    </w:p>
    <w:p w:rsidR="00611C5F" w:rsidRPr="001B09F5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09F5">
        <w:rPr>
          <w:rFonts w:ascii="Times New Roman" w:hAnsi="Times New Roman" w:cs="Times New Roman"/>
          <w:b/>
          <w:sz w:val="24"/>
          <w:szCs w:val="24"/>
        </w:rPr>
        <w:t>на всех граждан и должностных лиц, если им предоставили для работы закрытые</w:t>
      </w:r>
      <w:proofErr w:type="gramEnd"/>
    </w:p>
    <w:p w:rsidR="00611C5F" w:rsidRPr="001B09F5" w:rsidRDefault="00611C5F" w:rsidP="001B09F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B09F5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3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4. К государственной тайне относится...</w:t>
      </w:r>
    </w:p>
    <w:p w:rsidR="00611C5F" w:rsidRPr="008107A4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информация в военной области</w:t>
      </w:r>
    </w:p>
    <w:p w:rsidR="00611C5F" w:rsidRPr="008107A4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информация о внешнеполитической и внешнеэкономической деятельности</w:t>
      </w:r>
    </w:p>
    <w:p w:rsidR="00611C5F" w:rsidRPr="008107A4" w:rsidRDefault="00611C5F" w:rsidP="001B0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государства</w:t>
      </w:r>
    </w:p>
    <w:p w:rsidR="00611C5F" w:rsidRPr="008107A4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информация в области экономики, науки и техники и сведения в области</w:t>
      </w:r>
    </w:p>
    <w:p w:rsidR="00611C5F" w:rsidRPr="008107A4" w:rsidRDefault="00611C5F" w:rsidP="001B0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разведывательной и оперативно</w:t>
      </w:r>
      <w:r w:rsidR="001B09F5">
        <w:rPr>
          <w:rFonts w:ascii="Times New Roman" w:hAnsi="Times New Roman" w:cs="Times New Roman"/>
          <w:sz w:val="24"/>
          <w:szCs w:val="24"/>
        </w:rPr>
        <w:t>-</w:t>
      </w:r>
      <w:r w:rsidRPr="008107A4">
        <w:rPr>
          <w:rFonts w:ascii="Times New Roman" w:hAnsi="Times New Roman" w:cs="Times New Roman"/>
          <w:sz w:val="24"/>
          <w:szCs w:val="24"/>
        </w:rPr>
        <w:t>розыскной деятельности</w:t>
      </w:r>
    </w:p>
    <w:p w:rsidR="00611C5F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  <w:r w:rsidRPr="001B09F5">
        <w:rPr>
          <w:rFonts w:ascii="Times New Roman" w:hAnsi="Times New Roman" w:cs="Times New Roman"/>
          <w:b/>
          <w:sz w:val="24"/>
          <w:szCs w:val="24"/>
        </w:rPr>
        <w:t xml:space="preserve"> все выше перечисленное</w:t>
      </w:r>
    </w:p>
    <w:p w:rsidR="001B09F5" w:rsidRPr="001B09F5" w:rsidRDefault="001B09F5" w:rsidP="001B09F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3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 xml:space="preserve">5. </w:t>
      </w:r>
      <w:proofErr w:type="gramStart"/>
      <w:r w:rsidR="00611C5F" w:rsidRPr="008107A4">
        <w:rPr>
          <w:rFonts w:ascii="Times New Roman" w:hAnsi="Times New Roman" w:cs="Times New Roman"/>
          <w:i/>
          <w:sz w:val="24"/>
          <w:szCs w:val="24"/>
        </w:rPr>
        <w:t>Документы, содержащие государственную тайну снабжаются</w:t>
      </w:r>
      <w:proofErr w:type="gramEnd"/>
      <w:r w:rsidR="00611C5F" w:rsidRPr="008107A4">
        <w:rPr>
          <w:rFonts w:ascii="Times New Roman" w:hAnsi="Times New Roman" w:cs="Times New Roman"/>
          <w:i/>
          <w:sz w:val="24"/>
          <w:szCs w:val="24"/>
        </w:rPr>
        <w:t xml:space="preserve"> грифом</w:t>
      </w:r>
    </w:p>
    <w:p w:rsidR="00611C5F" w:rsidRPr="008107A4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"секретно"</w:t>
      </w:r>
    </w:p>
    <w:p w:rsidR="00611C5F" w:rsidRPr="008107A4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 "совершенно секретно"</w:t>
      </w:r>
    </w:p>
    <w:p w:rsidR="00611C5F" w:rsidRPr="008107A4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 "особой важности"</w:t>
      </w:r>
    </w:p>
    <w:p w:rsidR="00611C5F" w:rsidRPr="001B09F5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  <w:r w:rsidRPr="001B09F5">
        <w:rPr>
          <w:rFonts w:ascii="Times New Roman" w:hAnsi="Times New Roman" w:cs="Times New Roman"/>
          <w:b/>
          <w:sz w:val="24"/>
          <w:szCs w:val="24"/>
        </w:rPr>
        <w:t>указанным в п.1-3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3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6. Гриф "ДСП" используется</w:t>
      </w:r>
    </w:p>
    <w:p w:rsidR="00611C5F" w:rsidRPr="008107A4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для секретных документов</w:t>
      </w:r>
    </w:p>
    <w:p w:rsidR="00611C5F" w:rsidRPr="001B09F5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1B09F5">
        <w:rPr>
          <w:rFonts w:ascii="Times New Roman" w:hAnsi="Times New Roman" w:cs="Times New Roman"/>
          <w:sz w:val="24"/>
          <w:szCs w:val="24"/>
        </w:rPr>
        <w:t>для документов, содержащих коммерческую тайну</w:t>
      </w:r>
    </w:p>
    <w:p w:rsidR="00611C5F" w:rsidRPr="001B09F5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  <w:r w:rsidRPr="001B09F5">
        <w:rPr>
          <w:rFonts w:ascii="Times New Roman" w:hAnsi="Times New Roman" w:cs="Times New Roman"/>
          <w:b/>
          <w:sz w:val="24"/>
          <w:szCs w:val="24"/>
        </w:rPr>
        <w:t xml:space="preserve"> как </w:t>
      </w:r>
      <w:proofErr w:type="gramStart"/>
      <w:r w:rsidRPr="001B09F5">
        <w:rPr>
          <w:rFonts w:ascii="Times New Roman" w:hAnsi="Times New Roman" w:cs="Times New Roman"/>
          <w:b/>
          <w:sz w:val="24"/>
          <w:szCs w:val="24"/>
        </w:rPr>
        <w:t>промежуточный</w:t>
      </w:r>
      <w:proofErr w:type="gramEnd"/>
      <w:r w:rsidRPr="001B09F5">
        <w:rPr>
          <w:rFonts w:ascii="Times New Roman" w:hAnsi="Times New Roman" w:cs="Times New Roman"/>
          <w:b/>
          <w:sz w:val="24"/>
          <w:szCs w:val="24"/>
        </w:rPr>
        <w:t xml:space="preserve"> для несекретных документов</w:t>
      </w:r>
    </w:p>
    <w:p w:rsidR="00611C5F" w:rsidRPr="008107A4" w:rsidRDefault="00611C5F" w:rsidP="008107A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в учебных целях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3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7. Порядок засекречивания состоит в установлении следующих принципов:</w:t>
      </w:r>
    </w:p>
    <w:p w:rsidR="00611C5F" w:rsidRPr="008107A4" w:rsidRDefault="00611C5F" w:rsidP="008107A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целесообразности и объективности</w:t>
      </w:r>
    </w:p>
    <w:p w:rsidR="00611C5F" w:rsidRPr="008107A4" w:rsidRDefault="00611C5F" w:rsidP="008107A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необходимости и обязательности</w:t>
      </w:r>
    </w:p>
    <w:p w:rsidR="00611C5F" w:rsidRPr="008107A4" w:rsidRDefault="00611C5F" w:rsidP="008107A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 законности, обоснованности и своевременности</w:t>
      </w:r>
    </w:p>
    <w:p w:rsidR="00611C5F" w:rsidRPr="009148BD" w:rsidRDefault="00611C5F" w:rsidP="008107A4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9148BD">
        <w:rPr>
          <w:rFonts w:ascii="Times New Roman" w:hAnsi="Times New Roman" w:cs="Times New Roman"/>
          <w:b/>
          <w:sz w:val="24"/>
          <w:szCs w:val="24"/>
        </w:rPr>
        <w:t xml:space="preserve"> всех выше перечисленных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3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8. Предельный срок пересмотра ранее установленных грифов секретности составляет</w:t>
      </w:r>
    </w:p>
    <w:p w:rsidR="00611C5F" w:rsidRPr="009148BD" w:rsidRDefault="00611C5F" w:rsidP="008107A4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9148B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5 лет</w:t>
      </w:r>
    </w:p>
    <w:p w:rsidR="00611C5F" w:rsidRPr="008107A4" w:rsidRDefault="00611C5F" w:rsidP="008107A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 1 год</w:t>
      </w:r>
    </w:p>
    <w:p w:rsidR="00611C5F" w:rsidRPr="008107A4" w:rsidRDefault="00611C5F" w:rsidP="008107A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 10 лет</w:t>
      </w:r>
    </w:p>
    <w:p w:rsidR="00611C5F" w:rsidRPr="008107A4" w:rsidRDefault="00611C5F" w:rsidP="008107A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 xml:space="preserve"> 15 лет</w:t>
      </w:r>
    </w:p>
    <w:p w:rsidR="00611C5F" w:rsidRPr="008107A4" w:rsidRDefault="008107A4" w:rsidP="00611C5F">
      <w:pPr>
        <w:rPr>
          <w:rFonts w:ascii="Times New Roman" w:hAnsi="Times New Roman" w:cs="Times New Roman"/>
          <w:i/>
          <w:sz w:val="24"/>
          <w:szCs w:val="24"/>
        </w:rPr>
      </w:pPr>
      <w:r w:rsidRPr="008107A4">
        <w:rPr>
          <w:rFonts w:ascii="Times New Roman" w:hAnsi="Times New Roman" w:cs="Times New Roman"/>
          <w:i/>
          <w:sz w:val="24"/>
          <w:szCs w:val="24"/>
        </w:rPr>
        <w:t>3</w:t>
      </w:r>
      <w:r w:rsidR="00611C5F" w:rsidRPr="008107A4">
        <w:rPr>
          <w:rFonts w:ascii="Times New Roman" w:hAnsi="Times New Roman" w:cs="Times New Roman"/>
          <w:i/>
          <w:sz w:val="24"/>
          <w:szCs w:val="24"/>
        </w:rPr>
        <w:t>9. Срок засекречивания сведений, составляющих государственную тайну</w:t>
      </w:r>
    </w:p>
    <w:p w:rsidR="00611C5F" w:rsidRPr="008107A4" w:rsidRDefault="00611C5F" w:rsidP="008107A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8107A4">
        <w:rPr>
          <w:rFonts w:ascii="Times New Roman" w:hAnsi="Times New Roman" w:cs="Times New Roman"/>
          <w:sz w:val="24"/>
          <w:szCs w:val="24"/>
        </w:rPr>
        <w:t>составляет 10 лет</w:t>
      </w:r>
    </w:p>
    <w:p w:rsidR="00AA1A10" w:rsidRPr="009148BD" w:rsidRDefault="001B09F5" w:rsidP="008107A4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148BD">
        <w:rPr>
          <w:rFonts w:ascii="Times New Roman" w:hAnsi="Times New Roman" w:cs="Times New Roman"/>
          <w:b/>
          <w:sz w:val="24"/>
          <w:szCs w:val="24"/>
        </w:rPr>
        <w:t>ограничен</w:t>
      </w:r>
      <w:proofErr w:type="gramEnd"/>
      <w:r w:rsidRPr="009148BD">
        <w:rPr>
          <w:rFonts w:ascii="Times New Roman" w:hAnsi="Times New Roman" w:cs="Times New Roman"/>
          <w:b/>
          <w:sz w:val="24"/>
          <w:szCs w:val="24"/>
        </w:rPr>
        <w:t xml:space="preserve"> 30 годами</w:t>
      </w:r>
    </w:p>
    <w:sectPr w:rsidR="00AA1A10" w:rsidRPr="009148BD" w:rsidSect="00AA1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AAE"/>
    <w:multiLevelType w:val="hybridMultilevel"/>
    <w:tmpl w:val="AA7E2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E537E"/>
    <w:multiLevelType w:val="hybridMultilevel"/>
    <w:tmpl w:val="8DE28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8534F"/>
    <w:multiLevelType w:val="hybridMultilevel"/>
    <w:tmpl w:val="83F85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4058B"/>
    <w:multiLevelType w:val="hybridMultilevel"/>
    <w:tmpl w:val="F96C4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87475"/>
    <w:multiLevelType w:val="hybridMultilevel"/>
    <w:tmpl w:val="FBB6F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AE2DA4"/>
    <w:multiLevelType w:val="hybridMultilevel"/>
    <w:tmpl w:val="64BE4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1078B7"/>
    <w:multiLevelType w:val="hybridMultilevel"/>
    <w:tmpl w:val="B68A3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1049BB"/>
    <w:multiLevelType w:val="hybridMultilevel"/>
    <w:tmpl w:val="8E164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F78B5"/>
    <w:multiLevelType w:val="hybridMultilevel"/>
    <w:tmpl w:val="F236B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9F5553"/>
    <w:multiLevelType w:val="hybridMultilevel"/>
    <w:tmpl w:val="40D24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FD63D0"/>
    <w:multiLevelType w:val="hybridMultilevel"/>
    <w:tmpl w:val="9D844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D75B22"/>
    <w:multiLevelType w:val="hybridMultilevel"/>
    <w:tmpl w:val="DEC6F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2907E2"/>
    <w:multiLevelType w:val="hybridMultilevel"/>
    <w:tmpl w:val="58A88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7E39ED"/>
    <w:multiLevelType w:val="hybridMultilevel"/>
    <w:tmpl w:val="E63C1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4058BB"/>
    <w:multiLevelType w:val="hybridMultilevel"/>
    <w:tmpl w:val="9B96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49371B"/>
    <w:multiLevelType w:val="hybridMultilevel"/>
    <w:tmpl w:val="9830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6B1246"/>
    <w:multiLevelType w:val="hybridMultilevel"/>
    <w:tmpl w:val="5B94D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285553"/>
    <w:multiLevelType w:val="hybridMultilevel"/>
    <w:tmpl w:val="1AA45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D64E31"/>
    <w:multiLevelType w:val="hybridMultilevel"/>
    <w:tmpl w:val="C7F6D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DE4973"/>
    <w:multiLevelType w:val="hybridMultilevel"/>
    <w:tmpl w:val="0C52E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70465C"/>
    <w:multiLevelType w:val="hybridMultilevel"/>
    <w:tmpl w:val="F6B40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0B1C03"/>
    <w:multiLevelType w:val="hybridMultilevel"/>
    <w:tmpl w:val="85323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A5631F"/>
    <w:multiLevelType w:val="hybridMultilevel"/>
    <w:tmpl w:val="B9C2C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C20758"/>
    <w:multiLevelType w:val="hybridMultilevel"/>
    <w:tmpl w:val="CFDCE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431CD8"/>
    <w:multiLevelType w:val="hybridMultilevel"/>
    <w:tmpl w:val="67E2D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E17545"/>
    <w:multiLevelType w:val="hybridMultilevel"/>
    <w:tmpl w:val="44A03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6"/>
  </w:num>
  <w:num w:numId="4">
    <w:abstractNumId w:val="13"/>
  </w:num>
  <w:num w:numId="5">
    <w:abstractNumId w:val="4"/>
  </w:num>
  <w:num w:numId="6">
    <w:abstractNumId w:val="6"/>
  </w:num>
  <w:num w:numId="7">
    <w:abstractNumId w:val="12"/>
  </w:num>
  <w:num w:numId="8">
    <w:abstractNumId w:val="10"/>
  </w:num>
  <w:num w:numId="9">
    <w:abstractNumId w:val="18"/>
  </w:num>
  <w:num w:numId="10">
    <w:abstractNumId w:val="11"/>
  </w:num>
  <w:num w:numId="11">
    <w:abstractNumId w:val="23"/>
  </w:num>
  <w:num w:numId="12">
    <w:abstractNumId w:val="3"/>
  </w:num>
  <w:num w:numId="13">
    <w:abstractNumId w:val="8"/>
  </w:num>
  <w:num w:numId="14">
    <w:abstractNumId w:val="21"/>
  </w:num>
  <w:num w:numId="15">
    <w:abstractNumId w:val="25"/>
  </w:num>
  <w:num w:numId="16">
    <w:abstractNumId w:val="7"/>
  </w:num>
  <w:num w:numId="17">
    <w:abstractNumId w:val="2"/>
  </w:num>
  <w:num w:numId="18">
    <w:abstractNumId w:val="15"/>
  </w:num>
  <w:num w:numId="19">
    <w:abstractNumId w:val="22"/>
  </w:num>
  <w:num w:numId="20">
    <w:abstractNumId w:val="17"/>
  </w:num>
  <w:num w:numId="21">
    <w:abstractNumId w:val="5"/>
  </w:num>
  <w:num w:numId="22">
    <w:abstractNumId w:val="14"/>
  </w:num>
  <w:num w:numId="23">
    <w:abstractNumId w:val="9"/>
  </w:num>
  <w:num w:numId="24">
    <w:abstractNumId w:val="19"/>
  </w:num>
  <w:num w:numId="25">
    <w:abstractNumId w:val="0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611C5F"/>
    <w:rsid w:val="001B09F5"/>
    <w:rsid w:val="00264F17"/>
    <w:rsid w:val="005B7978"/>
    <w:rsid w:val="005E355D"/>
    <w:rsid w:val="00611C5F"/>
    <w:rsid w:val="008107A4"/>
    <w:rsid w:val="009148BD"/>
    <w:rsid w:val="009C03C3"/>
    <w:rsid w:val="00AA1A10"/>
    <w:rsid w:val="00AE7812"/>
    <w:rsid w:val="00CC1F28"/>
    <w:rsid w:val="00CE429B"/>
    <w:rsid w:val="00EA45B4"/>
    <w:rsid w:val="00EF1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F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2</cp:revision>
  <dcterms:created xsi:type="dcterms:W3CDTF">2014-12-26T10:29:00Z</dcterms:created>
  <dcterms:modified xsi:type="dcterms:W3CDTF">2014-12-26T10:29:00Z</dcterms:modified>
</cp:coreProperties>
</file>