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845862061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sz w:val="28"/>
          <w:szCs w:val="28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d w:val="96227784"/>
            <w:docPartObj>
              <w:docPartGallery w:val="Cover Pages"/>
              <w:docPartUnique/>
            </w:docPartObj>
          </w:sdtPr>
          <w:sdtEndPr/>
          <w:sdtContent>
            <w:p w:rsidR="00AF21C9" w:rsidRDefault="00AF21C9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AF21C9">
              <w:pPr>
                <w:spacing w:line="36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</w:p>
            <w:p w:rsidR="00C86F7F" w:rsidRDefault="00C86F7F" w:rsidP="00915998">
              <w:pPr>
                <w:spacing w:after="0" w:line="240" w:lineRule="auto"/>
                <w:rPr>
                  <w:rFonts w:ascii="Times New Roman" w:hAnsi="Times New Roman" w:cs="Times New Roman"/>
                  <w:b/>
                  <w:sz w:val="28"/>
                  <w:szCs w:val="28"/>
                </w:rPr>
              </w:pPr>
            </w:p>
            <w:p w:rsidR="00C86F7F" w:rsidRDefault="00C86F7F" w:rsidP="00915998">
              <w:pPr>
                <w:spacing w:after="0" w:line="240" w:lineRule="auto"/>
                <w:rPr>
                  <w:rFonts w:ascii="Times New Roman" w:hAnsi="Times New Roman" w:cs="Times New Roman"/>
                  <w:b/>
                  <w:sz w:val="28"/>
                  <w:szCs w:val="28"/>
                </w:rPr>
              </w:pPr>
            </w:p>
            <w:p w:rsidR="00915998" w:rsidRDefault="00915998" w:rsidP="00915998">
              <w:pPr>
                <w:spacing w:after="0" w:line="240" w:lineRule="auto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4850CD">
                <w:rPr>
                  <w:rFonts w:ascii="Times New Roman" w:hAnsi="Times New Roman" w:cs="Times New Roman"/>
                  <w:b/>
                  <w:sz w:val="28"/>
                  <w:szCs w:val="28"/>
                </w:rPr>
                <w:lastRenderedPageBreak/>
                <w:t>Задание № 1 по формированию статей бухгалтерского баланса</w:t>
              </w:r>
            </w:p>
          </w:sdtContent>
        </w:sdt>
      </w:sdtContent>
    </w:sdt>
    <w:p w:rsidR="0093049E" w:rsidRPr="00AF21C9" w:rsidRDefault="0093049E" w:rsidP="00915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49E">
        <w:rPr>
          <w:rFonts w:ascii="Times New Roman" w:eastAsia="Calibri" w:hAnsi="Times New Roman" w:cs="Times New Roman"/>
          <w:iCs/>
          <w:sz w:val="28"/>
          <w:szCs w:val="28"/>
        </w:rPr>
        <w:t xml:space="preserve">Задание 6. На основании исходных </w:t>
      </w:r>
      <w:proofErr w:type="gramStart"/>
      <w:r w:rsidRPr="0093049E">
        <w:rPr>
          <w:rFonts w:ascii="Times New Roman" w:eastAsia="Calibri" w:hAnsi="Times New Roman" w:cs="Times New Roman"/>
          <w:iCs/>
          <w:sz w:val="28"/>
          <w:szCs w:val="28"/>
        </w:rPr>
        <w:t>данных  заполнить</w:t>
      </w:r>
      <w:proofErr w:type="gramEnd"/>
      <w:r w:rsidRPr="0093049E">
        <w:rPr>
          <w:rFonts w:ascii="Times New Roman" w:eastAsia="Calibri" w:hAnsi="Times New Roman" w:cs="Times New Roman"/>
          <w:iCs/>
          <w:sz w:val="28"/>
          <w:szCs w:val="28"/>
        </w:rPr>
        <w:t xml:space="preserve"> бланк бухгалтерского баланса и определить «валюту»  баланса.</w:t>
      </w:r>
    </w:p>
    <w:p w:rsidR="0093049E" w:rsidRP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7"/>
        <w:gridCol w:w="2328"/>
      </w:tblGrid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3049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Виды имущества и источников их образования</w:t>
            </w:r>
          </w:p>
          <w:p w:rsidR="0093049E" w:rsidRPr="0093049E" w:rsidRDefault="0093049E" w:rsidP="009304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3049E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Сумма, тыс. руб.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Резервный капитал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1500</w:t>
            </w:r>
          </w:p>
        </w:tc>
      </w:tr>
      <w:tr w:rsidR="0093049E" w:rsidRPr="0093049E" w:rsidTr="00264D1E">
        <w:trPr>
          <w:trHeight w:val="365"/>
        </w:trPr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Задолженность поставщикам и подрядчикам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11800</w:t>
            </w:r>
          </w:p>
        </w:tc>
      </w:tr>
      <w:tr w:rsidR="0093049E" w:rsidRPr="0093049E" w:rsidTr="00264D1E">
        <w:trPr>
          <w:trHeight w:val="328"/>
        </w:trPr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Наличные деньги в кассе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3150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Денежные средства на расчетном счете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6000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Уставный капитал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15000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Задолженность автобазе за перевозку материалов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1300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Основные и вспомогательные материалы на складе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4550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Оборудование и транспортные средства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22400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Задолженность персоналу по заработной плате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7000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Остатки незавершенного производства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1000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Задолженность банку за краткосрочный кредит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3000</w:t>
            </w:r>
          </w:p>
        </w:tc>
      </w:tr>
      <w:tr w:rsidR="0093049E" w:rsidRPr="0093049E" w:rsidTr="00264D1E">
        <w:tc>
          <w:tcPr>
            <w:tcW w:w="7196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Прибыль отчетного года </w:t>
            </w:r>
          </w:p>
        </w:tc>
        <w:tc>
          <w:tcPr>
            <w:tcW w:w="2375" w:type="dxa"/>
          </w:tcPr>
          <w:p w:rsidR="0093049E" w:rsidRPr="0093049E" w:rsidRDefault="0093049E" w:rsidP="0093049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49E">
              <w:rPr>
                <w:rFonts w:ascii="Times New Roman" w:eastAsia="Calibri" w:hAnsi="Times New Roman" w:cs="Times New Roman"/>
                <w:sz w:val="28"/>
                <w:szCs w:val="28"/>
              </w:rPr>
              <w:t>8800</w:t>
            </w:r>
          </w:p>
        </w:tc>
      </w:tr>
    </w:tbl>
    <w:p w:rsidR="0093049E" w:rsidRP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049E" w:rsidRP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D1E" w:rsidRDefault="00264D1E" w:rsidP="0093049E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center" w:tblpY="-14059"/>
        <w:tblW w:w="98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3"/>
        <w:gridCol w:w="567"/>
        <w:gridCol w:w="709"/>
        <w:gridCol w:w="1134"/>
        <w:gridCol w:w="1276"/>
        <w:gridCol w:w="141"/>
        <w:gridCol w:w="142"/>
        <w:gridCol w:w="142"/>
        <w:gridCol w:w="142"/>
        <w:gridCol w:w="141"/>
        <w:gridCol w:w="142"/>
        <w:gridCol w:w="25"/>
        <w:gridCol w:w="259"/>
        <w:gridCol w:w="425"/>
        <w:gridCol w:w="464"/>
        <w:gridCol w:w="76"/>
        <w:gridCol w:w="169"/>
        <w:gridCol w:w="284"/>
        <w:gridCol w:w="141"/>
        <w:gridCol w:w="312"/>
        <w:gridCol w:w="255"/>
        <w:gridCol w:w="199"/>
        <w:gridCol w:w="226"/>
        <w:gridCol w:w="227"/>
        <w:gridCol w:w="453"/>
        <w:gridCol w:w="29"/>
        <w:gridCol w:w="425"/>
      </w:tblGrid>
      <w:tr w:rsidR="00264D1E" w:rsidRPr="0093049E" w:rsidTr="00264D1E">
        <w:trPr>
          <w:cantSplit/>
          <w:trHeight w:val="382"/>
        </w:trPr>
        <w:tc>
          <w:tcPr>
            <w:tcW w:w="9809" w:type="dxa"/>
            <w:gridSpan w:val="28"/>
            <w:hideMark/>
          </w:tcPr>
          <w:p w:rsidR="00264D1E" w:rsidRPr="0093049E" w:rsidRDefault="00264D1E" w:rsidP="00C86F7F">
            <w:pPr>
              <w:keepNext/>
              <w:spacing w:after="0" w:line="240" w:lineRule="auto"/>
              <w:ind w:right="2408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3049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Бухгалтерский</w:t>
            </w:r>
            <w:proofErr w:type="spellEnd"/>
            <w:r w:rsidRPr="0093049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93049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баланс</w:t>
            </w:r>
            <w:proofErr w:type="spellEnd"/>
          </w:p>
        </w:tc>
      </w:tr>
      <w:tr w:rsidR="00264D1E" w:rsidRPr="0093049E" w:rsidTr="00264D1E">
        <w:trPr>
          <w:cantSplit/>
        </w:trPr>
        <w:tc>
          <w:tcPr>
            <w:tcW w:w="3714" w:type="dxa"/>
            <w:gridSpan w:val="5"/>
            <w:hideMark/>
          </w:tcPr>
          <w:p w:rsidR="00264D1E" w:rsidRPr="0093049E" w:rsidRDefault="00264D1E" w:rsidP="00264D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gridSpan w:val="14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264D1E" w:rsidRPr="0093049E" w:rsidTr="00264D1E">
        <w:trPr>
          <w:cantSplit/>
        </w:trPr>
        <w:tc>
          <w:tcPr>
            <w:tcW w:w="9809" w:type="dxa"/>
            <w:gridSpan w:val="28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rPr>
          <w:cantSplit/>
        </w:trPr>
        <w:tc>
          <w:tcPr>
            <w:tcW w:w="7683" w:type="dxa"/>
            <w:gridSpan w:val="20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Коды</w:t>
            </w:r>
          </w:p>
        </w:tc>
      </w:tr>
      <w:tr w:rsidR="00264D1E" w:rsidRPr="0093049E" w:rsidTr="00264D1E">
        <w:tc>
          <w:tcPr>
            <w:tcW w:w="5273" w:type="dxa"/>
            <w:gridSpan w:val="8"/>
            <w:vAlign w:val="bottom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12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Форма по ОКУД</w:t>
            </w:r>
          </w:p>
        </w:tc>
        <w:tc>
          <w:tcPr>
            <w:tcW w:w="2126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0710001</w:t>
            </w:r>
          </w:p>
        </w:tc>
      </w:tr>
      <w:tr w:rsidR="00264D1E" w:rsidRPr="0093049E" w:rsidTr="00264D1E">
        <w:tc>
          <w:tcPr>
            <w:tcW w:w="5131" w:type="dxa"/>
            <w:gridSpan w:val="7"/>
            <w:vAlign w:val="bottom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13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Дата (число, месяц, год)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c>
          <w:tcPr>
            <w:tcW w:w="1304" w:type="dxa"/>
            <w:gridSpan w:val="2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</w:p>
        </w:tc>
        <w:tc>
          <w:tcPr>
            <w:tcW w:w="524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5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по ОКПО</w:t>
            </w:r>
          </w:p>
        </w:tc>
        <w:tc>
          <w:tcPr>
            <w:tcW w:w="2126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c>
          <w:tcPr>
            <w:tcW w:w="6549" w:type="dxa"/>
            <w:gridSpan w:val="15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 xml:space="preserve">Идентификационный номер налогоплательщика </w:t>
            </w:r>
          </w:p>
        </w:tc>
        <w:tc>
          <w:tcPr>
            <w:tcW w:w="1134" w:type="dxa"/>
            <w:gridSpan w:val="5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2126" w:type="dxa"/>
            <w:gridSpan w:val="8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c>
          <w:tcPr>
            <w:tcW w:w="1871" w:type="dxa"/>
            <w:gridSpan w:val="3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5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ОКВЭД</w:t>
            </w:r>
          </w:p>
        </w:tc>
        <w:tc>
          <w:tcPr>
            <w:tcW w:w="2126" w:type="dxa"/>
            <w:gridSpan w:val="8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rPr>
          <w:cantSplit/>
        </w:trPr>
        <w:tc>
          <w:tcPr>
            <w:tcW w:w="5557" w:type="dxa"/>
            <w:gridSpan w:val="10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/ форма собственности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vAlign w:val="bottom"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rPr>
          <w:cantSplit/>
        </w:trPr>
        <w:tc>
          <w:tcPr>
            <w:tcW w:w="58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8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по ОКОПФ/ОКФС</w:t>
            </w:r>
          </w:p>
        </w:tc>
        <w:tc>
          <w:tcPr>
            <w:tcW w:w="992" w:type="dxa"/>
            <w:gridSpan w:val="4"/>
            <w:vMerge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6549" w:type="dxa"/>
            <w:gridSpan w:val="15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измерения: </w:t>
            </w:r>
            <w:proofErr w:type="spellStart"/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. (</w:t>
            </w:r>
            <w:proofErr w:type="spellStart"/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млн.руб</w:t>
            </w:r>
            <w:proofErr w:type="spellEnd"/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34" w:type="dxa"/>
            <w:gridSpan w:val="5"/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ind w:right="11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по ОКЕИ</w:t>
            </w:r>
          </w:p>
        </w:tc>
        <w:tc>
          <w:tcPr>
            <w:tcW w:w="2126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384(385)</w:t>
            </w:r>
          </w:p>
        </w:tc>
      </w:tr>
      <w:tr w:rsidR="00264D1E" w:rsidRPr="0093049E" w:rsidTr="00264D1E">
        <w:tc>
          <w:tcPr>
            <w:tcW w:w="9809" w:type="dxa"/>
            <w:gridSpan w:val="28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c>
          <w:tcPr>
            <w:tcW w:w="2580" w:type="dxa"/>
            <w:gridSpan w:val="4"/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Местонахождение (адрес)</w:t>
            </w:r>
          </w:p>
        </w:tc>
        <w:tc>
          <w:tcPr>
            <w:tcW w:w="722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c>
          <w:tcPr>
            <w:tcW w:w="9809" w:type="dxa"/>
            <w:gridSpan w:val="28"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c>
          <w:tcPr>
            <w:tcW w:w="9809" w:type="dxa"/>
            <w:gridSpan w:val="28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4D1E" w:rsidRPr="0093049E" w:rsidTr="00264D1E">
        <w:trPr>
          <w:cantSplit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Пояснения</w:t>
            </w:r>
            <w:r w:rsidRPr="0093049E">
              <w:rPr>
                <w:rFonts w:ascii="Times New Roman" w:eastAsia="Calibri" w:hAnsi="Times New Roman" w:cs="Times New Roman"/>
                <w:vertAlign w:val="superscript"/>
              </w:rPr>
              <w:t>1)</w:t>
            </w:r>
          </w:p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Наименование показателя</w:t>
            </w:r>
            <w:r w:rsidRPr="0093049E">
              <w:rPr>
                <w:rFonts w:ascii="Times New Roman" w:eastAsia="Calibri" w:hAnsi="Times New Roman" w:cs="Times New Roman"/>
                <w:vertAlign w:val="superscript"/>
              </w:rPr>
              <w:t>2)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Код</w:t>
            </w: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На 31 декабря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На 31декабря</w:t>
            </w:r>
          </w:p>
        </w:tc>
      </w:tr>
      <w:tr w:rsidR="00264D1E" w:rsidRPr="0093049E" w:rsidTr="00264D1E">
        <w:trPr>
          <w:cantSplit/>
        </w:trPr>
        <w:tc>
          <w:tcPr>
            <w:tcW w:w="1021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264D1E" w:rsidRPr="0093049E" w:rsidRDefault="00264D1E" w:rsidP="00264D1E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93049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264D1E" w:rsidRPr="0093049E" w:rsidRDefault="00264D1E" w:rsidP="00264D1E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93049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264D1E" w:rsidRPr="0093049E" w:rsidRDefault="00264D1E" w:rsidP="00264D1E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93049E" w:rsidRDefault="00264D1E" w:rsidP="00264D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264D1E" w:rsidRPr="0093049E" w:rsidRDefault="00264D1E" w:rsidP="00264D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93049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5)</w:t>
            </w:r>
          </w:p>
        </w:tc>
      </w:tr>
      <w:tr w:rsidR="00264D1E" w:rsidRPr="0093049E" w:rsidTr="00264D1E">
        <w:trPr>
          <w:cantSplit/>
          <w:trHeight w:hRule="exact" w:val="170"/>
        </w:trPr>
        <w:tc>
          <w:tcPr>
            <w:tcW w:w="1021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2" w:type="dxa"/>
            <w:gridSpan w:val="7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rPr>
          <w:cantSplit/>
        </w:trPr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</w:tcPr>
          <w:p w:rsidR="00264D1E" w:rsidRPr="0093049E" w:rsidRDefault="00264D1E" w:rsidP="00264D1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АКТИВ</w:t>
            </w:r>
          </w:p>
          <w:p w:rsidR="00264D1E" w:rsidRPr="0093049E" w:rsidRDefault="00264D1E" w:rsidP="00264D1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ВНЕОБОРОТНЫЕ АКТИВЫ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1110</w:t>
            </w:r>
          </w:p>
        </w:tc>
        <w:tc>
          <w:tcPr>
            <w:tcW w:w="1532" w:type="dxa"/>
            <w:gridSpan w:val="7"/>
            <w:vMerge w:val="restar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rPr>
          <w:cantSplit/>
        </w:trPr>
        <w:tc>
          <w:tcPr>
            <w:tcW w:w="10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Нематериальные активы </w:t>
            </w:r>
          </w:p>
        </w:tc>
        <w:tc>
          <w:tcPr>
            <w:tcW w:w="567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32" w:type="dxa"/>
            <w:gridSpan w:val="7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64D1E" w:rsidRPr="0093049E" w:rsidRDefault="00264D1E" w:rsidP="00264D1E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Результаты исследований и разработок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1120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Нематериальные поисковые активы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1130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Материальные поисковые активы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1140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Основные средства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1150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22400</w:t>
            </w: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 xml:space="preserve">Доходные вложения в материальные ценности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1160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Финансовые вложения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1170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9E">
              <w:rPr>
                <w:rFonts w:ascii="Times New Roman" w:eastAsia="Times New Roman" w:hAnsi="Times New Roman" w:cs="Times New Roman"/>
                <w:lang w:eastAsia="ru-RU"/>
              </w:rPr>
              <w:t xml:space="preserve">Отложенные налоговые активы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1180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Прочие </w:t>
            </w:r>
            <w:proofErr w:type="spellStart"/>
            <w:r w:rsidRPr="0093049E">
              <w:rPr>
                <w:rFonts w:ascii="Times New Roman" w:eastAsia="Calibri" w:hAnsi="Times New Roman" w:cs="Times New Roman"/>
              </w:rPr>
              <w:t>внеоборотные</w:t>
            </w:r>
            <w:proofErr w:type="spellEnd"/>
            <w:r w:rsidRPr="0093049E">
              <w:rPr>
                <w:rFonts w:ascii="Times New Roman" w:eastAsia="Calibri" w:hAnsi="Times New Roman" w:cs="Times New Roman"/>
              </w:rPr>
              <w:t xml:space="preserve"> активы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1190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nil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Итого по разделу I </w:t>
            </w: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  <w:b/>
                <w:color w:val="000000"/>
              </w:rPr>
              <w:t>1100</w:t>
            </w:r>
          </w:p>
        </w:tc>
        <w:tc>
          <w:tcPr>
            <w:tcW w:w="1532" w:type="dxa"/>
            <w:gridSpan w:val="7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22400</w:t>
            </w:r>
          </w:p>
        </w:tc>
        <w:tc>
          <w:tcPr>
            <w:tcW w:w="1360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  <w:b/>
              </w:rPr>
              <w:t>II. ОБОРОТНЫЕ АКТИВЫ</w:t>
            </w:r>
            <w:r w:rsidRPr="0093049E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Запасы </w:t>
            </w:r>
          </w:p>
        </w:tc>
        <w:tc>
          <w:tcPr>
            <w:tcW w:w="567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1210</w:t>
            </w:r>
          </w:p>
        </w:tc>
        <w:tc>
          <w:tcPr>
            <w:tcW w:w="1532" w:type="dxa"/>
            <w:gridSpan w:val="7"/>
            <w:tcBorders>
              <w:top w:val="nil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Default="00264D1E" w:rsidP="00264D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4550</w:t>
            </w:r>
          </w:p>
          <w:p w:rsidR="00264D1E" w:rsidRPr="0093049E" w:rsidRDefault="00264D1E" w:rsidP="00264D1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1000</w:t>
            </w:r>
          </w:p>
        </w:tc>
        <w:tc>
          <w:tcPr>
            <w:tcW w:w="136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Налог на добавленную стоимость по приобретенным ценностям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1220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Дебиторская задолженность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1230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Финансовые вложения (за исключением денежных эквивалентов)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1240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>Денежные средства и денежные эквиваленты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1250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3150</w:t>
            </w:r>
          </w:p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6000</w:t>
            </w: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Прочие оборотные активы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color w:val="000000"/>
              </w:rPr>
              <w:t>1260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nil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</w:rPr>
              <w:t xml:space="preserve">Итого по разделу II </w:t>
            </w: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3049E">
              <w:rPr>
                <w:rFonts w:ascii="Times New Roman" w:eastAsia="Calibri" w:hAnsi="Times New Roman" w:cs="Times New Roman"/>
                <w:b/>
                <w:color w:val="000000"/>
              </w:rPr>
              <w:t>1200</w:t>
            </w:r>
          </w:p>
        </w:tc>
        <w:tc>
          <w:tcPr>
            <w:tcW w:w="1532" w:type="dxa"/>
            <w:gridSpan w:val="7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14700</w:t>
            </w:r>
          </w:p>
        </w:tc>
        <w:tc>
          <w:tcPr>
            <w:tcW w:w="1360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64D1E" w:rsidRPr="0093049E" w:rsidTr="00264D1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93049E">
              <w:rPr>
                <w:rFonts w:ascii="Times New Roman" w:eastAsia="Calibri" w:hAnsi="Times New Roman" w:cs="Times New Roman"/>
                <w:b/>
              </w:rPr>
              <w:t>БАЛАНС</w:t>
            </w:r>
            <w:r w:rsidRPr="0093049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9E">
              <w:rPr>
                <w:rFonts w:ascii="Times New Roman" w:eastAsia="Calibri" w:hAnsi="Times New Roman" w:cs="Times New Roman"/>
                <w:b/>
              </w:rPr>
              <w:t>1600</w:t>
            </w:r>
          </w:p>
        </w:tc>
        <w:tc>
          <w:tcPr>
            <w:tcW w:w="1532" w:type="dxa"/>
            <w:gridSpan w:val="7"/>
            <w:tcBorders>
              <w:top w:val="nil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37100</w:t>
            </w:r>
          </w:p>
        </w:tc>
        <w:tc>
          <w:tcPr>
            <w:tcW w:w="1360" w:type="dxa"/>
            <w:gridSpan w:val="6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0" w:type="dxa"/>
            <w:gridSpan w:val="5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64D1E" w:rsidRPr="0093049E" w:rsidRDefault="00264D1E" w:rsidP="00264D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93049E" w:rsidRPr="0093049E" w:rsidRDefault="0093049E" w:rsidP="00264D1E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3049E" w:rsidRDefault="0093049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4D1E" w:rsidRDefault="00264D1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4D1E" w:rsidRDefault="00264D1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4D1E" w:rsidRDefault="00264D1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4D1E" w:rsidRDefault="00264D1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4D1E" w:rsidRPr="0093049E" w:rsidRDefault="00264D1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pPr w:leftFromText="180" w:rightFromText="180" w:vertAnchor="text" w:horzAnchor="margin" w:tblpY="-622"/>
        <w:tblW w:w="98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"/>
        <w:gridCol w:w="3966"/>
        <w:gridCol w:w="567"/>
        <w:gridCol w:w="117"/>
        <w:gridCol w:w="191"/>
        <w:gridCol w:w="259"/>
        <w:gridCol w:w="425"/>
        <w:gridCol w:w="272"/>
        <w:gridCol w:w="192"/>
        <w:gridCol w:w="70"/>
        <w:gridCol w:w="6"/>
        <w:gridCol w:w="124"/>
        <w:gridCol w:w="329"/>
        <w:gridCol w:w="453"/>
        <w:gridCol w:w="296"/>
        <w:gridCol w:w="150"/>
        <w:gridCol w:w="8"/>
        <w:gridCol w:w="150"/>
        <w:gridCol w:w="303"/>
        <w:gridCol w:w="457"/>
        <w:gridCol w:w="304"/>
        <w:gridCol w:w="154"/>
      </w:tblGrid>
      <w:tr w:rsidR="00264D1E" w:rsidRPr="00264D1E" w:rsidTr="00264D1E">
        <w:trPr>
          <w:cantSplit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Пояснения</w:t>
            </w:r>
            <w:r w:rsidRPr="00264D1E">
              <w:rPr>
                <w:rFonts w:ascii="Times New Roman" w:hAnsi="Times New Roman" w:cs="Times New Roman"/>
                <w:vertAlign w:val="superscript"/>
              </w:rPr>
              <w:t>1)</w:t>
            </w:r>
          </w:p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Наименование показателя</w:t>
            </w:r>
            <w:r w:rsidRPr="00264D1E"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8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На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" w:type="dxa"/>
            <w:gridSpan w:val="2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На 31 декабря</w:t>
            </w:r>
          </w:p>
        </w:tc>
        <w:tc>
          <w:tcPr>
            <w:tcW w:w="1368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На 31декабря</w:t>
            </w:r>
          </w:p>
        </w:tc>
      </w:tr>
      <w:tr w:rsidR="00264D1E" w:rsidRPr="00264D1E" w:rsidTr="00264D1E">
        <w:trPr>
          <w:cantSplit/>
        </w:trPr>
        <w:tc>
          <w:tcPr>
            <w:tcW w:w="102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264D1E" w:rsidRPr="00264D1E" w:rsidRDefault="00264D1E" w:rsidP="00264D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г.</w:t>
            </w:r>
            <w:r w:rsidRPr="00264D1E">
              <w:rPr>
                <w:rFonts w:ascii="Times New Roman" w:hAnsi="Times New Roman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264D1E" w:rsidRPr="00264D1E" w:rsidRDefault="00264D1E" w:rsidP="00264D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г.</w:t>
            </w:r>
            <w:r w:rsidRPr="00264D1E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264D1E" w:rsidRPr="00264D1E" w:rsidRDefault="00264D1E" w:rsidP="00264D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264D1E" w:rsidRPr="00264D1E" w:rsidRDefault="00264D1E" w:rsidP="00264D1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г.</w:t>
            </w:r>
            <w:r w:rsidRPr="00264D1E">
              <w:rPr>
                <w:rFonts w:ascii="Times New Roman" w:hAnsi="Times New Roman"/>
                <w:sz w:val="22"/>
                <w:szCs w:val="22"/>
                <w:vertAlign w:val="superscript"/>
              </w:rPr>
              <w:t>5)</w:t>
            </w:r>
          </w:p>
        </w:tc>
      </w:tr>
      <w:tr w:rsidR="00264D1E" w:rsidRPr="00264D1E" w:rsidTr="00264D1E">
        <w:trPr>
          <w:cantSplit/>
          <w:trHeight w:hRule="exact" w:val="170"/>
        </w:trPr>
        <w:tc>
          <w:tcPr>
            <w:tcW w:w="102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8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264D1E" w:rsidRPr="00264D1E" w:rsidRDefault="00264D1E" w:rsidP="00264D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gridSpan w:val="6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264D1E" w:rsidRPr="00264D1E" w:rsidRDefault="00264D1E" w:rsidP="00264D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gridSpan w:val="5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264D1E" w:rsidRPr="00264D1E" w:rsidRDefault="00264D1E" w:rsidP="00264D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  <w:b/>
              </w:rPr>
              <w:t>ПАССИВ</w:t>
            </w:r>
          </w:p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  <w:b/>
              </w:rPr>
              <w:t>III. КАПИТАЛ И РЕЗЕРВЫ</w:t>
            </w:r>
            <w:r w:rsidRPr="00264D1E">
              <w:rPr>
                <w:rFonts w:ascii="Times New Roman" w:hAnsi="Times New Roman" w:cs="Times New Roman"/>
                <w:b/>
                <w:vertAlign w:val="superscript"/>
              </w:rPr>
              <w:t>6)</w:t>
            </w:r>
          </w:p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4D1E">
              <w:rPr>
                <w:rFonts w:ascii="Times New Roman" w:hAnsi="Times New Roman" w:cs="Times New Roman"/>
                <w:color w:val="000000"/>
              </w:rPr>
              <w:t xml:space="preserve">1310 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15000</w:t>
            </w: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rPr>
          <w:cantSplit/>
        </w:trPr>
        <w:tc>
          <w:tcPr>
            <w:tcW w:w="10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Собственные акции, выкупленные у акционеров 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4D1E">
              <w:rPr>
                <w:rFonts w:ascii="Times New Roman" w:hAnsi="Times New Roman" w:cs="Times New Roman"/>
                <w:color w:val="000000"/>
              </w:rPr>
              <w:t>1320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rPr>
          <w:cantSplit/>
        </w:trPr>
        <w:tc>
          <w:tcPr>
            <w:tcW w:w="10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14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)</w:t>
            </w:r>
            <w:r w:rsidRPr="00264D1E">
              <w:rPr>
                <w:rFonts w:ascii="Times New Roman" w:hAnsi="Times New Roman" w:cs="Times New Roman"/>
                <w:vertAlign w:val="superscript"/>
              </w:rPr>
              <w:t>7)</w:t>
            </w:r>
          </w:p>
        </w:tc>
        <w:tc>
          <w:tcPr>
            <w:tcW w:w="13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)</w:t>
            </w: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Переоценка </w:t>
            </w:r>
            <w:proofErr w:type="spellStart"/>
            <w:r w:rsidRPr="00264D1E">
              <w:rPr>
                <w:rFonts w:ascii="Times New Roman" w:hAnsi="Times New Roman" w:cs="Times New Roman"/>
              </w:rPr>
              <w:t>внеоборотных</w:t>
            </w:r>
            <w:proofErr w:type="spellEnd"/>
            <w:r w:rsidRPr="00264D1E">
              <w:rPr>
                <w:rFonts w:ascii="Times New Roman" w:hAnsi="Times New Roman" w:cs="Times New Roman"/>
              </w:rPr>
              <w:t xml:space="preserve"> активов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4D1E">
              <w:rPr>
                <w:rFonts w:ascii="Times New Roman" w:hAnsi="Times New Roman" w:cs="Times New Roman"/>
                <w:color w:val="000000"/>
              </w:rPr>
              <w:t>1340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4D1E"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Резервный капитал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4D1E">
              <w:rPr>
                <w:rFonts w:ascii="Times New Roman" w:hAnsi="Times New Roman" w:cs="Times New Roman"/>
                <w:color w:val="000000"/>
              </w:rPr>
              <w:t>1360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4D1E">
              <w:rPr>
                <w:rFonts w:ascii="Times New Roman" w:hAnsi="Times New Roman" w:cs="Times New Roman"/>
                <w:color w:val="000000"/>
              </w:rPr>
              <w:t xml:space="preserve">1370 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8800</w:t>
            </w: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Итого по разделу III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64D1E">
              <w:rPr>
                <w:rFonts w:ascii="Times New Roman" w:hAnsi="Times New Roman" w:cs="Times New Roman"/>
                <w:b/>
              </w:rPr>
              <w:t>1300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25300</w:t>
            </w: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  <w:b/>
              </w:rPr>
              <w:t>IV. ДОЛГОСРОЧНЫЕ ОБЯЗАТЕЛЬСТВА</w:t>
            </w:r>
            <w:r w:rsidRPr="00264D1E">
              <w:rPr>
                <w:rFonts w:ascii="Times New Roman" w:hAnsi="Times New Roman" w:cs="Times New Roman"/>
              </w:rPr>
              <w:t xml:space="preserve"> </w:t>
            </w:r>
          </w:p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Заемные средства 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1526" w:type="dxa"/>
            <w:gridSpan w:val="7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8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 xml:space="preserve">Отложенные налоговые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Прочие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Итого по разделу IV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64D1E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  <w:b/>
              </w:rPr>
              <w:t>V. КРАТКОСРОЧНЫЕ ОБЯЗАТЕЛЬСТВА</w:t>
            </w:r>
            <w:r w:rsidRPr="00264D1E">
              <w:rPr>
                <w:rFonts w:ascii="Times New Roman" w:hAnsi="Times New Roman" w:cs="Times New Roman"/>
              </w:rPr>
              <w:t xml:space="preserve"> </w:t>
            </w:r>
          </w:p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Заемные средства 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1526" w:type="dxa"/>
            <w:gridSpan w:val="7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6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Кредиторская задолженность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11800</w:t>
            </w:r>
          </w:p>
          <w:p w:rsid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1300</w:t>
            </w:r>
          </w:p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7000</w:t>
            </w: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Доходы будущих периодов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Прочие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double" w:sz="4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</w:rPr>
              <w:t xml:space="preserve">Итого по разделу V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64D1E">
              <w:rPr>
                <w:rFonts w:ascii="Times New Roman" w:hAnsi="Times New Roman" w:cs="Times New Roman"/>
                <w:b/>
              </w:rPr>
              <w:t>1500</w:t>
            </w:r>
          </w:p>
        </w:tc>
        <w:tc>
          <w:tcPr>
            <w:tcW w:w="1526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23600</w:t>
            </w:r>
          </w:p>
        </w:tc>
        <w:tc>
          <w:tcPr>
            <w:tcW w:w="1358" w:type="dxa"/>
            <w:gridSpan w:val="6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D1E" w:rsidRPr="00264D1E" w:rsidTr="00264D1E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rPr>
                <w:rFonts w:ascii="Times New Roman" w:hAnsi="Times New Roman" w:cs="Times New Roman"/>
              </w:rPr>
            </w:pPr>
            <w:r w:rsidRPr="00264D1E">
              <w:rPr>
                <w:rFonts w:ascii="Times New Roman" w:hAnsi="Times New Roman" w:cs="Times New Roman"/>
                <w:b/>
              </w:rPr>
              <w:t>БАЛАНС</w:t>
            </w:r>
            <w:r w:rsidRPr="00264D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  <w:hideMark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64D1E">
              <w:rPr>
                <w:rFonts w:ascii="Times New Roman" w:hAnsi="Times New Roman" w:cs="Times New Roman"/>
                <w:b/>
              </w:rPr>
              <w:t>1700</w:t>
            </w:r>
          </w:p>
        </w:tc>
        <w:tc>
          <w:tcPr>
            <w:tcW w:w="1526" w:type="dxa"/>
            <w:gridSpan w:val="7"/>
            <w:tcBorders>
              <w:top w:val="double" w:sz="4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48900</w:t>
            </w:r>
          </w:p>
        </w:tc>
        <w:tc>
          <w:tcPr>
            <w:tcW w:w="1358" w:type="dxa"/>
            <w:gridSpan w:val="6"/>
            <w:tcBorders>
              <w:top w:val="doub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gridSpan w:val="6"/>
            <w:tcBorders>
              <w:top w:val="doub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64D1E" w:rsidRPr="00264D1E" w:rsidRDefault="00264D1E" w:rsidP="0026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64D1E" w:rsidRPr="00264D1E" w:rsidRDefault="00264D1E" w:rsidP="00264D1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"/>
        <w:gridCol w:w="425"/>
        <w:gridCol w:w="142"/>
        <w:gridCol w:w="453"/>
        <w:gridCol w:w="681"/>
        <w:gridCol w:w="284"/>
        <w:gridCol w:w="169"/>
        <w:gridCol w:w="142"/>
        <w:gridCol w:w="2126"/>
        <w:gridCol w:w="1560"/>
        <w:gridCol w:w="1275"/>
        <w:gridCol w:w="142"/>
        <w:gridCol w:w="2240"/>
      </w:tblGrid>
      <w:tr w:rsidR="00264D1E" w:rsidRPr="00264D1E" w:rsidTr="00264D1E">
        <w:tc>
          <w:tcPr>
            <w:tcW w:w="1162" w:type="dxa"/>
            <w:gridSpan w:val="4"/>
            <w:vAlign w:val="bottom"/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vanish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Руководитель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Главный бухгалтер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4D1E" w:rsidRPr="00264D1E" w:rsidTr="00264D1E">
        <w:tc>
          <w:tcPr>
            <w:tcW w:w="1162" w:type="dxa"/>
            <w:gridSpan w:val="4"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hideMark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142" w:type="dxa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hideMark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560" w:type="dxa"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hideMark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142" w:type="dxa"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40" w:type="dxa"/>
            <w:hideMark/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(расшифровка подписи)</w:t>
            </w:r>
          </w:p>
        </w:tc>
      </w:tr>
      <w:tr w:rsidR="00264D1E" w:rsidRPr="00264D1E" w:rsidTr="00264D1E">
        <w:trPr>
          <w:cantSplit/>
        </w:trPr>
        <w:tc>
          <w:tcPr>
            <w:tcW w:w="9781" w:type="dxa"/>
            <w:gridSpan w:val="13"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4D1E" w:rsidRPr="00264D1E" w:rsidTr="00264D1E">
        <w:tc>
          <w:tcPr>
            <w:tcW w:w="142" w:type="dxa"/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" w:type="dxa"/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D1E" w:rsidRPr="00264D1E" w:rsidRDefault="00264D1E" w:rsidP="00264D1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hideMark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264D1E"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5217" w:type="dxa"/>
            <w:gridSpan w:val="4"/>
          </w:tcPr>
          <w:p w:rsidR="00264D1E" w:rsidRPr="00264D1E" w:rsidRDefault="00264D1E" w:rsidP="00264D1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64D1E" w:rsidRPr="00264D1E" w:rsidRDefault="00264D1E" w:rsidP="00264D1E">
      <w:pPr>
        <w:pStyle w:val="a5"/>
        <w:rPr>
          <w:sz w:val="22"/>
          <w:szCs w:val="22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4850CD" w:rsidRDefault="004850CD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264D1E">
        <w:rPr>
          <w:rFonts w:ascii="Times New Roman" w:hAnsi="Times New Roman" w:cs="Times New Roman"/>
          <w:color w:val="000000"/>
        </w:rPr>
        <w:lastRenderedPageBreak/>
        <w:t>Примечания</w:t>
      </w: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</w:rPr>
      </w:pPr>
      <w:r w:rsidRPr="00264D1E">
        <w:rPr>
          <w:rFonts w:ascii="Times New Roman" w:hAnsi="Times New Roman" w:cs="Times New Roman"/>
        </w:rPr>
        <w:t>1. Указывается номер соответствующего пояснения к бухгалтерскому балансу и отчету о прибылях и убытках.</w:t>
      </w: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264D1E">
        <w:rPr>
          <w:rFonts w:ascii="Times New Roman" w:hAnsi="Times New Roman" w:cs="Times New Roman"/>
          <w:color w:val="000000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года N 43н (по заключению Министерства юстиции Российской Федерации N 6417-ПК от 6 августа 1999 года указанный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264D1E">
        <w:rPr>
          <w:rFonts w:ascii="Times New Roman" w:hAnsi="Times New Roman" w:cs="Times New Roman"/>
          <w:color w:val="000000"/>
        </w:rPr>
        <w:t>3. Указывается отчетная дата отчетного периода.</w:t>
      </w: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264D1E">
        <w:rPr>
          <w:rFonts w:ascii="Times New Roman" w:hAnsi="Times New Roman" w:cs="Times New Roman"/>
          <w:color w:val="000000"/>
        </w:rPr>
        <w:t>4. Указывается предыдущий год.</w:t>
      </w: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264D1E">
        <w:rPr>
          <w:rFonts w:ascii="Times New Roman" w:hAnsi="Times New Roman" w:cs="Times New Roman"/>
          <w:color w:val="000000"/>
        </w:rPr>
        <w:t>5. Указывается год, предшествующий предыдущему.</w:t>
      </w:r>
    </w:p>
    <w:p w:rsidR="00264D1E" w:rsidRPr="00264D1E" w:rsidRDefault="00264D1E" w:rsidP="00264D1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264D1E">
        <w:rPr>
          <w:rFonts w:ascii="Times New Roman" w:hAnsi="Times New Roman" w:cs="Times New Roman"/>
          <w:color w:val="000000"/>
        </w:rPr>
        <w:t>6. Некоммерческая организация именует указанный раздел "Целевое финансирование". 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</w:p>
    <w:p w:rsidR="00264D1E" w:rsidRPr="00264D1E" w:rsidRDefault="00264D1E" w:rsidP="00264D1E">
      <w:pPr>
        <w:pStyle w:val="a5"/>
        <w:rPr>
          <w:sz w:val="22"/>
          <w:szCs w:val="22"/>
        </w:rPr>
      </w:pPr>
      <w:r w:rsidRPr="00264D1E">
        <w:rPr>
          <w:color w:val="000000"/>
          <w:sz w:val="22"/>
          <w:szCs w:val="22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264D1E" w:rsidRPr="00264D1E" w:rsidRDefault="00264D1E" w:rsidP="00264D1E"/>
    <w:p w:rsidR="0093049E" w:rsidRPr="0093049E" w:rsidRDefault="0093049E" w:rsidP="0093049E">
      <w:pPr>
        <w:snapToGrid w:val="0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304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br w:type="page"/>
      </w:r>
    </w:p>
    <w:p w:rsidR="004850CD" w:rsidRPr="004850CD" w:rsidRDefault="004850C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4850CD">
        <w:rPr>
          <w:b/>
          <w:sz w:val="28"/>
          <w:szCs w:val="28"/>
        </w:rPr>
        <w:lastRenderedPageBreak/>
        <w:t>Задание № 2</w:t>
      </w:r>
      <w:r w:rsidRPr="004850CD">
        <w:rPr>
          <w:b/>
          <w:snapToGrid w:val="0"/>
          <w:color w:val="000000"/>
          <w:sz w:val="28"/>
          <w:szCs w:val="28"/>
        </w:rPr>
        <w:t xml:space="preserve"> по счетам и двойной записи</w:t>
      </w:r>
      <w:r w:rsidRPr="004850C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F20E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Задание 3.</w:t>
      </w:r>
      <w:r w:rsidRPr="006F20E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gramStart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>Определить  остаток</w:t>
      </w:r>
      <w:proofErr w:type="gramEnd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 по счету </w:t>
      </w:r>
      <w:r w:rsidRPr="006F20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60 «Расчёты с поставщиками и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6F20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подрядчиками»</w:t>
      </w:r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, если сальдо </w:t>
      </w:r>
      <w:proofErr w:type="gramStart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>начальное  составило</w:t>
      </w:r>
      <w:proofErr w:type="gramEnd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- 30000 руб., а в течение месяца были произведены следующие хозяйственные операции: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>Оплачено  поставщику</w:t>
      </w:r>
      <w:proofErr w:type="gramEnd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из кассы за  поставленные материалы – 45000 р.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>Поступили  материалы</w:t>
      </w:r>
      <w:proofErr w:type="gramEnd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от поставщиков – 60000 р.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3. На расчётный счёт зачислен </w:t>
      </w:r>
      <w:proofErr w:type="gramStart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>кредит  для</w:t>
      </w:r>
      <w:proofErr w:type="gramEnd"/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оплаты поставщику – 50000 р.</w:t>
      </w: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4. Подотчётным </w:t>
      </w:r>
      <w:r w:rsidRPr="006F20E0">
        <w:rPr>
          <w:rFonts w:ascii="Times New Roman" w:hAnsi="Times New Roman" w:cs="Times New Roman"/>
          <w:color w:val="000000"/>
          <w:sz w:val="28"/>
          <w:szCs w:val="28"/>
        </w:rPr>
        <w:t xml:space="preserve">лицом оплачена задолженность поставщику </w:t>
      </w:r>
      <w:r w:rsidRPr="006F20E0">
        <w:rPr>
          <w:rFonts w:ascii="Times New Roman" w:eastAsia="TimesNewRomanPSMT" w:hAnsi="Times New Roman" w:cs="Times New Roman"/>
          <w:color w:val="000000"/>
          <w:sz w:val="28"/>
          <w:szCs w:val="28"/>
        </w:rPr>
        <w:t>– 15000 р.</w:t>
      </w:r>
    </w:p>
    <w:p w:rsidR="00DC06DD" w:rsidRDefault="00DC06D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DC06DD" w:rsidRDefault="00DC06D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DC06DD" w:rsidRDefault="00DC06DD" w:rsidP="00DC06DD">
      <w:pPr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251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381"/>
        <w:gridCol w:w="1421"/>
        <w:gridCol w:w="765"/>
        <w:gridCol w:w="992"/>
      </w:tblGrid>
      <w:tr w:rsidR="00DC06DD" w:rsidTr="00DC06DD">
        <w:trPr>
          <w:trHeight w:val="48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Сумма, </w:t>
            </w:r>
          </w:p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Корреспон-дирующие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счета</w:t>
            </w:r>
          </w:p>
        </w:tc>
      </w:tr>
      <w:tr w:rsidR="00DC06DD" w:rsidTr="00DC06DD">
        <w:trPr>
          <w:trHeight w:val="480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DD" w:rsidRDefault="00DC06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DD" w:rsidRDefault="00DC06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DD" w:rsidRDefault="00DC06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Де-бет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Кре-дит</w:t>
            </w:r>
            <w:proofErr w:type="spellEnd"/>
            <w:proofErr w:type="gramEnd"/>
          </w:p>
        </w:tc>
      </w:tr>
      <w:tr w:rsidR="00DC06DD" w:rsidTr="00DC06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C06DD" w:rsidTr="00DC06DD">
        <w:trPr>
          <w:trHeight w:val="66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>Оплачено  поставщику</w:t>
            </w:r>
            <w:proofErr w:type="gramEnd"/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 xml:space="preserve"> из кассы за  поставленные материалы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 w:rsidP="00DC06D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2152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45000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</w:p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C06DD" w:rsidTr="00DC06DD">
        <w:trPr>
          <w:trHeight w:val="57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>Поступили  материалы</w:t>
            </w:r>
            <w:proofErr w:type="gramEnd"/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 xml:space="preserve"> от поставщиков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60000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</w:tr>
      <w:tr w:rsidR="00DC06DD" w:rsidTr="00DC06D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 xml:space="preserve">На расчётный счёт зачислен </w:t>
            </w:r>
            <w:proofErr w:type="gramStart"/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>кредит  для</w:t>
            </w:r>
            <w:proofErr w:type="gramEnd"/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 xml:space="preserve"> оплаты поставщику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50000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66</w:t>
            </w:r>
          </w:p>
        </w:tc>
      </w:tr>
      <w:tr w:rsidR="00DC06DD" w:rsidTr="00DC06DD">
        <w:trPr>
          <w:trHeight w:val="63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Default="00DC06D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  <w:t xml:space="preserve">Подотчётным </w:t>
            </w:r>
            <w:r w:rsidRPr="006F20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лицом оплачена задолженность поставщику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15000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DD" w:rsidRPr="00DC06DD" w:rsidRDefault="00DC06DD" w:rsidP="00DC06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71</w:t>
            </w:r>
          </w:p>
        </w:tc>
      </w:tr>
    </w:tbl>
    <w:p w:rsidR="00DC06DD" w:rsidRPr="006F20E0" w:rsidRDefault="00DC06DD" w:rsidP="0093049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</w:tblGrid>
      <w:tr w:rsidR="00DC06DD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06DD" w:rsidRPr="00DC06DD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60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06DD" w:rsidRPr="006F20E0" w:rsidRDefault="00DC06DD" w:rsidP="00264D1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1C9" w:rsidRPr="006F20E0" w:rsidTr="005E7EB3">
        <w:trPr>
          <w:trHeight w:val="405"/>
        </w:trPr>
        <w:tc>
          <w:tcPr>
            <w:tcW w:w="17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21C9" w:rsidRPr="00DC06DD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AF21C9" w:rsidRDefault="00AF21C9" w:rsidP="0018076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45000</w:t>
            </w:r>
          </w:p>
          <w:p w:rsidR="00AF21C9" w:rsidRDefault="00AF21C9" w:rsidP="0018076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15000</w:t>
            </w:r>
          </w:p>
          <w:p w:rsidR="00AF21C9" w:rsidRPr="00DC06DD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F21C9" w:rsidRPr="006F20E0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30000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AF21C9" w:rsidRPr="006F20E0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1C9" w:rsidRPr="006F20E0" w:rsidTr="005E7EB3">
        <w:trPr>
          <w:trHeight w:val="1515"/>
        </w:trPr>
        <w:tc>
          <w:tcPr>
            <w:tcW w:w="172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F21C9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nil"/>
            </w:tcBorders>
          </w:tcPr>
          <w:p w:rsidR="00AF21C9" w:rsidRPr="006F20E0" w:rsidRDefault="00AF21C9" w:rsidP="00AF21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</w:p>
          <w:p w:rsidR="00AF21C9" w:rsidRPr="006F20E0" w:rsidRDefault="00AF21C9" w:rsidP="00AF21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C9" w:rsidRPr="006F20E0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AF21C9" w:rsidRPr="006F20E0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06DD" w:rsidRPr="006F20E0" w:rsidTr="00264D1E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06DD" w:rsidRPr="006F20E0" w:rsidTr="0061170A">
        <w:trPr>
          <w:trHeight w:val="80"/>
        </w:trPr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06DD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61170A">
              <w:rPr>
                <w:rFonts w:ascii="Times New Roman" w:hAnsi="Times New Roman" w:cs="Times New Roman"/>
                <w:sz w:val="28"/>
                <w:szCs w:val="28"/>
              </w:rPr>
              <w:t xml:space="preserve">  60000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61170A">
              <w:rPr>
                <w:rFonts w:ascii="Times New Roman" w:hAnsi="Times New Roman" w:cs="Times New Roman"/>
                <w:sz w:val="28"/>
                <w:szCs w:val="28"/>
              </w:rPr>
              <w:t xml:space="preserve"> 60000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06DD" w:rsidRPr="006F20E0" w:rsidTr="00DC06DD">
        <w:trPr>
          <w:trHeight w:val="620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C06DD" w:rsidRPr="006F20E0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C06DD" w:rsidRPr="006F20E0" w:rsidRDefault="00AF21C9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Ск.30000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06DD" w:rsidRPr="006F20E0" w:rsidRDefault="00DC06D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0CD" w:rsidRPr="004850CD" w:rsidRDefault="004850CD" w:rsidP="0093049E">
      <w:pPr>
        <w:autoSpaceDE w:val="0"/>
        <w:autoSpaceDN w:val="0"/>
        <w:adjustRightInd w:val="0"/>
        <w:spacing w:after="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val="en-US"/>
        </w:rPr>
      </w:pPr>
      <w:r w:rsidRPr="004850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 3 по процессу </w:t>
      </w:r>
      <w:proofErr w:type="gramStart"/>
      <w:r w:rsidRPr="004850CD">
        <w:rPr>
          <w:rFonts w:ascii="Times New Roman" w:hAnsi="Times New Roman" w:cs="Times New Roman"/>
          <w:b/>
          <w:sz w:val="28"/>
          <w:szCs w:val="28"/>
        </w:rPr>
        <w:t>заготовления</w:t>
      </w:r>
      <w:r w:rsidRPr="004850CD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4850CD">
        <w:rPr>
          <w:rFonts w:ascii="Times New Roman" w:eastAsia="TimesNewRomanPS-BoldMT" w:hAnsi="Times New Roman" w:cs="Times New Roman"/>
          <w:b/>
          <w:bCs/>
          <w:sz w:val="28"/>
          <w:szCs w:val="28"/>
          <w:lang w:val="en-US"/>
        </w:rPr>
        <w:t>.</w:t>
      </w:r>
      <w:proofErr w:type="gramEnd"/>
    </w:p>
    <w:p w:rsidR="0093049E" w:rsidRPr="0061170A" w:rsidRDefault="0093049E" w:rsidP="0093049E">
      <w:pPr>
        <w:autoSpaceDE w:val="0"/>
        <w:autoSpaceDN w:val="0"/>
        <w:adjustRightInd w:val="0"/>
        <w:spacing w:after="0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61170A">
        <w:rPr>
          <w:rFonts w:ascii="Times New Roman" w:eastAsia="TimesNewRomanPS-BoldMT" w:hAnsi="Times New Roman" w:cs="Times New Roman"/>
          <w:bCs/>
          <w:sz w:val="28"/>
          <w:szCs w:val="28"/>
        </w:rPr>
        <w:t>Задание 2. Составить бухгалтерские проводки и определить фактическую себестоимость материалов.</w:t>
      </w:r>
    </w:p>
    <w:p w:rsidR="0093049E" w:rsidRPr="0061170A" w:rsidRDefault="0093049E" w:rsidP="0093049E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61170A">
        <w:rPr>
          <w:rFonts w:ascii="Times New Roman" w:eastAsia="TimesNewRomanPSMT" w:hAnsi="Times New Roman" w:cs="Times New Roman"/>
          <w:sz w:val="28"/>
          <w:szCs w:val="28"/>
        </w:rPr>
        <w:t>Исходные данные.</w:t>
      </w:r>
    </w:p>
    <w:p w:rsidR="0093049E" w:rsidRPr="0061170A" w:rsidRDefault="0093049E" w:rsidP="0093049E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1170A">
        <w:rPr>
          <w:rFonts w:ascii="Times New Roman" w:eastAsia="TimesNewRomanPSMT" w:hAnsi="Times New Roman" w:cs="Times New Roman"/>
          <w:sz w:val="28"/>
          <w:szCs w:val="28"/>
        </w:rPr>
        <w:t>Приобретено и оплачено за материалы на сумму 1500 тыс. руб.</w:t>
      </w:r>
      <w:proofErr w:type="gramStart"/>
      <w:r w:rsidRPr="0061170A">
        <w:rPr>
          <w:rFonts w:ascii="Times New Roman" w:eastAsia="TimesNewRomanPSMT" w:hAnsi="Times New Roman" w:cs="Times New Roman"/>
          <w:sz w:val="28"/>
          <w:szCs w:val="28"/>
        </w:rPr>
        <w:t>,  НДС</w:t>
      </w:r>
      <w:proofErr w:type="gramEnd"/>
      <w:r w:rsidRPr="0061170A">
        <w:rPr>
          <w:rFonts w:ascii="Times New Roman" w:eastAsia="TimesNewRomanPSMT" w:hAnsi="Times New Roman" w:cs="Times New Roman"/>
          <w:sz w:val="28"/>
          <w:szCs w:val="28"/>
        </w:rPr>
        <w:t xml:space="preserve"> по ставке 18%. Расходы по доставке </w:t>
      </w:r>
      <w:proofErr w:type="gramStart"/>
      <w:r w:rsidRPr="0061170A">
        <w:rPr>
          <w:rFonts w:ascii="Times New Roman" w:eastAsia="TimesNewRomanPSMT" w:hAnsi="Times New Roman" w:cs="Times New Roman"/>
          <w:sz w:val="28"/>
          <w:szCs w:val="28"/>
        </w:rPr>
        <w:t>материалов  составили</w:t>
      </w:r>
      <w:proofErr w:type="gramEnd"/>
      <w:r w:rsidRPr="0061170A">
        <w:rPr>
          <w:rFonts w:ascii="Times New Roman" w:eastAsia="TimesNewRomanPSMT" w:hAnsi="Times New Roman" w:cs="Times New Roman"/>
          <w:sz w:val="28"/>
          <w:szCs w:val="28"/>
        </w:rPr>
        <w:t xml:space="preserve"> 236 тыс. руб.,  в том числе НДС.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F20E0">
        <w:rPr>
          <w:rFonts w:ascii="Times New Roman" w:hAnsi="Times New Roman" w:cs="Times New Roman"/>
          <w:sz w:val="28"/>
          <w:szCs w:val="28"/>
        </w:rPr>
        <w:t xml:space="preserve">Журнал регистрации хозяйственных операций за ___ </w:t>
      </w:r>
      <w:proofErr w:type="gramStart"/>
      <w:r w:rsidRPr="006F20E0">
        <w:rPr>
          <w:rFonts w:ascii="Times New Roman" w:hAnsi="Times New Roman" w:cs="Times New Roman"/>
          <w:sz w:val="28"/>
          <w:szCs w:val="28"/>
        </w:rPr>
        <w:t>месяц  20</w:t>
      </w:r>
      <w:proofErr w:type="gramEnd"/>
      <w:r w:rsidRPr="006F20E0">
        <w:rPr>
          <w:rFonts w:ascii="Times New Roman" w:hAnsi="Times New Roman" w:cs="Times New Roman"/>
          <w:sz w:val="28"/>
          <w:szCs w:val="28"/>
        </w:rPr>
        <w:t>__года.</w:t>
      </w:r>
    </w:p>
    <w:p w:rsidR="0093049E" w:rsidRPr="006F20E0" w:rsidRDefault="0093049E" w:rsidP="0093049E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3"/>
        <w:gridCol w:w="1558"/>
        <w:gridCol w:w="850"/>
        <w:gridCol w:w="992"/>
      </w:tblGrid>
      <w:tr w:rsidR="0093049E" w:rsidRPr="006F20E0" w:rsidTr="0052144B">
        <w:trPr>
          <w:trHeight w:val="48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Корреспон-дирующие</w:t>
            </w:r>
            <w:proofErr w:type="spellEnd"/>
            <w:proofErr w:type="gramEnd"/>
            <w:r w:rsidRPr="006F20E0">
              <w:rPr>
                <w:rFonts w:ascii="Times New Roman" w:hAnsi="Times New Roman" w:cs="Times New Roman"/>
                <w:sz w:val="28"/>
                <w:szCs w:val="28"/>
              </w:rPr>
              <w:t xml:space="preserve"> счета</w:t>
            </w:r>
          </w:p>
        </w:tc>
      </w:tr>
      <w:tr w:rsidR="0093049E" w:rsidRPr="006F20E0" w:rsidTr="0052144B">
        <w:trPr>
          <w:trHeight w:val="48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Де-бет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Кре-дит</w:t>
            </w:r>
            <w:proofErr w:type="spellEnd"/>
            <w:proofErr w:type="gramEnd"/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Приобретены материалы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60</w:t>
            </w:r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 по приобретенным материалам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Оплачены материалы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по доставке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 по расходам по доставке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5214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Оплачены расходы по доставке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1170A" w:rsidP="0061170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:rsidR="0052144B" w:rsidRDefault="0052144B" w:rsidP="005214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iCs/>
          <w:sz w:val="28"/>
          <w:szCs w:val="28"/>
        </w:rPr>
        <w:t xml:space="preserve">             </w:t>
      </w:r>
      <w:r w:rsidR="0093049E">
        <w:rPr>
          <w:rFonts w:ascii="Times New Roman" w:eastAsia="TimesNewRomanPSMT" w:hAnsi="Times New Roman" w:cs="Times New Roman"/>
          <w:bCs/>
          <w:iCs/>
          <w:sz w:val="28"/>
          <w:szCs w:val="28"/>
        </w:rPr>
        <w:t xml:space="preserve">  </w:t>
      </w:r>
    </w:p>
    <w:p w:rsidR="0093049E" w:rsidRDefault="0093049E" w:rsidP="005214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bCs/>
          <w:iCs/>
          <w:sz w:val="28"/>
          <w:szCs w:val="28"/>
        </w:rPr>
        <w:t>Графическое изображение для оформления счета</w:t>
      </w:r>
    </w:p>
    <w:p w:rsidR="0052144B" w:rsidRPr="006F20E0" w:rsidRDefault="0052144B" w:rsidP="005214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</w:tblGrid>
      <w:tr w:rsidR="0052144B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144B" w:rsidRPr="006F20E0" w:rsidRDefault="0052144B" w:rsidP="00264D1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144B" w:rsidRPr="006F20E0" w:rsidTr="004C4424">
        <w:trPr>
          <w:trHeight w:val="375"/>
        </w:trPr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144B" w:rsidRPr="006F20E0" w:rsidRDefault="0052144B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44B" w:rsidRPr="006F20E0" w:rsidRDefault="0052144B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144B" w:rsidRPr="006F20E0" w:rsidTr="004C4424">
        <w:trPr>
          <w:trHeight w:val="1545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144B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144B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="008E0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="008E0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  <w:p w:rsidR="0052144B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200</w:t>
            </w:r>
            <w:r w:rsidR="008E0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144B" w:rsidRPr="006F20E0" w:rsidTr="00264D1E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144B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144B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144B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Ск.1700</w:t>
            </w:r>
            <w:r w:rsidR="008E0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44B" w:rsidRPr="006F20E0" w:rsidRDefault="0052144B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2144B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bCs/>
          <w:iCs/>
          <w:sz w:val="28"/>
          <w:szCs w:val="28"/>
        </w:rPr>
        <w:t xml:space="preserve"> </w:t>
      </w:r>
    </w:p>
    <w:p w:rsidR="0052144B" w:rsidRDefault="0052144B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52144B" w:rsidRPr="0052144B" w:rsidRDefault="0052144B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iCs/>
          <w:sz w:val="28"/>
          <w:szCs w:val="28"/>
        </w:rPr>
        <w:t>Фактическая себестоимость материалов =1</w:t>
      </w:r>
      <w:r w:rsidR="008E0D20">
        <w:rPr>
          <w:rFonts w:ascii="Times New Roman" w:eastAsia="TimesNewRomanPSMT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iCs/>
          <w:sz w:val="28"/>
          <w:szCs w:val="28"/>
        </w:rPr>
        <w:t>700</w:t>
      </w:r>
      <w:r w:rsidR="008E0D20">
        <w:rPr>
          <w:rFonts w:ascii="Times New Roman" w:eastAsia="TimesNewRomanPSMT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iCs/>
          <w:sz w:val="28"/>
          <w:szCs w:val="28"/>
        </w:rPr>
        <w:t>000</w:t>
      </w:r>
    </w:p>
    <w:p w:rsidR="0052144B" w:rsidRDefault="0052144B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  <w:u w:val="single"/>
        </w:rPr>
      </w:pPr>
    </w:p>
    <w:p w:rsidR="0052144B" w:rsidRDefault="0052144B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  <w:u w:val="single"/>
        </w:rPr>
      </w:pPr>
    </w:p>
    <w:p w:rsidR="004850CD" w:rsidRPr="004850CD" w:rsidRDefault="004850C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bookmarkStart w:id="0" w:name="_GoBack"/>
      <w:r w:rsidRPr="004850CD">
        <w:rPr>
          <w:rFonts w:ascii="Times New Roman" w:hAnsi="Times New Roman" w:cs="Times New Roman"/>
          <w:b/>
          <w:sz w:val="28"/>
          <w:szCs w:val="28"/>
        </w:rPr>
        <w:t xml:space="preserve">Задание № 4 по процессу производства и </w:t>
      </w:r>
      <w:proofErr w:type="gramStart"/>
      <w:r w:rsidRPr="004850CD">
        <w:rPr>
          <w:rFonts w:ascii="Times New Roman" w:hAnsi="Times New Roman" w:cs="Times New Roman"/>
          <w:b/>
          <w:sz w:val="28"/>
          <w:szCs w:val="28"/>
        </w:rPr>
        <w:t>продажи</w:t>
      </w:r>
      <w:r w:rsidRPr="004850CD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-BoldMT" w:hAnsi="Times New Roman" w:cs="Times New Roman"/>
          <w:bCs/>
          <w:sz w:val="28"/>
          <w:szCs w:val="28"/>
          <w:u w:val="single"/>
        </w:rPr>
        <w:t>СОБЫТИЯ 5</w:t>
      </w:r>
      <w:r w:rsidRPr="006F20E0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. </w:t>
      </w: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В отчетном </w:t>
      </w:r>
      <w:proofErr w:type="gramStart"/>
      <w:r w:rsidRPr="006F20E0">
        <w:rPr>
          <w:rFonts w:ascii="Times New Roman" w:eastAsia="TimesNewRomanPSMT" w:hAnsi="Times New Roman" w:cs="Times New Roman"/>
          <w:sz w:val="28"/>
          <w:szCs w:val="28"/>
        </w:rPr>
        <w:t>периоде  организации</w:t>
      </w:r>
      <w:proofErr w:type="gramEnd"/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были произведены следующие факты хозяйственной жизни: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    1. Приобретено оборудование, требующее монтажа. Счет-фактура поставщика за оборудование: 1770 тыс. руб., в </w:t>
      </w:r>
      <w:proofErr w:type="spellStart"/>
      <w:r w:rsidRPr="006F20E0">
        <w:rPr>
          <w:rFonts w:ascii="Times New Roman" w:eastAsia="TimesNewRomanPSMT" w:hAnsi="Times New Roman" w:cs="Times New Roman"/>
          <w:sz w:val="28"/>
          <w:szCs w:val="28"/>
        </w:rPr>
        <w:t>т.ч</w:t>
      </w:r>
      <w:proofErr w:type="spellEnd"/>
      <w:r w:rsidRPr="006F20E0">
        <w:rPr>
          <w:rFonts w:ascii="Times New Roman" w:eastAsia="TimesNewRomanPSMT" w:hAnsi="Times New Roman" w:cs="Times New Roman"/>
          <w:sz w:val="28"/>
          <w:szCs w:val="28"/>
        </w:rPr>
        <w:t>. НДС. Счет-фактура организации за монтажные работы 150 тыс. руб., НДС по ставке 18%. По всем счетам оплачено 90%. Оборудование принято в эксплуатацию.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    2. Приобретено и оплачено за материалы на общую сумму 1200 тыс. руб. НДС по ставке 18%. Расходы по доставке составили 236 тыс. руб., в </w:t>
      </w:r>
      <w:proofErr w:type="spellStart"/>
      <w:r w:rsidRPr="006F20E0">
        <w:rPr>
          <w:rFonts w:ascii="Times New Roman" w:eastAsia="TimesNewRomanPSMT" w:hAnsi="Times New Roman" w:cs="Times New Roman"/>
          <w:sz w:val="28"/>
          <w:szCs w:val="28"/>
        </w:rPr>
        <w:t>т.ч</w:t>
      </w:r>
      <w:proofErr w:type="spellEnd"/>
      <w:r w:rsidRPr="006F20E0">
        <w:rPr>
          <w:rFonts w:ascii="Times New Roman" w:eastAsia="TimesNewRomanPSMT" w:hAnsi="Times New Roman" w:cs="Times New Roman"/>
          <w:sz w:val="28"/>
          <w:szCs w:val="28"/>
        </w:rPr>
        <w:t>. НДС. Транспортно-заготовительные расходы учитываются на отдельном счете.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    3. Начислена заработная плата: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- рабочим основного производства        </w:t>
      </w:r>
      <w:proofErr w:type="gramStart"/>
      <w:r w:rsidRPr="006F20E0">
        <w:rPr>
          <w:rFonts w:ascii="Times New Roman" w:eastAsia="TimesNewRomanPSMT" w:hAnsi="Times New Roman" w:cs="Times New Roman"/>
          <w:sz w:val="28"/>
          <w:szCs w:val="28"/>
        </w:rPr>
        <w:t>–  700</w:t>
      </w:r>
      <w:proofErr w:type="gramEnd"/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тыс. руб.;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- рабочим по монтажу оборудования    –   200 тыс. руб.;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- управленческому персоналу                – 1300 тыс. руб.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    4. Списана стоимость </w:t>
      </w:r>
      <w:proofErr w:type="gramStart"/>
      <w:r w:rsidRPr="006F20E0">
        <w:rPr>
          <w:rFonts w:ascii="Times New Roman" w:eastAsia="TimesNewRomanPSMT" w:hAnsi="Times New Roman" w:cs="Times New Roman"/>
          <w:sz w:val="28"/>
          <w:szCs w:val="28"/>
        </w:rPr>
        <w:t>отпущенных  материалов</w:t>
      </w:r>
      <w:proofErr w:type="gramEnd"/>
      <w:r w:rsidRPr="006F20E0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- на основное производство      – 600 тыс. руб.;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- на монтажные работы             – 100 тыс. руб.;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- на управленческие расходы    – 300 тыс. руб.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    5. Проданы излишние товарно-материальные ценности: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- основные средства первоначальной стоимостью 300 тыс. руб. с начисленной амортизацией 170 тыс. руб. Продажная цена 236 тыс. руб., в </w:t>
      </w:r>
      <w:proofErr w:type="spellStart"/>
      <w:r w:rsidRPr="006F20E0">
        <w:rPr>
          <w:rFonts w:ascii="Times New Roman" w:eastAsia="TimesNewRomanPSMT" w:hAnsi="Times New Roman" w:cs="Times New Roman"/>
          <w:sz w:val="28"/>
          <w:szCs w:val="28"/>
        </w:rPr>
        <w:t>т.ч</w:t>
      </w:r>
      <w:proofErr w:type="spellEnd"/>
      <w:r w:rsidRPr="006F20E0">
        <w:rPr>
          <w:rFonts w:ascii="Times New Roman" w:eastAsia="TimesNewRomanPSMT" w:hAnsi="Times New Roman" w:cs="Times New Roman"/>
          <w:sz w:val="28"/>
          <w:szCs w:val="28"/>
        </w:rPr>
        <w:t>. НДС;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- материалы по фактической себестоимости – </w:t>
      </w:r>
      <w:proofErr w:type="gramStart"/>
      <w:r w:rsidRPr="006F20E0">
        <w:rPr>
          <w:rFonts w:ascii="Times New Roman" w:eastAsia="TimesNewRomanPSMT" w:hAnsi="Times New Roman" w:cs="Times New Roman"/>
          <w:sz w:val="28"/>
          <w:szCs w:val="28"/>
        </w:rPr>
        <w:t>40  тыс.</w:t>
      </w:r>
      <w:proofErr w:type="gramEnd"/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руб., по продажной цене  59 тыс. руб. в </w:t>
      </w:r>
      <w:proofErr w:type="spellStart"/>
      <w:r w:rsidRPr="006F20E0">
        <w:rPr>
          <w:rFonts w:ascii="Times New Roman" w:eastAsia="TimesNewRomanPSMT" w:hAnsi="Times New Roman" w:cs="Times New Roman"/>
          <w:sz w:val="28"/>
          <w:szCs w:val="28"/>
        </w:rPr>
        <w:t>т.ч</w:t>
      </w:r>
      <w:proofErr w:type="spellEnd"/>
      <w:r w:rsidRPr="006F20E0">
        <w:rPr>
          <w:rFonts w:ascii="Times New Roman" w:eastAsia="TimesNewRomanPSMT" w:hAnsi="Times New Roman" w:cs="Times New Roman"/>
          <w:sz w:val="28"/>
          <w:szCs w:val="28"/>
        </w:rPr>
        <w:t>. НДС;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-расходы по продаже –25 тыс. руб.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6F20E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Примечание: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1. По учетной политике управленческие расходы ежемесячно списываются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на основное производство.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2. На начало отчетного периода предприятие имело остаток основных средств по 01 счету – 5230,3 тыс. руб., сумма амортизации по 02 счету – 500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тыс. руб.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3. Остатки НЗП: на начало отчетного периода – 250 тыс. руб., 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на конец                                   – 360 тыс. руб.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4. Транспортно-заготовительные расходы списываются по среднему проценту.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-BoldMT" w:hAnsi="Times New Roman" w:cs="Times New Roman"/>
          <w:bCs/>
          <w:i/>
          <w:sz w:val="28"/>
          <w:szCs w:val="28"/>
        </w:rPr>
        <w:t>Задание</w:t>
      </w:r>
      <w:r w:rsidRPr="006F20E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1.Определить стоимость имущества.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2.Определить фактическую себестоимость готовой продукции.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20E0">
        <w:rPr>
          <w:rFonts w:ascii="Times New Roman" w:eastAsia="TimesNewRomanPSMT" w:hAnsi="Times New Roman" w:cs="Times New Roman"/>
          <w:sz w:val="28"/>
          <w:szCs w:val="28"/>
        </w:rPr>
        <w:t>3. Определить результат от реализации имущества.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bookmarkEnd w:id="0"/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8A011E" w:rsidRDefault="008A011E" w:rsidP="008A011E">
      <w:pPr>
        <w:spacing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8A01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20E0">
        <w:rPr>
          <w:rFonts w:ascii="Times New Roman" w:hAnsi="Times New Roman" w:cs="Times New Roman"/>
          <w:sz w:val="28"/>
          <w:szCs w:val="28"/>
        </w:rPr>
        <w:t xml:space="preserve">Журнал регистрации хозяйственных операций за ___ </w:t>
      </w:r>
      <w:proofErr w:type="gramStart"/>
      <w:r w:rsidRPr="006F20E0">
        <w:rPr>
          <w:rFonts w:ascii="Times New Roman" w:hAnsi="Times New Roman" w:cs="Times New Roman"/>
          <w:sz w:val="28"/>
          <w:szCs w:val="28"/>
        </w:rPr>
        <w:t>месяц  20</w:t>
      </w:r>
      <w:proofErr w:type="gramEnd"/>
      <w:r w:rsidRPr="006F20E0">
        <w:rPr>
          <w:rFonts w:ascii="Times New Roman" w:hAnsi="Times New Roman" w:cs="Times New Roman"/>
          <w:sz w:val="28"/>
          <w:szCs w:val="28"/>
        </w:rPr>
        <w:t>__года.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7"/>
        <w:gridCol w:w="5383"/>
        <w:gridCol w:w="1705"/>
        <w:gridCol w:w="850"/>
        <w:gridCol w:w="845"/>
      </w:tblGrid>
      <w:tr w:rsidR="0093049E" w:rsidRPr="006F20E0" w:rsidTr="00264D1E">
        <w:trPr>
          <w:trHeight w:val="480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Кор. счета</w:t>
            </w:r>
          </w:p>
        </w:tc>
      </w:tr>
      <w:tr w:rsidR="0093049E" w:rsidRPr="006F20E0" w:rsidTr="00264D1E">
        <w:trPr>
          <w:trHeight w:val="243"/>
        </w:trPr>
        <w:tc>
          <w:tcPr>
            <w:tcW w:w="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Д-т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26A4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4D" w:rsidRPr="006F20E0" w:rsidRDefault="00C33ED9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4D" w:rsidRPr="006F20E0" w:rsidRDefault="00C33ED9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Приобретено оборудование, требующее монтажа. Счет-фактура поставщика за оборудование: 1770 тыс. руб., в </w:t>
            </w:r>
            <w:proofErr w:type="spellStart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т.ч</w:t>
            </w:r>
            <w:proofErr w:type="spellEnd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. НДС. Счет-фактура организации за монтажные работы 150 тыс. руб., НДС по ставке 18%. По всем счетам оплачено 90%. Обор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удование принято в эксплуатацию.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4D" w:rsidRPr="006F20E0" w:rsidRDefault="00E26A4D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4D" w:rsidRPr="006F20E0" w:rsidRDefault="00E26A4D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4D" w:rsidRPr="006F20E0" w:rsidRDefault="00E26A4D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6A07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Приобретено оборудование, требующее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монтажа.</w:t>
            </w:r>
            <w:r w:rsidR="00E26A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E26A4D">
              <w:rPr>
                <w:rFonts w:ascii="Times New Roman" w:hAnsi="Times New Roman" w:cs="Times New Roman"/>
                <w:sz w:val="28"/>
                <w:szCs w:val="28"/>
              </w:rPr>
              <w:t>1 770 000/118*100)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6A07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Начислен НДС на приобретенное оборудование. </w:t>
            </w:r>
            <w:r w:rsidR="00E26A4D">
              <w:rPr>
                <w:rFonts w:ascii="Times New Roman" w:hAnsi="Times New Roman" w:cs="Times New Roman"/>
                <w:sz w:val="28"/>
                <w:szCs w:val="28"/>
              </w:rPr>
              <w:t>(1 770 000/118*18)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6A07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передано в монтаж.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6A07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монтажных работ.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A0798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E26A4D" w:rsidP="006A07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 по монтажным </w:t>
            </w:r>
            <w:r w:rsidR="006A0798">
              <w:rPr>
                <w:rFonts w:ascii="Times New Roman" w:hAnsi="Times New Roman" w:cs="Times New Roman"/>
                <w:sz w:val="28"/>
                <w:szCs w:val="28"/>
              </w:rPr>
              <w:t>работам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(150 000/100*18)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E26A4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E26A4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E26A4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E26A4D" w:rsidP="00C33E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90% </w:t>
            </w:r>
            <w:r w:rsidR="00C33ED9">
              <w:rPr>
                <w:rFonts w:ascii="Times New Roman" w:hAnsi="Times New Roman" w:cs="Times New Roman"/>
                <w:sz w:val="28"/>
                <w:szCs w:val="28"/>
              </w:rPr>
              <w:t xml:space="preserve">от стоимости.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33ED9">
              <w:rPr>
                <w:rFonts w:ascii="Times New Roman" w:hAnsi="Times New Roman" w:cs="Times New Roman"/>
                <w:sz w:val="28"/>
                <w:szCs w:val="28"/>
              </w:rPr>
              <w:t>1 947 000*0,90)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1 752 300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C33ED9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C33E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введено в эксплуатацию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C33ED9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AF21C9" w:rsidRDefault="002858A6" w:rsidP="002858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C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Приобретено и оплачено за материалы на общую сумму 1200 тыс. руб. НДС по ставке 18%. Расходы по доставке составили 236 тыс. руб., в </w:t>
            </w:r>
            <w:proofErr w:type="spellStart"/>
            <w:r w:rsidRPr="00AF21C9">
              <w:rPr>
                <w:rFonts w:ascii="Times New Roman" w:eastAsia="TimesNewRomanPSMT" w:hAnsi="Times New Roman" w:cs="Times New Roman"/>
                <w:sz w:val="28"/>
                <w:szCs w:val="28"/>
              </w:rPr>
              <w:t>т.ч</w:t>
            </w:r>
            <w:proofErr w:type="spellEnd"/>
            <w:r w:rsidRPr="00AF21C9">
              <w:rPr>
                <w:rFonts w:ascii="Times New Roman" w:eastAsia="TimesNewRomanPSMT" w:hAnsi="Times New Roman" w:cs="Times New Roman"/>
                <w:sz w:val="28"/>
                <w:szCs w:val="28"/>
              </w:rPr>
              <w:t>. НДС. Транспортно-заготовительные расходы учитываются на отдельном счете.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885ECD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858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Приобретены материалы.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858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Начислен НДС на поступившие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материалы(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1 200 00/100*18)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A5199A">
            <w:pPr>
              <w:tabs>
                <w:tab w:val="left" w:pos="13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163F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885E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519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858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Отражены расходы по доставке материалов (236 000/118*100)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885ECD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9A" w:rsidRDefault="00A5199A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Начислен НДС на доставку. </w:t>
            </w:r>
          </w:p>
          <w:p w:rsidR="0093049E" w:rsidRPr="006F20E0" w:rsidRDefault="00A5199A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( 236 000/118*18)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5199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B163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Оплачено поставщику за материалы.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1 416 000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B163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Отражено поступление материалов по учетным ценам.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3049E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2858A6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B163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Отражена сумма отклонений.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B163F4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Начислена заработная плата: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B163F4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рабочим основного производства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B163F4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рабочим по монтажу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B163F4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на управленческие расходы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D92C53" w:rsidRDefault="00D92C53" w:rsidP="005F4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Списана стоимость </w:t>
            </w:r>
            <w:proofErr w:type="gramStart"/>
            <w:r w:rsidR="005F48E3">
              <w:rPr>
                <w:rFonts w:ascii="Times New Roman" w:eastAsia="TimesNewRomanPSMT" w:hAnsi="Times New Roman" w:cs="Times New Roman"/>
                <w:sz w:val="28"/>
                <w:szCs w:val="28"/>
              </w:rPr>
              <w:t>о</w:t>
            </w: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тпущенных  материалов</w:t>
            </w:r>
            <w:proofErr w:type="gramEnd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на основное производство    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на монтажные работы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на управленческие расходы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Списаны ТЗР: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885ECD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ECD" w:rsidRPr="006F20E0" w:rsidTr="00264D1E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885E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на основное производство    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CD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53" w:rsidRPr="006F20E0" w:rsidRDefault="00D92C53" w:rsidP="00D92C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D92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на монтажные работы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16 666,67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D92C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D92C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на управленческие расходы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D92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Проданы излишние товарно-материальные ценности:</w:t>
            </w:r>
          </w:p>
          <w:p w:rsidR="00D92C53" w:rsidRPr="006F20E0" w:rsidRDefault="00D92C53" w:rsidP="00BC7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AF0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BC7AF0" w:rsidP="00BC7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основные средства первоначальной стоимостью 300 тыс. руб. с начисленной амортизацией 170 тыс. руб. Продажная цена 236 тыс. руб., в </w:t>
            </w:r>
            <w:proofErr w:type="spellStart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т.ч</w:t>
            </w:r>
            <w:proofErr w:type="spellEnd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. НДС;</w:t>
            </w:r>
          </w:p>
          <w:p w:rsidR="00BC7AF0" w:rsidRDefault="00BC7AF0" w:rsidP="00A67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A67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Списана первоначальная стоимость ОС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A67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Списана сумма начисленной амортизации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A67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продажи ОС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A67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A67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Списана остаточная стоимость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A6708A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BC7AF0" w:rsidP="00BC7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материалы по фактической себестоимости – </w:t>
            </w:r>
            <w:proofErr w:type="gramStart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40  тыс.</w:t>
            </w:r>
            <w:proofErr w:type="gramEnd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руб., по продажной цене  59 тыс. руб. в </w:t>
            </w:r>
            <w:proofErr w:type="spellStart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т.ч</w:t>
            </w:r>
            <w:proofErr w:type="spellEnd"/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. НДС;</w:t>
            </w:r>
          </w:p>
          <w:p w:rsidR="00BC7AF0" w:rsidRPr="006F20E0" w:rsidRDefault="00BC7AF0" w:rsidP="00BC7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-расходы по продаже –25 тыс. руб.</w:t>
            </w:r>
          </w:p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Отражена выручка от продажи материалов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92C53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D92C53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Списаны материалы по фактической себестоимости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53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C7AF0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расходы по продаже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BC7AF0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Списаны общепроизводственные расходы на затраты основного производства</w:t>
            </w:r>
            <w:r w:rsidR="008A01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316 666,67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C7AF0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Списаны общехозяйственные расходы на затраты основного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производства </w:t>
            </w:r>
            <w:r w:rsidR="008A01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C7AF0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BC7AF0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BC7AF0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Выпущена из производства готовая продукция </w:t>
            </w:r>
            <w:r w:rsidR="008A011E">
              <w:rPr>
                <w:rFonts w:ascii="Times New Roman" w:hAnsi="Times New Roman" w:cs="Times New Roman"/>
                <w:sz w:val="28"/>
                <w:szCs w:val="28"/>
              </w:rPr>
              <w:t>по фактической себестоимости.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3 256 666,67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C7AF0" w:rsidRPr="006F20E0" w:rsidTr="00D92C5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Pr="006F20E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BC7AF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 финансовый результат от продажи имущества.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F0" w:rsidRDefault="008A011E" w:rsidP="00264D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</w:tbl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11E" w:rsidRDefault="00AE72F8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4787C">
        <w:rPr>
          <w:rFonts w:ascii="Times New Roman" w:hAnsi="Times New Roman" w:cs="Times New Roman"/>
          <w:sz w:val="28"/>
          <w:szCs w:val="28"/>
        </w:rPr>
        <w:t xml:space="preserve"> Средний процент ТЗР = </w:t>
      </w:r>
      <w:proofErr w:type="gramStart"/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Остаток</w:t>
      </w:r>
      <w:proofErr w:type="gramEnd"/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ТЗР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нач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сумма 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ТЗР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/ </w:t>
      </w:r>
      <w:r w:rsidR="0074787C"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остаток материалов на нач.+ сумма материалов за мес.) </w:t>
      </w:r>
      <w:r w:rsidRPr="007478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*100%</w:t>
      </w:r>
    </w:p>
    <w:p w:rsidR="0074787C" w:rsidRDefault="0074787C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B270BA" w:rsidTr="00B270BA">
        <w:tc>
          <w:tcPr>
            <w:tcW w:w="704" w:type="dxa"/>
          </w:tcPr>
          <w:p w:rsidR="00B270BA" w:rsidRPr="00240C51" w:rsidRDefault="00B270BA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2336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материалов </w:t>
            </w:r>
          </w:p>
        </w:tc>
        <w:tc>
          <w:tcPr>
            <w:tcW w:w="2337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ТЗР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Остаток на начало месяца</w:t>
            </w:r>
          </w:p>
        </w:tc>
        <w:tc>
          <w:tcPr>
            <w:tcW w:w="2336" w:type="dxa"/>
          </w:tcPr>
          <w:p w:rsidR="00B270BA" w:rsidRPr="00240C51" w:rsidRDefault="00B270BA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B270BA" w:rsidRPr="00240C51" w:rsidRDefault="00B270BA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Поступило за мес.</w:t>
            </w:r>
          </w:p>
        </w:tc>
        <w:tc>
          <w:tcPr>
            <w:tcW w:w="2336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1 200 000</w:t>
            </w:r>
          </w:p>
        </w:tc>
        <w:tc>
          <w:tcPr>
            <w:tcW w:w="2337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36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1 200 000</w:t>
            </w:r>
          </w:p>
        </w:tc>
        <w:tc>
          <w:tcPr>
            <w:tcW w:w="2337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</w:tr>
      <w:tr w:rsidR="00240C51" w:rsidTr="00B270BA">
        <w:tc>
          <w:tcPr>
            <w:tcW w:w="704" w:type="dxa"/>
          </w:tcPr>
          <w:p w:rsidR="00240C51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240C51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Процент ТЗР</w:t>
            </w:r>
          </w:p>
        </w:tc>
        <w:tc>
          <w:tcPr>
            <w:tcW w:w="2336" w:type="dxa"/>
          </w:tcPr>
          <w:p w:rsidR="00240C51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240C51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16,67%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Списано за месяц всего</w:t>
            </w:r>
          </w:p>
        </w:tc>
        <w:tc>
          <w:tcPr>
            <w:tcW w:w="2336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1 000 000</w:t>
            </w:r>
          </w:p>
        </w:tc>
        <w:tc>
          <w:tcPr>
            <w:tcW w:w="2337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166 666,67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 xml:space="preserve">На основное производство </w:t>
            </w:r>
          </w:p>
        </w:tc>
        <w:tc>
          <w:tcPr>
            <w:tcW w:w="2336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  <w:tc>
          <w:tcPr>
            <w:tcW w:w="2337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8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 xml:space="preserve">На монтажные работы </w:t>
            </w:r>
          </w:p>
        </w:tc>
        <w:tc>
          <w:tcPr>
            <w:tcW w:w="2336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2337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16 666,67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68" w:type="dxa"/>
          </w:tcPr>
          <w:p w:rsidR="00B270BA" w:rsidRPr="00240C51" w:rsidRDefault="005F48E3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управленческие расходы</w:t>
            </w:r>
          </w:p>
        </w:tc>
        <w:tc>
          <w:tcPr>
            <w:tcW w:w="2336" w:type="dxa"/>
          </w:tcPr>
          <w:p w:rsidR="00B270BA" w:rsidRPr="00240C51" w:rsidRDefault="005F48E3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300 000</w:t>
            </w:r>
          </w:p>
        </w:tc>
        <w:tc>
          <w:tcPr>
            <w:tcW w:w="2337" w:type="dxa"/>
          </w:tcPr>
          <w:p w:rsidR="00B270BA" w:rsidRPr="00240C51" w:rsidRDefault="005F48E3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50 000</w:t>
            </w:r>
          </w:p>
        </w:tc>
      </w:tr>
      <w:tr w:rsidR="00B270BA" w:rsidTr="00B270BA">
        <w:tc>
          <w:tcPr>
            <w:tcW w:w="704" w:type="dxa"/>
          </w:tcPr>
          <w:p w:rsidR="00B270BA" w:rsidRPr="00240C51" w:rsidRDefault="00240C51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0C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B270BA" w:rsidRPr="00240C51" w:rsidRDefault="005F48E3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на конец месяца (3-5)</w:t>
            </w:r>
          </w:p>
        </w:tc>
        <w:tc>
          <w:tcPr>
            <w:tcW w:w="2336" w:type="dxa"/>
          </w:tcPr>
          <w:p w:rsidR="00B270BA" w:rsidRPr="00240C51" w:rsidRDefault="005F48E3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2337" w:type="dxa"/>
          </w:tcPr>
          <w:p w:rsidR="00B270BA" w:rsidRPr="00240C51" w:rsidRDefault="005F48E3" w:rsidP="009304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33 333,33</w:t>
            </w:r>
          </w:p>
        </w:tc>
      </w:tr>
    </w:tbl>
    <w:p w:rsidR="0093049E" w:rsidRDefault="005F48E3" w:rsidP="004850C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iCs/>
          <w:sz w:val="28"/>
          <w:szCs w:val="28"/>
        </w:rPr>
        <w:t>9. Фактическая себестоимость ГП:</w:t>
      </w:r>
    </w:p>
    <w:p w:rsidR="007C68B0" w:rsidRDefault="007C68B0" w:rsidP="005F48E3">
      <w:pPr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1664"/>
      </w:tblGrid>
      <w:tr w:rsidR="007C68B0" w:rsidRPr="006F20E0" w:rsidTr="004850CD">
        <w:trPr>
          <w:trHeight w:val="423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68B0" w:rsidRPr="006F20E0" w:rsidRDefault="007C68B0" w:rsidP="007C68B0">
            <w:pPr>
              <w:tabs>
                <w:tab w:val="left" w:pos="117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68B0" w:rsidRPr="006F20E0" w:rsidRDefault="007C68B0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C68B0" w:rsidRPr="006F20E0" w:rsidTr="004850CD">
        <w:trPr>
          <w:trHeight w:val="317"/>
        </w:trPr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Сн.250 000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68B0" w:rsidRPr="006F20E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8B0" w:rsidRPr="006F20E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4850CD">
        <w:trPr>
          <w:trHeight w:val="2658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68B0" w:rsidRDefault="007C68B0" w:rsidP="007C68B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68B0" w:rsidRDefault="007C68B0" w:rsidP="007C68B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700 000</w:t>
            </w:r>
          </w:p>
          <w:p w:rsidR="007C68B0" w:rsidRDefault="007C68B0" w:rsidP="007C68B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600 000</w:t>
            </w:r>
          </w:p>
          <w:p w:rsidR="007C68B0" w:rsidRDefault="007C68B0" w:rsidP="007C68B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100 000</w:t>
            </w:r>
          </w:p>
          <w:p w:rsidR="007C68B0" w:rsidRDefault="007C68B0" w:rsidP="007C68B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316 666,67</w:t>
            </w:r>
          </w:p>
          <w:p w:rsidR="007C68B0" w:rsidRDefault="007C68B0" w:rsidP="007C68B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1 650 000</w:t>
            </w:r>
          </w:p>
        </w:tc>
        <w:tc>
          <w:tcPr>
            <w:tcW w:w="1664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4850CD">
        <w:trPr>
          <w:trHeight w:val="423"/>
        </w:trPr>
        <w:tc>
          <w:tcPr>
            <w:tcW w:w="2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4850CD">
        <w:trPr>
          <w:trHeight w:val="423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4850CD">
        <w:trPr>
          <w:trHeight w:val="846"/>
        </w:trPr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3 366 666,67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</w:tr>
      <w:tr w:rsidR="007C68B0" w:rsidRPr="006F20E0" w:rsidTr="004850CD">
        <w:trPr>
          <w:trHeight w:val="700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3 616 666,67-360 000=3256666,67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68B0" w:rsidRDefault="007C68B0" w:rsidP="005F48E3">
      <w:pPr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5F48E3" w:rsidRDefault="005F48E3" w:rsidP="005F48E3">
      <w:pPr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5F48E3">
      <w:pPr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iCs/>
          <w:sz w:val="28"/>
          <w:szCs w:val="28"/>
        </w:rPr>
        <w:t xml:space="preserve">10. Финансовый результат </w:t>
      </w:r>
    </w:p>
    <w:p w:rsidR="007C68B0" w:rsidRDefault="007C68B0" w:rsidP="005F48E3">
      <w:pPr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</w:tblGrid>
      <w:tr w:rsidR="007C68B0" w:rsidRPr="006F20E0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68B0" w:rsidRPr="006F20E0" w:rsidRDefault="007C68B0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C68B0" w:rsidRPr="007C68B0" w:rsidTr="00652680">
        <w:trPr>
          <w:trHeight w:val="450"/>
        </w:trPr>
        <w:tc>
          <w:tcPr>
            <w:tcW w:w="17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36 000</w:t>
            </w: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130 000</w:t>
            </w: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9 000</w:t>
            </w: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40 000</w:t>
            </w: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25 000</w:t>
            </w:r>
          </w:p>
          <w:p w:rsidR="007C68B0" w:rsidRPr="007A6D47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6D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8B0" w:rsidRPr="007C68B0" w:rsidRDefault="007A6D47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</w:tr>
      <w:tr w:rsidR="007C68B0" w:rsidRPr="007C68B0" w:rsidTr="00652680">
        <w:trPr>
          <w:trHeight w:val="1470"/>
        </w:trPr>
        <w:tc>
          <w:tcPr>
            <w:tcW w:w="172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7C68B0" w:rsidRP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68B0" w:rsidRPr="006F20E0" w:rsidRDefault="007C68B0" w:rsidP="007C68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8B0" w:rsidRDefault="007C68B0" w:rsidP="007C68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236 000</w:t>
            </w:r>
          </w:p>
          <w:p w:rsidR="007C68B0" w:rsidRPr="006F20E0" w:rsidRDefault="007C68B0" w:rsidP="007C68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59 000</w:t>
            </w:r>
          </w:p>
          <w:p w:rsidR="007C68B0" w:rsidRDefault="007C68B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65268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8B0" w:rsidRPr="006F20E0" w:rsidTr="0065268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295 000</w:t>
            </w:r>
          </w:p>
        </w:tc>
      </w:tr>
      <w:tr w:rsidR="007C68B0" w:rsidRPr="006F20E0" w:rsidTr="0065268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68B0" w:rsidRPr="006F20E0" w:rsidRDefault="007C68B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68B0" w:rsidRDefault="007C68B0" w:rsidP="005F48E3">
      <w:pPr>
        <w:tabs>
          <w:tab w:val="left" w:pos="2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5F48E3" w:rsidRPr="006F20E0" w:rsidRDefault="005F48E3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7C68B0" w:rsidRDefault="007C68B0" w:rsidP="0093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93049E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 xml:space="preserve">        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 xml:space="preserve">       01-2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A6D47" w:rsidRPr="006F20E0" w:rsidTr="00652680">
        <w:trPr>
          <w:trHeight w:val="390"/>
        </w:trPr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Сн.5230300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D47" w:rsidRPr="006F20E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  <w:p w:rsidR="007A6D47" w:rsidRPr="006F20E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D47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D47" w:rsidRDefault="007A6D47" w:rsidP="007A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170000</w:t>
            </w:r>
          </w:p>
          <w:p w:rsidR="007A6D47" w:rsidRPr="007A6D47" w:rsidRDefault="007A6D47" w:rsidP="007A6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130000</w:t>
            </w:r>
          </w:p>
        </w:tc>
      </w:tr>
      <w:tr w:rsidR="007A6D47" w:rsidRPr="006F20E0" w:rsidTr="00652680">
        <w:trPr>
          <w:trHeight w:val="1530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A6D47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  <w:p w:rsidR="007A6D47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7A6D47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A6D47" w:rsidRPr="007C68B0" w:rsidRDefault="007A6D47" w:rsidP="00264D1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</w:tr>
      <w:tr w:rsidR="0093049E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049E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6580300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049E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93049E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 xml:space="preserve">          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 xml:space="preserve">              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A6D47" w:rsidRPr="006F20E0" w:rsidTr="00652680">
        <w:trPr>
          <w:trHeight w:val="345"/>
        </w:trPr>
        <w:tc>
          <w:tcPr>
            <w:tcW w:w="17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A6D47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6D47" w:rsidRPr="007A6D47" w:rsidRDefault="007A6D47" w:rsidP="007A6D4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6D47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500 000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7A6D47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A6D47" w:rsidRPr="006F20E0" w:rsidRDefault="00B5003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6D47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003D" w:rsidRPr="006F20E0" w:rsidRDefault="00B5003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1500000</w:t>
            </w:r>
          </w:p>
        </w:tc>
      </w:tr>
      <w:tr w:rsidR="007A6D47" w:rsidRPr="006F20E0" w:rsidTr="00652680">
        <w:trPr>
          <w:trHeight w:val="1575"/>
        </w:trPr>
        <w:tc>
          <w:tcPr>
            <w:tcW w:w="172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7A6D47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A6D47" w:rsidRPr="006F20E0" w:rsidRDefault="007A6D47" w:rsidP="007A6D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D47" w:rsidRPr="006F20E0" w:rsidRDefault="007A6D47" w:rsidP="007A6D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D47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7A6D47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7A6D47" w:rsidRPr="006F20E0" w:rsidRDefault="00B5003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7A6D47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7A6D47">
              <w:rPr>
                <w:rFonts w:ascii="Times New Roman" w:hAnsi="Times New Roman" w:cs="Times New Roman"/>
                <w:sz w:val="28"/>
                <w:szCs w:val="28"/>
              </w:rPr>
              <w:t>170 000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B5003D">
              <w:rPr>
                <w:rFonts w:ascii="Times New Roman" w:hAnsi="Times New Roman" w:cs="Times New Roman"/>
                <w:sz w:val="28"/>
                <w:szCs w:val="28"/>
              </w:rPr>
              <w:t>150000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B5003D">
              <w:rPr>
                <w:rFonts w:ascii="Times New Roman" w:hAnsi="Times New Roman" w:cs="Times New Roman"/>
                <w:sz w:val="28"/>
                <w:szCs w:val="28"/>
              </w:rPr>
              <w:t>150000</w:t>
            </w:r>
          </w:p>
        </w:tc>
      </w:tr>
      <w:tr w:rsidR="0093049E" w:rsidRPr="006F20E0" w:rsidTr="00264D1E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049E" w:rsidRPr="006F20E0" w:rsidRDefault="007A6D47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330 000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049E" w:rsidRPr="006F20E0" w:rsidRDefault="00B5003D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049E" w:rsidRPr="006F20E0" w:rsidRDefault="0093049E" w:rsidP="00264D1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3D" w:rsidRPr="006F20E0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page" w:tblpX="6361" w:tblpY="-4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800"/>
      </w:tblGrid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003D" w:rsidRDefault="00B5003D" w:rsidP="00B500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003D" w:rsidRDefault="00B5003D" w:rsidP="00B5003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Pr="006F20E0" w:rsidRDefault="00B5003D" w:rsidP="00B5003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B5003D" w:rsidRPr="006F20E0" w:rsidTr="00B5003D">
        <w:trPr>
          <w:trHeight w:val="345"/>
        </w:trPr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600000</w:t>
            </w:r>
          </w:p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100000</w:t>
            </w:r>
          </w:p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300000</w:t>
            </w: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40000</w:t>
            </w:r>
          </w:p>
        </w:tc>
      </w:tr>
      <w:tr w:rsidR="00B5003D" w:rsidRPr="006F20E0" w:rsidTr="00B5003D">
        <w:trPr>
          <w:trHeight w:val="1575"/>
        </w:trPr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1040000</w:t>
            </w:r>
          </w:p>
        </w:tc>
      </w:tr>
      <w:tr w:rsidR="00B5003D" w:rsidRPr="006F20E0" w:rsidTr="00B5003D"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160000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1231" w:tblpY="-90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800"/>
      </w:tblGrid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003D" w:rsidRDefault="00B5003D" w:rsidP="00B500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08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15998" w:rsidRDefault="00915998" w:rsidP="00B5003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998" w:rsidRDefault="00915998" w:rsidP="00B5003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03D" w:rsidRPr="006F20E0" w:rsidRDefault="00B5003D" w:rsidP="00B5003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B5003D" w:rsidRPr="006F20E0" w:rsidTr="00B5003D">
        <w:trPr>
          <w:trHeight w:val="345"/>
        </w:trPr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1650000</w:t>
            </w:r>
          </w:p>
        </w:tc>
      </w:tr>
      <w:tr w:rsidR="00B5003D" w:rsidRPr="006F20E0" w:rsidTr="00B5003D">
        <w:trPr>
          <w:trHeight w:val="1575"/>
        </w:trPr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1500000</w:t>
            </w: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</w:tr>
      <w:tr w:rsidR="00B5003D" w:rsidRPr="006F20E0" w:rsidTr="00B5003D"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049E" w:rsidRPr="006F20E0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7051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800"/>
      </w:tblGrid>
      <w:tr w:rsidR="006954EB" w:rsidRPr="006F20E0" w:rsidTr="006954EB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16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6954EB" w:rsidRPr="006F20E0" w:rsidTr="006954EB">
        <w:trPr>
          <w:trHeight w:val="345"/>
        </w:trPr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100000</w:t>
            </w: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16667</w:t>
            </w:r>
          </w:p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50000</w:t>
            </w:r>
          </w:p>
        </w:tc>
      </w:tr>
      <w:tr w:rsidR="006954EB" w:rsidRPr="006F20E0" w:rsidTr="006954EB">
        <w:trPr>
          <w:trHeight w:val="1575"/>
        </w:trPr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166667</w:t>
            </w:r>
          </w:p>
        </w:tc>
      </w:tr>
      <w:tr w:rsidR="006954EB" w:rsidRPr="006F20E0" w:rsidTr="006954EB"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33333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800"/>
      </w:tblGrid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003D" w:rsidRPr="006F20E0" w:rsidRDefault="00B5003D" w:rsidP="00B5003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B5003D" w:rsidRPr="006F20E0" w:rsidTr="00B5003D">
        <w:trPr>
          <w:trHeight w:val="345"/>
        </w:trPr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1200000</w:t>
            </w: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200000</w:t>
            </w:r>
          </w:p>
        </w:tc>
      </w:tr>
      <w:tr w:rsidR="00B5003D" w:rsidRPr="006F20E0" w:rsidTr="00B5003D">
        <w:trPr>
          <w:trHeight w:val="1575"/>
        </w:trPr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B5003D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1200000</w:t>
            </w:r>
          </w:p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003D" w:rsidRPr="006F20E0" w:rsidTr="00B5003D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</w:p>
        </w:tc>
      </w:tr>
      <w:tr w:rsidR="00B5003D" w:rsidRPr="006F20E0" w:rsidTr="00B5003D"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003D" w:rsidRPr="006F20E0" w:rsidRDefault="00B5003D" w:rsidP="00B5003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</w:tr>
    </w:tbl>
    <w:p w:rsidR="0093049E" w:rsidRPr="006F20E0" w:rsidRDefault="00B5003D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49E" w:rsidRDefault="0093049E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800"/>
      </w:tblGrid>
      <w:tr w:rsidR="006954EB" w:rsidRPr="006F20E0" w:rsidTr="006954EB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6954EB" w:rsidRPr="006F20E0" w:rsidTr="006954EB">
        <w:trPr>
          <w:trHeight w:val="345"/>
        </w:trPr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rPr>
          <w:trHeight w:val="1575"/>
        </w:trPr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270000</w:t>
            </w: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27000</w:t>
            </w: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216000</w:t>
            </w:r>
          </w:p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549000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</w:tr>
      <w:tr w:rsidR="006954EB" w:rsidRPr="006F20E0" w:rsidTr="006954EB"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549000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horzAnchor="page" w:tblpX="7006" w:tblpY="-4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9"/>
        <w:gridCol w:w="1769"/>
      </w:tblGrid>
      <w:tr w:rsidR="006954EB" w:rsidRPr="006F20E0" w:rsidTr="006954EB">
        <w:trPr>
          <w:trHeight w:val="1861"/>
        </w:trPr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Default="006954EB" w:rsidP="006954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Default="006954EB" w:rsidP="006954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Default="006954EB" w:rsidP="006954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20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Default="006954EB" w:rsidP="006954E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Default="006954EB" w:rsidP="006954E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Default="006954EB" w:rsidP="006954EB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Pr="006F20E0" w:rsidRDefault="006954EB" w:rsidP="006954E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6954EB" w:rsidRPr="006F20E0" w:rsidTr="006954EB">
        <w:trPr>
          <w:trHeight w:val="331"/>
        </w:trPr>
        <w:tc>
          <w:tcPr>
            <w:tcW w:w="176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Сн.250000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3256667</w:t>
            </w:r>
          </w:p>
        </w:tc>
      </w:tr>
      <w:tr w:rsidR="006954EB" w:rsidRPr="006F20E0" w:rsidTr="006954EB">
        <w:trPr>
          <w:trHeight w:val="1515"/>
        </w:trPr>
        <w:tc>
          <w:tcPr>
            <w:tcW w:w="1769" w:type="dxa"/>
            <w:tcBorders>
              <w:left w:val="nil"/>
              <w:bottom w:val="nil"/>
              <w:right w:val="single" w:sz="4" w:space="0" w:color="auto"/>
            </w:tcBorders>
          </w:tcPr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700000</w:t>
            </w: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600000</w:t>
            </w: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100000</w:t>
            </w:r>
          </w:p>
          <w:p w:rsidR="006954EB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3166677</w:t>
            </w:r>
          </w:p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76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rPr>
          <w:trHeight w:val="461"/>
        </w:trPr>
        <w:tc>
          <w:tcPr>
            <w:tcW w:w="17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rPr>
          <w:trHeight w:val="461"/>
        </w:trPr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6F20E0" w:rsidTr="006954EB">
        <w:trPr>
          <w:trHeight w:val="461"/>
        </w:trPr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3366667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3256667</w:t>
            </w:r>
          </w:p>
        </w:tc>
      </w:tr>
      <w:tr w:rsidR="006954EB" w:rsidRPr="006F20E0" w:rsidTr="006954EB">
        <w:trPr>
          <w:trHeight w:val="461"/>
        </w:trPr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-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6F20E0" w:rsidRDefault="006954EB" w:rsidP="006954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5003D" w:rsidRDefault="006954EB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6954EB" w:rsidRPr="001F038C" w:rsidTr="00652680">
        <w:trPr>
          <w:trHeight w:val="375"/>
        </w:trPr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4EB" w:rsidRPr="001F038C" w:rsidRDefault="006954EB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316667</w:t>
            </w:r>
          </w:p>
          <w:p w:rsidR="006954EB" w:rsidRPr="001F038C" w:rsidRDefault="006954EB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4EB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1650000</w:t>
            </w:r>
          </w:p>
        </w:tc>
      </w:tr>
      <w:tr w:rsidR="006954EB" w:rsidRPr="001F038C" w:rsidTr="00652680">
        <w:trPr>
          <w:trHeight w:val="1545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200000</w:t>
            </w:r>
          </w:p>
          <w:p w:rsidR="006954EB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100000</w:t>
            </w:r>
          </w:p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16667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6954EB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1300000</w:t>
            </w:r>
          </w:p>
          <w:p w:rsidR="006954EB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300000</w:t>
            </w:r>
          </w:p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316667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316667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</w:tr>
      <w:tr w:rsidR="006954EB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 xml:space="preserve">            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215E98" w:rsidRPr="001F038C" w:rsidTr="00652680">
        <w:trPr>
          <w:trHeight w:val="390"/>
        </w:trPr>
        <w:tc>
          <w:tcPr>
            <w:tcW w:w="17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5E98" w:rsidRPr="001F038C" w:rsidRDefault="00215E98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E98" w:rsidRPr="001F038C" w:rsidRDefault="00215E98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15E98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5E98" w:rsidRDefault="00215E98" w:rsidP="00215E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5E98" w:rsidRDefault="00215E98" w:rsidP="00215E9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1752300</w:t>
            </w:r>
          </w:p>
          <w:p w:rsidR="00215E98" w:rsidRPr="00215E98" w:rsidRDefault="00215E98" w:rsidP="00215E9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1416000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</w:tr>
      <w:tr w:rsidR="00215E98" w:rsidRPr="001F038C" w:rsidTr="00652680">
        <w:trPr>
          <w:trHeight w:val="482"/>
        </w:trPr>
        <w:tc>
          <w:tcPr>
            <w:tcW w:w="17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5E98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1200000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216000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36000</w:t>
            </w:r>
          </w:p>
          <w:p w:rsidR="00215E98" w:rsidRDefault="00215E98" w:rsidP="00215E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25000</w:t>
            </w:r>
          </w:p>
        </w:tc>
      </w:tr>
      <w:tr w:rsidR="00215E98" w:rsidRPr="001F038C" w:rsidTr="00652680">
        <w:trPr>
          <w:trHeight w:val="1410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3256667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 xml:space="preserve"> 3256667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>3624000</w:t>
            </w:r>
          </w:p>
        </w:tc>
      </w:tr>
      <w:tr w:rsidR="006954EB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3256667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455700</w:t>
            </w:r>
          </w:p>
        </w:tc>
      </w:tr>
    </w:tbl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215E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 xml:space="preserve">             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 xml:space="preserve">         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215E98" w:rsidRPr="001F038C" w:rsidTr="00652680">
        <w:trPr>
          <w:trHeight w:val="420"/>
        </w:trPr>
        <w:tc>
          <w:tcPr>
            <w:tcW w:w="17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5E98" w:rsidRDefault="00215E98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1752300</w:t>
            </w:r>
          </w:p>
          <w:p w:rsidR="00215E98" w:rsidRPr="001F038C" w:rsidRDefault="00215E98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1416000</w:t>
            </w:r>
          </w:p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5E98" w:rsidRPr="001F038C" w:rsidTr="00652680">
        <w:trPr>
          <w:trHeight w:val="1500"/>
        </w:trPr>
        <w:tc>
          <w:tcPr>
            <w:tcW w:w="172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</w:tcPr>
          <w:p w:rsidR="00215E98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236000</w:t>
            </w:r>
          </w:p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59000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54EB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>3168300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="00215E98"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</w:tr>
      <w:tr w:rsidR="006954EB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Ск.3168300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54EB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СК.295000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4EB" w:rsidRPr="001F038C" w:rsidRDefault="006954EB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215E98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E98" w:rsidRPr="001F038C" w:rsidRDefault="00215E98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E98" w:rsidRPr="001F038C" w:rsidRDefault="00215E98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215E98" w:rsidRPr="001F038C" w:rsidTr="00215E98">
        <w:trPr>
          <w:trHeight w:val="364"/>
        </w:trPr>
        <w:tc>
          <w:tcPr>
            <w:tcW w:w="17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</w:p>
        </w:tc>
      </w:tr>
      <w:tr w:rsidR="00215E98" w:rsidRPr="001F038C" w:rsidTr="00652680">
        <w:trPr>
          <w:trHeight w:val="585"/>
        </w:trPr>
        <w:tc>
          <w:tcPr>
            <w:tcW w:w="17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nil"/>
            </w:tcBorders>
          </w:tcPr>
          <w:p w:rsidR="00215E98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15E98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700000</w:t>
            </w:r>
          </w:p>
          <w:p w:rsidR="00215E98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200000</w:t>
            </w:r>
          </w:p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1300000</w:t>
            </w:r>
          </w:p>
        </w:tc>
      </w:tr>
      <w:tr w:rsidR="00215E98" w:rsidRPr="001F038C" w:rsidTr="00652680">
        <w:trPr>
          <w:trHeight w:val="1500"/>
        </w:trPr>
        <w:tc>
          <w:tcPr>
            <w:tcW w:w="172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nil"/>
            </w:tcBorders>
          </w:tcPr>
          <w:p w:rsidR="00215E98" w:rsidRDefault="00215E98" w:rsidP="00215E9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</w:t>
            </w:r>
          </w:p>
          <w:p w:rsidR="00215E98" w:rsidRPr="001F038C" w:rsidRDefault="00215E98" w:rsidP="00215E9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5E98" w:rsidRPr="001F038C" w:rsidTr="0065268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5E98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5E98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2200000</w:t>
            </w:r>
          </w:p>
        </w:tc>
      </w:tr>
      <w:tr w:rsidR="00215E98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Ск.45000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5E98" w:rsidRPr="001F038C" w:rsidRDefault="00215E98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Ск.2200000</w:t>
            </w:r>
          </w:p>
        </w:tc>
      </w:tr>
    </w:tbl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  <w:gridCol w:w="1800"/>
        <w:gridCol w:w="1800"/>
      </w:tblGrid>
      <w:tr w:rsidR="00652680" w:rsidRPr="001F038C" w:rsidTr="0065268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2680" w:rsidRPr="001F038C" w:rsidRDefault="00652680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2680" w:rsidRPr="001F038C" w:rsidRDefault="00652680" w:rsidP="006526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652680" w:rsidRPr="001F038C" w:rsidTr="00652680">
        <w:trPr>
          <w:trHeight w:val="3384"/>
        </w:trPr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36000</w:t>
            </w:r>
          </w:p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130000</w:t>
            </w:r>
          </w:p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9000</w:t>
            </w:r>
          </w:p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40000</w:t>
            </w:r>
          </w:p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25000</w:t>
            </w:r>
          </w:p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680" w:rsidRDefault="0065268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680" w:rsidRPr="001F038C" w:rsidRDefault="00652680" w:rsidP="006526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2680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55000</w:t>
            </w:r>
          </w:p>
        </w:tc>
      </w:tr>
      <w:tr w:rsidR="00652680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38C"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55000</w:t>
            </w:r>
          </w:p>
        </w:tc>
      </w:tr>
      <w:tr w:rsidR="00652680" w:rsidRPr="001F038C" w:rsidTr="0065268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52680" w:rsidRPr="001F038C" w:rsidRDefault="00652680" w:rsidP="0065268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55000</w:t>
            </w:r>
          </w:p>
        </w:tc>
      </w:tr>
    </w:tbl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B5003D" w:rsidP="0093049E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5003D" w:rsidRDefault="00652680" w:rsidP="00652680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Оборотная ведомость. </w:t>
      </w:r>
    </w:p>
    <w:p w:rsidR="0093049E" w:rsidRPr="006F20E0" w:rsidRDefault="0093049E" w:rsidP="0065268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18"/>
        <w:gridCol w:w="1558"/>
        <w:gridCol w:w="1558"/>
        <w:gridCol w:w="1558"/>
        <w:gridCol w:w="1559"/>
        <w:gridCol w:w="1558"/>
      </w:tblGrid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Сальдо на 1-ое число месяца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Оборот за месяц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Сальдо на последнее число месяца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5230300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6580300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330000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3366667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3256667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316667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316667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3256667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3256667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3168300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3168300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3168300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455700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2200000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93049E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55000</w:t>
            </w:r>
          </w:p>
        </w:tc>
      </w:tr>
      <w:tr w:rsidR="0093049E" w:rsidRPr="006F20E0" w:rsidTr="0065268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9E" w:rsidRPr="006F20E0" w:rsidRDefault="0093049E" w:rsidP="00264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E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5480300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652680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20967300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447996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20967300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11234300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9E" w:rsidRPr="006F20E0" w:rsidRDefault="00AF21C9" w:rsidP="00264D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11234300</w:t>
            </w:r>
          </w:p>
        </w:tc>
      </w:tr>
    </w:tbl>
    <w:p w:rsidR="0093049E" w:rsidRPr="006F20E0" w:rsidRDefault="0093049E" w:rsidP="0093049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F20E0"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Исполнитель</w:t>
      </w: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93049E" w:rsidRPr="006F20E0" w:rsidRDefault="0093049E" w:rsidP="0093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iCs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7996" w:rsidRDefault="00447996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Pr="004850CD" w:rsidRDefault="00915998" w:rsidP="009159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998" w:rsidRPr="004850CD" w:rsidRDefault="00915998" w:rsidP="009159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0CD">
        <w:rPr>
          <w:rFonts w:ascii="Times New Roman" w:hAnsi="Times New Roman" w:cs="Times New Roman"/>
          <w:b/>
          <w:sz w:val="28"/>
          <w:szCs w:val="28"/>
        </w:rPr>
        <w:t>Часть 2.</w:t>
      </w:r>
    </w:p>
    <w:p w:rsidR="00915998" w:rsidRPr="004850CD" w:rsidRDefault="00915998" w:rsidP="00915998">
      <w:p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850CD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4850CD">
        <w:rPr>
          <w:rFonts w:ascii="Times New Roman" w:hAnsi="Times New Roman" w:cs="Times New Roman"/>
          <w:i/>
          <w:sz w:val="28"/>
          <w:szCs w:val="28"/>
        </w:rPr>
        <w:t>второй части контрольной работы</w:t>
      </w:r>
      <w:r w:rsidRPr="004850CD">
        <w:rPr>
          <w:rFonts w:ascii="Times New Roman" w:hAnsi="Times New Roman" w:cs="Times New Roman"/>
          <w:sz w:val="28"/>
          <w:szCs w:val="28"/>
        </w:rPr>
        <w:t xml:space="preserve"> предполагает изучение изменения состава, структуры бухгалтерского баланса под влиянием хозяйственных операций и их влияние на «валюту» баланса. Для выполнения задания необходим бухгалтерский баланс (ф.№1) реально действующей российской организации, который студент должен взять в интернете.</w:t>
      </w:r>
    </w:p>
    <w:p w:rsidR="00915998" w:rsidRPr="004850CD" w:rsidRDefault="00915998" w:rsidP="009159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0CD">
        <w:rPr>
          <w:rFonts w:ascii="Times New Roman" w:hAnsi="Times New Roman" w:cs="Times New Roman"/>
          <w:sz w:val="28"/>
          <w:szCs w:val="28"/>
        </w:rPr>
        <w:t xml:space="preserve">       По каждой статье, имеющей изменения </w:t>
      </w:r>
      <w:proofErr w:type="gramStart"/>
      <w:r w:rsidRPr="004850CD">
        <w:rPr>
          <w:rFonts w:ascii="Times New Roman" w:hAnsi="Times New Roman" w:cs="Times New Roman"/>
          <w:sz w:val="28"/>
          <w:szCs w:val="28"/>
        </w:rPr>
        <w:t>числовых  значений</w:t>
      </w:r>
      <w:proofErr w:type="gramEnd"/>
      <w:r w:rsidRPr="004850CD">
        <w:rPr>
          <w:rFonts w:ascii="Times New Roman" w:hAnsi="Times New Roman" w:cs="Times New Roman"/>
          <w:sz w:val="28"/>
          <w:szCs w:val="28"/>
        </w:rPr>
        <w:t xml:space="preserve">, необходимо сформулировать минимум две ситуации (операции), показать их влияние на структуру и «валюту» баланса. Количество </w:t>
      </w:r>
      <w:proofErr w:type="gramStart"/>
      <w:r w:rsidRPr="004850CD">
        <w:rPr>
          <w:rFonts w:ascii="Times New Roman" w:hAnsi="Times New Roman" w:cs="Times New Roman"/>
          <w:sz w:val="28"/>
          <w:szCs w:val="28"/>
        </w:rPr>
        <w:t>зарегистрированных  операций</w:t>
      </w:r>
      <w:proofErr w:type="gramEnd"/>
      <w:r w:rsidRPr="004850CD">
        <w:rPr>
          <w:rFonts w:ascii="Times New Roman" w:hAnsi="Times New Roman" w:cs="Times New Roman"/>
          <w:sz w:val="28"/>
          <w:szCs w:val="28"/>
        </w:rPr>
        <w:t xml:space="preserve"> должно быть не менее десяти.  Суммы в рублях по операциям установить </w:t>
      </w:r>
      <w:proofErr w:type="gramStart"/>
      <w:r w:rsidRPr="004850CD">
        <w:rPr>
          <w:rFonts w:ascii="Times New Roman" w:hAnsi="Times New Roman" w:cs="Times New Roman"/>
          <w:sz w:val="28"/>
          <w:szCs w:val="28"/>
        </w:rPr>
        <w:t>самостоятельно,  согласно</w:t>
      </w:r>
      <w:proofErr w:type="gramEnd"/>
      <w:r w:rsidRPr="004850CD">
        <w:rPr>
          <w:rFonts w:ascii="Times New Roman" w:hAnsi="Times New Roman" w:cs="Times New Roman"/>
          <w:sz w:val="28"/>
          <w:szCs w:val="28"/>
        </w:rPr>
        <w:t xml:space="preserve"> данным статей баланса на 31 декабря предыдущего отчетного периода и 31 декабря  отчетного периода. </w:t>
      </w: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</w:pPr>
    </w:p>
    <w:p w:rsidR="00915998" w:rsidRDefault="00915998" w:rsidP="009159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jc w:val="center"/>
        <w:rPr>
          <w:rFonts w:ascii="Times New Roman" w:hAnsi="Times New Roman" w:cs="Times New Roman"/>
          <w:sz w:val="28"/>
          <w:szCs w:val="28"/>
        </w:rPr>
      </w:pPr>
      <w:r w:rsidRPr="00915998">
        <w:rPr>
          <w:rFonts w:ascii="Times New Roman" w:hAnsi="Times New Roman" w:cs="Times New Roman"/>
          <w:sz w:val="28"/>
          <w:szCs w:val="28"/>
        </w:rPr>
        <w:t>Типы операций и их влияние на структуру и «</w:t>
      </w:r>
      <w:proofErr w:type="gramStart"/>
      <w:r w:rsidRPr="00915998">
        <w:rPr>
          <w:rFonts w:ascii="Times New Roman" w:hAnsi="Times New Roman" w:cs="Times New Roman"/>
          <w:sz w:val="28"/>
          <w:szCs w:val="28"/>
        </w:rPr>
        <w:t>валюту»  баланса</w:t>
      </w:r>
      <w:proofErr w:type="gramEnd"/>
      <w:r w:rsidRPr="00915998">
        <w:rPr>
          <w:rFonts w:ascii="Times New Roman" w:hAnsi="Times New Roman" w:cs="Times New Roman"/>
          <w:sz w:val="28"/>
          <w:szCs w:val="28"/>
        </w:rPr>
        <w:t>.</w:t>
      </w:r>
    </w:p>
    <w:p w:rsidR="00915998" w:rsidRPr="00915998" w:rsidRDefault="00915998" w:rsidP="0091599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120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5"/>
        <w:gridCol w:w="1560"/>
        <w:gridCol w:w="1560"/>
        <w:gridCol w:w="1844"/>
        <w:gridCol w:w="1277"/>
        <w:gridCol w:w="850"/>
        <w:gridCol w:w="851"/>
      </w:tblGrid>
      <w:tr w:rsidR="00915998" w:rsidRPr="00915998" w:rsidTr="00915998">
        <w:trPr>
          <w:trHeight w:val="4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ind w:left="-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Содержание факта хозяйственной жизни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Изменения в бухгалтерском балансе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Тип изменения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Сумма,   </w:t>
            </w:r>
            <w:proofErr w:type="gramEnd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915998" w:rsidRPr="00915998" w:rsidTr="00915998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998" w:rsidRPr="00915998" w:rsidTr="00915998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ind w:lef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Продажа основных средств: 51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11649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Уценка основных средств: 91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непокрытый убыток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11649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Отпущено со склада в производство сырье, материалы: 20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Запасы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Списаны материалы при реализации: 91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непокрытый убыток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</w:tr>
      <w:tr w:rsidR="00915998" w:rsidRPr="00915998" w:rsidTr="00915998">
        <w:trPr>
          <w:trHeight w:val="1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Списана на затраты основного производства часть расходов будущих периодов, относящихся к отчетному периоду: 20 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1732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Списаны расходы будущих периодов в составе </w:t>
            </w:r>
            <w:r w:rsidRPr="0091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внереализационных расходов: 92 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Долгосрочные займы и кредиты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1732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Учтен НДС, выставленный поставщиком за приобретение компьютеров: 19 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Поступление налога на добавленную стоимость на основании счета фактуры, предъявленного сторонней организацией: 19 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Выдан с расчетного счета аванс поставщику: 60 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24082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Выдан </w:t>
            </w:r>
            <w:proofErr w:type="spellStart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займ</w:t>
            </w:r>
            <w:proofErr w:type="spellEnd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: 58 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24082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Выплата денежных средств поставщикам: 60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15355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перед государственными внебюджетными фондами: 69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15355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Отражено направление чистой прибыли на пополнение собственных оборотных средств: 84 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непокрытый убыток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4008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Отражено направление чистой прибыли отчетного года на выплату доходов </w:t>
            </w:r>
            <w:r w:rsidRPr="0091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учредителям (участникам): 84 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непокрыт</w:t>
            </w:r>
            <w:r w:rsidRPr="0091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убыток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4008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Оприходованы материалы, поступившие от поставщика: 10 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4271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работы (оказаны услуги) для основного </w:t>
            </w:r>
            <w:proofErr w:type="gramStart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производства:  20</w:t>
            </w:r>
            <w:proofErr w:type="gramEnd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Основное производство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4271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Отражена выплата работникам (с их согласия) заработной платы в натуральной форме (путем выдачи товаров, продукции): 70 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прибыль, непокрытый убыток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3363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Перечислены с расчетного счета организации на личную банковскую карточку работников денежные средства, начисленные им: заработная плата, премии, пособия и другие выплаты: 70 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3363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Возмещена организацией компенсация недоплаты алиментов, полученная из Фонда социальной защиты населения (по заявке): 69 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Выданы из кассы организации пособия за счет средств Фонда социальной защиты населения: 69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Отражена исчисленная сумма налогов, сборов (пошлин), включаемых в затраты основного производства: 20 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Основное производство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8131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Отражен возврат из бюджета на расчетный счет излишне уплаченных (взысканных) сумм налогов, сборов (пошлин): 51 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8131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Возвращен поставщику объект основных средств с предъявлением претензии о замене на объект соответствующего качества: 76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10594</w:t>
            </w:r>
          </w:p>
        </w:tc>
      </w:tr>
      <w:tr w:rsidR="00915998" w:rsidRPr="00915998" w:rsidTr="00915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 w:rsidP="00622229">
            <w:pPr>
              <w:pStyle w:val="ad"/>
              <w:numPr>
                <w:ilvl w:val="0"/>
                <w:numId w:val="1"/>
              </w:numPr>
              <w:spacing w:line="276" w:lineRule="auto"/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Предъявлена претензия по недостаче товаров (несоответствие качества</w:t>
            </w:r>
            <w:proofErr w:type="gramStart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):  76</w:t>
            </w:r>
            <w:proofErr w:type="gramEnd"/>
            <w:r w:rsidRPr="00915998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Готовая продукция и товары для перепродажи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998" w:rsidRPr="00915998" w:rsidRDefault="009159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998">
              <w:rPr>
                <w:rFonts w:ascii="Times New Roman" w:hAnsi="Times New Roman" w:cs="Times New Roman"/>
                <w:sz w:val="24"/>
                <w:szCs w:val="24"/>
              </w:rPr>
              <w:t>10594</w:t>
            </w:r>
          </w:p>
        </w:tc>
      </w:tr>
    </w:tbl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5998" w:rsidRPr="00915998" w:rsidRDefault="00915998" w:rsidP="00915998">
      <w:pPr>
        <w:spacing w:after="20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P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5998" w:rsidRDefault="00915998" w:rsidP="00930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049E" w:rsidRPr="00264D1E" w:rsidRDefault="0093049E">
      <w:pPr>
        <w:rPr>
          <w:sz w:val="24"/>
          <w:szCs w:val="24"/>
          <w:lang w:val="en-US"/>
        </w:rPr>
      </w:pPr>
    </w:p>
    <w:sectPr w:rsidR="0093049E" w:rsidRPr="00264D1E" w:rsidSect="00AF21C9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418" w:rsidRDefault="00637418" w:rsidP="00264D1E">
      <w:pPr>
        <w:spacing w:after="0" w:line="240" w:lineRule="auto"/>
      </w:pPr>
      <w:r>
        <w:separator/>
      </w:r>
    </w:p>
  </w:endnote>
  <w:endnote w:type="continuationSeparator" w:id="0">
    <w:p w:rsidR="00637418" w:rsidRDefault="00637418" w:rsidP="0026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3148279"/>
      <w:docPartObj>
        <w:docPartGallery w:val="Page Numbers (Bottom of Page)"/>
        <w:docPartUnique/>
      </w:docPartObj>
    </w:sdtPr>
    <w:sdtEndPr/>
    <w:sdtContent>
      <w:p w:rsidR="004850CD" w:rsidRDefault="004850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F7F">
          <w:rPr>
            <w:noProof/>
          </w:rPr>
          <w:t>8</w:t>
        </w:r>
        <w:r>
          <w:fldChar w:fldCharType="end"/>
        </w:r>
      </w:p>
    </w:sdtContent>
  </w:sdt>
  <w:p w:rsidR="004850CD" w:rsidRDefault="004850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418" w:rsidRDefault="00637418" w:rsidP="00264D1E">
      <w:pPr>
        <w:spacing w:after="0" w:line="240" w:lineRule="auto"/>
      </w:pPr>
      <w:r>
        <w:separator/>
      </w:r>
    </w:p>
  </w:footnote>
  <w:footnote w:type="continuationSeparator" w:id="0">
    <w:p w:rsidR="00637418" w:rsidRDefault="00637418" w:rsidP="00264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46348A"/>
    <w:multiLevelType w:val="hybridMultilevel"/>
    <w:tmpl w:val="BAB8CDCC"/>
    <w:lvl w:ilvl="0" w:tplc="5A24747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49E"/>
    <w:rsid w:val="0002152F"/>
    <w:rsid w:val="00042932"/>
    <w:rsid w:val="000F1F53"/>
    <w:rsid w:val="001378F4"/>
    <w:rsid w:val="0018052B"/>
    <w:rsid w:val="0018076E"/>
    <w:rsid w:val="001A2465"/>
    <w:rsid w:val="00215E98"/>
    <w:rsid w:val="00240C51"/>
    <w:rsid w:val="00264D1E"/>
    <w:rsid w:val="00282851"/>
    <w:rsid w:val="002858A6"/>
    <w:rsid w:val="0034094C"/>
    <w:rsid w:val="00444450"/>
    <w:rsid w:val="0044673C"/>
    <w:rsid w:val="00447996"/>
    <w:rsid w:val="0048463A"/>
    <w:rsid w:val="004850CD"/>
    <w:rsid w:val="00486F30"/>
    <w:rsid w:val="004C12A7"/>
    <w:rsid w:val="004C4424"/>
    <w:rsid w:val="0052144B"/>
    <w:rsid w:val="005B7A5B"/>
    <w:rsid w:val="005C2F1F"/>
    <w:rsid w:val="005D192C"/>
    <w:rsid w:val="005D2C1C"/>
    <w:rsid w:val="005F1253"/>
    <w:rsid w:val="005F48E3"/>
    <w:rsid w:val="006042AB"/>
    <w:rsid w:val="00610B0F"/>
    <w:rsid w:val="00610E77"/>
    <w:rsid w:val="0061170A"/>
    <w:rsid w:val="00637418"/>
    <w:rsid w:val="00652680"/>
    <w:rsid w:val="00657D09"/>
    <w:rsid w:val="006813AE"/>
    <w:rsid w:val="006954EB"/>
    <w:rsid w:val="006A0798"/>
    <w:rsid w:val="006D280D"/>
    <w:rsid w:val="006E2771"/>
    <w:rsid w:val="007242DF"/>
    <w:rsid w:val="0074787C"/>
    <w:rsid w:val="007A6D47"/>
    <w:rsid w:val="007A7D53"/>
    <w:rsid w:val="007C68B0"/>
    <w:rsid w:val="007E587D"/>
    <w:rsid w:val="00814EE9"/>
    <w:rsid w:val="00822729"/>
    <w:rsid w:val="0083215A"/>
    <w:rsid w:val="00841866"/>
    <w:rsid w:val="0087514F"/>
    <w:rsid w:val="00885ECD"/>
    <w:rsid w:val="008A011E"/>
    <w:rsid w:val="008E0D20"/>
    <w:rsid w:val="00915998"/>
    <w:rsid w:val="009233C4"/>
    <w:rsid w:val="0093049E"/>
    <w:rsid w:val="009C223A"/>
    <w:rsid w:val="009E0A62"/>
    <w:rsid w:val="00A5199A"/>
    <w:rsid w:val="00A6708A"/>
    <w:rsid w:val="00A96DD6"/>
    <w:rsid w:val="00AD150F"/>
    <w:rsid w:val="00AE72F8"/>
    <w:rsid w:val="00AF21C9"/>
    <w:rsid w:val="00AF63D6"/>
    <w:rsid w:val="00B05ADB"/>
    <w:rsid w:val="00B163F4"/>
    <w:rsid w:val="00B26949"/>
    <w:rsid w:val="00B270BA"/>
    <w:rsid w:val="00B45184"/>
    <w:rsid w:val="00B5003D"/>
    <w:rsid w:val="00B76604"/>
    <w:rsid w:val="00BC7AF0"/>
    <w:rsid w:val="00BF2727"/>
    <w:rsid w:val="00C33ED9"/>
    <w:rsid w:val="00C3444F"/>
    <w:rsid w:val="00C835BF"/>
    <w:rsid w:val="00C86F7F"/>
    <w:rsid w:val="00CF6759"/>
    <w:rsid w:val="00D00E05"/>
    <w:rsid w:val="00D47D13"/>
    <w:rsid w:val="00D5044D"/>
    <w:rsid w:val="00D859FE"/>
    <w:rsid w:val="00D92C53"/>
    <w:rsid w:val="00DC06DD"/>
    <w:rsid w:val="00DE6A92"/>
    <w:rsid w:val="00E24847"/>
    <w:rsid w:val="00E26A4D"/>
    <w:rsid w:val="00E46DF3"/>
    <w:rsid w:val="00EA2C22"/>
    <w:rsid w:val="00EA4A23"/>
    <w:rsid w:val="00EB5752"/>
    <w:rsid w:val="00EB6B00"/>
    <w:rsid w:val="00F24A1D"/>
    <w:rsid w:val="00F3441A"/>
    <w:rsid w:val="00FC7D7F"/>
    <w:rsid w:val="00FE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9010E-C488-4C74-8996-AE9593F4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"/>
    <w:basedOn w:val="a"/>
    <w:rsid w:val="0093049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5">
    <w:name w:val="для оригинала госкомстата"/>
    <w:basedOn w:val="a"/>
    <w:rsid w:val="0093049E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93049E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a6">
    <w:name w:val="та блица"/>
    <w:basedOn w:val="a"/>
    <w:rsid w:val="0093049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6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4D1E"/>
  </w:style>
  <w:style w:type="paragraph" w:styleId="a9">
    <w:name w:val="footer"/>
    <w:basedOn w:val="a"/>
    <w:link w:val="aa"/>
    <w:uiPriority w:val="99"/>
    <w:unhideWhenUsed/>
    <w:rsid w:val="0026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4D1E"/>
  </w:style>
  <w:style w:type="paragraph" w:styleId="ab">
    <w:name w:val="No Spacing"/>
    <w:link w:val="ac"/>
    <w:uiPriority w:val="1"/>
    <w:qFormat/>
    <w:rsid w:val="00AF21C9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AF21C9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9159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1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85D81-80B4-4D0B-BEB0-F51D83D8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24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Семенова</dc:creator>
  <cp:keywords/>
  <dc:description/>
  <cp:lastModifiedBy>Екатерина Семенова</cp:lastModifiedBy>
  <cp:revision>4</cp:revision>
  <dcterms:created xsi:type="dcterms:W3CDTF">2014-05-19T17:27:00Z</dcterms:created>
  <dcterms:modified xsi:type="dcterms:W3CDTF">2014-12-16T20:13:00Z</dcterms:modified>
</cp:coreProperties>
</file>