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C64" w:rsidRPr="00585477" w:rsidRDefault="00946C64" w:rsidP="00946C64">
      <w:pPr>
        <w:pStyle w:val="Default"/>
        <w:jc w:val="center"/>
        <w:rPr>
          <w:sz w:val="28"/>
          <w:szCs w:val="28"/>
        </w:rPr>
      </w:pPr>
      <w:r w:rsidRPr="00585477">
        <w:rPr>
          <w:bCs/>
          <w:sz w:val="28"/>
          <w:szCs w:val="28"/>
        </w:rPr>
        <w:t>Федеральное государственное образовательное бюджетное учреждение</w:t>
      </w:r>
    </w:p>
    <w:p w:rsidR="00946C64" w:rsidRPr="00585477" w:rsidRDefault="00946C64" w:rsidP="00946C64">
      <w:pPr>
        <w:pStyle w:val="Default"/>
        <w:jc w:val="center"/>
        <w:rPr>
          <w:sz w:val="28"/>
          <w:szCs w:val="28"/>
        </w:rPr>
      </w:pPr>
      <w:r w:rsidRPr="00585477">
        <w:rPr>
          <w:bCs/>
          <w:sz w:val="28"/>
          <w:szCs w:val="28"/>
        </w:rPr>
        <w:t>высшего профессионального образования</w:t>
      </w:r>
    </w:p>
    <w:p w:rsidR="00946C64" w:rsidRPr="00585477" w:rsidRDefault="00946C64" w:rsidP="00946C64">
      <w:pPr>
        <w:pStyle w:val="Default"/>
        <w:jc w:val="center"/>
        <w:rPr>
          <w:b/>
          <w:bCs/>
          <w:sz w:val="28"/>
          <w:szCs w:val="28"/>
        </w:rPr>
      </w:pPr>
      <w:r w:rsidRPr="00585477">
        <w:rPr>
          <w:b/>
          <w:bCs/>
          <w:sz w:val="28"/>
          <w:szCs w:val="28"/>
        </w:rPr>
        <w:t xml:space="preserve">«ФИНАНСОВЫЙ УНИВЕРСИТЕТ </w:t>
      </w:r>
    </w:p>
    <w:p w:rsidR="00946C64" w:rsidRPr="00585477" w:rsidRDefault="00946C64" w:rsidP="00946C64">
      <w:pPr>
        <w:pStyle w:val="Default"/>
        <w:jc w:val="center"/>
        <w:rPr>
          <w:b/>
          <w:bCs/>
          <w:sz w:val="28"/>
          <w:szCs w:val="28"/>
        </w:rPr>
      </w:pPr>
      <w:r w:rsidRPr="00585477">
        <w:rPr>
          <w:b/>
          <w:bCs/>
          <w:sz w:val="28"/>
          <w:szCs w:val="28"/>
        </w:rPr>
        <w:t>ПРИ ПРАВИТЕЛЬСТВЕ</w:t>
      </w:r>
      <w:r w:rsidRPr="00585477">
        <w:rPr>
          <w:sz w:val="28"/>
          <w:szCs w:val="28"/>
        </w:rPr>
        <w:t xml:space="preserve"> </w:t>
      </w:r>
      <w:r w:rsidRPr="00585477">
        <w:rPr>
          <w:b/>
          <w:bCs/>
          <w:sz w:val="28"/>
          <w:szCs w:val="28"/>
        </w:rPr>
        <w:t>РОССИЙСКОЙ ФЕДЕРАЦИИ»</w:t>
      </w:r>
    </w:p>
    <w:p w:rsidR="00946C64" w:rsidRPr="00585477" w:rsidRDefault="00946C64" w:rsidP="00946C64">
      <w:pPr>
        <w:pStyle w:val="Default"/>
        <w:jc w:val="center"/>
        <w:rPr>
          <w:sz w:val="28"/>
          <w:szCs w:val="28"/>
        </w:rPr>
      </w:pPr>
    </w:p>
    <w:p w:rsidR="00946C64" w:rsidRPr="00585477" w:rsidRDefault="00946C64" w:rsidP="00946C64">
      <w:pPr>
        <w:spacing w:after="0"/>
        <w:jc w:val="center"/>
        <w:rPr>
          <w:rFonts w:ascii="Times New Roman" w:hAnsi="Times New Roman"/>
          <w:b/>
          <w:color w:val="000000"/>
          <w:sz w:val="28"/>
          <w:szCs w:val="28"/>
        </w:rPr>
      </w:pPr>
      <w:r w:rsidRPr="00585477">
        <w:rPr>
          <w:rFonts w:ascii="Times New Roman" w:hAnsi="Times New Roman"/>
          <w:b/>
          <w:color w:val="000000"/>
          <w:sz w:val="28"/>
          <w:szCs w:val="28"/>
        </w:rPr>
        <w:t>(Владимирский филиал)</w:t>
      </w:r>
    </w:p>
    <w:p w:rsidR="00946C64" w:rsidRPr="00585477" w:rsidRDefault="00946C64" w:rsidP="00946C64">
      <w:pPr>
        <w:spacing w:after="0"/>
        <w:jc w:val="center"/>
        <w:rPr>
          <w:rFonts w:ascii="Times New Roman" w:hAnsi="Times New Roman"/>
          <w:b/>
          <w:color w:val="000000"/>
          <w:sz w:val="28"/>
          <w:szCs w:val="28"/>
        </w:rPr>
      </w:pPr>
    </w:p>
    <w:p w:rsidR="00946C64" w:rsidRPr="00585477" w:rsidRDefault="00946C64" w:rsidP="00946C64">
      <w:pPr>
        <w:spacing w:after="0"/>
        <w:jc w:val="center"/>
        <w:rPr>
          <w:rFonts w:ascii="Times New Roman" w:hAnsi="Times New Roman"/>
          <w:b/>
          <w:color w:val="000000"/>
          <w:sz w:val="28"/>
          <w:szCs w:val="28"/>
        </w:rPr>
      </w:pPr>
    </w:p>
    <w:p w:rsidR="00946C64" w:rsidRPr="00585477" w:rsidRDefault="00946C64" w:rsidP="00946C64">
      <w:pPr>
        <w:spacing w:after="0"/>
        <w:jc w:val="center"/>
        <w:rPr>
          <w:rFonts w:ascii="Times New Roman" w:hAnsi="Times New Roman"/>
          <w:b/>
          <w:color w:val="000000"/>
          <w:sz w:val="28"/>
          <w:szCs w:val="28"/>
        </w:rPr>
      </w:pPr>
      <w:r w:rsidRPr="00585477">
        <w:rPr>
          <w:rFonts w:ascii="Times New Roman" w:hAnsi="Times New Roman"/>
          <w:b/>
          <w:color w:val="000000"/>
          <w:sz w:val="28"/>
          <w:szCs w:val="28"/>
        </w:rPr>
        <w:t>Кафедра «Философия, история и право»</w:t>
      </w:r>
    </w:p>
    <w:p w:rsidR="00946C64" w:rsidRPr="00585477" w:rsidRDefault="00946C64" w:rsidP="00946C64">
      <w:pPr>
        <w:spacing w:after="0"/>
        <w:jc w:val="center"/>
        <w:rPr>
          <w:rFonts w:ascii="Times New Roman" w:hAnsi="Times New Roman"/>
          <w:b/>
          <w:color w:val="000000"/>
          <w:sz w:val="28"/>
          <w:szCs w:val="28"/>
        </w:rPr>
      </w:pPr>
    </w:p>
    <w:p w:rsidR="00946C64" w:rsidRPr="00585477" w:rsidRDefault="00946C64" w:rsidP="00946C64">
      <w:pPr>
        <w:spacing w:after="0"/>
        <w:jc w:val="center"/>
        <w:rPr>
          <w:rFonts w:ascii="Times New Roman" w:hAnsi="Times New Roman"/>
          <w:color w:val="000000"/>
          <w:sz w:val="28"/>
          <w:szCs w:val="28"/>
        </w:rPr>
      </w:pPr>
      <w:r w:rsidRPr="00585477">
        <w:rPr>
          <w:rFonts w:ascii="Times New Roman" w:hAnsi="Times New Roman"/>
          <w:color w:val="000000"/>
          <w:sz w:val="28"/>
          <w:szCs w:val="28"/>
        </w:rPr>
        <w:t>Факультет_________________________</w:t>
      </w:r>
    </w:p>
    <w:p w:rsidR="00946C64" w:rsidRPr="00585477" w:rsidRDefault="00946C64" w:rsidP="00946C64">
      <w:pPr>
        <w:spacing w:after="0"/>
        <w:jc w:val="center"/>
        <w:rPr>
          <w:rFonts w:ascii="Times New Roman" w:hAnsi="Times New Roman"/>
          <w:color w:val="000000"/>
          <w:sz w:val="28"/>
          <w:szCs w:val="28"/>
        </w:rPr>
      </w:pPr>
    </w:p>
    <w:p w:rsidR="00946C64" w:rsidRPr="00585477" w:rsidRDefault="00946C64" w:rsidP="00946C64">
      <w:pPr>
        <w:spacing w:after="0"/>
        <w:jc w:val="center"/>
        <w:rPr>
          <w:rFonts w:ascii="Times New Roman" w:hAnsi="Times New Roman"/>
          <w:color w:val="000000"/>
          <w:sz w:val="28"/>
          <w:szCs w:val="28"/>
        </w:rPr>
      </w:pPr>
      <w:r w:rsidRPr="00585477">
        <w:rPr>
          <w:rFonts w:ascii="Times New Roman" w:hAnsi="Times New Roman"/>
          <w:color w:val="000000"/>
          <w:sz w:val="28"/>
          <w:szCs w:val="28"/>
        </w:rPr>
        <w:t>Специальность_____________________</w:t>
      </w:r>
    </w:p>
    <w:p w:rsidR="00946C64" w:rsidRPr="00585477" w:rsidRDefault="00946C64" w:rsidP="00946C64">
      <w:pPr>
        <w:spacing w:after="0"/>
        <w:jc w:val="center"/>
        <w:rPr>
          <w:rFonts w:ascii="Times New Roman" w:hAnsi="Times New Roman"/>
          <w:color w:val="000000"/>
          <w:sz w:val="28"/>
          <w:szCs w:val="28"/>
        </w:rPr>
      </w:pPr>
      <w:r w:rsidRPr="00585477">
        <w:rPr>
          <w:rFonts w:ascii="Times New Roman" w:hAnsi="Times New Roman"/>
          <w:color w:val="000000"/>
          <w:sz w:val="28"/>
          <w:szCs w:val="28"/>
        </w:rPr>
        <w:tab/>
      </w:r>
      <w:r w:rsidRPr="00585477">
        <w:rPr>
          <w:rFonts w:ascii="Times New Roman" w:hAnsi="Times New Roman"/>
          <w:color w:val="000000"/>
          <w:sz w:val="28"/>
          <w:szCs w:val="28"/>
        </w:rPr>
        <w:tab/>
        <w:t>(направление)</w:t>
      </w:r>
    </w:p>
    <w:p w:rsidR="00946C64" w:rsidRPr="00585477" w:rsidRDefault="00946C64" w:rsidP="00946C64">
      <w:pPr>
        <w:spacing w:after="0"/>
        <w:jc w:val="center"/>
        <w:rPr>
          <w:rFonts w:ascii="Times New Roman" w:hAnsi="Times New Roman"/>
          <w:b/>
          <w:color w:val="000000"/>
          <w:sz w:val="28"/>
          <w:szCs w:val="28"/>
        </w:rPr>
      </w:pPr>
    </w:p>
    <w:p w:rsidR="00946C64" w:rsidRPr="00585477" w:rsidRDefault="00946C64" w:rsidP="00946C64">
      <w:pPr>
        <w:spacing w:after="0"/>
        <w:jc w:val="center"/>
        <w:rPr>
          <w:rFonts w:ascii="Times New Roman" w:hAnsi="Times New Roman"/>
          <w:b/>
          <w:color w:val="000000"/>
          <w:sz w:val="28"/>
          <w:szCs w:val="28"/>
        </w:rPr>
      </w:pPr>
    </w:p>
    <w:p w:rsidR="00946C64" w:rsidRPr="00585477" w:rsidRDefault="00946C64" w:rsidP="00946C64">
      <w:pPr>
        <w:spacing w:after="0"/>
        <w:jc w:val="center"/>
        <w:rPr>
          <w:rFonts w:ascii="Times New Roman" w:hAnsi="Times New Roman"/>
          <w:b/>
          <w:color w:val="000000"/>
          <w:sz w:val="28"/>
          <w:szCs w:val="28"/>
        </w:rPr>
      </w:pPr>
    </w:p>
    <w:p w:rsidR="00946C64" w:rsidRPr="00585477" w:rsidRDefault="00946C64" w:rsidP="00946C64">
      <w:pPr>
        <w:spacing w:after="0"/>
        <w:jc w:val="center"/>
        <w:rPr>
          <w:rFonts w:ascii="Times New Roman" w:hAnsi="Times New Roman"/>
          <w:b/>
          <w:color w:val="000000"/>
          <w:sz w:val="28"/>
          <w:szCs w:val="28"/>
        </w:rPr>
      </w:pPr>
      <w:r w:rsidRPr="00585477">
        <w:rPr>
          <w:rFonts w:ascii="Times New Roman" w:hAnsi="Times New Roman"/>
          <w:b/>
          <w:color w:val="000000"/>
          <w:sz w:val="28"/>
          <w:szCs w:val="28"/>
        </w:rPr>
        <w:t>КОНТРОЛЬНАЯ РАБОТА №___</w:t>
      </w:r>
    </w:p>
    <w:p w:rsidR="00946C64" w:rsidRPr="00585477" w:rsidRDefault="00946C64" w:rsidP="00946C64">
      <w:pPr>
        <w:spacing w:after="0"/>
        <w:jc w:val="center"/>
        <w:rPr>
          <w:rFonts w:ascii="Times New Roman" w:hAnsi="Times New Roman"/>
          <w:b/>
          <w:color w:val="000000"/>
          <w:sz w:val="28"/>
          <w:szCs w:val="28"/>
        </w:rPr>
      </w:pPr>
    </w:p>
    <w:p w:rsidR="00946C64" w:rsidRPr="00585477" w:rsidRDefault="00946C64" w:rsidP="00946C64">
      <w:pPr>
        <w:spacing w:after="0"/>
        <w:jc w:val="center"/>
        <w:rPr>
          <w:rFonts w:ascii="Times New Roman" w:hAnsi="Times New Roman"/>
          <w:color w:val="000000"/>
          <w:sz w:val="28"/>
          <w:szCs w:val="28"/>
        </w:rPr>
      </w:pPr>
      <w:r w:rsidRPr="00585477">
        <w:rPr>
          <w:rFonts w:ascii="Times New Roman" w:hAnsi="Times New Roman"/>
          <w:color w:val="000000"/>
          <w:sz w:val="28"/>
          <w:szCs w:val="28"/>
        </w:rPr>
        <w:t>по дисциплине______________________________________________________</w:t>
      </w:r>
    </w:p>
    <w:p w:rsidR="00946C64" w:rsidRPr="00585477" w:rsidRDefault="00946C64" w:rsidP="00946C64">
      <w:pPr>
        <w:spacing w:after="0"/>
        <w:jc w:val="center"/>
        <w:rPr>
          <w:rFonts w:ascii="Times New Roman" w:hAnsi="Times New Roman"/>
          <w:color w:val="000000"/>
          <w:sz w:val="28"/>
          <w:szCs w:val="28"/>
        </w:rPr>
      </w:pPr>
      <w:r w:rsidRPr="00585477">
        <w:rPr>
          <w:rFonts w:ascii="Times New Roman" w:hAnsi="Times New Roman"/>
          <w:color w:val="000000"/>
          <w:sz w:val="28"/>
          <w:szCs w:val="28"/>
        </w:rPr>
        <w:t>__________________________________________________________________</w:t>
      </w:r>
    </w:p>
    <w:p w:rsidR="00946C64" w:rsidRPr="00585477" w:rsidRDefault="00946C64" w:rsidP="00946C64">
      <w:pPr>
        <w:spacing w:after="0"/>
        <w:jc w:val="center"/>
        <w:rPr>
          <w:rFonts w:ascii="Times New Roman" w:hAnsi="Times New Roman"/>
          <w:color w:val="000000"/>
          <w:sz w:val="28"/>
          <w:szCs w:val="28"/>
        </w:rPr>
      </w:pPr>
    </w:p>
    <w:p w:rsidR="00946C64" w:rsidRPr="00585477" w:rsidRDefault="00946C64" w:rsidP="00946C64">
      <w:pPr>
        <w:spacing w:after="0"/>
        <w:jc w:val="center"/>
        <w:rPr>
          <w:rFonts w:ascii="Times New Roman" w:hAnsi="Times New Roman"/>
          <w:color w:val="000000"/>
          <w:sz w:val="28"/>
          <w:szCs w:val="28"/>
        </w:rPr>
      </w:pPr>
    </w:p>
    <w:p w:rsidR="00946C64" w:rsidRPr="00585477" w:rsidRDefault="00946C64" w:rsidP="00946C64">
      <w:pPr>
        <w:spacing w:after="0"/>
        <w:jc w:val="center"/>
        <w:rPr>
          <w:rFonts w:ascii="Times New Roman" w:hAnsi="Times New Roman"/>
          <w:color w:val="000000"/>
          <w:sz w:val="28"/>
          <w:szCs w:val="28"/>
        </w:rPr>
      </w:pPr>
    </w:p>
    <w:p w:rsidR="00946C64" w:rsidRPr="00585477" w:rsidRDefault="00946C64" w:rsidP="00946C64">
      <w:pPr>
        <w:spacing w:after="0"/>
        <w:jc w:val="center"/>
        <w:rPr>
          <w:rFonts w:ascii="Times New Roman" w:hAnsi="Times New Roman"/>
          <w:color w:val="000000"/>
          <w:sz w:val="28"/>
          <w:szCs w:val="28"/>
        </w:rPr>
      </w:pPr>
    </w:p>
    <w:p w:rsidR="00946C64" w:rsidRPr="00585477" w:rsidRDefault="00946C64" w:rsidP="00946C64">
      <w:pPr>
        <w:spacing w:after="0"/>
        <w:jc w:val="center"/>
        <w:rPr>
          <w:rFonts w:ascii="Times New Roman" w:hAnsi="Times New Roman"/>
          <w:color w:val="000000"/>
          <w:sz w:val="28"/>
          <w:szCs w:val="28"/>
        </w:rPr>
      </w:pPr>
    </w:p>
    <w:p w:rsidR="00946C64" w:rsidRPr="00585477" w:rsidRDefault="00946C64" w:rsidP="00946C64">
      <w:pPr>
        <w:spacing w:after="0"/>
        <w:jc w:val="center"/>
        <w:rPr>
          <w:rFonts w:ascii="Times New Roman" w:hAnsi="Times New Roman"/>
          <w:color w:val="000000"/>
          <w:sz w:val="28"/>
          <w:szCs w:val="28"/>
        </w:rPr>
      </w:pPr>
      <w:r w:rsidRPr="00585477">
        <w:rPr>
          <w:rFonts w:ascii="Times New Roman" w:hAnsi="Times New Roman"/>
          <w:color w:val="000000"/>
          <w:sz w:val="28"/>
          <w:szCs w:val="28"/>
        </w:rPr>
        <w:t>Студент______________________________</w:t>
      </w:r>
    </w:p>
    <w:p w:rsidR="00946C64" w:rsidRPr="00585477" w:rsidRDefault="00946C64" w:rsidP="00946C64">
      <w:pPr>
        <w:spacing w:after="0"/>
        <w:jc w:val="center"/>
        <w:rPr>
          <w:rFonts w:ascii="Times New Roman" w:hAnsi="Times New Roman"/>
          <w:color w:val="000000"/>
          <w:sz w:val="28"/>
          <w:szCs w:val="28"/>
        </w:rPr>
      </w:pPr>
      <w:r w:rsidRPr="00585477">
        <w:rPr>
          <w:rFonts w:ascii="Times New Roman" w:hAnsi="Times New Roman"/>
          <w:color w:val="000000"/>
          <w:sz w:val="28"/>
          <w:szCs w:val="28"/>
        </w:rPr>
        <w:tab/>
        <w:t>(Ф.И.О.)</w:t>
      </w:r>
    </w:p>
    <w:p w:rsidR="00946C64" w:rsidRPr="00585477" w:rsidRDefault="00946C64" w:rsidP="00946C64">
      <w:pPr>
        <w:spacing w:after="0"/>
        <w:jc w:val="center"/>
        <w:rPr>
          <w:rFonts w:ascii="Times New Roman" w:hAnsi="Times New Roman"/>
          <w:color w:val="000000"/>
          <w:sz w:val="28"/>
          <w:szCs w:val="28"/>
        </w:rPr>
      </w:pPr>
      <w:r w:rsidRPr="00585477">
        <w:rPr>
          <w:rFonts w:ascii="Times New Roman" w:hAnsi="Times New Roman"/>
          <w:color w:val="000000"/>
          <w:sz w:val="28"/>
          <w:szCs w:val="28"/>
        </w:rPr>
        <w:t>Курс_____ № группы___________________</w:t>
      </w:r>
    </w:p>
    <w:p w:rsidR="00946C64" w:rsidRPr="00585477" w:rsidRDefault="00946C64" w:rsidP="00946C64">
      <w:pPr>
        <w:spacing w:after="0"/>
        <w:jc w:val="center"/>
        <w:rPr>
          <w:rFonts w:ascii="Times New Roman" w:hAnsi="Times New Roman"/>
          <w:color w:val="000000"/>
          <w:sz w:val="28"/>
          <w:szCs w:val="28"/>
        </w:rPr>
      </w:pPr>
      <w:r w:rsidRPr="00585477">
        <w:rPr>
          <w:rFonts w:ascii="Times New Roman" w:hAnsi="Times New Roman"/>
          <w:color w:val="000000"/>
          <w:sz w:val="28"/>
          <w:szCs w:val="28"/>
        </w:rPr>
        <w:t>Личное дело №_________________________</w:t>
      </w:r>
    </w:p>
    <w:p w:rsidR="00946C64" w:rsidRPr="00585477" w:rsidRDefault="00946C64" w:rsidP="00946C64">
      <w:pPr>
        <w:spacing w:after="0"/>
        <w:jc w:val="center"/>
        <w:rPr>
          <w:rFonts w:ascii="Times New Roman" w:hAnsi="Times New Roman"/>
          <w:color w:val="000000"/>
          <w:sz w:val="28"/>
          <w:szCs w:val="28"/>
        </w:rPr>
      </w:pPr>
      <w:r w:rsidRPr="00585477">
        <w:rPr>
          <w:rFonts w:ascii="Times New Roman" w:hAnsi="Times New Roman"/>
          <w:color w:val="000000"/>
          <w:sz w:val="28"/>
          <w:szCs w:val="28"/>
        </w:rPr>
        <w:t>Преподаватель_________________________</w:t>
      </w:r>
    </w:p>
    <w:p w:rsidR="00946C64" w:rsidRPr="00585477" w:rsidRDefault="00946C64" w:rsidP="00946C64">
      <w:pPr>
        <w:spacing w:after="0"/>
        <w:jc w:val="center"/>
        <w:rPr>
          <w:rFonts w:ascii="Times New Roman" w:hAnsi="Times New Roman"/>
          <w:color w:val="000000"/>
          <w:sz w:val="28"/>
          <w:szCs w:val="28"/>
        </w:rPr>
      </w:pPr>
      <w:r w:rsidRPr="00585477">
        <w:rPr>
          <w:rFonts w:ascii="Times New Roman" w:hAnsi="Times New Roman"/>
          <w:color w:val="000000"/>
          <w:sz w:val="28"/>
          <w:szCs w:val="28"/>
        </w:rPr>
        <w:tab/>
        <w:t>(Ф.И.О.)</w:t>
      </w:r>
    </w:p>
    <w:p w:rsidR="00946C64" w:rsidRPr="00585477" w:rsidRDefault="00946C64" w:rsidP="00946C64">
      <w:pPr>
        <w:spacing w:after="0"/>
        <w:jc w:val="center"/>
        <w:rPr>
          <w:rFonts w:ascii="Times New Roman" w:hAnsi="Times New Roman"/>
          <w:color w:val="000000"/>
          <w:sz w:val="28"/>
          <w:szCs w:val="28"/>
        </w:rPr>
      </w:pPr>
    </w:p>
    <w:p w:rsidR="00946C64" w:rsidRPr="00585477" w:rsidRDefault="00946C64" w:rsidP="00946C64">
      <w:pPr>
        <w:spacing w:after="0"/>
        <w:jc w:val="center"/>
        <w:rPr>
          <w:rFonts w:ascii="Times New Roman" w:hAnsi="Times New Roman"/>
          <w:color w:val="000000"/>
          <w:sz w:val="28"/>
          <w:szCs w:val="28"/>
        </w:rPr>
      </w:pPr>
    </w:p>
    <w:p w:rsidR="00946C64" w:rsidRPr="00585477" w:rsidRDefault="00946C64" w:rsidP="00946C64">
      <w:pPr>
        <w:spacing w:after="0"/>
        <w:jc w:val="center"/>
        <w:rPr>
          <w:rFonts w:ascii="Times New Roman" w:hAnsi="Times New Roman"/>
          <w:color w:val="000000"/>
          <w:sz w:val="28"/>
          <w:szCs w:val="28"/>
        </w:rPr>
      </w:pPr>
    </w:p>
    <w:p w:rsidR="00946C64" w:rsidRPr="00585477" w:rsidRDefault="00946C64" w:rsidP="00946C64">
      <w:pPr>
        <w:spacing w:after="0"/>
        <w:jc w:val="center"/>
        <w:rPr>
          <w:rFonts w:ascii="Times New Roman" w:hAnsi="Times New Roman"/>
          <w:color w:val="000000"/>
          <w:sz w:val="28"/>
          <w:szCs w:val="28"/>
        </w:rPr>
      </w:pPr>
    </w:p>
    <w:p w:rsidR="00946C64" w:rsidRPr="00585477" w:rsidRDefault="00946C64" w:rsidP="00946C64">
      <w:pPr>
        <w:spacing w:after="0"/>
        <w:jc w:val="center"/>
        <w:rPr>
          <w:rFonts w:ascii="Times New Roman" w:hAnsi="Times New Roman"/>
          <w:color w:val="000000"/>
          <w:sz w:val="28"/>
          <w:szCs w:val="28"/>
        </w:rPr>
      </w:pPr>
    </w:p>
    <w:p w:rsidR="00946C64" w:rsidRPr="00585477" w:rsidRDefault="00946C64" w:rsidP="00946C64">
      <w:pPr>
        <w:spacing w:after="0"/>
        <w:jc w:val="center"/>
        <w:rPr>
          <w:rFonts w:ascii="Times New Roman" w:hAnsi="Times New Roman"/>
          <w:color w:val="000000"/>
          <w:sz w:val="28"/>
          <w:szCs w:val="28"/>
        </w:rPr>
      </w:pPr>
    </w:p>
    <w:p w:rsidR="00946C64" w:rsidRPr="00585477" w:rsidRDefault="00946C64" w:rsidP="00946C64">
      <w:pPr>
        <w:spacing w:after="0"/>
        <w:jc w:val="center"/>
        <w:rPr>
          <w:rFonts w:ascii="Times New Roman" w:hAnsi="Times New Roman"/>
          <w:color w:val="000000"/>
          <w:sz w:val="28"/>
          <w:szCs w:val="28"/>
        </w:rPr>
      </w:pPr>
    </w:p>
    <w:p w:rsidR="003E6B67" w:rsidRPr="00585477" w:rsidRDefault="004933E7" w:rsidP="00946C64">
      <w:pPr>
        <w:spacing w:after="0"/>
        <w:jc w:val="center"/>
        <w:rPr>
          <w:rFonts w:ascii="Times New Roman" w:hAnsi="Times New Roman"/>
          <w:color w:val="000000"/>
          <w:sz w:val="28"/>
          <w:szCs w:val="28"/>
        </w:rPr>
      </w:pPr>
      <w:r w:rsidRPr="00585477">
        <w:rPr>
          <w:rFonts w:ascii="Times New Roman" w:hAnsi="Times New Roman"/>
          <w:color w:val="000000"/>
          <w:sz w:val="28"/>
          <w:szCs w:val="28"/>
        </w:rPr>
        <w:t>Владимир 2014</w:t>
      </w:r>
      <w:r w:rsidR="00DA7D5B" w:rsidRPr="00585477">
        <w:rPr>
          <w:rFonts w:ascii="Times New Roman" w:hAnsi="Times New Roman"/>
          <w:b/>
          <w:sz w:val="28"/>
          <w:szCs w:val="28"/>
        </w:rPr>
        <w:br w:type="page"/>
      </w:r>
    </w:p>
    <w:p w:rsidR="006800C9" w:rsidRDefault="006800C9" w:rsidP="006800C9">
      <w:pPr>
        <w:spacing w:before="40" w:after="40" w:line="360" w:lineRule="auto"/>
        <w:ind w:left="1134" w:right="2268"/>
        <w:rPr>
          <w:rFonts w:ascii="Times New Roman" w:hAnsi="Times New Roman"/>
          <w:b/>
          <w:sz w:val="28"/>
          <w:szCs w:val="28"/>
        </w:rPr>
      </w:pPr>
      <w:r>
        <w:rPr>
          <w:rFonts w:ascii="Times New Roman" w:hAnsi="Times New Roman"/>
          <w:b/>
          <w:sz w:val="28"/>
          <w:szCs w:val="28"/>
        </w:rPr>
        <w:lastRenderedPageBreak/>
        <w:t xml:space="preserve">Вариант № 3 </w:t>
      </w:r>
    </w:p>
    <w:p w:rsidR="003E6B67" w:rsidRPr="00585477" w:rsidRDefault="003E6B67" w:rsidP="006800C9">
      <w:pPr>
        <w:spacing w:before="40" w:after="40" w:line="360" w:lineRule="auto"/>
        <w:ind w:left="1134" w:right="2268"/>
        <w:rPr>
          <w:rFonts w:ascii="Times New Roman" w:hAnsi="Times New Roman"/>
          <w:sz w:val="28"/>
          <w:szCs w:val="28"/>
        </w:rPr>
      </w:pPr>
      <w:proofErr w:type="gramStart"/>
      <w:r w:rsidRPr="006800C9">
        <w:rPr>
          <w:rFonts w:ascii="Times New Roman" w:hAnsi="Times New Roman"/>
          <w:b/>
          <w:sz w:val="28"/>
          <w:szCs w:val="28"/>
          <w:lang w:val="en-US"/>
        </w:rPr>
        <w:t>I</w:t>
      </w:r>
      <w:r w:rsidRPr="006800C9">
        <w:rPr>
          <w:rFonts w:ascii="Times New Roman" w:hAnsi="Times New Roman"/>
          <w:b/>
          <w:sz w:val="28"/>
          <w:szCs w:val="28"/>
        </w:rPr>
        <w:t>. Переведите письменно существительные (1-10).</w:t>
      </w:r>
      <w:proofErr w:type="gramEnd"/>
      <w:r w:rsidRPr="006800C9">
        <w:rPr>
          <w:rFonts w:ascii="Times New Roman" w:hAnsi="Times New Roman"/>
          <w:b/>
          <w:sz w:val="28"/>
          <w:szCs w:val="28"/>
        </w:rPr>
        <w:t xml:space="preserve"> Выберите определения (</w:t>
      </w:r>
      <w:r w:rsidRPr="006800C9">
        <w:rPr>
          <w:rFonts w:ascii="Times New Roman" w:hAnsi="Times New Roman"/>
          <w:b/>
          <w:sz w:val="28"/>
          <w:szCs w:val="28"/>
          <w:lang w:val="en-US"/>
        </w:rPr>
        <w:t>a</w:t>
      </w:r>
      <w:r w:rsidRPr="006800C9">
        <w:rPr>
          <w:rFonts w:ascii="Times New Roman" w:hAnsi="Times New Roman"/>
          <w:b/>
          <w:sz w:val="28"/>
          <w:szCs w:val="28"/>
        </w:rPr>
        <w:t>-</w:t>
      </w:r>
      <w:r w:rsidRPr="006800C9">
        <w:rPr>
          <w:rFonts w:ascii="Times New Roman" w:hAnsi="Times New Roman"/>
          <w:b/>
          <w:sz w:val="28"/>
          <w:szCs w:val="28"/>
          <w:lang w:val="en-US"/>
        </w:rPr>
        <w:t>j</w:t>
      </w:r>
      <w:r w:rsidRPr="006800C9">
        <w:rPr>
          <w:rFonts w:ascii="Times New Roman" w:hAnsi="Times New Roman"/>
          <w:b/>
          <w:sz w:val="28"/>
          <w:szCs w:val="28"/>
        </w:rPr>
        <w:t>), соответствующие существительным:</w:t>
      </w:r>
    </w:p>
    <w:p w:rsidR="003E6B67" w:rsidRPr="00585477" w:rsidRDefault="003E6B67" w:rsidP="006800C9">
      <w:pPr>
        <w:spacing w:before="40" w:after="40" w:line="360" w:lineRule="auto"/>
        <w:ind w:left="1134" w:right="2268"/>
        <w:rPr>
          <w:rFonts w:ascii="Times New Roman" w:hAnsi="Times New Roman"/>
          <w:sz w:val="28"/>
          <w:szCs w:val="28"/>
        </w:rPr>
      </w:pPr>
    </w:p>
    <w:tbl>
      <w:tblPr>
        <w:tblW w:w="9864" w:type="dxa"/>
        <w:tblLook w:val="04A0" w:firstRow="1" w:lastRow="0" w:firstColumn="1" w:lastColumn="0" w:noHBand="0" w:noVBand="1"/>
      </w:tblPr>
      <w:tblGrid>
        <w:gridCol w:w="5158"/>
        <w:gridCol w:w="4894"/>
      </w:tblGrid>
      <w:tr w:rsidR="003E6B67" w:rsidRPr="006800C9" w:rsidTr="00F4218B">
        <w:tc>
          <w:tcPr>
            <w:tcW w:w="2235" w:type="dxa"/>
          </w:tcPr>
          <w:p w:rsidR="003E6B67" w:rsidRPr="00585477" w:rsidRDefault="003E6B67" w:rsidP="006800C9">
            <w:pPr>
              <w:spacing w:before="40" w:after="40" w:line="360" w:lineRule="auto"/>
              <w:ind w:left="1134" w:right="2268"/>
              <w:rPr>
                <w:rFonts w:ascii="Times New Roman" w:hAnsi="Times New Roman"/>
                <w:sz w:val="28"/>
                <w:szCs w:val="28"/>
              </w:rPr>
            </w:pPr>
            <w:r w:rsidRPr="00585477">
              <w:rPr>
                <w:rFonts w:ascii="Times New Roman" w:hAnsi="Times New Roman"/>
                <w:sz w:val="28"/>
                <w:szCs w:val="28"/>
              </w:rPr>
              <w:t>1)</w:t>
            </w:r>
            <w:r w:rsidRPr="00585477">
              <w:rPr>
                <w:rFonts w:ascii="Times New Roman" w:hAnsi="Times New Roman"/>
                <w:sz w:val="28"/>
                <w:szCs w:val="28"/>
                <w:lang w:val="en-US"/>
              </w:rPr>
              <w:t xml:space="preserve"> wealth</w:t>
            </w:r>
            <w:bookmarkStart w:id="0" w:name="_GoBack"/>
            <w:bookmarkEnd w:id="0"/>
          </w:p>
        </w:tc>
        <w:tc>
          <w:tcPr>
            <w:tcW w:w="7629" w:type="dxa"/>
          </w:tcPr>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a) the buying and selling goods</w:t>
            </w:r>
          </w:p>
        </w:tc>
      </w:tr>
      <w:tr w:rsidR="003E6B67" w:rsidRPr="006800C9" w:rsidTr="00F4218B">
        <w:tc>
          <w:tcPr>
            <w:tcW w:w="2235" w:type="dxa"/>
          </w:tcPr>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2) output</w:t>
            </w:r>
          </w:p>
        </w:tc>
        <w:tc>
          <w:tcPr>
            <w:tcW w:w="7629" w:type="dxa"/>
          </w:tcPr>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b) the amount of money for which something can be bought or sold</w:t>
            </w:r>
          </w:p>
        </w:tc>
      </w:tr>
      <w:tr w:rsidR="003E6B67" w:rsidRPr="006800C9" w:rsidTr="00F4218B">
        <w:tc>
          <w:tcPr>
            <w:tcW w:w="2235" w:type="dxa"/>
          </w:tcPr>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3) demand</w:t>
            </w:r>
          </w:p>
        </w:tc>
        <w:tc>
          <w:tcPr>
            <w:tcW w:w="7629" w:type="dxa"/>
          </w:tcPr>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 xml:space="preserve">c) an abundance of valuable possession or money </w:t>
            </w:r>
          </w:p>
        </w:tc>
      </w:tr>
      <w:tr w:rsidR="003E6B67" w:rsidRPr="006800C9" w:rsidTr="00F4218B">
        <w:tc>
          <w:tcPr>
            <w:tcW w:w="2235" w:type="dxa"/>
          </w:tcPr>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4) scarce resources</w:t>
            </w:r>
          </w:p>
        </w:tc>
        <w:tc>
          <w:tcPr>
            <w:tcW w:w="7629" w:type="dxa"/>
          </w:tcPr>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 xml:space="preserve">d) the amount of something produced by a person, machine, </w:t>
            </w:r>
            <w:r w:rsidRPr="00585477">
              <w:rPr>
                <w:rFonts w:ascii="Times New Roman" w:hAnsi="Times New Roman"/>
                <w:sz w:val="28"/>
                <w:szCs w:val="28"/>
                <w:lang w:val="en-US"/>
              </w:rPr>
              <w:lastRenderedPageBreak/>
              <w:t xml:space="preserve">or industry </w:t>
            </w:r>
          </w:p>
        </w:tc>
      </w:tr>
      <w:tr w:rsidR="003E6B67" w:rsidRPr="006800C9" w:rsidTr="00F4218B">
        <w:tc>
          <w:tcPr>
            <w:tcW w:w="2235" w:type="dxa"/>
          </w:tcPr>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lastRenderedPageBreak/>
              <w:t>5) advantage</w:t>
            </w:r>
          </w:p>
        </w:tc>
        <w:tc>
          <w:tcPr>
            <w:tcW w:w="7629" w:type="dxa"/>
          </w:tcPr>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 xml:space="preserve">e) the desire of consumers for a particular commodity </w:t>
            </w:r>
          </w:p>
        </w:tc>
      </w:tr>
      <w:tr w:rsidR="003E6B67" w:rsidRPr="006800C9" w:rsidTr="00F4218B">
        <w:tc>
          <w:tcPr>
            <w:tcW w:w="2235" w:type="dxa"/>
          </w:tcPr>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6) thought</w:t>
            </w:r>
          </w:p>
        </w:tc>
        <w:tc>
          <w:tcPr>
            <w:tcW w:w="7629" w:type="dxa"/>
          </w:tcPr>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 xml:space="preserve">f) resources insufficient for the demand </w:t>
            </w:r>
          </w:p>
        </w:tc>
      </w:tr>
      <w:tr w:rsidR="003E6B67" w:rsidRPr="006800C9" w:rsidTr="00F4218B">
        <w:tc>
          <w:tcPr>
            <w:tcW w:w="2235" w:type="dxa"/>
          </w:tcPr>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7) portion</w:t>
            </w:r>
          </w:p>
        </w:tc>
        <w:tc>
          <w:tcPr>
            <w:tcW w:w="7629" w:type="dxa"/>
          </w:tcPr>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 xml:space="preserve">g) a condition that puts one in a </w:t>
            </w:r>
            <w:r w:rsidRPr="00585477">
              <w:rPr>
                <w:rFonts w:ascii="Times New Roman" w:hAnsi="Times New Roman"/>
                <w:sz w:val="28"/>
                <w:szCs w:val="28"/>
                <w:lang w:val="en-GB"/>
              </w:rPr>
              <w:t xml:space="preserve">favourable </w:t>
            </w:r>
            <w:r w:rsidRPr="00585477">
              <w:rPr>
                <w:rFonts w:ascii="Times New Roman" w:hAnsi="Times New Roman"/>
                <w:sz w:val="28"/>
                <w:szCs w:val="28"/>
                <w:lang w:val="en-US"/>
              </w:rPr>
              <w:t>position</w:t>
            </w:r>
          </w:p>
        </w:tc>
      </w:tr>
      <w:tr w:rsidR="003E6B67" w:rsidRPr="006800C9" w:rsidTr="00F4218B">
        <w:tc>
          <w:tcPr>
            <w:tcW w:w="2235" w:type="dxa"/>
          </w:tcPr>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8) trade</w:t>
            </w:r>
          </w:p>
        </w:tc>
        <w:tc>
          <w:tcPr>
            <w:tcW w:w="7629" w:type="dxa"/>
          </w:tcPr>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h) an idea or opinion produced by thinking</w:t>
            </w:r>
          </w:p>
        </w:tc>
      </w:tr>
      <w:tr w:rsidR="003E6B67" w:rsidRPr="006800C9" w:rsidTr="00F4218B">
        <w:tc>
          <w:tcPr>
            <w:tcW w:w="2235" w:type="dxa"/>
          </w:tcPr>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9) specialization</w:t>
            </w:r>
          </w:p>
        </w:tc>
        <w:tc>
          <w:tcPr>
            <w:tcW w:w="7629" w:type="dxa"/>
          </w:tcPr>
          <w:p w:rsidR="003E6B67" w:rsidRPr="00585477" w:rsidRDefault="003E6B67" w:rsidP="006800C9">
            <w:pPr>
              <w:spacing w:before="40" w:after="40" w:line="360" w:lineRule="auto"/>
              <w:ind w:left="1134" w:right="2268"/>
              <w:rPr>
                <w:rFonts w:ascii="Times New Roman" w:hAnsi="Times New Roman"/>
                <w:sz w:val="28"/>
                <w:szCs w:val="28"/>
                <w:lang w:val="en-US"/>
              </w:rPr>
            </w:pPr>
            <w:proofErr w:type="spellStart"/>
            <w:r w:rsidRPr="00585477">
              <w:rPr>
                <w:rFonts w:ascii="Times New Roman" w:hAnsi="Times New Roman"/>
                <w:sz w:val="28"/>
                <w:szCs w:val="28"/>
                <w:lang w:val="en-US"/>
              </w:rPr>
              <w:t>i</w:t>
            </w:r>
            <w:proofErr w:type="spellEnd"/>
            <w:r w:rsidRPr="00585477">
              <w:rPr>
                <w:rFonts w:ascii="Times New Roman" w:hAnsi="Times New Roman"/>
                <w:sz w:val="28"/>
                <w:szCs w:val="28"/>
                <w:lang w:val="en-US"/>
              </w:rPr>
              <w:t>) a part of a whole</w:t>
            </w:r>
          </w:p>
        </w:tc>
      </w:tr>
      <w:tr w:rsidR="003E6B67" w:rsidRPr="00585477" w:rsidTr="00F4218B">
        <w:tc>
          <w:tcPr>
            <w:tcW w:w="2235" w:type="dxa"/>
          </w:tcPr>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10) price</w:t>
            </w:r>
          </w:p>
        </w:tc>
        <w:tc>
          <w:tcPr>
            <w:tcW w:w="7629" w:type="dxa"/>
          </w:tcPr>
          <w:p w:rsidR="003E6B67" w:rsidRPr="00585477" w:rsidRDefault="003E6B67" w:rsidP="006800C9">
            <w:pPr>
              <w:spacing w:before="40" w:after="40" w:line="360" w:lineRule="auto"/>
              <w:ind w:left="1134" w:right="2268"/>
              <w:rPr>
                <w:rFonts w:ascii="Times New Roman" w:hAnsi="Times New Roman"/>
                <w:sz w:val="28"/>
                <w:szCs w:val="28"/>
              </w:rPr>
            </w:pPr>
            <w:r w:rsidRPr="00585477">
              <w:rPr>
                <w:rFonts w:ascii="Times New Roman" w:hAnsi="Times New Roman"/>
                <w:sz w:val="28"/>
                <w:szCs w:val="28"/>
                <w:lang w:val="en-US"/>
              </w:rPr>
              <w:t>j) something special</w:t>
            </w:r>
          </w:p>
        </w:tc>
      </w:tr>
    </w:tbl>
    <w:p w:rsidR="006800C9" w:rsidRDefault="006800C9" w:rsidP="006800C9">
      <w:pPr>
        <w:spacing w:before="40" w:after="40" w:line="360" w:lineRule="auto"/>
        <w:ind w:left="1134" w:right="2268"/>
        <w:rPr>
          <w:rFonts w:ascii="Times New Roman" w:hAnsi="Times New Roman"/>
          <w:sz w:val="28"/>
          <w:szCs w:val="28"/>
        </w:rPr>
      </w:pPr>
    </w:p>
    <w:p w:rsidR="006800C9" w:rsidRDefault="006800C9" w:rsidP="006800C9">
      <w:pPr>
        <w:spacing w:before="40" w:after="40" w:line="360" w:lineRule="auto"/>
        <w:ind w:left="1134" w:right="2268"/>
        <w:rPr>
          <w:rFonts w:ascii="Times New Roman" w:hAnsi="Times New Roman"/>
          <w:sz w:val="28"/>
          <w:szCs w:val="28"/>
        </w:rPr>
      </w:pPr>
    </w:p>
    <w:p w:rsidR="003E6B67" w:rsidRPr="00585477" w:rsidRDefault="003E6B67" w:rsidP="006800C9">
      <w:pPr>
        <w:spacing w:before="40" w:after="40" w:line="360" w:lineRule="auto"/>
        <w:ind w:left="1134" w:right="2268"/>
        <w:rPr>
          <w:rFonts w:ascii="Times New Roman" w:hAnsi="Times New Roman"/>
          <w:sz w:val="28"/>
          <w:szCs w:val="28"/>
        </w:rPr>
      </w:pPr>
      <w:r w:rsidRPr="00585477">
        <w:rPr>
          <w:rFonts w:ascii="Times New Roman" w:hAnsi="Times New Roman"/>
          <w:sz w:val="28"/>
          <w:szCs w:val="28"/>
        </w:rPr>
        <w:t>Перевод:</w:t>
      </w:r>
    </w:p>
    <w:p w:rsidR="003E6B67" w:rsidRPr="00585477" w:rsidRDefault="003E6B67" w:rsidP="006800C9">
      <w:pPr>
        <w:pStyle w:val="a3"/>
        <w:numPr>
          <w:ilvl w:val="0"/>
          <w:numId w:val="3"/>
        </w:numPr>
        <w:spacing w:before="40" w:after="40" w:line="360" w:lineRule="auto"/>
        <w:ind w:left="1134" w:right="2268"/>
        <w:rPr>
          <w:rFonts w:ascii="Times New Roman" w:hAnsi="Times New Roman"/>
          <w:sz w:val="28"/>
          <w:szCs w:val="28"/>
        </w:rPr>
      </w:pPr>
      <w:r w:rsidRPr="00585477">
        <w:rPr>
          <w:rFonts w:ascii="Times New Roman" w:hAnsi="Times New Roman"/>
          <w:sz w:val="28"/>
          <w:szCs w:val="28"/>
        </w:rPr>
        <w:t>Благосостояние (богатство)</w:t>
      </w:r>
      <w:r w:rsidR="00E3724E" w:rsidRPr="00585477">
        <w:rPr>
          <w:rFonts w:ascii="Times New Roman" w:hAnsi="Times New Roman"/>
          <w:sz w:val="28"/>
          <w:szCs w:val="28"/>
        </w:rPr>
        <w:t xml:space="preserve"> - c</w:t>
      </w:r>
    </w:p>
    <w:p w:rsidR="003E6B67" w:rsidRPr="00585477" w:rsidRDefault="003E6B67" w:rsidP="006800C9">
      <w:pPr>
        <w:pStyle w:val="a3"/>
        <w:numPr>
          <w:ilvl w:val="0"/>
          <w:numId w:val="3"/>
        </w:numPr>
        <w:spacing w:before="40" w:after="40" w:line="360" w:lineRule="auto"/>
        <w:ind w:left="1134" w:right="2268"/>
        <w:rPr>
          <w:rFonts w:ascii="Times New Roman" w:hAnsi="Times New Roman"/>
          <w:sz w:val="28"/>
          <w:szCs w:val="28"/>
        </w:rPr>
      </w:pPr>
      <w:r w:rsidRPr="00585477">
        <w:rPr>
          <w:rFonts w:ascii="Times New Roman" w:hAnsi="Times New Roman"/>
          <w:sz w:val="28"/>
          <w:szCs w:val="28"/>
        </w:rPr>
        <w:t>Результат (продукция)</w:t>
      </w:r>
      <w:r w:rsidR="00E3724E" w:rsidRPr="00585477">
        <w:rPr>
          <w:rFonts w:ascii="Times New Roman" w:hAnsi="Times New Roman"/>
          <w:sz w:val="28"/>
          <w:szCs w:val="28"/>
        </w:rPr>
        <w:t xml:space="preserve"> - b</w:t>
      </w:r>
    </w:p>
    <w:p w:rsidR="003E6B67" w:rsidRPr="00585477" w:rsidRDefault="003E6B67" w:rsidP="006800C9">
      <w:pPr>
        <w:pStyle w:val="a3"/>
        <w:numPr>
          <w:ilvl w:val="0"/>
          <w:numId w:val="3"/>
        </w:numPr>
        <w:spacing w:before="40" w:after="40" w:line="360" w:lineRule="auto"/>
        <w:ind w:left="1134" w:right="2268"/>
        <w:rPr>
          <w:rFonts w:ascii="Times New Roman" w:hAnsi="Times New Roman"/>
          <w:sz w:val="28"/>
          <w:szCs w:val="28"/>
        </w:rPr>
      </w:pPr>
      <w:r w:rsidRPr="00585477">
        <w:rPr>
          <w:rFonts w:ascii="Times New Roman" w:hAnsi="Times New Roman"/>
          <w:sz w:val="28"/>
          <w:szCs w:val="28"/>
        </w:rPr>
        <w:t>Спрос</w:t>
      </w:r>
      <w:r w:rsidR="00E3724E" w:rsidRPr="00585477">
        <w:rPr>
          <w:rFonts w:ascii="Times New Roman" w:hAnsi="Times New Roman"/>
          <w:sz w:val="28"/>
          <w:szCs w:val="28"/>
        </w:rPr>
        <w:t xml:space="preserve"> - e</w:t>
      </w:r>
    </w:p>
    <w:p w:rsidR="003E6B67" w:rsidRPr="00585477" w:rsidRDefault="003E6B67" w:rsidP="006800C9">
      <w:pPr>
        <w:pStyle w:val="a3"/>
        <w:numPr>
          <w:ilvl w:val="0"/>
          <w:numId w:val="3"/>
        </w:numPr>
        <w:spacing w:before="40" w:after="40" w:line="360" w:lineRule="auto"/>
        <w:ind w:left="1134" w:right="2268"/>
        <w:rPr>
          <w:rFonts w:ascii="Times New Roman" w:hAnsi="Times New Roman"/>
          <w:sz w:val="28"/>
          <w:szCs w:val="28"/>
        </w:rPr>
      </w:pPr>
      <w:r w:rsidRPr="00585477">
        <w:rPr>
          <w:rFonts w:ascii="Times New Roman" w:hAnsi="Times New Roman"/>
          <w:sz w:val="28"/>
          <w:szCs w:val="28"/>
        </w:rPr>
        <w:t>Недостаточные ресурсы</w:t>
      </w:r>
      <w:r w:rsidR="00E3724E" w:rsidRPr="00585477">
        <w:rPr>
          <w:rFonts w:ascii="Times New Roman" w:hAnsi="Times New Roman"/>
          <w:sz w:val="28"/>
          <w:szCs w:val="28"/>
        </w:rPr>
        <w:t xml:space="preserve"> - f</w:t>
      </w:r>
    </w:p>
    <w:p w:rsidR="003E6B67" w:rsidRPr="00585477" w:rsidRDefault="003E6B67" w:rsidP="006800C9">
      <w:pPr>
        <w:pStyle w:val="a3"/>
        <w:numPr>
          <w:ilvl w:val="0"/>
          <w:numId w:val="3"/>
        </w:numPr>
        <w:spacing w:before="40" w:after="40" w:line="360" w:lineRule="auto"/>
        <w:ind w:left="1134" w:right="2268"/>
        <w:rPr>
          <w:rFonts w:ascii="Times New Roman" w:hAnsi="Times New Roman"/>
          <w:sz w:val="28"/>
          <w:szCs w:val="28"/>
        </w:rPr>
      </w:pPr>
      <w:r w:rsidRPr="00585477">
        <w:rPr>
          <w:rFonts w:ascii="Times New Roman" w:hAnsi="Times New Roman"/>
          <w:sz w:val="28"/>
          <w:szCs w:val="28"/>
        </w:rPr>
        <w:t>Преимущество</w:t>
      </w:r>
      <w:r w:rsidR="00E3724E" w:rsidRPr="00585477">
        <w:rPr>
          <w:rFonts w:ascii="Times New Roman" w:hAnsi="Times New Roman"/>
          <w:sz w:val="28"/>
          <w:szCs w:val="28"/>
        </w:rPr>
        <w:t xml:space="preserve"> - g</w:t>
      </w:r>
    </w:p>
    <w:p w:rsidR="003E6B67" w:rsidRPr="00585477" w:rsidRDefault="003E6B67" w:rsidP="006800C9">
      <w:pPr>
        <w:pStyle w:val="a3"/>
        <w:numPr>
          <w:ilvl w:val="0"/>
          <w:numId w:val="3"/>
        </w:numPr>
        <w:spacing w:before="40" w:after="40" w:line="360" w:lineRule="auto"/>
        <w:ind w:left="1134" w:right="2268"/>
        <w:rPr>
          <w:rFonts w:ascii="Times New Roman" w:hAnsi="Times New Roman"/>
          <w:sz w:val="28"/>
          <w:szCs w:val="28"/>
        </w:rPr>
      </w:pPr>
      <w:r w:rsidRPr="00585477">
        <w:rPr>
          <w:rFonts w:ascii="Times New Roman" w:hAnsi="Times New Roman"/>
          <w:sz w:val="28"/>
          <w:szCs w:val="28"/>
        </w:rPr>
        <w:t>Мысль (намерение)</w:t>
      </w:r>
      <w:r w:rsidR="00E3724E" w:rsidRPr="00585477">
        <w:rPr>
          <w:rFonts w:ascii="Times New Roman" w:hAnsi="Times New Roman"/>
          <w:sz w:val="28"/>
          <w:szCs w:val="28"/>
        </w:rPr>
        <w:t xml:space="preserve"> - h</w:t>
      </w:r>
    </w:p>
    <w:p w:rsidR="003E6B67" w:rsidRPr="00585477" w:rsidRDefault="003E6B67" w:rsidP="006800C9">
      <w:pPr>
        <w:pStyle w:val="a3"/>
        <w:numPr>
          <w:ilvl w:val="0"/>
          <w:numId w:val="3"/>
        </w:numPr>
        <w:spacing w:before="40" w:after="40" w:line="360" w:lineRule="auto"/>
        <w:ind w:left="1134" w:right="2268"/>
        <w:rPr>
          <w:rFonts w:ascii="Times New Roman" w:hAnsi="Times New Roman"/>
          <w:sz w:val="28"/>
          <w:szCs w:val="28"/>
        </w:rPr>
      </w:pPr>
      <w:r w:rsidRPr="00585477">
        <w:rPr>
          <w:rFonts w:ascii="Times New Roman" w:hAnsi="Times New Roman"/>
          <w:sz w:val="28"/>
          <w:szCs w:val="28"/>
        </w:rPr>
        <w:t>Часть</w:t>
      </w:r>
      <w:r w:rsidR="00E3724E" w:rsidRPr="00585477">
        <w:rPr>
          <w:rFonts w:ascii="Times New Roman" w:hAnsi="Times New Roman"/>
          <w:sz w:val="28"/>
          <w:szCs w:val="28"/>
        </w:rPr>
        <w:t xml:space="preserve"> - i</w:t>
      </w:r>
    </w:p>
    <w:p w:rsidR="003E6B67" w:rsidRPr="00585477" w:rsidRDefault="003E6B67" w:rsidP="006800C9">
      <w:pPr>
        <w:pStyle w:val="a3"/>
        <w:numPr>
          <w:ilvl w:val="0"/>
          <w:numId w:val="3"/>
        </w:numPr>
        <w:spacing w:before="40" w:after="40" w:line="360" w:lineRule="auto"/>
        <w:ind w:left="1134" w:right="2268"/>
        <w:rPr>
          <w:rFonts w:ascii="Times New Roman" w:hAnsi="Times New Roman"/>
          <w:sz w:val="28"/>
          <w:szCs w:val="28"/>
        </w:rPr>
      </w:pPr>
      <w:r w:rsidRPr="00585477">
        <w:rPr>
          <w:rFonts w:ascii="Times New Roman" w:hAnsi="Times New Roman"/>
          <w:sz w:val="28"/>
          <w:szCs w:val="28"/>
        </w:rPr>
        <w:t>То</w:t>
      </w:r>
      <w:r w:rsidR="00EE6503" w:rsidRPr="00585477">
        <w:rPr>
          <w:rFonts w:ascii="Times New Roman" w:hAnsi="Times New Roman"/>
          <w:sz w:val="28"/>
          <w:szCs w:val="28"/>
        </w:rPr>
        <w:t>рг</w:t>
      </w:r>
      <w:r w:rsidRPr="00585477">
        <w:rPr>
          <w:rFonts w:ascii="Times New Roman" w:hAnsi="Times New Roman"/>
          <w:sz w:val="28"/>
          <w:szCs w:val="28"/>
        </w:rPr>
        <w:t>овля</w:t>
      </w:r>
      <w:r w:rsidR="00E3724E" w:rsidRPr="00585477">
        <w:rPr>
          <w:rFonts w:ascii="Times New Roman" w:hAnsi="Times New Roman"/>
          <w:sz w:val="28"/>
          <w:szCs w:val="28"/>
        </w:rPr>
        <w:t xml:space="preserve"> - a</w:t>
      </w:r>
    </w:p>
    <w:p w:rsidR="003E6B67" w:rsidRPr="00585477" w:rsidRDefault="00EE6503" w:rsidP="006800C9">
      <w:pPr>
        <w:pStyle w:val="a3"/>
        <w:numPr>
          <w:ilvl w:val="0"/>
          <w:numId w:val="3"/>
        </w:numPr>
        <w:spacing w:before="40" w:after="40" w:line="360" w:lineRule="auto"/>
        <w:ind w:left="1134" w:right="2268"/>
        <w:rPr>
          <w:rFonts w:ascii="Times New Roman" w:hAnsi="Times New Roman"/>
          <w:sz w:val="28"/>
          <w:szCs w:val="28"/>
        </w:rPr>
      </w:pPr>
      <w:r w:rsidRPr="00585477">
        <w:rPr>
          <w:rFonts w:ascii="Times New Roman" w:hAnsi="Times New Roman"/>
          <w:sz w:val="28"/>
          <w:szCs w:val="28"/>
        </w:rPr>
        <w:t>Специализация</w:t>
      </w:r>
      <w:r w:rsidR="00E3724E" w:rsidRPr="00585477">
        <w:rPr>
          <w:rFonts w:ascii="Times New Roman" w:hAnsi="Times New Roman"/>
          <w:sz w:val="28"/>
          <w:szCs w:val="28"/>
        </w:rPr>
        <w:t xml:space="preserve"> - j</w:t>
      </w:r>
    </w:p>
    <w:p w:rsidR="00EE6503" w:rsidRPr="00585477" w:rsidRDefault="00EE6503" w:rsidP="006800C9">
      <w:pPr>
        <w:pStyle w:val="a3"/>
        <w:numPr>
          <w:ilvl w:val="0"/>
          <w:numId w:val="3"/>
        </w:numPr>
        <w:spacing w:before="40" w:after="40" w:line="360" w:lineRule="auto"/>
        <w:ind w:left="1134" w:right="2268"/>
        <w:rPr>
          <w:rFonts w:ascii="Times New Roman" w:hAnsi="Times New Roman"/>
          <w:sz w:val="28"/>
          <w:szCs w:val="28"/>
        </w:rPr>
      </w:pPr>
      <w:r w:rsidRPr="00585477">
        <w:rPr>
          <w:rFonts w:ascii="Times New Roman" w:hAnsi="Times New Roman"/>
          <w:sz w:val="28"/>
          <w:szCs w:val="28"/>
        </w:rPr>
        <w:t xml:space="preserve"> Цена</w:t>
      </w:r>
      <w:r w:rsidR="00E3724E" w:rsidRPr="00585477">
        <w:rPr>
          <w:rFonts w:ascii="Times New Roman" w:hAnsi="Times New Roman"/>
          <w:sz w:val="28"/>
          <w:szCs w:val="28"/>
        </w:rPr>
        <w:t xml:space="preserve"> - d</w:t>
      </w:r>
    </w:p>
    <w:p w:rsidR="00EE6503" w:rsidRPr="00585477" w:rsidRDefault="00EE6503" w:rsidP="006800C9">
      <w:pPr>
        <w:pStyle w:val="a3"/>
        <w:spacing w:before="40" w:after="40" w:line="360" w:lineRule="auto"/>
        <w:ind w:left="1134" w:right="2268"/>
        <w:rPr>
          <w:rFonts w:ascii="Times New Roman" w:hAnsi="Times New Roman"/>
          <w:sz w:val="28"/>
          <w:szCs w:val="28"/>
        </w:rPr>
      </w:pPr>
    </w:p>
    <w:p w:rsidR="003E6B67" w:rsidRPr="00585477" w:rsidRDefault="003E6B67" w:rsidP="006800C9">
      <w:pPr>
        <w:spacing w:before="40" w:after="40" w:line="360" w:lineRule="auto"/>
        <w:ind w:left="1134" w:right="2268"/>
        <w:rPr>
          <w:rFonts w:ascii="Times New Roman" w:hAnsi="Times New Roman"/>
          <w:sz w:val="28"/>
          <w:szCs w:val="28"/>
        </w:rPr>
      </w:pPr>
    </w:p>
    <w:p w:rsidR="003E6B67" w:rsidRPr="006800C9" w:rsidRDefault="003E6B67" w:rsidP="006800C9">
      <w:pPr>
        <w:spacing w:before="40" w:after="40" w:line="360" w:lineRule="auto"/>
        <w:ind w:left="1134" w:right="2268"/>
        <w:rPr>
          <w:rFonts w:ascii="Times New Roman" w:hAnsi="Times New Roman"/>
          <w:b/>
          <w:sz w:val="28"/>
          <w:szCs w:val="28"/>
          <w:lang w:val="en-US"/>
        </w:rPr>
      </w:pPr>
      <w:r w:rsidRPr="006800C9">
        <w:rPr>
          <w:rFonts w:ascii="Times New Roman" w:hAnsi="Times New Roman"/>
          <w:b/>
          <w:sz w:val="28"/>
          <w:szCs w:val="28"/>
          <w:lang w:val="en-US"/>
        </w:rPr>
        <w:t>II</w:t>
      </w:r>
      <w:r w:rsidRPr="006800C9">
        <w:rPr>
          <w:rFonts w:ascii="Times New Roman" w:hAnsi="Times New Roman"/>
          <w:b/>
          <w:sz w:val="28"/>
          <w:szCs w:val="28"/>
        </w:rPr>
        <w:t xml:space="preserve">. В следующих предложениях подчеркните глагол-сказуемое, определите его </w:t>
      </w:r>
      <w:proofErr w:type="spellStart"/>
      <w:r w:rsidRPr="006800C9">
        <w:rPr>
          <w:rFonts w:ascii="Times New Roman" w:hAnsi="Times New Roman"/>
          <w:b/>
          <w:sz w:val="28"/>
          <w:szCs w:val="28"/>
        </w:rPr>
        <w:t>видо</w:t>
      </w:r>
      <w:proofErr w:type="spellEnd"/>
      <w:r w:rsidRPr="006800C9">
        <w:rPr>
          <w:rFonts w:ascii="Times New Roman" w:hAnsi="Times New Roman"/>
          <w:b/>
          <w:sz w:val="28"/>
          <w:szCs w:val="28"/>
        </w:rPr>
        <w:t>-временную форму и залог. Переведите</w:t>
      </w:r>
      <w:r w:rsidRPr="006800C9">
        <w:rPr>
          <w:rFonts w:ascii="Times New Roman" w:hAnsi="Times New Roman"/>
          <w:b/>
          <w:sz w:val="28"/>
          <w:szCs w:val="28"/>
          <w:lang w:val="en-US"/>
        </w:rPr>
        <w:t xml:space="preserve"> </w:t>
      </w:r>
      <w:r w:rsidRPr="006800C9">
        <w:rPr>
          <w:rFonts w:ascii="Times New Roman" w:hAnsi="Times New Roman"/>
          <w:b/>
          <w:sz w:val="28"/>
          <w:szCs w:val="28"/>
        </w:rPr>
        <w:t>предложения</w:t>
      </w:r>
      <w:r w:rsidRPr="006800C9">
        <w:rPr>
          <w:rFonts w:ascii="Times New Roman" w:hAnsi="Times New Roman"/>
          <w:b/>
          <w:sz w:val="28"/>
          <w:szCs w:val="28"/>
          <w:lang w:val="en-US"/>
        </w:rPr>
        <w:t xml:space="preserve"> </w:t>
      </w:r>
      <w:r w:rsidRPr="006800C9">
        <w:rPr>
          <w:rFonts w:ascii="Times New Roman" w:hAnsi="Times New Roman"/>
          <w:b/>
          <w:sz w:val="28"/>
          <w:szCs w:val="28"/>
        </w:rPr>
        <w:t>на</w:t>
      </w:r>
      <w:r w:rsidRPr="006800C9">
        <w:rPr>
          <w:rFonts w:ascii="Times New Roman" w:hAnsi="Times New Roman"/>
          <w:b/>
          <w:sz w:val="28"/>
          <w:szCs w:val="28"/>
          <w:lang w:val="en-US"/>
        </w:rPr>
        <w:t xml:space="preserve"> </w:t>
      </w:r>
      <w:r w:rsidRPr="006800C9">
        <w:rPr>
          <w:rFonts w:ascii="Times New Roman" w:hAnsi="Times New Roman"/>
          <w:b/>
          <w:sz w:val="28"/>
          <w:szCs w:val="28"/>
        </w:rPr>
        <w:t>русский</w:t>
      </w:r>
      <w:r w:rsidRPr="006800C9">
        <w:rPr>
          <w:rFonts w:ascii="Times New Roman" w:hAnsi="Times New Roman"/>
          <w:b/>
          <w:sz w:val="28"/>
          <w:szCs w:val="28"/>
          <w:lang w:val="en-US"/>
        </w:rPr>
        <w:t xml:space="preserve"> </w:t>
      </w:r>
      <w:r w:rsidRPr="006800C9">
        <w:rPr>
          <w:rFonts w:ascii="Times New Roman" w:hAnsi="Times New Roman"/>
          <w:b/>
          <w:sz w:val="28"/>
          <w:szCs w:val="28"/>
        </w:rPr>
        <w:t>язык</w:t>
      </w:r>
      <w:r w:rsidRPr="006800C9">
        <w:rPr>
          <w:rFonts w:ascii="Times New Roman" w:hAnsi="Times New Roman"/>
          <w:b/>
          <w:sz w:val="28"/>
          <w:szCs w:val="28"/>
          <w:lang w:val="en-US"/>
        </w:rPr>
        <w:t>.</w:t>
      </w:r>
    </w:p>
    <w:p w:rsidR="003E6B67" w:rsidRPr="00585477" w:rsidRDefault="003E6B67" w:rsidP="006800C9">
      <w:pPr>
        <w:spacing w:before="40" w:after="40" w:line="360" w:lineRule="auto"/>
        <w:ind w:left="1134" w:right="2268"/>
        <w:rPr>
          <w:rFonts w:ascii="Times New Roman" w:hAnsi="Times New Roman"/>
          <w:sz w:val="28"/>
          <w:szCs w:val="28"/>
          <w:lang w:val="en-US"/>
        </w:rPr>
      </w:pPr>
    </w:p>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 xml:space="preserve">1) In the mid-1980s foreigners </w:t>
      </w:r>
      <w:r w:rsidRPr="00585477">
        <w:rPr>
          <w:rFonts w:ascii="Times New Roman" w:hAnsi="Times New Roman"/>
          <w:sz w:val="28"/>
          <w:szCs w:val="28"/>
          <w:u w:val="double"/>
          <w:lang w:val="en-US"/>
        </w:rPr>
        <w:t xml:space="preserve">have </w:t>
      </w:r>
      <w:proofErr w:type="gramStart"/>
      <w:r w:rsidRPr="00585477">
        <w:rPr>
          <w:rFonts w:ascii="Times New Roman" w:hAnsi="Times New Roman"/>
          <w:sz w:val="28"/>
          <w:szCs w:val="28"/>
          <w:u w:val="double"/>
          <w:lang w:val="en-US"/>
        </w:rPr>
        <w:t>been</w:t>
      </w:r>
      <w:r w:rsidR="000622E6" w:rsidRPr="00585477">
        <w:rPr>
          <w:rFonts w:ascii="Times New Roman" w:hAnsi="Times New Roman"/>
          <w:sz w:val="28"/>
          <w:szCs w:val="28"/>
          <w:u w:val="double"/>
          <w:lang w:val="en-US"/>
        </w:rPr>
        <w:t xml:space="preserve"> </w:t>
      </w:r>
      <w:r w:rsidRPr="00585477">
        <w:rPr>
          <w:rFonts w:ascii="Times New Roman" w:hAnsi="Times New Roman"/>
          <w:sz w:val="28"/>
          <w:szCs w:val="28"/>
          <w:lang w:val="en-US"/>
        </w:rPr>
        <w:t xml:space="preserve"> using</w:t>
      </w:r>
      <w:proofErr w:type="gramEnd"/>
      <w:r w:rsidRPr="00585477">
        <w:rPr>
          <w:rFonts w:ascii="Times New Roman" w:hAnsi="Times New Roman"/>
          <w:sz w:val="28"/>
          <w:szCs w:val="28"/>
          <w:lang w:val="en-US"/>
        </w:rPr>
        <w:t xml:space="preserve"> a lot of dollars to buy U.S. government securities.</w:t>
      </w:r>
    </w:p>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 xml:space="preserve">2) People were just not </w:t>
      </w:r>
      <w:r w:rsidRPr="00585477">
        <w:rPr>
          <w:rFonts w:ascii="Times New Roman" w:hAnsi="Times New Roman"/>
          <w:sz w:val="28"/>
          <w:szCs w:val="28"/>
          <w:u w:val="double"/>
          <w:lang w:val="en-US"/>
        </w:rPr>
        <w:t>buying</w:t>
      </w:r>
      <w:r w:rsidRPr="00585477">
        <w:rPr>
          <w:rFonts w:ascii="Times New Roman" w:hAnsi="Times New Roman"/>
          <w:sz w:val="28"/>
          <w:szCs w:val="28"/>
          <w:lang w:val="en-US"/>
        </w:rPr>
        <w:t xml:space="preserve"> enough goods and services to employ the entire labor force.</w:t>
      </w:r>
    </w:p>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 xml:space="preserve">3) By the end of 1982 the unemployment rate reached 11 percent, a rate that </w:t>
      </w:r>
      <w:r w:rsidRPr="00585477">
        <w:rPr>
          <w:rFonts w:ascii="Times New Roman" w:hAnsi="Times New Roman"/>
          <w:sz w:val="28"/>
          <w:szCs w:val="28"/>
          <w:u w:val="double"/>
          <w:lang w:val="en-US"/>
        </w:rPr>
        <w:t>had not been</w:t>
      </w:r>
      <w:r w:rsidRPr="00585477">
        <w:rPr>
          <w:rFonts w:ascii="Times New Roman" w:hAnsi="Times New Roman"/>
          <w:sz w:val="28"/>
          <w:szCs w:val="28"/>
          <w:lang w:val="en-US"/>
        </w:rPr>
        <w:t xml:space="preserve"> seen since the end of the depression.</w:t>
      </w:r>
    </w:p>
    <w:p w:rsidR="00E3724E" w:rsidRPr="00585477" w:rsidRDefault="00E3724E" w:rsidP="006800C9">
      <w:pPr>
        <w:spacing w:before="40" w:after="40" w:line="360" w:lineRule="auto"/>
        <w:ind w:left="1134" w:right="2268"/>
        <w:jc w:val="right"/>
        <w:rPr>
          <w:rFonts w:ascii="Times New Roman" w:hAnsi="Times New Roman"/>
          <w:sz w:val="28"/>
          <w:szCs w:val="28"/>
          <w:lang w:val="en-US"/>
        </w:rPr>
      </w:pPr>
    </w:p>
    <w:p w:rsidR="006800C9" w:rsidRDefault="006800C9" w:rsidP="006800C9">
      <w:pPr>
        <w:spacing w:before="40" w:after="40" w:line="360" w:lineRule="auto"/>
        <w:ind w:left="1134" w:right="2268"/>
        <w:rPr>
          <w:rFonts w:ascii="Times New Roman" w:hAnsi="Times New Roman"/>
          <w:sz w:val="28"/>
          <w:szCs w:val="28"/>
        </w:rPr>
      </w:pPr>
    </w:p>
    <w:p w:rsidR="006800C9" w:rsidRDefault="006800C9" w:rsidP="006800C9">
      <w:pPr>
        <w:spacing w:before="40" w:after="40" w:line="360" w:lineRule="auto"/>
        <w:ind w:left="1134" w:right="2268"/>
        <w:rPr>
          <w:rFonts w:ascii="Times New Roman" w:hAnsi="Times New Roman"/>
          <w:sz w:val="28"/>
          <w:szCs w:val="28"/>
        </w:rPr>
      </w:pPr>
    </w:p>
    <w:p w:rsidR="006800C9" w:rsidRDefault="006800C9" w:rsidP="006800C9">
      <w:pPr>
        <w:spacing w:before="40" w:after="40" w:line="360" w:lineRule="auto"/>
        <w:ind w:left="1134" w:right="2268"/>
        <w:rPr>
          <w:rFonts w:ascii="Times New Roman" w:hAnsi="Times New Roman"/>
          <w:sz w:val="28"/>
          <w:szCs w:val="28"/>
        </w:rPr>
      </w:pPr>
    </w:p>
    <w:p w:rsidR="00E3724E" w:rsidRPr="00585477" w:rsidRDefault="00E3724E" w:rsidP="006800C9">
      <w:pPr>
        <w:spacing w:before="40" w:after="40" w:line="360" w:lineRule="auto"/>
        <w:ind w:left="1134" w:right="2268"/>
        <w:rPr>
          <w:rFonts w:ascii="Times New Roman" w:hAnsi="Times New Roman"/>
          <w:sz w:val="28"/>
          <w:szCs w:val="28"/>
        </w:rPr>
      </w:pPr>
      <w:r w:rsidRPr="00585477">
        <w:rPr>
          <w:rFonts w:ascii="Times New Roman" w:hAnsi="Times New Roman"/>
          <w:sz w:val="28"/>
          <w:szCs w:val="28"/>
        </w:rPr>
        <w:t xml:space="preserve">Перевод: </w:t>
      </w:r>
    </w:p>
    <w:p w:rsidR="00E3724E" w:rsidRPr="00585477" w:rsidRDefault="00E3724E" w:rsidP="006800C9">
      <w:pPr>
        <w:pStyle w:val="a3"/>
        <w:numPr>
          <w:ilvl w:val="0"/>
          <w:numId w:val="6"/>
        </w:numPr>
        <w:spacing w:before="40" w:after="40" w:line="360" w:lineRule="auto"/>
        <w:ind w:left="1134" w:right="2268"/>
        <w:rPr>
          <w:rFonts w:ascii="Times New Roman" w:hAnsi="Times New Roman"/>
          <w:sz w:val="28"/>
          <w:szCs w:val="28"/>
        </w:rPr>
      </w:pPr>
      <w:r w:rsidRPr="00585477">
        <w:rPr>
          <w:rFonts w:ascii="Times New Roman" w:hAnsi="Times New Roman"/>
          <w:sz w:val="28"/>
          <w:szCs w:val="28"/>
        </w:rPr>
        <w:t>В середине 1980-х иностранцы использовали много долларов, чтобы купить американские правительственные ценные бумаги.</w:t>
      </w:r>
    </w:p>
    <w:p w:rsidR="00E3724E" w:rsidRPr="00585477" w:rsidRDefault="00E3724E" w:rsidP="006800C9">
      <w:pPr>
        <w:pStyle w:val="a3"/>
        <w:numPr>
          <w:ilvl w:val="0"/>
          <w:numId w:val="6"/>
        </w:numPr>
        <w:spacing w:before="40" w:after="40" w:line="360" w:lineRule="auto"/>
        <w:ind w:left="1134" w:right="2268"/>
        <w:rPr>
          <w:rFonts w:ascii="Times New Roman" w:hAnsi="Times New Roman"/>
          <w:sz w:val="28"/>
          <w:szCs w:val="28"/>
        </w:rPr>
      </w:pPr>
      <w:r w:rsidRPr="00585477">
        <w:rPr>
          <w:rFonts w:ascii="Times New Roman" w:hAnsi="Times New Roman"/>
          <w:sz w:val="28"/>
          <w:szCs w:val="28"/>
        </w:rPr>
        <w:t>Люди просто не покупали достаточно товаров и услуг, чтобы нанять всю рабочую силу.</w:t>
      </w:r>
    </w:p>
    <w:p w:rsidR="00E3724E" w:rsidRPr="00585477" w:rsidRDefault="00E3724E" w:rsidP="006800C9">
      <w:pPr>
        <w:pStyle w:val="a3"/>
        <w:numPr>
          <w:ilvl w:val="0"/>
          <w:numId w:val="6"/>
        </w:numPr>
        <w:spacing w:before="40" w:after="40" w:line="360" w:lineRule="auto"/>
        <w:ind w:left="1134" w:right="2268"/>
        <w:rPr>
          <w:rFonts w:ascii="Times New Roman" w:hAnsi="Times New Roman"/>
          <w:sz w:val="28"/>
          <w:szCs w:val="28"/>
        </w:rPr>
      </w:pPr>
      <w:r w:rsidRPr="00585477">
        <w:rPr>
          <w:rFonts w:ascii="Times New Roman" w:hAnsi="Times New Roman"/>
          <w:sz w:val="28"/>
          <w:szCs w:val="28"/>
        </w:rPr>
        <w:t xml:space="preserve">К концу 1982 уровень безработицы достиг 11 процентов, уровень, который не </w:t>
      </w:r>
      <w:proofErr w:type="gramStart"/>
      <w:r w:rsidRPr="00585477">
        <w:rPr>
          <w:rFonts w:ascii="Times New Roman" w:hAnsi="Times New Roman"/>
          <w:sz w:val="28"/>
          <w:szCs w:val="28"/>
        </w:rPr>
        <w:t>был замечен начиная</w:t>
      </w:r>
      <w:proofErr w:type="gramEnd"/>
      <w:r w:rsidRPr="00585477">
        <w:rPr>
          <w:rFonts w:ascii="Times New Roman" w:hAnsi="Times New Roman"/>
          <w:sz w:val="28"/>
          <w:szCs w:val="28"/>
        </w:rPr>
        <w:t xml:space="preserve"> с конца депрессии.</w:t>
      </w:r>
    </w:p>
    <w:p w:rsidR="00E3724E" w:rsidRPr="00585477" w:rsidRDefault="00E3724E" w:rsidP="006800C9">
      <w:pPr>
        <w:spacing w:before="40" w:after="40" w:line="360" w:lineRule="auto"/>
        <w:ind w:left="1134" w:right="2268"/>
        <w:rPr>
          <w:rFonts w:ascii="Times New Roman" w:hAnsi="Times New Roman"/>
          <w:sz w:val="28"/>
          <w:szCs w:val="28"/>
        </w:rPr>
      </w:pPr>
    </w:p>
    <w:p w:rsidR="00E3724E" w:rsidRPr="00585477" w:rsidRDefault="00E3724E" w:rsidP="006800C9">
      <w:pPr>
        <w:spacing w:before="40" w:after="40" w:line="360" w:lineRule="auto"/>
        <w:ind w:left="1134" w:right="2268"/>
        <w:rPr>
          <w:rFonts w:ascii="Times New Roman" w:hAnsi="Times New Roman"/>
          <w:sz w:val="28"/>
          <w:szCs w:val="28"/>
        </w:rPr>
      </w:pPr>
    </w:p>
    <w:p w:rsidR="003E6B67" w:rsidRPr="006800C9" w:rsidRDefault="003E6B67" w:rsidP="006800C9">
      <w:pPr>
        <w:spacing w:before="40" w:after="40" w:line="360" w:lineRule="auto"/>
        <w:ind w:left="1134" w:right="2268"/>
        <w:rPr>
          <w:rFonts w:ascii="Times New Roman" w:hAnsi="Times New Roman"/>
          <w:b/>
          <w:sz w:val="28"/>
          <w:szCs w:val="28"/>
        </w:rPr>
      </w:pPr>
      <w:r w:rsidRPr="006800C9">
        <w:rPr>
          <w:rFonts w:ascii="Times New Roman" w:hAnsi="Times New Roman"/>
          <w:b/>
          <w:sz w:val="28"/>
          <w:szCs w:val="28"/>
          <w:lang w:val="en-US"/>
        </w:rPr>
        <w:t>III</w:t>
      </w:r>
      <w:r w:rsidRPr="006800C9">
        <w:rPr>
          <w:rFonts w:ascii="Times New Roman" w:hAnsi="Times New Roman"/>
          <w:b/>
          <w:sz w:val="28"/>
          <w:szCs w:val="28"/>
        </w:rPr>
        <w:t xml:space="preserve">. В следующих предложениях подчеркните </w:t>
      </w:r>
      <w:r w:rsidRPr="006800C9">
        <w:rPr>
          <w:rFonts w:ascii="Times New Roman" w:hAnsi="Times New Roman"/>
          <w:b/>
          <w:sz w:val="28"/>
          <w:szCs w:val="28"/>
          <w:u w:val="single"/>
        </w:rPr>
        <w:t>герундий</w:t>
      </w:r>
      <w:r w:rsidRPr="006800C9">
        <w:rPr>
          <w:rFonts w:ascii="Times New Roman" w:hAnsi="Times New Roman"/>
          <w:b/>
          <w:sz w:val="28"/>
          <w:szCs w:val="28"/>
        </w:rPr>
        <w:t xml:space="preserve"> и </w:t>
      </w:r>
      <w:r w:rsidRPr="006800C9">
        <w:rPr>
          <w:rFonts w:ascii="Times New Roman" w:hAnsi="Times New Roman"/>
          <w:b/>
          <w:sz w:val="28"/>
          <w:szCs w:val="28"/>
          <w:u w:val="double"/>
        </w:rPr>
        <w:t>инфинитив</w:t>
      </w:r>
      <w:r w:rsidRPr="006800C9">
        <w:rPr>
          <w:rFonts w:ascii="Times New Roman" w:hAnsi="Times New Roman"/>
          <w:b/>
          <w:sz w:val="28"/>
          <w:szCs w:val="28"/>
        </w:rPr>
        <w:t>. Переведите предложения на русский язык.</w:t>
      </w:r>
    </w:p>
    <w:p w:rsidR="003E6B67" w:rsidRPr="00585477" w:rsidRDefault="003E6B67" w:rsidP="006800C9">
      <w:pPr>
        <w:spacing w:before="40" w:after="40" w:line="360" w:lineRule="auto"/>
        <w:ind w:left="1134" w:right="2268"/>
        <w:rPr>
          <w:rFonts w:ascii="Times New Roman" w:hAnsi="Times New Roman"/>
          <w:sz w:val="28"/>
          <w:szCs w:val="28"/>
        </w:rPr>
      </w:pPr>
    </w:p>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 xml:space="preserve">1) Most economists will tell you that in order </w:t>
      </w:r>
      <w:r w:rsidRPr="00585477">
        <w:rPr>
          <w:rFonts w:ascii="Times New Roman" w:hAnsi="Times New Roman"/>
          <w:sz w:val="28"/>
          <w:szCs w:val="28"/>
          <w:u w:val="double"/>
          <w:lang w:val="en-US"/>
        </w:rPr>
        <w:t>to have</w:t>
      </w:r>
      <w:r w:rsidRPr="00585477">
        <w:rPr>
          <w:rFonts w:ascii="Times New Roman" w:hAnsi="Times New Roman"/>
          <w:sz w:val="28"/>
          <w:szCs w:val="28"/>
          <w:lang w:val="en-US"/>
        </w:rPr>
        <w:t xml:space="preserve"> real competition you need many firms in an industry.</w:t>
      </w:r>
    </w:p>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 xml:space="preserve">2) Monetary policy is aimed at </w:t>
      </w:r>
      <w:r w:rsidRPr="00585477">
        <w:rPr>
          <w:rFonts w:ascii="Times New Roman" w:hAnsi="Times New Roman"/>
          <w:sz w:val="28"/>
          <w:szCs w:val="28"/>
          <w:u w:val="single"/>
          <w:lang w:val="en-US"/>
        </w:rPr>
        <w:t>regulating</w:t>
      </w:r>
      <w:r w:rsidRPr="00585477">
        <w:rPr>
          <w:rFonts w:ascii="Times New Roman" w:hAnsi="Times New Roman"/>
          <w:sz w:val="28"/>
          <w:szCs w:val="28"/>
          <w:lang w:val="en-US"/>
        </w:rPr>
        <w:t xml:space="preserve"> the rate of growth of our money supply.</w:t>
      </w:r>
    </w:p>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 xml:space="preserve">3) The financial manager plans a strategy </w:t>
      </w:r>
      <w:r w:rsidRPr="00585477">
        <w:rPr>
          <w:rFonts w:ascii="Times New Roman" w:hAnsi="Times New Roman"/>
          <w:sz w:val="28"/>
          <w:szCs w:val="28"/>
          <w:u w:val="double"/>
          <w:lang w:val="en-US"/>
        </w:rPr>
        <w:t>to make</w:t>
      </w:r>
      <w:r w:rsidRPr="00585477">
        <w:rPr>
          <w:rFonts w:ascii="Times New Roman" w:hAnsi="Times New Roman"/>
          <w:sz w:val="28"/>
          <w:szCs w:val="28"/>
          <w:lang w:val="en-US"/>
        </w:rPr>
        <w:t xml:space="preserve"> the </w:t>
      </w:r>
      <w:r w:rsidRPr="00585477">
        <w:rPr>
          <w:rFonts w:ascii="Times New Roman" w:hAnsi="Times New Roman"/>
          <w:sz w:val="28"/>
          <w:szCs w:val="28"/>
          <w:u w:val="single"/>
          <w:lang w:val="en-US"/>
        </w:rPr>
        <w:t>ending</w:t>
      </w:r>
      <w:r w:rsidRPr="00585477">
        <w:rPr>
          <w:rFonts w:ascii="Times New Roman" w:hAnsi="Times New Roman"/>
          <w:sz w:val="28"/>
          <w:szCs w:val="28"/>
          <w:lang w:val="en-US"/>
        </w:rPr>
        <w:t xml:space="preserve"> cash positive.</w:t>
      </w:r>
    </w:p>
    <w:p w:rsidR="00DD42DD" w:rsidRPr="00585477" w:rsidRDefault="00DD42DD" w:rsidP="006800C9">
      <w:pPr>
        <w:spacing w:before="40" w:after="40" w:line="360" w:lineRule="auto"/>
        <w:ind w:left="1134" w:right="2268"/>
        <w:rPr>
          <w:rFonts w:ascii="Times New Roman" w:hAnsi="Times New Roman"/>
          <w:sz w:val="28"/>
          <w:szCs w:val="28"/>
          <w:lang w:val="en-US"/>
        </w:rPr>
      </w:pPr>
    </w:p>
    <w:p w:rsidR="00DD42DD" w:rsidRPr="00585477" w:rsidRDefault="00DD42DD" w:rsidP="006800C9">
      <w:pPr>
        <w:spacing w:before="40" w:after="40" w:line="360" w:lineRule="auto"/>
        <w:ind w:left="1134" w:right="2268"/>
        <w:rPr>
          <w:rFonts w:ascii="Times New Roman" w:hAnsi="Times New Roman"/>
          <w:sz w:val="28"/>
          <w:szCs w:val="28"/>
        </w:rPr>
      </w:pPr>
      <w:r w:rsidRPr="00585477">
        <w:rPr>
          <w:rFonts w:ascii="Times New Roman" w:hAnsi="Times New Roman"/>
          <w:sz w:val="28"/>
          <w:szCs w:val="28"/>
        </w:rPr>
        <w:t>Перевод:</w:t>
      </w:r>
    </w:p>
    <w:p w:rsidR="00DD42DD" w:rsidRPr="00585477" w:rsidRDefault="00DD42DD" w:rsidP="006800C9">
      <w:pPr>
        <w:pStyle w:val="a3"/>
        <w:numPr>
          <w:ilvl w:val="0"/>
          <w:numId w:val="4"/>
        </w:numPr>
        <w:spacing w:before="40" w:after="40" w:line="360" w:lineRule="auto"/>
        <w:ind w:left="1134" w:right="2268"/>
        <w:rPr>
          <w:rFonts w:ascii="Times New Roman" w:hAnsi="Times New Roman"/>
          <w:sz w:val="28"/>
          <w:szCs w:val="28"/>
        </w:rPr>
      </w:pPr>
      <w:r w:rsidRPr="00585477">
        <w:rPr>
          <w:rFonts w:ascii="Times New Roman" w:hAnsi="Times New Roman"/>
          <w:sz w:val="28"/>
          <w:szCs w:val="28"/>
        </w:rPr>
        <w:t>Большинство экономистов расскажут Вам, что для того что бы иметь реальную конкуренцию в промышленности, необходимо иметь много фирм.</w:t>
      </w:r>
    </w:p>
    <w:p w:rsidR="00DD42DD" w:rsidRPr="00585477" w:rsidRDefault="00DD42DD" w:rsidP="006800C9">
      <w:pPr>
        <w:pStyle w:val="a3"/>
        <w:numPr>
          <w:ilvl w:val="0"/>
          <w:numId w:val="4"/>
        </w:numPr>
        <w:spacing w:before="40" w:after="40" w:line="360" w:lineRule="auto"/>
        <w:ind w:left="1134" w:right="2268"/>
        <w:rPr>
          <w:rFonts w:ascii="Times New Roman" w:hAnsi="Times New Roman"/>
          <w:sz w:val="28"/>
          <w:szCs w:val="28"/>
        </w:rPr>
      </w:pPr>
      <w:r w:rsidRPr="00585477">
        <w:rPr>
          <w:rFonts w:ascii="Times New Roman" w:hAnsi="Times New Roman"/>
          <w:sz w:val="28"/>
          <w:szCs w:val="28"/>
        </w:rPr>
        <w:lastRenderedPageBreak/>
        <w:t>Денежная политика нацелена на регулирование темпа роста нашей денежной массы.</w:t>
      </w:r>
    </w:p>
    <w:p w:rsidR="00DD42DD" w:rsidRPr="00585477" w:rsidRDefault="00DD42DD" w:rsidP="006800C9">
      <w:pPr>
        <w:pStyle w:val="a3"/>
        <w:numPr>
          <w:ilvl w:val="0"/>
          <w:numId w:val="4"/>
        </w:numPr>
        <w:spacing w:before="40" w:after="40" w:line="360" w:lineRule="auto"/>
        <w:ind w:left="1134" w:right="2268"/>
        <w:rPr>
          <w:rFonts w:ascii="Times New Roman" w:hAnsi="Times New Roman"/>
          <w:sz w:val="28"/>
          <w:szCs w:val="28"/>
        </w:rPr>
      </w:pPr>
      <w:r w:rsidRPr="00585477">
        <w:rPr>
          <w:rFonts w:ascii="Times New Roman" w:hAnsi="Times New Roman"/>
          <w:sz w:val="28"/>
          <w:szCs w:val="28"/>
        </w:rPr>
        <w:t>Финансовый менеджмент планирует стратегию для того, что бы сделать окончательную сумму наличных позитивной.</w:t>
      </w:r>
    </w:p>
    <w:p w:rsidR="003E6B67" w:rsidRPr="00585477" w:rsidRDefault="003E6B67" w:rsidP="006800C9">
      <w:pPr>
        <w:spacing w:before="40" w:after="40" w:line="360" w:lineRule="auto"/>
        <w:ind w:left="1134" w:right="2268"/>
        <w:rPr>
          <w:rFonts w:ascii="Times New Roman" w:hAnsi="Times New Roman"/>
          <w:sz w:val="28"/>
          <w:szCs w:val="28"/>
        </w:rPr>
      </w:pPr>
    </w:p>
    <w:p w:rsidR="003E6B67" w:rsidRPr="006800C9" w:rsidRDefault="003E6B67" w:rsidP="006800C9">
      <w:pPr>
        <w:spacing w:before="40" w:after="40" w:line="360" w:lineRule="auto"/>
        <w:ind w:left="1134" w:right="2268"/>
        <w:rPr>
          <w:rFonts w:ascii="Times New Roman" w:hAnsi="Times New Roman"/>
          <w:b/>
          <w:sz w:val="28"/>
          <w:szCs w:val="28"/>
          <w:lang w:val="en-US"/>
        </w:rPr>
      </w:pPr>
      <w:r w:rsidRPr="006800C9">
        <w:rPr>
          <w:rFonts w:ascii="Times New Roman" w:hAnsi="Times New Roman"/>
          <w:b/>
          <w:sz w:val="28"/>
          <w:szCs w:val="28"/>
          <w:lang w:val="en-US"/>
        </w:rPr>
        <w:t>IV</w:t>
      </w:r>
      <w:r w:rsidRPr="006800C9">
        <w:rPr>
          <w:rFonts w:ascii="Times New Roman" w:hAnsi="Times New Roman"/>
          <w:b/>
          <w:sz w:val="28"/>
          <w:szCs w:val="28"/>
        </w:rPr>
        <w:t>. Перепишите и письменно переведите на русский язык следующие предложения. Помните</w:t>
      </w:r>
      <w:r w:rsidRPr="006800C9">
        <w:rPr>
          <w:rFonts w:ascii="Times New Roman" w:hAnsi="Times New Roman"/>
          <w:b/>
          <w:sz w:val="28"/>
          <w:szCs w:val="28"/>
          <w:lang w:val="en-US"/>
        </w:rPr>
        <w:t xml:space="preserve">, </w:t>
      </w:r>
      <w:r w:rsidRPr="006800C9">
        <w:rPr>
          <w:rFonts w:ascii="Times New Roman" w:hAnsi="Times New Roman"/>
          <w:b/>
          <w:sz w:val="28"/>
          <w:szCs w:val="28"/>
        </w:rPr>
        <w:t>что</w:t>
      </w:r>
      <w:r w:rsidRPr="006800C9">
        <w:rPr>
          <w:rFonts w:ascii="Times New Roman" w:hAnsi="Times New Roman"/>
          <w:b/>
          <w:sz w:val="28"/>
          <w:szCs w:val="28"/>
          <w:lang w:val="en-US"/>
        </w:rPr>
        <w:t xml:space="preserve"> </w:t>
      </w:r>
      <w:r w:rsidRPr="006800C9">
        <w:rPr>
          <w:rFonts w:ascii="Times New Roman" w:hAnsi="Times New Roman"/>
          <w:b/>
          <w:sz w:val="28"/>
          <w:szCs w:val="28"/>
        </w:rPr>
        <w:t>инфинитивные</w:t>
      </w:r>
      <w:r w:rsidRPr="006800C9">
        <w:rPr>
          <w:rFonts w:ascii="Times New Roman" w:hAnsi="Times New Roman"/>
          <w:b/>
          <w:sz w:val="28"/>
          <w:szCs w:val="28"/>
          <w:lang w:val="en-US"/>
        </w:rPr>
        <w:t xml:space="preserve"> </w:t>
      </w:r>
      <w:r w:rsidRPr="006800C9">
        <w:rPr>
          <w:rFonts w:ascii="Times New Roman" w:hAnsi="Times New Roman"/>
          <w:b/>
          <w:sz w:val="28"/>
          <w:szCs w:val="28"/>
        </w:rPr>
        <w:t>обороты</w:t>
      </w:r>
      <w:r w:rsidRPr="006800C9">
        <w:rPr>
          <w:rFonts w:ascii="Times New Roman" w:hAnsi="Times New Roman"/>
          <w:b/>
          <w:sz w:val="28"/>
          <w:szCs w:val="28"/>
          <w:lang w:val="en-US"/>
        </w:rPr>
        <w:t xml:space="preserve"> </w:t>
      </w:r>
      <w:r w:rsidRPr="006800C9">
        <w:rPr>
          <w:rFonts w:ascii="Times New Roman" w:hAnsi="Times New Roman"/>
          <w:b/>
          <w:sz w:val="28"/>
          <w:szCs w:val="28"/>
        </w:rPr>
        <w:t>часто</w:t>
      </w:r>
      <w:r w:rsidRPr="006800C9">
        <w:rPr>
          <w:rFonts w:ascii="Times New Roman" w:hAnsi="Times New Roman"/>
          <w:b/>
          <w:sz w:val="28"/>
          <w:szCs w:val="28"/>
          <w:lang w:val="en-US"/>
        </w:rPr>
        <w:t xml:space="preserve"> </w:t>
      </w:r>
      <w:r w:rsidRPr="006800C9">
        <w:rPr>
          <w:rFonts w:ascii="Times New Roman" w:hAnsi="Times New Roman"/>
          <w:b/>
          <w:sz w:val="28"/>
          <w:szCs w:val="28"/>
        </w:rPr>
        <w:t>соответствуют</w:t>
      </w:r>
      <w:r w:rsidRPr="006800C9">
        <w:rPr>
          <w:rFonts w:ascii="Times New Roman" w:hAnsi="Times New Roman"/>
          <w:b/>
          <w:sz w:val="28"/>
          <w:szCs w:val="28"/>
          <w:lang w:val="en-US"/>
        </w:rPr>
        <w:t xml:space="preserve"> </w:t>
      </w:r>
      <w:r w:rsidRPr="006800C9">
        <w:rPr>
          <w:rFonts w:ascii="Times New Roman" w:hAnsi="Times New Roman"/>
          <w:b/>
          <w:sz w:val="28"/>
          <w:szCs w:val="28"/>
        </w:rPr>
        <w:t>придаточным</w:t>
      </w:r>
      <w:r w:rsidRPr="006800C9">
        <w:rPr>
          <w:rFonts w:ascii="Times New Roman" w:hAnsi="Times New Roman"/>
          <w:b/>
          <w:sz w:val="28"/>
          <w:szCs w:val="28"/>
          <w:lang w:val="en-US"/>
        </w:rPr>
        <w:t xml:space="preserve"> </w:t>
      </w:r>
      <w:r w:rsidRPr="006800C9">
        <w:rPr>
          <w:rFonts w:ascii="Times New Roman" w:hAnsi="Times New Roman"/>
          <w:b/>
          <w:sz w:val="28"/>
          <w:szCs w:val="28"/>
        </w:rPr>
        <w:t>предложениям</w:t>
      </w:r>
      <w:r w:rsidRPr="006800C9">
        <w:rPr>
          <w:rFonts w:ascii="Times New Roman" w:hAnsi="Times New Roman"/>
          <w:b/>
          <w:sz w:val="28"/>
          <w:szCs w:val="28"/>
          <w:lang w:val="en-US"/>
        </w:rPr>
        <w:t>.</w:t>
      </w:r>
    </w:p>
    <w:p w:rsidR="003E6B67" w:rsidRPr="00585477" w:rsidRDefault="003E6B67" w:rsidP="006800C9">
      <w:pPr>
        <w:spacing w:before="40" w:after="40" w:line="360" w:lineRule="auto"/>
        <w:ind w:left="1134" w:right="2268"/>
        <w:rPr>
          <w:rFonts w:ascii="Times New Roman" w:hAnsi="Times New Roman"/>
          <w:sz w:val="28"/>
          <w:szCs w:val="28"/>
          <w:lang w:val="en-US"/>
        </w:rPr>
      </w:pPr>
    </w:p>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1) Western Europe factories wanted the workers to be involved in making a larger segment of the product.</w:t>
      </w:r>
    </w:p>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2) At first Reagan’s policy seemed to be losing.</w:t>
      </w:r>
    </w:p>
    <w:p w:rsidR="003E6B67" w:rsidRPr="00585477" w:rsidRDefault="003E6B67"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3) Economists suppose higher prices to raise everyone’s cost of living.</w:t>
      </w:r>
    </w:p>
    <w:p w:rsidR="00DD42DD" w:rsidRPr="00585477" w:rsidRDefault="00DD42DD" w:rsidP="006800C9">
      <w:pPr>
        <w:spacing w:before="40" w:after="40" w:line="360" w:lineRule="auto"/>
        <w:ind w:left="1134" w:right="2268"/>
        <w:rPr>
          <w:rFonts w:ascii="Times New Roman" w:hAnsi="Times New Roman"/>
          <w:sz w:val="28"/>
          <w:szCs w:val="28"/>
          <w:lang w:val="en-US"/>
        </w:rPr>
      </w:pPr>
    </w:p>
    <w:p w:rsidR="00DD42DD" w:rsidRPr="00585477" w:rsidRDefault="00DD42DD" w:rsidP="006800C9">
      <w:pPr>
        <w:spacing w:before="40" w:after="40" w:line="360" w:lineRule="auto"/>
        <w:ind w:left="1134" w:right="2268"/>
        <w:rPr>
          <w:rFonts w:ascii="Times New Roman" w:hAnsi="Times New Roman"/>
          <w:sz w:val="28"/>
          <w:szCs w:val="28"/>
        </w:rPr>
      </w:pPr>
      <w:r w:rsidRPr="00585477">
        <w:rPr>
          <w:rFonts w:ascii="Times New Roman" w:hAnsi="Times New Roman"/>
          <w:sz w:val="28"/>
          <w:szCs w:val="28"/>
        </w:rPr>
        <w:t>Перевод:</w:t>
      </w:r>
    </w:p>
    <w:p w:rsidR="00DD42DD" w:rsidRPr="00585477" w:rsidRDefault="00DD42DD" w:rsidP="006800C9">
      <w:pPr>
        <w:pStyle w:val="a3"/>
        <w:numPr>
          <w:ilvl w:val="0"/>
          <w:numId w:val="5"/>
        </w:numPr>
        <w:spacing w:before="40" w:after="40" w:line="360" w:lineRule="auto"/>
        <w:ind w:left="1134" w:right="2268"/>
        <w:rPr>
          <w:rFonts w:ascii="Times New Roman" w:hAnsi="Times New Roman"/>
          <w:sz w:val="28"/>
          <w:szCs w:val="28"/>
        </w:rPr>
      </w:pPr>
      <w:r w:rsidRPr="00585477">
        <w:rPr>
          <w:rFonts w:ascii="Times New Roman" w:hAnsi="Times New Roman"/>
          <w:sz w:val="28"/>
          <w:szCs w:val="28"/>
        </w:rPr>
        <w:t>Фабрики Западной Европы хотели, чтобы рабочие были вовлечены в создание большего сегмента продукта.</w:t>
      </w:r>
    </w:p>
    <w:p w:rsidR="00090AE4" w:rsidRPr="00585477" w:rsidRDefault="00090AE4" w:rsidP="006800C9">
      <w:pPr>
        <w:pStyle w:val="a3"/>
        <w:numPr>
          <w:ilvl w:val="0"/>
          <w:numId w:val="5"/>
        </w:numPr>
        <w:spacing w:before="40" w:after="40" w:line="360" w:lineRule="auto"/>
        <w:ind w:left="1134" w:right="2268"/>
        <w:rPr>
          <w:rFonts w:ascii="Times New Roman" w:hAnsi="Times New Roman"/>
          <w:sz w:val="28"/>
          <w:szCs w:val="28"/>
        </w:rPr>
      </w:pPr>
      <w:r w:rsidRPr="00585477">
        <w:rPr>
          <w:rFonts w:ascii="Times New Roman" w:hAnsi="Times New Roman"/>
          <w:sz w:val="28"/>
          <w:szCs w:val="28"/>
        </w:rPr>
        <w:t>Казалось, что сначала политика Рейгана не оправдывала себя.</w:t>
      </w:r>
    </w:p>
    <w:p w:rsidR="00090AE4" w:rsidRPr="00585477" w:rsidRDefault="00090AE4" w:rsidP="006800C9">
      <w:pPr>
        <w:pStyle w:val="a3"/>
        <w:numPr>
          <w:ilvl w:val="0"/>
          <w:numId w:val="5"/>
        </w:numPr>
        <w:spacing w:before="40" w:after="40" w:line="360" w:lineRule="auto"/>
        <w:ind w:left="1134" w:right="2268"/>
        <w:rPr>
          <w:rFonts w:ascii="Times New Roman" w:hAnsi="Times New Roman"/>
          <w:sz w:val="28"/>
          <w:szCs w:val="28"/>
        </w:rPr>
      </w:pPr>
      <w:r w:rsidRPr="00585477">
        <w:rPr>
          <w:rFonts w:ascii="Times New Roman" w:hAnsi="Times New Roman"/>
          <w:sz w:val="28"/>
          <w:szCs w:val="28"/>
        </w:rPr>
        <w:t>Экономисты полагают, что более высокие цены повысят общий прожиточный минимум.</w:t>
      </w:r>
    </w:p>
    <w:p w:rsidR="003E6B67" w:rsidRPr="00585477" w:rsidRDefault="003E6B67" w:rsidP="006800C9">
      <w:pPr>
        <w:spacing w:before="40" w:after="40" w:line="360" w:lineRule="auto"/>
        <w:ind w:left="1134" w:right="2268"/>
        <w:rPr>
          <w:rFonts w:ascii="Times New Roman" w:hAnsi="Times New Roman"/>
          <w:sz w:val="28"/>
          <w:szCs w:val="28"/>
        </w:rPr>
      </w:pPr>
    </w:p>
    <w:p w:rsidR="00313F10" w:rsidRDefault="003E6B67" w:rsidP="006800C9">
      <w:pPr>
        <w:spacing w:before="40" w:after="40" w:line="360" w:lineRule="auto"/>
        <w:ind w:left="1134" w:right="2268"/>
        <w:rPr>
          <w:rFonts w:ascii="Times New Roman" w:hAnsi="Times New Roman"/>
          <w:b/>
          <w:sz w:val="28"/>
          <w:szCs w:val="28"/>
        </w:rPr>
      </w:pPr>
      <w:proofErr w:type="gramStart"/>
      <w:r w:rsidRPr="006800C9">
        <w:rPr>
          <w:rFonts w:ascii="Times New Roman" w:hAnsi="Times New Roman"/>
          <w:b/>
          <w:sz w:val="28"/>
          <w:szCs w:val="28"/>
          <w:lang w:val="en-US"/>
        </w:rPr>
        <w:lastRenderedPageBreak/>
        <w:t>V</w:t>
      </w:r>
      <w:r w:rsidRPr="006800C9">
        <w:rPr>
          <w:rFonts w:ascii="Times New Roman" w:hAnsi="Times New Roman"/>
          <w:b/>
          <w:sz w:val="28"/>
          <w:szCs w:val="28"/>
        </w:rPr>
        <w:t>. Прочитайте и устно переведите на русский язык весь текст.</w:t>
      </w:r>
      <w:proofErr w:type="gramEnd"/>
      <w:r w:rsidRPr="006800C9">
        <w:rPr>
          <w:rFonts w:ascii="Times New Roman" w:hAnsi="Times New Roman"/>
          <w:b/>
          <w:sz w:val="28"/>
          <w:szCs w:val="28"/>
        </w:rPr>
        <w:t xml:space="preserve"> Перепишите и письменно переведите абзац 1.</w:t>
      </w:r>
      <w:bookmarkStart w:id="1" w:name="я1"/>
      <w:bookmarkEnd w:id="1"/>
    </w:p>
    <w:p w:rsidR="006800C9" w:rsidRPr="00585477" w:rsidRDefault="006800C9" w:rsidP="006800C9">
      <w:pPr>
        <w:spacing w:before="40" w:after="40" w:line="360" w:lineRule="auto"/>
        <w:ind w:left="1134" w:right="2268"/>
        <w:rPr>
          <w:rFonts w:ascii="Times New Roman" w:hAnsi="Times New Roman"/>
          <w:b/>
          <w:sz w:val="28"/>
          <w:szCs w:val="28"/>
        </w:rPr>
      </w:pPr>
    </w:p>
    <w:p w:rsidR="003E6B67" w:rsidRPr="00585477" w:rsidRDefault="003E6B67" w:rsidP="006800C9">
      <w:pPr>
        <w:spacing w:before="40" w:after="40" w:line="360" w:lineRule="auto"/>
        <w:ind w:left="1134" w:right="2268"/>
        <w:jc w:val="both"/>
        <w:rPr>
          <w:rFonts w:ascii="Times New Roman" w:hAnsi="Times New Roman"/>
          <w:b/>
          <w:sz w:val="28"/>
          <w:szCs w:val="28"/>
          <w:lang w:val="en-US"/>
        </w:rPr>
      </w:pPr>
      <w:r w:rsidRPr="00585477">
        <w:rPr>
          <w:rFonts w:ascii="Times New Roman" w:hAnsi="Times New Roman"/>
          <w:b/>
          <w:sz w:val="28"/>
          <w:szCs w:val="28"/>
          <w:lang w:val="en-US"/>
        </w:rPr>
        <w:t xml:space="preserve">Advantages of Trade </w:t>
      </w:r>
    </w:p>
    <w:p w:rsidR="003E6B67" w:rsidRPr="00585477" w:rsidRDefault="003E6B67" w:rsidP="006800C9">
      <w:pPr>
        <w:spacing w:before="40" w:after="40" w:line="360" w:lineRule="auto"/>
        <w:ind w:left="1134" w:right="2268"/>
        <w:jc w:val="both"/>
        <w:rPr>
          <w:rFonts w:ascii="Times New Roman" w:hAnsi="Times New Roman"/>
          <w:b/>
          <w:sz w:val="28"/>
          <w:szCs w:val="28"/>
          <w:lang w:val="en-US"/>
        </w:rPr>
      </w:pPr>
    </w:p>
    <w:p w:rsidR="003E6B67" w:rsidRPr="00585477" w:rsidRDefault="003E6B67" w:rsidP="006800C9">
      <w:pPr>
        <w:spacing w:before="40" w:after="40" w:line="360" w:lineRule="auto"/>
        <w:ind w:left="1134" w:right="2268"/>
        <w:jc w:val="both"/>
        <w:rPr>
          <w:rFonts w:ascii="Times New Roman" w:hAnsi="Times New Roman"/>
          <w:sz w:val="28"/>
          <w:szCs w:val="28"/>
          <w:lang w:val="en-US"/>
        </w:rPr>
      </w:pPr>
      <w:r w:rsidRPr="00585477">
        <w:rPr>
          <w:rFonts w:ascii="Times New Roman" w:hAnsi="Times New Roman"/>
          <w:sz w:val="28"/>
          <w:szCs w:val="28"/>
          <w:lang w:val="en-US"/>
        </w:rPr>
        <w:t>1. In 1776 the Scottish economist Adam Smith, in The Wealth of Nations, proposed that specialization in production leads to increased output. Smith believed that in order to meet a constantly growing demand for goods, a country's scarce resources must be allocated efficiently. According to Smith's theory, a country that trades internationally should specialize in producing only those goods in which it has an absolute advantage, that is, those goods it can produce more cheaply than can its trading partners. The country can then export a portion of those goods and, in turn, import goods that its trading partners produce more cheaply. Smith's work is the foundation of the classical school of economic thought.</w:t>
      </w:r>
    </w:p>
    <w:p w:rsidR="003E6B67" w:rsidRPr="00585477" w:rsidRDefault="003E6B67" w:rsidP="006800C9">
      <w:pPr>
        <w:spacing w:before="40" w:after="40" w:line="360" w:lineRule="auto"/>
        <w:ind w:left="1134" w:right="2268"/>
        <w:jc w:val="both"/>
        <w:rPr>
          <w:rFonts w:ascii="Times New Roman" w:hAnsi="Times New Roman"/>
          <w:sz w:val="28"/>
          <w:szCs w:val="28"/>
          <w:lang w:val="en-US"/>
        </w:rPr>
      </w:pPr>
      <w:r w:rsidRPr="00585477">
        <w:rPr>
          <w:rFonts w:ascii="Times New Roman" w:hAnsi="Times New Roman"/>
          <w:sz w:val="28"/>
          <w:szCs w:val="28"/>
          <w:lang w:val="en-US"/>
        </w:rPr>
        <w:t xml:space="preserve">2. Half a century later, the English economist David Ricardo modified this theory of international trade. Ricardo's theory, which is still accepted by most modern economists, stresses the principle of comparative advantage. Following this principle, a country can still gain from trading certain goods even though its trading partners can produce those goods more cheaply. The comparative advantage comes if the mathematics of production costs and </w:t>
      </w:r>
      <w:r w:rsidRPr="00585477">
        <w:rPr>
          <w:rFonts w:ascii="Times New Roman" w:hAnsi="Times New Roman"/>
          <w:sz w:val="28"/>
          <w:szCs w:val="28"/>
          <w:lang w:val="en-US"/>
        </w:rPr>
        <w:lastRenderedPageBreak/>
        <w:t>price received work out so that each trading partner has a product that will bring a better price in another country than it will at home. If each country specializes in producing the goods in which it has a comparative advantage, more goods are produced, and the wealth of both the buying and the selling nations increases.</w:t>
      </w:r>
    </w:p>
    <w:p w:rsidR="006800C9" w:rsidRDefault="006800C9" w:rsidP="006800C9">
      <w:pPr>
        <w:spacing w:before="40" w:after="40" w:line="360" w:lineRule="auto"/>
        <w:ind w:left="1134" w:right="2268"/>
        <w:jc w:val="both"/>
        <w:rPr>
          <w:rFonts w:ascii="Times New Roman" w:hAnsi="Times New Roman"/>
          <w:sz w:val="28"/>
          <w:szCs w:val="28"/>
        </w:rPr>
      </w:pPr>
    </w:p>
    <w:p w:rsidR="006800C9" w:rsidRPr="00585477" w:rsidRDefault="006800C9" w:rsidP="006800C9">
      <w:pPr>
        <w:spacing w:before="40" w:after="40" w:line="360" w:lineRule="auto"/>
        <w:ind w:left="1134" w:right="2268"/>
        <w:jc w:val="both"/>
        <w:rPr>
          <w:rFonts w:ascii="Times New Roman" w:hAnsi="Times New Roman"/>
          <w:sz w:val="28"/>
          <w:szCs w:val="28"/>
          <w:lang w:val="en-US"/>
        </w:rPr>
      </w:pPr>
      <w:r w:rsidRPr="00585477">
        <w:rPr>
          <w:rFonts w:ascii="Times New Roman" w:hAnsi="Times New Roman"/>
          <w:sz w:val="28"/>
          <w:szCs w:val="28"/>
          <w:lang w:val="en-US"/>
        </w:rPr>
        <w:t>1. In 1776 the Scottish economist Adam Smith, in The Wealth of Nations, proposed that specialization in production leads to increased output. Smith believed that in order to meet a constantly growing demand for goods, a country's scarce resources must be allocated efficiently. According to Smith's theory, a country that trades internationally should specialize in producing only those goods in which it has an absolute advantage, that is, those goods it can produce more cheaply than can its trading partners. The country can then export a portion of those goods and, in turn, import goods that its trading partners produce more cheaply. Smith's work is the foundation of the classical school of economic thought.</w:t>
      </w:r>
    </w:p>
    <w:p w:rsidR="00090AE4" w:rsidRPr="00585477" w:rsidRDefault="00090AE4" w:rsidP="006800C9">
      <w:pPr>
        <w:spacing w:before="40" w:after="40" w:line="360" w:lineRule="auto"/>
        <w:ind w:left="1134" w:right="2268"/>
        <w:jc w:val="both"/>
        <w:rPr>
          <w:rFonts w:ascii="Times New Roman" w:hAnsi="Times New Roman"/>
          <w:sz w:val="28"/>
          <w:szCs w:val="28"/>
        </w:rPr>
      </w:pPr>
      <w:r w:rsidRPr="00585477">
        <w:rPr>
          <w:rFonts w:ascii="Times New Roman" w:hAnsi="Times New Roman"/>
          <w:sz w:val="28"/>
          <w:szCs w:val="28"/>
          <w:lang w:val="en-US"/>
        </w:rPr>
        <w:t xml:space="preserve"> </w:t>
      </w:r>
      <w:r w:rsidRPr="00585477">
        <w:rPr>
          <w:rFonts w:ascii="Times New Roman" w:hAnsi="Times New Roman"/>
          <w:sz w:val="28"/>
          <w:szCs w:val="28"/>
        </w:rPr>
        <w:t>Перевод:</w:t>
      </w:r>
    </w:p>
    <w:p w:rsidR="00090AE4" w:rsidRPr="00585477" w:rsidRDefault="00090AE4" w:rsidP="006800C9">
      <w:pPr>
        <w:spacing w:before="40" w:after="40" w:line="360" w:lineRule="auto"/>
        <w:ind w:left="1134" w:right="2268"/>
        <w:jc w:val="both"/>
        <w:rPr>
          <w:rFonts w:ascii="Times New Roman" w:hAnsi="Times New Roman"/>
          <w:sz w:val="28"/>
          <w:szCs w:val="28"/>
        </w:rPr>
      </w:pPr>
      <w:r w:rsidRPr="00585477">
        <w:rPr>
          <w:rFonts w:ascii="Times New Roman" w:hAnsi="Times New Roman"/>
          <w:sz w:val="28"/>
          <w:szCs w:val="28"/>
        </w:rPr>
        <w:t xml:space="preserve">В 1776 году шотландский экономист Адам Смит, в Богатстве народов, предложил, чтобы специализация в производстве привела к увеличенному производству. Смит полагал, что, для того чтобы удовлетворить постоянно растущий спрос на товары, недостаточные </w:t>
      </w:r>
      <w:r w:rsidRPr="00585477">
        <w:rPr>
          <w:rFonts w:ascii="Times New Roman" w:hAnsi="Times New Roman"/>
          <w:sz w:val="28"/>
          <w:szCs w:val="28"/>
        </w:rPr>
        <w:lastRenderedPageBreak/>
        <w:t xml:space="preserve">ресурсы страны должны быть ассигнованы эффективно. </w:t>
      </w:r>
      <w:proofErr w:type="gramStart"/>
      <w:r w:rsidRPr="00585477">
        <w:rPr>
          <w:rFonts w:ascii="Times New Roman" w:hAnsi="Times New Roman"/>
          <w:sz w:val="28"/>
          <w:szCs w:val="28"/>
        </w:rPr>
        <w:t>Согласно теории Смита, страна, которая торгует на международном уровне, должна специализироваться на производстве только тех товаров, в которых есть абсолютное преимущество, то есть, те товары, которые  могут  произвести более дешево, чем, могут его торговые партнеры.</w:t>
      </w:r>
      <w:proofErr w:type="gramEnd"/>
      <w:r w:rsidRPr="00585477">
        <w:rPr>
          <w:rFonts w:ascii="Times New Roman" w:hAnsi="Times New Roman"/>
          <w:sz w:val="28"/>
          <w:szCs w:val="28"/>
        </w:rPr>
        <w:t xml:space="preserve"> Страна может тогда экспортировать часть тех товаров и, в свою очередь, импортировать товары, которые ее производят торговые партнеры более дешево. Работа Смита - фонд классической школы экономической мысли.</w:t>
      </w:r>
    </w:p>
    <w:p w:rsidR="003E6B67" w:rsidRPr="006800C9" w:rsidRDefault="003E6B67" w:rsidP="006800C9">
      <w:pPr>
        <w:spacing w:before="40" w:after="40" w:line="360" w:lineRule="auto"/>
        <w:ind w:left="1134" w:right="2268"/>
        <w:jc w:val="both"/>
        <w:rPr>
          <w:rFonts w:ascii="Times New Roman" w:hAnsi="Times New Roman"/>
          <w:b/>
          <w:sz w:val="28"/>
          <w:szCs w:val="28"/>
        </w:rPr>
      </w:pPr>
    </w:p>
    <w:p w:rsidR="003E6B67" w:rsidRPr="006800C9" w:rsidRDefault="003E6B67" w:rsidP="006800C9">
      <w:pPr>
        <w:spacing w:before="40" w:after="40" w:line="360" w:lineRule="auto"/>
        <w:ind w:left="1134" w:right="2268"/>
        <w:jc w:val="both"/>
        <w:rPr>
          <w:rFonts w:ascii="Times New Roman" w:hAnsi="Times New Roman"/>
          <w:b/>
          <w:sz w:val="28"/>
          <w:szCs w:val="28"/>
        </w:rPr>
      </w:pPr>
      <w:r w:rsidRPr="006800C9">
        <w:rPr>
          <w:rFonts w:ascii="Times New Roman" w:hAnsi="Times New Roman"/>
          <w:b/>
          <w:sz w:val="28"/>
          <w:szCs w:val="28"/>
          <w:lang w:val="en-US"/>
        </w:rPr>
        <w:t>VI</w:t>
      </w:r>
      <w:r w:rsidRPr="006800C9">
        <w:rPr>
          <w:rFonts w:ascii="Times New Roman" w:hAnsi="Times New Roman"/>
          <w:b/>
          <w:sz w:val="28"/>
          <w:szCs w:val="28"/>
        </w:rPr>
        <w:t>. Определите, являются ли приведенные ниже утверждения (1</w:t>
      </w:r>
      <w:proofErr w:type="gramStart"/>
      <w:r w:rsidRPr="006800C9">
        <w:rPr>
          <w:rFonts w:ascii="Times New Roman" w:hAnsi="Times New Roman"/>
          <w:b/>
          <w:sz w:val="28"/>
          <w:szCs w:val="28"/>
        </w:rPr>
        <w:t>,2,3</w:t>
      </w:r>
      <w:proofErr w:type="gramEnd"/>
      <w:r w:rsidRPr="006800C9">
        <w:rPr>
          <w:rFonts w:ascii="Times New Roman" w:hAnsi="Times New Roman"/>
          <w:b/>
          <w:sz w:val="28"/>
          <w:szCs w:val="28"/>
        </w:rPr>
        <w:t>):</w:t>
      </w:r>
    </w:p>
    <w:p w:rsidR="003E6B67" w:rsidRPr="00585477" w:rsidRDefault="003E6B67" w:rsidP="006800C9">
      <w:pPr>
        <w:spacing w:before="40" w:after="40" w:line="360" w:lineRule="auto"/>
        <w:ind w:left="1134" w:right="2268"/>
        <w:jc w:val="both"/>
        <w:rPr>
          <w:rFonts w:ascii="Times New Roman" w:hAnsi="Times New Roman"/>
          <w:sz w:val="28"/>
          <w:szCs w:val="28"/>
        </w:rPr>
      </w:pPr>
      <w:r w:rsidRPr="00585477">
        <w:rPr>
          <w:rFonts w:ascii="Times New Roman" w:hAnsi="Times New Roman"/>
          <w:sz w:val="28"/>
          <w:szCs w:val="28"/>
        </w:rPr>
        <w:t>а) истинными (</w:t>
      </w:r>
      <w:r w:rsidRPr="00585477">
        <w:rPr>
          <w:rFonts w:ascii="Times New Roman" w:hAnsi="Times New Roman"/>
          <w:sz w:val="28"/>
          <w:szCs w:val="28"/>
          <w:lang w:val="en-US"/>
        </w:rPr>
        <w:t>true</w:t>
      </w:r>
      <w:r w:rsidRPr="00585477">
        <w:rPr>
          <w:rFonts w:ascii="Times New Roman" w:hAnsi="Times New Roman"/>
          <w:sz w:val="28"/>
          <w:szCs w:val="28"/>
        </w:rPr>
        <w:t>)</w:t>
      </w:r>
    </w:p>
    <w:p w:rsidR="003E6B67" w:rsidRPr="00585477" w:rsidRDefault="003E6B67" w:rsidP="006800C9">
      <w:pPr>
        <w:spacing w:before="40" w:after="40" w:line="360" w:lineRule="auto"/>
        <w:ind w:left="1134" w:right="2268"/>
        <w:jc w:val="both"/>
        <w:rPr>
          <w:rFonts w:ascii="Times New Roman" w:hAnsi="Times New Roman"/>
          <w:sz w:val="28"/>
          <w:szCs w:val="28"/>
        </w:rPr>
      </w:pPr>
      <w:r w:rsidRPr="00585477">
        <w:rPr>
          <w:rFonts w:ascii="Times New Roman" w:hAnsi="Times New Roman"/>
          <w:sz w:val="28"/>
          <w:szCs w:val="28"/>
        </w:rPr>
        <w:t>б) ложными (</w:t>
      </w:r>
      <w:r w:rsidRPr="00585477">
        <w:rPr>
          <w:rFonts w:ascii="Times New Roman" w:hAnsi="Times New Roman"/>
          <w:sz w:val="28"/>
          <w:szCs w:val="28"/>
          <w:lang w:val="en-US"/>
        </w:rPr>
        <w:t>false</w:t>
      </w:r>
      <w:r w:rsidRPr="00585477">
        <w:rPr>
          <w:rFonts w:ascii="Times New Roman" w:hAnsi="Times New Roman"/>
          <w:sz w:val="28"/>
          <w:szCs w:val="28"/>
        </w:rPr>
        <w:t>)</w:t>
      </w:r>
    </w:p>
    <w:p w:rsidR="003E6B67" w:rsidRPr="00585477" w:rsidRDefault="003E6B67" w:rsidP="006800C9">
      <w:pPr>
        <w:spacing w:before="40" w:after="40" w:line="360" w:lineRule="auto"/>
        <w:ind w:left="1134" w:right="2268"/>
        <w:jc w:val="both"/>
        <w:rPr>
          <w:rFonts w:ascii="Times New Roman" w:hAnsi="Times New Roman"/>
          <w:sz w:val="28"/>
          <w:szCs w:val="28"/>
        </w:rPr>
      </w:pPr>
      <w:r w:rsidRPr="00585477">
        <w:rPr>
          <w:rFonts w:ascii="Times New Roman" w:hAnsi="Times New Roman"/>
          <w:sz w:val="28"/>
          <w:szCs w:val="28"/>
        </w:rPr>
        <w:t>в) в тексте нет информации (</w:t>
      </w:r>
      <w:r w:rsidRPr="00585477">
        <w:rPr>
          <w:rFonts w:ascii="Times New Roman" w:hAnsi="Times New Roman"/>
          <w:sz w:val="28"/>
          <w:szCs w:val="28"/>
          <w:lang w:val="en-US"/>
        </w:rPr>
        <w:t>no</w:t>
      </w:r>
      <w:r w:rsidRPr="00585477">
        <w:rPr>
          <w:rFonts w:ascii="Times New Roman" w:hAnsi="Times New Roman"/>
          <w:sz w:val="28"/>
          <w:szCs w:val="28"/>
        </w:rPr>
        <w:t xml:space="preserve"> </w:t>
      </w:r>
      <w:r w:rsidRPr="00585477">
        <w:rPr>
          <w:rFonts w:ascii="Times New Roman" w:hAnsi="Times New Roman"/>
          <w:sz w:val="28"/>
          <w:szCs w:val="28"/>
          <w:lang w:val="en-US"/>
        </w:rPr>
        <w:t>information</w:t>
      </w:r>
      <w:r w:rsidRPr="00585477">
        <w:rPr>
          <w:rFonts w:ascii="Times New Roman" w:hAnsi="Times New Roman"/>
          <w:sz w:val="28"/>
          <w:szCs w:val="28"/>
        </w:rPr>
        <w:t>).</w:t>
      </w:r>
    </w:p>
    <w:p w:rsidR="003E6B67" w:rsidRPr="00585477" w:rsidRDefault="003E6B67" w:rsidP="006800C9">
      <w:pPr>
        <w:spacing w:before="40" w:after="40" w:line="360" w:lineRule="auto"/>
        <w:ind w:left="1134" w:right="2268"/>
        <w:jc w:val="both"/>
        <w:rPr>
          <w:rFonts w:ascii="Times New Roman" w:hAnsi="Times New Roman"/>
          <w:sz w:val="28"/>
          <w:szCs w:val="28"/>
          <w:lang w:val="en-US"/>
        </w:rPr>
      </w:pPr>
      <w:r w:rsidRPr="00585477">
        <w:rPr>
          <w:rFonts w:ascii="Times New Roman" w:hAnsi="Times New Roman"/>
          <w:sz w:val="28"/>
          <w:szCs w:val="28"/>
          <w:lang w:val="en-US"/>
        </w:rPr>
        <w:t>1) The Scottish economist David Ricardo modified the theory of international trade.</w:t>
      </w:r>
    </w:p>
    <w:p w:rsidR="003E6B67" w:rsidRPr="00585477" w:rsidRDefault="003E6B67" w:rsidP="006800C9">
      <w:pPr>
        <w:spacing w:before="40" w:after="40" w:line="360" w:lineRule="auto"/>
        <w:ind w:left="1134" w:right="2268"/>
        <w:jc w:val="both"/>
        <w:rPr>
          <w:rFonts w:ascii="Times New Roman" w:hAnsi="Times New Roman"/>
          <w:sz w:val="28"/>
          <w:szCs w:val="28"/>
          <w:lang w:val="en-US"/>
        </w:rPr>
      </w:pPr>
      <w:r w:rsidRPr="00585477">
        <w:rPr>
          <w:rFonts w:ascii="Times New Roman" w:hAnsi="Times New Roman"/>
          <w:sz w:val="28"/>
          <w:szCs w:val="28"/>
          <w:lang w:val="en-US"/>
        </w:rPr>
        <w:t>2) Adam Smith wrote that without trade it would be impossible to organize production.</w:t>
      </w:r>
    </w:p>
    <w:p w:rsidR="003E6B67" w:rsidRPr="00585477" w:rsidRDefault="003E6B67" w:rsidP="006800C9">
      <w:pPr>
        <w:spacing w:before="40" w:after="40" w:line="360" w:lineRule="auto"/>
        <w:ind w:left="1134" w:right="2268"/>
        <w:jc w:val="both"/>
        <w:rPr>
          <w:rFonts w:ascii="Times New Roman" w:hAnsi="Times New Roman"/>
          <w:sz w:val="28"/>
          <w:szCs w:val="28"/>
          <w:lang w:val="en-US"/>
        </w:rPr>
      </w:pPr>
      <w:r w:rsidRPr="00585477">
        <w:rPr>
          <w:rFonts w:ascii="Times New Roman" w:hAnsi="Times New Roman"/>
          <w:sz w:val="28"/>
          <w:szCs w:val="28"/>
          <w:lang w:val="en-US"/>
        </w:rPr>
        <w:t>3) Ricardo’s theory stresses the principle of comparative advantage.</w:t>
      </w:r>
    </w:p>
    <w:p w:rsidR="00090AE4" w:rsidRPr="00585477" w:rsidRDefault="00090AE4" w:rsidP="006800C9">
      <w:pPr>
        <w:pStyle w:val="a4"/>
        <w:spacing w:before="40" w:after="40" w:line="360" w:lineRule="auto"/>
        <w:ind w:left="1134" w:right="2268"/>
        <w:jc w:val="center"/>
        <w:rPr>
          <w:b/>
          <w:sz w:val="28"/>
          <w:szCs w:val="28"/>
          <w:lang w:val="en-US"/>
        </w:rPr>
      </w:pPr>
    </w:p>
    <w:p w:rsidR="00090AE4" w:rsidRDefault="00090AE4" w:rsidP="006800C9">
      <w:pPr>
        <w:pStyle w:val="a4"/>
        <w:spacing w:before="40" w:after="40" w:line="360" w:lineRule="auto"/>
        <w:ind w:left="1134" w:right="2268"/>
        <w:jc w:val="center"/>
        <w:rPr>
          <w:b/>
          <w:sz w:val="28"/>
          <w:szCs w:val="28"/>
        </w:rPr>
      </w:pPr>
    </w:p>
    <w:p w:rsidR="006800C9" w:rsidRDefault="006800C9" w:rsidP="006800C9">
      <w:pPr>
        <w:pStyle w:val="a4"/>
        <w:spacing w:before="40" w:after="40" w:line="360" w:lineRule="auto"/>
        <w:ind w:left="1134" w:right="2268"/>
        <w:jc w:val="center"/>
        <w:rPr>
          <w:b/>
          <w:sz w:val="28"/>
          <w:szCs w:val="28"/>
        </w:rPr>
      </w:pPr>
    </w:p>
    <w:p w:rsidR="006800C9" w:rsidRPr="006800C9" w:rsidRDefault="006800C9" w:rsidP="006800C9">
      <w:pPr>
        <w:pStyle w:val="a4"/>
        <w:spacing w:before="40" w:after="40" w:line="360" w:lineRule="auto"/>
        <w:ind w:left="1134" w:right="2268"/>
        <w:jc w:val="center"/>
        <w:rPr>
          <w:b/>
          <w:sz w:val="28"/>
          <w:szCs w:val="28"/>
        </w:rPr>
      </w:pPr>
    </w:p>
    <w:p w:rsidR="00090AE4" w:rsidRPr="00585477" w:rsidRDefault="00090AE4" w:rsidP="006800C9">
      <w:pPr>
        <w:pStyle w:val="a4"/>
        <w:spacing w:before="40" w:after="40" w:line="360" w:lineRule="auto"/>
        <w:ind w:left="1134" w:right="2268"/>
        <w:jc w:val="center"/>
        <w:rPr>
          <w:sz w:val="28"/>
          <w:szCs w:val="28"/>
        </w:rPr>
      </w:pPr>
      <w:r w:rsidRPr="00585477">
        <w:rPr>
          <w:b/>
          <w:sz w:val="28"/>
          <w:szCs w:val="28"/>
        </w:rPr>
        <w:lastRenderedPageBreak/>
        <w:t>Занесите свои ответы в таблицу:</w:t>
      </w:r>
    </w:p>
    <w:tbl>
      <w:tblPr>
        <w:tblW w:w="0" w:type="auto"/>
        <w:jc w:val="center"/>
        <w:tblInd w:w="108" w:type="dxa"/>
        <w:tblBorders>
          <w:top w:val="single" w:sz="4" w:space="0" w:color="000001"/>
          <w:left w:val="single" w:sz="4" w:space="0" w:color="000001"/>
          <w:bottom w:val="single" w:sz="4" w:space="0" w:color="000001"/>
          <w:insideH w:val="single" w:sz="4" w:space="0" w:color="000001"/>
        </w:tblBorders>
        <w:tblCellMar>
          <w:left w:w="103" w:type="dxa"/>
        </w:tblCellMar>
        <w:tblLook w:val="04A0" w:firstRow="1" w:lastRow="0" w:firstColumn="1" w:lastColumn="0" w:noHBand="0" w:noVBand="1"/>
      </w:tblPr>
      <w:tblGrid>
        <w:gridCol w:w="3152"/>
        <w:gridCol w:w="3154"/>
        <w:gridCol w:w="3152"/>
      </w:tblGrid>
      <w:tr w:rsidR="00090AE4" w:rsidRPr="00585477" w:rsidTr="00B97B10">
        <w:trPr>
          <w:cantSplit/>
          <w:trHeight w:val="489"/>
          <w:jc w:val="center"/>
        </w:trPr>
        <w:tc>
          <w:tcPr>
            <w:tcW w:w="2528" w:type="dxa"/>
            <w:tcBorders>
              <w:top w:val="single" w:sz="4" w:space="0" w:color="000001"/>
              <w:left w:val="single" w:sz="4" w:space="0" w:color="000001"/>
              <w:bottom w:val="single" w:sz="4" w:space="0" w:color="000001"/>
              <w:right w:val="nil"/>
            </w:tcBorders>
            <w:shd w:val="clear" w:color="auto" w:fill="FFFFFF"/>
            <w:hideMark/>
          </w:tcPr>
          <w:p w:rsidR="00090AE4" w:rsidRPr="00585477" w:rsidRDefault="00090AE4" w:rsidP="006800C9">
            <w:pPr>
              <w:pStyle w:val="a4"/>
              <w:spacing w:before="40" w:after="40" w:line="360" w:lineRule="auto"/>
              <w:ind w:left="1134" w:right="2268"/>
              <w:jc w:val="center"/>
              <w:rPr>
                <w:sz w:val="28"/>
                <w:szCs w:val="28"/>
              </w:rPr>
            </w:pPr>
            <w:r w:rsidRPr="00585477">
              <w:rPr>
                <w:bCs/>
                <w:sz w:val="28"/>
                <w:szCs w:val="28"/>
              </w:rPr>
              <w:t>1</w:t>
            </w:r>
          </w:p>
        </w:tc>
        <w:tc>
          <w:tcPr>
            <w:tcW w:w="2530" w:type="dxa"/>
            <w:tcBorders>
              <w:top w:val="single" w:sz="4" w:space="0" w:color="000001"/>
              <w:left w:val="single" w:sz="4" w:space="0" w:color="000001"/>
              <w:bottom w:val="single" w:sz="4" w:space="0" w:color="000001"/>
              <w:right w:val="nil"/>
            </w:tcBorders>
            <w:shd w:val="clear" w:color="auto" w:fill="FFFFFF"/>
            <w:hideMark/>
          </w:tcPr>
          <w:p w:rsidR="00090AE4" w:rsidRPr="00585477" w:rsidRDefault="00090AE4" w:rsidP="006800C9">
            <w:pPr>
              <w:pStyle w:val="a4"/>
              <w:spacing w:before="40" w:after="40" w:line="360" w:lineRule="auto"/>
              <w:ind w:left="1134" w:right="2268"/>
              <w:jc w:val="center"/>
              <w:rPr>
                <w:sz w:val="28"/>
                <w:szCs w:val="28"/>
              </w:rPr>
            </w:pPr>
            <w:r w:rsidRPr="00585477">
              <w:rPr>
                <w:bCs/>
                <w:sz w:val="28"/>
                <w:szCs w:val="28"/>
              </w:rPr>
              <w:t>2</w:t>
            </w:r>
          </w:p>
        </w:tc>
        <w:tc>
          <w:tcPr>
            <w:tcW w:w="2528" w:type="dxa"/>
            <w:tcBorders>
              <w:top w:val="single" w:sz="4" w:space="0" w:color="000001"/>
              <w:left w:val="single" w:sz="4" w:space="0" w:color="000001"/>
              <w:bottom w:val="single" w:sz="4" w:space="0" w:color="000001"/>
              <w:right w:val="single" w:sz="4" w:space="0" w:color="000001"/>
            </w:tcBorders>
            <w:shd w:val="clear" w:color="auto" w:fill="FFFFFF"/>
            <w:hideMark/>
          </w:tcPr>
          <w:p w:rsidR="00090AE4" w:rsidRPr="00585477" w:rsidRDefault="00090AE4" w:rsidP="006800C9">
            <w:pPr>
              <w:pStyle w:val="a4"/>
              <w:spacing w:before="40" w:after="40" w:line="360" w:lineRule="auto"/>
              <w:ind w:left="1134" w:right="2268"/>
              <w:jc w:val="center"/>
              <w:rPr>
                <w:sz w:val="28"/>
                <w:szCs w:val="28"/>
              </w:rPr>
            </w:pPr>
            <w:r w:rsidRPr="00585477">
              <w:rPr>
                <w:bCs/>
                <w:sz w:val="28"/>
                <w:szCs w:val="28"/>
              </w:rPr>
              <w:t>3</w:t>
            </w:r>
          </w:p>
        </w:tc>
      </w:tr>
      <w:tr w:rsidR="00090AE4" w:rsidRPr="00585477" w:rsidTr="00B97B10">
        <w:trPr>
          <w:cantSplit/>
          <w:trHeight w:val="441"/>
          <w:jc w:val="center"/>
        </w:trPr>
        <w:tc>
          <w:tcPr>
            <w:tcW w:w="2528" w:type="dxa"/>
            <w:tcBorders>
              <w:top w:val="single" w:sz="4" w:space="0" w:color="000001"/>
              <w:left w:val="single" w:sz="4" w:space="0" w:color="000001"/>
              <w:bottom w:val="single" w:sz="4" w:space="0" w:color="000001"/>
              <w:right w:val="nil"/>
            </w:tcBorders>
            <w:shd w:val="clear" w:color="auto" w:fill="FFFF00"/>
          </w:tcPr>
          <w:p w:rsidR="00090AE4" w:rsidRPr="00585477" w:rsidRDefault="00DA7D5B" w:rsidP="006800C9">
            <w:pPr>
              <w:pStyle w:val="a3"/>
              <w:spacing w:before="40" w:after="40" w:line="360" w:lineRule="auto"/>
              <w:ind w:left="1134" w:right="2268"/>
              <w:jc w:val="center"/>
              <w:rPr>
                <w:rFonts w:ascii="Times New Roman" w:hAnsi="Times New Roman"/>
                <w:sz w:val="28"/>
                <w:szCs w:val="28"/>
              </w:rPr>
            </w:pPr>
            <w:r w:rsidRPr="00585477">
              <w:rPr>
                <w:rFonts w:ascii="Times New Roman" w:hAnsi="Times New Roman"/>
                <w:sz w:val="28"/>
                <w:szCs w:val="28"/>
              </w:rPr>
              <w:t>а</w:t>
            </w:r>
          </w:p>
        </w:tc>
        <w:tc>
          <w:tcPr>
            <w:tcW w:w="2530" w:type="dxa"/>
            <w:tcBorders>
              <w:top w:val="single" w:sz="4" w:space="0" w:color="000001"/>
              <w:left w:val="single" w:sz="4" w:space="0" w:color="000001"/>
              <w:bottom w:val="single" w:sz="4" w:space="0" w:color="000001"/>
              <w:right w:val="nil"/>
            </w:tcBorders>
            <w:shd w:val="clear" w:color="auto" w:fill="FFFF00"/>
          </w:tcPr>
          <w:p w:rsidR="00090AE4" w:rsidRPr="00585477" w:rsidRDefault="00DA7D5B" w:rsidP="006800C9">
            <w:pPr>
              <w:pStyle w:val="a3"/>
              <w:spacing w:before="40" w:after="40" w:line="360" w:lineRule="auto"/>
              <w:ind w:left="1134" w:right="2268"/>
              <w:jc w:val="center"/>
              <w:rPr>
                <w:rFonts w:ascii="Times New Roman" w:hAnsi="Times New Roman"/>
                <w:sz w:val="28"/>
                <w:szCs w:val="28"/>
              </w:rPr>
            </w:pPr>
            <w:r w:rsidRPr="00585477">
              <w:rPr>
                <w:rFonts w:ascii="Times New Roman" w:hAnsi="Times New Roman"/>
                <w:sz w:val="28"/>
                <w:szCs w:val="28"/>
              </w:rPr>
              <w:t>б</w:t>
            </w:r>
          </w:p>
        </w:tc>
        <w:tc>
          <w:tcPr>
            <w:tcW w:w="2528" w:type="dxa"/>
            <w:tcBorders>
              <w:top w:val="single" w:sz="4" w:space="0" w:color="000001"/>
              <w:left w:val="single" w:sz="4" w:space="0" w:color="000001"/>
              <w:bottom w:val="single" w:sz="4" w:space="0" w:color="000001"/>
              <w:right w:val="single" w:sz="4" w:space="0" w:color="000001"/>
            </w:tcBorders>
            <w:shd w:val="clear" w:color="auto" w:fill="FFFF00"/>
          </w:tcPr>
          <w:p w:rsidR="00090AE4" w:rsidRPr="00585477" w:rsidRDefault="00DA7D5B" w:rsidP="006800C9">
            <w:pPr>
              <w:pStyle w:val="a3"/>
              <w:spacing w:before="40" w:after="40" w:line="360" w:lineRule="auto"/>
              <w:ind w:left="1134" w:right="2268"/>
              <w:jc w:val="center"/>
              <w:rPr>
                <w:rFonts w:ascii="Times New Roman" w:hAnsi="Times New Roman"/>
                <w:sz w:val="28"/>
                <w:szCs w:val="28"/>
              </w:rPr>
            </w:pPr>
            <w:r w:rsidRPr="00585477">
              <w:rPr>
                <w:rFonts w:ascii="Times New Roman" w:hAnsi="Times New Roman"/>
                <w:sz w:val="28"/>
                <w:szCs w:val="28"/>
              </w:rPr>
              <w:t>в</w:t>
            </w:r>
          </w:p>
        </w:tc>
      </w:tr>
    </w:tbl>
    <w:p w:rsidR="00090AE4" w:rsidRPr="00585477" w:rsidRDefault="00090AE4" w:rsidP="006800C9">
      <w:pPr>
        <w:spacing w:before="40" w:after="40" w:line="360" w:lineRule="auto"/>
        <w:ind w:left="1134" w:right="2268"/>
        <w:jc w:val="both"/>
        <w:rPr>
          <w:rFonts w:ascii="Times New Roman" w:hAnsi="Times New Roman"/>
          <w:sz w:val="28"/>
          <w:szCs w:val="28"/>
        </w:rPr>
      </w:pPr>
    </w:p>
    <w:p w:rsidR="003E6B67" w:rsidRPr="006800C9" w:rsidRDefault="003E6B67" w:rsidP="006800C9">
      <w:pPr>
        <w:spacing w:before="40" w:after="40" w:line="360" w:lineRule="auto"/>
        <w:ind w:left="1134" w:right="2268"/>
        <w:jc w:val="both"/>
        <w:rPr>
          <w:rFonts w:ascii="Times New Roman" w:hAnsi="Times New Roman"/>
          <w:b/>
          <w:sz w:val="28"/>
          <w:szCs w:val="28"/>
          <w:lang w:val="en-US"/>
        </w:rPr>
      </w:pPr>
    </w:p>
    <w:p w:rsidR="003E6B67" w:rsidRPr="006800C9" w:rsidRDefault="003E6B67" w:rsidP="006800C9">
      <w:pPr>
        <w:spacing w:before="40" w:after="40" w:line="360" w:lineRule="auto"/>
        <w:ind w:left="1134" w:right="2268"/>
        <w:jc w:val="both"/>
        <w:rPr>
          <w:rFonts w:ascii="Times New Roman" w:hAnsi="Times New Roman"/>
          <w:b/>
          <w:sz w:val="28"/>
          <w:szCs w:val="28"/>
        </w:rPr>
      </w:pPr>
      <w:r w:rsidRPr="006800C9">
        <w:rPr>
          <w:rFonts w:ascii="Times New Roman" w:hAnsi="Times New Roman"/>
          <w:b/>
          <w:sz w:val="28"/>
          <w:szCs w:val="28"/>
          <w:lang w:val="en-US"/>
        </w:rPr>
        <w:t>VII</w:t>
      </w:r>
      <w:r w:rsidRPr="006800C9">
        <w:rPr>
          <w:rFonts w:ascii="Times New Roman" w:hAnsi="Times New Roman"/>
          <w:b/>
          <w:sz w:val="28"/>
          <w:szCs w:val="28"/>
        </w:rPr>
        <w:t>. Прочитайте абзац 2 и ответьте письменно на следующий вопрос:</w:t>
      </w:r>
    </w:p>
    <w:p w:rsidR="003E6B67" w:rsidRPr="00585477" w:rsidRDefault="003E6B67" w:rsidP="006800C9">
      <w:pPr>
        <w:spacing w:before="40" w:after="40" w:line="360" w:lineRule="auto"/>
        <w:ind w:left="1134" w:right="2268"/>
        <w:jc w:val="both"/>
        <w:rPr>
          <w:rFonts w:ascii="Times New Roman" w:hAnsi="Times New Roman"/>
          <w:sz w:val="28"/>
          <w:szCs w:val="28"/>
          <w:lang w:val="en-US"/>
        </w:rPr>
      </w:pPr>
      <w:r w:rsidRPr="00585477">
        <w:rPr>
          <w:rFonts w:ascii="Times New Roman" w:hAnsi="Times New Roman"/>
          <w:sz w:val="28"/>
          <w:szCs w:val="28"/>
          <w:lang w:val="en-US"/>
        </w:rPr>
        <w:t xml:space="preserve">When does the wealth of countries increase? </w:t>
      </w:r>
    </w:p>
    <w:p w:rsidR="00DA7D5B" w:rsidRPr="00585477" w:rsidRDefault="00DA7D5B" w:rsidP="006800C9">
      <w:pPr>
        <w:spacing w:before="40" w:after="40" w:line="360" w:lineRule="auto"/>
        <w:ind w:left="1134" w:right="2268"/>
        <w:jc w:val="both"/>
        <w:rPr>
          <w:rFonts w:ascii="Times New Roman" w:hAnsi="Times New Roman"/>
          <w:sz w:val="28"/>
          <w:szCs w:val="28"/>
          <w:lang w:val="en-US"/>
        </w:rPr>
      </w:pPr>
      <w:r w:rsidRPr="00585477">
        <w:rPr>
          <w:rFonts w:ascii="Times New Roman" w:hAnsi="Times New Roman"/>
          <w:sz w:val="28"/>
          <w:szCs w:val="28"/>
        </w:rPr>
        <w:t>Ответ</w:t>
      </w:r>
      <w:r w:rsidRPr="00585477">
        <w:rPr>
          <w:rFonts w:ascii="Times New Roman" w:hAnsi="Times New Roman"/>
          <w:sz w:val="28"/>
          <w:szCs w:val="28"/>
          <w:lang w:val="en-US"/>
        </w:rPr>
        <w:t>:</w:t>
      </w:r>
    </w:p>
    <w:p w:rsidR="003D6C56" w:rsidRPr="00585477" w:rsidRDefault="00DA7D5B" w:rsidP="006800C9">
      <w:pPr>
        <w:spacing w:before="40" w:after="40" w:line="360" w:lineRule="auto"/>
        <w:ind w:left="1134" w:right="2268"/>
        <w:rPr>
          <w:rFonts w:ascii="Times New Roman" w:hAnsi="Times New Roman"/>
          <w:sz w:val="28"/>
          <w:szCs w:val="28"/>
          <w:lang w:val="en-US"/>
        </w:rPr>
      </w:pPr>
      <w:r w:rsidRPr="00585477">
        <w:rPr>
          <w:rFonts w:ascii="Times New Roman" w:hAnsi="Times New Roman"/>
          <w:sz w:val="28"/>
          <w:szCs w:val="28"/>
          <w:lang w:val="en-US"/>
        </w:rPr>
        <w:t xml:space="preserve">The wealth of countries increase </w:t>
      </w:r>
      <w:r w:rsidRPr="00585477">
        <w:rPr>
          <w:rStyle w:val="refresult"/>
          <w:rFonts w:ascii="Times New Roman" w:hAnsi="Times New Roman"/>
          <w:sz w:val="28"/>
          <w:szCs w:val="28"/>
          <w:lang w:val="en-US"/>
        </w:rPr>
        <w:t xml:space="preserve">when </w:t>
      </w:r>
      <w:r w:rsidRPr="00585477">
        <w:rPr>
          <w:rFonts w:ascii="Times New Roman" w:hAnsi="Times New Roman"/>
          <w:sz w:val="28"/>
          <w:szCs w:val="28"/>
          <w:lang w:val="en-US"/>
        </w:rPr>
        <w:t>country specializes in producing the goods in which it has a comparative advantage, more goods are produced.</w:t>
      </w:r>
    </w:p>
    <w:p w:rsidR="00DA7D5B" w:rsidRPr="006800C9" w:rsidRDefault="00DA7D5B" w:rsidP="006800C9">
      <w:pPr>
        <w:spacing w:before="40" w:after="40" w:line="360" w:lineRule="auto"/>
        <w:ind w:left="1134" w:right="2268"/>
        <w:rPr>
          <w:rFonts w:ascii="Times New Roman" w:hAnsi="Times New Roman"/>
          <w:sz w:val="28"/>
          <w:szCs w:val="28"/>
          <w:lang w:val="en-US"/>
        </w:rPr>
      </w:pPr>
    </w:p>
    <w:p w:rsidR="00585477" w:rsidRPr="006800C9" w:rsidRDefault="00585477" w:rsidP="006800C9">
      <w:pPr>
        <w:spacing w:before="40" w:after="40" w:line="360" w:lineRule="auto"/>
        <w:ind w:left="1134" w:right="2268"/>
        <w:rPr>
          <w:rFonts w:ascii="Times New Roman" w:hAnsi="Times New Roman"/>
          <w:sz w:val="28"/>
          <w:szCs w:val="28"/>
          <w:lang w:val="en-US"/>
        </w:rPr>
      </w:pPr>
    </w:p>
    <w:p w:rsidR="00585477" w:rsidRPr="006800C9" w:rsidRDefault="00585477" w:rsidP="006800C9">
      <w:pPr>
        <w:spacing w:before="40" w:after="40" w:line="360" w:lineRule="auto"/>
        <w:ind w:left="1134" w:right="2268"/>
        <w:rPr>
          <w:rFonts w:ascii="Times New Roman" w:hAnsi="Times New Roman"/>
          <w:sz w:val="28"/>
          <w:szCs w:val="28"/>
          <w:lang w:val="en-US"/>
        </w:rPr>
      </w:pPr>
    </w:p>
    <w:p w:rsidR="00585477" w:rsidRPr="006800C9" w:rsidRDefault="00585477" w:rsidP="006800C9">
      <w:pPr>
        <w:spacing w:before="40" w:after="40" w:line="360" w:lineRule="auto"/>
        <w:ind w:left="1134" w:right="2268"/>
        <w:rPr>
          <w:rFonts w:ascii="Times New Roman" w:hAnsi="Times New Roman"/>
          <w:sz w:val="28"/>
          <w:szCs w:val="28"/>
          <w:lang w:val="en-US"/>
        </w:rPr>
      </w:pPr>
    </w:p>
    <w:p w:rsidR="00585477" w:rsidRPr="006800C9" w:rsidRDefault="00585477" w:rsidP="006800C9">
      <w:pPr>
        <w:spacing w:before="40" w:after="40" w:line="360" w:lineRule="auto"/>
        <w:ind w:left="1134" w:right="2268"/>
        <w:rPr>
          <w:rFonts w:ascii="Times New Roman" w:hAnsi="Times New Roman"/>
          <w:sz w:val="28"/>
          <w:szCs w:val="28"/>
          <w:lang w:val="en-US"/>
        </w:rPr>
      </w:pPr>
    </w:p>
    <w:p w:rsidR="00585477" w:rsidRPr="006800C9" w:rsidRDefault="00585477" w:rsidP="006800C9">
      <w:pPr>
        <w:spacing w:before="40" w:after="40" w:line="360" w:lineRule="auto"/>
        <w:ind w:left="1134" w:right="2268"/>
        <w:rPr>
          <w:rFonts w:ascii="Times New Roman" w:hAnsi="Times New Roman"/>
          <w:sz w:val="28"/>
          <w:szCs w:val="28"/>
          <w:lang w:val="en-US"/>
        </w:rPr>
      </w:pPr>
    </w:p>
    <w:p w:rsidR="00585477" w:rsidRPr="006800C9" w:rsidRDefault="00585477" w:rsidP="006800C9">
      <w:pPr>
        <w:spacing w:before="40" w:after="40" w:line="360" w:lineRule="auto"/>
        <w:ind w:left="1134" w:right="2268"/>
        <w:rPr>
          <w:rFonts w:ascii="Times New Roman" w:hAnsi="Times New Roman"/>
          <w:sz w:val="28"/>
          <w:szCs w:val="28"/>
          <w:lang w:val="en-US"/>
        </w:rPr>
      </w:pPr>
    </w:p>
    <w:p w:rsidR="00585477" w:rsidRPr="006800C9" w:rsidRDefault="00585477" w:rsidP="006800C9">
      <w:pPr>
        <w:spacing w:before="40" w:after="40" w:line="360" w:lineRule="auto"/>
        <w:ind w:left="1134" w:right="2268"/>
        <w:rPr>
          <w:rFonts w:ascii="Times New Roman" w:hAnsi="Times New Roman"/>
          <w:sz w:val="28"/>
          <w:szCs w:val="28"/>
          <w:lang w:val="en-US"/>
        </w:rPr>
      </w:pPr>
    </w:p>
    <w:p w:rsidR="00585477" w:rsidRPr="006800C9" w:rsidRDefault="00585477" w:rsidP="006800C9">
      <w:pPr>
        <w:spacing w:before="40" w:after="40" w:line="360" w:lineRule="auto"/>
        <w:ind w:left="1134" w:right="2268"/>
        <w:rPr>
          <w:rFonts w:ascii="Times New Roman" w:hAnsi="Times New Roman"/>
          <w:sz w:val="28"/>
          <w:szCs w:val="28"/>
          <w:lang w:val="en-US"/>
        </w:rPr>
      </w:pPr>
    </w:p>
    <w:p w:rsidR="00585477" w:rsidRPr="006800C9" w:rsidRDefault="00585477" w:rsidP="006800C9">
      <w:pPr>
        <w:spacing w:before="40" w:after="40" w:line="360" w:lineRule="auto"/>
        <w:ind w:left="1134" w:right="2268"/>
        <w:rPr>
          <w:rFonts w:ascii="Times New Roman" w:hAnsi="Times New Roman"/>
          <w:sz w:val="28"/>
          <w:szCs w:val="28"/>
          <w:lang w:val="en-US"/>
        </w:rPr>
      </w:pPr>
    </w:p>
    <w:p w:rsidR="00585477" w:rsidRPr="006800C9" w:rsidRDefault="00585477" w:rsidP="006800C9">
      <w:pPr>
        <w:spacing w:before="40" w:after="40" w:line="360" w:lineRule="auto"/>
        <w:ind w:left="1134" w:right="2268"/>
        <w:rPr>
          <w:rFonts w:ascii="Times New Roman" w:hAnsi="Times New Roman"/>
          <w:sz w:val="28"/>
          <w:szCs w:val="28"/>
          <w:lang w:val="en-US"/>
        </w:rPr>
      </w:pPr>
    </w:p>
    <w:p w:rsidR="00585477" w:rsidRPr="006800C9" w:rsidRDefault="00585477" w:rsidP="006800C9">
      <w:pPr>
        <w:spacing w:before="40" w:after="40" w:line="360" w:lineRule="auto"/>
        <w:ind w:left="1134" w:right="2268"/>
        <w:rPr>
          <w:rFonts w:ascii="Times New Roman" w:hAnsi="Times New Roman"/>
          <w:sz w:val="28"/>
          <w:szCs w:val="28"/>
          <w:lang w:val="en-US"/>
        </w:rPr>
      </w:pPr>
    </w:p>
    <w:p w:rsidR="00585477" w:rsidRPr="006800C9" w:rsidRDefault="00585477" w:rsidP="006800C9">
      <w:pPr>
        <w:spacing w:before="40" w:after="40" w:line="360" w:lineRule="auto"/>
        <w:ind w:left="1134" w:right="2268"/>
        <w:rPr>
          <w:rFonts w:ascii="Times New Roman" w:hAnsi="Times New Roman"/>
          <w:sz w:val="28"/>
          <w:szCs w:val="28"/>
          <w:lang w:val="en-US"/>
        </w:rPr>
      </w:pPr>
    </w:p>
    <w:p w:rsidR="00585477" w:rsidRPr="006800C9" w:rsidRDefault="00585477" w:rsidP="006800C9">
      <w:pPr>
        <w:spacing w:before="40" w:after="40" w:line="360" w:lineRule="auto"/>
        <w:ind w:left="1134" w:right="2268"/>
        <w:rPr>
          <w:rFonts w:ascii="Times New Roman" w:hAnsi="Times New Roman"/>
          <w:sz w:val="28"/>
          <w:szCs w:val="28"/>
          <w:lang w:val="en-US"/>
        </w:rPr>
      </w:pPr>
    </w:p>
    <w:p w:rsidR="00585477" w:rsidRPr="006800C9" w:rsidRDefault="00585477" w:rsidP="006800C9">
      <w:pPr>
        <w:spacing w:before="40" w:after="40" w:line="360" w:lineRule="auto"/>
        <w:ind w:left="1134" w:right="2268"/>
        <w:rPr>
          <w:rFonts w:ascii="Times New Roman" w:hAnsi="Times New Roman"/>
          <w:sz w:val="28"/>
          <w:szCs w:val="28"/>
          <w:lang w:val="en-US"/>
        </w:rPr>
      </w:pPr>
    </w:p>
    <w:p w:rsidR="00B97B10" w:rsidRPr="006800C9" w:rsidRDefault="00B97B10" w:rsidP="006800C9">
      <w:pPr>
        <w:spacing w:before="40" w:after="40" w:line="360" w:lineRule="auto"/>
        <w:ind w:left="1134" w:right="2268"/>
        <w:rPr>
          <w:rFonts w:ascii="Times New Roman" w:hAnsi="Times New Roman"/>
          <w:sz w:val="28"/>
          <w:szCs w:val="28"/>
        </w:rPr>
      </w:pPr>
    </w:p>
    <w:p w:rsidR="00585477" w:rsidRPr="006800C9" w:rsidRDefault="00585477" w:rsidP="006800C9">
      <w:pPr>
        <w:spacing w:before="40" w:after="40" w:line="360" w:lineRule="auto"/>
        <w:ind w:left="1134" w:right="2268"/>
        <w:rPr>
          <w:rFonts w:ascii="Times New Roman" w:hAnsi="Times New Roman"/>
          <w:sz w:val="28"/>
          <w:szCs w:val="28"/>
          <w:lang w:val="en-US"/>
        </w:rPr>
      </w:pPr>
    </w:p>
    <w:p w:rsidR="00585477" w:rsidRPr="00585477" w:rsidRDefault="00585477" w:rsidP="006800C9">
      <w:pPr>
        <w:spacing w:before="40" w:after="40" w:line="360" w:lineRule="auto"/>
        <w:ind w:left="1134" w:right="2268"/>
        <w:rPr>
          <w:rFonts w:ascii="Times New Roman" w:hAnsi="Times New Roman"/>
          <w:sz w:val="28"/>
          <w:szCs w:val="28"/>
        </w:rPr>
      </w:pPr>
      <w:r w:rsidRPr="00585477">
        <w:rPr>
          <w:rFonts w:ascii="Times New Roman" w:hAnsi="Times New Roman"/>
          <w:sz w:val="28"/>
          <w:szCs w:val="28"/>
        </w:rPr>
        <w:t>Список использованной литературы</w:t>
      </w:r>
    </w:p>
    <w:p w:rsidR="00585477" w:rsidRPr="00585477" w:rsidRDefault="00585477" w:rsidP="006800C9">
      <w:pPr>
        <w:numPr>
          <w:ilvl w:val="0"/>
          <w:numId w:val="7"/>
        </w:numPr>
        <w:spacing w:before="40" w:after="40" w:line="360" w:lineRule="auto"/>
        <w:ind w:left="1134" w:right="2268"/>
        <w:jc w:val="both"/>
        <w:rPr>
          <w:rFonts w:ascii="Times New Roman" w:hAnsi="Times New Roman"/>
          <w:noProof/>
          <w:color w:val="000000"/>
          <w:sz w:val="28"/>
          <w:szCs w:val="28"/>
          <w:lang w:eastAsia="ru-RU"/>
        </w:rPr>
      </w:pPr>
      <w:r w:rsidRPr="00585477">
        <w:rPr>
          <w:rFonts w:ascii="Times New Roman" w:hAnsi="Times New Roman"/>
          <w:b/>
          <w:noProof/>
          <w:color w:val="000000"/>
          <w:sz w:val="28"/>
          <w:szCs w:val="28"/>
          <w:lang w:eastAsia="ru-RU"/>
        </w:rPr>
        <w:t>Л.С. Чикилева, И.В. Матвеева.</w:t>
      </w:r>
      <w:r w:rsidRPr="00585477">
        <w:rPr>
          <w:rFonts w:ascii="Times New Roman" w:hAnsi="Times New Roman"/>
          <w:noProof/>
          <w:color w:val="000000"/>
          <w:sz w:val="28"/>
          <w:szCs w:val="28"/>
          <w:lang w:eastAsia="ru-RU"/>
        </w:rPr>
        <w:t xml:space="preserve"> Английский язык для экономических специальностей – М.: Курс Инфра-М, 2012.</w:t>
      </w:r>
    </w:p>
    <w:p w:rsidR="00585477" w:rsidRPr="00585477" w:rsidRDefault="00585477" w:rsidP="006800C9">
      <w:pPr>
        <w:numPr>
          <w:ilvl w:val="0"/>
          <w:numId w:val="7"/>
        </w:numPr>
        <w:spacing w:before="40" w:after="40" w:line="360" w:lineRule="auto"/>
        <w:ind w:left="1134" w:right="2268"/>
        <w:jc w:val="both"/>
        <w:rPr>
          <w:rFonts w:ascii="Times New Roman" w:hAnsi="Times New Roman"/>
          <w:noProof/>
          <w:color w:val="000000"/>
          <w:sz w:val="28"/>
          <w:szCs w:val="28"/>
          <w:lang w:val="en-US" w:eastAsia="ru-RU"/>
        </w:rPr>
      </w:pPr>
      <w:r w:rsidRPr="00585477">
        <w:rPr>
          <w:rFonts w:ascii="Times New Roman" w:hAnsi="Times New Roman"/>
          <w:b/>
          <w:noProof/>
          <w:color w:val="000000"/>
          <w:sz w:val="28"/>
          <w:szCs w:val="28"/>
          <w:lang w:val="en-US" w:eastAsia="ru-RU"/>
        </w:rPr>
        <w:t>Raitskaya L., Cochrane S.</w:t>
      </w:r>
      <w:r w:rsidRPr="00585477">
        <w:rPr>
          <w:rFonts w:ascii="Times New Roman" w:hAnsi="Times New Roman"/>
          <w:noProof/>
          <w:color w:val="000000"/>
          <w:sz w:val="28"/>
          <w:szCs w:val="28"/>
          <w:lang w:val="en-US" w:eastAsia="ru-RU"/>
        </w:rPr>
        <w:t xml:space="preserve"> Macmillan Guide to Economics. Macmillan Publishers Limited, 2007.</w:t>
      </w:r>
    </w:p>
    <w:p w:rsidR="00585477" w:rsidRPr="00585477" w:rsidRDefault="00585477" w:rsidP="006800C9">
      <w:pPr>
        <w:numPr>
          <w:ilvl w:val="0"/>
          <w:numId w:val="7"/>
        </w:numPr>
        <w:spacing w:before="40" w:after="40" w:line="360" w:lineRule="auto"/>
        <w:ind w:left="1134" w:right="2268"/>
        <w:jc w:val="both"/>
        <w:rPr>
          <w:rFonts w:ascii="Times New Roman" w:hAnsi="Times New Roman"/>
          <w:noProof/>
          <w:color w:val="000000"/>
          <w:sz w:val="28"/>
          <w:szCs w:val="28"/>
          <w:lang w:eastAsia="ru-RU"/>
        </w:rPr>
      </w:pPr>
      <w:r w:rsidRPr="00585477">
        <w:rPr>
          <w:rFonts w:ascii="Times New Roman" w:hAnsi="Times New Roman"/>
          <w:b/>
          <w:noProof/>
          <w:color w:val="000000"/>
          <w:sz w:val="28"/>
          <w:szCs w:val="28"/>
          <w:lang w:eastAsia="ru-RU"/>
        </w:rPr>
        <w:t>Е.А. Аршавская, Г.П. Исаева.</w:t>
      </w:r>
      <w:r w:rsidRPr="00585477">
        <w:rPr>
          <w:rFonts w:ascii="Times New Roman" w:hAnsi="Times New Roman"/>
          <w:noProof/>
          <w:color w:val="000000"/>
          <w:sz w:val="28"/>
          <w:szCs w:val="28"/>
          <w:lang w:eastAsia="ru-RU"/>
        </w:rPr>
        <w:t xml:space="preserve"> Английский язык. Пособие для студентов экономических специальностей – М.: Высшая школа, 2009.</w:t>
      </w:r>
    </w:p>
    <w:p w:rsidR="00585477" w:rsidRPr="00585477" w:rsidRDefault="00585477" w:rsidP="006800C9">
      <w:pPr>
        <w:numPr>
          <w:ilvl w:val="0"/>
          <w:numId w:val="7"/>
        </w:numPr>
        <w:spacing w:before="40" w:after="40" w:line="360" w:lineRule="auto"/>
        <w:ind w:left="1134" w:right="2268"/>
        <w:jc w:val="both"/>
        <w:rPr>
          <w:rFonts w:ascii="Times New Roman" w:hAnsi="Times New Roman"/>
          <w:noProof/>
          <w:color w:val="000000"/>
          <w:sz w:val="28"/>
          <w:szCs w:val="28"/>
          <w:lang w:eastAsia="ru-RU"/>
        </w:rPr>
      </w:pPr>
      <w:r w:rsidRPr="00585477">
        <w:rPr>
          <w:rFonts w:ascii="Times New Roman" w:hAnsi="Times New Roman"/>
          <w:b/>
          <w:noProof/>
          <w:color w:val="000000"/>
          <w:sz w:val="28"/>
          <w:szCs w:val="28"/>
          <w:lang w:eastAsia="ru-RU"/>
        </w:rPr>
        <w:t>Г.П. Исаева</w:t>
      </w:r>
      <w:r w:rsidRPr="00585477">
        <w:rPr>
          <w:rFonts w:ascii="Times New Roman" w:hAnsi="Times New Roman"/>
          <w:noProof/>
          <w:color w:val="000000"/>
          <w:sz w:val="28"/>
          <w:szCs w:val="28"/>
          <w:lang w:eastAsia="ru-RU"/>
        </w:rPr>
        <w:t xml:space="preserve"> Основы экономической теории, менеджмента и маркетинга. Учебно-методическое пособие по английскому языку. – Владимирский государственный университет. Владимир, 2000.</w:t>
      </w:r>
    </w:p>
    <w:p w:rsidR="00585477" w:rsidRPr="00585477" w:rsidRDefault="00585477" w:rsidP="006800C9">
      <w:pPr>
        <w:numPr>
          <w:ilvl w:val="0"/>
          <w:numId w:val="7"/>
        </w:numPr>
        <w:spacing w:before="40" w:after="40" w:line="360" w:lineRule="auto"/>
        <w:ind w:left="1134" w:right="2268"/>
        <w:jc w:val="both"/>
        <w:rPr>
          <w:rFonts w:ascii="Times New Roman" w:hAnsi="Times New Roman"/>
          <w:noProof/>
          <w:color w:val="000000"/>
          <w:sz w:val="28"/>
          <w:szCs w:val="28"/>
          <w:lang w:eastAsia="ru-RU"/>
        </w:rPr>
      </w:pPr>
      <w:r w:rsidRPr="00585477">
        <w:rPr>
          <w:rFonts w:ascii="Times New Roman" w:hAnsi="Times New Roman"/>
          <w:b/>
          <w:noProof/>
          <w:color w:val="000000"/>
          <w:sz w:val="28"/>
          <w:szCs w:val="28"/>
          <w:lang w:eastAsia="ru-RU"/>
        </w:rPr>
        <w:t>И.П. Крылова, Е.В. Крылова.</w:t>
      </w:r>
      <w:r w:rsidRPr="00585477">
        <w:rPr>
          <w:rFonts w:ascii="Times New Roman" w:hAnsi="Times New Roman"/>
          <w:noProof/>
          <w:color w:val="000000"/>
          <w:sz w:val="28"/>
          <w:szCs w:val="28"/>
          <w:lang w:eastAsia="ru-RU"/>
        </w:rPr>
        <w:t xml:space="preserve"> Практическая грамматика английского языка: учебное пособие. – 2-е изд., перераб. – М.: ЧеРо, при участии издательства «Юрайт», 2000.</w:t>
      </w:r>
    </w:p>
    <w:p w:rsidR="00585477" w:rsidRPr="00585477" w:rsidRDefault="00585477" w:rsidP="006800C9">
      <w:pPr>
        <w:spacing w:line="360" w:lineRule="auto"/>
        <w:rPr>
          <w:rFonts w:ascii="Times New Roman" w:hAnsi="Times New Roman"/>
          <w:sz w:val="28"/>
          <w:szCs w:val="28"/>
        </w:rPr>
      </w:pPr>
    </w:p>
    <w:sectPr w:rsidR="00585477" w:rsidRPr="00585477" w:rsidSect="00946C64">
      <w:headerReference w:type="even" r:id="rId8"/>
      <w:headerReference w:type="default" r:id="rId9"/>
      <w:footerReference w:type="even" r:id="rId10"/>
      <w:footerReference w:type="default" r:id="rId11"/>
      <w:headerReference w:type="first" r:id="rId12"/>
      <w:footerReference w:type="first" r:id="rId13"/>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63E3" w:rsidRDefault="008B63E3" w:rsidP="00B97B10">
      <w:pPr>
        <w:spacing w:after="0" w:line="240" w:lineRule="auto"/>
      </w:pPr>
      <w:r>
        <w:separator/>
      </w:r>
    </w:p>
  </w:endnote>
  <w:endnote w:type="continuationSeparator" w:id="0">
    <w:p w:rsidR="008B63E3" w:rsidRDefault="008B63E3" w:rsidP="00B97B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B10" w:rsidRDefault="00B97B1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3411378"/>
      <w:docPartObj>
        <w:docPartGallery w:val="Page Numbers (Bottom of Page)"/>
        <w:docPartUnique/>
      </w:docPartObj>
    </w:sdtPr>
    <w:sdtEndPr/>
    <w:sdtContent>
      <w:p w:rsidR="00B97B10" w:rsidRDefault="00B97B10">
        <w:pPr>
          <w:pStyle w:val="a9"/>
          <w:jc w:val="center"/>
        </w:pPr>
        <w:r>
          <w:fldChar w:fldCharType="begin"/>
        </w:r>
        <w:r>
          <w:instrText>PAGE   \* MERGEFORMAT</w:instrText>
        </w:r>
        <w:r>
          <w:fldChar w:fldCharType="separate"/>
        </w:r>
        <w:r w:rsidR="006800C9">
          <w:rPr>
            <w:noProof/>
          </w:rPr>
          <w:t>11</w:t>
        </w:r>
        <w:r>
          <w:fldChar w:fldCharType="end"/>
        </w:r>
      </w:p>
    </w:sdtContent>
  </w:sdt>
  <w:p w:rsidR="00B97B10" w:rsidRDefault="00B97B1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B10" w:rsidRDefault="00B97B1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63E3" w:rsidRDefault="008B63E3" w:rsidP="00B97B10">
      <w:pPr>
        <w:spacing w:after="0" w:line="240" w:lineRule="auto"/>
      </w:pPr>
      <w:r>
        <w:separator/>
      </w:r>
    </w:p>
  </w:footnote>
  <w:footnote w:type="continuationSeparator" w:id="0">
    <w:p w:rsidR="008B63E3" w:rsidRDefault="008B63E3" w:rsidP="00B97B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B10" w:rsidRDefault="00B97B10">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B10" w:rsidRDefault="00B97B1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B10" w:rsidRDefault="00B97B1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26AB6"/>
    <w:multiLevelType w:val="hybridMultilevel"/>
    <w:tmpl w:val="25E2C444"/>
    <w:lvl w:ilvl="0" w:tplc="FE4A24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F85602"/>
    <w:multiLevelType w:val="hybridMultilevel"/>
    <w:tmpl w:val="858499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022DF5"/>
    <w:multiLevelType w:val="hybridMultilevel"/>
    <w:tmpl w:val="AE16FB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F69796E"/>
    <w:multiLevelType w:val="hybridMultilevel"/>
    <w:tmpl w:val="9886B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1CC4458"/>
    <w:multiLevelType w:val="hybridMultilevel"/>
    <w:tmpl w:val="65A4A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FEF2F23"/>
    <w:multiLevelType w:val="hybridMultilevel"/>
    <w:tmpl w:val="0040FE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18613CC"/>
    <w:multiLevelType w:val="hybridMultilevel"/>
    <w:tmpl w:val="70364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CB75487"/>
    <w:multiLevelType w:val="hybridMultilevel"/>
    <w:tmpl w:val="0CF2F5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2"/>
  </w:num>
  <w:num w:numId="5">
    <w:abstractNumId w:val="5"/>
  </w:num>
  <w:num w:numId="6">
    <w:abstractNumId w:val="7"/>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B67"/>
    <w:rsid w:val="000622E6"/>
    <w:rsid w:val="00090AE4"/>
    <w:rsid w:val="001D7347"/>
    <w:rsid w:val="00313F10"/>
    <w:rsid w:val="003E6B67"/>
    <w:rsid w:val="004933E7"/>
    <w:rsid w:val="00583699"/>
    <w:rsid w:val="00585477"/>
    <w:rsid w:val="006800C9"/>
    <w:rsid w:val="008B63E3"/>
    <w:rsid w:val="00946C64"/>
    <w:rsid w:val="00B97B10"/>
    <w:rsid w:val="00CC19FE"/>
    <w:rsid w:val="00DA7D5B"/>
    <w:rsid w:val="00DD42DD"/>
    <w:rsid w:val="00E354C1"/>
    <w:rsid w:val="00E3724E"/>
    <w:rsid w:val="00EE65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B67"/>
    <w:rPr>
      <w:rFonts w:ascii="Calibri" w:eastAsia="Calibri" w:hAnsi="Calibri" w:cs="Times New Roman"/>
    </w:rPr>
  </w:style>
  <w:style w:type="paragraph" w:styleId="1">
    <w:name w:val="heading 1"/>
    <w:basedOn w:val="a"/>
    <w:next w:val="a"/>
    <w:link w:val="10"/>
    <w:uiPriority w:val="9"/>
    <w:qFormat/>
    <w:rsid w:val="003E6B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6B67"/>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3E6B67"/>
    <w:pPr>
      <w:ind w:left="720"/>
      <w:contextualSpacing/>
    </w:pPr>
  </w:style>
  <w:style w:type="paragraph" w:styleId="a4">
    <w:name w:val="Body Text"/>
    <w:basedOn w:val="a"/>
    <w:link w:val="a5"/>
    <w:unhideWhenUsed/>
    <w:rsid w:val="00EE6503"/>
    <w:pPr>
      <w:spacing w:after="120" w:line="240" w:lineRule="auto"/>
    </w:pPr>
    <w:rPr>
      <w:rFonts w:ascii="Times New Roman" w:eastAsia="Times New Roman" w:hAnsi="Times New Roman"/>
      <w:sz w:val="24"/>
      <w:szCs w:val="24"/>
      <w:lang w:eastAsia="ru-RU"/>
    </w:rPr>
  </w:style>
  <w:style w:type="character" w:customStyle="1" w:styleId="a5">
    <w:name w:val="Основной текст Знак"/>
    <w:basedOn w:val="a0"/>
    <w:link w:val="a4"/>
    <w:rsid w:val="00EE6503"/>
    <w:rPr>
      <w:rFonts w:ascii="Times New Roman" w:eastAsia="Times New Roman" w:hAnsi="Times New Roman" w:cs="Times New Roman"/>
      <w:sz w:val="24"/>
      <w:szCs w:val="24"/>
      <w:lang w:eastAsia="ru-RU"/>
    </w:rPr>
  </w:style>
  <w:style w:type="character" w:customStyle="1" w:styleId="refresult">
    <w:name w:val="ref_result"/>
    <w:basedOn w:val="a0"/>
    <w:rsid w:val="00DA7D5B"/>
  </w:style>
  <w:style w:type="paragraph" w:customStyle="1" w:styleId="a6">
    <w:name w:val="Базовый"/>
    <w:rsid w:val="00DA7D5B"/>
    <w:pPr>
      <w:tabs>
        <w:tab w:val="left" w:pos="708"/>
      </w:tabs>
      <w:suppressAutoHyphens/>
    </w:pPr>
    <w:rPr>
      <w:rFonts w:ascii="Times New Roman" w:eastAsia="Times New Roman" w:hAnsi="Times New Roman" w:cs="Times New Roman"/>
      <w:color w:val="00000A"/>
      <w:sz w:val="24"/>
      <w:szCs w:val="24"/>
      <w:lang w:eastAsia="zh-CN"/>
    </w:rPr>
  </w:style>
  <w:style w:type="paragraph" w:customStyle="1" w:styleId="Default">
    <w:name w:val="Default"/>
    <w:rsid w:val="00946C6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header"/>
    <w:basedOn w:val="a"/>
    <w:link w:val="a8"/>
    <w:uiPriority w:val="99"/>
    <w:unhideWhenUsed/>
    <w:rsid w:val="00B97B1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97B10"/>
    <w:rPr>
      <w:rFonts w:ascii="Calibri" w:eastAsia="Calibri" w:hAnsi="Calibri" w:cs="Times New Roman"/>
    </w:rPr>
  </w:style>
  <w:style w:type="paragraph" w:styleId="a9">
    <w:name w:val="footer"/>
    <w:basedOn w:val="a"/>
    <w:link w:val="aa"/>
    <w:uiPriority w:val="99"/>
    <w:unhideWhenUsed/>
    <w:rsid w:val="00B97B1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97B10"/>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B67"/>
    <w:rPr>
      <w:rFonts w:ascii="Calibri" w:eastAsia="Calibri" w:hAnsi="Calibri" w:cs="Times New Roman"/>
    </w:rPr>
  </w:style>
  <w:style w:type="paragraph" w:styleId="1">
    <w:name w:val="heading 1"/>
    <w:basedOn w:val="a"/>
    <w:next w:val="a"/>
    <w:link w:val="10"/>
    <w:uiPriority w:val="9"/>
    <w:qFormat/>
    <w:rsid w:val="003E6B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6B67"/>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3E6B67"/>
    <w:pPr>
      <w:ind w:left="720"/>
      <w:contextualSpacing/>
    </w:pPr>
  </w:style>
  <w:style w:type="paragraph" w:styleId="a4">
    <w:name w:val="Body Text"/>
    <w:basedOn w:val="a"/>
    <w:link w:val="a5"/>
    <w:unhideWhenUsed/>
    <w:rsid w:val="00EE6503"/>
    <w:pPr>
      <w:spacing w:after="120" w:line="240" w:lineRule="auto"/>
    </w:pPr>
    <w:rPr>
      <w:rFonts w:ascii="Times New Roman" w:eastAsia="Times New Roman" w:hAnsi="Times New Roman"/>
      <w:sz w:val="24"/>
      <w:szCs w:val="24"/>
      <w:lang w:eastAsia="ru-RU"/>
    </w:rPr>
  </w:style>
  <w:style w:type="character" w:customStyle="1" w:styleId="a5">
    <w:name w:val="Основной текст Знак"/>
    <w:basedOn w:val="a0"/>
    <w:link w:val="a4"/>
    <w:rsid w:val="00EE6503"/>
    <w:rPr>
      <w:rFonts w:ascii="Times New Roman" w:eastAsia="Times New Roman" w:hAnsi="Times New Roman" w:cs="Times New Roman"/>
      <w:sz w:val="24"/>
      <w:szCs w:val="24"/>
      <w:lang w:eastAsia="ru-RU"/>
    </w:rPr>
  </w:style>
  <w:style w:type="character" w:customStyle="1" w:styleId="refresult">
    <w:name w:val="ref_result"/>
    <w:basedOn w:val="a0"/>
    <w:rsid w:val="00DA7D5B"/>
  </w:style>
  <w:style w:type="paragraph" w:customStyle="1" w:styleId="a6">
    <w:name w:val="Базовый"/>
    <w:rsid w:val="00DA7D5B"/>
    <w:pPr>
      <w:tabs>
        <w:tab w:val="left" w:pos="708"/>
      </w:tabs>
      <w:suppressAutoHyphens/>
    </w:pPr>
    <w:rPr>
      <w:rFonts w:ascii="Times New Roman" w:eastAsia="Times New Roman" w:hAnsi="Times New Roman" w:cs="Times New Roman"/>
      <w:color w:val="00000A"/>
      <w:sz w:val="24"/>
      <w:szCs w:val="24"/>
      <w:lang w:eastAsia="zh-CN"/>
    </w:rPr>
  </w:style>
  <w:style w:type="paragraph" w:customStyle="1" w:styleId="Default">
    <w:name w:val="Default"/>
    <w:rsid w:val="00946C6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header"/>
    <w:basedOn w:val="a"/>
    <w:link w:val="a8"/>
    <w:uiPriority w:val="99"/>
    <w:unhideWhenUsed/>
    <w:rsid w:val="00B97B1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97B10"/>
    <w:rPr>
      <w:rFonts w:ascii="Calibri" w:eastAsia="Calibri" w:hAnsi="Calibri" w:cs="Times New Roman"/>
    </w:rPr>
  </w:style>
  <w:style w:type="paragraph" w:styleId="a9">
    <w:name w:val="footer"/>
    <w:basedOn w:val="a"/>
    <w:link w:val="aa"/>
    <w:uiPriority w:val="99"/>
    <w:unhideWhenUsed/>
    <w:rsid w:val="00B97B1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97B1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497454">
      <w:bodyDiv w:val="1"/>
      <w:marLeft w:val="0"/>
      <w:marRight w:val="0"/>
      <w:marTop w:val="0"/>
      <w:marBottom w:val="0"/>
      <w:divBdr>
        <w:top w:val="none" w:sz="0" w:space="0" w:color="auto"/>
        <w:left w:val="none" w:sz="0" w:space="0" w:color="auto"/>
        <w:bottom w:val="none" w:sz="0" w:space="0" w:color="auto"/>
        <w:right w:val="none" w:sz="0" w:space="0" w:color="auto"/>
      </w:divBdr>
    </w:div>
    <w:div w:id="140799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11</Pages>
  <Words>1230</Words>
  <Characters>7016</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фадеева</dc:creator>
  <cp:lastModifiedBy>фадеева</cp:lastModifiedBy>
  <cp:revision>4</cp:revision>
  <dcterms:created xsi:type="dcterms:W3CDTF">2014-05-11T14:29:00Z</dcterms:created>
  <dcterms:modified xsi:type="dcterms:W3CDTF">2014-05-26T17:52:00Z</dcterms:modified>
</cp:coreProperties>
</file>