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33138794"/>
        <w:docPartObj>
          <w:docPartGallery w:val="Cover Pages"/>
          <w:docPartUnique/>
        </w:docPartObj>
      </w:sdtPr>
      <w:sdtEndPr>
        <w:rPr>
          <w:sz w:val="28"/>
          <w:szCs w:val="28"/>
        </w:rPr>
      </w:sdtEndPr>
      <w:sdtContent>
        <w:p w:rsidR="009C1173" w:rsidRPr="001F77B9" w:rsidRDefault="009C1173" w:rsidP="009C1173">
          <w:pPr>
            <w:jc w:val="center"/>
            <w:rPr>
              <w:b/>
              <w:sz w:val="28"/>
              <w:szCs w:val="28"/>
            </w:rPr>
          </w:pPr>
          <w:r w:rsidRPr="001F77B9">
            <w:rPr>
              <w:b/>
              <w:sz w:val="28"/>
              <w:szCs w:val="28"/>
            </w:rPr>
            <w:t>Федеральное государственное образовательное бюджетное учреждение</w:t>
          </w:r>
        </w:p>
        <w:p w:rsidR="009C1173" w:rsidRPr="001F77B9" w:rsidRDefault="009C1173" w:rsidP="009C1173">
          <w:pPr>
            <w:jc w:val="center"/>
            <w:rPr>
              <w:b/>
              <w:sz w:val="28"/>
              <w:szCs w:val="28"/>
            </w:rPr>
          </w:pPr>
          <w:r w:rsidRPr="001F77B9">
            <w:rPr>
              <w:b/>
              <w:sz w:val="28"/>
              <w:szCs w:val="28"/>
            </w:rPr>
            <w:t>высшего профессионального образования</w:t>
          </w:r>
        </w:p>
        <w:p w:rsidR="009C1173" w:rsidRPr="001F77B9" w:rsidRDefault="009C1173" w:rsidP="009C1173">
          <w:pPr>
            <w:jc w:val="center"/>
            <w:rPr>
              <w:b/>
              <w:sz w:val="28"/>
              <w:szCs w:val="28"/>
            </w:rPr>
          </w:pPr>
          <w:r w:rsidRPr="001F77B9">
            <w:rPr>
              <w:b/>
              <w:sz w:val="28"/>
              <w:szCs w:val="28"/>
            </w:rPr>
            <w:t>«Финансовый университет при Правительстве Российской Федерации»</w:t>
          </w:r>
        </w:p>
        <w:p w:rsidR="009C1173" w:rsidRPr="001F77B9" w:rsidRDefault="009C1173" w:rsidP="009C1173">
          <w:pPr>
            <w:jc w:val="center"/>
            <w:rPr>
              <w:b/>
              <w:sz w:val="28"/>
              <w:szCs w:val="28"/>
            </w:rPr>
          </w:pPr>
          <w:r w:rsidRPr="001F77B9">
            <w:rPr>
              <w:b/>
              <w:sz w:val="28"/>
              <w:szCs w:val="28"/>
            </w:rPr>
            <w:t xml:space="preserve">Тульский филиал </w:t>
          </w:r>
          <w:proofErr w:type="spellStart"/>
          <w:r w:rsidRPr="001F77B9">
            <w:rPr>
              <w:b/>
              <w:sz w:val="28"/>
              <w:szCs w:val="28"/>
            </w:rPr>
            <w:t>Финуниверситета</w:t>
          </w:r>
          <w:proofErr w:type="spellEnd"/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jc w:val="center"/>
            <w:rPr>
              <w:b/>
              <w:sz w:val="40"/>
              <w:szCs w:val="40"/>
            </w:rPr>
          </w:pPr>
          <w:r w:rsidRPr="001F77B9">
            <w:rPr>
              <w:b/>
              <w:sz w:val="40"/>
              <w:szCs w:val="40"/>
            </w:rPr>
            <w:t xml:space="preserve">Экономическая </w:t>
          </w:r>
          <w:r>
            <w:rPr>
              <w:b/>
              <w:sz w:val="40"/>
              <w:szCs w:val="40"/>
            </w:rPr>
            <w:t>информатика</w:t>
          </w: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jc w:val="center"/>
            <w:rPr>
              <w:b/>
              <w:sz w:val="40"/>
              <w:szCs w:val="40"/>
            </w:rPr>
          </w:pPr>
          <w:r w:rsidRPr="001F77B9">
            <w:rPr>
              <w:b/>
              <w:sz w:val="40"/>
              <w:szCs w:val="40"/>
            </w:rPr>
            <w:t>Контрольная работа</w:t>
          </w: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jc w:val="center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 xml:space="preserve">Вариант </w:t>
          </w:r>
          <w:r>
            <w:rPr>
              <w:sz w:val="28"/>
              <w:szCs w:val="28"/>
            </w:rPr>
            <w:t>9</w:t>
          </w: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</w:p>
        <w:p w:rsidR="009C1173" w:rsidRPr="001F77B9" w:rsidRDefault="009C1173" w:rsidP="009C1173">
          <w:pPr>
            <w:ind w:firstLine="4536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>Выполнил:</w:t>
          </w:r>
        </w:p>
        <w:p w:rsidR="009C1173" w:rsidRPr="001F77B9" w:rsidRDefault="009C1173" w:rsidP="009C1173">
          <w:pPr>
            <w:ind w:firstLine="4536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 xml:space="preserve">Студент: </w:t>
          </w:r>
          <w:r>
            <w:rPr>
              <w:sz w:val="28"/>
              <w:szCs w:val="28"/>
            </w:rPr>
            <w:t>Егоров Д.А.</w:t>
          </w:r>
        </w:p>
        <w:p w:rsidR="009C1173" w:rsidRDefault="009C1173" w:rsidP="009C1173">
          <w:pPr>
            <w:ind w:firstLine="4536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>Факультет:</w:t>
          </w:r>
          <w:r>
            <w:rPr>
              <w:sz w:val="28"/>
              <w:szCs w:val="28"/>
            </w:rPr>
            <w:t xml:space="preserve"> экономики</w:t>
          </w:r>
        </w:p>
        <w:p w:rsidR="009C1173" w:rsidRPr="001F77B9" w:rsidRDefault="009C1173" w:rsidP="009C1173">
          <w:pPr>
            <w:ind w:firstLine="4536"/>
            <w:rPr>
              <w:sz w:val="28"/>
              <w:szCs w:val="28"/>
            </w:rPr>
          </w:pPr>
          <w:r>
            <w:rPr>
              <w:sz w:val="28"/>
              <w:szCs w:val="28"/>
            </w:rPr>
            <w:t>СПОБЭ</w:t>
          </w:r>
        </w:p>
        <w:p w:rsidR="009C1173" w:rsidRPr="001F77B9" w:rsidRDefault="009C1173" w:rsidP="009C1173">
          <w:pPr>
            <w:ind w:firstLine="4536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>Зачетная книжка №:</w:t>
          </w:r>
          <w:r>
            <w:rPr>
              <w:sz w:val="28"/>
              <w:szCs w:val="28"/>
            </w:rPr>
            <w:t xml:space="preserve"> 100.26/130212</w:t>
          </w:r>
        </w:p>
        <w:p w:rsidR="009C1173" w:rsidRPr="001F77B9" w:rsidRDefault="00DA61FF" w:rsidP="009C1173">
          <w:pPr>
            <w:ind w:firstLine="4536"/>
            <w:rPr>
              <w:sz w:val="28"/>
              <w:szCs w:val="28"/>
            </w:rPr>
          </w:pPr>
          <w:r>
            <w:rPr>
              <w:sz w:val="28"/>
              <w:szCs w:val="28"/>
            </w:rPr>
            <w:t>Проверил</w:t>
          </w:r>
          <w:r w:rsidR="009C1173" w:rsidRPr="001F77B9">
            <w:rPr>
              <w:sz w:val="28"/>
              <w:szCs w:val="28"/>
            </w:rPr>
            <w:t>:</w:t>
          </w:r>
          <w:r w:rsidR="009C1173">
            <w:rPr>
              <w:sz w:val="28"/>
              <w:szCs w:val="28"/>
            </w:rPr>
            <w:t xml:space="preserve"> </w:t>
          </w:r>
          <w:proofErr w:type="spellStart"/>
          <w:r w:rsidR="009C1173">
            <w:rPr>
              <w:sz w:val="28"/>
              <w:szCs w:val="28"/>
            </w:rPr>
            <w:t>Евсюков</w:t>
          </w:r>
          <w:proofErr w:type="spellEnd"/>
          <w:r w:rsidR="009C1173">
            <w:rPr>
              <w:sz w:val="28"/>
              <w:szCs w:val="28"/>
            </w:rPr>
            <w:t xml:space="preserve"> В.В.</w:t>
          </w: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rPr>
              <w:sz w:val="28"/>
              <w:szCs w:val="28"/>
            </w:rPr>
          </w:pPr>
        </w:p>
        <w:p w:rsidR="009C1173" w:rsidRPr="001F77B9" w:rsidRDefault="009C1173" w:rsidP="009C1173">
          <w:pPr>
            <w:jc w:val="center"/>
            <w:rPr>
              <w:sz w:val="28"/>
              <w:szCs w:val="28"/>
            </w:rPr>
          </w:pPr>
          <w:r w:rsidRPr="001F77B9">
            <w:rPr>
              <w:sz w:val="28"/>
              <w:szCs w:val="28"/>
            </w:rPr>
            <w:t>Тула 201</w:t>
          </w:r>
          <w:r>
            <w:rPr>
              <w:sz w:val="28"/>
              <w:szCs w:val="28"/>
            </w:rPr>
            <w:t>4</w:t>
          </w:r>
          <w:r w:rsidRPr="001F77B9">
            <w:rPr>
              <w:sz w:val="28"/>
              <w:szCs w:val="28"/>
            </w:rPr>
            <w:t>.</w:t>
          </w:r>
        </w:p>
        <w:p w:rsidR="00C9704F" w:rsidRDefault="00C9704F" w:rsidP="00A82983">
          <w:pPr>
            <w:spacing w:line="360" w:lineRule="auto"/>
            <w:jc w:val="center"/>
            <w:rPr>
              <w:b/>
              <w:sz w:val="28"/>
              <w:szCs w:val="28"/>
            </w:rPr>
          </w:pPr>
        </w:p>
        <w:p w:rsidR="009C1173" w:rsidRPr="00A82983" w:rsidRDefault="009C1173" w:rsidP="00A82983">
          <w:pPr>
            <w:spacing w:line="360" w:lineRule="auto"/>
            <w:jc w:val="center"/>
            <w:rPr>
              <w:b/>
              <w:sz w:val="28"/>
              <w:szCs w:val="28"/>
            </w:rPr>
          </w:pPr>
          <w:r w:rsidRPr="00A82983">
            <w:rPr>
              <w:b/>
              <w:sz w:val="28"/>
              <w:szCs w:val="28"/>
            </w:rPr>
            <w:lastRenderedPageBreak/>
            <w:t>Содержание</w:t>
          </w:r>
        </w:p>
        <w:p w:rsidR="009C1173" w:rsidRPr="0055254E" w:rsidRDefault="009C1173" w:rsidP="0055254E">
          <w:pPr>
            <w:spacing w:line="360" w:lineRule="auto"/>
            <w:rPr>
              <w:sz w:val="28"/>
              <w:szCs w:val="28"/>
            </w:rPr>
          </w:pPr>
        </w:p>
        <w:p w:rsidR="00A82983" w:rsidRPr="00A82983" w:rsidRDefault="00A82983" w:rsidP="00A82983">
          <w:pPr>
            <w:spacing w:line="360" w:lineRule="auto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Введение</w:t>
          </w:r>
          <w:r>
            <w:rPr>
              <w:sz w:val="28"/>
              <w:szCs w:val="28"/>
            </w:rPr>
            <w:t>…………………………………………………………………</w:t>
          </w:r>
          <w:r w:rsidR="00D1501B">
            <w:rPr>
              <w:sz w:val="28"/>
              <w:szCs w:val="28"/>
            </w:rPr>
            <w:t>...</w:t>
          </w:r>
          <w:r>
            <w:rPr>
              <w:sz w:val="28"/>
              <w:szCs w:val="28"/>
            </w:rPr>
            <w:t>……</w:t>
          </w:r>
          <w:r w:rsidR="00D1501B">
            <w:rPr>
              <w:sz w:val="28"/>
              <w:szCs w:val="28"/>
            </w:rPr>
            <w:t>…</w:t>
          </w:r>
          <w:r>
            <w:rPr>
              <w:sz w:val="28"/>
              <w:szCs w:val="28"/>
            </w:rPr>
            <w:t>3</w:t>
          </w:r>
        </w:p>
        <w:p w:rsidR="00A82983" w:rsidRPr="00A82983" w:rsidRDefault="00A82983" w:rsidP="00A82983">
          <w:pPr>
            <w:spacing w:line="360" w:lineRule="auto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1. Условие задачи</w:t>
          </w:r>
          <w:r>
            <w:rPr>
              <w:sz w:val="28"/>
              <w:szCs w:val="28"/>
            </w:rPr>
            <w:t>………………………………………………………………...</w:t>
          </w:r>
          <w:r w:rsidR="00D1501B">
            <w:rPr>
              <w:sz w:val="28"/>
              <w:szCs w:val="28"/>
            </w:rPr>
            <w:t>.</w:t>
          </w:r>
          <w:r>
            <w:rPr>
              <w:sz w:val="28"/>
              <w:szCs w:val="28"/>
            </w:rPr>
            <w:t>4</w:t>
          </w:r>
        </w:p>
        <w:p w:rsidR="00A82983" w:rsidRPr="00A82983" w:rsidRDefault="00A82983" w:rsidP="00A82983">
          <w:pPr>
            <w:spacing w:line="360" w:lineRule="auto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2. Компьютерная модель решения задачи</w:t>
          </w:r>
          <w:r>
            <w:rPr>
              <w:sz w:val="28"/>
              <w:szCs w:val="28"/>
            </w:rPr>
            <w:t>……………………………………...</w:t>
          </w:r>
          <w:r w:rsidR="00D1501B">
            <w:rPr>
              <w:sz w:val="28"/>
              <w:szCs w:val="28"/>
            </w:rPr>
            <w:t>.</w:t>
          </w:r>
          <w:r>
            <w:rPr>
              <w:sz w:val="28"/>
              <w:szCs w:val="28"/>
            </w:rPr>
            <w:t>7</w:t>
          </w:r>
        </w:p>
        <w:p w:rsidR="00A82983" w:rsidRPr="00A82983" w:rsidRDefault="00A82983" w:rsidP="00A82983">
          <w:pPr>
            <w:spacing w:line="360" w:lineRule="auto"/>
            <w:ind w:firstLine="567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2.1. Информационная модель решения задачи</w:t>
          </w:r>
          <w:r>
            <w:rPr>
              <w:sz w:val="28"/>
              <w:szCs w:val="28"/>
            </w:rPr>
            <w:t>…………………………...</w:t>
          </w:r>
          <w:r w:rsidR="00D1501B">
            <w:rPr>
              <w:sz w:val="28"/>
              <w:szCs w:val="28"/>
            </w:rPr>
            <w:t>.</w:t>
          </w:r>
          <w:r>
            <w:rPr>
              <w:sz w:val="28"/>
              <w:szCs w:val="28"/>
            </w:rPr>
            <w:t>7</w:t>
          </w:r>
        </w:p>
        <w:p w:rsidR="00A82983" w:rsidRPr="00A82983" w:rsidRDefault="00A82983" w:rsidP="00A82983">
          <w:pPr>
            <w:spacing w:line="360" w:lineRule="auto"/>
            <w:ind w:right="-1" w:firstLine="567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2.2. Аналитическая модель решения задачи</w:t>
          </w:r>
          <w:r>
            <w:rPr>
              <w:sz w:val="28"/>
              <w:szCs w:val="28"/>
            </w:rPr>
            <w:t>………………………….......</w:t>
          </w:r>
          <w:r w:rsidR="00D1501B">
            <w:rPr>
              <w:sz w:val="28"/>
              <w:szCs w:val="28"/>
            </w:rPr>
            <w:t>.</w:t>
          </w:r>
          <w:r>
            <w:rPr>
              <w:sz w:val="28"/>
              <w:szCs w:val="28"/>
            </w:rPr>
            <w:t>8</w:t>
          </w:r>
        </w:p>
        <w:p w:rsidR="00A82983" w:rsidRPr="00A82983" w:rsidRDefault="00A82983" w:rsidP="00A82983">
          <w:pPr>
            <w:spacing w:line="360" w:lineRule="auto"/>
            <w:ind w:right="-1" w:firstLine="567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2.3. Технология решения задачи</w:t>
          </w:r>
          <w:r>
            <w:rPr>
              <w:sz w:val="28"/>
              <w:szCs w:val="28"/>
            </w:rPr>
            <w:t>…………………………………………</w:t>
          </w:r>
          <w:r w:rsidR="00D1501B">
            <w:rPr>
              <w:sz w:val="28"/>
              <w:szCs w:val="28"/>
            </w:rPr>
            <w:t>...9</w:t>
          </w:r>
        </w:p>
        <w:p w:rsidR="00A82983" w:rsidRPr="00A82983" w:rsidRDefault="00A82983" w:rsidP="00D1501B">
          <w:pPr>
            <w:spacing w:line="360" w:lineRule="auto"/>
            <w:ind w:right="-1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3. Результаты компьютерного эксперимента и их анализ</w:t>
          </w:r>
          <w:r w:rsidR="00D1501B">
            <w:rPr>
              <w:sz w:val="28"/>
              <w:szCs w:val="28"/>
            </w:rPr>
            <w:t>…………………….1</w:t>
          </w:r>
          <w:r w:rsidR="00C9704F">
            <w:rPr>
              <w:sz w:val="28"/>
              <w:szCs w:val="28"/>
            </w:rPr>
            <w:t>7</w:t>
          </w:r>
        </w:p>
        <w:p w:rsidR="00A82983" w:rsidRPr="00A82983" w:rsidRDefault="00A82983" w:rsidP="00D1501B">
          <w:pPr>
            <w:tabs>
              <w:tab w:val="left" w:pos="9355"/>
            </w:tabs>
            <w:spacing w:line="360" w:lineRule="auto"/>
            <w:ind w:right="-1" w:firstLine="567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3.1. Результаты компьютерного эксперимента</w:t>
          </w:r>
          <w:r w:rsidR="00D1501B">
            <w:rPr>
              <w:sz w:val="28"/>
              <w:szCs w:val="28"/>
            </w:rPr>
            <w:t>……………………….......1</w:t>
          </w:r>
          <w:r w:rsidR="00C9704F">
            <w:rPr>
              <w:sz w:val="28"/>
              <w:szCs w:val="28"/>
            </w:rPr>
            <w:t>7</w:t>
          </w:r>
        </w:p>
        <w:p w:rsidR="00A82983" w:rsidRPr="00A82983" w:rsidRDefault="00A82983" w:rsidP="00D1501B">
          <w:pPr>
            <w:spacing w:line="360" w:lineRule="auto"/>
            <w:ind w:right="-1" w:firstLine="567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3.2. Анализ полученных результатов</w:t>
          </w:r>
          <w:r w:rsidR="00D1501B">
            <w:rPr>
              <w:sz w:val="28"/>
              <w:szCs w:val="28"/>
            </w:rPr>
            <w:t>……………………………………..1</w:t>
          </w:r>
          <w:r w:rsidR="00C9704F">
            <w:rPr>
              <w:sz w:val="28"/>
              <w:szCs w:val="28"/>
            </w:rPr>
            <w:t>9</w:t>
          </w:r>
        </w:p>
        <w:p w:rsidR="00A82983" w:rsidRPr="00A82983" w:rsidRDefault="00A82983" w:rsidP="00A82983">
          <w:pPr>
            <w:spacing w:line="360" w:lineRule="auto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Заключение</w:t>
          </w:r>
          <w:r w:rsidR="00C9704F">
            <w:rPr>
              <w:sz w:val="28"/>
              <w:szCs w:val="28"/>
            </w:rPr>
            <w:t>……………………………………………………………………….20</w:t>
          </w:r>
        </w:p>
        <w:p w:rsidR="00A82983" w:rsidRPr="00A82983" w:rsidRDefault="00A82983" w:rsidP="00A82983">
          <w:pPr>
            <w:spacing w:line="360" w:lineRule="auto"/>
            <w:rPr>
              <w:sz w:val="28"/>
              <w:szCs w:val="28"/>
            </w:rPr>
          </w:pPr>
          <w:r w:rsidRPr="00A82983">
            <w:rPr>
              <w:sz w:val="28"/>
              <w:szCs w:val="28"/>
            </w:rPr>
            <w:t>Список литературы</w:t>
          </w:r>
          <w:r w:rsidR="00C9704F">
            <w:rPr>
              <w:sz w:val="28"/>
              <w:szCs w:val="28"/>
            </w:rPr>
            <w:t>………………………………………………………………21</w:t>
          </w:r>
        </w:p>
        <w:p w:rsidR="009C1173" w:rsidRPr="0055254E" w:rsidRDefault="009C1173" w:rsidP="0055254E">
          <w:pPr>
            <w:spacing w:line="360" w:lineRule="auto"/>
            <w:rPr>
              <w:sz w:val="28"/>
              <w:szCs w:val="28"/>
            </w:rPr>
          </w:pPr>
        </w:p>
        <w:p w:rsidR="009C1173" w:rsidRPr="0055254E" w:rsidRDefault="009C1173" w:rsidP="0055254E">
          <w:pPr>
            <w:spacing w:after="200" w:line="360" w:lineRule="auto"/>
            <w:rPr>
              <w:sz w:val="28"/>
              <w:szCs w:val="28"/>
            </w:rPr>
          </w:pPr>
          <w:r w:rsidRPr="0055254E">
            <w:rPr>
              <w:sz w:val="28"/>
              <w:szCs w:val="28"/>
            </w:rPr>
            <w:br w:type="page"/>
          </w:r>
        </w:p>
      </w:sdtContent>
    </w:sdt>
    <w:p w:rsidR="009C1173" w:rsidRPr="00A82983" w:rsidRDefault="009C1173" w:rsidP="004E1D28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A82983">
        <w:rPr>
          <w:b/>
          <w:sz w:val="28"/>
          <w:szCs w:val="28"/>
        </w:rPr>
        <w:lastRenderedPageBreak/>
        <w:t>Введение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Рассмотрим такую ситуацию. Предприятие, занимающееся установкой пластиковых окон, получило заказ на монтаж окон различных моделей в строящемся доме. В соответствии с заключенным договором клиенту была предоставлена скидка. Задача, которая будет решаться в программной среде MS </w:t>
      </w:r>
      <w:proofErr w:type="spellStart"/>
      <w:r w:rsidRPr="0055254E">
        <w:rPr>
          <w:sz w:val="28"/>
          <w:szCs w:val="28"/>
        </w:rPr>
        <w:t>Excel</w:t>
      </w:r>
      <w:proofErr w:type="spellEnd"/>
      <w:r w:rsidRPr="0055254E">
        <w:rPr>
          <w:sz w:val="28"/>
          <w:szCs w:val="28"/>
        </w:rPr>
        <w:t>, называется «Доход предприятия от выполненных работ».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Цель решения данной задачи расчетная, так как необходимо рассчитать общую стоимость стеклопакетов и доход предприятия от выполненных работ.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A667AD" w:rsidP="004E1D28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1. </w:t>
      </w:r>
      <w:r w:rsidR="001A10A7" w:rsidRPr="0055254E">
        <w:rPr>
          <w:b/>
          <w:sz w:val="28"/>
          <w:szCs w:val="28"/>
        </w:rPr>
        <w:t>Условие задачи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Предприятие ООО «</w:t>
      </w:r>
      <w:proofErr w:type="spellStart"/>
      <w:r w:rsidRPr="0055254E">
        <w:rPr>
          <w:sz w:val="28"/>
          <w:szCs w:val="28"/>
        </w:rPr>
        <w:t>Окна+</w:t>
      </w:r>
      <w:proofErr w:type="spellEnd"/>
      <w:r w:rsidRPr="0055254E">
        <w:rPr>
          <w:sz w:val="28"/>
          <w:szCs w:val="28"/>
        </w:rPr>
        <w:t>», занимающееся установкой пластиковых окон, получило заказ на монтаж окон различных моделей в строящемся доме. В соответствии с заключенным договором клиенту была предоставлена скидка в размере 8,5%. Данные для выполнения расчетов представлены в таблице 1 и 2.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Для решения задачи необходимо следующее.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1. Построить таблицы по данным, приведенным в таблице 1 и 2.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2. Рассчитать общую стоимость стеклопакетов с учетом монтажа и стоимости подоконников (таблица 1).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3. Организовать межтабличные связи, используя функции ВПР или ПРОСМОТР для автоматического формирования стоимости стеклопакетов на каждом этаже и в целом в здании.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4. Сформировать и заполнить таблицу с данными по расчету стоимости стеклопакетов на каждом этаже и в здании с учетом скидки 8,5% (таблица 3).</w:t>
      </w:r>
    </w:p>
    <w:p w:rsidR="001A10A7" w:rsidRPr="0055254E" w:rsidRDefault="001A10A7" w:rsidP="004E1D28">
      <w:pPr>
        <w:tabs>
          <w:tab w:val="left" w:pos="8820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5. Результаты расчетов доходов от установки стеклопакетов по этажам представить в графическом виде и выполнить анализ результатов.</w:t>
      </w: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D1501B" w:rsidRDefault="00D1501B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DA61FF" w:rsidRDefault="00DA61FF" w:rsidP="004E1D28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</w:t>
      </w:r>
    </w:p>
    <w:p w:rsidR="001A10A7" w:rsidRPr="0055254E" w:rsidRDefault="001A10A7" w:rsidP="00C9704F">
      <w:pPr>
        <w:spacing w:line="360" w:lineRule="auto"/>
        <w:jc w:val="center"/>
        <w:rPr>
          <w:sz w:val="28"/>
          <w:szCs w:val="28"/>
        </w:rPr>
      </w:pPr>
      <w:r w:rsidRPr="0055254E">
        <w:rPr>
          <w:sz w:val="28"/>
          <w:szCs w:val="28"/>
        </w:rPr>
        <w:t>Стоимость стеклопакетов и выполняемых работ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648"/>
        <w:gridCol w:w="1080"/>
        <w:gridCol w:w="1440"/>
        <w:gridCol w:w="1440"/>
        <w:gridCol w:w="1440"/>
        <w:gridCol w:w="1440"/>
        <w:gridCol w:w="1440"/>
      </w:tblGrid>
      <w:tr w:rsidR="001A10A7" w:rsidRPr="0055254E" w:rsidTr="004E1D28">
        <w:trPr>
          <w:trHeight w:val="733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5254E">
              <w:rPr>
                <w:bCs/>
                <w:sz w:val="28"/>
                <w:szCs w:val="28"/>
              </w:rPr>
              <w:t>п</w:t>
            </w:r>
            <w:proofErr w:type="spellEnd"/>
            <w:proofErr w:type="gramEnd"/>
            <w:r w:rsidRPr="0055254E">
              <w:rPr>
                <w:bCs/>
                <w:sz w:val="28"/>
                <w:szCs w:val="28"/>
              </w:rPr>
              <w:t>/</w:t>
            </w:r>
            <w:proofErr w:type="spellStart"/>
            <w:r w:rsidRPr="0055254E">
              <w:rPr>
                <w:bCs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24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Наименование модели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Размеры, </w:t>
            </w:r>
            <w:proofErr w:type="gramStart"/>
            <w:r w:rsidRPr="0055254E">
              <w:rPr>
                <w:bCs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55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стеклопакета,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мон</w:t>
            </w:r>
            <w:r w:rsidRPr="0055254E">
              <w:rPr>
                <w:bCs/>
                <w:sz w:val="28"/>
                <w:szCs w:val="28"/>
              </w:rPr>
              <w:softHyphen/>
              <w:t>тажа,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10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подокон</w:t>
            </w:r>
            <w:r w:rsidRPr="0055254E">
              <w:rPr>
                <w:bCs/>
                <w:sz w:val="28"/>
                <w:szCs w:val="28"/>
              </w:rPr>
              <w:softHyphen/>
              <w:t>ников,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Общая стои</w:t>
            </w:r>
            <w:r w:rsidRPr="0055254E">
              <w:rPr>
                <w:bCs/>
                <w:sz w:val="28"/>
                <w:szCs w:val="28"/>
              </w:rPr>
              <w:softHyphen/>
              <w:t>мость, руб.</w:t>
            </w:r>
          </w:p>
        </w:tc>
      </w:tr>
      <w:tr w:rsidR="001A10A7" w:rsidRPr="0055254E" w:rsidTr="004E1D28">
        <w:trPr>
          <w:trHeight w:val="131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24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ОП1820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1300×1400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55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8250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4125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10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3222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</w:p>
        </w:tc>
      </w:tr>
      <w:tr w:rsidR="001A10A7" w:rsidRPr="0055254E" w:rsidTr="004E1D28">
        <w:trPr>
          <w:trHeight w:val="131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24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ОП1960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1400×1400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55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9350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4521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10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3354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</w:p>
        </w:tc>
      </w:tr>
      <w:tr w:rsidR="001A10A7" w:rsidRPr="0055254E" w:rsidTr="004E1D28">
        <w:trPr>
          <w:trHeight w:val="131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24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ОП2765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1400×1975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55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10 421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4698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10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3564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</w:p>
        </w:tc>
      </w:tr>
      <w:tr w:rsidR="001A10A7" w:rsidRPr="0055254E" w:rsidTr="004E1D28">
        <w:trPr>
          <w:trHeight w:val="131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ind w:firstLine="24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ОП2940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11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1400×2100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55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11 529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4764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10"/>
              <w:jc w:val="center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3692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</w:p>
        </w:tc>
      </w:tr>
    </w:tbl>
    <w:p w:rsidR="001A10A7" w:rsidRPr="0055254E" w:rsidRDefault="001A10A7" w:rsidP="004E1D28">
      <w:pPr>
        <w:pStyle w:val="Pa4"/>
        <w:spacing w:line="360" w:lineRule="auto"/>
        <w:ind w:firstLine="709"/>
        <w:jc w:val="both"/>
        <w:rPr>
          <w:bCs/>
          <w:sz w:val="28"/>
          <w:szCs w:val="28"/>
        </w:rPr>
      </w:pPr>
    </w:p>
    <w:p w:rsidR="00DA61FF" w:rsidRDefault="001A10A7" w:rsidP="004E1D28">
      <w:pPr>
        <w:pStyle w:val="Pa4"/>
        <w:spacing w:line="360" w:lineRule="auto"/>
        <w:ind w:firstLine="709"/>
        <w:jc w:val="right"/>
        <w:rPr>
          <w:bCs/>
          <w:sz w:val="28"/>
          <w:szCs w:val="28"/>
        </w:rPr>
      </w:pPr>
      <w:r w:rsidRPr="0055254E">
        <w:rPr>
          <w:bCs/>
          <w:sz w:val="28"/>
          <w:szCs w:val="28"/>
        </w:rPr>
        <w:t>Таблица 2</w:t>
      </w:r>
    </w:p>
    <w:p w:rsidR="001A10A7" w:rsidRPr="0055254E" w:rsidRDefault="001A10A7" w:rsidP="00C9704F">
      <w:pPr>
        <w:pStyle w:val="Pa4"/>
        <w:spacing w:line="360" w:lineRule="auto"/>
        <w:jc w:val="center"/>
        <w:rPr>
          <w:sz w:val="28"/>
          <w:szCs w:val="28"/>
        </w:rPr>
      </w:pPr>
      <w:r w:rsidRPr="0055254E">
        <w:rPr>
          <w:bCs/>
          <w:sz w:val="28"/>
          <w:szCs w:val="28"/>
        </w:rPr>
        <w:t>Количество стеклопакетов, устанавливаемых в доме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094"/>
        <w:gridCol w:w="2514"/>
        <w:gridCol w:w="4320"/>
      </w:tblGrid>
      <w:tr w:rsidR="001A10A7" w:rsidRPr="0055254E" w:rsidTr="00F60952">
        <w:trPr>
          <w:trHeight w:val="133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Этаж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33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Модель стеклопакета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center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Количество стеклопакетов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ОП2940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112 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2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ОП2765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140 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3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ОП2765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140 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4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ОП1960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150 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5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ОП1960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150 </w:t>
            </w:r>
          </w:p>
        </w:tc>
      </w:tr>
      <w:tr w:rsidR="001A10A7" w:rsidRPr="0055254E" w:rsidTr="00F6095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6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ОП1820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160 </w:t>
            </w:r>
          </w:p>
        </w:tc>
      </w:tr>
    </w:tbl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pStyle w:val="Pa4"/>
        <w:spacing w:line="360" w:lineRule="auto"/>
        <w:ind w:firstLine="709"/>
        <w:jc w:val="both"/>
        <w:rPr>
          <w:bCs/>
          <w:sz w:val="28"/>
          <w:szCs w:val="28"/>
        </w:rPr>
      </w:pPr>
    </w:p>
    <w:p w:rsidR="00DA61FF" w:rsidRDefault="001A10A7" w:rsidP="004E1D28">
      <w:pPr>
        <w:pStyle w:val="Pa4"/>
        <w:spacing w:line="360" w:lineRule="auto"/>
        <w:ind w:firstLine="709"/>
        <w:jc w:val="right"/>
        <w:rPr>
          <w:bCs/>
          <w:sz w:val="28"/>
          <w:szCs w:val="28"/>
        </w:rPr>
      </w:pPr>
      <w:r w:rsidRPr="0055254E">
        <w:rPr>
          <w:bCs/>
          <w:sz w:val="28"/>
          <w:szCs w:val="28"/>
        </w:rPr>
        <w:lastRenderedPageBreak/>
        <w:t>Таблица 3</w:t>
      </w:r>
    </w:p>
    <w:p w:rsidR="001A10A7" w:rsidRPr="0055254E" w:rsidRDefault="001A10A7" w:rsidP="00C9704F">
      <w:pPr>
        <w:pStyle w:val="Pa4"/>
        <w:spacing w:line="360" w:lineRule="auto"/>
        <w:jc w:val="center"/>
        <w:rPr>
          <w:sz w:val="28"/>
          <w:szCs w:val="28"/>
        </w:rPr>
      </w:pPr>
      <w:r w:rsidRPr="0055254E">
        <w:rPr>
          <w:bCs/>
          <w:sz w:val="28"/>
          <w:szCs w:val="28"/>
        </w:rPr>
        <w:t>Доход предприятия от выполненных работ</w:t>
      </w:r>
    </w:p>
    <w:p w:rsidR="001A10A7" w:rsidRPr="0055254E" w:rsidRDefault="001A10A7" w:rsidP="004E1D28">
      <w:pPr>
        <w:pStyle w:val="Pa15"/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                                                            </w:t>
      </w:r>
      <w:r w:rsidR="00DA61FF">
        <w:rPr>
          <w:sz w:val="28"/>
          <w:szCs w:val="28"/>
        </w:rPr>
        <w:t xml:space="preserve">                     </w:t>
      </w:r>
      <w:r w:rsidRPr="0055254E">
        <w:rPr>
          <w:sz w:val="28"/>
          <w:szCs w:val="28"/>
        </w:rPr>
        <w:t xml:space="preserve">Скидка – 8,5%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1008"/>
        <w:gridCol w:w="1497"/>
        <w:gridCol w:w="11"/>
        <w:gridCol w:w="2092"/>
        <w:gridCol w:w="1980"/>
        <w:gridCol w:w="2343"/>
      </w:tblGrid>
      <w:tr w:rsidR="001A10A7" w:rsidRPr="0055254E" w:rsidTr="00F60952">
        <w:trPr>
          <w:trHeight w:val="853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Этаж </w:t>
            </w:r>
          </w:p>
        </w:tc>
        <w:tc>
          <w:tcPr>
            <w:tcW w:w="1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Количество установлен</w:t>
            </w:r>
            <w:r w:rsidRPr="0055254E">
              <w:rPr>
                <w:bCs/>
                <w:sz w:val="28"/>
                <w:szCs w:val="28"/>
              </w:rPr>
              <w:softHyphen/>
              <w:t>ных стекло</w:t>
            </w:r>
            <w:r w:rsidRPr="0055254E">
              <w:rPr>
                <w:bCs/>
                <w:sz w:val="28"/>
                <w:szCs w:val="28"/>
              </w:rPr>
              <w:softHyphen/>
              <w:t xml:space="preserve">пакетов, шт. 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ind w:firstLine="36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одного сте</w:t>
            </w:r>
            <w:r w:rsidRPr="0055254E">
              <w:rPr>
                <w:bCs/>
                <w:sz w:val="28"/>
                <w:szCs w:val="28"/>
              </w:rPr>
              <w:softHyphen/>
              <w:t>клопакета с учетом подоконни</w:t>
            </w:r>
            <w:r w:rsidRPr="0055254E">
              <w:rPr>
                <w:bCs/>
                <w:sz w:val="28"/>
                <w:szCs w:val="28"/>
              </w:rPr>
              <w:softHyphen/>
              <w:t>ков и мон</w:t>
            </w:r>
            <w:r w:rsidRPr="0055254E">
              <w:rPr>
                <w:bCs/>
                <w:sz w:val="28"/>
                <w:szCs w:val="28"/>
              </w:rPr>
              <w:softHyphen/>
              <w:t xml:space="preserve">тажа, руб.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установ</w:t>
            </w:r>
            <w:r w:rsidRPr="0055254E">
              <w:rPr>
                <w:bCs/>
                <w:sz w:val="28"/>
                <w:szCs w:val="28"/>
              </w:rPr>
              <w:softHyphen/>
              <w:t>ленных стеклопа</w:t>
            </w:r>
            <w:r w:rsidRPr="0055254E">
              <w:rPr>
                <w:bCs/>
                <w:sz w:val="28"/>
                <w:szCs w:val="28"/>
              </w:rPr>
              <w:softHyphen/>
              <w:t xml:space="preserve">кетов, руб.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стеклопаке</w:t>
            </w:r>
            <w:r w:rsidRPr="0055254E">
              <w:rPr>
                <w:bCs/>
                <w:sz w:val="28"/>
                <w:szCs w:val="28"/>
              </w:rPr>
              <w:softHyphen/>
              <w:t xml:space="preserve">тов с учетом скидки, руб. </w:t>
            </w: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</w:t>
            </w:r>
          </w:p>
        </w:tc>
        <w:tc>
          <w:tcPr>
            <w:tcW w:w="1497" w:type="dxa"/>
            <w:tcBorders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F6095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6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1A10A7" w:rsidRPr="0055254E" w:rsidTr="001A10A7">
        <w:trPr>
          <w:trHeight w:val="133"/>
        </w:trPr>
        <w:tc>
          <w:tcPr>
            <w:tcW w:w="65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Итого общая стоимость стеклопакетов, руб. 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0A7" w:rsidRPr="0055254E" w:rsidRDefault="001A10A7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2. </w:t>
      </w:r>
      <w:r w:rsidR="00040A6E" w:rsidRPr="0055254E">
        <w:rPr>
          <w:b/>
          <w:sz w:val="28"/>
          <w:szCs w:val="28"/>
        </w:rPr>
        <w:t>Компьютерная модель решения задачи.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Компьютерная модель состоит из двух частей – </w:t>
      </w:r>
      <w:proofErr w:type="gramStart"/>
      <w:r w:rsidRPr="0055254E">
        <w:rPr>
          <w:sz w:val="28"/>
          <w:szCs w:val="28"/>
        </w:rPr>
        <w:t>информационной</w:t>
      </w:r>
      <w:proofErr w:type="gramEnd"/>
      <w:r w:rsidRPr="0055254E">
        <w:rPr>
          <w:sz w:val="28"/>
          <w:szCs w:val="28"/>
        </w:rPr>
        <w:t xml:space="preserve"> и аналитической.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t xml:space="preserve">2.1. </w:t>
      </w:r>
      <w:r w:rsidR="00040A6E" w:rsidRPr="0055254E">
        <w:rPr>
          <w:b/>
          <w:sz w:val="28"/>
          <w:szCs w:val="28"/>
        </w:rPr>
        <w:t>Информационная модель решения задачи</w:t>
      </w:r>
      <w:r w:rsidRPr="0055254E">
        <w:rPr>
          <w:b/>
          <w:sz w:val="28"/>
          <w:szCs w:val="28"/>
        </w:rPr>
        <w:t>.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Информационная модель, отражающая взаимосвязь исходных и результирующих документов, приведена на рисунке 1.</w:t>
      </w:r>
    </w:p>
    <w:p w:rsidR="00040A6E" w:rsidRPr="0055254E" w:rsidRDefault="00684A5B" w:rsidP="004E1D28">
      <w:pPr>
        <w:tabs>
          <w:tab w:val="left" w:pos="720"/>
        </w:tabs>
        <w:spacing w:line="360" w:lineRule="auto"/>
        <w:ind w:left="-180" w:firstLine="180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  <w:pict>
          <v:group id="_x0000_s1026" editas="canvas" style="width:441pt;height:252pt;mso-position-horizontal-relative:char;mso-position-vertical-relative:line" coordorigin="1857,4135" coordsize="6918,3903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1857;top:4135;width:6918;height:3903" o:preferrelative="f">
              <v:fill o:detectmouseclick="t"/>
              <v:path o:extrusionok="t" o:connecttype="none"/>
              <o:lock v:ext="edit" text="t"/>
            </v:shape>
            <v:shapetype id="_x0000_t132" coordsize="21600,21600" o:spt="132" path="m10800,qx,3391l,18209qy10800,21600,21600,18209l21600,3391qy10800,xem,3391nfqy10800,6782,21600,3391e">
              <v:path o:extrusionok="f" gradientshapeok="t" o:connecttype="custom" o:connectlocs="10800,6782;10800,0;0,10800;10800,21600;21600,10800" o:connectangles="270,270,180,90,0" textboxrect="0,6782,21600,18209"/>
            </v:shapetype>
            <v:shape id="_x0000_s1028" type="#_x0000_t132" style="position:absolute;left:4681;top:4135;width:1976;height:1395">
              <v:textbox style="mso-next-textbox:#_x0000_s1028">
                <w:txbxContent>
                  <w:p w:rsidR="00040A6E" w:rsidRPr="006443D0" w:rsidRDefault="00040A6E" w:rsidP="00040A6E">
                    <w:pPr>
                      <w:pStyle w:val="Pa4"/>
                      <w:spacing w:line="240" w:lineRule="auto"/>
                      <w:jc w:val="center"/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</w:pPr>
                    <w:r w:rsidRPr="006443D0"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  <w:t>2</w:t>
                    </w:r>
                  </w:p>
                  <w:p w:rsidR="00040A6E" w:rsidRPr="00934CCB" w:rsidRDefault="00040A6E" w:rsidP="00040A6E">
                    <w:pPr>
                      <w:pStyle w:val="Pa4"/>
                      <w:spacing w:line="240" w:lineRule="auto"/>
                      <w:jc w:val="center"/>
                      <w:rPr>
                        <w:color w:val="000000"/>
                        <w:sz w:val="20"/>
                        <w:szCs w:val="20"/>
                      </w:rPr>
                    </w:pPr>
                    <w:r w:rsidRPr="00934CCB">
                      <w:rPr>
                        <w:bCs/>
                        <w:color w:val="000000"/>
                        <w:sz w:val="20"/>
                        <w:szCs w:val="20"/>
                      </w:rPr>
                      <w:t xml:space="preserve">Количество стеклопакетов, устанавливаемых в доме </w:t>
                    </w:r>
                  </w:p>
                  <w:p w:rsidR="00040A6E" w:rsidRDefault="00040A6E" w:rsidP="00040A6E"/>
                </w:txbxContent>
              </v:textbox>
            </v:shape>
            <v:shape id="_x0000_s1029" type="#_x0000_t132" style="position:absolute;left:7081;top:4135;width:1694;height:1395">
              <v:textbox style="mso-next-textbox:#_x0000_s1029">
                <w:txbxContent>
                  <w:p w:rsidR="00040A6E" w:rsidRPr="006443D0" w:rsidRDefault="00040A6E" w:rsidP="00040A6E">
                    <w:pPr>
                      <w:pStyle w:val="Pa4"/>
                      <w:jc w:val="center"/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  <w:t>3</w:t>
                    </w:r>
                  </w:p>
                  <w:p w:rsidR="00040A6E" w:rsidRPr="00934CCB" w:rsidRDefault="00040A6E" w:rsidP="00040A6E">
                    <w:pPr>
                      <w:pStyle w:val="Pa4"/>
                      <w:jc w:val="center"/>
                      <w:rPr>
                        <w:color w:val="000000"/>
                        <w:sz w:val="20"/>
                        <w:szCs w:val="20"/>
                      </w:rPr>
                    </w:pPr>
                    <w:r w:rsidRPr="00934CCB">
                      <w:rPr>
                        <w:bCs/>
                        <w:color w:val="000000"/>
                        <w:sz w:val="20"/>
                        <w:szCs w:val="20"/>
                      </w:rPr>
                      <w:t xml:space="preserve">Доход предприятия от выполненных 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t xml:space="preserve">      </w:t>
                    </w:r>
                    <w:r w:rsidRPr="00934CCB">
                      <w:rPr>
                        <w:bCs/>
                        <w:color w:val="000000"/>
                        <w:sz w:val="20"/>
                        <w:szCs w:val="20"/>
                      </w:rPr>
                      <w:t>работ</w:t>
                    </w:r>
                  </w:p>
                  <w:p w:rsidR="00040A6E" w:rsidRDefault="00040A6E" w:rsidP="00040A6E"/>
                </w:txbxContent>
              </v:textbox>
            </v:shape>
  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  <v:stroke joinstyle="miter"/>
              <v:path o:extrusionok="f" o:connecttype="custom" o:connectlocs="10800,0;0,10800;10800,19890;21600,10800" textboxrect="0,3675,18595,18022"/>
            </v:shapetype>
            <v:shape id="_x0000_s1030" type="#_x0000_t115" style="position:absolute;left:2563;top:4275;width:1836;height:1394">
              <v:textbox style="mso-next-textbox:#_x0000_s1030">
                <w:txbxContent>
                  <w:p w:rsidR="00040A6E" w:rsidRPr="006443D0" w:rsidRDefault="00040A6E" w:rsidP="00040A6E">
                    <w:pPr>
                      <w:tabs>
                        <w:tab w:val="left" w:pos="1170"/>
                      </w:tabs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6443D0">
                      <w:rPr>
                        <w:b/>
                        <w:sz w:val="20"/>
                        <w:szCs w:val="20"/>
                      </w:rPr>
                      <w:t>1</w:t>
                    </w:r>
                  </w:p>
                  <w:p w:rsidR="00040A6E" w:rsidRPr="00934CCB" w:rsidRDefault="00040A6E" w:rsidP="00040A6E">
                    <w:pPr>
                      <w:tabs>
                        <w:tab w:val="left" w:pos="1170"/>
                      </w:tabs>
                      <w:jc w:val="center"/>
                      <w:rPr>
                        <w:sz w:val="20"/>
                        <w:szCs w:val="20"/>
                      </w:rPr>
                    </w:pPr>
                    <w:r w:rsidRPr="00934CCB">
                      <w:rPr>
                        <w:sz w:val="20"/>
                        <w:szCs w:val="20"/>
                      </w:rPr>
                      <w:t>Стоимость стеклопакетов и выполняемых работ</w:t>
                    </w:r>
                  </w:p>
                  <w:p w:rsidR="00040A6E" w:rsidRDefault="00040A6E" w:rsidP="00040A6E"/>
                </w:txbxContent>
              </v:textbox>
            </v:shape>
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<v:stroke joinstyle="miter"/>
              <v:path o:connecttype="custom" o:connectlocs="10800,0;0,10800;10800,20400;21600,10800" textboxrect="0,0,21600,17322"/>
            </v:shapetype>
            <v:shape id="_x0000_s1031" type="#_x0000_t114" style="position:absolute;left:2422;top:6922;width:1976;height:1115">
              <v:textbox style="mso-next-textbox:#_x0000_s1031">
                <w:txbxContent>
                  <w:p w:rsidR="00040A6E" w:rsidRPr="006443D0" w:rsidRDefault="00040A6E" w:rsidP="00040A6E">
                    <w:pPr>
                      <w:jc w:val="center"/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  <w:t>4</w:t>
                    </w:r>
                  </w:p>
                  <w:p w:rsidR="00040A6E" w:rsidRPr="005058D8" w:rsidRDefault="00040A6E" w:rsidP="00040A6E">
                    <w:pPr>
                      <w:rPr>
                        <w:sz w:val="20"/>
                        <w:szCs w:val="20"/>
                      </w:rPr>
                    </w:pPr>
                    <w:r w:rsidRPr="005058D8">
                      <w:rPr>
                        <w:bCs/>
                        <w:color w:val="000000"/>
                        <w:sz w:val="20"/>
                        <w:szCs w:val="20"/>
                      </w:rPr>
                      <w:t>Стоимость одного сте</w:t>
                    </w:r>
                    <w:r w:rsidRPr="005058D8"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клопакета с учет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t>ом подоконни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ков и мон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тажа</w:t>
                    </w:r>
                  </w:p>
                  <w:p w:rsidR="00040A6E" w:rsidRDefault="00040A6E" w:rsidP="00040A6E"/>
                </w:txbxContent>
              </v:textbox>
            </v:shape>
            <v:shape id="_x0000_s1032" type="#_x0000_t114" style="position:absolute;left:7081;top:6922;width:1694;height:1115">
              <v:textbox style="mso-next-textbox:#_x0000_s1032">
                <w:txbxContent>
                  <w:p w:rsidR="00040A6E" w:rsidRPr="006443D0" w:rsidRDefault="00040A6E" w:rsidP="00040A6E">
                    <w:pPr>
                      <w:jc w:val="center"/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  <w:t>6</w:t>
                    </w:r>
                  </w:p>
                  <w:p w:rsidR="00040A6E" w:rsidRPr="005058D8" w:rsidRDefault="00040A6E" w:rsidP="00040A6E">
                    <w:pPr>
                      <w:jc w:val="center"/>
                      <w:rPr>
                        <w:bCs/>
                        <w:color w:val="000000"/>
                        <w:sz w:val="20"/>
                        <w:szCs w:val="20"/>
                      </w:rPr>
                    </w:pPr>
                    <w:r w:rsidRPr="005058D8">
                      <w:rPr>
                        <w:bCs/>
                        <w:color w:val="000000"/>
                        <w:sz w:val="20"/>
                        <w:szCs w:val="20"/>
                      </w:rPr>
                      <w:t>Стоимость стеклопаке</w:t>
                    </w:r>
                    <w:r w:rsidRPr="005058D8"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тов с учетом скидки</w:t>
                    </w:r>
                  </w:p>
                  <w:p w:rsidR="00040A6E" w:rsidRDefault="00040A6E" w:rsidP="00040A6E"/>
                </w:txbxContent>
              </v:textbox>
            </v:shape>
            <v:shape id="_x0000_s1033" type="#_x0000_t114" style="position:absolute;left:4822;top:6922;width:1694;height:1115">
              <v:textbox style="mso-next-textbox:#_x0000_s1033">
                <w:txbxContent>
                  <w:p w:rsidR="00040A6E" w:rsidRPr="006443D0" w:rsidRDefault="00040A6E" w:rsidP="00040A6E">
                    <w:pPr>
                      <w:jc w:val="center"/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z w:val="20"/>
                        <w:szCs w:val="20"/>
                      </w:rPr>
                      <w:t>5</w:t>
                    </w:r>
                  </w:p>
                  <w:p w:rsidR="00040A6E" w:rsidRPr="005058D8" w:rsidRDefault="00040A6E" w:rsidP="00040A6E">
                    <w:pPr>
                      <w:jc w:val="center"/>
                      <w:rPr>
                        <w:bCs/>
                        <w:color w:val="000000"/>
                        <w:sz w:val="20"/>
                        <w:szCs w:val="20"/>
                      </w:rPr>
                    </w:pPr>
                    <w:r w:rsidRPr="005058D8">
                      <w:rPr>
                        <w:bCs/>
                        <w:color w:val="000000"/>
                        <w:sz w:val="20"/>
                        <w:szCs w:val="20"/>
                      </w:rPr>
                      <w:t>Стоимость уст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t>анов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ленных стеклопа</w:t>
                    </w:r>
                    <w:r>
                      <w:rPr>
                        <w:bCs/>
                        <w:color w:val="000000"/>
                        <w:sz w:val="20"/>
                        <w:szCs w:val="20"/>
                      </w:rPr>
                      <w:softHyphen/>
                      <w:t>кетов</w:t>
                    </w:r>
                  </w:p>
                  <w:p w:rsidR="00040A6E" w:rsidRDefault="00040A6E" w:rsidP="00040A6E">
                    <w:pPr>
                      <w:jc w:val="center"/>
                    </w:pPr>
                  </w:p>
                </w:txbxContent>
              </v:textbox>
            </v:shape>
            <v:line id="_x0000_s1034" style="position:absolute" from="3410,5529" to="3410,6086">
              <v:stroke endarrow="block"/>
            </v:line>
            <v:line id="_x0000_s1035" style="position:absolute" from="5669,5529" to="5669,5529">
              <v:stroke endarrow="block"/>
            </v:line>
            <v:line id="_x0000_s1036" style="position:absolute" from="5669,5529" to="5670,6086">
              <v:stroke endarrow="block"/>
            </v:line>
            <v:line id="_x0000_s1037" style="position:absolute" from="7787,5529" to="7788,6086">
              <v:stroke endarrow="block"/>
            </v:line>
            <v:line id="_x0000_s1038" style="position:absolute" from="3410,6086" to="7787,6086"/>
            <v:line id="_x0000_s1039" style="position:absolute" from="5669,6086" to="5669,6504">
              <v:stroke endarrow="block"/>
            </v:line>
            <v:line id="_x0000_s1040" style="position:absolute" from="3410,6504" to="7787,6505"/>
            <v:line id="_x0000_s1041" style="position:absolute" from="3410,6504" to="3410,6922">
              <v:stroke endarrow="block"/>
            </v:line>
            <v:line id="_x0000_s1042" style="position:absolute" from="5669,6504" to="5669,6922">
              <v:stroke endarrow="block"/>
            </v:line>
            <v:line id="_x0000_s1043" style="position:absolute" from="7787,6504" to="7787,6922">
              <v:stroke endarrow="block"/>
            </v:line>
            <w10:wrap type="none"/>
            <w10:anchorlock/>
          </v:group>
        </w:pict>
      </w:r>
    </w:p>
    <w:p w:rsidR="00040A6E" w:rsidRPr="0055254E" w:rsidRDefault="00935A7F" w:rsidP="004E1D28">
      <w:pPr>
        <w:pStyle w:val="Pa0"/>
        <w:spacing w:line="360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Рис. </w:t>
      </w:r>
      <w:r w:rsidR="00040A6E" w:rsidRPr="0055254E">
        <w:rPr>
          <w:bCs/>
          <w:sz w:val="28"/>
          <w:szCs w:val="28"/>
        </w:rPr>
        <w:t xml:space="preserve">1 - Информационная модель взаимосвязи исходных и результирующих данных 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1 – стоимость стеклопакетов и выполняемых работ, 2 – количество стеклопакетов, устанавливаемых в доме, 3 – доход предприятия от выполненных работ, 4 – стоимость одного стеклопакета с учетом подоконников и монтажа, 5 – стоимость установленных стеклопакетов, 6 – стоимость стеклопакетов с учетом скидки</w:t>
      </w:r>
    </w:p>
    <w:p w:rsidR="00040A6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P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2.2. </w:t>
      </w:r>
      <w:r w:rsidR="00040A6E" w:rsidRPr="0055254E">
        <w:rPr>
          <w:b/>
          <w:sz w:val="28"/>
          <w:szCs w:val="28"/>
        </w:rPr>
        <w:t>Аналитическая модель решения задачи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Для получения ведомости «</w:t>
      </w:r>
      <w:r w:rsidRPr="0055254E">
        <w:rPr>
          <w:bCs/>
          <w:sz w:val="28"/>
          <w:szCs w:val="28"/>
        </w:rPr>
        <w:t>Стоимость стеклопаке</w:t>
      </w:r>
      <w:r w:rsidRPr="0055254E">
        <w:rPr>
          <w:bCs/>
          <w:sz w:val="28"/>
          <w:szCs w:val="28"/>
        </w:rPr>
        <w:softHyphen/>
        <w:t>тов с учетом скидки</w:t>
      </w:r>
      <w:r w:rsidRPr="0055254E">
        <w:rPr>
          <w:sz w:val="28"/>
          <w:szCs w:val="28"/>
        </w:rPr>
        <w:t>» необходимо рассчитать следующие показатели: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- </w:t>
      </w:r>
      <w:r w:rsidRPr="0055254E">
        <w:rPr>
          <w:bCs/>
          <w:sz w:val="28"/>
          <w:szCs w:val="28"/>
        </w:rPr>
        <w:t>стоимость установ</w:t>
      </w:r>
      <w:r w:rsidRPr="0055254E">
        <w:rPr>
          <w:bCs/>
          <w:sz w:val="28"/>
          <w:szCs w:val="28"/>
        </w:rPr>
        <w:softHyphen/>
        <w:t>ленных стеклопа</w:t>
      </w:r>
      <w:r w:rsidRPr="0055254E">
        <w:rPr>
          <w:bCs/>
          <w:sz w:val="28"/>
          <w:szCs w:val="28"/>
        </w:rPr>
        <w:softHyphen/>
        <w:t>кетов;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</w:t>
      </w:r>
      <w:r w:rsidRPr="0055254E">
        <w:rPr>
          <w:bCs/>
          <w:sz w:val="28"/>
          <w:szCs w:val="28"/>
        </w:rPr>
        <w:t xml:space="preserve"> количество установлен</w:t>
      </w:r>
      <w:r w:rsidRPr="0055254E">
        <w:rPr>
          <w:bCs/>
          <w:sz w:val="28"/>
          <w:szCs w:val="28"/>
        </w:rPr>
        <w:softHyphen/>
        <w:t>ных стекло</w:t>
      </w:r>
      <w:r w:rsidRPr="0055254E">
        <w:rPr>
          <w:bCs/>
          <w:sz w:val="28"/>
          <w:szCs w:val="28"/>
        </w:rPr>
        <w:softHyphen/>
        <w:t>пакетов</w:t>
      </w:r>
      <w:r w:rsidRPr="0055254E">
        <w:rPr>
          <w:sz w:val="28"/>
          <w:szCs w:val="28"/>
        </w:rPr>
        <w:t>;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</w:t>
      </w:r>
      <w:r w:rsidRPr="0055254E">
        <w:rPr>
          <w:bCs/>
          <w:sz w:val="28"/>
          <w:szCs w:val="28"/>
        </w:rPr>
        <w:t xml:space="preserve"> стоимость одного сте</w:t>
      </w:r>
      <w:r w:rsidRPr="0055254E">
        <w:rPr>
          <w:bCs/>
          <w:sz w:val="28"/>
          <w:szCs w:val="28"/>
        </w:rPr>
        <w:softHyphen/>
        <w:t>клопакета с учетом подоконни</w:t>
      </w:r>
      <w:r w:rsidRPr="0055254E">
        <w:rPr>
          <w:bCs/>
          <w:sz w:val="28"/>
          <w:szCs w:val="28"/>
        </w:rPr>
        <w:softHyphen/>
        <w:t>ков и монтажа</w:t>
      </w:r>
      <w:r w:rsidRPr="0055254E">
        <w:rPr>
          <w:sz w:val="28"/>
          <w:szCs w:val="28"/>
        </w:rPr>
        <w:t>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2.3. </w:t>
      </w:r>
      <w:r w:rsidR="001A10A7" w:rsidRPr="0055254E">
        <w:rPr>
          <w:b/>
          <w:sz w:val="28"/>
          <w:szCs w:val="28"/>
        </w:rPr>
        <w:t>Технология решения задачи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Решение задачи средствами MS </w:t>
      </w:r>
      <w:proofErr w:type="spellStart"/>
      <w:r w:rsidRPr="0055254E">
        <w:rPr>
          <w:sz w:val="28"/>
          <w:szCs w:val="28"/>
        </w:rPr>
        <w:t>Excel</w:t>
      </w:r>
      <w:proofErr w:type="spellEnd"/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1. Вызываем </w:t>
      </w:r>
      <w:proofErr w:type="spellStart"/>
      <w:r w:rsidRPr="0055254E">
        <w:rPr>
          <w:sz w:val="28"/>
          <w:szCs w:val="28"/>
        </w:rPr>
        <w:t>Excel</w:t>
      </w:r>
      <w:proofErr w:type="spellEnd"/>
      <w:r w:rsidRPr="0055254E">
        <w:rPr>
          <w:sz w:val="28"/>
          <w:szCs w:val="28"/>
        </w:rPr>
        <w:t>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2. Переименовываем «Лист 1» в «Стоимость стеклопакетов и выполняемых работ».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3. Вводим заголовок таблицы «Стоимость стеклопакетов и выполняемых работ».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4. Отформатируем заголовок: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выделяем ячейки A1÷</w:t>
      </w:r>
      <w:r w:rsidRPr="0055254E">
        <w:rPr>
          <w:sz w:val="28"/>
          <w:szCs w:val="28"/>
          <w:lang w:val="en-US"/>
        </w:rPr>
        <w:t>G</w:t>
      </w:r>
      <w:r w:rsidRPr="0055254E">
        <w:rPr>
          <w:sz w:val="28"/>
          <w:szCs w:val="28"/>
        </w:rPr>
        <w:t xml:space="preserve">1  (рис. 2);    </w:t>
      </w:r>
    </w:p>
    <w:p w:rsidR="001A10A7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на панели инструментов в закладке нажимаем кнопку «Объединить и поместить в центре».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jc w:val="center"/>
        <w:rPr>
          <w:sz w:val="28"/>
          <w:szCs w:val="28"/>
          <w:lang w:val="en-US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4781550" cy="419100"/>
            <wp:effectExtent l="19050" t="0" r="0" b="0"/>
            <wp:docPr id="1" name="Рисунок 1" descr="Безымянный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111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A7" w:rsidRDefault="00BC2B4B" w:rsidP="004E1D2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A10A7" w:rsidRPr="0055254E">
        <w:rPr>
          <w:sz w:val="28"/>
          <w:szCs w:val="28"/>
        </w:rPr>
        <w:t xml:space="preserve"> 2 – Пример выделения группы ячеек</w:t>
      </w:r>
      <w:r w:rsidR="00985C13">
        <w:rPr>
          <w:sz w:val="28"/>
          <w:szCs w:val="28"/>
        </w:rPr>
        <w:t xml:space="preserve"> при создании заголовка таблицы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5. Отформатируем ячейки </w:t>
      </w:r>
      <w:r w:rsidRPr="0055254E">
        <w:rPr>
          <w:sz w:val="28"/>
          <w:szCs w:val="28"/>
          <w:lang w:val="en-US"/>
        </w:rPr>
        <w:t>B</w:t>
      </w:r>
      <w:r w:rsidRPr="0055254E">
        <w:rPr>
          <w:sz w:val="28"/>
          <w:szCs w:val="28"/>
        </w:rPr>
        <w:t>2÷</w:t>
      </w:r>
      <w:r w:rsidRPr="0055254E">
        <w:rPr>
          <w:sz w:val="28"/>
          <w:szCs w:val="28"/>
          <w:lang w:val="en-US"/>
        </w:rPr>
        <w:t>G</w:t>
      </w:r>
      <w:r w:rsidRPr="0055254E">
        <w:rPr>
          <w:sz w:val="28"/>
          <w:szCs w:val="28"/>
        </w:rPr>
        <w:t>2 под ввод длинных заголовков: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- выделяем ячейки </w:t>
      </w:r>
      <w:r w:rsidRPr="0055254E">
        <w:rPr>
          <w:sz w:val="28"/>
          <w:szCs w:val="28"/>
          <w:lang w:val="en-US"/>
        </w:rPr>
        <w:t>B</w:t>
      </w:r>
      <w:r w:rsidRPr="0055254E">
        <w:rPr>
          <w:sz w:val="28"/>
          <w:szCs w:val="28"/>
        </w:rPr>
        <w:t>2÷</w:t>
      </w:r>
      <w:r w:rsidRPr="0055254E">
        <w:rPr>
          <w:sz w:val="28"/>
          <w:szCs w:val="28"/>
          <w:lang w:val="en-US"/>
        </w:rPr>
        <w:t>G</w:t>
      </w:r>
      <w:r w:rsidRPr="0055254E">
        <w:rPr>
          <w:sz w:val="28"/>
          <w:szCs w:val="28"/>
        </w:rPr>
        <w:t>2;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выполняем команду «Выравнивание» в разделе «Формат ячеек»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меню «Главная» на панели инструментов;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выбираем закладку «Выравнивание»;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 группе опций «Отображение» устанавливаем флажок опции «</w:t>
      </w:r>
      <w:proofErr w:type="gramStart"/>
      <w:r w:rsidRPr="0055254E">
        <w:rPr>
          <w:sz w:val="28"/>
          <w:szCs w:val="28"/>
        </w:rPr>
        <w:t>переносить</w:t>
      </w:r>
      <w:proofErr w:type="gramEnd"/>
      <w:r w:rsidRPr="0055254E">
        <w:rPr>
          <w:sz w:val="28"/>
          <w:szCs w:val="28"/>
        </w:rPr>
        <w:t xml:space="preserve"> по словам» (рис. 3);</w:t>
      </w:r>
    </w:p>
    <w:p w:rsidR="001A10A7" w:rsidRPr="0055254E" w:rsidRDefault="001A10A7" w:rsidP="004E1D28">
      <w:pPr>
        <w:spacing w:line="360" w:lineRule="auto"/>
        <w:jc w:val="center"/>
        <w:rPr>
          <w:sz w:val="28"/>
          <w:szCs w:val="28"/>
          <w:lang w:val="en-US"/>
        </w:rPr>
      </w:pPr>
      <w:r w:rsidRPr="0055254E">
        <w:rPr>
          <w:noProof/>
          <w:sz w:val="28"/>
          <w:szCs w:val="28"/>
        </w:rPr>
        <w:lastRenderedPageBreak/>
        <w:drawing>
          <wp:inline distT="0" distB="0" distL="0" distR="0">
            <wp:extent cx="4438650" cy="3209925"/>
            <wp:effectExtent l="19050" t="0" r="0" b="0"/>
            <wp:docPr id="2" name="Рисунок 2" descr="Безымянный22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зымянный2222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A7" w:rsidRDefault="00BC2B4B" w:rsidP="004E1D2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A10A7" w:rsidRPr="0055254E">
        <w:rPr>
          <w:sz w:val="28"/>
          <w:szCs w:val="28"/>
        </w:rPr>
        <w:t xml:space="preserve"> 3 - Задание переноса слов при вводе в ячейку длинных заголовков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нажимаем кнопку «OK».</w:t>
      </w:r>
    </w:p>
    <w:p w:rsidR="001A10A7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6. Вводим в ячейки A2÷</w:t>
      </w:r>
      <w:r w:rsidRPr="0055254E">
        <w:rPr>
          <w:sz w:val="28"/>
          <w:szCs w:val="28"/>
          <w:lang w:val="en-US"/>
        </w:rPr>
        <w:t>G</w:t>
      </w:r>
      <w:r w:rsidRPr="0055254E">
        <w:rPr>
          <w:sz w:val="28"/>
          <w:szCs w:val="28"/>
        </w:rPr>
        <w:t>2 имена полей таблицы.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4C005F" w:rsidP="004E1D28">
      <w:pPr>
        <w:spacing w:line="360" w:lineRule="auto"/>
        <w:jc w:val="center"/>
        <w:rPr>
          <w:sz w:val="28"/>
          <w:szCs w:val="28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5492353" cy="133350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3988" r="57737" b="72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353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A7" w:rsidRDefault="00BC2B4B" w:rsidP="004E1D2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A10A7" w:rsidRPr="0055254E">
        <w:rPr>
          <w:sz w:val="28"/>
          <w:szCs w:val="28"/>
        </w:rPr>
        <w:t xml:space="preserve"> 4 - Имена полей таблицы «Стоимость стеклопакетов выполняемых работ»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7. Вводим информацию, приведенную в таблице 1.</w:t>
      </w:r>
    </w:p>
    <w:p w:rsidR="001A10A7" w:rsidRPr="0055254E" w:rsidRDefault="004C005F" w:rsidP="004E1D28">
      <w:pPr>
        <w:spacing w:line="360" w:lineRule="auto"/>
        <w:jc w:val="both"/>
        <w:rPr>
          <w:sz w:val="28"/>
          <w:szCs w:val="28"/>
        </w:rPr>
      </w:pPr>
      <w:r w:rsidRPr="0055254E">
        <w:rPr>
          <w:noProof/>
          <w:sz w:val="28"/>
          <w:szCs w:val="28"/>
        </w:rPr>
        <w:lastRenderedPageBreak/>
        <w:drawing>
          <wp:inline distT="0" distB="0" distL="0" distR="0">
            <wp:extent cx="5495925" cy="2094859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4405" r="57096" b="6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094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A7" w:rsidRDefault="00BC2B4B" w:rsidP="004E1D2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A10A7" w:rsidRPr="0055254E">
        <w:rPr>
          <w:sz w:val="28"/>
          <w:szCs w:val="28"/>
        </w:rPr>
        <w:t xml:space="preserve"> 5 – Стоимость стеклопакетов и выполняемых работ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8. Переименовываем «Лист 2» в «Количество стеклопакетов устанавливаемых в доме».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9. Создаем таблицу «Количество стеклопакетов устанавливаемых в доме» (рис.6).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10. Введите исходные данные (рис. 6).</w:t>
      </w:r>
    </w:p>
    <w:p w:rsidR="001A10A7" w:rsidRPr="0055254E" w:rsidRDefault="004C005F" w:rsidP="004E1D28">
      <w:pPr>
        <w:spacing w:line="360" w:lineRule="auto"/>
        <w:jc w:val="center"/>
        <w:rPr>
          <w:sz w:val="28"/>
          <w:szCs w:val="28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5457825" cy="2243533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3779" r="59501" b="64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24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0A7" w:rsidRDefault="00BC2B4B" w:rsidP="004E1D2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A10A7" w:rsidRPr="0055254E">
        <w:rPr>
          <w:sz w:val="28"/>
          <w:szCs w:val="28"/>
        </w:rPr>
        <w:t xml:space="preserve"> 6 - Вид таблицы «Количество стеклопакетов устанавливаемых в доме»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DF7F09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EB5715">
        <w:rPr>
          <w:sz w:val="28"/>
          <w:szCs w:val="28"/>
        </w:rPr>
        <w:t xml:space="preserve">Лист 3 переименовать </w:t>
      </w:r>
      <w:r>
        <w:rPr>
          <w:sz w:val="28"/>
          <w:szCs w:val="28"/>
        </w:rPr>
        <w:t>в «Данные о заказе»</w:t>
      </w:r>
      <w:r w:rsidRPr="00EB5715">
        <w:rPr>
          <w:sz w:val="28"/>
          <w:szCs w:val="28"/>
        </w:rPr>
        <w:t xml:space="preserve">. </w:t>
      </w:r>
    </w:p>
    <w:p w:rsidR="00DF7F09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12. С</w:t>
      </w:r>
      <w:r w:rsidRPr="00EB5715">
        <w:rPr>
          <w:sz w:val="28"/>
          <w:szCs w:val="28"/>
        </w:rPr>
        <w:t>озда</w:t>
      </w:r>
      <w:r>
        <w:rPr>
          <w:sz w:val="28"/>
          <w:szCs w:val="28"/>
        </w:rPr>
        <w:t>ем</w:t>
      </w:r>
      <w:r w:rsidRPr="00EB5715">
        <w:rPr>
          <w:sz w:val="28"/>
          <w:szCs w:val="28"/>
        </w:rPr>
        <w:t xml:space="preserve"> таблиц</w:t>
      </w:r>
      <w:r>
        <w:rPr>
          <w:sz w:val="28"/>
          <w:szCs w:val="28"/>
        </w:rPr>
        <w:t>у</w:t>
      </w:r>
      <w:r w:rsidRPr="00EB5715">
        <w:rPr>
          <w:sz w:val="28"/>
          <w:szCs w:val="28"/>
        </w:rPr>
        <w:t xml:space="preserve"> со всеми данн</w:t>
      </w:r>
      <w:r>
        <w:rPr>
          <w:sz w:val="28"/>
          <w:szCs w:val="28"/>
        </w:rPr>
        <w:t>ыми по имеющемуся заказу (рис. 7</w:t>
      </w:r>
      <w:r w:rsidRPr="00EB5715">
        <w:rPr>
          <w:sz w:val="28"/>
          <w:szCs w:val="28"/>
        </w:rPr>
        <w:t>)</w:t>
      </w:r>
    </w:p>
    <w:p w:rsidR="00DF7F09" w:rsidRDefault="00DF7F09" w:rsidP="004E1D28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05475" cy="2399041"/>
            <wp:effectExtent l="19050" t="0" r="9525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3779" r="43948" b="55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399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F09" w:rsidRDefault="00BC2B4B" w:rsidP="004E1D2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DF7F09">
        <w:rPr>
          <w:sz w:val="28"/>
          <w:szCs w:val="28"/>
        </w:rPr>
        <w:t xml:space="preserve"> 7 – Вид таблицы «Данные о заказе»</w:t>
      </w:r>
    </w:p>
    <w:p w:rsidR="00DF7F09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13</w:t>
      </w:r>
      <w:r w:rsidR="001A10A7" w:rsidRPr="0055254E">
        <w:rPr>
          <w:sz w:val="28"/>
          <w:szCs w:val="28"/>
        </w:rPr>
        <w:t xml:space="preserve">. Переименовываем «Лист </w:t>
      </w:r>
      <w:r>
        <w:rPr>
          <w:sz w:val="28"/>
          <w:szCs w:val="28"/>
        </w:rPr>
        <w:t>4</w:t>
      </w:r>
      <w:r w:rsidR="001A10A7" w:rsidRPr="0055254E">
        <w:rPr>
          <w:sz w:val="28"/>
          <w:szCs w:val="28"/>
        </w:rPr>
        <w:t>» в «Доход предприятия от выполненных работ».</w:t>
      </w:r>
    </w:p>
    <w:p w:rsidR="001A10A7" w:rsidRPr="0055254E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14</w:t>
      </w:r>
      <w:r w:rsidR="001A10A7" w:rsidRPr="0055254E">
        <w:rPr>
          <w:sz w:val="28"/>
          <w:szCs w:val="28"/>
        </w:rPr>
        <w:t>. Создаем таблицу «Доход предприятия от выполненных работ».</w:t>
      </w:r>
    </w:p>
    <w:p w:rsidR="001A10A7" w:rsidRPr="0055254E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15</w:t>
      </w:r>
      <w:r w:rsidR="001A10A7" w:rsidRPr="0055254E">
        <w:rPr>
          <w:sz w:val="28"/>
          <w:szCs w:val="28"/>
        </w:rPr>
        <w:t>. Заполняем графы «Количество установленных стеклопакетов», «Стоимость одного стеклопакета с учетом подоконников и монтажа», «Стоимость установленных стеклопакетов» и «Стоимость стеклопакетов с учетом скидки»:</w:t>
      </w:r>
    </w:p>
    <w:p w:rsidR="001A10A7" w:rsidRPr="0055254E" w:rsidRDefault="00470163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сделаем ячейку В</w:t>
      </w:r>
      <w:r w:rsidR="001A10A7" w:rsidRPr="0055254E">
        <w:rPr>
          <w:sz w:val="28"/>
          <w:szCs w:val="28"/>
        </w:rPr>
        <w:t>3 активной;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55254E">
        <w:rPr>
          <w:sz w:val="28"/>
          <w:szCs w:val="28"/>
        </w:rPr>
        <w:t>- в меню «Данные» выбираем команду «Проверка», в поле «Тип данных» выбираем «Список»;</w:t>
      </w:r>
      <w:proofErr w:type="gramEnd"/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вводим значение в поле «Источник», выделив диапазон С3</w:t>
      </w:r>
      <w:r w:rsidR="00470163">
        <w:rPr>
          <w:sz w:val="28"/>
          <w:szCs w:val="28"/>
        </w:rPr>
        <w:t>:</w:t>
      </w:r>
      <w:r w:rsidRPr="0055254E">
        <w:rPr>
          <w:sz w:val="28"/>
          <w:szCs w:val="28"/>
        </w:rPr>
        <w:t>С8 в «Количество стеклопакетов устанавливаемых в доме»;</w:t>
      </w:r>
    </w:p>
    <w:p w:rsidR="001A10A7" w:rsidRPr="0055254E" w:rsidRDefault="001A10A7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для того чтобы ввод количества установленных пакетов из списка осуществлялся в каждой ячейке столбца</w:t>
      </w:r>
      <w:proofErr w:type="gramStart"/>
      <w:r w:rsidRPr="0055254E">
        <w:rPr>
          <w:sz w:val="28"/>
          <w:szCs w:val="28"/>
        </w:rPr>
        <w:t xml:space="preserve"> </w:t>
      </w:r>
      <w:r w:rsidR="00470163">
        <w:rPr>
          <w:sz w:val="28"/>
          <w:szCs w:val="28"/>
        </w:rPr>
        <w:t>В</w:t>
      </w:r>
      <w:proofErr w:type="gramEnd"/>
      <w:r w:rsidRPr="0055254E">
        <w:rPr>
          <w:sz w:val="28"/>
          <w:szCs w:val="28"/>
        </w:rPr>
        <w:t xml:space="preserve">, сделаем ячейку B3 активной и, установив курсор на маркер в правом нижнем углу, щелкаем левой клавишей мыши и протяните его до ячейки </w:t>
      </w:r>
      <w:r w:rsidR="00470163">
        <w:rPr>
          <w:sz w:val="28"/>
          <w:szCs w:val="28"/>
        </w:rPr>
        <w:t>В</w:t>
      </w:r>
      <w:r w:rsidR="00DF7F09">
        <w:rPr>
          <w:sz w:val="28"/>
          <w:szCs w:val="28"/>
        </w:rPr>
        <w:t>8 (рис. 8</w:t>
      </w:r>
      <w:r w:rsidRPr="0055254E">
        <w:rPr>
          <w:sz w:val="28"/>
          <w:szCs w:val="28"/>
        </w:rPr>
        <w:t>);</w:t>
      </w:r>
    </w:p>
    <w:p w:rsidR="001A10A7" w:rsidRPr="0055254E" w:rsidRDefault="00470163" w:rsidP="004E1D28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57825" cy="2750773"/>
            <wp:effectExtent l="19050" t="0" r="952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3987" r="51965" b="54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75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18E" w:rsidRDefault="00BC2B4B" w:rsidP="004E1D2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BC318E" w:rsidRPr="0055254E">
        <w:rPr>
          <w:sz w:val="28"/>
          <w:szCs w:val="28"/>
        </w:rPr>
        <w:t xml:space="preserve"> </w:t>
      </w:r>
      <w:r w:rsidR="00DF7F09">
        <w:rPr>
          <w:sz w:val="28"/>
          <w:szCs w:val="28"/>
        </w:rPr>
        <w:t>8</w:t>
      </w:r>
      <w:r w:rsidR="00BC318E" w:rsidRPr="0055254E">
        <w:rPr>
          <w:sz w:val="28"/>
          <w:szCs w:val="28"/>
        </w:rPr>
        <w:t xml:space="preserve"> – Вид листа «Доход предприятия от выполненных работ» при настройке списка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воспользуемся командой «Вставить функцию» меню «Формулы»;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 поле «Категория» выбираем «Ссылки и массивы»;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 поле «Выберите</w:t>
      </w:r>
      <w:r w:rsidR="00DF7F09">
        <w:rPr>
          <w:sz w:val="28"/>
          <w:szCs w:val="28"/>
        </w:rPr>
        <w:t xml:space="preserve"> функцию» нажимаем «ВПР» (рис. 9</w:t>
      </w:r>
      <w:r w:rsidRPr="0055254E">
        <w:rPr>
          <w:sz w:val="28"/>
          <w:szCs w:val="28"/>
        </w:rPr>
        <w:t>);</w:t>
      </w:r>
    </w:p>
    <w:p w:rsidR="00BC318E" w:rsidRPr="0055254E" w:rsidRDefault="00BC318E" w:rsidP="004E1D28">
      <w:pPr>
        <w:spacing w:line="360" w:lineRule="auto"/>
        <w:jc w:val="center"/>
        <w:rPr>
          <w:sz w:val="28"/>
          <w:szCs w:val="28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4667250" cy="3433616"/>
            <wp:effectExtent l="19050" t="0" r="0" b="0"/>
            <wp:docPr id="77" name="Рисунок 77" descr="Безымянный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Безымянный99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33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18E" w:rsidRDefault="00BC2B4B" w:rsidP="004E1D2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DF7F09">
        <w:rPr>
          <w:sz w:val="28"/>
          <w:szCs w:val="28"/>
        </w:rPr>
        <w:t xml:space="preserve"> 9</w:t>
      </w:r>
      <w:r w:rsidR="00BC318E" w:rsidRPr="0055254E">
        <w:rPr>
          <w:sz w:val="28"/>
          <w:szCs w:val="28"/>
        </w:rPr>
        <w:t xml:space="preserve"> – Вид первого окна мастера функций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BC318E" w:rsidRPr="0055254E" w:rsidRDefault="00BC318E" w:rsidP="004E1D28">
      <w:pPr>
        <w:pStyle w:val="P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254E">
        <w:rPr>
          <w:rFonts w:ascii="Times New Roman" w:hAnsi="Times New Roman"/>
          <w:sz w:val="28"/>
          <w:szCs w:val="28"/>
        </w:rPr>
        <w:t xml:space="preserve">- нажимаем кнопку «OK»; </w:t>
      </w:r>
    </w:p>
    <w:p w:rsidR="00BC318E" w:rsidRPr="0055254E" w:rsidRDefault="00BC318E" w:rsidP="004E1D28">
      <w:pPr>
        <w:pStyle w:val="P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254E">
        <w:rPr>
          <w:rFonts w:ascii="Times New Roman" w:hAnsi="Times New Roman"/>
          <w:sz w:val="28"/>
          <w:szCs w:val="28"/>
        </w:rPr>
        <w:lastRenderedPageBreak/>
        <w:t xml:space="preserve">- вводим количество стеклопакетов в поле «Искомое значение», щелкнув по ячейке B3; </w:t>
      </w:r>
    </w:p>
    <w:p w:rsidR="00BC318E" w:rsidRPr="0055254E" w:rsidRDefault="00BC318E" w:rsidP="004E1D28">
      <w:pPr>
        <w:pStyle w:val="P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254E">
        <w:rPr>
          <w:rFonts w:ascii="Times New Roman" w:hAnsi="Times New Roman"/>
          <w:sz w:val="28"/>
          <w:szCs w:val="28"/>
        </w:rPr>
        <w:t>- нажимаем «</w:t>
      </w:r>
      <w:proofErr w:type="spellStart"/>
      <w:r w:rsidRPr="0055254E">
        <w:rPr>
          <w:rFonts w:ascii="Times New Roman" w:hAnsi="Times New Roman"/>
          <w:sz w:val="28"/>
          <w:szCs w:val="28"/>
        </w:rPr>
        <w:t>Enter</w:t>
      </w:r>
      <w:proofErr w:type="spellEnd"/>
      <w:r w:rsidRPr="0055254E">
        <w:rPr>
          <w:rFonts w:ascii="Times New Roman" w:hAnsi="Times New Roman"/>
          <w:sz w:val="28"/>
          <w:szCs w:val="28"/>
        </w:rPr>
        <w:t xml:space="preserve">»; </w:t>
      </w:r>
    </w:p>
    <w:p w:rsidR="00BC318E" w:rsidRPr="0055254E" w:rsidRDefault="00BC318E" w:rsidP="004E1D28">
      <w:pPr>
        <w:pStyle w:val="P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254E">
        <w:rPr>
          <w:rFonts w:ascii="Times New Roman" w:hAnsi="Times New Roman"/>
          <w:sz w:val="28"/>
          <w:szCs w:val="28"/>
        </w:rPr>
        <w:t xml:space="preserve">- вводим информацию в поле «Таблица»; </w:t>
      </w:r>
    </w:p>
    <w:p w:rsidR="00BC318E" w:rsidRPr="0055254E" w:rsidRDefault="00BC318E" w:rsidP="004E1D28">
      <w:pPr>
        <w:pStyle w:val="P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254E">
        <w:rPr>
          <w:rFonts w:ascii="Times New Roman" w:hAnsi="Times New Roman"/>
          <w:sz w:val="28"/>
          <w:szCs w:val="28"/>
        </w:rPr>
        <w:t xml:space="preserve">- воспользуемся командой «Использовать в формуле» меню «Формулы», выбрав «Вставить имена»; 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выделим «Имя» «</w:t>
      </w:r>
      <w:r w:rsidR="007A5160">
        <w:rPr>
          <w:sz w:val="28"/>
          <w:szCs w:val="28"/>
        </w:rPr>
        <w:t>Данные о заказе</w:t>
      </w:r>
      <w:r w:rsidRPr="0055254E">
        <w:rPr>
          <w:sz w:val="28"/>
          <w:szCs w:val="28"/>
        </w:rPr>
        <w:t>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нажимаем кнопку «OK», затем нажимаем «</w:t>
      </w:r>
      <w:proofErr w:type="spellStart"/>
      <w:r w:rsidRPr="0055254E">
        <w:rPr>
          <w:sz w:val="28"/>
          <w:szCs w:val="28"/>
        </w:rPr>
        <w:t>Enter</w:t>
      </w:r>
      <w:proofErr w:type="spellEnd"/>
      <w:r w:rsidRPr="0055254E">
        <w:rPr>
          <w:sz w:val="28"/>
          <w:szCs w:val="28"/>
        </w:rPr>
        <w:t>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вводим информацию – цифру 2 в поле «</w:t>
      </w:r>
      <w:proofErr w:type="spellStart"/>
      <w:r w:rsidRPr="0055254E">
        <w:rPr>
          <w:sz w:val="28"/>
          <w:szCs w:val="28"/>
        </w:rPr>
        <w:t>Номер_столбца</w:t>
      </w:r>
      <w:proofErr w:type="spellEnd"/>
      <w:r w:rsidRPr="0055254E">
        <w:rPr>
          <w:sz w:val="28"/>
          <w:szCs w:val="28"/>
        </w:rPr>
        <w:t>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вводим информацию – цифру 0 в поле «</w:t>
      </w:r>
      <w:proofErr w:type="spellStart"/>
      <w:r w:rsidRPr="0055254E">
        <w:rPr>
          <w:sz w:val="28"/>
          <w:szCs w:val="28"/>
        </w:rPr>
        <w:t>Интервальный_просмотр</w:t>
      </w:r>
      <w:proofErr w:type="spellEnd"/>
      <w:r w:rsidRPr="0055254E">
        <w:rPr>
          <w:sz w:val="28"/>
          <w:szCs w:val="28"/>
        </w:rPr>
        <w:t>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нажимаем кнопку «OK»;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- установим курсор на маркер в правом нижнем углу ячейки </w:t>
      </w:r>
      <w:r w:rsidR="00DF7F09">
        <w:rPr>
          <w:sz w:val="28"/>
          <w:szCs w:val="28"/>
          <w:lang w:val="en-US"/>
        </w:rPr>
        <w:t>C</w:t>
      </w:r>
      <w:r w:rsidRPr="0055254E">
        <w:rPr>
          <w:sz w:val="28"/>
          <w:szCs w:val="28"/>
        </w:rPr>
        <w:t xml:space="preserve">3, щелкаем левой клавишей мыши и протягиваем его до ячейки </w:t>
      </w:r>
      <w:r w:rsidR="00DF7F09">
        <w:rPr>
          <w:sz w:val="28"/>
          <w:szCs w:val="28"/>
          <w:lang w:val="en-US"/>
        </w:rPr>
        <w:t>C</w:t>
      </w:r>
      <w:r w:rsidRPr="0055254E">
        <w:rPr>
          <w:sz w:val="28"/>
          <w:szCs w:val="28"/>
        </w:rPr>
        <w:t>8.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Функция ВПР работает только после ввода количества стеклопакетов в соответствующую ячейку столбца B.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1</w:t>
      </w:r>
      <w:r w:rsidR="00DF7F09">
        <w:rPr>
          <w:sz w:val="28"/>
          <w:szCs w:val="28"/>
        </w:rPr>
        <w:t>6</w:t>
      </w:r>
      <w:r w:rsidRPr="0055254E">
        <w:rPr>
          <w:sz w:val="28"/>
          <w:szCs w:val="28"/>
        </w:rPr>
        <w:t>. Автоматически заполняем столбцы «Стоимость установленных стеклопакетов» и «Стоимость стеклопакетов с учетом скидки »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Заполненная таблица выглядит следующим образом (рис. </w:t>
      </w:r>
      <w:r w:rsidR="00DF7F09">
        <w:rPr>
          <w:sz w:val="28"/>
          <w:szCs w:val="28"/>
        </w:rPr>
        <w:t>10</w:t>
      </w:r>
      <w:r w:rsidRPr="0055254E">
        <w:rPr>
          <w:sz w:val="28"/>
          <w:szCs w:val="28"/>
        </w:rPr>
        <w:t>).</w:t>
      </w:r>
    </w:p>
    <w:p w:rsidR="001A10A7" w:rsidRPr="0055254E" w:rsidRDefault="004C005F" w:rsidP="004E1D28">
      <w:pPr>
        <w:spacing w:line="360" w:lineRule="auto"/>
        <w:jc w:val="both"/>
        <w:rPr>
          <w:sz w:val="28"/>
          <w:szCs w:val="28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5924550" cy="306579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3779" r="52286" b="5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6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18E" w:rsidRDefault="000126BE" w:rsidP="004E1D28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02617" cy="2440691"/>
            <wp:effectExtent l="19050" t="0" r="2883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4405" r="41062" b="53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753" cy="243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2B4B">
        <w:rPr>
          <w:sz w:val="28"/>
          <w:szCs w:val="28"/>
        </w:rPr>
        <w:t>Рис.</w:t>
      </w:r>
      <w:r w:rsidR="00BC318E" w:rsidRPr="0055254E">
        <w:rPr>
          <w:sz w:val="28"/>
          <w:szCs w:val="28"/>
        </w:rPr>
        <w:t xml:space="preserve"> </w:t>
      </w:r>
      <w:r w:rsidR="00DF7F09">
        <w:rPr>
          <w:sz w:val="28"/>
          <w:szCs w:val="28"/>
        </w:rPr>
        <w:t>10</w:t>
      </w:r>
      <w:r w:rsidR="00BC318E" w:rsidRPr="0055254E">
        <w:rPr>
          <w:sz w:val="28"/>
          <w:szCs w:val="28"/>
        </w:rPr>
        <w:t xml:space="preserve"> - Результат заполнения таблицы «Доход предприятия от выполненных работ»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BC318E" w:rsidRPr="0055254E" w:rsidRDefault="00DF7F09" w:rsidP="004E1D2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17</w:t>
      </w:r>
      <w:r w:rsidR="00BC318E" w:rsidRPr="0055254E">
        <w:rPr>
          <w:sz w:val="28"/>
          <w:szCs w:val="28"/>
        </w:rPr>
        <w:t>. Представим наглядно результаты расчетов, создав диаграмму: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сделаем активным лист «Доход предприятия от выполненных работ»;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выбираем команду «Гистограмма» в разделе «Диаграммы» меню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«Вставка»;</w:t>
      </w:r>
    </w:p>
    <w:p w:rsidR="00BC318E" w:rsidRPr="0055254E" w:rsidRDefault="00BC31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- переименуем гистограмму в «Стоимость стеклопакетов с учетом скидки» (рис. 1</w:t>
      </w:r>
      <w:r w:rsidR="00DF7F09">
        <w:rPr>
          <w:sz w:val="28"/>
          <w:szCs w:val="28"/>
        </w:rPr>
        <w:t>1</w:t>
      </w:r>
      <w:r w:rsidRPr="0055254E">
        <w:rPr>
          <w:sz w:val="28"/>
          <w:szCs w:val="28"/>
        </w:rPr>
        <w:t>).</w:t>
      </w:r>
    </w:p>
    <w:p w:rsidR="0016494D" w:rsidRPr="0055254E" w:rsidRDefault="004C005F" w:rsidP="004E1D28">
      <w:pPr>
        <w:spacing w:line="360" w:lineRule="auto"/>
        <w:jc w:val="both"/>
        <w:rPr>
          <w:sz w:val="28"/>
          <w:szCs w:val="28"/>
        </w:rPr>
      </w:pPr>
      <w:r w:rsidRPr="0055254E">
        <w:rPr>
          <w:noProof/>
          <w:sz w:val="28"/>
          <w:szCs w:val="28"/>
        </w:rPr>
        <w:drawing>
          <wp:inline distT="0" distB="0" distL="0" distR="0">
            <wp:extent cx="5438775" cy="3065806"/>
            <wp:effectExtent l="19050" t="0" r="9525" b="0"/>
            <wp:docPr id="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2068" t="55950" r="17584" b="7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065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94D" w:rsidRDefault="00BC2B4B" w:rsidP="004E1D2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6494D" w:rsidRPr="0055254E">
        <w:rPr>
          <w:sz w:val="28"/>
          <w:szCs w:val="28"/>
        </w:rPr>
        <w:t xml:space="preserve"> 1</w:t>
      </w:r>
      <w:r w:rsidR="00DF7F09">
        <w:rPr>
          <w:sz w:val="28"/>
          <w:szCs w:val="28"/>
        </w:rPr>
        <w:t>1</w:t>
      </w:r>
      <w:r w:rsidR="0016494D" w:rsidRPr="0055254E">
        <w:rPr>
          <w:sz w:val="28"/>
          <w:szCs w:val="28"/>
        </w:rPr>
        <w:t xml:space="preserve"> - Гистограмма «Стоимость стеклопакетов с учетом скидки»</w:t>
      </w:r>
    </w:p>
    <w:p w:rsidR="00985C13" w:rsidRPr="0055254E" w:rsidRDefault="00985C1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6494D" w:rsidRPr="0055254E" w:rsidRDefault="0016494D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lastRenderedPageBreak/>
        <w:t xml:space="preserve">Приведенный пример позволяет продемонстрировать не только способ решения экономических задач, таких как получение </w:t>
      </w:r>
      <w:proofErr w:type="gramStart"/>
      <w:r w:rsidRPr="0055254E">
        <w:rPr>
          <w:sz w:val="28"/>
          <w:szCs w:val="28"/>
        </w:rPr>
        <w:t>данных</w:t>
      </w:r>
      <w:proofErr w:type="gramEnd"/>
      <w:r w:rsidRPr="0055254E">
        <w:rPr>
          <w:sz w:val="28"/>
          <w:szCs w:val="28"/>
        </w:rPr>
        <w:t xml:space="preserve"> о доходах средствами </w:t>
      </w:r>
      <w:r w:rsidRPr="0055254E">
        <w:rPr>
          <w:sz w:val="28"/>
          <w:szCs w:val="28"/>
          <w:lang w:val="en-US"/>
        </w:rPr>
        <w:t>MS</w:t>
      </w:r>
      <w:r w:rsidRPr="0055254E">
        <w:rPr>
          <w:sz w:val="28"/>
          <w:szCs w:val="28"/>
        </w:rPr>
        <w:t xml:space="preserve"> </w:t>
      </w:r>
      <w:r w:rsidRPr="0055254E">
        <w:rPr>
          <w:sz w:val="28"/>
          <w:szCs w:val="28"/>
          <w:lang w:val="en-US"/>
        </w:rPr>
        <w:t>Excel</w:t>
      </w:r>
      <w:r w:rsidRPr="0055254E">
        <w:rPr>
          <w:sz w:val="28"/>
          <w:szCs w:val="28"/>
        </w:rPr>
        <w:t>, но и проводить аналитическую обработку полученных данных, производя различные манипуляции над ними с целью принятия решений.</w:t>
      </w: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667AD" w:rsidRPr="0055254E" w:rsidRDefault="00A667AD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85C13" w:rsidRDefault="00985C13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E1D28" w:rsidRDefault="004E1D28" w:rsidP="004E1D2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3. </w:t>
      </w:r>
      <w:r w:rsidR="00040A6E" w:rsidRPr="0055254E">
        <w:rPr>
          <w:b/>
          <w:sz w:val="28"/>
          <w:szCs w:val="28"/>
        </w:rPr>
        <w:t>Результаты компьютерного эксперимента и их анализ</w:t>
      </w: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t xml:space="preserve">3.1. </w:t>
      </w:r>
      <w:r w:rsidR="00040A6E" w:rsidRPr="0055254E">
        <w:rPr>
          <w:b/>
          <w:sz w:val="28"/>
          <w:szCs w:val="28"/>
        </w:rPr>
        <w:t>Результаты компьютерного эксперимента</w:t>
      </w: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Для тестирования правильности решения задачи заполним входные документы, а затем рассчитаем результаты.</w:t>
      </w:r>
    </w:p>
    <w:p w:rsidR="00040A6E" w:rsidRPr="0055254E" w:rsidRDefault="00040A6E" w:rsidP="00C9704F">
      <w:pPr>
        <w:spacing w:line="360" w:lineRule="auto"/>
        <w:jc w:val="center"/>
        <w:rPr>
          <w:sz w:val="28"/>
          <w:szCs w:val="28"/>
        </w:rPr>
      </w:pPr>
      <w:r w:rsidRPr="0055254E">
        <w:rPr>
          <w:sz w:val="28"/>
          <w:szCs w:val="28"/>
        </w:rPr>
        <w:t>Стоимость стеклопакетов и выполняемых работ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648"/>
        <w:gridCol w:w="1080"/>
        <w:gridCol w:w="1440"/>
        <w:gridCol w:w="1440"/>
        <w:gridCol w:w="1440"/>
        <w:gridCol w:w="1440"/>
        <w:gridCol w:w="1440"/>
      </w:tblGrid>
      <w:tr w:rsidR="00040A6E" w:rsidRPr="0055254E" w:rsidTr="002F7F42">
        <w:trPr>
          <w:trHeight w:val="733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5254E">
              <w:rPr>
                <w:bCs/>
                <w:sz w:val="28"/>
                <w:szCs w:val="28"/>
              </w:rPr>
              <w:t>п</w:t>
            </w:r>
            <w:proofErr w:type="spellEnd"/>
            <w:proofErr w:type="gramEnd"/>
            <w:r w:rsidRPr="0055254E">
              <w:rPr>
                <w:bCs/>
                <w:sz w:val="28"/>
                <w:szCs w:val="28"/>
              </w:rPr>
              <w:t>/</w:t>
            </w:r>
            <w:proofErr w:type="spellStart"/>
            <w:r w:rsidRPr="0055254E">
              <w:rPr>
                <w:bCs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55254E">
              <w:rPr>
                <w:bCs/>
                <w:sz w:val="28"/>
                <w:szCs w:val="28"/>
              </w:rPr>
              <w:t>Наиме</w:t>
            </w:r>
            <w:proofErr w:type="spellEnd"/>
            <w:r w:rsidRPr="0055254E">
              <w:rPr>
                <w:bCs/>
                <w:sz w:val="28"/>
                <w:szCs w:val="28"/>
                <w:lang w:val="en-US"/>
              </w:rPr>
              <w:t>-</w:t>
            </w:r>
            <w:proofErr w:type="spellStart"/>
            <w:r w:rsidRPr="0055254E">
              <w:rPr>
                <w:bCs/>
                <w:sz w:val="28"/>
                <w:szCs w:val="28"/>
              </w:rPr>
              <w:t>нование</w:t>
            </w:r>
            <w:proofErr w:type="spellEnd"/>
            <w:proofErr w:type="gramEnd"/>
            <w:r w:rsidRPr="0055254E">
              <w:rPr>
                <w:bCs/>
                <w:sz w:val="28"/>
                <w:szCs w:val="28"/>
              </w:rPr>
              <w:t xml:space="preserve"> модели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Размеры, </w:t>
            </w:r>
            <w:proofErr w:type="gramStart"/>
            <w:r w:rsidRPr="0055254E">
              <w:rPr>
                <w:bCs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стеклопакета,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мон</w:t>
            </w:r>
            <w:r w:rsidRPr="0055254E">
              <w:rPr>
                <w:bCs/>
                <w:sz w:val="28"/>
                <w:szCs w:val="28"/>
              </w:rPr>
              <w:softHyphen/>
              <w:t>тажа,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подокон</w:t>
            </w:r>
            <w:r w:rsidRPr="0055254E">
              <w:rPr>
                <w:bCs/>
                <w:sz w:val="28"/>
                <w:szCs w:val="28"/>
              </w:rPr>
              <w:softHyphen/>
              <w:t>ников, руб.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firstLine="25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Общая стои</w:t>
            </w:r>
            <w:r w:rsidRPr="0055254E">
              <w:rPr>
                <w:bCs/>
                <w:sz w:val="28"/>
                <w:szCs w:val="28"/>
              </w:rPr>
              <w:softHyphen/>
              <w:t>мость, руб.</w:t>
            </w:r>
          </w:p>
        </w:tc>
      </w:tr>
      <w:tr w:rsidR="00040A6E" w:rsidRPr="0055254E" w:rsidTr="002F7F42">
        <w:trPr>
          <w:trHeight w:val="131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ОП1820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1300×1400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8250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4125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3222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firstLine="25"/>
              <w:jc w:val="both"/>
              <w:rPr>
                <w:sz w:val="28"/>
                <w:szCs w:val="28"/>
                <w:lang w:val="en-US"/>
              </w:rPr>
            </w:pPr>
            <w:r w:rsidRPr="0055254E">
              <w:rPr>
                <w:sz w:val="28"/>
                <w:szCs w:val="28"/>
                <w:lang w:val="en-US"/>
              </w:rPr>
              <w:t>15597</w:t>
            </w:r>
          </w:p>
        </w:tc>
      </w:tr>
      <w:tr w:rsidR="00040A6E" w:rsidRPr="0055254E" w:rsidTr="002F7F42">
        <w:trPr>
          <w:trHeight w:val="131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ОП1960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1400×1400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9350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4521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3354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firstLine="25"/>
              <w:jc w:val="both"/>
              <w:rPr>
                <w:sz w:val="28"/>
                <w:szCs w:val="28"/>
                <w:lang w:val="en-US"/>
              </w:rPr>
            </w:pPr>
            <w:r w:rsidRPr="0055254E">
              <w:rPr>
                <w:sz w:val="28"/>
                <w:szCs w:val="28"/>
                <w:lang w:val="en-US"/>
              </w:rPr>
              <w:t>17225</w:t>
            </w:r>
          </w:p>
        </w:tc>
      </w:tr>
      <w:tr w:rsidR="00040A6E" w:rsidRPr="0055254E" w:rsidTr="002F7F42">
        <w:trPr>
          <w:trHeight w:val="131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ОП2765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1400×1975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10 421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4698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3564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firstLine="25"/>
              <w:jc w:val="both"/>
              <w:rPr>
                <w:sz w:val="28"/>
                <w:szCs w:val="28"/>
                <w:lang w:val="en-US"/>
              </w:rPr>
            </w:pPr>
            <w:r w:rsidRPr="0055254E">
              <w:rPr>
                <w:sz w:val="28"/>
                <w:szCs w:val="28"/>
                <w:lang w:val="en-US"/>
              </w:rPr>
              <w:t>18683</w:t>
            </w:r>
          </w:p>
        </w:tc>
      </w:tr>
      <w:tr w:rsidR="00040A6E" w:rsidRPr="0055254E" w:rsidTr="002F7F42">
        <w:trPr>
          <w:trHeight w:val="131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ОП2940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11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1400×2100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11 529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4764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3692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firstLine="25"/>
              <w:jc w:val="both"/>
              <w:rPr>
                <w:sz w:val="28"/>
                <w:szCs w:val="28"/>
                <w:lang w:val="en-US"/>
              </w:rPr>
            </w:pPr>
            <w:r w:rsidRPr="0055254E">
              <w:rPr>
                <w:sz w:val="28"/>
                <w:szCs w:val="28"/>
                <w:lang w:val="en-US"/>
              </w:rPr>
              <w:t>19895</w:t>
            </w:r>
          </w:p>
        </w:tc>
      </w:tr>
    </w:tbl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040A6E" w:rsidRPr="0055254E" w:rsidRDefault="00040A6E" w:rsidP="00C9704F">
      <w:pPr>
        <w:pStyle w:val="Pa4"/>
        <w:spacing w:line="360" w:lineRule="auto"/>
        <w:jc w:val="center"/>
        <w:rPr>
          <w:sz w:val="28"/>
          <w:szCs w:val="28"/>
        </w:rPr>
      </w:pPr>
      <w:r w:rsidRPr="0055254E">
        <w:rPr>
          <w:bCs/>
          <w:sz w:val="28"/>
          <w:szCs w:val="28"/>
        </w:rPr>
        <w:t>Количество стеклопакетов, устанавливаемых в доме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094"/>
        <w:gridCol w:w="2514"/>
        <w:gridCol w:w="4320"/>
      </w:tblGrid>
      <w:tr w:rsidR="00040A6E" w:rsidRPr="0055254E" w:rsidTr="002F7F42">
        <w:trPr>
          <w:trHeight w:val="133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Этаж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Модель стеклопакета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 xml:space="preserve">Количество стеклопакетов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ОП2940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112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2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ОП2765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140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3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ОП2765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140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4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ОП1960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150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5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ОП1960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150 </w:t>
            </w:r>
          </w:p>
        </w:tc>
      </w:tr>
      <w:tr w:rsidR="00040A6E" w:rsidRPr="0055254E" w:rsidTr="002F7F42">
        <w:trPr>
          <w:trHeight w:val="131"/>
        </w:trPr>
        <w:tc>
          <w:tcPr>
            <w:tcW w:w="2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6 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ОП1820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A6E" w:rsidRPr="0055254E" w:rsidRDefault="00040A6E" w:rsidP="004E1D28">
            <w:pPr>
              <w:pStyle w:val="Pa0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 xml:space="preserve">160 </w:t>
            </w:r>
          </w:p>
        </w:tc>
      </w:tr>
    </w:tbl>
    <w:p w:rsidR="00040A6E" w:rsidRPr="0055254E" w:rsidRDefault="00040A6E" w:rsidP="00C9704F">
      <w:pPr>
        <w:pStyle w:val="Pa4"/>
        <w:spacing w:line="360" w:lineRule="auto"/>
        <w:jc w:val="center"/>
        <w:rPr>
          <w:sz w:val="28"/>
          <w:szCs w:val="28"/>
        </w:rPr>
      </w:pPr>
      <w:r w:rsidRPr="0055254E">
        <w:rPr>
          <w:bCs/>
          <w:sz w:val="28"/>
          <w:szCs w:val="28"/>
        </w:rPr>
        <w:lastRenderedPageBreak/>
        <w:t>Доход предприятия от выполненных работ</w:t>
      </w:r>
    </w:p>
    <w:p w:rsidR="00040A6E" w:rsidRPr="0055254E" w:rsidRDefault="00040A6E" w:rsidP="004E1D28">
      <w:pPr>
        <w:pStyle w:val="Pa15"/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                                                                                             Скидка – 8,5%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1008"/>
        <w:gridCol w:w="1497"/>
        <w:gridCol w:w="11"/>
        <w:gridCol w:w="2092"/>
        <w:gridCol w:w="1980"/>
        <w:gridCol w:w="2343"/>
      </w:tblGrid>
      <w:tr w:rsidR="00040A6E" w:rsidRPr="0055254E" w:rsidTr="002F7F42">
        <w:trPr>
          <w:trHeight w:val="853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Этаж</w:t>
            </w:r>
          </w:p>
        </w:tc>
        <w:tc>
          <w:tcPr>
            <w:tcW w:w="1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ind w:hanging="15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Количество установлен</w:t>
            </w:r>
            <w:r w:rsidRPr="0055254E">
              <w:rPr>
                <w:bCs/>
                <w:sz w:val="28"/>
                <w:szCs w:val="28"/>
              </w:rPr>
              <w:softHyphen/>
              <w:t>ных стекло</w:t>
            </w:r>
            <w:r w:rsidRPr="0055254E">
              <w:rPr>
                <w:bCs/>
                <w:sz w:val="28"/>
                <w:szCs w:val="28"/>
              </w:rPr>
              <w:softHyphen/>
              <w:t>пакетов, шт.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одного сте</w:t>
            </w:r>
            <w:r w:rsidRPr="0055254E">
              <w:rPr>
                <w:bCs/>
                <w:sz w:val="28"/>
                <w:szCs w:val="28"/>
              </w:rPr>
              <w:softHyphen/>
              <w:t>клопакета с учетом подоконни</w:t>
            </w:r>
            <w:r w:rsidRPr="0055254E">
              <w:rPr>
                <w:bCs/>
                <w:sz w:val="28"/>
                <w:szCs w:val="28"/>
              </w:rPr>
              <w:softHyphen/>
              <w:t>ков и мон</w:t>
            </w:r>
            <w:r w:rsidRPr="0055254E">
              <w:rPr>
                <w:bCs/>
                <w:sz w:val="28"/>
                <w:szCs w:val="28"/>
              </w:rPr>
              <w:softHyphen/>
              <w:t>тажа, руб.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установ</w:t>
            </w:r>
            <w:r w:rsidRPr="0055254E">
              <w:rPr>
                <w:bCs/>
                <w:sz w:val="28"/>
                <w:szCs w:val="28"/>
              </w:rPr>
              <w:softHyphen/>
              <w:t>ленных стеклопа</w:t>
            </w:r>
            <w:r w:rsidRPr="0055254E">
              <w:rPr>
                <w:bCs/>
                <w:sz w:val="28"/>
                <w:szCs w:val="28"/>
              </w:rPr>
              <w:softHyphen/>
              <w:t>кетов, руб.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C9704F">
            <w:pPr>
              <w:pStyle w:val="Pa0"/>
              <w:spacing w:line="360" w:lineRule="auto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Стоимость стеклопаке</w:t>
            </w:r>
            <w:r w:rsidRPr="0055254E">
              <w:rPr>
                <w:bCs/>
                <w:sz w:val="28"/>
                <w:szCs w:val="28"/>
              </w:rPr>
              <w:softHyphen/>
              <w:t>тов с учетом скидки, руб.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</w:t>
            </w:r>
          </w:p>
        </w:tc>
        <w:tc>
          <w:tcPr>
            <w:tcW w:w="149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112</w:t>
            </w:r>
          </w:p>
        </w:tc>
        <w:tc>
          <w:tcPr>
            <w:tcW w:w="2103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19895</w:t>
            </w:r>
          </w:p>
        </w:tc>
        <w:tc>
          <w:tcPr>
            <w:tcW w:w="198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2228240</w:t>
            </w: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2038839,6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18683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2615620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2393292,3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3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140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18683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2615620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2393292,3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4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150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17225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2583750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2364131,25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150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17225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2583750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2364131,25</w:t>
            </w:r>
          </w:p>
        </w:tc>
      </w:tr>
      <w:tr w:rsidR="00040A6E" w:rsidRPr="0055254E" w:rsidTr="002F7F42">
        <w:trPr>
          <w:trHeight w:val="1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6</w:t>
            </w:r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160</w:t>
            </w:r>
          </w:p>
        </w:tc>
        <w:tc>
          <w:tcPr>
            <w:tcW w:w="210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15597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2495520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sz w:val="28"/>
                <w:szCs w:val="28"/>
              </w:rPr>
              <w:t>2283400,8</w:t>
            </w:r>
          </w:p>
        </w:tc>
      </w:tr>
      <w:tr w:rsidR="00040A6E" w:rsidRPr="0055254E" w:rsidTr="002F7F42">
        <w:trPr>
          <w:trHeight w:val="133"/>
        </w:trPr>
        <w:tc>
          <w:tcPr>
            <w:tcW w:w="65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pStyle w:val="Pa11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5254E">
              <w:rPr>
                <w:bCs/>
                <w:sz w:val="28"/>
                <w:szCs w:val="28"/>
              </w:rPr>
              <w:t>Итого общая стоимость стеклопакетов, руб.</w:t>
            </w:r>
          </w:p>
        </w:tc>
        <w:tc>
          <w:tcPr>
            <w:tcW w:w="2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A6E" w:rsidRPr="0055254E" w:rsidRDefault="00040A6E" w:rsidP="004E1D28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5254E">
              <w:rPr>
                <w:sz w:val="28"/>
                <w:szCs w:val="28"/>
              </w:rPr>
              <w:t xml:space="preserve">  13837087,5</w:t>
            </w:r>
          </w:p>
        </w:tc>
      </w:tr>
    </w:tbl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040A6E" w:rsidRPr="0055254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В результате решения задачи, полученные с помощью компьютера ведомости совпадают с </w:t>
      </w:r>
      <w:proofErr w:type="gramStart"/>
      <w:r w:rsidRPr="0055254E">
        <w:rPr>
          <w:sz w:val="28"/>
          <w:szCs w:val="28"/>
        </w:rPr>
        <w:t>тестовыми</w:t>
      </w:r>
      <w:proofErr w:type="gramEnd"/>
      <w:r w:rsidRPr="0055254E">
        <w:rPr>
          <w:sz w:val="28"/>
          <w:szCs w:val="28"/>
        </w:rPr>
        <w:t>.</w:t>
      </w:r>
    </w:p>
    <w:p w:rsidR="00040A6E" w:rsidRDefault="00040A6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A82983" w:rsidRDefault="00A8298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040A6E" w:rsidRPr="0055254E" w:rsidRDefault="00A667AD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 xml:space="preserve">3.2. </w:t>
      </w:r>
      <w:r w:rsidR="00040A6E" w:rsidRPr="0055254E">
        <w:rPr>
          <w:b/>
          <w:sz w:val="28"/>
          <w:szCs w:val="28"/>
        </w:rPr>
        <w:t>Анализ полученных результатов</w:t>
      </w:r>
    </w:p>
    <w:p w:rsidR="0072628E" w:rsidRPr="00EB5715" w:rsidRDefault="0072628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EB5715">
        <w:rPr>
          <w:sz w:val="28"/>
          <w:szCs w:val="28"/>
        </w:rPr>
        <w:t>Анализ решения:  Организация ООО «</w:t>
      </w:r>
      <w:proofErr w:type="spellStart"/>
      <w:r w:rsidRPr="00EB5715">
        <w:rPr>
          <w:sz w:val="28"/>
          <w:szCs w:val="28"/>
        </w:rPr>
        <w:t>Окна+</w:t>
      </w:r>
      <w:proofErr w:type="spellEnd"/>
      <w:r w:rsidRPr="00EB5715">
        <w:rPr>
          <w:sz w:val="28"/>
          <w:szCs w:val="28"/>
        </w:rPr>
        <w:t xml:space="preserve">» выполняет заказы по установке стеклопакетов. На диаграмме продемонстрирован заказ на установку стеклопакетов на различных этажах дома. </w:t>
      </w:r>
      <w:proofErr w:type="gramStart"/>
      <w:r w:rsidRPr="00EB5715">
        <w:rPr>
          <w:sz w:val="28"/>
          <w:szCs w:val="28"/>
        </w:rPr>
        <w:t>По приведенным данным видно, что наибольшая стоимость заказа приходит</w:t>
      </w:r>
      <w:r>
        <w:rPr>
          <w:sz w:val="28"/>
          <w:szCs w:val="28"/>
        </w:rPr>
        <w:t>ся на этажи 2 и 3 (по 2393292,3</w:t>
      </w:r>
      <w:r w:rsidRPr="00EB5715">
        <w:rPr>
          <w:sz w:val="28"/>
          <w:szCs w:val="28"/>
        </w:rPr>
        <w:t xml:space="preserve"> руб. за этаж), далее  следуют 4 и 5 этажи (по 2</w:t>
      </w:r>
      <w:r>
        <w:rPr>
          <w:sz w:val="28"/>
          <w:szCs w:val="28"/>
        </w:rPr>
        <w:t>364131,25</w:t>
      </w:r>
      <w:r w:rsidRPr="00EB5715">
        <w:rPr>
          <w:sz w:val="28"/>
          <w:szCs w:val="28"/>
        </w:rPr>
        <w:t xml:space="preserve"> руб. за этаж), стоимость установки стекл</w:t>
      </w:r>
      <w:r>
        <w:rPr>
          <w:sz w:val="28"/>
          <w:szCs w:val="28"/>
        </w:rPr>
        <w:t>опакетов на 6 этаже составила 2283400,8</w:t>
      </w:r>
      <w:r w:rsidRPr="00EB5715">
        <w:rPr>
          <w:sz w:val="28"/>
          <w:szCs w:val="28"/>
        </w:rPr>
        <w:t xml:space="preserve"> руб., а 1 этажа- 20</w:t>
      </w:r>
      <w:r>
        <w:rPr>
          <w:sz w:val="28"/>
          <w:szCs w:val="28"/>
        </w:rPr>
        <w:t>38839,6</w:t>
      </w:r>
      <w:r w:rsidRPr="00EB5715">
        <w:rPr>
          <w:sz w:val="28"/>
          <w:szCs w:val="28"/>
        </w:rPr>
        <w:t xml:space="preserve"> руб. Цены указаны </w:t>
      </w:r>
      <w:r>
        <w:rPr>
          <w:sz w:val="28"/>
          <w:szCs w:val="28"/>
        </w:rPr>
        <w:t>со скидкой</w:t>
      </w:r>
      <w:r w:rsidRPr="00EB5715">
        <w:rPr>
          <w:sz w:val="28"/>
          <w:szCs w:val="28"/>
        </w:rPr>
        <w:t xml:space="preserve"> в размере </w:t>
      </w:r>
      <w:r>
        <w:rPr>
          <w:sz w:val="28"/>
          <w:szCs w:val="28"/>
        </w:rPr>
        <w:t>8,5</w:t>
      </w:r>
      <w:r w:rsidRPr="00EB5715">
        <w:rPr>
          <w:sz w:val="28"/>
          <w:szCs w:val="28"/>
        </w:rPr>
        <w:t>%. На каждый этаж  приходился разный объем работ.</w:t>
      </w:r>
      <w:proofErr w:type="gramEnd"/>
      <w:r w:rsidRPr="00EB5715">
        <w:rPr>
          <w:sz w:val="28"/>
          <w:szCs w:val="28"/>
        </w:rPr>
        <w:t xml:space="preserve"> Итого, счет в целом, обойдется заказчику в 15132580 руб. до вычета скидки, с учетом скидки стоимость заказа составит</w:t>
      </w:r>
      <w:r>
        <w:rPr>
          <w:sz w:val="28"/>
          <w:szCs w:val="28"/>
        </w:rPr>
        <w:t xml:space="preserve"> –</w:t>
      </w:r>
      <w:r w:rsidRPr="00EB5715">
        <w:rPr>
          <w:sz w:val="28"/>
          <w:szCs w:val="28"/>
        </w:rPr>
        <w:t xml:space="preserve"> 13</w:t>
      </w:r>
      <w:r>
        <w:rPr>
          <w:sz w:val="28"/>
          <w:szCs w:val="28"/>
        </w:rPr>
        <w:t>837087,5</w:t>
      </w:r>
      <w:r w:rsidRPr="00EB5715">
        <w:rPr>
          <w:sz w:val="28"/>
          <w:szCs w:val="28"/>
        </w:rPr>
        <w:t>. В денежном выражении скидка составит 1</w:t>
      </w:r>
      <w:r>
        <w:rPr>
          <w:sz w:val="28"/>
          <w:szCs w:val="28"/>
        </w:rPr>
        <w:t>295492,5</w:t>
      </w:r>
      <w:r w:rsidRPr="00EB5715">
        <w:rPr>
          <w:sz w:val="28"/>
          <w:szCs w:val="28"/>
        </w:rPr>
        <w:t xml:space="preserve"> руб.</w:t>
      </w: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4C005F" w:rsidRPr="0055254E" w:rsidRDefault="004C005F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1A10A7" w:rsidRPr="0055254E" w:rsidRDefault="009C1173" w:rsidP="00C9704F">
      <w:pPr>
        <w:spacing w:line="360" w:lineRule="auto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>Заключение</w:t>
      </w: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72628E" w:rsidRPr="0055254E" w:rsidRDefault="0072628E" w:rsidP="004E1D28">
      <w:pPr>
        <w:tabs>
          <w:tab w:val="left" w:pos="9355"/>
        </w:tabs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 xml:space="preserve">Таким образом, формирование таблиц в MS </w:t>
      </w:r>
      <w:proofErr w:type="spellStart"/>
      <w:r w:rsidRPr="0055254E">
        <w:rPr>
          <w:sz w:val="28"/>
          <w:szCs w:val="28"/>
        </w:rPr>
        <w:t>Excel</w:t>
      </w:r>
      <w:proofErr w:type="spellEnd"/>
      <w:r w:rsidRPr="0055254E">
        <w:rPr>
          <w:sz w:val="28"/>
          <w:szCs w:val="28"/>
        </w:rPr>
        <w:t xml:space="preserve"> позволяет решить поставленную задачу – рассчитать общую стоимость стеклопакетов и доход предприятия от выполненных работ. Создание различных диаграмм на основе данных сводных таблиц средствами MS </w:t>
      </w:r>
      <w:proofErr w:type="spellStart"/>
      <w:r w:rsidRPr="0055254E">
        <w:rPr>
          <w:sz w:val="28"/>
          <w:szCs w:val="28"/>
        </w:rPr>
        <w:t>Excel</w:t>
      </w:r>
      <w:proofErr w:type="spellEnd"/>
      <w:r w:rsidRPr="0055254E">
        <w:rPr>
          <w:sz w:val="28"/>
          <w:szCs w:val="28"/>
        </w:rPr>
        <w:t xml:space="preserve"> позволяет не только наглядно представлять результаты обработки информации для проведения анализа с целью принятия решений,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параметрам.</w:t>
      </w: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Default="009C1173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Pr="0055254E" w:rsidRDefault="009C1173" w:rsidP="00C9704F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55254E">
        <w:rPr>
          <w:b/>
          <w:sz w:val="28"/>
          <w:szCs w:val="28"/>
        </w:rPr>
        <w:lastRenderedPageBreak/>
        <w:t>Список литературы</w:t>
      </w:r>
    </w:p>
    <w:p w:rsidR="0055254E" w:rsidRP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55254E" w:rsidRP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1. Левин А.Ш. Самоучитель работы на компьютере. 10-е изд. – СПб</w:t>
      </w:r>
      <w:proofErr w:type="gramStart"/>
      <w:r w:rsidRPr="0055254E">
        <w:rPr>
          <w:sz w:val="28"/>
          <w:szCs w:val="28"/>
        </w:rPr>
        <w:t xml:space="preserve">.: </w:t>
      </w:r>
      <w:proofErr w:type="gramEnd"/>
      <w:r w:rsidRPr="0055254E">
        <w:rPr>
          <w:sz w:val="28"/>
          <w:szCs w:val="28"/>
        </w:rPr>
        <w:t xml:space="preserve">Питер, 2008. – 672с. </w:t>
      </w:r>
    </w:p>
    <w:p w:rsidR="0055254E" w:rsidRP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  <w:r w:rsidRPr="0055254E">
        <w:rPr>
          <w:sz w:val="28"/>
          <w:szCs w:val="28"/>
        </w:rPr>
        <w:t>2. Информатика: Учеб. Пособие</w:t>
      </w:r>
      <w:proofErr w:type="gramStart"/>
      <w:r w:rsidRPr="0055254E">
        <w:rPr>
          <w:sz w:val="28"/>
          <w:szCs w:val="28"/>
        </w:rPr>
        <w:t xml:space="preserve"> / П</w:t>
      </w:r>
      <w:proofErr w:type="gramEnd"/>
      <w:r w:rsidRPr="0055254E">
        <w:rPr>
          <w:sz w:val="28"/>
          <w:szCs w:val="28"/>
        </w:rPr>
        <w:t xml:space="preserve">од ред. Б.Е. Одинцова, А.Н. Романова. – 2-е изд., </w:t>
      </w:r>
      <w:proofErr w:type="spellStart"/>
      <w:r w:rsidRPr="0055254E">
        <w:rPr>
          <w:sz w:val="28"/>
          <w:szCs w:val="28"/>
        </w:rPr>
        <w:t>перераб</w:t>
      </w:r>
      <w:proofErr w:type="spellEnd"/>
      <w:r w:rsidRPr="0055254E">
        <w:rPr>
          <w:sz w:val="28"/>
          <w:szCs w:val="28"/>
        </w:rPr>
        <w:t>. и доп. – М.: Вузовский учебник: ИНФРА-М, 2012. – 410с.</w:t>
      </w:r>
    </w:p>
    <w:p w:rsidR="0055254E" w:rsidRPr="0055254E" w:rsidRDefault="0055254E" w:rsidP="004E1D28">
      <w:pPr>
        <w:spacing w:line="360" w:lineRule="auto"/>
        <w:ind w:firstLine="709"/>
        <w:jc w:val="both"/>
        <w:rPr>
          <w:sz w:val="28"/>
          <w:szCs w:val="28"/>
        </w:rPr>
      </w:pPr>
    </w:p>
    <w:p w:rsidR="009C1173" w:rsidRDefault="009C1173"/>
    <w:p w:rsidR="009C1173" w:rsidRDefault="009C1173"/>
    <w:p w:rsidR="009C1173" w:rsidRDefault="009C1173"/>
    <w:p w:rsidR="009C1173" w:rsidRDefault="009C1173"/>
    <w:p w:rsidR="009C1173" w:rsidRDefault="009C1173"/>
    <w:p w:rsidR="009C1173" w:rsidRDefault="009C1173"/>
    <w:p w:rsidR="009C1173" w:rsidRDefault="009C1173"/>
    <w:p w:rsidR="009C1173" w:rsidRDefault="009C1173"/>
    <w:p w:rsidR="001A10A7" w:rsidRDefault="001A10A7"/>
    <w:p w:rsidR="001A10A7" w:rsidRDefault="001A10A7"/>
    <w:p w:rsidR="001A10A7" w:rsidRDefault="001A10A7"/>
    <w:p w:rsidR="001A10A7" w:rsidRDefault="001A10A7"/>
    <w:p w:rsidR="001A10A7" w:rsidRDefault="001A10A7"/>
    <w:sectPr w:rsidR="001A10A7" w:rsidSect="000126BE">
      <w:footerReference w:type="default" r:id="rId17"/>
      <w:pgSz w:w="11906" w:h="16838"/>
      <w:pgMar w:top="1134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7475" w:rsidRDefault="00E97475" w:rsidP="00A82983">
      <w:r>
        <w:separator/>
      </w:r>
    </w:p>
  </w:endnote>
  <w:endnote w:type="continuationSeparator" w:id="0">
    <w:p w:rsidR="00E97475" w:rsidRDefault="00E97475" w:rsidP="00A829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71435"/>
      <w:docPartObj>
        <w:docPartGallery w:val="Page Numbers (Bottom of Page)"/>
        <w:docPartUnique/>
      </w:docPartObj>
    </w:sdtPr>
    <w:sdtContent>
      <w:p w:rsidR="00A82983" w:rsidRDefault="00684A5B">
        <w:pPr>
          <w:pStyle w:val="aa"/>
          <w:jc w:val="right"/>
        </w:pPr>
        <w:fldSimple w:instr=" PAGE   \* MERGEFORMAT ">
          <w:r w:rsidR="00935A7F">
            <w:rPr>
              <w:noProof/>
            </w:rPr>
            <w:t>7</w:t>
          </w:r>
        </w:fldSimple>
      </w:p>
    </w:sdtContent>
  </w:sdt>
  <w:p w:rsidR="00A82983" w:rsidRDefault="00A8298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7475" w:rsidRDefault="00E97475" w:rsidP="00A82983">
      <w:r>
        <w:separator/>
      </w:r>
    </w:p>
  </w:footnote>
  <w:footnote w:type="continuationSeparator" w:id="0">
    <w:p w:rsidR="00E97475" w:rsidRDefault="00E97475" w:rsidP="00A8298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A10A7"/>
    <w:rsid w:val="000126BE"/>
    <w:rsid w:val="00040A6E"/>
    <w:rsid w:val="001060DE"/>
    <w:rsid w:val="0014350B"/>
    <w:rsid w:val="0016494D"/>
    <w:rsid w:val="001A10A7"/>
    <w:rsid w:val="001E35B0"/>
    <w:rsid w:val="00204A61"/>
    <w:rsid w:val="00357A40"/>
    <w:rsid w:val="00470163"/>
    <w:rsid w:val="00471264"/>
    <w:rsid w:val="004C005F"/>
    <w:rsid w:val="004E1D28"/>
    <w:rsid w:val="0055254E"/>
    <w:rsid w:val="00555C4D"/>
    <w:rsid w:val="005A05BC"/>
    <w:rsid w:val="00684A5B"/>
    <w:rsid w:val="0072628E"/>
    <w:rsid w:val="007A5160"/>
    <w:rsid w:val="00935A7F"/>
    <w:rsid w:val="00985C13"/>
    <w:rsid w:val="009C1173"/>
    <w:rsid w:val="00A667AD"/>
    <w:rsid w:val="00A82983"/>
    <w:rsid w:val="00AA29A8"/>
    <w:rsid w:val="00AA7B9C"/>
    <w:rsid w:val="00BC2B4B"/>
    <w:rsid w:val="00BC318E"/>
    <w:rsid w:val="00BC7FCD"/>
    <w:rsid w:val="00C9704F"/>
    <w:rsid w:val="00D1501B"/>
    <w:rsid w:val="00D67FE2"/>
    <w:rsid w:val="00DA61FF"/>
    <w:rsid w:val="00DF7F09"/>
    <w:rsid w:val="00E97475"/>
    <w:rsid w:val="00EC46D2"/>
    <w:rsid w:val="00FD0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10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0">
    <w:name w:val="Pa0"/>
    <w:basedOn w:val="a"/>
    <w:next w:val="a"/>
    <w:rsid w:val="001A10A7"/>
    <w:pPr>
      <w:autoSpaceDE w:val="0"/>
      <w:autoSpaceDN w:val="0"/>
      <w:adjustRightInd w:val="0"/>
      <w:spacing w:line="201" w:lineRule="atLeast"/>
    </w:pPr>
  </w:style>
  <w:style w:type="paragraph" w:customStyle="1" w:styleId="Pa11">
    <w:name w:val="Pa11"/>
    <w:basedOn w:val="a"/>
    <w:next w:val="a"/>
    <w:rsid w:val="001A10A7"/>
    <w:pPr>
      <w:autoSpaceDE w:val="0"/>
      <w:autoSpaceDN w:val="0"/>
      <w:adjustRightInd w:val="0"/>
      <w:spacing w:line="201" w:lineRule="atLeast"/>
    </w:pPr>
  </w:style>
  <w:style w:type="paragraph" w:customStyle="1" w:styleId="Pa4">
    <w:name w:val="Pa4"/>
    <w:basedOn w:val="a"/>
    <w:next w:val="a"/>
    <w:rsid w:val="001A10A7"/>
    <w:pPr>
      <w:autoSpaceDE w:val="0"/>
      <w:autoSpaceDN w:val="0"/>
      <w:adjustRightInd w:val="0"/>
      <w:spacing w:line="221" w:lineRule="atLeast"/>
    </w:pPr>
  </w:style>
  <w:style w:type="paragraph" w:customStyle="1" w:styleId="Pa15">
    <w:name w:val="Pa15"/>
    <w:basedOn w:val="a"/>
    <w:next w:val="a"/>
    <w:rsid w:val="001A10A7"/>
    <w:pPr>
      <w:autoSpaceDE w:val="0"/>
      <w:autoSpaceDN w:val="0"/>
      <w:adjustRightInd w:val="0"/>
      <w:spacing w:line="221" w:lineRule="atLeast"/>
    </w:pPr>
  </w:style>
  <w:style w:type="paragraph" w:styleId="a3">
    <w:name w:val="Balloon Text"/>
    <w:basedOn w:val="a"/>
    <w:link w:val="a4"/>
    <w:uiPriority w:val="99"/>
    <w:semiHidden/>
    <w:unhideWhenUsed/>
    <w:rsid w:val="001A10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10A7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Pa6">
    <w:name w:val="Pa6"/>
    <w:basedOn w:val="a"/>
    <w:next w:val="a"/>
    <w:rsid w:val="00BC318E"/>
    <w:pPr>
      <w:autoSpaceDE w:val="0"/>
      <w:autoSpaceDN w:val="0"/>
      <w:adjustRightInd w:val="0"/>
      <w:spacing w:line="221" w:lineRule="atLeast"/>
    </w:pPr>
    <w:rPr>
      <w:rFonts w:ascii="Symbol" w:hAnsi="Symbol"/>
    </w:rPr>
  </w:style>
  <w:style w:type="paragraph" w:styleId="a5">
    <w:name w:val="No Spacing"/>
    <w:link w:val="a6"/>
    <w:uiPriority w:val="1"/>
    <w:qFormat/>
    <w:rsid w:val="009C1173"/>
    <w:pPr>
      <w:spacing w:after="0" w:line="240" w:lineRule="auto"/>
    </w:pPr>
    <w:rPr>
      <w:rFonts w:eastAsiaTheme="minorEastAsia"/>
    </w:rPr>
  </w:style>
  <w:style w:type="character" w:customStyle="1" w:styleId="a6">
    <w:name w:val="Без интервала Знак"/>
    <w:basedOn w:val="a0"/>
    <w:link w:val="a5"/>
    <w:uiPriority w:val="1"/>
    <w:rsid w:val="009C1173"/>
    <w:rPr>
      <w:rFonts w:eastAsiaTheme="minorEastAsia"/>
    </w:rPr>
  </w:style>
  <w:style w:type="character" w:customStyle="1" w:styleId="A7">
    <w:name w:val="A7"/>
    <w:rsid w:val="00040A6E"/>
    <w:rPr>
      <w:b/>
      <w:bCs/>
      <w:i/>
      <w:iCs/>
      <w:color w:val="000000"/>
      <w:sz w:val="11"/>
      <w:szCs w:val="11"/>
    </w:rPr>
  </w:style>
  <w:style w:type="paragraph" w:styleId="a8">
    <w:name w:val="header"/>
    <w:basedOn w:val="a"/>
    <w:link w:val="a9"/>
    <w:uiPriority w:val="99"/>
    <w:semiHidden/>
    <w:unhideWhenUsed/>
    <w:rsid w:val="00A8298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8298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8298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8298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089BD6-DDF6-4B04-998C-8E5E92B160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1772</Words>
  <Characters>10101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11850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Envy</cp:lastModifiedBy>
  <cp:revision>8</cp:revision>
  <cp:lastPrinted>2014-05-31T16:28:00Z</cp:lastPrinted>
  <dcterms:created xsi:type="dcterms:W3CDTF">2014-05-14T14:37:00Z</dcterms:created>
  <dcterms:modified xsi:type="dcterms:W3CDTF">2014-06-03T04:04:00Z</dcterms:modified>
</cp:coreProperties>
</file>