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74D" w:rsidRPr="002C0B5B" w:rsidRDefault="009E674D" w:rsidP="002C0B5B">
      <w:pPr>
        <w:pStyle w:val="Standard"/>
        <w:spacing w:line="360" w:lineRule="auto"/>
        <w:ind w:left="2832" w:firstLine="708"/>
        <w:rPr>
          <w:rFonts w:ascii="Times New Roman" w:hAnsi="Times New Roman" w:cs="Times New Roman"/>
          <w:sz w:val="28"/>
          <w:szCs w:val="28"/>
        </w:rPr>
      </w:pPr>
      <w:r w:rsidRPr="002C0B5B">
        <w:rPr>
          <w:rFonts w:ascii="Times New Roman" w:hAnsi="Times New Roman" w:cs="Times New Roman"/>
          <w:sz w:val="28"/>
          <w:szCs w:val="28"/>
        </w:rPr>
        <w:t>СОДЕРЖАНИЕ</w:t>
      </w:r>
    </w:p>
    <w:p w:rsidR="009E674D" w:rsidRPr="002C0B5B" w:rsidRDefault="009E674D" w:rsidP="002C0B5B">
      <w:pPr>
        <w:pStyle w:val="Standard"/>
        <w:spacing w:line="360" w:lineRule="auto"/>
        <w:rPr>
          <w:rFonts w:ascii="Times New Roman" w:hAnsi="Times New Roman" w:cs="Times New Roman"/>
          <w:sz w:val="28"/>
          <w:szCs w:val="28"/>
        </w:rPr>
      </w:pPr>
      <w:r w:rsidRPr="002C0B5B">
        <w:rPr>
          <w:rFonts w:ascii="Times New Roman" w:hAnsi="Times New Roman" w:cs="Times New Roman"/>
          <w:sz w:val="28"/>
          <w:szCs w:val="28"/>
        </w:rPr>
        <w:t>1. Введение………………………………………………………………………...</w:t>
      </w:r>
      <w:r w:rsidR="002C0B5B" w:rsidRPr="002C0B5B">
        <w:rPr>
          <w:rFonts w:ascii="Times New Roman" w:hAnsi="Times New Roman" w:cs="Times New Roman"/>
          <w:sz w:val="28"/>
          <w:szCs w:val="28"/>
        </w:rPr>
        <w:t>3</w:t>
      </w:r>
    </w:p>
    <w:p w:rsidR="009E674D" w:rsidRPr="002C0B5B" w:rsidRDefault="009E674D" w:rsidP="002C0B5B">
      <w:pPr>
        <w:pStyle w:val="Standard"/>
        <w:spacing w:line="360" w:lineRule="auto"/>
        <w:rPr>
          <w:rFonts w:ascii="Times New Roman" w:hAnsi="Times New Roman" w:cs="Times New Roman"/>
          <w:sz w:val="28"/>
          <w:szCs w:val="28"/>
        </w:rPr>
      </w:pPr>
      <w:r w:rsidRPr="002C0B5B">
        <w:rPr>
          <w:rFonts w:ascii="Times New Roman" w:hAnsi="Times New Roman" w:cs="Times New Roman"/>
          <w:sz w:val="28"/>
          <w:szCs w:val="28"/>
        </w:rPr>
        <w:t>2. Глава 1. Организация как объект управления………………………………...</w:t>
      </w:r>
      <w:r w:rsidR="002C0B5B" w:rsidRPr="002C0B5B">
        <w:rPr>
          <w:rFonts w:ascii="Times New Roman" w:hAnsi="Times New Roman" w:cs="Times New Roman"/>
          <w:sz w:val="28"/>
          <w:szCs w:val="28"/>
        </w:rPr>
        <w:t>5</w:t>
      </w:r>
    </w:p>
    <w:p w:rsidR="009E674D" w:rsidRPr="002C0B5B" w:rsidRDefault="009E674D" w:rsidP="002C0B5B">
      <w:pPr>
        <w:pStyle w:val="Standard"/>
        <w:spacing w:line="360" w:lineRule="auto"/>
        <w:rPr>
          <w:rFonts w:ascii="Times New Roman" w:hAnsi="Times New Roman" w:cs="Times New Roman"/>
          <w:sz w:val="28"/>
          <w:szCs w:val="28"/>
        </w:rPr>
      </w:pPr>
      <w:r w:rsidRPr="002C0B5B">
        <w:rPr>
          <w:rFonts w:ascii="Times New Roman" w:hAnsi="Times New Roman" w:cs="Times New Roman"/>
          <w:sz w:val="28"/>
          <w:szCs w:val="28"/>
        </w:rPr>
        <w:t>3. Глава 2. Характеристика структуры уп</w:t>
      </w:r>
      <w:r w:rsidR="002C0B5B" w:rsidRPr="002C0B5B">
        <w:rPr>
          <w:rFonts w:ascii="Times New Roman" w:hAnsi="Times New Roman" w:cs="Times New Roman"/>
          <w:sz w:val="28"/>
          <w:szCs w:val="28"/>
        </w:rPr>
        <w:t>равления ООО «Проспект»...……..16</w:t>
      </w:r>
    </w:p>
    <w:p w:rsidR="009E674D" w:rsidRPr="002C0B5B" w:rsidRDefault="009E674D" w:rsidP="002C0B5B">
      <w:pPr>
        <w:pStyle w:val="Standard"/>
        <w:spacing w:line="360" w:lineRule="auto"/>
        <w:rPr>
          <w:rFonts w:ascii="Times New Roman" w:hAnsi="Times New Roman" w:cs="Times New Roman"/>
          <w:sz w:val="28"/>
          <w:szCs w:val="28"/>
        </w:rPr>
      </w:pPr>
      <w:r w:rsidRPr="002C0B5B">
        <w:rPr>
          <w:rFonts w:ascii="Times New Roman" w:hAnsi="Times New Roman" w:cs="Times New Roman"/>
          <w:sz w:val="28"/>
          <w:szCs w:val="28"/>
        </w:rPr>
        <w:t>4. Глава 3. Основные направления совершенствования управления в ООО</w:t>
      </w:r>
      <w:r w:rsidRPr="002C0B5B">
        <w:rPr>
          <w:rFonts w:ascii="Times New Roman" w:hAnsi="Times New Roman" w:cs="Times New Roman"/>
          <w:b/>
          <w:sz w:val="28"/>
          <w:szCs w:val="28"/>
        </w:rPr>
        <w:t xml:space="preserve"> </w:t>
      </w:r>
      <w:r w:rsidRPr="002C0B5B">
        <w:rPr>
          <w:rFonts w:ascii="Times New Roman" w:hAnsi="Times New Roman" w:cs="Times New Roman"/>
          <w:sz w:val="28"/>
          <w:szCs w:val="28"/>
        </w:rPr>
        <w:t>«Проспект»…</w:t>
      </w:r>
      <w:r w:rsidR="002C0B5B" w:rsidRPr="002C0B5B">
        <w:rPr>
          <w:rFonts w:ascii="Times New Roman" w:hAnsi="Times New Roman" w:cs="Times New Roman"/>
          <w:sz w:val="28"/>
          <w:szCs w:val="28"/>
        </w:rPr>
        <w:t>…………….…………………………….………………………...23</w:t>
      </w:r>
    </w:p>
    <w:p w:rsidR="009E674D" w:rsidRPr="002C0B5B" w:rsidRDefault="009E674D" w:rsidP="002C0B5B">
      <w:pPr>
        <w:pStyle w:val="Standard"/>
        <w:spacing w:line="360" w:lineRule="auto"/>
        <w:rPr>
          <w:rFonts w:ascii="Times New Roman" w:hAnsi="Times New Roman" w:cs="Times New Roman"/>
          <w:sz w:val="28"/>
          <w:szCs w:val="28"/>
        </w:rPr>
      </w:pPr>
      <w:r w:rsidRPr="002C0B5B">
        <w:rPr>
          <w:rFonts w:ascii="Times New Roman" w:hAnsi="Times New Roman" w:cs="Times New Roman"/>
          <w:sz w:val="28"/>
          <w:szCs w:val="28"/>
        </w:rPr>
        <w:t>5. Заключе</w:t>
      </w:r>
      <w:r w:rsidR="002C0B5B" w:rsidRPr="002C0B5B">
        <w:rPr>
          <w:rFonts w:ascii="Times New Roman" w:hAnsi="Times New Roman" w:cs="Times New Roman"/>
          <w:sz w:val="28"/>
          <w:szCs w:val="28"/>
        </w:rPr>
        <w:t>ние……………………………………………………….……………28</w:t>
      </w:r>
    </w:p>
    <w:p w:rsidR="009E674D" w:rsidRPr="002C0B5B" w:rsidRDefault="009E674D" w:rsidP="002C0B5B">
      <w:pPr>
        <w:pStyle w:val="Standard"/>
        <w:spacing w:line="360" w:lineRule="auto"/>
        <w:rPr>
          <w:rFonts w:ascii="Times New Roman" w:hAnsi="Times New Roman" w:cs="Times New Roman"/>
          <w:sz w:val="28"/>
          <w:szCs w:val="28"/>
        </w:rPr>
      </w:pPr>
      <w:r w:rsidRPr="002C0B5B">
        <w:rPr>
          <w:rFonts w:ascii="Times New Roman" w:hAnsi="Times New Roman" w:cs="Times New Roman"/>
          <w:sz w:val="28"/>
          <w:szCs w:val="28"/>
        </w:rPr>
        <w:t>6. Список литературы………………………………………………………</w:t>
      </w:r>
      <w:r w:rsidR="002C0B5B" w:rsidRPr="002C0B5B">
        <w:rPr>
          <w:rFonts w:ascii="Times New Roman" w:hAnsi="Times New Roman" w:cs="Times New Roman"/>
          <w:sz w:val="28"/>
          <w:szCs w:val="28"/>
        </w:rPr>
        <w:t>……30</w:t>
      </w: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both"/>
        <w:rPr>
          <w:rFonts w:ascii="Times New Roman" w:hAnsi="Times New Roman" w:cs="Times New Roman"/>
          <w:b/>
          <w:sz w:val="28"/>
          <w:szCs w:val="28"/>
        </w:rPr>
      </w:pPr>
      <w:r w:rsidRPr="002C0B5B">
        <w:rPr>
          <w:rFonts w:ascii="Times New Roman" w:hAnsi="Times New Roman" w:cs="Times New Roman"/>
          <w:b/>
          <w:sz w:val="28"/>
          <w:szCs w:val="28"/>
        </w:rPr>
        <w:t xml:space="preserve">                                                   </w:t>
      </w:r>
    </w:p>
    <w:p w:rsidR="009E674D" w:rsidRPr="002C0B5B" w:rsidRDefault="009E674D" w:rsidP="002C0B5B">
      <w:pPr>
        <w:pStyle w:val="Standard"/>
        <w:spacing w:line="360" w:lineRule="auto"/>
        <w:jc w:val="center"/>
        <w:rPr>
          <w:rFonts w:ascii="Times New Roman" w:hAnsi="Times New Roman" w:cs="Times New Roman"/>
          <w:b/>
          <w:sz w:val="28"/>
          <w:szCs w:val="28"/>
        </w:rPr>
      </w:pPr>
      <w:r w:rsidRPr="002C0B5B">
        <w:rPr>
          <w:rFonts w:ascii="Times New Roman" w:hAnsi="Times New Roman" w:cs="Times New Roman"/>
          <w:b/>
          <w:sz w:val="28"/>
          <w:szCs w:val="28"/>
        </w:rPr>
        <w:lastRenderedPageBreak/>
        <w:t>Введение</w:t>
      </w:r>
    </w:p>
    <w:p w:rsidR="009E674D" w:rsidRPr="002C0B5B" w:rsidRDefault="009E674D" w:rsidP="00D62B71">
      <w:pPr>
        <w:pStyle w:val="a3"/>
        <w:spacing w:line="360" w:lineRule="auto"/>
        <w:ind w:firstLine="709"/>
        <w:jc w:val="both"/>
        <w:rPr>
          <w:sz w:val="28"/>
          <w:szCs w:val="28"/>
        </w:rPr>
      </w:pPr>
      <w:r w:rsidRPr="002C0B5B">
        <w:rPr>
          <w:sz w:val="28"/>
          <w:szCs w:val="28"/>
        </w:rPr>
        <w:t>Для сегодняшней России характерна тенденция роста количества предприятий, организаций, фирм, комбинатов и т.д., что влечёт за собой и рост конкурентной борьбы, в которой выживают только эффективные организации. Конкурентные преимущества организации определяются различными составляющими, одной из которых является эффективное управление. Актуальность выбранной темы обусловлена тем, что эффективное управление персоналом становится важным фактором, способным привести к усилению конкурентных преимуществ российских организаций. В условиях развития рыночных отношений особое значение придается повышению уровня работы с персоналом и ее постановке на прочный научный фундамент, использованию накопленного в течение многих лет отечественного и зарубежного опыта, вопросам практического применения современных форм управления персоналом.</w:t>
      </w:r>
    </w:p>
    <w:p w:rsidR="009E674D" w:rsidRPr="002C0B5B" w:rsidRDefault="009E674D" w:rsidP="00D62B71">
      <w:pPr>
        <w:pStyle w:val="a3"/>
        <w:spacing w:line="360" w:lineRule="auto"/>
        <w:ind w:firstLine="709"/>
        <w:jc w:val="both"/>
        <w:rPr>
          <w:sz w:val="28"/>
          <w:szCs w:val="28"/>
        </w:rPr>
      </w:pPr>
      <w:r w:rsidRPr="002C0B5B">
        <w:rPr>
          <w:rStyle w:val="apple-style-span"/>
          <w:rFonts w:eastAsia="SimSun"/>
          <w:sz w:val="28"/>
          <w:szCs w:val="28"/>
        </w:rPr>
        <w:t xml:space="preserve">В условиях нынешней экономики предприятие само принимает решения, разрабатывает стратегию своего развития, изыскивает необходимые для их реализации средства, набирает работников, приобретает оборудование и материалы, решает множество структурных вопросов. </w:t>
      </w:r>
      <w:r w:rsidRPr="002C0B5B">
        <w:rPr>
          <w:sz w:val="28"/>
          <w:szCs w:val="28"/>
        </w:rPr>
        <w:t xml:space="preserve">Управление человеческими ресурсами представляет собой компонент управления любой организацией наряду с управлением материальными и финансовыми ресурсами. </w:t>
      </w:r>
      <w:r w:rsidRPr="002C0B5B">
        <w:rPr>
          <w:rStyle w:val="apple-style-span"/>
          <w:rFonts w:eastAsia="SimSun"/>
          <w:sz w:val="28"/>
          <w:szCs w:val="28"/>
        </w:rPr>
        <w:t>Это требует значительного расширения сферы управления, увеличения объёма и усложнения характера, выполняемых менеджерами работ.</w:t>
      </w:r>
    </w:p>
    <w:p w:rsidR="009E674D" w:rsidRPr="002C0B5B" w:rsidRDefault="009E674D" w:rsidP="00D62B71">
      <w:pPr>
        <w:pStyle w:val="a3"/>
        <w:spacing w:line="360" w:lineRule="auto"/>
        <w:ind w:firstLine="709"/>
        <w:jc w:val="both"/>
        <w:rPr>
          <w:sz w:val="28"/>
          <w:szCs w:val="28"/>
        </w:rPr>
      </w:pPr>
      <w:r w:rsidRPr="002C0B5B">
        <w:rPr>
          <w:rStyle w:val="apple-style-span"/>
          <w:rFonts w:eastAsia="SimSun"/>
          <w:sz w:val="28"/>
          <w:szCs w:val="28"/>
        </w:rPr>
        <w:t xml:space="preserve">Повышается роль маркетинговых исследований, позволяющих изучать динамику потребностей на рынке товаров и услуг. Менеджмент предприятия, работающий в рыночной среде, предъявляет высокие требования к профессиональной квалификации управленческого персонала, от которого зависит эффективность управленческой деятельности, а, следовательно, и, эффективность деятельности всего предприятия. </w:t>
      </w:r>
      <w:proofErr w:type="gramStart"/>
      <w:r w:rsidRPr="002C0B5B">
        <w:rPr>
          <w:sz w:val="28"/>
          <w:szCs w:val="28"/>
        </w:rPr>
        <w:t xml:space="preserve">Учитывая изложенное </w:t>
      </w:r>
      <w:r w:rsidRPr="002C0B5B">
        <w:rPr>
          <w:sz w:val="28"/>
          <w:szCs w:val="28"/>
        </w:rPr>
        <w:lastRenderedPageBreak/>
        <w:t>выше, тема курсовой работы является актуальной, направленной на решение важных социально значимых задач.</w:t>
      </w:r>
      <w:proofErr w:type="gramEnd"/>
    </w:p>
    <w:p w:rsidR="009E674D" w:rsidRPr="002C0B5B" w:rsidRDefault="009E674D" w:rsidP="00D62B71">
      <w:pPr>
        <w:pStyle w:val="a3"/>
        <w:spacing w:line="360" w:lineRule="auto"/>
        <w:jc w:val="both"/>
        <w:rPr>
          <w:sz w:val="28"/>
          <w:szCs w:val="28"/>
        </w:rPr>
      </w:pPr>
      <w:r w:rsidRPr="002C0B5B">
        <w:rPr>
          <w:sz w:val="28"/>
          <w:szCs w:val="28"/>
        </w:rPr>
        <w:t>Цель и задачи исследования:</w:t>
      </w:r>
    </w:p>
    <w:p w:rsidR="009E674D" w:rsidRPr="002C0B5B" w:rsidRDefault="009E674D" w:rsidP="00D62B71">
      <w:pPr>
        <w:pStyle w:val="a3"/>
        <w:spacing w:line="360" w:lineRule="auto"/>
        <w:ind w:firstLine="708"/>
        <w:jc w:val="both"/>
        <w:rPr>
          <w:sz w:val="28"/>
          <w:szCs w:val="28"/>
        </w:rPr>
      </w:pPr>
      <w:r w:rsidRPr="002C0B5B">
        <w:rPr>
          <w:sz w:val="28"/>
          <w:szCs w:val="28"/>
        </w:rPr>
        <w:t>Целью курсовой работы является разработка предложений по повышению эффективности системы управления предприятия.</w:t>
      </w:r>
    </w:p>
    <w:p w:rsidR="009E674D" w:rsidRPr="002C0B5B" w:rsidRDefault="009E674D" w:rsidP="00D62B71">
      <w:pPr>
        <w:pStyle w:val="a3"/>
        <w:spacing w:line="360" w:lineRule="auto"/>
        <w:jc w:val="both"/>
        <w:rPr>
          <w:sz w:val="28"/>
          <w:szCs w:val="28"/>
        </w:rPr>
      </w:pPr>
      <w:r w:rsidRPr="002C0B5B">
        <w:rPr>
          <w:sz w:val="28"/>
          <w:szCs w:val="28"/>
        </w:rPr>
        <w:t>Для достижения названной цели решались следующие задачи:</w:t>
      </w:r>
    </w:p>
    <w:p w:rsidR="009E674D" w:rsidRPr="002C0B5B" w:rsidRDefault="009E674D" w:rsidP="00D62B71">
      <w:pPr>
        <w:pStyle w:val="Standard"/>
        <w:spacing w:line="360" w:lineRule="auto"/>
        <w:jc w:val="both"/>
        <w:rPr>
          <w:rFonts w:ascii="Times New Roman" w:hAnsi="Times New Roman" w:cs="Times New Roman"/>
          <w:sz w:val="28"/>
          <w:szCs w:val="28"/>
        </w:rPr>
      </w:pPr>
      <w:r w:rsidRPr="002C0B5B">
        <w:rPr>
          <w:rStyle w:val="apple-style-span"/>
          <w:rFonts w:ascii="Times New Roman" w:hAnsi="Times New Roman" w:cs="Times New Roman"/>
          <w:sz w:val="28"/>
          <w:szCs w:val="28"/>
        </w:rPr>
        <w:t>1) Рассмотреть теоретические аспекты темы «Особенности управления организацией в современных условиях и пути его совершенствования».</w:t>
      </w:r>
      <w:r w:rsidRPr="002C0B5B">
        <w:rPr>
          <w:rFonts w:ascii="Times New Roman" w:hAnsi="Times New Roman" w:cs="Times New Roman"/>
          <w:sz w:val="28"/>
          <w:szCs w:val="28"/>
        </w:rPr>
        <w:br/>
      </w:r>
      <w:r w:rsidRPr="002C0B5B">
        <w:rPr>
          <w:rStyle w:val="apple-style-span"/>
          <w:rFonts w:ascii="Times New Roman" w:hAnsi="Times New Roman" w:cs="Times New Roman"/>
          <w:sz w:val="28"/>
          <w:szCs w:val="28"/>
        </w:rPr>
        <w:t>2) Проанализировать особенности управления организацией ООО «Проспект» в современных условиях.</w:t>
      </w:r>
      <w:r w:rsidRPr="002C0B5B">
        <w:rPr>
          <w:rFonts w:ascii="Times New Roman" w:hAnsi="Times New Roman" w:cs="Times New Roman"/>
          <w:sz w:val="28"/>
          <w:szCs w:val="28"/>
        </w:rPr>
        <w:br/>
      </w:r>
      <w:r w:rsidRPr="002C0B5B">
        <w:rPr>
          <w:rStyle w:val="apple-style-span"/>
          <w:rFonts w:ascii="Times New Roman" w:hAnsi="Times New Roman" w:cs="Times New Roman"/>
          <w:sz w:val="28"/>
          <w:szCs w:val="28"/>
        </w:rPr>
        <w:t>3) Обосновать мероприятия по совершенствованию управления организацией в современных условиях.</w:t>
      </w:r>
    </w:p>
    <w:p w:rsidR="009E674D" w:rsidRPr="002C0B5B" w:rsidRDefault="009E674D" w:rsidP="00D62B71">
      <w:pPr>
        <w:pStyle w:val="Standard"/>
        <w:spacing w:line="360" w:lineRule="auto"/>
        <w:jc w:val="both"/>
        <w:rPr>
          <w:rFonts w:ascii="Times New Roman" w:hAnsi="Times New Roman" w:cs="Times New Roman"/>
          <w:sz w:val="28"/>
          <w:szCs w:val="28"/>
        </w:rPr>
      </w:pPr>
      <w:r w:rsidRPr="002C0B5B">
        <w:rPr>
          <w:rStyle w:val="apple-style-span"/>
          <w:rFonts w:ascii="Times New Roman" w:hAnsi="Times New Roman" w:cs="Times New Roman"/>
          <w:sz w:val="28"/>
          <w:szCs w:val="28"/>
        </w:rPr>
        <w:t xml:space="preserve">4) </w:t>
      </w:r>
      <w:r w:rsidRPr="002C0B5B">
        <w:rPr>
          <w:rFonts w:ascii="Times New Roman" w:hAnsi="Times New Roman" w:cs="Times New Roman"/>
          <w:sz w:val="28"/>
          <w:szCs w:val="28"/>
        </w:rPr>
        <w:t>Разработать предложения по совершенствованию управления ООО «</w:t>
      </w:r>
      <w:r w:rsidRPr="002C0B5B">
        <w:rPr>
          <w:rStyle w:val="apple-style-span"/>
          <w:rFonts w:ascii="Times New Roman" w:hAnsi="Times New Roman" w:cs="Times New Roman"/>
          <w:sz w:val="28"/>
          <w:szCs w:val="28"/>
        </w:rPr>
        <w:t>Проспект</w:t>
      </w:r>
      <w:r w:rsidRPr="002C0B5B">
        <w:rPr>
          <w:rFonts w:ascii="Times New Roman" w:hAnsi="Times New Roman" w:cs="Times New Roman"/>
          <w:sz w:val="28"/>
          <w:szCs w:val="28"/>
        </w:rPr>
        <w:t>».</w:t>
      </w:r>
    </w:p>
    <w:p w:rsidR="009E674D" w:rsidRPr="002C0B5B" w:rsidRDefault="009E674D" w:rsidP="00D62B71">
      <w:pPr>
        <w:pStyle w:val="Standard"/>
        <w:spacing w:line="360" w:lineRule="auto"/>
        <w:ind w:firstLine="708"/>
        <w:jc w:val="both"/>
        <w:rPr>
          <w:rFonts w:ascii="Times New Roman" w:hAnsi="Times New Roman" w:cs="Times New Roman"/>
          <w:sz w:val="28"/>
          <w:szCs w:val="28"/>
        </w:rPr>
      </w:pPr>
      <w:r w:rsidRPr="002C0B5B">
        <w:rPr>
          <w:rStyle w:val="apple-style-span"/>
          <w:rFonts w:ascii="Times New Roman" w:hAnsi="Times New Roman" w:cs="Times New Roman"/>
          <w:sz w:val="28"/>
          <w:szCs w:val="28"/>
        </w:rPr>
        <w:t>Практическая значимость работы заключается в возможности использования, выводов и рекомендации курсовой работы для улучшения деятельност</w:t>
      </w:r>
      <w:proofErr w:type="gramStart"/>
      <w:r w:rsidRPr="002C0B5B">
        <w:rPr>
          <w:rStyle w:val="apple-style-span"/>
          <w:rFonts w:ascii="Times New Roman" w:hAnsi="Times New Roman" w:cs="Times New Roman"/>
          <w:sz w:val="28"/>
          <w:szCs w:val="28"/>
        </w:rPr>
        <w:t xml:space="preserve">и </w:t>
      </w:r>
      <w:r w:rsidRPr="002C0B5B">
        <w:rPr>
          <w:rFonts w:ascii="Times New Roman" w:hAnsi="Times New Roman" w:cs="Times New Roman"/>
          <w:sz w:val="28"/>
          <w:szCs w:val="28"/>
        </w:rPr>
        <w:t>ООО</w:t>
      </w:r>
      <w:proofErr w:type="gramEnd"/>
      <w:r w:rsidRPr="002C0B5B">
        <w:rPr>
          <w:rFonts w:ascii="Times New Roman" w:hAnsi="Times New Roman" w:cs="Times New Roman"/>
          <w:sz w:val="28"/>
          <w:szCs w:val="28"/>
        </w:rPr>
        <w:t xml:space="preserve"> «</w:t>
      </w:r>
      <w:r w:rsidRPr="002C0B5B">
        <w:rPr>
          <w:rStyle w:val="apple-style-span"/>
          <w:rFonts w:ascii="Times New Roman" w:hAnsi="Times New Roman" w:cs="Times New Roman"/>
          <w:sz w:val="28"/>
          <w:szCs w:val="28"/>
        </w:rPr>
        <w:t>Проспект</w:t>
      </w:r>
      <w:r w:rsidRPr="002C0B5B">
        <w:rPr>
          <w:rFonts w:ascii="Times New Roman" w:hAnsi="Times New Roman" w:cs="Times New Roman"/>
          <w:sz w:val="28"/>
          <w:szCs w:val="28"/>
        </w:rPr>
        <w:t>».</w:t>
      </w:r>
    </w:p>
    <w:p w:rsidR="009E674D" w:rsidRPr="002C0B5B" w:rsidRDefault="009E674D" w:rsidP="00D62B71">
      <w:pPr>
        <w:pStyle w:val="a4"/>
        <w:spacing w:line="360" w:lineRule="auto"/>
        <w:jc w:val="both"/>
        <w:rPr>
          <w:rFonts w:ascii="Times New Roman" w:hAnsi="Times New Roman" w:cs="Times New Roman"/>
          <w:sz w:val="28"/>
          <w:szCs w:val="28"/>
        </w:rPr>
      </w:pPr>
      <w:r w:rsidRPr="002C0B5B">
        <w:rPr>
          <w:rStyle w:val="apple-style-span"/>
          <w:rFonts w:ascii="Times New Roman" w:hAnsi="Times New Roman" w:cs="Times New Roman"/>
          <w:sz w:val="28"/>
          <w:szCs w:val="28"/>
        </w:rPr>
        <w:t xml:space="preserve">Объект исследования - </w:t>
      </w:r>
      <w:r w:rsidRPr="002C0B5B">
        <w:rPr>
          <w:rFonts w:ascii="Times New Roman" w:hAnsi="Times New Roman" w:cs="Times New Roman"/>
          <w:sz w:val="28"/>
          <w:szCs w:val="28"/>
        </w:rPr>
        <w:t>ООО «</w:t>
      </w:r>
      <w:r w:rsidRPr="002C0B5B">
        <w:rPr>
          <w:rStyle w:val="apple-style-span"/>
          <w:rFonts w:ascii="Times New Roman" w:hAnsi="Times New Roman" w:cs="Times New Roman"/>
          <w:sz w:val="28"/>
          <w:szCs w:val="28"/>
        </w:rPr>
        <w:t>Проспект</w:t>
      </w:r>
      <w:r w:rsidRPr="002C0B5B">
        <w:rPr>
          <w:rFonts w:ascii="Times New Roman" w:hAnsi="Times New Roman" w:cs="Times New Roman"/>
          <w:sz w:val="28"/>
          <w:szCs w:val="28"/>
        </w:rPr>
        <w:t xml:space="preserve">».         </w:t>
      </w:r>
      <w:r w:rsidRPr="002C0B5B">
        <w:rPr>
          <w:rStyle w:val="apple-style-span"/>
          <w:rFonts w:ascii="Times New Roman" w:hAnsi="Times New Roman" w:cs="Times New Roman"/>
          <w:sz w:val="28"/>
          <w:szCs w:val="28"/>
        </w:rPr>
        <w:t xml:space="preserve"> </w:t>
      </w:r>
    </w:p>
    <w:p w:rsidR="009E674D" w:rsidRPr="002C0B5B" w:rsidRDefault="009E674D" w:rsidP="00D62B71">
      <w:pPr>
        <w:pStyle w:val="a4"/>
        <w:spacing w:line="360" w:lineRule="auto"/>
        <w:jc w:val="both"/>
        <w:rPr>
          <w:rFonts w:ascii="Times New Roman" w:hAnsi="Times New Roman" w:cs="Times New Roman"/>
          <w:sz w:val="28"/>
          <w:szCs w:val="28"/>
        </w:rPr>
      </w:pPr>
      <w:r w:rsidRPr="002C0B5B">
        <w:rPr>
          <w:rStyle w:val="apple-style-span"/>
          <w:rFonts w:ascii="Times New Roman" w:hAnsi="Times New Roman" w:cs="Times New Roman"/>
          <w:sz w:val="28"/>
          <w:szCs w:val="28"/>
        </w:rPr>
        <w:t xml:space="preserve">Предмет исследования - управление персоналом в </w:t>
      </w:r>
      <w:r w:rsidRPr="002C0B5B">
        <w:rPr>
          <w:rFonts w:ascii="Times New Roman" w:hAnsi="Times New Roman" w:cs="Times New Roman"/>
          <w:sz w:val="28"/>
          <w:szCs w:val="28"/>
        </w:rPr>
        <w:t>ООО «</w:t>
      </w:r>
      <w:r w:rsidRPr="002C0B5B">
        <w:rPr>
          <w:rStyle w:val="apple-style-span"/>
          <w:rFonts w:ascii="Times New Roman" w:hAnsi="Times New Roman" w:cs="Times New Roman"/>
          <w:sz w:val="28"/>
          <w:szCs w:val="28"/>
        </w:rPr>
        <w:t>Проспект</w:t>
      </w:r>
      <w:r w:rsidRPr="002C0B5B">
        <w:rPr>
          <w:rFonts w:ascii="Times New Roman" w:hAnsi="Times New Roman" w:cs="Times New Roman"/>
          <w:sz w:val="28"/>
          <w:szCs w:val="28"/>
        </w:rPr>
        <w:t>».</w:t>
      </w:r>
    </w:p>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jc w:val="center"/>
        <w:rPr>
          <w:rFonts w:ascii="Times New Roman" w:hAnsi="Times New Roman" w:cs="Times New Roman"/>
          <w:b/>
          <w:bCs/>
          <w:sz w:val="28"/>
          <w:szCs w:val="28"/>
        </w:rPr>
      </w:pPr>
      <w:r w:rsidRPr="002C0B5B">
        <w:rPr>
          <w:rFonts w:ascii="Times New Roman" w:hAnsi="Times New Roman" w:cs="Times New Roman"/>
          <w:b/>
          <w:bCs/>
          <w:sz w:val="28"/>
          <w:szCs w:val="28"/>
        </w:rPr>
        <w:lastRenderedPageBreak/>
        <w:t>Глава 1. Организация как объект управления</w:t>
      </w:r>
    </w:p>
    <w:p w:rsidR="009E674D" w:rsidRPr="002C0B5B" w:rsidRDefault="009E674D" w:rsidP="00D62B71">
      <w:pPr>
        <w:pStyle w:val="a3"/>
        <w:spacing w:line="360" w:lineRule="auto"/>
        <w:ind w:firstLine="708"/>
        <w:jc w:val="both"/>
        <w:rPr>
          <w:sz w:val="28"/>
          <w:szCs w:val="28"/>
        </w:rPr>
      </w:pPr>
      <w:r w:rsidRPr="002C0B5B">
        <w:rPr>
          <w:sz w:val="28"/>
          <w:szCs w:val="28"/>
        </w:rPr>
        <w:t>Организация как объект управления представляет собой группу людей, деятельность которых сознательно координируется для достижения какой-либо цели или целей. Организации являются частью более общей системы - всего общества. Невозможно существование организаций без общества, а общества без организаций.</w:t>
      </w:r>
    </w:p>
    <w:p w:rsidR="009E674D" w:rsidRPr="002C0B5B" w:rsidRDefault="009E674D" w:rsidP="00D62B71">
      <w:pPr>
        <w:pStyle w:val="a3"/>
        <w:spacing w:line="360" w:lineRule="auto"/>
        <w:ind w:firstLine="708"/>
        <w:jc w:val="both"/>
        <w:rPr>
          <w:sz w:val="28"/>
          <w:szCs w:val="28"/>
        </w:rPr>
      </w:pPr>
      <w:r w:rsidRPr="002C0B5B">
        <w:rPr>
          <w:sz w:val="28"/>
          <w:szCs w:val="28"/>
        </w:rPr>
        <w:t>Любая организация является открытой</w:t>
      </w:r>
      <w:r w:rsidRPr="002C0B5B">
        <w:rPr>
          <w:rStyle w:val="apple-converted-space"/>
          <w:rFonts w:eastAsiaTheme="majorEastAsia"/>
          <w:sz w:val="28"/>
          <w:szCs w:val="28"/>
        </w:rPr>
        <w:t xml:space="preserve"> </w:t>
      </w:r>
      <w:hyperlink r:id="rId8" w:history="1">
        <w:r w:rsidRPr="002C0B5B">
          <w:rPr>
            <w:sz w:val="28"/>
            <w:szCs w:val="28"/>
          </w:rPr>
          <w:t>системой</w:t>
        </w:r>
      </w:hyperlink>
      <w:r w:rsidRPr="002C0B5B">
        <w:rPr>
          <w:sz w:val="28"/>
          <w:szCs w:val="28"/>
        </w:rPr>
        <w:t xml:space="preserve">, встроенной во внешнюю среду. В этой связи организацию можно представить как систему переработки входов в выходы. </w:t>
      </w:r>
      <w:proofErr w:type="gramStart"/>
      <w:r w:rsidRPr="002C0B5B">
        <w:rPr>
          <w:sz w:val="28"/>
          <w:szCs w:val="28"/>
        </w:rPr>
        <w:t>Из внешней среды (на входе) в организацию поступают разнообразные ресурсы (люди, информация, материалы, финансовые средства и т.д.), которые (или с помощью которых) в дальнейшем преобразуются с целью получения определенных продуктов или услуг (выходов), которые передаются  во внешнюю среду.</w:t>
      </w:r>
      <w:proofErr w:type="gramEnd"/>
    </w:p>
    <w:p w:rsidR="009E674D" w:rsidRPr="002C0B5B" w:rsidRDefault="009E674D" w:rsidP="00D62B71">
      <w:pPr>
        <w:pStyle w:val="a3"/>
        <w:spacing w:line="360" w:lineRule="auto"/>
        <w:jc w:val="both"/>
        <w:rPr>
          <w:sz w:val="28"/>
          <w:szCs w:val="28"/>
        </w:rPr>
      </w:pPr>
      <w:r w:rsidRPr="002C0B5B">
        <w:rPr>
          <w:sz w:val="28"/>
          <w:szCs w:val="28"/>
        </w:rPr>
        <w:tab/>
        <w:t>Любая</w:t>
      </w:r>
      <w:r w:rsidRPr="002C0B5B">
        <w:rPr>
          <w:rStyle w:val="apple-converted-space"/>
          <w:rFonts w:eastAsiaTheme="majorEastAsia"/>
          <w:sz w:val="28"/>
          <w:szCs w:val="28"/>
        </w:rPr>
        <w:t xml:space="preserve"> </w:t>
      </w:r>
      <w:r w:rsidRPr="002C0B5B">
        <w:rPr>
          <w:sz w:val="28"/>
          <w:szCs w:val="28"/>
        </w:rPr>
        <w:t>организация как объект управления</w:t>
      </w:r>
      <w:r w:rsidRPr="002C0B5B">
        <w:rPr>
          <w:rStyle w:val="apple-converted-space"/>
          <w:rFonts w:eastAsiaTheme="majorEastAsia"/>
          <w:sz w:val="28"/>
          <w:szCs w:val="28"/>
        </w:rPr>
        <w:t xml:space="preserve"> </w:t>
      </w:r>
      <w:r w:rsidRPr="002C0B5B">
        <w:rPr>
          <w:sz w:val="28"/>
          <w:szCs w:val="28"/>
        </w:rPr>
        <w:t>имеет ряд ключевых характеристик:</w:t>
      </w:r>
    </w:p>
    <w:p w:rsidR="009E674D" w:rsidRPr="002C0B5B" w:rsidRDefault="009E674D" w:rsidP="00D62B71">
      <w:pPr>
        <w:pStyle w:val="a3"/>
        <w:numPr>
          <w:ilvl w:val="0"/>
          <w:numId w:val="4"/>
        </w:numPr>
        <w:spacing w:line="360" w:lineRule="auto"/>
        <w:jc w:val="both"/>
        <w:rPr>
          <w:sz w:val="28"/>
          <w:szCs w:val="28"/>
        </w:rPr>
      </w:pPr>
      <w:r w:rsidRPr="002C0B5B">
        <w:rPr>
          <w:sz w:val="28"/>
          <w:szCs w:val="28"/>
        </w:rPr>
        <w:t>Ресурсы</w:t>
      </w:r>
    </w:p>
    <w:p w:rsidR="009E674D" w:rsidRPr="002C0B5B" w:rsidRDefault="009E674D" w:rsidP="00D62B71">
      <w:pPr>
        <w:pStyle w:val="a3"/>
        <w:spacing w:line="360" w:lineRule="auto"/>
        <w:ind w:firstLine="708"/>
        <w:jc w:val="both"/>
        <w:rPr>
          <w:sz w:val="28"/>
          <w:szCs w:val="28"/>
        </w:rPr>
      </w:pPr>
      <w:r w:rsidRPr="002C0B5B">
        <w:rPr>
          <w:sz w:val="28"/>
          <w:szCs w:val="28"/>
        </w:rPr>
        <w:t>Жизнедеятельность любой организации связана с переработкой (преобразованием) каких-либо ресурсов. Производственные организации имеют дело с преобразованием, в первую очередь, материальных ресурсов, для образовательных организаций - это преимущественно информация.</w:t>
      </w:r>
    </w:p>
    <w:p w:rsidR="009E674D" w:rsidRPr="002C0B5B" w:rsidRDefault="009E674D" w:rsidP="00D62B71">
      <w:pPr>
        <w:pStyle w:val="a3"/>
        <w:numPr>
          <w:ilvl w:val="0"/>
          <w:numId w:val="1"/>
        </w:numPr>
        <w:spacing w:line="360" w:lineRule="auto"/>
        <w:jc w:val="both"/>
        <w:rPr>
          <w:sz w:val="28"/>
          <w:szCs w:val="28"/>
        </w:rPr>
      </w:pPr>
      <w:r w:rsidRPr="002C0B5B">
        <w:rPr>
          <w:sz w:val="28"/>
          <w:szCs w:val="28"/>
        </w:rPr>
        <w:t>Внешняя среда</w:t>
      </w:r>
    </w:p>
    <w:p w:rsidR="009E674D" w:rsidRPr="002C0B5B" w:rsidRDefault="009E674D" w:rsidP="00D62B71">
      <w:pPr>
        <w:pStyle w:val="a3"/>
        <w:spacing w:line="360" w:lineRule="auto"/>
        <w:ind w:firstLine="708"/>
        <w:jc w:val="both"/>
        <w:rPr>
          <w:sz w:val="28"/>
          <w:szCs w:val="28"/>
        </w:rPr>
      </w:pPr>
      <w:r w:rsidRPr="002C0B5B">
        <w:rPr>
          <w:sz w:val="28"/>
          <w:szCs w:val="28"/>
        </w:rPr>
        <w:t>Организация является системой, встроенной во внешнюю среду. Внешняя среда включает поставщиков, покупателей конкурентов, государственные органы, политические, экономические, социально-демографические и технологические факторы. Любая организация полностью зависима от факторов внешней среды, так как продукция и услуги, которые производятся организацией, должны удовлетворять какие-то потребности находящиеся вне организации, а ресурсы для их создания также поступают из внешней среды.</w:t>
      </w:r>
    </w:p>
    <w:p w:rsidR="009E674D" w:rsidRPr="002C0B5B" w:rsidRDefault="009E674D" w:rsidP="00D62B71">
      <w:pPr>
        <w:pStyle w:val="Standard"/>
        <w:spacing w:after="0" w:line="360" w:lineRule="auto"/>
        <w:ind w:firstLine="708"/>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lastRenderedPageBreak/>
        <w:t xml:space="preserve">Внешнее окружение организации можно условно разделить на ближний круг — деловую среду и дальний круг — макроокружение. К деловой среде относится всё, что, находясь за пределами организации, взаимодействует с ней и оказывает на нее непосредственное влияние в целом или на отдельные ее подразделения. Как правило, в деловую среду организации входят: потребители продукции и услуг; поставщики материальных и природных ресурсов; конкуренты; инфраструктура; государственные и муниципальные организации; международный сектор. </w:t>
      </w:r>
      <w:proofErr w:type="gramStart"/>
      <w:r w:rsidRPr="002C0B5B">
        <w:rPr>
          <w:rFonts w:ascii="Times New Roman" w:eastAsia="Times New Roman" w:hAnsi="Times New Roman" w:cs="Times New Roman"/>
          <w:sz w:val="28"/>
          <w:szCs w:val="28"/>
          <w:lang w:eastAsia="ru-RU"/>
        </w:rPr>
        <w:t>К макроокружению организации относят: экономические условия в стране, регионе; политические условия; право; уровень технологий; международные связи; социально-культурную среду; природно-географические условия; рынок; государство.</w:t>
      </w:r>
      <w:proofErr w:type="gramEnd"/>
      <w:r w:rsidRPr="002C0B5B">
        <w:rPr>
          <w:rFonts w:ascii="Times New Roman" w:eastAsia="Times New Roman" w:hAnsi="Times New Roman" w:cs="Times New Roman"/>
          <w:sz w:val="28"/>
          <w:szCs w:val="28"/>
          <w:lang w:eastAsia="ru-RU"/>
        </w:rPr>
        <w:t xml:space="preserve"> Внутренняя среда — это все то, что находится «внутри» организации. К внутренней среде относятся ресурсы, оборудование, используемые технологии, кадры, информация, социально-психологический климат, организационная культура и имидж организации.</w:t>
      </w:r>
    </w:p>
    <w:p w:rsidR="009E674D" w:rsidRPr="002C0B5B" w:rsidRDefault="009E674D" w:rsidP="00D62B71">
      <w:pPr>
        <w:pStyle w:val="a3"/>
        <w:numPr>
          <w:ilvl w:val="0"/>
          <w:numId w:val="1"/>
        </w:numPr>
        <w:spacing w:line="360" w:lineRule="auto"/>
        <w:jc w:val="both"/>
        <w:rPr>
          <w:sz w:val="28"/>
          <w:szCs w:val="28"/>
        </w:rPr>
      </w:pPr>
      <w:r w:rsidRPr="002C0B5B">
        <w:rPr>
          <w:sz w:val="28"/>
          <w:szCs w:val="28"/>
        </w:rPr>
        <w:t>Горизонтальное разделение труда</w:t>
      </w:r>
    </w:p>
    <w:p w:rsidR="009E674D" w:rsidRPr="002C0B5B" w:rsidRDefault="009E674D" w:rsidP="00D62B71">
      <w:pPr>
        <w:pStyle w:val="a3"/>
        <w:spacing w:line="360" w:lineRule="auto"/>
        <w:ind w:firstLine="708"/>
        <w:jc w:val="both"/>
        <w:rPr>
          <w:sz w:val="28"/>
          <w:szCs w:val="28"/>
        </w:rPr>
      </w:pPr>
      <w:r w:rsidRPr="002C0B5B">
        <w:rPr>
          <w:sz w:val="28"/>
          <w:szCs w:val="28"/>
        </w:rPr>
        <w:t xml:space="preserve">В организациях работа делится на отдельные участки, операции, реализация которых имеет определенную специфику. Деление всего объема работы на отдельные специализированные задания с привлечением для их выполнения соответствующих специалистов позволяет организации производить намного больший объем продукции, </w:t>
      </w:r>
      <w:proofErr w:type="gramStart"/>
      <w:r w:rsidRPr="002C0B5B">
        <w:rPr>
          <w:sz w:val="28"/>
          <w:szCs w:val="28"/>
        </w:rPr>
        <w:t>чем</w:t>
      </w:r>
      <w:proofErr w:type="gramEnd"/>
      <w:r w:rsidRPr="002C0B5B">
        <w:rPr>
          <w:sz w:val="28"/>
          <w:szCs w:val="28"/>
        </w:rPr>
        <w:t xml:space="preserve"> если бы эти люди трудились изолированно. Результатом горизонтального разделения труда является создание специализированных подразделений. Подразделения выполняют специфические, отличные от других функции и добиваются выполнения конкретных специфических целей.</w:t>
      </w:r>
    </w:p>
    <w:p w:rsidR="009E674D" w:rsidRPr="002C0B5B" w:rsidRDefault="009E674D" w:rsidP="00D62B71">
      <w:pPr>
        <w:pStyle w:val="a3"/>
        <w:numPr>
          <w:ilvl w:val="0"/>
          <w:numId w:val="1"/>
        </w:numPr>
        <w:spacing w:line="360" w:lineRule="auto"/>
        <w:jc w:val="both"/>
        <w:rPr>
          <w:sz w:val="28"/>
          <w:szCs w:val="28"/>
        </w:rPr>
      </w:pPr>
      <w:r w:rsidRPr="002C0B5B">
        <w:rPr>
          <w:sz w:val="28"/>
          <w:szCs w:val="28"/>
        </w:rPr>
        <w:t>Вертикальное разделение труда</w:t>
      </w:r>
    </w:p>
    <w:p w:rsidR="009E674D" w:rsidRPr="002C0B5B" w:rsidRDefault="009E674D" w:rsidP="00D62B71">
      <w:pPr>
        <w:pStyle w:val="a3"/>
        <w:spacing w:line="360" w:lineRule="auto"/>
        <w:jc w:val="both"/>
        <w:rPr>
          <w:sz w:val="28"/>
          <w:szCs w:val="28"/>
        </w:rPr>
      </w:pPr>
      <w:r w:rsidRPr="002C0B5B">
        <w:rPr>
          <w:sz w:val="28"/>
          <w:szCs w:val="28"/>
        </w:rPr>
        <w:t xml:space="preserve">В организации работа по координации действий отделена от выполнения самих действий, в результате чего возникает вертикальное разделение труда. Вертикальное разделение труда позволяет скоординировать деятельность различных составных частей организации и  достичь поставленных целей. </w:t>
      </w:r>
      <w:r w:rsidRPr="002C0B5B">
        <w:rPr>
          <w:sz w:val="28"/>
          <w:szCs w:val="28"/>
        </w:rPr>
        <w:lastRenderedPageBreak/>
        <w:t>Организацию можно также рассматривать как устойчивую систему отношений между субъектами, основанную на совокупности достигнутых ими соглашений.</w:t>
      </w:r>
    </w:p>
    <w:p w:rsidR="009E674D" w:rsidRPr="002C0B5B" w:rsidRDefault="009E674D" w:rsidP="00D62B71">
      <w:pPr>
        <w:pStyle w:val="a3"/>
        <w:numPr>
          <w:ilvl w:val="0"/>
          <w:numId w:val="1"/>
        </w:numPr>
        <w:spacing w:line="360" w:lineRule="auto"/>
        <w:jc w:val="both"/>
        <w:rPr>
          <w:bCs/>
          <w:sz w:val="28"/>
          <w:szCs w:val="28"/>
        </w:rPr>
      </w:pPr>
      <w:r w:rsidRPr="002C0B5B">
        <w:rPr>
          <w:bCs/>
          <w:sz w:val="28"/>
          <w:szCs w:val="28"/>
        </w:rPr>
        <w:t>Необходимость управления</w:t>
      </w:r>
    </w:p>
    <w:p w:rsidR="009E674D" w:rsidRPr="002C0B5B" w:rsidRDefault="009E674D" w:rsidP="00D62B71">
      <w:pPr>
        <w:pStyle w:val="a3"/>
        <w:spacing w:line="360" w:lineRule="auto"/>
        <w:jc w:val="both"/>
        <w:rPr>
          <w:sz w:val="28"/>
          <w:szCs w:val="28"/>
        </w:rPr>
      </w:pPr>
      <w:r w:rsidRPr="002C0B5B">
        <w:rPr>
          <w:sz w:val="28"/>
          <w:szCs w:val="28"/>
        </w:rPr>
        <w:t>Управление является жизненно важной деятельностью для любой организации.</w:t>
      </w:r>
    </w:p>
    <w:p w:rsidR="009E674D" w:rsidRPr="002C0B5B" w:rsidRDefault="009E674D" w:rsidP="00D62B71">
      <w:pPr>
        <w:pStyle w:val="Standard"/>
        <w:spacing w:after="0" w:line="360" w:lineRule="auto"/>
        <w:ind w:firstLine="708"/>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xml:space="preserve">Цель организации рассматривается как ориентир для направлений потоков связей, полномочий и ответственности. Для того чтобы организация могла добиться реализации своих целей, задачи должны быть скоординированы посредством вертикального разделения, иерархии полномочий и ответственности. Поэтому управление является </w:t>
      </w:r>
      <w:proofErr w:type="gramStart"/>
      <w:r w:rsidRPr="002C0B5B">
        <w:rPr>
          <w:rFonts w:ascii="Times New Roman" w:eastAsia="Times New Roman" w:hAnsi="Times New Roman" w:cs="Times New Roman"/>
          <w:sz w:val="28"/>
          <w:szCs w:val="28"/>
          <w:lang w:eastAsia="ru-RU"/>
        </w:rPr>
        <w:t>существенно важной</w:t>
      </w:r>
      <w:proofErr w:type="gramEnd"/>
      <w:r w:rsidRPr="002C0B5B">
        <w:rPr>
          <w:rFonts w:ascii="Times New Roman" w:eastAsia="Times New Roman" w:hAnsi="Times New Roman" w:cs="Times New Roman"/>
          <w:sz w:val="28"/>
          <w:szCs w:val="28"/>
          <w:lang w:eastAsia="ru-RU"/>
        </w:rPr>
        <w:t xml:space="preserve"> деятельностью для любой организации.</w:t>
      </w:r>
    </w:p>
    <w:p w:rsidR="009E674D" w:rsidRPr="002C0B5B" w:rsidRDefault="009E674D" w:rsidP="00D62B71">
      <w:pPr>
        <w:pStyle w:val="Standard"/>
        <w:spacing w:after="0" w:line="360" w:lineRule="auto"/>
        <w:ind w:firstLine="708"/>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Для нормальной работы любая организация должна:</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разработать миссию организации;</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разработать цели и стратегию;</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распределить функции производства и управления;</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распределить задания между работниками;</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организовать связи и порядок;</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приобрести или модернизировать технологию производства;</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наладить систему стимулирования, снабжения, сбыт;</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xml:space="preserve">- </w:t>
      </w:r>
      <w:proofErr w:type="spellStart"/>
      <w:proofErr w:type="gramStart"/>
      <w:r w:rsidRPr="002C0B5B">
        <w:rPr>
          <w:rFonts w:ascii="Times New Roman" w:eastAsia="Times New Roman" w:hAnsi="Times New Roman" w:cs="Times New Roman"/>
          <w:sz w:val="28"/>
          <w:szCs w:val="28"/>
          <w:lang w:eastAsia="ru-RU"/>
        </w:rPr>
        <w:t>орга</w:t>
      </w:r>
      <w:proofErr w:type="spellEnd"/>
      <w:r w:rsidRPr="002C0B5B">
        <w:rPr>
          <w:rFonts w:ascii="Times New Roman" w:eastAsia="Times New Roman" w:hAnsi="Times New Roman" w:cs="Times New Roman"/>
          <w:sz w:val="28"/>
          <w:szCs w:val="28"/>
          <w:lang w:eastAsia="ru-RU"/>
        </w:rPr>
        <w:tab/>
      </w:r>
      <w:proofErr w:type="spellStart"/>
      <w:r w:rsidRPr="002C0B5B">
        <w:rPr>
          <w:rFonts w:ascii="Times New Roman" w:eastAsia="Times New Roman" w:hAnsi="Times New Roman" w:cs="Times New Roman"/>
          <w:sz w:val="28"/>
          <w:szCs w:val="28"/>
          <w:lang w:eastAsia="ru-RU"/>
        </w:rPr>
        <w:t>низовать</w:t>
      </w:r>
      <w:proofErr w:type="spellEnd"/>
      <w:proofErr w:type="gramEnd"/>
      <w:r w:rsidRPr="002C0B5B">
        <w:rPr>
          <w:rFonts w:ascii="Times New Roman" w:eastAsia="Times New Roman" w:hAnsi="Times New Roman" w:cs="Times New Roman"/>
          <w:sz w:val="28"/>
          <w:szCs w:val="28"/>
          <w:lang w:eastAsia="ru-RU"/>
        </w:rPr>
        <w:t xml:space="preserve"> производство;</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контролировать;</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обучать;</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информировать;</w:t>
      </w:r>
    </w:p>
    <w:p w:rsidR="009E674D" w:rsidRPr="002C0B5B" w:rsidRDefault="009E674D" w:rsidP="00D62B71">
      <w:pPr>
        <w:pStyle w:val="Standard"/>
        <w:spacing w:after="0" w:line="360" w:lineRule="auto"/>
        <w:jc w:val="both"/>
        <w:rPr>
          <w:rFonts w:ascii="Times New Roman" w:eastAsia="Times New Roman" w:hAnsi="Times New Roman" w:cs="Times New Roman"/>
          <w:sz w:val="28"/>
          <w:szCs w:val="28"/>
          <w:lang w:eastAsia="ru-RU"/>
        </w:rPr>
      </w:pPr>
      <w:r w:rsidRPr="002C0B5B">
        <w:rPr>
          <w:rFonts w:ascii="Times New Roman" w:eastAsia="Times New Roman" w:hAnsi="Times New Roman" w:cs="Times New Roman"/>
          <w:sz w:val="28"/>
          <w:szCs w:val="28"/>
          <w:lang w:eastAsia="ru-RU"/>
        </w:rPr>
        <w:t>- реагировать на изменения.</w:t>
      </w:r>
    </w:p>
    <w:p w:rsidR="009E674D" w:rsidRPr="002C0B5B" w:rsidRDefault="009E674D" w:rsidP="00D62B71">
      <w:pPr>
        <w:pStyle w:val="Standard"/>
        <w:tabs>
          <w:tab w:val="left" w:pos="993"/>
        </w:tabs>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xml:space="preserve">5.1. </w:t>
      </w:r>
      <w:r w:rsidRPr="002C0B5B">
        <w:rPr>
          <w:rFonts w:ascii="Times New Roman" w:hAnsi="Times New Roman" w:cs="Times New Roman"/>
          <w:sz w:val="28"/>
          <w:szCs w:val="28"/>
        </w:rPr>
        <w:tab/>
        <w:t>Подходы к процессу управления</w:t>
      </w:r>
    </w:p>
    <w:p w:rsidR="009E674D" w:rsidRPr="002C0B5B" w:rsidRDefault="009E674D" w:rsidP="00D62B71">
      <w:pPr>
        <w:pStyle w:val="Standard"/>
        <w:spacing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К настоящему времени известно четыре важнейших подхода, которые внесли существенный вклад в развитие теории и практики управления: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lastRenderedPageBreak/>
        <w:t>- процессный подход (рассматривает управление как непрерывную серию взаимосвязанных управленческих функций);</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системный подход (руководители должны рассматривать организацию как совокупность взаимозависимых элементов, таких как люди, структура, задачи и технология, которые ориентированы на достижение различных целей в условиях меняющейся внешней среды);</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ситуационный подход (концентрируется на том, что пригодность различных методов управления определяется ситуацией, поскольку существует такое обилие факторов, как в самой организации, так и в окружающей среде, что  не существует "лучшего" способа управлять организацией);</w:t>
      </w:r>
    </w:p>
    <w:p w:rsidR="009E674D" w:rsidRPr="002C0B5B" w:rsidRDefault="009E674D" w:rsidP="00D62B71">
      <w:pPr>
        <w:pStyle w:val="Standard"/>
        <w:spacing w:after="0" w:line="360" w:lineRule="auto"/>
        <w:jc w:val="both"/>
        <w:rPr>
          <w:rFonts w:ascii="Times New Roman" w:hAnsi="Times New Roman" w:cs="Times New Roman"/>
          <w:sz w:val="28"/>
          <w:szCs w:val="28"/>
        </w:rPr>
      </w:pPr>
      <w:proofErr w:type="gramStart"/>
      <w:r w:rsidRPr="002C0B5B">
        <w:rPr>
          <w:rFonts w:ascii="Times New Roman" w:hAnsi="Times New Roman" w:cs="Times New Roman"/>
          <w:sz w:val="28"/>
          <w:szCs w:val="28"/>
        </w:rPr>
        <w:t>- подход с позиции выделения лишних школ в управлении (заключает в себе фактически четыре разных подхода.</w:t>
      </w:r>
      <w:proofErr w:type="gramEnd"/>
      <w:r w:rsidRPr="002C0B5B">
        <w:rPr>
          <w:rFonts w:ascii="Times New Roman" w:hAnsi="Times New Roman" w:cs="Times New Roman"/>
          <w:sz w:val="28"/>
          <w:szCs w:val="28"/>
        </w:rPr>
        <w:t xml:space="preserve"> Здесь управление рассматривается с четырех различных точек зрения. </w:t>
      </w:r>
      <w:proofErr w:type="gramStart"/>
      <w:r w:rsidRPr="002C0B5B">
        <w:rPr>
          <w:rFonts w:ascii="Times New Roman" w:hAnsi="Times New Roman" w:cs="Times New Roman"/>
          <w:sz w:val="28"/>
          <w:szCs w:val="28"/>
        </w:rPr>
        <w:t>Это школы научного управления, административного управления, человеческих отношений и науки о поведении, а также науки управления, или количественных методов).</w:t>
      </w:r>
      <w:proofErr w:type="gramEnd"/>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Я считаю, что процессный подход является самым эффективным методом управления организацией. Потому что он заключается в выделении в организации сети процессов и управлении этими процессами для достижения максимальной эффективности деятельности организации. Ключевыми моментами для внедрения процессного подхода к управлению являются: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1.  определение и описание существующих бизнес-процессов и порядка их взаимодействия в общей сети бизнес-процессов организации;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2.  чёткое распределение ответственности руководителей за каждый сегмент всей сети бизнес-процессов организации;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3.  определение показателей эффективности и методик их измерения;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4.  разработка и утверждение регламентов, формализующих работу системы;</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5. управление ресурсами и регламентами при обнаружении отклонений, несоответствий в процессе или продукте или изменений во внешней среде (в том числе изменение требований заказчика).</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lastRenderedPageBreak/>
        <w:t>С внедрением процессного подхода к управлению организация имеет следующие возможности: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позволяет оптимизировать систему корпоративного управления, сделать её прозрачной для руководства и способной гибко реагировать на изменения внешней среды;</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позволяет получить и использовать систему показателей и критериев оценки эффективности управления на каждом этапе производственной управленческой цепочки;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обеспечивает уверенность у инвесторов организации в том, что существующая система управления нацелена на постоянное повышение эффективности и максимальный учёт интересов заинтересованных сторон;</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управление процессами высвобождает высшее руководство от рутины оперативного управления, позволяя ему, сосредоточится на стратегических процессах;</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внедрение процессного подхода к управлению и построение системы менеджмента качества гарантирует чётко определённый порядок и ответственность за разработку, согласование, утверждение и ведение документации;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основой процессного подхода к управлению является принятие решений, основанное на фактах, поэтому большое значение имеет наличие в организации информационной системы в рамках единой системы управления организацией;</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данный подход стремится к синергизму процессов, то есть к тому, чтобы результаты одного процесса способствовали улучшению результатов другого.</w:t>
      </w:r>
    </w:p>
    <w:p w:rsidR="009E674D" w:rsidRPr="002C0B5B" w:rsidRDefault="009E674D" w:rsidP="00D62B71">
      <w:pPr>
        <w:pStyle w:val="Standard"/>
        <w:spacing w:after="0" w:line="360" w:lineRule="auto"/>
        <w:ind w:firstLine="435"/>
        <w:jc w:val="both"/>
        <w:rPr>
          <w:rFonts w:ascii="Times New Roman" w:hAnsi="Times New Roman" w:cs="Times New Roman"/>
          <w:sz w:val="28"/>
          <w:szCs w:val="28"/>
        </w:rPr>
      </w:pPr>
      <w:r w:rsidRPr="002C0B5B">
        <w:rPr>
          <w:rFonts w:ascii="Times New Roman" w:hAnsi="Times New Roman" w:cs="Times New Roman"/>
          <w:sz w:val="28"/>
          <w:szCs w:val="28"/>
        </w:rPr>
        <w:t>В связи со всем вышесказанным я убеждена, что процессный подход является гораздо более эффективным также и с точки зрения борьбы за конкурентоспособность в условиях динамичного рынка.</w:t>
      </w:r>
    </w:p>
    <w:p w:rsidR="009E674D" w:rsidRPr="002C0B5B" w:rsidRDefault="009E674D" w:rsidP="00D62B71">
      <w:pPr>
        <w:pStyle w:val="Standard"/>
        <w:numPr>
          <w:ilvl w:val="1"/>
          <w:numId w:val="5"/>
        </w:numPr>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Функции менеджмента.</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lastRenderedPageBreak/>
        <w:t>Функции управления - это конкретный вид управленческой деятельности (осуществляется специальными приемами и способами), а также соответствующая организация работ.</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Функции управляющей системы определяет всего несколько видов функций:</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1. Планирование;</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2. Организация;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3. Стимулирование;</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4. Контроль.</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Основные функции менеджмента характеризуются полнотой содержания, устойчивостью структуры, системностью и универсальностью использования в разных сферах деятельности. Главная их особенность в том, что каждая основная функция менеджмента представляет собой отдельный процесс управления по выработке методов активизации и средств воздействия на персонал и его деятельность для достижения общих результатов социально-экономической системы.</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Планирование  как основная функция менеджмента представляет собой виды деятельности по формированию средств воздействия, обеспечивающих единое направление усилий всех членов фирмы на достижение общих целей. Планирование как процесс управления включает разработку и реализацию средств воздействия: концепцию, прогноз, программу, план. Каждое из средств воздействия имеет свою специфику и условия использования.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Концепция - идея, теоретические и методологические основы ее разработки, обоснование, методы и условия реализации. Любая теоретическая экономическая проблема до ее воплощения в экономике проходит стадию формирования концепции.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Прогноз - научное предвидение возможного состояния фирмы, корпорации, экономики, общества в будущем. Прогнозы в бизнесе разрабатываются по сложным социально-экономическим проблемам, как правило, на долгосрочный или среднесрочный период. Чаще всего прогноз используется в стратегическом управлении.</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lastRenderedPageBreak/>
        <w:t>Программа - законченный комплекс заданий, мероприятий, работ, объединенных общей целью, имеющий конкретный конечный результат, требующий привлечения значительных ресурсов, осуществляемый совокупностью взаимодействующих органов, организаций, лиц разных функциональных сфер экономики. Формирование целевых комплексных программ в бизнесе и их реализация играют все возрастающую роль в процессах управления в разных сферах экономики и научных исследованиях.</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 xml:space="preserve">Организация как основная функция менеджмента представляет собой вид деятельности людей для достижения целей. При реализации данной функции оперируют категориями: процесс, система, коммуникации, организационно-стабилизационные методы и организационно-распорядительные средства. Организация как функция менеджмента формирует объект, совершенствует его, разрабатывает режимы функционирования, создает механизмы адаптации в изменениях внешних и внутренних связей в системе управления. Поэтому организация управления - формирование условий устойчивости и гибкости социально-экономической системы на основе комплексного подхода с учетом системных и ситуационных факторов. Организация как основная функция менеджмента ориентирует производственно-хозяйственную систему во времени и пространстве. Ее назначение - постановка, определение и формулирование целей управления в соответствии с потребностью общества в производимой фирмой продукции (услугах), в обосновании </w:t>
      </w:r>
      <w:proofErr w:type="spellStart"/>
      <w:r w:rsidRPr="002C0B5B">
        <w:rPr>
          <w:rFonts w:ascii="Times New Roman" w:hAnsi="Times New Roman" w:cs="Times New Roman"/>
          <w:sz w:val="28"/>
          <w:szCs w:val="28"/>
        </w:rPr>
        <w:t>ресурсообеспеченности</w:t>
      </w:r>
      <w:proofErr w:type="spellEnd"/>
      <w:r w:rsidRPr="002C0B5B">
        <w:rPr>
          <w:rFonts w:ascii="Times New Roman" w:hAnsi="Times New Roman" w:cs="Times New Roman"/>
          <w:sz w:val="28"/>
          <w:szCs w:val="28"/>
        </w:rPr>
        <w:t xml:space="preserve"> целей и реализуемости в соответствии с имеющимся потенциалом.</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 xml:space="preserve">Цели - конкретные желаемые результаты, в которых </w:t>
      </w:r>
      <w:proofErr w:type="gramStart"/>
      <w:r w:rsidRPr="002C0B5B">
        <w:rPr>
          <w:rFonts w:ascii="Times New Roman" w:hAnsi="Times New Roman" w:cs="Times New Roman"/>
          <w:sz w:val="28"/>
          <w:szCs w:val="28"/>
        </w:rPr>
        <w:t>стремится достичь коллектив</w:t>
      </w:r>
      <w:proofErr w:type="gramEnd"/>
      <w:r w:rsidRPr="002C0B5B">
        <w:rPr>
          <w:rFonts w:ascii="Times New Roman" w:hAnsi="Times New Roman" w:cs="Times New Roman"/>
          <w:sz w:val="28"/>
          <w:szCs w:val="28"/>
        </w:rPr>
        <w:t>,  процессе совместной деятельности. Выделяются экономические, социальные, маркетинговые, инновационные, инвестиционные и другие цели. Их состав и взаимообусловленность определяются назначением структурной деятельности. Осознание общей цели, сопричастность к процессу ее достижения и получение выгоды от конечного состояния системы выступают воздействующими стимулами.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lastRenderedPageBreak/>
        <w:tab/>
        <w:t>Постоянный контроль целей и результатов их достижения позволяет уточнить промежуточные цели, порядок их важности и характер выработанной стратегии. Таким образом, цели и стратегии их достижения тесным образом взаимосвязаны, корректировка или уточнение одной из данных категорий сразу же непосредственно отражается на другой. В процессе управления осуществляется постоянный процесс их согласования, определения взаимного соответствия.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Стратегия управления разрабатывается на длительный период, но может разрабатываться и на текущий период при коренных поворотах в хозяйственной политике. Стратегия управления свойственна как крупным, так и малым предприятиям, любым формам хозяйствования.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 xml:space="preserve">При оценке любого средства воздействия менеджер анализирует процесс управления по всем его стадиям и основным функциям. </w:t>
      </w:r>
      <w:proofErr w:type="gramStart"/>
      <w:r w:rsidRPr="002C0B5B">
        <w:rPr>
          <w:rFonts w:ascii="Times New Roman" w:hAnsi="Times New Roman" w:cs="Times New Roman"/>
          <w:sz w:val="28"/>
          <w:szCs w:val="28"/>
        </w:rPr>
        <w:t>Содержание функции организации управления предполагает формирование и обоснование набора видов работ, необходимых для выполнения организуемой деятельности, определение по каждому виду деятельности: компетенции, т. е. возможностей или границ действий и принятия решений; полномочий, т. е. прав на принятие решений; ответственности, т. е. меры и формы ответственности и санкций за последствия принятых решений.</w:t>
      </w:r>
      <w:proofErr w:type="gramEnd"/>
      <w:r w:rsidRPr="002C0B5B">
        <w:rPr>
          <w:rFonts w:ascii="Times New Roman" w:hAnsi="Times New Roman" w:cs="Times New Roman"/>
          <w:sz w:val="28"/>
          <w:szCs w:val="28"/>
        </w:rPr>
        <w:t xml:space="preserve"> На базе этих данных устанавливаются перечень и профессиональный состав </w:t>
      </w:r>
      <w:proofErr w:type="gramStart"/>
      <w:r w:rsidRPr="002C0B5B">
        <w:rPr>
          <w:rFonts w:ascii="Times New Roman" w:hAnsi="Times New Roman" w:cs="Times New Roman"/>
          <w:sz w:val="28"/>
          <w:szCs w:val="28"/>
        </w:rPr>
        <w:t>персонала</w:t>
      </w:r>
      <w:proofErr w:type="gramEnd"/>
      <w:r w:rsidRPr="002C0B5B">
        <w:rPr>
          <w:rFonts w:ascii="Times New Roman" w:hAnsi="Times New Roman" w:cs="Times New Roman"/>
          <w:sz w:val="28"/>
          <w:szCs w:val="28"/>
        </w:rPr>
        <w:t xml:space="preserve"> и создается система информационного обеспечения. При этом формируются уровни управления, подразделения или звенья по уровням управления и система связей между ними.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Звено системы управления рассматривается как обособленный элемент по критерию специализации и комбинации функций по объему и масштабу полномочий управления. В качестве звена может выступать должность, отдел, служба, подразделение. Состав звеньев в системе управления разнообразен. Приоритет при характеристике звена отдается критериям вида функций и объема полномочий. По таким критериям различают линейные звенья (руководитель фирмы, цеха), функциональные (планово-</w:t>
      </w:r>
      <w:r w:rsidRPr="002C0B5B">
        <w:rPr>
          <w:rFonts w:ascii="Times New Roman" w:hAnsi="Times New Roman" w:cs="Times New Roman"/>
          <w:sz w:val="28"/>
          <w:szCs w:val="28"/>
        </w:rPr>
        <w:lastRenderedPageBreak/>
        <w:t>экономический отдел), линейно-функциональное звено (главный инженер), функционально-линейное звено (руководитель творческой группы). Следует отметить, что связи между звеньями и место звена в иерархии системы управления определяются критериями формирования системы, среди которых важнейшими выступают: целесообразность интеграции функций, управляемость, производственные и жизненные циклы изделий.</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Стимулирование - основная функция, связанная с процессом активизации деятельности людей и коллективов путем использования стимулов, рычагов и способов формирования интересов и мотивов деятельности. Отсюда следует, что функция стимулирования основывается на процессах мотивации, преобразуя их в стимулы, воздействующие на поведение и деятельность преимущественно коллективов и фирм. Наиболее действенно в настоящее время экономическое стимулирование работников. Самый чувствительный стимул, применяемый к работнику - размер заработной платы и своевременность ее выплаты. Размер заработной платы сопоставляется с прожиточным минимумом с учетом цен на формирование потребительской корзины и другими показателями и служит критерием уровня жизни населения. О недейственности экономических стимулов в период спада производства и кризиса, переживаемого экономикой России на стадии реформирования, свидетельствует значительный разрыв в доходах (в 36 раз) между богатыми и бедными.</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Зарубежные модели менеджмента, ориентированного на высокие показатели, опираются на два ключевых стимула: участие персонала в распределении прибыли и переход предприятия в собственность работников. В литературе приводятся примеры попыток применения американскими фирмами некоторых японских систем, например кружков качества и статистического контроля производственного процесса, которые оказались малоуспешными из-за резких различий в культуре американских и японских компаний.</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lastRenderedPageBreak/>
        <w:t>Контроль как основная функция менеджмента объединяет виды управленческой деятельности, связанные с формированием информации о состоянии и функционировании объекта управления (учет), изучением информации о процессах и результатах деятельности (анализ), работой по диагностике и оценке процессов развития и достижения целей, эффективности стратегий, успехов и просчетов в использовании средств и методов управления.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Последняя стадия контроля связана с уяснением проблем и причин их возникновения, что и является основанием для активных действий по корректировке отклонений от цели и плана деятельности. Следует отметить, что все рассмотренные стадии функции контроля осуществляются одновременно, т. е. контроль может быть в процессе деятельности и после ее завершения, а система организации контрольной деятельности зависит от конкретной ситуации. В значительной степени эффективность функции контроля определяется методологией, т. е. предварительными исследованиями и разработкой принципов, правил, инструкций, а также критериев оценки и показателей, измеряющих отдельные стороны деятельности и процессы. Кроме того, необходима разработка процедур проведения контрольных операций, подбор и подготовка управленческого персонала, способного к такой работе.</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 xml:space="preserve">Выполнение функции контроля требует высокой профессиональной подготовки, опыта работы с людьми. Специалист в области контроля должен быть организованным и доброжелательным, что может дать больший эффект, чем жесткий контроль и жесткие санкции, хотя последнее во многом определяется видом работ, самостоятельностью выполнения и другими ситуационными факторами. Во всяком </w:t>
      </w:r>
      <w:proofErr w:type="gramStart"/>
      <w:r w:rsidRPr="002C0B5B">
        <w:rPr>
          <w:rFonts w:ascii="Times New Roman" w:hAnsi="Times New Roman" w:cs="Times New Roman"/>
          <w:sz w:val="28"/>
          <w:szCs w:val="28"/>
        </w:rPr>
        <w:t>случае</w:t>
      </w:r>
      <w:proofErr w:type="gramEnd"/>
      <w:r w:rsidRPr="002C0B5B">
        <w:rPr>
          <w:rFonts w:ascii="Times New Roman" w:hAnsi="Times New Roman" w:cs="Times New Roman"/>
          <w:sz w:val="28"/>
          <w:szCs w:val="28"/>
        </w:rPr>
        <w:t xml:space="preserve"> менеджеры отвечают за эффективность своих решений материально, административно, морально, т. е. своим престижем и карьерой.</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ab/>
        <w:t xml:space="preserve">Функцию контроля, исходя из ее роли в процессе управления, называют функцией обратной связи менеджмента с объектом управления. Значение </w:t>
      </w:r>
      <w:r w:rsidRPr="002C0B5B">
        <w:rPr>
          <w:rFonts w:ascii="Times New Roman" w:hAnsi="Times New Roman" w:cs="Times New Roman"/>
          <w:sz w:val="28"/>
          <w:szCs w:val="28"/>
        </w:rPr>
        <w:lastRenderedPageBreak/>
        <w:t>данной функции обусловлено природой экономической деятельности менеджеров, которые осуществляют процесс управления этой деятельностью и через деятельность людей в соответствии с объективным характером воспроизводственных процессов и с учетом субъективных факторов внешней и влияющих на это развитие.</w:t>
      </w:r>
    </w:p>
    <w:p w:rsidR="009E674D" w:rsidRPr="002C0B5B" w:rsidRDefault="009E674D" w:rsidP="00D62B71">
      <w:pPr>
        <w:pStyle w:val="Standard"/>
        <w:spacing w:after="0" w:line="360" w:lineRule="auto"/>
        <w:jc w:val="both"/>
        <w:rPr>
          <w:rFonts w:ascii="Times New Roman" w:hAnsi="Times New Roman" w:cs="Times New Roman"/>
          <w:sz w:val="28"/>
          <w:szCs w:val="28"/>
        </w:rPr>
      </w:pPr>
    </w:p>
    <w:p w:rsidR="009E674D" w:rsidRPr="002C0B5B" w:rsidRDefault="009E674D" w:rsidP="00D62B71">
      <w:pPr>
        <w:pStyle w:val="Standard"/>
        <w:spacing w:after="0" w:line="360" w:lineRule="auto"/>
        <w:jc w:val="both"/>
        <w:rPr>
          <w:rFonts w:ascii="Times New Roman" w:hAnsi="Times New Roman" w:cs="Times New Roman"/>
          <w:sz w:val="28"/>
          <w:szCs w:val="28"/>
        </w:rPr>
      </w:pPr>
    </w:p>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b/>
          <w:sz w:val="28"/>
          <w:szCs w:val="28"/>
        </w:rPr>
      </w:pPr>
    </w:p>
    <w:p w:rsidR="009E674D" w:rsidRPr="002C0B5B" w:rsidRDefault="009E674D" w:rsidP="002C0B5B">
      <w:pPr>
        <w:pStyle w:val="Standard"/>
        <w:spacing w:line="360" w:lineRule="auto"/>
        <w:jc w:val="center"/>
        <w:rPr>
          <w:rFonts w:ascii="Times New Roman" w:hAnsi="Times New Roman" w:cs="Times New Roman"/>
          <w:b/>
          <w:sz w:val="28"/>
          <w:szCs w:val="28"/>
        </w:rPr>
      </w:pPr>
      <w:r w:rsidRPr="002C0B5B">
        <w:rPr>
          <w:rFonts w:ascii="Times New Roman" w:hAnsi="Times New Roman" w:cs="Times New Roman"/>
          <w:b/>
          <w:sz w:val="28"/>
          <w:szCs w:val="28"/>
        </w:rPr>
        <w:lastRenderedPageBreak/>
        <w:t>Глава 2. Характеристика структуры управления ООО «Проспект»</w:t>
      </w:r>
    </w:p>
    <w:p w:rsidR="009E674D" w:rsidRPr="002C0B5B" w:rsidRDefault="009E674D" w:rsidP="002C0B5B">
      <w:pPr>
        <w:pStyle w:val="Standard"/>
        <w:spacing w:line="360" w:lineRule="auto"/>
        <w:ind w:firstLine="708"/>
        <w:rPr>
          <w:rFonts w:ascii="Times New Roman" w:hAnsi="Times New Roman" w:cs="Times New Roman"/>
          <w:sz w:val="28"/>
          <w:szCs w:val="28"/>
        </w:rPr>
      </w:pPr>
      <w:r w:rsidRPr="002C0B5B">
        <w:rPr>
          <w:rFonts w:ascii="Times New Roman" w:hAnsi="Times New Roman" w:cs="Times New Roman"/>
          <w:sz w:val="28"/>
          <w:szCs w:val="28"/>
        </w:rPr>
        <w:t>Особенности управления организацией в современных условиях я рассмотрю на примере компан</w:t>
      </w:r>
      <w:proofErr w:type="gramStart"/>
      <w:r w:rsidRPr="002C0B5B">
        <w:rPr>
          <w:rFonts w:ascii="Times New Roman" w:hAnsi="Times New Roman" w:cs="Times New Roman"/>
          <w:sz w:val="28"/>
          <w:szCs w:val="28"/>
        </w:rPr>
        <w:t>ии  ООО</w:t>
      </w:r>
      <w:proofErr w:type="gramEnd"/>
      <w:r w:rsidRPr="002C0B5B">
        <w:rPr>
          <w:rFonts w:ascii="Times New Roman" w:hAnsi="Times New Roman" w:cs="Times New Roman"/>
          <w:sz w:val="28"/>
          <w:szCs w:val="28"/>
        </w:rPr>
        <w:t xml:space="preserve"> «Проспект».</w:t>
      </w:r>
    </w:p>
    <w:p w:rsidR="009E674D" w:rsidRPr="002C0B5B" w:rsidRDefault="009E674D" w:rsidP="00D62B71">
      <w:pPr>
        <w:pStyle w:val="Standard"/>
        <w:spacing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Общая характеристика организации</w:t>
      </w:r>
    </w:p>
    <w:p w:rsidR="009E674D" w:rsidRPr="002C0B5B" w:rsidRDefault="009E674D" w:rsidP="00D62B71">
      <w:pPr>
        <w:pStyle w:val="Standard"/>
        <w:spacing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Компания ООО «Проспект» занимается монтажом и укладкой кровли. Компания была создана в 1999 году. На начальном этапе существования в ООО «Проспект» работало восемь сотрудников – три человека представляли управление (директор, главный инженер, главный бухгалтер) и пять – численность рабочих, осуществляющих основную и вспомогательную производственную деятельность.</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В связи с увеличением ресурсов ООО «Проспект», расширением клиентской базы во внешней среде, а также необходимостью повышения эффективности  предприятия произошло структурное изменение в организации. На данный момент в ООО «Проспект» работают тридцать девять сотрудников: административный ресурс – пять человек, производственный ресурс – тридцать четыре человека. Компания оказывает услуги по монтажу гибкой черепицы в городах Липецкой, Воронежской, Тамбовской и Белгородской области. Сотрудники компании имеют стаж работы в данной отрасли не менее десяти лет. Компания имеет свидетельство о саморегулируемой организации (т.е. имеет допуск ко всем видам монтажных работ различных видов кровли). Общество является юридическим лицом, имеет самостоятельный баланс, печать, товарный знак и другие средства индивидуализации.</w:t>
      </w:r>
    </w:p>
    <w:p w:rsidR="009E674D" w:rsidRPr="002C0B5B" w:rsidRDefault="009E674D" w:rsidP="00D62B71">
      <w:pPr>
        <w:pStyle w:val="Standard"/>
        <w:spacing w:line="360" w:lineRule="auto"/>
        <w:jc w:val="both"/>
        <w:rPr>
          <w:rFonts w:ascii="Times New Roman" w:hAnsi="Times New Roman" w:cs="Times New Roman"/>
          <w:sz w:val="28"/>
          <w:szCs w:val="28"/>
        </w:rPr>
      </w:pPr>
      <w:r w:rsidRPr="002C0B5B">
        <w:rPr>
          <w:rFonts w:ascii="Times New Roman" w:hAnsi="Times New Roman" w:cs="Times New Roman"/>
          <w:sz w:val="28"/>
          <w:szCs w:val="28"/>
        </w:rPr>
        <w:tab/>
        <w:t>Организационно-правовая характеристика</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 xml:space="preserve">Компания «Проспект» - общество с ограниченной ответственностью (ООО).  Для этого вида организаций фиксируется минимальный размер имущества, гарантирующего интересы их кредиторов. Если по окончании второго или любого последующего финансового года стоимость чистых </w:t>
      </w:r>
      <w:r w:rsidRPr="002C0B5B">
        <w:rPr>
          <w:rFonts w:ascii="Times New Roman" w:hAnsi="Times New Roman" w:cs="Times New Roman"/>
          <w:sz w:val="28"/>
          <w:szCs w:val="28"/>
        </w:rPr>
        <w:lastRenderedPageBreak/>
        <w:t xml:space="preserve">активов ООО окажется ниже уставного капитала, общество обязано объявить об уменьшении последнего; если же указанная стоимость становится меньше определенного законом минимума, то общество подлежит ликвидации. Таким образом, уставный капитал образует нижнюю допустимую границу чистых активов общества, которые </w:t>
      </w:r>
      <w:proofErr w:type="gramStart"/>
      <w:r w:rsidRPr="002C0B5B">
        <w:rPr>
          <w:rFonts w:ascii="Times New Roman" w:hAnsi="Times New Roman" w:cs="Times New Roman"/>
          <w:sz w:val="28"/>
          <w:szCs w:val="28"/>
        </w:rPr>
        <w:t>обеспечивают гарантию</w:t>
      </w:r>
      <w:proofErr w:type="gramEnd"/>
      <w:r w:rsidRPr="002C0B5B">
        <w:rPr>
          <w:rFonts w:ascii="Times New Roman" w:hAnsi="Times New Roman" w:cs="Times New Roman"/>
          <w:sz w:val="28"/>
          <w:szCs w:val="28"/>
        </w:rPr>
        <w:t xml:space="preserve"> интересов его кредиторов и, вообще говоря, любых его партнеров.</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Из ограниченности ответственности участников общества вытекает состав учредительных документов ООО. Помимо договора в их число входит также устав; договор фиксирует главным образом взаимоотношения участников, в то время как устав - отношения организации с участниками и третьими лицами. Одна из основных задач устава - фиксация уставного капитала как меры ответственности общества перед третьими лицами. Отсутствие в ООО такой абсолютной гарантии, как ответственность по его обязательствам всем имуществом участников, делает устав совершенно необходимым документом.</w:t>
      </w:r>
    </w:p>
    <w:p w:rsidR="009E674D" w:rsidRPr="002C0B5B" w:rsidRDefault="009E674D" w:rsidP="00D62B71">
      <w:pPr>
        <w:pStyle w:val="Standard"/>
        <w:spacing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 xml:space="preserve">Уставный капитал ООО, составляющийся из стоимости вкладов его участников, должен быть, согласно Закону РФ «Об обществах с ограниченной ответственностью», не менее 100 минимальных </w:t>
      </w:r>
      <w:proofErr w:type="gramStart"/>
      <w:r w:rsidRPr="002C0B5B">
        <w:rPr>
          <w:rFonts w:ascii="Times New Roman" w:hAnsi="Times New Roman" w:cs="Times New Roman"/>
          <w:sz w:val="28"/>
          <w:szCs w:val="28"/>
        </w:rPr>
        <w:t>размеров оплаты труда</w:t>
      </w:r>
      <w:proofErr w:type="gramEnd"/>
      <w:r w:rsidRPr="002C0B5B">
        <w:rPr>
          <w:rFonts w:ascii="Times New Roman" w:hAnsi="Times New Roman" w:cs="Times New Roman"/>
          <w:sz w:val="28"/>
          <w:szCs w:val="28"/>
        </w:rPr>
        <w:t>.</w:t>
      </w:r>
    </w:p>
    <w:p w:rsidR="009E674D" w:rsidRPr="002C0B5B" w:rsidRDefault="009E674D" w:rsidP="00D62B71">
      <w:pPr>
        <w:pStyle w:val="Standard"/>
        <w:spacing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Высшим органом ООО является общее собрание его участников. К его исключительной компетенции ГК РФ относит следующие вопросы:  изменение устава, включая изменение размера уставного капитала;  образование исполнительных органов и досрочное прекращение их полномочий; утверждение годовых отчетов и балансов, распределение прибыли и убытков; избрание ревизионной комиссии; реорганизация и ликвидация общества.</w:t>
      </w:r>
    </w:p>
    <w:p w:rsidR="009E674D" w:rsidRPr="002C0B5B" w:rsidRDefault="009E674D" w:rsidP="00D62B71">
      <w:pPr>
        <w:pStyle w:val="Standard"/>
        <w:spacing w:line="360" w:lineRule="auto"/>
        <w:jc w:val="both"/>
        <w:rPr>
          <w:rFonts w:ascii="Times New Roman" w:hAnsi="Times New Roman" w:cs="Times New Roman"/>
          <w:sz w:val="28"/>
          <w:szCs w:val="28"/>
        </w:rPr>
      </w:pPr>
      <w:r w:rsidRPr="002C0B5B">
        <w:rPr>
          <w:rFonts w:ascii="Times New Roman" w:hAnsi="Times New Roman" w:cs="Times New Roman"/>
          <w:sz w:val="28"/>
          <w:szCs w:val="28"/>
        </w:rPr>
        <w:tab/>
        <w:t>Структура управления ООО «Проспект»</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Видами деятельност</w:t>
      </w:r>
      <w:proofErr w:type="gramStart"/>
      <w:r w:rsidRPr="002C0B5B">
        <w:rPr>
          <w:rFonts w:ascii="Times New Roman" w:hAnsi="Times New Roman" w:cs="Times New Roman"/>
          <w:sz w:val="28"/>
          <w:szCs w:val="28"/>
        </w:rPr>
        <w:t>и ООО</w:t>
      </w:r>
      <w:proofErr w:type="gramEnd"/>
      <w:r w:rsidRPr="002C0B5B">
        <w:rPr>
          <w:rFonts w:ascii="Times New Roman" w:hAnsi="Times New Roman" w:cs="Times New Roman"/>
          <w:sz w:val="28"/>
          <w:szCs w:val="28"/>
        </w:rPr>
        <w:t xml:space="preserve"> «Проспект» являются: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торгово-закупочная деятельность, в т.ч. оптовая и розничная;</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lastRenderedPageBreak/>
        <w:t>- ремонтно-строительные и строительно-монтажные работы;</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выполнение проектно-сметных работ, разработка проектно-сметной для достижения поставленных целей и перечисленных видов деятельности.</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Высшим органом ООО «Проспект» является Совет Учредителей, который руководит его деятельностью. Его текущая работа осуществляется директором, который был избран общим собранием участников. В основной управленческий аппарат входят: директор, главный бухгалтер, главный инженер.</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За финансово-хозяйственную деятельность отвечает бухгалтерия, руководителем которой является главный бухгалтер, в подчинении которого находится бухгалтер.</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За организацию производственной деятельности отвечает главный инженер, в подчинении которого находятся инженер по сметному делу, мастера (2 человека), менеджер по отбору заказов.</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За производственную деятельность отвечают мастера, в подчинении которых находятся две бригады монтажников по 15 человек в каждой.</w:t>
      </w:r>
    </w:p>
    <w:p w:rsidR="009E674D" w:rsidRPr="002C0B5B" w:rsidRDefault="009E674D" w:rsidP="00D62B71">
      <w:pPr>
        <w:pStyle w:val="Standard"/>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 xml:space="preserve">В соответствии со структурой управления ООО «Проспект» верхний уровень управления представлен директором. Директору подчиняются юрист, главный инженер и главный бухгалтер. Директор руководит в соответствии с действующим законодательством производственно-хозяйственной и финансово-экономической деятельностью предприятия, неся всю полноту ответственности за последствия принимаемых решений, сохранность и эффективное использование имущества предприятия, а также финансово-хозяйственные результаты его деятельности. Организует работу и эффективное взаимодействие всех структурных подразделений. Организует производственно-хозяйственную деятельность на основе широкого использования новейшей техники и технологии, прогрессивных форм и организации труда, научно-обоснованных нормативов материальных, финансовых и трудовых затрат, изучения конъюнктуры рынка и передового опыта. Решает вопросы, касающиеся финансово-экономической и </w:t>
      </w:r>
      <w:r w:rsidRPr="002C0B5B">
        <w:rPr>
          <w:rFonts w:ascii="Times New Roman" w:hAnsi="Times New Roman" w:cs="Times New Roman"/>
          <w:sz w:val="28"/>
          <w:szCs w:val="28"/>
        </w:rPr>
        <w:lastRenderedPageBreak/>
        <w:t>производственно-хозяйственной деятельност</w:t>
      </w:r>
      <w:proofErr w:type="gramStart"/>
      <w:r w:rsidRPr="002C0B5B">
        <w:rPr>
          <w:rFonts w:ascii="Times New Roman" w:hAnsi="Times New Roman" w:cs="Times New Roman"/>
          <w:sz w:val="28"/>
          <w:szCs w:val="28"/>
        </w:rPr>
        <w:t>и ООО</w:t>
      </w:r>
      <w:proofErr w:type="gramEnd"/>
      <w:r w:rsidRPr="002C0B5B">
        <w:rPr>
          <w:rFonts w:ascii="Times New Roman" w:hAnsi="Times New Roman" w:cs="Times New Roman"/>
          <w:sz w:val="28"/>
          <w:szCs w:val="28"/>
        </w:rPr>
        <w:t xml:space="preserve"> «Проспект», в пределах предоставленных ему законодательством прав, поручает ведение отдельных направлений деятельности другим должностным лицам - заместителям директора, руководителям производственных единиц. Организует и координирует работы по охране труда н</w:t>
      </w:r>
      <w:proofErr w:type="gramStart"/>
      <w:r w:rsidRPr="002C0B5B">
        <w:rPr>
          <w:rFonts w:ascii="Times New Roman" w:hAnsi="Times New Roman" w:cs="Times New Roman"/>
          <w:sz w:val="28"/>
          <w:szCs w:val="28"/>
        </w:rPr>
        <w:t>а ООО</w:t>
      </w:r>
      <w:proofErr w:type="gramEnd"/>
      <w:r w:rsidRPr="002C0B5B">
        <w:rPr>
          <w:rFonts w:ascii="Times New Roman" w:hAnsi="Times New Roman" w:cs="Times New Roman"/>
          <w:sz w:val="28"/>
          <w:szCs w:val="28"/>
        </w:rPr>
        <w:t xml:space="preserve">. Обеспечивает защиту работника от воздействия вредных и опасных производственных факторов. Представляет интересы предприятия во взаимоотношениях с гражданами, юридическими лицами, органами государственной власти и управления. Распоряжается имуществом и средствами предприятия с соблюдением требований, определенных Уставом предприятия, иными нормативными актами. Открывает в банковских учреждениях </w:t>
      </w:r>
      <w:proofErr w:type="gramStart"/>
      <w:r w:rsidRPr="002C0B5B">
        <w:rPr>
          <w:rFonts w:ascii="Times New Roman" w:hAnsi="Times New Roman" w:cs="Times New Roman"/>
          <w:sz w:val="28"/>
          <w:szCs w:val="28"/>
        </w:rPr>
        <w:t>расчетный</w:t>
      </w:r>
      <w:proofErr w:type="gramEnd"/>
      <w:r w:rsidRPr="002C0B5B">
        <w:rPr>
          <w:rFonts w:ascii="Times New Roman" w:hAnsi="Times New Roman" w:cs="Times New Roman"/>
          <w:sz w:val="28"/>
          <w:szCs w:val="28"/>
        </w:rPr>
        <w:t xml:space="preserve"> и другие счета. Заключает трудовые договора (контракты).</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В обязанности юриста входит юридическое сопровождение всей документации предприятия в соответствии с законодательством РФ.</w:t>
      </w:r>
    </w:p>
    <w:p w:rsidR="009E674D" w:rsidRPr="002C0B5B" w:rsidRDefault="009E674D" w:rsidP="00D62B71">
      <w:pPr>
        <w:pStyle w:val="Standard"/>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Главный инженер осуществляет контроль, за соблюдением правил техники безопасности, за производством работ в соответствии со строительными нормами и утверждённым проектом. Согласует объем работ и используемых материалов с заказчиком, контролирует качество и полноту выполненных работ по их окончании, а также соответствие сметы объему выполняемых работ.</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 xml:space="preserve">Главный бухгалтер обязан осуществлять организацию бухгалтерского учета хозяйственно-финансовой деятельности предприятия и </w:t>
      </w:r>
      <w:proofErr w:type="gramStart"/>
      <w:r w:rsidRPr="002C0B5B">
        <w:rPr>
          <w:rFonts w:ascii="Times New Roman" w:hAnsi="Times New Roman" w:cs="Times New Roman"/>
          <w:sz w:val="28"/>
          <w:szCs w:val="28"/>
        </w:rPr>
        <w:t>контроль за</w:t>
      </w:r>
      <w:proofErr w:type="gramEnd"/>
      <w:r w:rsidRPr="002C0B5B">
        <w:rPr>
          <w:rFonts w:ascii="Times New Roman" w:hAnsi="Times New Roman" w:cs="Times New Roman"/>
          <w:sz w:val="28"/>
          <w:szCs w:val="28"/>
        </w:rPr>
        <w:t xml:space="preserve"> экономным использованием материальных, трудовых и финансовых ресурсов, сохранностью собственности предприятия. Формирует в соответствии с законодательством о бухгалтерском учете учетную политику, исходя из структуры и особенностей деятельности предприятия, необходимости обеспечения его финансовой устойчивости. Подготовке и принятию рабочего плана счетов, форм первичных учетных  документов, применяемых для оформления хозяйственных операции, по которым не предусмотрены типовые формы документов внутренней  бухгалтерской </w:t>
      </w:r>
      <w:r w:rsidRPr="002C0B5B">
        <w:rPr>
          <w:rFonts w:ascii="Times New Roman" w:hAnsi="Times New Roman" w:cs="Times New Roman"/>
          <w:sz w:val="28"/>
          <w:szCs w:val="28"/>
        </w:rPr>
        <w:lastRenderedPageBreak/>
        <w:t xml:space="preserve">отчетности. Обеспечивает порядок проведения инвентаризации. </w:t>
      </w:r>
      <w:proofErr w:type="gramStart"/>
      <w:r w:rsidRPr="002C0B5B">
        <w:rPr>
          <w:rFonts w:ascii="Times New Roman" w:hAnsi="Times New Roman" w:cs="Times New Roman"/>
          <w:sz w:val="28"/>
          <w:szCs w:val="28"/>
        </w:rPr>
        <w:t>Контроль за</w:t>
      </w:r>
      <w:proofErr w:type="gramEnd"/>
      <w:r w:rsidRPr="002C0B5B">
        <w:rPr>
          <w:rFonts w:ascii="Times New Roman" w:hAnsi="Times New Roman" w:cs="Times New Roman"/>
          <w:sz w:val="28"/>
          <w:szCs w:val="28"/>
        </w:rPr>
        <w:t xml:space="preserve"> проведением хозяйственных операций, соблюдением технологии обработки бухгалтерской информации и порядка документооборота. Рациональную организацию бухгалтерского учета и отчетности на предприятии  и в его подразделениях. Формирование и современное представление полной и достоверной     бухгалтерской информации о деятельности предприятия его имущественном    положении, доходах и расходах. Своевременное отражение на счетах бухгалтерского учета операции, связанных с их движением. Учет издержек производства и обращения, исполнения смет расходов, реализации продукции, выполнение работ (услуг), результатов хозяйственно - финансовой деятельности предприятия. Учет финансовых, расчетных и кредитных операций. Законность, своевременность и правильность оформления документов. Составление экономически обоснованных отчетных калькуляций себестоимости продукции работ (услуг). Расчеты по заработной плате. </w:t>
      </w:r>
      <w:proofErr w:type="gramStart"/>
      <w:r w:rsidRPr="002C0B5B">
        <w:rPr>
          <w:rFonts w:ascii="Times New Roman" w:hAnsi="Times New Roman" w:cs="Times New Roman"/>
          <w:sz w:val="28"/>
          <w:szCs w:val="28"/>
        </w:rPr>
        <w:t>Правильное начисление и перечисление налогов и сборов в федеральный, региональный и местный бюджеты, страховых взносов в государственные внебюджетные социальные фонды, платежей в банковские учреждения, средств на финансирование капитальных вложений.</w:t>
      </w:r>
      <w:proofErr w:type="gramEnd"/>
      <w:r w:rsidRPr="002C0B5B">
        <w:rPr>
          <w:rFonts w:ascii="Times New Roman" w:hAnsi="Times New Roman" w:cs="Times New Roman"/>
          <w:sz w:val="28"/>
          <w:szCs w:val="28"/>
        </w:rPr>
        <w:t xml:space="preserve"> Погашение в установленные сроки задолженностей банкам по ссудам. Отчисление средств на материальное стимулирование работников предприятия и т.д.</w:t>
      </w:r>
    </w:p>
    <w:p w:rsidR="009E674D" w:rsidRPr="002C0B5B" w:rsidRDefault="009E674D" w:rsidP="00D62B71">
      <w:pPr>
        <w:pStyle w:val="Standard"/>
        <w:shd w:val="clear" w:color="auto" w:fill="FFFFFF"/>
        <w:spacing w:line="360" w:lineRule="auto"/>
        <w:jc w:val="both"/>
        <w:rPr>
          <w:rFonts w:ascii="Times New Roman" w:hAnsi="Times New Roman" w:cs="Times New Roman"/>
          <w:sz w:val="28"/>
          <w:szCs w:val="28"/>
        </w:rPr>
      </w:pPr>
      <w:r w:rsidRPr="002C0B5B">
        <w:rPr>
          <w:rFonts w:ascii="Times New Roman" w:hAnsi="Times New Roman" w:cs="Times New Roman"/>
          <w:sz w:val="28"/>
          <w:szCs w:val="28"/>
        </w:rPr>
        <w:tab/>
        <w:t>Данная структура предприятия является линейной.</w:t>
      </w:r>
    </w:p>
    <w:p w:rsidR="009E674D" w:rsidRPr="002C0B5B" w:rsidRDefault="009E674D" w:rsidP="00D62B71">
      <w:pPr>
        <w:pStyle w:val="Standard"/>
        <w:spacing w:line="360" w:lineRule="auto"/>
        <w:jc w:val="both"/>
        <w:rPr>
          <w:rFonts w:ascii="Times New Roman" w:hAnsi="Times New Roman" w:cs="Times New Roman"/>
          <w:sz w:val="28"/>
          <w:szCs w:val="28"/>
        </w:rPr>
      </w:pPr>
      <w:r w:rsidRPr="002C0B5B">
        <w:rPr>
          <w:rFonts w:ascii="Times New Roman" w:hAnsi="Times New Roman" w:cs="Times New Roman"/>
          <w:sz w:val="28"/>
          <w:szCs w:val="28"/>
        </w:rPr>
        <w:t>Недостатки данной организационной структуры заключаются в большой загруженности высшего руководства; малой гибкости при изменении ситуации; задержке решений, вопросов, касающихся нескольких подразделений.</w:t>
      </w:r>
    </w:p>
    <w:p w:rsidR="009E674D" w:rsidRPr="002C0B5B" w:rsidRDefault="009E674D" w:rsidP="00D62B71">
      <w:pPr>
        <w:pStyle w:val="Standard"/>
        <w:spacing w:line="360" w:lineRule="auto"/>
        <w:jc w:val="both"/>
        <w:rPr>
          <w:rFonts w:ascii="Times New Roman" w:hAnsi="Times New Roman" w:cs="Times New Roman"/>
          <w:sz w:val="28"/>
          <w:szCs w:val="28"/>
        </w:rPr>
      </w:pPr>
      <w:r w:rsidRPr="002C0B5B">
        <w:rPr>
          <w:rFonts w:ascii="Times New Roman" w:hAnsi="Times New Roman" w:cs="Times New Roman"/>
          <w:sz w:val="28"/>
          <w:szCs w:val="28"/>
        </w:rPr>
        <w:tab/>
        <w:t xml:space="preserve">ООО «Проспект» является объектом малого бизнеса на рынке </w:t>
      </w:r>
      <w:proofErr w:type="spellStart"/>
      <w:r w:rsidRPr="002C0B5B">
        <w:rPr>
          <w:rFonts w:ascii="Times New Roman" w:hAnsi="Times New Roman" w:cs="Times New Roman"/>
          <w:sz w:val="28"/>
          <w:szCs w:val="28"/>
        </w:rPr>
        <w:t>РФ</w:t>
      </w:r>
      <w:proofErr w:type="gramStart"/>
      <w:r w:rsidRPr="002C0B5B">
        <w:rPr>
          <w:rFonts w:ascii="Times New Roman" w:hAnsi="Times New Roman" w:cs="Times New Roman"/>
          <w:sz w:val="28"/>
          <w:szCs w:val="28"/>
        </w:rPr>
        <w:t>,к</w:t>
      </w:r>
      <w:proofErr w:type="gramEnd"/>
      <w:r w:rsidRPr="002C0B5B">
        <w:rPr>
          <w:rFonts w:ascii="Times New Roman" w:hAnsi="Times New Roman" w:cs="Times New Roman"/>
          <w:sz w:val="28"/>
          <w:szCs w:val="28"/>
        </w:rPr>
        <w:t>онкуренция</w:t>
      </w:r>
      <w:proofErr w:type="spellEnd"/>
      <w:r w:rsidRPr="002C0B5B">
        <w:rPr>
          <w:rFonts w:ascii="Times New Roman" w:hAnsi="Times New Roman" w:cs="Times New Roman"/>
          <w:sz w:val="28"/>
          <w:szCs w:val="28"/>
        </w:rPr>
        <w:t xml:space="preserve"> среди фирм оказывающих подобные услуги достаточно велика, поэтому позиция компании на рынке является недостаточно </w:t>
      </w:r>
      <w:r w:rsidRPr="002C0B5B">
        <w:rPr>
          <w:rFonts w:ascii="Times New Roman" w:hAnsi="Times New Roman" w:cs="Times New Roman"/>
          <w:sz w:val="28"/>
          <w:szCs w:val="28"/>
        </w:rPr>
        <w:lastRenderedPageBreak/>
        <w:t>стабильной.</w:t>
      </w:r>
      <w:r w:rsidR="002C0B5B" w:rsidRPr="002C0B5B">
        <w:rPr>
          <w:rFonts w:ascii="Times New Roman" w:hAnsi="Times New Roman" w:cs="Times New Roman"/>
          <w:sz w:val="28"/>
          <w:szCs w:val="28"/>
        </w:rPr>
        <w:t xml:space="preserve"> </w:t>
      </w:r>
      <w:r w:rsidRPr="002C0B5B">
        <w:rPr>
          <w:rFonts w:ascii="Times New Roman" w:hAnsi="Times New Roman" w:cs="Times New Roman"/>
          <w:sz w:val="28"/>
          <w:szCs w:val="28"/>
        </w:rPr>
        <w:t>Сильные и слабые сторон</w:t>
      </w:r>
      <w:proofErr w:type="gramStart"/>
      <w:r w:rsidRPr="002C0B5B">
        <w:rPr>
          <w:rFonts w:ascii="Times New Roman" w:hAnsi="Times New Roman" w:cs="Times New Roman"/>
          <w:sz w:val="28"/>
          <w:szCs w:val="28"/>
        </w:rPr>
        <w:t>ы ООО</w:t>
      </w:r>
      <w:proofErr w:type="gramEnd"/>
      <w:r w:rsidRPr="002C0B5B">
        <w:rPr>
          <w:rFonts w:ascii="Times New Roman" w:hAnsi="Times New Roman" w:cs="Times New Roman"/>
          <w:sz w:val="28"/>
          <w:szCs w:val="28"/>
        </w:rPr>
        <w:t xml:space="preserve"> «Проспект» отражены в таблице 1.</w:t>
      </w:r>
    </w:p>
    <w:p w:rsidR="009E674D" w:rsidRPr="002C0B5B" w:rsidRDefault="009E674D" w:rsidP="00D62B71">
      <w:pPr>
        <w:pStyle w:val="Standard"/>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Таблица 1.</w:t>
      </w:r>
    </w:p>
    <w:p w:rsidR="009E674D" w:rsidRPr="002C0B5B" w:rsidRDefault="009E674D" w:rsidP="00D62B71">
      <w:pPr>
        <w:pStyle w:val="Standard"/>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Анализ позиц</w:t>
      </w:r>
      <w:proofErr w:type="gramStart"/>
      <w:r w:rsidRPr="002C0B5B">
        <w:rPr>
          <w:rFonts w:ascii="Times New Roman" w:hAnsi="Times New Roman" w:cs="Times New Roman"/>
          <w:sz w:val="28"/>
          <w:szCs w:val="28"/>
        </w:rPr>
        <w:t>ии ООО</w:t>
      </w:r>
      <w:proofErr w:type="gramEnd"/>
      <w:r w:rsidRPr="002C0B5B">
        <w:rPr>
          <w:rFonts w:ascii="Times New Roman" w:hAnsi="Times New Roman" w:cs="Times New Roman"/>
          <w:sz w:val="28"/>
          <w:szCs w:val="28"/>
        </w:rPr>
        <w:t xml:space="preserve"> «Проспект» на рынке</w:t>
      </w:r>
    </w:p>
    <w:tbl>
      <w:tblPr>
        <w:tblW w:w="9498" w:type="dxa"/>
        <w:tblInd w:w="-108" w:type="dxa"/>
        <w:tblLayout w:type="fixed"/>
        <w:tblCellMar>
          <w:left w:w="10" w:type="dxa"/>
          <w:right w:w="10" w:type="dxa"/>
        </w:tblCellMar>
        <w:tblLook w:val="0000" w:firstRow="0" w:lastRow="0" w:firstColumn="0" w:lastColumn="0" w:noHBand="0" w:noVBand="0"/>
      </w:tblPr>
      <w:tblGrid>
        <w:gridCol w:w="4819"/>
        <w:gridCol w:w="4679"/>
      </w:tblGrid>
      <w:tr w:rsidR="009E674D" w:rsidRPr="002C0B5B" w:rsidTr="0044436E">
        <w:trPr>
          <w:trHeight w:val="416"/>
        </w:trPr>
        <w:tc>
          <w:tcPr>
            <w:tcW w:w="48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9E674D" w:rsidRPr="002C0B5B" w:rsidRDefault="009E674D" w:rsidP="00D62B71">
            <w:pPr>
              <w:pStyle w:val="a5"/>
              <w:spacing w:line="360" w:lineRule="auto"/>
              <w:jc w:val="both"/>
              <w:rPr>
                <w:color w:val="auto"/>
                <w:szCs w:val="28"/>
              </w:rPr>
            </w:pPr>
            <w:r w:rsidRPr="002C0B5B">
              <w:rPr>
                <w:color w:val="auto"/>
                <w:szCs w:val="28"/>
              </w:rPr>
              <w:t>Сильные стороны</w:t>
            </w:r>
          </w:p>
        </w:tc>
        <w:tc>
          <w:tcPr>
            <w:tcW w:w="46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9E674D" w:rsidRPr="002C0B5B" w:rsidRDefault="009E674D" w:rsidP="00D62B71">
            <w:pPr>
              <w:pStyle w:val="a5"/>
              <w:spacing w:line="360" w:lineRule="auto"/>
              <w:jc w:val="both"/>
              <w:rPr>
                <w:color w:val="auto"/>
                <w:szCs w:val="28"/>
              </w:rPr>
            </w:pPr>
            <w:r w:rsidRPr="002C0B5B">
              <w:rPr>
                <w:color w:val="auto"/>
                <w:szCs w:val="28"/>
              </w:rPr>
              <w:t>Слабые стороны</w:t>
            </w:r>
          </w:p>
        </w:tc>
      </w:tr>
      <w:tr w:rsidR="009E674D" w:rsidRPr="002C0B5B" w:rsidTr="0044436E">
        <w:trPr>
          <w:trHeight w:val="416"/>
        </w:trPr>
        <w:tc>
          <w:tcPr>
            <w:tcW w:w="48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E674D" w:rsidRPr="002C0B5B" w:rsidRDefault="009E674D" w:rsidP="00D62B71">
            <w:pPr>
              <w:pStyle w:val="a5"/>
              <w:spacing w:line="360" w:lineRule="auto"/>
              <w:jc w:val="both"/>
              <w:rPr>
                <w:color w:val="auto"/>
                <w:szCs w:val="28"/>
              </w:rPr>
            </w:pPr>
            <w:r w:rsidRPr="002C0B5B">
              <w:rPr>
                <w:color w:val="auto"/>
                <w:szCs w:val="28"/>
              </w:rPr>
              <w:t>1. Наличие четкого представления о стратегии развития.</w:t>
            </w:r>
          </w:p>
          <w:p w:rsidR="009E674D" w:rsidRPr="002C0B5B" w:rsidRDefault="009E674D" w:rsidP="00D62B71">
            <w:pPr>
              <w:pStyle w:val="a5"/>
              <w:spacing w:line="360" w:lineRule="auto"/>
              <w:jc w:val="both"/>
              <w:rPr>
                <w:color w:val="auto"/>
                <w:szCs w:val="28"/>
              </w:rPr>
            </w:pPr>
            <w:r w:rsidRPr="002C0B5B">
              <w:rPr>
                <w:color w:val="auto"/>
                <w:szCs w:val="28"/>
              </w:rPr>
              <w:t>2. Быстрое реагирование на потребности рынка.</w:t>
            </w:r>
          </w:p>
          <w:p w:rsidR="009E674D" w:rsidRPr="002C0B5B" w:rsidRDefault="009E674D" w:rsidP="00D62B71">
            <w:pPr>
              <w:pStyle w:val="a5"/>
              <w:spacing w:line="360" w:lineRule="auto"/>
              <w:jc w:val="both"/>
              <w:rPr>
                <w:color w:val="auto"/>
                <w:szCs w:val="28"/>
              </w:rPr>
            </w:pPr>
            <w:r w:rsidRPr="002C0B5B">
              <w:rPr>
                <w:color w:val="auto"/>
                <w:szCs w:val="28"/>
              </w:rPr>
              <w:t>3. Внедрение нововведений.</w:t>
            </w:r>
          </w:p>
          <w:p w:rsidR="009E674D" w:rsidRPr="002C0B5B" w:rsidRDefault="009E674D" w:rsidP="00D62B71">
            <w:pPr>
              <w:pStyle w:val="a5"/>
              <w:spacing w:line="360" w:lineRule="auto"/>
              <w:jc w:val="both"/>
              <w:rPr>
                <w:color w:val="auto"/>
                <w:szCs w:val="28"/>
              </w:rPr>
            </w:pPr>
            <w:r w:rsidRPr="002C0B5B">
              <w:rPr>
                <w:color w:val="auto"/>
                <w:szCs w:val="28"/>
              </w:rPr>
              <w:t>4.Наличие высококвалифицированного персонала.</w:t>
            </w:r>
          </w:p>
        </w:tc>
        <w:tc>
          <w:tcPr>
            <w:tcW w:w="46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9E674D" w:rsidRPr="002C0B5B" w:rsidRDefault="009E674D" w:rsidP="00D62B71">
            <w:pPr>
              <w:pStyle w:val="a5"/>
              <w:spacing w:line="360" w:lineRule="auto"/>
              <w:jc w:val="both"/>
              <w:rPr>
                <w:color w:val="auto"/>
                <w:szCs w:val="28"/>
              </w:rPr>
            </w:pPr>
            <w:r w:rsidRPr="002C0B5B">
              <w:rPr>
                <w:color w:val="auto"/>
                <w:szCs w:val="28"/>
              </w:rPr>
              <w:t>1. Наличие большого количества конкурентов в отрасли.</w:t>
            </w:r>
          </w:p>
          <w:p w:rsidR="009E674D" w:rsidRPr="002C0B5B" w:rsidRDefault="009E674D" w:rsidP="00D62B71">
            <w:pPr>
              <w:pStyle w:val="a5"/>
              <w:spacing w:line="360" w:lineRule="auto"/>
              <w:jc w:val="both"/>
              <w:rPr>
                <w:color w:val="auto"/>
                <w:szCs w:val="28"/>
              </w:rPr>
            </w:pPr>
            <w:r w:rsidRPr="002C0B5B">
              <w:rPr>
                <w:color w:val="auto"/>
                <w:szCs w:val="28"/>
              </w:rPr>
              <w:t>2. Малая доля рынка.</w:t>
            </w:r>
          </w:p>
          <w:p w:rsidR="009E674D" w:rsidRPr="002C0B5B" w:rsidRDefault="009E674D" w:rsidP="00D62B71">
            <w:pPr>
              <w:pStyle w:val="a5"/>
              <w:spacing w:line="360" w:lineRule="auto"/>
              <w:jc w:val="both"/>
              <w:rPr>
                <w:color w:val="auto"/>
                <w:szCs w:val="28"/>
              </w:rPr>
            </w:pPr>
            <w:r w:rsidRPr="002C0B5B">
              <w:rPr>
                <w:color w:val="auto"/>
                <w:szCs w:val="28"/>
              </w:rPr>
              <w:t>3. Отсутствие рекламы.</w:t>
            </w:r>
          </w:p>
          <w:p w:rsidR="009E674D" w:rsidRPr="002C0B5B" w:rsidRDefault="009E674D" w:rsidP="00D62B71">
            <w:pPr>
              <w:pStyle w:val="a5"/>
              <w:spacing w:line="360" w:lineRule="auto"/>
              <w:jc w:val="both"/>
              <w:rPr>
                <w:color w:val="auto"/>
                <w:szCs w:val="28"/>
              </w:rPr>
            </w:pPr>
            <w:r w:rsidRPr="002C0B5B">
              <w:rPr>
                <w:color w:val="auto"/>
                <w:szCs w:val="28"/>
              </w:rPr>
              <w:t>4. Финансовая поддержка в случае необходимости от учредителей ООО «Проспект».</w:t>
            </w:r>
          </w:p>
          <w:p w:rsidR="009E674D" w:rsidRPr="002C0B5B" w:rsidRDefault="009E674D" w:rsidP="00D62B71">
            <w:pPr>
              <w:pStyle w:val="a5"/>
              <w:spacing w:line="360" w:lineRule="auto"/>
              <w:jc w:val="both"/>
              <w:rPr>
                <w:color w:val="auto"/>
                <w:szCs w:val="28"/>
              </w:rPr>
            </w:pPr>
            <w:r w:rsidRPr="002C0B5B">
              <w:rPr>
                <w:color w:val="auto"/>
                <w:szCs w:val="28"/>
              </w:rPr>
              <w:t>5. Чрезмерная загруженность директор</w:t>
            </w:r>
            <w:proofErr w:type="gramStart"/>
            <w:r w:rsidRPr="002C0B5B">
              <w:rPr>
                <w:color w:val="auto"/>
                <w:szCs w:val="28"/>
              </w:rPr>
              <w:t>а ООО</w:t>
            </w:r>
            <w:proofErr w:type="gramEnd"/>
            <w:r w:rsidRPr="002C0B5B">
              <w:rPr>
                <w:color w:val="auto"/>
                <w:szCs w:val="28"/>
              </w:rPr>
              <w:t>, что не позволяет быстро решать текущие вопросы и мобильно выстраивать единую стратегическую линию развития компании.</w:t>
            </w:r>
          </w:p>
        </w:tc>
      </w:tr>
    </w:tbl>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D62B71">
      <w:pPr>
        <w:pStyle w:val="Standard"/>
        <w:spacing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Таким образом, ООО «Проспект» необходимо совершенствование организационной структуры для достижения более стабильной позиции на рынке.</w:t>
      </w:r>
    </w:p>
    <w:p w:rsidR="009E674D" w:rsidRPr="002C0B5B" w:rsidRDefault="009E674D" w:rsidP="00D62B71">
      <w:pPr>
        <w:pStyle w:val="Standard"/>
        <w:spacing w:after="0" w:line="360" w:lineRule="auto"/>
        <w:ind w:firstLine="708"/>
        <w:jc w:val="both"/>
        <w:rPr>
          <w:rFonts w:ascii="Times New Roman" w:hAnsi="Times New Roman" w:cs="Times New Roman"/>
          <w:sz w:val="28"/>
          <w:szCs w:val="28"/>
        </w:rPr>
      </w:pPr>
      <w:proofErr w:type="gramStart"/>
      <w:r w:rsidRPr="002C0B5B">
        <w:rPr>
          <w:rFonts w:ascii="Times New Roman" w:hAnsi="Times New Roman" w:cs="Times New Roman"/>
          <w:sz w:val="28"/>
          <w:szCs w:val="28"/>
        </w:rPr>
        <w:t xml:space="preserve">При оценке эффективности аппарата управления и организационно производственной структуры ООО «Проспект» мною были использованы показатели, характеризующие содержание и организацию процесса управления, в том числе непосредственные результаты и затраты управленческого труда (текущие затраты на содержание аппарата управления, эксплуатацию технических средств, подготовку и переподготовку кадров, а </w:t>
      </w:r>
      <w:r w:rsidRPr="002C0B5B">
        <w:rPr>
          <w:rFonts w:ascii="Times New Roman" w:hAnsi="Times New Roman" w:cs="Times New Roman"/>
          <w:sz w:val="28"/>
          <w:szCs w:val="28"/>
        </w:rPr>
        <w:lastRenderedPageBreak/>
        <w:t>также единовременные расходы на различного рода работы в области создания и совершенствования систем управления, на приобретение</w:t>
      </w:r>
      <w:proofErr w:type="gramEnd"/>
      <w:r w:rsidRPr="002C0B5B">
        <w:rPr>
          <w:rFonts w:ascii="Times New Roman" w:hAnsi="Times New Roman" w:cs="Times New Roman"/>
          <w:sz w:val="28"/>
          <w:szCs w:val="28"/>
        </w:rPr>
        <w:t xml:space="preserve"> вычислительной техники и других средств, используемых в управлении).</w:t>
      </w:r>
    </w:p>
    <w:p w:rsidR="009E674D" w:rsidRPr="002C0B5B" w:rsidRDefault="009E674D" w:rsidP="00D62B71">
      <w:pPr>
        <w:pStyle w:val="Standard"/>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 xml:space="preserve">Отдельные параметры эффективности организационной структуры можно определить, используя коэффициент эффективности организационной структуры управления  </w:t>
      </w:r>
      <w:r w:rsidRPr="002C0B5B">
        <w:rPr>
          <w:rFonts w:ascii="Times New Roman" w:hAnsi="Times New Roman" w:cs="Times New Roman"/>
          <w:i/>
          <w:sz w:val="28"/>
          <w:szCs w:val="28"/>
        </w:rPr>
        <w:t>К</w:t>
      </w:r>
      <w:r w:rsidRPr="002C0B5B">
        <w:rPr>
          <w:rFonts w:ascii="Times New Roman" w:hAnsi="Times New Roman" w:cs="Times New Roman"/>
          <w:i/>
          <w:sz w:val="28"/>
          <w:szCs w:val="28"/>
          <w:vertAlign w:val="subscript"/>
        </w:rPr>
        <w:t>Э</w:t>
      </w:r>
      <w:r w:rsidRPr="002C0B5B">
        <w:rPr>
          <w:rFonts w:ascii="Times New Roman" w:hAnsi="Times New Roman" w:cs="Times New Roman"/>
          <w:i/>
          <w:sz w:val="28"/>
          <w:szCs w:val="28"/>
        </w:rPr>
        <w:t xml:space="preserve"> = Р</w:t>
      </w:r>
      <w:r w:rsidRPr="002C0B5B">
        <w:rPr>
          <w:rFonts w:ascii="Times New Roman" w:hAnsi="Times New Roman" w:cs="Times New Roman"/>
          <w:i/>
          <w:sz w:val="28"/>
          <w:szCs w:val="28"/>
          <w:vertAlign w:val="subscript"/>
        </w:rPr>
        <w:t>П</w:t>
      </w:r>
      <w:r w:rsidRPr="002C0B5B">
        <w:rPr>
          <w:rFonts w:ascii="Times New Roman" w:hAnsi="Times New Roman" w:cs="Times New Roman"/>
          <w:i/>
          <w:sz w:val="28"/>
          <w:szCs w:val="28"/>
        </w:rPr>
        <w:t>/З</w:t>
      </w:r>
      <w:r w:rsidRPr="002C0B5B">
        <w:rPr>
          <w:rFonts w:ascii="Times New Roman" w:hAnsi="Times New Roman" w:cs="Times New Roman"/>
          <w:i/>
          <w:sz w:val="28"/>
          <w:szCs w:val="28"/>
          <w:vertAlign w:val="subscript"/>
        </w:rPr>
        <w:t xml:space="preserve">У, </w:t>
      </w:r>
      <w:r w:rsidRPr="002C0B5B">
        <w:rPr>
          <w:rFonts w:ascii="Times New Roman" w:hAnsi="Times New Roman" w:cs="Times New Roman"/>
          <w:sz w:val="28"/>
          <w:szCs w:val="28"/>
        </w:rPr>
        <w:t>где Р</w:t>
      </w:r>
      <w:r w:rsidRPr="002C0B5B">
        <w:rPr>
          <w:rFonts w:ascii="Times New Roman" w:hAnsi="Times New Roman" w:cs="Times New Roman"/>
          <w:sz w:val="28"/>
          <w:szCs w:val="28"/>
          <w:vertAlign w:val="subscript"/>
        </w:rPr>
        <w:t>П</w:t>
      </w:r>
      <w:r w:rsidRPr="002C0B5B">
        <w:rPr>
          <w:rFonts w:ascii="Times New Roman" w:hAnsi="Times New Roman" w:cs="Times New Roman"/>
          <w:sz w:val="28"/>
          <w:szCs w:val="28"/>
        </w:rPr>
        <w:t xml:space="preserve"> – конечный результат (эффект), полученный от функционирования организационной структуры управления; З</w:t>
      </w:r>
      <w:r w:rsidRPr="002C0B5B">
        <w:rPr>
          <w:rFonts w:ascii="Times New Roman" w:hAnsi="Times New Roman" w:cs="Times New Roman"/>
          <w:sz w:val="28"/>
          <w:szCs w:val="28"/>
          <w:vertAlign w:val="subscript"/>
        </w:rPr>
        <w:t>У</w:t>
      </w:r>
      <w:r w:rsidRPr="002C0B5B">
        <w:rPr>
          <w:rFonts w:ascii="Times New Roman" w:hAnsi="Times New Roman" w:cs="Times New Roman"/>
          <w:sz w:val="28"/>
          <w:szCs w:val="28"/>
        </w:rPr>
        <w:t xml:space="preserve"> – затраты на управление (фонд заработной платы, расходы на содержание помещений, приобретение и ремонт средств оргтехники, прием передачу управленческой информации).</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За 1 квартал 2013 года К</w:t>
      </w:r>
      <w:r w:rsidRPr="002C0B5B">
        <w:rPr>
          <w:rFonts w:ascii="Times New Roman" w:hAnsi="Times New Roman" w:cs="Times New Roman"/>
          <w:sz w:val="28"/>
          <w:szCs w:val="28"/>
          <w:vertAlign w:val="subscript"/>
        </w:rPr>
        <w:t>Э</w:t>
      </w:r>
      <w:r w:rsidRPr="002C0B5B">
        <w:rPr>
          <w:rFonts w:ascii="Times New Roman" w:hAnsi="Times New Roman" w:cs="Times New Roman"/>
          <w:sz w:val="28"/>
          <w:szCs w:val="28"/>
        </w:rPr>
        <w:t>= 342855,31/570740,20= 0,60</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За 2 квартал 2013 года К</w:t>
      </w:r>
      <w:r w:rsidRPr="002C0B5B">
        <w:rPr>
          <w:rFonts w:ascii="Times New Roman" w:hAnsi="Times New Roman" w:cs="Times New Roman"/>
          <w:sz w:val="28"/>
          <w:szCs w:val="28"/>
          <w:vertAlign w:val="subscript"/>
        </w:rPr>
        <w:t>Э</w:t>
      </w:r>
      <w:r w:rsidRPr="002C0B5B">
        <w:rPr>
          <w:rFonts w:ascii="Times New Roman" w:hAnsi="Times New Roman" w:cs="Times New Roman"/>
          <w:sz w:val="28"/>
          <w:szCs w:val="28"/>
        </w:rPr>
        <w:t>= 309000/708571,50 = 0,44</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За 3 квартал 2013 года К</w:t>
      </w:r>
      <w:r w:rsidRPr="002C0B5B">
        <w:rPr>
          <w:rFonts w:ascii="Times New Roman" w:hAnsi="Times New Roman" w:cs="Times New Roman"/>
          <w:sz w:val="28"/>
          <w:szCs w:val="28"/>
          <w:vertAlign w:val="subscript"/>
        </w:rPr>
        <w:t>Э</w:t>
      </w:r>
      <w:r w:rsidRPr="002C0B5B">
        <w:rPr>
          <w:rFonts w:ascii="Times New Roman" w:hAnsi="Times New Roman" w:cs="Times New Roman"/>
          <w:sz w:val="28"/>
          <w:szCs w:val="28"/>
        </w:rPr>
        <w:t>= 285000/754842,08= 0,37</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Расчет коэффициента эффективности организационной структуры управления за три квартала 2013 года показал, что происходит снижение. На это снижение повлияло уменьшение прибыли. На данном предприятии все вопросы решал директор, поэтому происходила задержка принятия решений. Что говорит о необходимости совершенствования организационной структуры управления.</w:t>
      </w: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b/>
          <w:sz w:val="28"/>
          <w:szCs w:val="28"/>
        </w:rPr>
      </w:pPr>
    </w:p>
    <w:p w:rsidR="009E674D" w:rsidRPr="002C0B5B" w:rsidRDefault="009E674D" w:rsidP="002C0B5B">
      <w:pPr>
        <w:pStyle w:val="Standard"/>
        <w:spacing w:line="360" w:lineRule="auto"/>
        <w:rPr>
          <w:rFonts w:ascii="Times New Roman" w:hAnsi="Times New Roman" w:cs="Times New Roman"/>
          <w:b/>
          <w:sz w:val="28"/>
          <w:szCs w:val="28"/>
        </w:rPr>
      </w:pPr>
    </w:p>
    <w:p w:rsidR="009E674D" w:rsidRPr="002C0B5B" w:rsidRDefault="009E674D" w:rsidP="002C0B5B">
      <w:pPr>
        <w:pStyle w:val="Standard"/>
        <w:spacing w:line="360" w:lineRule="auto"/>
        <w:jc w:val="center"/>
        <w:rPr>
          <w:rFonts w:ascii="Times New Roman" w:hAnsi="Times New Roman" w:cs="Times New Roman"/>
          <w:sz w:val="28"/>
          <w:szCs w:val="28"/>
        </w:rPr>
      </w:pPr>
      <w:r w:rsidRPr="002C0B5B">
        <w:rPr>
          <w:rFonts w:ascii="Times New Roman" w:hAnsi="Times New Roman" w:cs="Times New Roman"/>
          <w:b/>
          <w:sz w:val="28"/>
          <w:szCs w:val="28"/>
        </w:rPr>
        <w:lastRenderedPageBreak/>
        <w:t xml:space="preserve">Глава 3. Основные направления совершенствования управления в ООО </w:t>
      </w:r>
      <w:r w:rsidRPr="002C0B5B">
        <w:rPr>
          <w:rFonts w:ascii="Times New Roman" w:hAnsi="Times New Roman" w:cs="Times New Roman"/>
          <w:b/>
          <w:bCs/>
          <w:sz w:val="28"/>
          <w:szCs w:val="28"/>
        </w:rPr>
        <w:t>«Проспект»</w:t>
      </w:r>
    </w:p>
    <w:p w:rsidR="009E674D" w:rsidRPr="002C0B5B" w:rsidRDefault="009E674D" w:rsidP="00D62B71">
      <w:pPr>
        <w:pStyle w:val="Standard"/>
        <w:spacing w:line="360" w:lineRule="auto"/>
        <w:ind w:firstLine="708"/>
        <w:jc w:val="both"/>
        <w:rPr>
          <w:rFonts w:ascii="Times New Roman" w:hAnsi="Times New Roman" w:cs="Times New Roman"/>
          <w:sz w:val="28"/>
          <w:szCs w:val="28"/>
        </w:rPr>
      </w:pPr>
      <w:r w:rsidRPr="002C0B5B">
        <w:rPr>
          <w:rFonts w:ascii="Times New Roman" w:hAnsi="Times New Roman" w:cs="Times New Roman"/>
          <w:sz w:val="28"/>
          <w:szCs w:val="28"/>
        </w:rPr>
        <w:t>Для решения выявленных в предыдущей главе проблем ООО «Проспект», а также для обеспечения компании высокой эффективности работы, конкурентоспособности и устойчивого положения на рынке необходимо провести следующие мероприятия:</w:t>
      </w:r>
    </w:p>
    <w:p w:rsidR="009E674D" w:rsidRPr="002C0B5B" w:rsidRDefault="009E674D" w:rsidP="00D62B71">
      <w:pPr>
        <w:pStyle w:val="a4"/>
        <w:numPr>
          <w:ilvl w:val="0"/>
          <w:numId w:val="6"/>
        </w:numPr>
        <w:spacing w:line="360" w:lineRule="auto"/>
        <w:jc w:val="both"/>
        <w:rPr>
          <w:rFonts w:ascii="Times New Roman" w:hAnsi="Times New Roman" w:cs="Times New Roman"/>
          <w:sz w:val="28"/>
          <w:szCs w:val="28"/>
        </w:rPr>
      </w:pPr>
      <w:r w:rsidRPr="002C0B5B">
        <w:rPr>
          <w:rFonts w:ascii="Times New Roman" w:hAnsi="Times New Roman" w:cs="Times New Roman"/>
          <w:sz w:val="28"/>
          <w:szCs w:val="28"/>
        </w:rPr>
        <w:t>Изменить тип организационной стру</w:t>
      </w:r>
      <w:r w:rsidR="002C0B5B" w:rsidRPr="002C0B5B">
        <w:rPr>
          <w:rFonts w:ascii="Times New Roman" w:hAnsi="Times New Roman" w:cs="Times New Roman"/>
          <w:sz w:val="28"/>
          <w:szCs w:val="28"/>
        </w:rPr>
        <w:t>ктуры управления ООО «Проспект»;</w:t>
      </w:r>
    </w:p>
    <w:p w:rsidR="009E674D" w:rsidRPr="002C0B5B" w:rsidRDefault="009E674D" w:rsidP="00D62B71">
      <w:pPr>
        <w:pStyle w:val="a4"/>
        <w:numPr>
          <w:ilvl w:val="0"/>
          <w:numId w:val="2"/>
        </w:numPr>
        <w:spacing w:line="360" w:lineRule="auto"/>
        <w:jc w:val="both"/>
        <w:rPr>
          <w:rFonts w:ascii="Times New Roman" w:hAnsi="Times New Roman" w:cs="Times New Roman"/>
          <w:sz w:val="28"/>
          <w:szCs w:val="28"/>
        </w:rPr>
      </w:pPr>
      <w:r w:rsidRPr="002C0B5B">
        <w:rPr>
          <w:rFonts w:ascii="Times New Roman" w:hAnsi="Times New Roman" w:cs="Times New Roman"/>
          <w:sz w:val="28"/>
          <w:szCs w:val="28"/>
        </w:rPr>
        <w:t>Ввести в штат сотрудников компании менеджера по рекламе.</w:t>
      </w:r>
    </w:p>
    <w:p w:rsidR="009E674D" w:rsidRPr="002C0B5B" w:rsidRDefault="009E674D" w:rsidP="00D62B71">
      <w:pPr>
        <w:pStyle w:val="Standard"/>
        <w:spacing w:line="360" w:lineRule="auto"/>
        <w:ind w:left="360" w:firstLine="348"/>
        <w:jc w:val="both"/>
        <w:rPr>
          <w:rFonts w:ascii="Times New Roman" w:hAnsi="Times New Roman" w:cs="Times New Roman"/>
          <w:sz w:val="28"/>
          <w:szCs w:val="28"/>
        </w:rPr>
      </w:pPr>
      <w:r w:rsidRPr="002C0B5B">
        <w:rPr>
          <w:rFonts w:ascii="Times New Roman" w:hAnsi="Times New Roman" w:cs="Times New Roman"/>
          <w:sz w:val="28"/>
          <w:szCs w:val="28"/>
        </w:rPr>
        <w:t>Наиболее подходящей организационной структурой для ООО «Проспект»</w:t>
      </w:r>
      <w:proofErr w:type="gramStart"/>
      <w:r w:rsidRPr="002C0B5B">
        <w:rPr>
          <w:rFonts w:ascii="Times New Roman" w:hAnsi="Times New Roman" w:cs="Times New Roman"/>
          <w:sz w:val="28"/>
          <w:szCs w:val="28"/>
        </w:rPr>
        <w:t xml:space="preserve"> ,</w:t>
      </w:r>
      <w:proofErr w:type="gramEnd"/>
      <w:r w:rsidRPr="002C0B5B">
        <w:rPr>
          <w:rFonts w:ascii="Times New Roman" w:hAnsi="Times New Roman" w:cs="Times New Roman"/>
          <w:sz w:val="28"/>
          <w:szCs w:val="28"/>
        </w:rPr>
        <w:t xml:space="preserve"> на мой взгляд, является линейно-функциональная структура, которая обладает рядом преимуществ перед ныне существующей в компании – линейной:</w:t>
      </w:r>
    </w:p>
    <w:p w:rsidR="009E674D" w:rsidRPr="002C0B5B" w:rsidRDefault="009E674D" w:rsidP="00D62B71">
      <w:pPr>
        <w:pStyle w:val="Standard"/>
        <w:numPr>
          <w:ilvl w:val="0"/>
          <w:numId w:val="7"/>
        </w:numPr>
        <w:shd w:val="clear" w:color="auto" w:fill="FFFFFF"/>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 xml:space="preserve">более глубокая, чем в </w:t>
      </w:r>
      <w:proofErr w:type="gramStart"/>
      <w:r w:rsidRPr="002C0B5B">
        <w:rPr>
          <w:rFonts w:ascii="Times New Roman" w:hAnsi="Times New Roman" w:cs="Times New Roman"/>
          <w:sz w:val="28"/>
          <w:szCs w:val="28"/>
        </w:rPr>
        <w:t>линейной</w:t>
      </w:r>
      <w:proofErr w:type="gramEnd"/>
      <w:r w:rsidRPr="002C0B5B">
        <w:rPr>
          <w:rFonts w:ascii="Times New Roman" w:hAnsi="Times New Roman" w:cs="Times New Roman"/>
          <w:sz w:val="28"/>
          <w:szCs w:val="28"/>
        </w:rPr>
        <w:t>, проработка стратегических вопросов;</w:t>
      </w:r>
    </w:p>
    <w:p w:rsidR="009E674D" w:rsidRPr="002C0B5B" w:rsidRDefault="009E674D" w:rsidP="00D62B71">
      <w:pPr>
        <w:pStyle w:val="Standard"/>
        <w:numPr>
          <w:ilvl w:val="0"/>
          <w:numId w:val="3"/>
        </w:numPr>
        <w:shd w:val="clear" w:color="auto" w:fill="FFFFFF"/>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освобождение линейных руководителей от решения многих вопросов, связанных с планированием финансовых расчетов, материально – техническим обеспечением и т.д.;</w:t>
      </w:r>
    </w:p>
    <w:p w:rsidR="009E674D" w:rsidRPr="002C0B5B" w:rsidRDefault="009E674D" w:rsidP="00D62B71">
      <w:pPr>
        <w:pStyle w:val="Standard"/>
        <w:numPr>
          <w:ilvl w:val="0"/>
          <w:numId w:val="3"/>
        </w:numPr>
        <w:shd w:val="clear" w:color="auto" w:fill="FFFFFF"/>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построение связей «руководитель – подчиненный» с условием подчинения работника только одному руководителю по иерархической лестнице;</w:t>
      </w:r>
    </w:p>
    <w:p w:rsidR="009E674D" w:rsidRPr="002C0B5B" w:rsidRDefault="009E674D" w:rsidP="00D62B71">
      <w:pPr>
        <w:pStyle w:val="Standard"/>
        <w:numPr>
          <w:ilvl w:val="0"/>
          <w:numId w:val="3"/>
        </w:numPr>
        <w:shd w:val="clear" w:color="auto" w:fill="FFFFFF"/>
        <w:spacing w:after="0" w:line="360" w:lineRule="auto"/>
        <w:jc w:val="both"/>
        <w:rPr>
          <w:rFonts w:ascii="Times New Roman" w:hAnsi="Times New Roman" w:cs="Times New Roman"/>
          <w:sz w:val="28"/>
          <w:szCs w:val="28"/>
        </w:rPr>
      </w:pPr>
      <w:r w:rsidRPr="002C0B5B">
        <w:rPr>
          <w:rFonts w:ascii="Times New Roman" w:hAnsi="Times New Roman" w:cs="Times New Roman"/>
          <w:sz w:val="28"/>
          <w:szCs w:val="28"/>
        </w:rPr>
        <w:t>при наделении штабных подразделений правами функционального руководства такая структура – хороший первый шаг к более эффективным органическим структурам управления.</w:t>
      </w:r>
    </w:p>
    <w:p w:rsidR="009E674D" w:rsidRPr="002C0B5B" w:rsidRDefault="009E674D" w:rsidP="00D62B71">
      <w:pPr>
        <w:pStyle w:val="Standard"/>
        <w:shd w:val="clear" w:color="auto" w:fill="FFFFFF"/>
        <w:spacing w:after="0" w:line="360" w:lineRule="auto"/>
        <w:jc w:val="both"/>
        <w:rPr>
          <w:rFonts w:ascii="Times New Roman" w:hAnsi="Times New Roman" w:cs="Times New Roman"/>
          <w:sz w:val="28"/>
          <w:szCs w:val="28"/>
        </w:rPr>
      </w:pP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Применение этой организационной структуры позволит:</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 xml:space="preserve">1. Освободить директора предприятия </w:t>
      </w:r>
      <w:r w:rsidR="002C0B5B" w:rsidRPr="002C0B5B">
        <w:rPr>
          <w:rFonts w:ascii="Times New Roman" w:hAnsi="Times New Roman" w:cs="Times New Roman"/>
          <w:sz w:val="28"/>
          <w:szCs w:val="28"/>
        </w:rPr>
        <w:t>от повседневной рутинной работы;</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lastRenderedPageBreak/>
        <w:t>2.</w:t>
      </w:r>
      <w:r w:rsidRPr="002C0B5B">
        <w:rPr>
          <w:rFonts w:ascii="Times New Roman" w:hAnsi="Times New Roman" w:cs="Times New Roman"/>
          <w:sz w:val="28"/>
          <w:szCs w:val="28"/>
          <w:lang w:val="en-US"/>
        </w:rPr>
        <w:t> </w:t>
      </w:r>
      <w:r w:rsidRPr="002C0B5B">
        <w:rPr>
          <w:rFonts w:ascii="Times New Roman" w:hAnsi="Times New Roman" w:cs="Times New Roman"/>
          <w:sz w:val="28"/>
          <w:szCs w:val="28"/>
        </w:rPr>
        <w:t>Повысить качество и оперативность принимаемых решений</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3.</w:t>
      </w:r>
      <w:r w:rsidRPr="002C0B5B">
        <w:rPr>
          <w:rFonts w:ascii="Times New Roman" w:hAnsi="Times New Roman" w:cs="Times New Roman"/>
          <w:sz w:val="28"/>
          <w:szCs w:val="28"/>
          <w:lang w:val="en-US"/>
        </w:rPr>
        <w:t> </w:t>
      </w:r>
      <w:r w:rsidRPr="002C0B5B">
        <w:rPr>
          <w:rFonts w:ascii="Times New Roman" w:hAnsi="Times New Roman" w:cs="Times New Roman"/>
          <w:sz w:val="28"/>
          <w:szCs w:val="28"/>
        </w:rPr>
        <w:t>Вовлечь в производственную деятельность все подразделения компании, повысить гибкость и конкурентоспособность.</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Данная структура обладает следующими характеристиками:</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1.</w:t>
      </w:r>
      <w:r w:rsidRPr="002C0B5B">
        <w:rPr>
          <w:rFonts w:ascii="Times New Roman" w:hAnsi="Times New Roman" w:cs="Times New Roman"/>
          <w:sz w:val="28"/>
          <w:szCs w:val="28"/>
          <w:lang w:val="en-US"/>
        </w:rPr>
        <w:t> </w:t>
      </w:r>
      <w:r w:rsidRPr="002C0B5B">
        <w:rPr>
          <w:rFonts w:ascii="Times New Roman" w:hAnsi="Times New Roman" w:cs="Times New Roman"/>
          <w:sz w:val="28"/>
          <w:szCs w:val="28"/>
        </w:rPr>
        <w:t>Оптимальность. Данная структура управления является оптимальной, потому что между звеньями и ступенями управления на всех уровнях устанавливаются рациональные связи при минимальном числе ступеней управления</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2.</w:t>
      </w:r>
      <w:r w:rsidRPr="002C0B5B">
        <w:rPr>
          <w:rFonts w:ascii="Times New Roman" w:hAnsi="Times New Roman" w:cs="Times New Roman"/>
          <w:sz w:val="28"/>
          <w:szCs w:val="28"/>
          <w:lang w:val="en-US"/>
        </w:rPr>
        <w:t> </w:t>
      </w:r>
      <w:r w:rsidRPr="002C0B5B">
        <w:rPr>
          <w:rFonts w:ascii="Times New Roman" w:hAnsi="Times New Roman" w:cs="Times New Roman"/>
          <w:sz w:val="28"/>
          <w:szCs w:val="28"/>
        </w:rPr>
        <w:t>Оперативность. Данная структура является оперативной, потому что за время от принятия решения до его исполнения не успели произойти необратимые отрицательные изменения, делающие ненужной реализацию принятых решений</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3.</w:t>
      </w:r>
      <w:r w:rsidRPr="002C0B5B">
        <w:rPr>
          <w:rFonts w:ascii="Times New Roman" w:hAnsi="Times New Roman" w:cs="Times New Roman"/>
          <w:sz w:val="28"/>
          <w:szCs w:val="28"/>
          <w:lang w:val="en-US"/>
        </w:rPr>
        <w:t> </w:t>
      </w:r>
      <w:r w:rsidRPr="002C0B5B">
        <w:rPr>
          <w:rFonts w:ascii="Times New Roman" w:hAnsi="Times New Roman" w:cs="Times New Roman"/>
          <w:sz w:val="28"/>
          <w:szCs w:val="28"/>
        </w:rPr>
        <w:t>Надежность. Структура аппарата управления гарантирует достоверность передачи информации, не допускает искажений управляющих команд и других передаваемых данных, обеспечивает бесперебойность связи в системе управления</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4.</w:t>
      </w:r>
      <w:r w:rsidRPr="002C0B5B">
        <w:rPr>
          <w:rFonts w:ascii="Times New Roman" w:hAnsi="Times New Roman" w:cs="Times New Roman"/>
          <w:sz w:val="28"/>
          <w:szCs w:val="28"/>
          <w:lang w:val="en-US"/>
        </w:rPr>
        <w:t> </w:t>
      </w:r>
      <w:r w:rsidRPr="002C0B5B">
        <w:rPr>
          <w:rFonts w:ascii="Times New Roman" w:hAnsi="Times New Roman" w:cs="Times New Roman"/>
          <w:sz w:val="28"/>
          <w:szCs w:val="28"/>
        </w:rPr>
        <w:t>Экономичность. Структура управления является экономичной, т.к. нужный эффект от управления достигается при минимальных затратах на управленческий аппарат</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5.</w:t>
      </w:r>
      <w:r w:rsidRPr="002C0B5B">
        <w:rPr>
          <w:rFonts w:ascii="Times New Roman" w:hAnsi="Times New Roman" w:cs="Times New Roman"/>
          <w:sz w:val="28"/>
          <w:szCs w:val="28"/>
          <w:lang w:val="en-US"/>
        </w:rPr>
        <w:t> </w:t>
      </w:r>
      <w:r w:rsidRPr="002C0B5B">
        <w:rPr>
          <w:rFonts w:ascii="Times New Roman" w:hAnsi="Times New Roman" w:cs="Times New Roman"/>
          <w:sz w:val="28"/>
          <w:szCs w:val="28"/>
        </w:rPr>
        <w:t>Устойчивость структуры управления. Неизменность основных свойств организационной структур</w:t>
      </w:r>
      <w:proofErr w:type="gramStart"/>
      <w:r w:rsidRPr="002C0B5B">
        <w:rPr>
          <w:rFonts w:ascii="Times New Roman" w:hAnsi="Times New Roman" w:cs="Times New Roman"/>
          <w:sz w:val="28"/>
          <w:szCs w:val="28"/>
        </w:rPr>
        <w:t>ы ООО</w:t>
      </w:r>
      <w:proofErr w:type="gramEnd"/>
      <w:r w:rsidRPr="002C0B5B">
        <w:rPr>
          <w:rFonts w:ascii="Times New Roman" w:hAnsi="Times New Roman" w:cs="Times New Roman"/>
          <w:sz w:val="28"/>
          <w:szCs w:val="28"/>
        </w:rPr>
        <w:t xml:space="preserve"> «Проспект» при различных внешних воздействиях, целостность функционирования системы управления и ее элементов</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6.</w:t>
      </w:r>
      <w:r w:rsidRPr="002C0B5B">
        <w:rPr>
          <w:rFonts w:ascii="Times New Roman" w:hAnsi="Times New Roman" w:cs="Times New Roman"/>
          <w:sz w:val="28"/>
          <w:szCs w:val="28"/>
          <w:lang w:val="en-US"/>
        </w:rPr>
        <w:t> </w:t>
      </w:r>
      <w:r w:rsidRPr="002C0B5B">
        <w:rPr>
          <w:rFonts w:ascii="Times New Roman" w:hAnsi="Times New Roman" w:cs="Times New Roman"/>
          <w:sz w:val="28"/>
          <w:szCs w:val="28"/>
        </w:rPr>
        <w:t>Гибкость. Данная структура способна изменяться в соответствии с изменениями внешней среды.</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lastRenderedPageBreak/>
        <w:t>В предлагаемой структуре генеральный директор имеет двух заместителей. При этом появилось новые структурные звенья: отдел кадров и менеджер по рекламе, что позволит снять часть обязанностей с директора и передать их сотрудникам кадровой службы, а также использовать информационную составляющую для расширения сети клиентов и создания положительного имиджа предприятия.</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bCs/>
          <w:spacing w:val="-2"/>
          <w:sz w:val="28"/>
          <w:szCs w:val="28"/>
        </w:rPr>
      </w:pPr>
      <w:r w:rsidRPr="002C0B5B">
        <w:rPr>
          <w:rFonts w:ascii="Times New Roman" w:hAnsi="Times New Roman" w:cs="Times New Roman"/>
          <w:bCs/>
          <w:spacing w:val="-2"/>
          <w:sz w:val="28"/>
          <w:szCs w:val="28"/>
        </w:rPr>
        <w:t>Задачи отдела кадров:</w:t>
      </w:r>
    </w:p>
    <w:p w:rsidR="009E674D" w:rsidRPr="002C0B5B" w:rsidRDefault="009E674D" w:rsidP="00D62B71">
      <w:pPr>
        <w:pStyle w:val="Standard"/>
        <w:shd w:val="clear" w:color="auto" w:fill="FFFFFF"/>
        <w:tabs>
          <w:tab w:val="left" w:pos="734"/>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4"/>
          <w:sz w:val="28"/>
          <w:szCs w:val="28"/>
        </w:rPr>
        <w:t>- Комплектование компании кадрами рабочих тре</w:t>
      </w:r>
      <w:r w:rsidRPr="002C0B5B">
        <w:rPr>
          <w:rFonts w:ascii="Times New Roman" w:hAnsi="Times New Roman" w:cs="Times New Roman"/>
          <w:spacing w:val="8"/>
          <w:sz w:val="28"/>
          <w:szCs w:val="28"/>
        </w:rPr>
        <w:t>буемых профессий, специальностей и квалификации в соответствии с</w:t>
      </w:r>
      <w:r w:rsidRPr="002C0B5B">
        <w:rPr>
          <w:rFonts w:ascii="Times New Roman" w:hAnsi="Times New Roman" w:cs="Times New Roman"/>
          <w:spacing w:val="5"/>
          <w:sz w:val="28"/>
          <w:szCs w:val="28"/>
        </w:rPr>
        <w:t xml:space="preserve"> целями, стратегией и профилем предприятия, изменяющимися внешни</w:t>
      </w:r>
      <w:r w:rsidRPr="002C0B5B">
        <w:rPr>
          <w:rFonts w:ascii="Times New Roman" w:hAnsi="Times New Roman" w:cs="Times New Roman"/>
          <w:spacing w:val="3"/>
          <w:sz w:val="28"/>
          <w:szCs w:val="28"/>
        </w:rPr>
        <w:t>ми и внутренними условиями его деятельности</w:t>
      </w:r>
      <w:r w:rsidR="002C0B5B" w:rsidRPr="002C0B5B">
        <w:rPr>
          <w:rFonts w:ascii="Times New Roman" w:hAnsi="Times New Roman" w:cs="Times New Roman"/>
          <w:spacing w:val="3"/>
          <w:sz w:val="28"/>
          <w:szCs w:val="28"/>
        </w:rPr>
        <w:t>;</w:t>
      </w:r>
    </w:p>
    <w:p w:rsidR="009E674D" w:rsidRPr="002C0B5B" w:rsidRDefault="009E674D" w:rsidP="00D62B71">
      <w:pPr>
        <w:pStyle w:val="Standard"/>
        <w:shd w:val="clear" w:color="auto" w:fill="FFFFFF"/>
        <w:tabs>
          <w:tab w:val="left" w:pos="734"/>
        </w:tabs>
        <w:spacing w:after="0" w:line="360" w:lineRule="auto"/>
        <w:ind w:firstLine="709"/>
        <w:jc w:val="both"/>
        <w:rPr>
          <w:rFonts w:ascii="Times New Roman" w:hAnsi="Times New Roman" w:cs="Times New Roman"/>
          <w:spacing w:val="3"/>
          <w:sz w:val="28"/>
          <w:szCs w:val="28"/>
        </w:rPr>
      </w:pPr>
      <w:r w:rsidRPr="002C0B5B">
        <w:rPr>
          <w:rFonts w:ascii="Times New Roman" w:hAnsi="Times New Roman" w:cs="Times New Roman"/>
          <w:spacing w:val="3"/>
          <w:sz w:val="28"/>
          <w:szCs w:val="28"/>
        </w:rPr>
        <w:t>- Разработка кадровой п</w:t>
      </w:r>
      <w:r w:rsidR="002C0B5B" w:rsidRPr="002C0B5B">
        <w:rPr>
          <w:rFonts w:ascii="Times New Roman" w:hAnsi="Times New Roman" w:cs="Times New Roman"/>
          <w:spacing w:val="3"/>
          <w:sz w:val="28"/>
          <w:szCs w:val="28"/>
        </w:rPr>
        <w:t>олитики и стратегии предприятия;</w:t>
      </w:r>
    </w:p>
    <w:p w:rsidR="009E674D" w:rsidRPr="002C0B5B" w:rsidRDefault="009E674D" w:rsidP="00D62B71">
      <w:pPr>
        <w:pStyle w:val="Standard"/>
        <w:shd w:val="clear" w:color="auto" w:fill="FFFFFF"/>
        <w:tabs>
          <w:tab w:val="left" w:pos="734"/>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5"/>
          <w:sz w:val="28"/>
          <w:szCs w:val="28"/>
        </w:rPr>
        <w:t>- Подбор, отбор и расстановка кадров на основе оценки их квали</w:t>
      </w:r>
      <w:r w:rsidRPr="002C0B5B">
        <w:rPr>
          <w:rFonts w:ascii="Times New Roman" w:hAnsi="Times New Roman" w:cs="Times New Roman"/>
          <w:spacing w:val="3"/>
          <w:sz w:val="28"/>
          <w:szCs w:val="28"/>
        </w:rPr>
        <w:t>фикации, личных и деловых качеств</w:t>
      </w:r>
      <w:r w:rsidR="002C0B5B" w:rsidRPr="002C0B5B">
        <w:rPr>
          <w:rFonts w:ascii="Times New Roman" w:hAnsi="Times New Roman" w:cs="Times New Roman"/>
          <w:spacing w:val="3"/>
          <w:sz w:val="28"/>
          <w:szCs w:val="28"/>
        </w:rPr>
        <w:t>;</w:t>
      </w:r>
    </w:p>
    <w:p w:rsidR="009E674D" w:rsidRPr="002C0B5B" w:rsidRDefault="009E674D" w:rsidP="00D62B71">
      <w:pPr>
        <w:pStyle w:val="Standard"/>
        <w:shd w:val="clear" w:color="auto" w:fill="FFFFFF"/>
        <w:tabs>
          <w:tab w:val="left" w:pos="734"/>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3"/>
          <w:sz w:val="28"/>
          <w:szCs w:val="28"/>
        </w:rPr>
        <w:t>- Контроль правильности использования работников в подразделе</w:t>
      </w:r>
      <w:r w:rsidRPr="002C0B5B">
        <w:rPr>
          <w:rFonts w:ascii="Times New Roman" w:hAnsi="Times New Roman" w:cs="Times New Roman"/>
          <w:spacing w:val="2"/>
          <w:sz w:val="28"/>
          <w:szCs w:val="28"/>
        </w:rPr>
        <w:t>ниях предприятия.</w:t>
      </w:r>
    </w:p>
    <w:p w:rsidR="009E674D" w:rsidRPr="002C0B5B" w:rsidRDefault="009E674D" w:rsidP="00D62B71">
      <w:pPr>
        <w:pStyle w:val="Standard"/>
        <w:shd w:val="clear" w:color="auto" w:fill="FFFFFF"/>
        <w:tabs>
          <w:tab w:val="left" w:pos="0"/>
        </w:tabs>
        <w:spacing w:after="0" w:line="360" w:lineRule="auto"/>
        <w:ind w:firstLine="709"/>
        <w:jc w:val="both"/>
        <w:rPr>
          <w:rFonts w:ascii="Times New Roman" w:hAnsi="Times New Roman" w:cs="Times New Roman"/>
          <w:bCs/>
          <w:spacing w:val="-4"/>
          <w:sz w:val="28"/>
          <w:szCs w:val="28"/>
        </w:rPr>
      </w:pPr>
      <w:r w:rsidRPr="002C0B5B">
        <w:rPr>
          <w:rFonts w:ascii="Times New Roman" w:hAnsi="Times New Roman" w:cs="Times New Roman"/>
          <w:bCs/>
          <w:spacing w:val="-4"/>
          <w:sz w:val="28"/>
          <w:szCs w:val="28"/>
        </w:rPr>
        <w:t>Функции отдела кадров:</w:t>
      </w:r>
    </w:p>
    <w:p w:rsidR="009E674D" w:rsidRPr="002C0B5B" w:rsidRDefault="009E674D" w:rsidP="00D62B71">
      <w:pPr>
        <w:pStyle w:val="Standard"/>
        <w:shd w:val="clear" w:color="auto" w:fill="FFFFFF"/>
        <w:tabs>
          <w:tab w:val="left" w:pos="821"/>
        </w:tabs>
        <w:spacing w:after="0" w:line="360" w:lineRule="auto"/>
        <w:ind w:firstLine="709"/>
        <w:jc w:val="both"/>
        <w:rPr>
          <w:rFonts w:ascii="Times New Roman" w:hAnsi="Times New Roman" w:cs="Times New Roman"/>
          <w:spacing w:val="3"/>
          <w:sz w:val="28"/>
          <w:szCs w:val="28"/>
        </w:rPr>
      </w:pPr>
      <w:r w:rsidRPr="002C0B5B">
        <w:rPr>
          <w:rFonts w:ascii="Times New Roman" w:hAnsi="Times New Roman" w:cs="Times New Roman"/>
          <w:spacing w:val="3"/>
          <w:sz w:val="28"/>
          <w:szCs w:val="28"/>
        </w:rPr>
        <w:t>- Формирование и сопровождение банка данных о количественном и качественном составе</w:t>
      </w:r>
      <w:r w:rsidR="002C0B5B" w:rsidRPr="002C0B5B">
        <w:rPr>
          <w:rFonts w:ascii="Times New Roman" w:hAnsi="Times New Roman" w:cs="Times New Roman"/>
          <w:spacing w:val="3"/>
          <w:sz w:val="28"/>
          <w:szCs w:val="28"/>
        </w:rPr>
        <w:t xml:space="preserve"> кадров, их развитии и движении;</w:t>
      </w:r>
    </w:p>
    <w:p w:rsidR="009E674D" w:rsidRPr="002C0B5B" w:rsidRDefault="009E674D" w:rsidP="00D62B71">
      <w:pPr>
        <w:pStyle w:val="Standard"/>
        <w:shd w:val="clear" w:color="auto" w:fill="FFFFFF"/>
        <w:tabs>
          <w:tab w:val="left" w:pos="701"/>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5"/>
          <w:sz w:val="28"/>
          <w:szCs w:val="28"/>
        </w:rPr>
        <w:t>- Своевременное оформление приема, перевода и увольнения ра</w:t>
      </w:r>
      <w:r w:rsidRPr="002C0B5B">
        <w:rPr>
          <w:rFonts w:ascii="Times New Roman" w:hAnsi="Times New Roman" w:cs="Times New Roman"/>
          <w:spacing w:val="4"/>
          <w:sz w:val="28"/>
          <w:szCs w:val="28"/>
        </w:rPr>
        <w:t xml:space="preserve">ботников в соответствии с трудовым законодательством, положениями, </w:t>
      </w:r>
      <w:r w:rsidRPr="002C0B5B">
        <w:rPr>
          <w:rFonts w:ascii="Times New Roman" w:hAnsi="Times New Roman" w:cs="Times New Roman"/>
          <w:spacing w:val="2"/>
          <w:sz w:val="28"/>
          <w:szCs w:val="28"/>
        </w:rPr>
        <w:t>инструкциями и приказами руководителя предприятия</w:t>
      </w:r>
      <w:r w:rsidR="002C0B5B" w:rsidRPr="002C0B5B">
        <w:rPr>
          <w:rFonts w:ascii="Times New Roman" w:hAnsi="Times New Roman" w:cs="Times New Roman"/>
          <w:spacing w:val="2"/>
          <w:sz w:val="28"/>
          <w:szCs w:val="28"/>
        </w:rPr>
        <w:t>;</w:t>
      </w:r>
    </w:p>
    <w:p w:rsidR="009E674D" w:rsidRPr="002C0B5B" w:rsidRDefault="009E674D" w:rsidP="00D62B71">
      <w:pPr>
        <w:pStyle w:val="Standard"/>
        <w:shd w:val="clear" w:color="auto" w:fill="FFFFFF"/>
        <w:tabs>
          <w:tab w:val="left" w:pos="787"/>
        </w:tabs>
        <w:spacing w:after="0" w:line="360" w:lineRule="auto"/>
        <w:ind w:firstLine="709"/>
        <w:jc w:val="both"/>
        <w:rPr>
          <w:rFonts w:ascii="Times New Roman" w:hAnsi="Times New Roman" w:cs="Times New Roman"/>
          <w:spacing w:val="1"/>
          <w:sz w:val="28"/>
          <w:szCs w:val="28"/>
        </w:rPr>
      </w:pPr>
      <w:r w:rsidRPr="002C0B5B">
        <w:rPr>
          <w:rFonts w:ascii="Times New Roman" w:hAnsi="Times New Roman" w:cs="Times New Roman"/>
          <w:spacing w:val="1"/>
          <w:sz w:val="28"/>
          <w:szCs w:val="28"/>
        </w:rPr>
        <w:t>- У</w:t>
      </w:r>
      <w:r w:rsidR="002C0B5B" w:rsidRPr="002C0B5B">
        <w:rPr>
          <w:rFonts w:ascii="Times New Roman" w:hAnsi="Times New Roman" w:cs="Times New Roman"/>
          <w:spacing w:val="1"/>
          <w:sz w:val="28"/>
          <w:szCs w:val="28"/>
        </w:rPr>
        <w:t>чет личного состава предприятия;</w:t>
      </w:r>
    </w:p>
    <w:p w:rsidR="009E674D" w:rsidRPr="002C0B5B" w:rsidRDefault="009E674D" w:rsidP="00D62B71">
      <w:pPr>
        <w:pStyle w:val="Standard"/>
        <w:shd w:val="clear" w:color="auto" w:fill="FFFFFF"/>
        <w:tabs>
          <w:tab w:val="left" w:pos="787"/>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3"/>
          <w:sz w:val="28"/>
          <w:szCs w:val="28"/>
        </w:rPr>
        <w:t>- Выдача справок о настоящей и прошлой трудовой деятельности</w:t>
      </w:r>
      <w:r w:rsidRPr="002C0B5B">
        <w:rPr>
          <w:rFonts w:ascii="Times New Roman" w:hAnsi="Times New Roman" w:cs="Times New Roman"/>
          <w:spacing w:val="-1"/>
          <w:sz w:val="28"/>
          <w:szCs w:val="28"/>
        </w:rPr>
        <w:t xml:space="preserve"> работников</w:t>
      </w:r>
      <w:r w:rsidR="002C0B5B" w:rsidRPr="002C0B5B">
        <w:rPr>
          <w:rFonts w:ascii="Times New Roman" w:hAnsi="Times New Roman" w:cs="Times New Roman"/>
          <w:spacing w:val="-1"/>
          <w:sz w:val="28"/>
          <w:szCs w:val="28"/>
        </w:rPr>
        <w:t>;</w:t>
      </w:r>
    </w:p>
    <w:p w:rsidR="009E674D" w:rsidRPr="002C0B5B" w:rsidRDefault="009E674D" w:rsidP="00D62B71">
      <w:pPr>
        <w:pStyle w:val="Standard"/>
        <w:shd w:val="clear" w:color="auto" w:fill="FFFFFF"/>
        <w:tabs>
          <w:tab w:val="left" w:pos="787"/>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2"/>
          <w:sz w:val="28"/>
          <w:szCs w:val="28"/>
        </w:rPr>
        <w:t xml:space="preserve">- Хранение и заполнение трудовых </w:t>
      </w:r>
      <w:proofErr w:type="gramStart"/>
      <w:r w:rsidRPr="002C0B5B">
        <w:rPr>
          <w:rFonts w:ascii="Times New Roman" w:hAnsi="Times New Roman" w:cs="Times New Roman"/>
          <w:spacing w:val="2"/>
          <w:sz w:val="28"/>
          <w:szCs w:val="28"/>
        </w:rPr>
        <w:t>книжек</w:t>
      </w:r>
      <w:proofErr w:type="gramEnd"/>
      <w:r w:rsidRPr="002C0B5B">
        <w:rPr>
          <w:rFonts w:ascii="Times New Roman" w:hAnsi="Times New Roman" w:cs="Times New Roman"/>
          <w:spacing w:val="2"/>
          <w:sz w:val="28"/>
          <w:szCs w:val="28"/>
        </w:rPr>
        <w:t xml:space="preserve"> и ведение установлен</w:t>
      </w:r>
      <w:r w:rsidRPr="002C0B5B">
        <w:rPr>
          <w:rFonts w:ascii="Times New Roman" w:hAnsi="Times New Roman" w:cs="Times New Roman"/>
          <w:spacing w:val="1"/>
          <w:sz w:val="28"/>
          <w:szCs w:val="28"/>
        </w:rPr>
        <w:t>ной документации по кадрам</w:t>
      </w:r>
      <w:r w:rsidR="002C0B5B" w:rsidRPr="002C0B5B">
        <w:rPr>
          <w:rFonts w:ascii="Times New Roman" w:hAnsi="Times New Roman" w:cs="Times New Roman"/>
          <w:spacing w:val="1"/>
          <w:sz w:val="28"/>
          <w:szCs w:val="28"/>
        </w:rPr>
        <w:t>;</w:t>
      </w:r>
    </w:p>
    <w:p w:rsidR="009E674D" w:rsidRPr="002C0B5B" w:rsidRDefault="009E674D" w:rsidP="00D62B71">
      <w:pPr>
        <w:pStyle w:val="Standard"/>
        <w:shd w:val="clear" w:color="auto" w:fill="FFFFFF"/>
        <w:tabs>
          <w:tab w:val="left" w:pos="787"/>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2"/>
          <w:sz w:val="28"/>
          <w:szCs w:val="28"/>
        </w:rPr>
        <w:t>- Подготовка материалов для представления персонала к поощре</w:t>
      </w:r>
      <w:r w:rsidRPr="002C0B5B">
        <w:rPr>
          <w:rFonts w:ascii="Times New Roman" w:hAnsi="Times New Roman" w:cs="Times New Roman"/>
          <w:spacing w:val="1"/>
          <w:sz w:val="28"/>
          <w:szCs w:val="28"/>
        </w:rPr>
        <w:t>ниям и награждениям</w:t>
      </w:r>
      <w:r w:rsidR="002C0B5B" w:rsidRPr="002C0B5B">
        <w:rPr>
          <w:rFonts w:ascii="Times New Roman" w:hAnsi="Times New Roman" w:cs="Times New Roman"/>
          <w:spacing w:val="1"/>
          <w:sz w:val="28"/>
          <w:szCs w:val="28"/>
        </w:rPr>
        <w:t>;</w:t>
      </w:r>
    </w:p>
    <w:p w:rsidR="009E674D" w:rsidRPr="002C0B5B" w:rsidRDefault="009E674D" w:rsidP="00D62B71">
      <w:pPr>
        <w:pStyle w:val="Standard"/>
        <w:shd w:val="clear" w:color="auto" w:fill="FFFFFF"/>
        <w:tabs>
          <w:tab w:val="left" w:pos="802"/>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4"/>
          <w:sz w:val="28"/>
          <w:szCs w:val="28"/>
        </w:rPr>
        <w:lastRenderedPageBreak/>
        <w:t>- Подготовка документов по пенсионному страхованию, а также документов, необходимых для назначения пенсий работникам предпри</w:t>
      </w:r>
      <w:r w:rsidRPr="002C0B5B">
        <w:rPr>
          <w:rFonts w:ascii="Times New Roman" w:hAnsi="Times New Roman" w:cs="Times New Roman"/>
          <w:spacing w:val="2"/>
          <w:sz w:val="28"/>
          <w:szCs w:val="28"/>
        </w:rPr>
        <w:t>ятия и их семьям; представление их в органы социального обеспечения</w:t>
      </w:r>
      <w:r w:rsidR="002C0B5B" w:rsidRPr="002C0B5B">
        <w:rPr>
          <w:rFonts w:ascii="Times New Roman" w:hAnsi="Times New Roman" w:cs="Times New Roman"/>
          <w:spacing w:val="2"/>
          <w:sz w:val="28"/>
          <w:szCs w:val="28"/>
        </w:rPr>
        <w:t>;</w:t>
      </w:r>
    </w:p>
    <w:p w:rsidR="009E674D" w:rsidRPr="002C0B5B" w:rsidRDefault="009E674D" w:rsidP="00D62B71">
      <w:pPr>
        <w:pStyle w:val="Standard"/>
        <w:shd w:val="clear" w:color="auto" w:fill="FFFFFF"/>
        <w:tabs>
          <w:tab w:val="left" w:pos="802"/>
        </w:tabs>
        <w:spacing w:after="0" w:line="360" w:lineRule="auto"/>
        <w:ind w:firstLine="709"/>
        <w:jc w:val="both"/>
        <w:rPr>
          <w:rFonts w:ascii="Times New Roman" w:hAnsi="Times New Roman" w:cs="Times New Roman"/>
          <w:spacing w:val="2"/>
          <w:sz w:val="28"/>
          <w:szCs w:val="28"/>
        </w:rPr>
      </w:pPr>
      <w:r w:rsidRPr="002C0B5B">
        <w:rPr>
          <w:rFonts w:ascii="Times New Roman" w:hAnsi="Times New Roman" w:cs="Times New Roman"/>
          <w:spacing w:val="2"/>
          <w:sz w:val="28"/>
          <w:szCs w:val="28"/>
        </w:rPr>
        <w:t>- Методическое руководство и координация деятельности специалистов и инспекторов по к</w:t>
      </w:r>
      <w:r w:rsidR="002C0B5B" w:rsidRPr="002C0B5B">
        <w:rPr>
          <w:rFonts w:ascii="Times New Roman" w:hAnsi="Times New Roman" w:cs="Times New Roman"/>
          <w:spacing w:val="2"/>
          <w:sz w:val="28"/>
          <w:szCs w:val="28"/>
        </w:rPr>
        <w:t>адрам подразделений предприятия;</w:t>
      </w:r>
    </w:p>
    <w:p w:rsidR="009E674D" w:rsidRPr="002C0B5B" w:rsidRDefault="009E674D" w:rsidP="00D62B71">
      <w:pPr>
        <w:pStyle w:val="Standard"/>
        <w:shd w:val="clear" w:color="auto" w:fill="FFFFFF"/>
        <w:tabs>
          <w:tab w:val="left" w:pos="730"/>
        </w:tabs>
        <w:spacing w:after="0" w:line="360" w:lineRule="auto"/>
        <w:ind w:firstLine="709"/>
        <w:jc w:val="both"/>
        <w:rPr>
          <w:rFonts w:ascii="Times New Roman" w:hAnsi="Times New Roman" w:cs="Times New Roman"/>
          <w:spacing w:val="2"/>
          <w:sz w:val="28"/>
          <w:szCs w:val="28"/>
        </w:rPr>
      </w:pPr>
      <w:r w:rsidRPr="002C0B5B">
        <w:rPr>
          <w:rFonts w:ascii="Times New Roman" w:hAnsi="Times New Roman" w:cs="Times New Roman"/>
          <w:spacing w:val="2"/>
          <w:sz w:val="28"/>
          <w:szCs w:val="28"/>
        </w:rPr>
        <w:t>- Табельный учет, составление и выполнение г</w:t>
      </w:r>
      <w:r w:rsidR="002C0B5B" w:rsidRPr="002C0B5B">
        <w:rPr>
          <w:rFonts w:ascii="Times New Roman" w:hAnsi="Times New Roman" w:cs="Times New Roman"/>
          <w:spacing w:val="2"/>
          <w:sz w:val="28"/>
          <w:szCs w:val="28"/>
        </w:rPr>
        <w:t>рафиков отпусков;</w:t>
      </w:r>
    </w:p>
    <w:p w:rsidR="009E674D" w:rsidRPr="002C0B5B" w:rsidRDefault="009E674D" w:rsidP="00D62B71">
      <w:pPr>
        <w:pStyle w:val="Standard"/>
        <w:shd w:val="clear" w:color="auto" w:fill="FFFFFF"/>
        <w:tabs>
          <w:tab w:val="left" w:pos="787"/>
        </w:tabs>
        <w:spacing w:after="0" w:line="360" w:lineRule="auto"/>
        <w:ind w:firstLine="709"/>
        <w:jc w:val="both"/>
        <w:rPr>
          <w:rFonts w:ascii="Times New Roman" w:hAnsi="Times New Roman" w:cs="Times New Roman"/>
          <w:spacing w:val="2"/>
          <w:sz w:val="28"/>
          <w:szCs w:val="28"/>
        </w:rPr>
      </w:pPr>
      <w:r w:rsidRPr="002C0B5B">
        <w:rPr>
          <w:rFonts w:ascii="Times New Roman" w:hAnsi="Times New Roman" w:cs="Times New Roman"/>
          <w:spacing w:val="2"/>
          <w:sz w:val="28"/>
          <w:szCs w:val="28"/>
        </w:rPr>
        <w:t>- Составление и ведение установленной отчетности по учету личного состава предприятия, его п</w:t>
      </w:r>
      <w:r w:rsidR="002C0B5B" w:rsidRPr="002C0B5B">
        <w:rPr>
          <w:rFonts w:ascii="Times New Roman" w:hAnsi="Times New Roman" w:cs="Times New Roman"/>
          <w:spacing w:val="2"/>
          <w:sz w:val="28"/>
          <w:szCs w:val="28"/>
        </w:rPr>
        <w:t>одразделений и работе с кадрами;</w:t>
      </w:r>
    </w:p>
    <w:p w:rsidR="009E674D" w:rsidRPr="002C0B5B" w:rsidRDefault="009E674D" w:rsidP="00D62B71">
      <w:pPr>
        <w:pStyle w:val="Standard"/>
        <w:shd w:val="clear" w:color="auto" w:fill="FFFFFF"/>
        <w:tabs>
          <w:tab w:val="left" w:pos="787"/>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7"/>
          <w:sz w:val="28"/>
          <w:szCs w:val="28"/>
        </w:rPr>
        <w:t>- Формирование и ведение личных дел работников, внесение в</w:t>
      </w:r>
      <w:r w:rsidRPr="002C0B5B">
        <w:rPr>
          <w:rFonts w:ascii="Times New Roman" w:hAnsi="Times New Roman" w:cs="Times New Roman"/>
          <w:spacing w:val="1"/>
          <w:sz w:val="28"/>
          <w:szCs w:val="28"/>
        </w:rPr>
        <w:t xml:space="preserve"> них изменений, связанных с трудовой деятельностью</w:t>
      </w:r>
      <w:r w:rsidR="002C0B5B" w:rsidRPr="002C0B5B">
        <w:rPr>
          <w:rFonts w:ascii="Times New Roman" w:hAnsi="Times New Roman" w:cs="Times New Roman"/>
          <w:spacing w:val="1"/>
          <w:sz w:val="28"/>
          <w:szCs w:val="28"/>
        </w:rPr>
        <w:t>;</w:t>
      </w:r>
    </w:p>
    <w:p w:rsidR="009E674D" w:rsidRPr="002C0B5B" w:rsidRDefault="009E674D" w:rsidP="00D62B71">
      <w:pPr>
        <w:pStyle w:val="Standard"/>
        <w:shd w:val="clear" w:color="auto" w:fill="FFFFFF"/>
        <w:tabs>
          <w:tab w:val="left" w:pos="811"/>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3"/>
          <w:sz w:val="28"/>
          <w:szCs w:val="28"/>
        </w:rPr>
        <w:t>- Внесение в трудовые книжки сведений о поощрениях и награж</w:t>
      </w:r>
      <w:r w:rsidRPr="002C0B5B">
        <w:rPr>
          <w:rFonts w:ascii="Times New Roman" w:hAnsi="Times New Roman" w:cs="Times New Roman"/>
          <w:sz w:val="28"/>
          <w:szCs w:val="28"/>
        </w:rPr>
        <w:t>дениях работающих</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tabs>
          <w:tab w:val="left" w:pos="811"/>
        </w:tabs>
        <w:spacing w:after="0" w:line="360" w:lineRule="auto"/>
        <w:ind w:firstLine="709"/>
        <w:jc w:val="both"/>
        <w:rPr>
          <w:rFonts w:ascii="Times New Roman" w:hAnsi="Times New Roman" w:cs="Times New Roman"/>
          <w:spacing w:val="2"/>
          <w:sz w:val="28"/>
          <w:szCs w:val="28"/>
        </w:rPr>
      </w:pPr>
      <w:r w:rsidRPr="002C0B5B">
        <w:rPr>
          <w:rFonts w:ascii="Times New Roman" w:hAnsi="Times New Roman" w:cs="Times New Roman"/>
          <w:spacing w:val="2"/>
          <w:sz w:val="28"/>
          <w:szCs w:val="28"/>
        </w:rPr>
        <w:t>- Подготовка документов по истечении установленных сроков текущего хране</w:t>
      </w:r>
      <w:r w:rsidR="002C0B5B" w:rsidRPr="002C0B5B">
        <w:rPr>
          <w:rFonts w:ascii="Times New Roman" w:hAnsi="Times New Roman" w:cs="Times New Roman"/>
          <w:spacing w:val="2"/>
          <w:sz w:val="28"/>
          <w:szCs w:val="28"/>
        </w:rPr>
        <w:t>ния к сдаче на хранение в архив;</w:t>
      </w:r>
    </w:p>
    <w:p w:rsidR="009E674D" w:rsidRPr="002C0B5B" w:rsidRDefault="009E674D" w:rsidP="00D62B71">
      <w:pPr>
        <w:pStyle w:val="Standard"/>
        <w:shd w:val="clear" w:color="auto" w:fill="FFFFFF"/>
        <w:tabs>
          <w:tab w:val="left" w:pos="864"/>
        </w:tabs>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pacing w:val="1"/>
          <w:sz w:val="28"/>
          <w:szCs w:val="28"/>
        </w:rPr>
        <w:t>- Заполнение, учет и хранение трудовых книжек; подсчет трудово</w:t>
      </w:r>
      <w:r w:rsidRPr="002C0B5B">
        <w:rPr>
          <w:rFonts w:ascii="Times New Roman" w:hAnsi="Times New Roman" w:cs="Times New Roman"/>
          <w:spacing w:val="-2"/>
          <w:sz w:val="28"/>
          <w:szCs w:val="28"/>
        </w:rPr>
        <w:t>го стажа.</w:t>
      </w:r>
    </w:p>
    <w:p w:rsidR="002C0B5B" w:rsidRPr="002C0B5B" w:rsidRDefault="002C0B5B" w:rsidP="00D62B71">
      <w:pPr>
        <w:pStyle w:val="Standard"/>
        <w:shd w:val="clear" w:color="auto" w:fill="FFFFFF"/>
        <w:tabs>
          <w:tab w:val="left" w:pos="864"/>
        </w:tabs>
        <w:spacing w:after="0" w:line="360" w:lineRule="auto"/>
        <w:ind w:firstLine="709"/>
        <w:jc w:val="both"/>
        <w:rPr>
          <w:rFonts w:ascii="Times New Roman" w:hAnsi="Times New Roman" w:cs="Times New Roman"/>
          <w:sz w:val="28"/>
          <w:szCs w:val="28"/>
        </w:rPr>
      </w:pPr>
    </w:p>
    <w:p w:rsidR="009E674D" w:rsidRPr="002C0B5B" w:rsidRDefault="009E674D" w:rsidP="00D62B71">
      <w:pPr>
        <w:pStyle w:val="Standard"/>
        <w:shd w:val="clear" w:color="auto" w:fill="FFFFFF"/>
        <w:spacing w:line="360" w:lineRule="auto"/>
        <w:jc w:val="both"/>
        <w:rPr>
          <w:rFonts w:ascii="Times New Roman" w:hAnsi="Times New Roman" w:cs="Times New Roman"/>
          <w:sz w:val="28"/>
          <w:szCs w:val="28"/>
        </w:rPr>
      </w:pPr>
      <w:r w:rsidRPr="002C0B5B">
        <w:rPr>
          <w:rFonts w:ascii="Times New Roman" w:hAnsi="Times New Roman" w:cs="Times New Roman"/>
          <w:sz w:val="28"/>
          <w:szCs w:val="28"/>
        </w:rPr>
        <w:t>Выводы:</w:t>
      </w:r>
    </w:p>
    <w:p w:rsidR="009E674D" w:rsidRPr="002C0B5B" w:rsidRDefault="009E674D" w:rsidP="00D62B71">
      <w:pPr>
        <w:pStyle w:val="Standard"/>
        <w:shd w:val="clear" w:color="auto" w:fill="FFFFFF"/>
        <w:tabs>
          <w:tab w:val="left" w:pos="0"/>
        </w:tabs>
        <w:spacing w:after="0" w:line="360" w:lineRule="auto"/>
        <w:ind w:firstLine="420"/>
        <w:jc w:val="both"/>
        <w:rPr>
          <w:rFonts w:ascii="Times New Roman" w:hAnsi="Times New Roman" w:cs="Times New Roman"/>
          <w:sz w:val="28"/>
          <w:szCs w:val="28"/>
        </w:rPr>
      </w:pPr>
      <w:r w:rsidRPr="002C0B5B">
        <w:rPr>
          <w:rFonts w:ascii="Times New Roman" w:hAnsi="Times New Roman" w:cs="Times New Roman"/>
          <w:sz w:val="28"/>
          <w:szCs w:val="28"/>
        </w:rPr>
        <w:t>1.</w:t>
      </w:r>
      <w:r w:rsidRPr="002C0B5B">
        <w:rPr>
          <w:rFonts w:ascii="Times New Roman" w:hAnsi="Times New Roman" w:cs="Times New Roman"/>
          <w:sz w:val="28"/>
          <w:szCs w:val="28"/>
        </w:rPr>
        <w:tab/>
        <w:t>Проведенный анализ показал, что приемлемой организационной структурой управления для ООО «Проспект» является линейно-функциональная структура управления. При предложенной линейно-функциональной структуре произошло: освобождение руководителя предприятия от принятия типовых оперативных решений и возможности более качественно заниматься разработкой стратегических решений. Это произошло из-за частичного делегирования полномочий генерального директора его заместителям.</w:t>
      </w:r>
    </w:p>
    <w:p w:rsidR="009E674D" w:rsidRPr="002C0B5B" w:rsidRDefault="009E674D" w:rsidP="00D62B71">
      <w:pPr>
        <w:pStyle w:val="Standard"/>
        <w:shd w:val="clear" w:color="auto" w:fill="FFFFFF"/>
        <w:tabs>
          <w:tab w:val="left" w:pos="0"/>
        </w:tabs>
        <w:spacing w:after="0" w:line="360" w:lineRule="auto"/>
        <w:ind w:firstLine="420"/>
        <w:jc w:val="both"/>
        <w:rPr>
          <w:rFonts w:ascii="Times New Roman" w:hAnsi="Times New Roman" w:cs="Times New Roman"/>
          <w:sz w:val="28"/>
          <w:szCs w:val="28"/>
        </w:rPr>
      </w:pPr>
      <w:r w:rsidRPr="002C0B5B">
        <w:rPr>
          <w:rFonts w:ascii="Times New Roman" w:hAnsi="Times New Roman" w:cs="Times New Roman"/>
          <w:sz w:val="28"/>
          <w:szCs w:val="28"/>
        </w:rPr>
        <w:t>2.</w:t>
      </w:r>
      <w:r w:rsidRPr="002C0B5B">
        <w:rPr>
          <w:rFonts w:ascii="Times New Roman" w:hAnsi="Times New Roman" w:cs="Times New Roman"/>
          <w:sz w:val="28"/>
          <w:szCs w:val="28"/>
        </w:rPr>
        <w:tab/>
        <w:t xml:space="preserve">При проектировании предложенной организационной структуры управления учитывались требования, предъявляемые к структурам: </w:t>
      </w:r>
      <w:r w:rsidRPr="002C0B5B">
        <w:rPr>
          <w:rFonts w:ascii="Times New Roman" w:hAnsi="Times New Roman" w:cs="Times New Roman"/>
          <w:sz w:val="28"/>
          <w:szCs w:val="28"/>
        </w:rPr>
        <w:lastRenderedPageBreak/>
        <w:t>оптимальность, оперативность, надежность, экономичность, устойчивость, гибкость.</w:t>
      </w:r>
    </w:p>
    <w:p w:rsidR="009E674D" w:rsidRPr="002C0B5B" w:rsidRDefault="009E674D" w:rsidP="00D62B71">
      <w:pPr>
        <w:pStyle w:val="Standard"/>
        <w:shd w:val="clear" w:color="auto" w:fill="FFFFFF"/>
        <w:spacing w:line="360" w:lineRule="auto"/>
        <w:ind w:firstLine="420"/>
        <w:jc w:val="both"/>
        <w:rPr>
          <w:rFonts w:ascii="Times New Roman" w:hAnsi="Times New Roman" w:cs="Times New Roman"/>
          <w:sz w:val="28"/>
          <w:szCs w:val="28"/>
        </w:rPr>
      </w:pP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p>
    <w:p w:rsidR="009E674D" w:rsidRPr="002C0B5B" w:rsidRDefault="009E674D" w:rsidP="002C0B5B">
      <w:pPr>
        <w:pStyle w:val="Standard"/>
        <w:shd w:val="clear" w:color="auto" w:fill="FFFFFF"/>
        <w:spacing w:line="360" w:lineRule="auto"/>
        <w:ind w:firstLine="709"/>
        <w:rPr>
          <w:rFonts w:ascii="Times New Roman" w:hAnsi="Times New Roman" w:cs="Times New Roman"/>
          <w:sz w:val="28"/>
          <w:szCs w:val="28"/>
        </w:rPr>
      </w:pPr>
    </w:p>
    <w:p w:rsidR="009E674D" w:rsidRPr="002C0B5B" w:rsidRDefault="009E674D" w:rsidP="002C0B5B">
      <w:pPr>
        <w:pStyle w:val="Standard"/>
        <w:shd w:val="clear" w:color="auto" w:fill="FFFFFF"/>
        <w:spacing w:line="360" w:lineRule="auto"/>
        <w:ind w:firstLine="709"/>
        <w:rPr>
          <w:rFonts w:ascii="Times New Roman" w:hAnsi="Times New Roman" w:cs="Times New Roman"/>
          <w:sz w:val="28"/>
          <w:szCs w:val="28"/>
        </w:rPr>
      </w:pPr>
    </w:p>
    <w:p w:rsidR="009E674D" w:rsidRPr="002C0B5B" w:rsidRDefault="009E674D" w:rsidP="002C0B5B">
      <w:pPr>
        <w:pStyle w:val="Standard"/>
        <w:shd w:val="clear" w:color="auto" w:fill="FFFFFF"/>
        <w:spacing w:line="360" w:lineRule="auto"/>
        <w:ind w:firstLine="709"/>
        <w:rPr>
          <w:rFonts w:ascii="Times New Roman" w:hAnsi="Times New Roman" w:cs="Times New Roman"/>
          <w:sz w:val="28"/>
          <w:szCs w:val="28"/>
        </w:rPr>
      </w:pPr>
    </w:p>
    <w:p w:rsidR="009E674D" w:rsidRPr="002C0B5B" w:rsidRDefault="009E674D" w:rsidP="002C0B5B">
      <w:pPr>
        <w:pStyle w:val="Standard"/>
        <w:shd w:val="clear" w:color="auto" w:fill="FFFFFF"/>
        <w:spacing w:line="360" w:lineRule="auto"/>
        <w:ind w:firstLine="709"/>
        <w:rPr>
          <w:rFonts w:ascii="Times New Roman" w:hAnsi="Times New Roman" w:cs="Times New Roman"/>
          <w:sz w:val="28"/>
          <w:szCs w:val="28"/>
        </w:rPr>
      </w:pPr>
    </w:p>
    <w:p w:rsidR="002C0B5B" w:rsidRPr="002C0B5B" w:rsidRDefault="009E674D" w:rsidP="002C0B5B">
      <w:pPr>
        <w:pStyle w:val="Standard"/>
        <w:shd w:val="clear" w:color="auto" w:fill="FFFFFF"/>
        <w:spacing w:line="360" w:lineRule="auto"/>
        <w:rPr>
          <w:rFonts w:ascii="Times New Roman" w:hAnsi="Times New Roman" w:cs="Times New Roman"/>
          <w:b/>
          <w:sz w:val="28"/>
          <w:szCs w:val="28"/>
        </w:rPr>
      </w:pPr>
      <w:r w:rsidRPr="002C0B5B">
        <w:rPr>
          <w:rFonts w:ascii="Times New Roman" w:hAnsi="Times New Roman" w:cs="Times New Roman"/>
          <w:b/>
          <w:sz w:val="28"/>
          <w:szCs w:val="28"/>
        </w:rPr>
        <w:tab/>
      </w:r>
      <w:r w:rsidRPr="002C0B5B">
        <w:rPr>
          <w:rFonts w:ascii="Times New Roman" w:hAnsi="Times New Roman" w:cs="Times New Roman"/>
          <w:b/>
          <w:sz w:val="28"/>
          <w:szCs w:val="28"/>
        </w:rPr>
        <w:tab/>
      </w:r>
      <w:r w:rsidRPr="002C0B5B">
        <w:rPr>
          <w:rFonts w:ascii="Times New Roman" w:hAnsi="Times New Roman" w:cs="Times New Roman"/>
          <w:b/>
          <w:sz w:val="28"/>
          <w:szCs w:val="28"/>
        </w:rPr>
        <w:tab/>
      </w:r>
      <w:r w:rsidRPr="002C0B5B">
        <w:rPr>
          <w:rFonts w:ascii="Times New Roman" w:hAnsi="Times New Roman" w:cs="Times New Roman"/>
          <w:b/>
          <w:sz w:val="28"/>
          <w:szCs w:val="28"/>
        </w:rPr>
        <w:tab/>
      </w:r>
      <w:r w:rsidRPr="002C0B5B">
        <w:rPr>
          <w:rFonts w:ascii="Times New Roman" w:hAnsi="Times New Roman" w:cs="Times New Roman"/>
          <w:b/>
          <w:sz w:val="28"/>
          <w:szCs w:val="28"/>
        </w:rPr>
        <w:tab/>
      </w: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2C0B5B" w:rsidRPr="002C0B5B" w:rsidRDefault="002C0B5B" w:rsidP="002C0B5B">
      <w:pPr>
        <w:pStyle w:val="Standard"/>
        <w:shd w:val="clear" w:color="auto" w:fill="FFFFFF"/>
        <w:spacing w:line="360" w:lineRule="auto"/>
        <w:rPr>
          <w:rFonts w:ascii="Times New Roman" w:hAnsi="Times New Roman" w:cs="Times New Roman"/>
          <w:b/>
          <w:sz w:val="28"/>
          <w:szCs w:val="28"/>
        </w:rPr>
      </w:pPr>
    </w:p>
    <w:p w:rsidR="009E674D" w:rsidRPr="002C0B5B" w:rsidRDefault="009E674D" w:rsidP="002C0B5B">
      <w:pPr>
        <w:pStyle w:val="Standard"/>
        <w:shd w:val="clear" w:color="auto" w:fill="FFFFFF"/>
        <w:spacing w:line="360" w:lineRule="auto"/>
        <w:ind w:left="2832" w:firstLine="708"/>
        <w:rPr>
          <w:rFonts w:ascii="Times New Roman" w:hAnsi="Times New Roman" w:cs="Times New Roman"/>
          <w:sz w:val="28"/>
          <w:szCs w:val="28"/>
        </w:rPr>
      </w:pPr>
      <w:r w:rsidRPr="002C0B5B">
        <w:rPr>
          <w:rFonts w:ascii="Times New Roman" w:hAnsi="Times New Roman" w:cs="Times New Roman"/>
          <w:b/>
          <w:sz w:val="28"/>
          <w:szCs w:val="28"/>
        </w:rPr>
        <w:lastRenderedPageBreak/>
        <w:t>Заключение</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bookmarkStart w:id="0" w:name="_GoBack"/>
      <w:r w:rsidRPr="002C0B5B">
        <w:rPr>
          <w:rFonts w:ascii="Times New Roman" w:hAnsi="Times New Roman" w:cs="Times New Roman"/>
          <w:sz w:val="28"/>
          <w:szCs w:val="28"/>
        </w:rPr>
        <w:t>Структура организации – это логическая взаимосвязь и взаимозависимость уровней управления и подразделений, построенная в такой форме, которая позволяет наиболее эффективно достигать целей организации.</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Для каждой организации существует наилучшая и только ей присущая организационная структура управления, поэтому каждая организация сама должна строить структуру управления приемлемую только для нее. Увеличение количества элементов и уровней в ОСУ неизбежно приводит к многократному росту числа и сложности связей, возникающих в процессе принятия управленческих решений. Следствием этого нередко является замедление процесса управления.</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О необходимости совершенствования организационной структур</w:t>
      </w:r>
      <w:proofErr w:type="gramStart"/>
      <w:r w:rsidRPr="002C0B5B">
        <w:rPr>
          <w:rFonts w:ascii="Times New Roman" w:hAnsi="Times New Roman" w:cs="Times New Roman"/>
          <w:sz w:val="28"/>
          <w:szCs w:val="28"/>
        </w:rPr>
        <w:t>ы ООО</w:t>
      </w:r>
      <w:proofErr w:type="gramEnd"/>
      <w:r w:rsidRPr="002C0B5B">
        <w:rPr>
          <w:rFonts w:ascii="Times New Roman" w:hAnsi="Times New Roman" w:cs="Times New Roman"/>
          <w:sz w:val="28"/>
          <w:szCs w:val="28"/>
        </w:rPr>
        <w:t xml:space="preserve"> «Проспект» свидетельствует снижение коэффициента эффективности организационной структуры управления в течение трех кварталов 2013 года, это произошло из-за снижения прибыли организации.</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За 1 квартал 2013 года К</w:t>
      </w:r>
      <w:r w:rsidRPr="002C0B5B">
        <w:rPr>
          <w:rFonts w:ascii="Times New Roman" w:hAnsi="Times New Roman" w:cs="Times New Roman"/>
          <w:sz w:val="28"/>
          <w:szCs w:val="28"/>
          <w:vertAlign w:val="subscript"/>
        </w:rPr>
        <w:t>Э</w:t>
      </w:r>
      <w:r w:rsidRPr="002C0B5B">
        <w:rPr>
          <w:rFonts w:ascii="Times New Roman" w:hAnsi="Times New Roman" w:cs="Times New Roman"/>
          <w:sz w:val="28"/>
          <w:szCs w:val="28"/>
        </w:rPr>
        <w:t>= 0,60</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За 2 квартал 2013 года К</w:t>
      </w:r>
      <w:r w:rsidRPr="002C0B5B">
        <w:rPr>
          <w:rFonts w:ascii="Times New Roman" w:hAnsi="Times New Roman" w:cs="Times New Roman"/>
          <w:sz w:val="28"/>
          <w:szCs w:val="28"/>
          <w:vertAlign w:val="subscript"/>
        </w:rPr>
        <w:t>Э</w:t>
      </w:r>
      <w:r w:rsidRPr="002C0B5B">
        <w:rPr>
          <w:rFonts w:ascii="Times New Roman" w:hAnsi="Times New Roman" w:cs="Times New Roman"/>
          <w:sz w:val="28"/>
          <w:szCs w:val="28"/>
        </w:rPr>
        <w:t>= 0,44</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За 3 квартал 2013 года К</w:t>
      </w:r>
      <w:r w:rsidRPr="002C0B5B">
        <w:rPr>
          <w:rFonts w:ascii="Times New Roman" w:hAnsi="Times New Roman" w:cs="Times New Roman"/>
          <w:sz w:val="28"/>
          <w:szCs w:val="28"/>
          <w:vertAlign w:val="subscript"/>
        </w:rPr>
        <w:t>Э</w:t>
      </w:r>
      <w:r w:rsidRPr="002C0B5B">
        <w:rPr>
          <w:rFonts w:ascii="Times New Roman" w:hAnsi="Times New Roman" w:cs="Times New Roman"/>
          <w:sz w:val="28"/>
          <w:szCs w:val="28"/>
        </w:rPr>
        <w:t>= 0,37</w:t>
      </w:r>
      <w:r w:rsidR="002C0B5B" w:rsidRPr="002C0B5B">
        <w:rPr>
          <w:rFonts w:ascii="Times New Roman" w:hAnsi="Times New Roman" w:cs="Times New Roman"/>
          <w:sz w:val="28"/>
          <w:szCs w:val="28"/>
        </w:rPr>
        <w:t>.</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В процессе формирования предлагаемой организационной структуры управления ООО «Проспект» мною был определен ее тип. Исходя из существующей линейной организационной структуры управления ООО «Проспект» наиболее приемлемым выбором для компании я посчитала линейно-функциональный тип структуры управления.</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 xml:space="preserve">В предложенной организационной структуре управления у генерального директора появились два заместителя: заместитель директора по общим вопросам и заместитель директора по производству. Заместителю по общим вопросам подчинили: юриста, отдел кадров, менеджера по рекламе </w:t>
      </w:r>
      <w:r w:rsidRPr="002C0B5B">
        <w:rPr>
          <w:rFonts w:ascii="Times New Roman" w:hAnsi="Times New Roman" w:cs="Times New Roman"/>
          <w:sz w:val="28"/>
          <w:szCs w:val="28"/>
        </w:rPr>
        <w:lastRenderedPageBreak/>
        <w:t>и бухгалтерию. Заместителю по производству подчинили: инженера по сметному делу, менеджера по отбору заказов, двух мастеров по производству.</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При предложенной линейно-функциональной структуре произошло: освобождение руководителя предприятия от принятия типовых оперативных решений и возможности более качественно заниматься разработкой стратегических решений. Это произошло из-за частичного делегирования полномочий генерального директора его заместителям.</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Введение в штат должности менеджера по рекламе позволит расширить клиентскую базу компании и создать позитивный имидж ООО «Проспект» на рынке.</w:t>
      </w:r>
    </w:p>
    <w:p w:rsidR="009E674D" w:rsidRPr="002C0B5B" w:rsidRDefault="009E674D" w:rsidP="00D62B71">
      <w:pPr>
        <w:pStyle w:val="Standard"/>
        <w:shd w:val="clear" w:color="auto" w:fill="FFFFFF"/>
        <w:spacing w:after="0" w:line="360" w:lineRule="auto"/>
        <w:ind w:firstLine="709"/>
        <w:jc w:val="both"/>
        <w:rPr>
          <w:rFonts w:ascii="Times New Roman" w:hAnsi="Times New Roman" w:cs="Times New Roman"/>
          <w:sz w:val="28"/>
          <w:szCs w:val="28"/>
        </w:rPr>
      </w:pPr>
      <w:r w:rsidRPr="002C0B5B">
        <w:rPr>
          <w:rFonts w:ascii="Times New Roman" w:hAnsi="Times New Roman" w:cs="Times New Roman"/>
          <w:sz w:val="28"/>
          <w:szCs w:val="28"/>
        </w:rPr>
        <w:t xml:space="preserve">Данная структура может являться хорошей промежуточной ступенью при переходе от линейной организационной структуры </w:t>
      </w:r>
      <w:proofErr w:type="gramStart"/>
      <w:r w:rsidRPr="002C0B5B">
        <w:rPr>
          <w:rFonts w:ascii="Times New Roman" w:hAnsi="Times New Roman" w:cs="Times New Roman"/>
          <w:sz w:val="28"/>
          <w:szCs w:val="28"/>
        </w:rPr>
        <w:t>к</w:t>
      </w:r>
      <w:proofErr w:type="gramEnd"/>
      <w:r w:rsidRPr="002C0B5B">
        <w:rPr>
          <w:rFonts w:ascii="Times New Roman" w:hAnsi="Times New Roman" w:cs="Times New Roman"/>
          <w:sz w:val="28"/>
          <w:szCs w:val="28"/>
        </w:rPr>
        <w:t xml:space="preserve"> ещё более эффективной.</w:t>
      </w:r>
    </w:p>
    <w:p w:rsidR="009E674D" w:rsidRPr="002C0B5B" w:rsidRDefault="009E674D" w:rsidP="00D62B71">
      <w:pPr>
        <w:pStyle w:val="Standard"/>
        <w:shd w:val="clear" w:color="auto" w:fill="FFFFFF"/>
        <w:spacing w:line="360" w:lineRule="auto"/>
        <w:ind w:firstLine="709"/>
        <w:jc w:val="both"/>
        <w:rPr>
          <w:rFonts w:ascii="Times New Roman" w:hAnsi="Times New Roman" w:cs="Times New Roman"/>
          <w:sz w:val="28"/>
          <w:szCs w:val="28"/>
        </w:rPr>
      </w:pPr>
    </w:p>
    <w:p w:rsidR="009E674D" w:rsidRPr="002C0B5B" w:rsidRDefault="009E674D" w:rsidP="00D62B71">
      <w:pPr>
        <w:pStyle w:val="Standard"/>
        <w:spacing w:line="360" w:lineRule="auto"/>
        <w:jc w:val="both"/>
        <w:rPr>
          <w:rFonts w:ascii="Times New Roman" w:hAnsi="Times New Roman" w:cs="Times New Roman"/>
          <w:sz w:val="28"/>
          <w:szCs w:val="28"/>
        </w:rPr>
      </w:pPr>
    </w:p>
    <w:p w:rsidR="009E674D" w:rsidRPr="002C0B5B" w:rsidRDefault="009E674D" w:rsidP="00D62B71">
      <w:pPr>
        <w:pStyle w:val="Standard"/>
        <w:spacing w:line="360" w:lineRule="auto"/>
        <w:jc w:val="both"/>
        <w:rPr>
          <w:rFonts w:ascii="Times New Roman" w:hAnsi="Times New Roman" w:cs="Times New Roman"/>
          <w:sz w:val="28"/>
          <w:szCs w:val="28"/>
        </w:rPr>
      </w:pPr>
    </w:p>
    <w:bookmarkEnd w:id="0"/>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sz w:val="28"/>
          <w:szCs w:val="28"/>
        </w:rPr>
      </w:pPr>
    </w:p>
    <w:p w:rsidR="009E674D" w:rsidRPr="002C0B5B" w:rsidRDefault="009E674D" w:rsidP="002C0B5B">
      <w:pPr>
        <w:pStyle w:val="Standard"/>
        <w:spacing w:line="360" w:lineRule="auto"/>
        <w:rPr>
          <w:rFonts w:ascii="Times New Roman" w:hAnsi="Times New Roman" w:cs="Times New Roman"/>
          <w:b/>
          <w:sz w:val="28"/>
          <w:szCs w:val="28"/>
        </w:rPr>
      </w:pPr>
      <w:r w:rsidRPr="002C0B5B">
        <w:rPr>
          <w:rFonts w:ascii="Times New Roman" w:hAnsi="Times New Roman" w:cs="Times New Roman"/>
          <w:b/>
          <w:sz w:val="28"/>
          <w:szCs w:val="28"/>
        </w:rPr>
        <w:lastRenderedPageBreak/>
        <w:tab/>
      </w:r>
      <w:r w:rsidRPr="002C0B5B">
        <w:rPr>
          <w:rFonts w:ascii="Times New Roman" w:hAnsi="Times New Roman" w:cs="Times New Roman"/>
          <w:b/>
          <w:sz w:val="28"/>
          <w:szCs w:val="28"/>
        </w:rPr>
        <w:tab/>
      </w:r>
      <w:r w:rsidRPr="002C0B5B">
        <w:rPr>
          <w:rFonts w:ascii="Times New Roman" w:hAnsi="Times New Roman" w:cs="Times New Roman"/>
          <w:b/>
          <w:sz w:val="28"/>
          <w:szCs w:val="28"/>
        </w:rPr>
        <w:tab/>
      </w:r>
      <w:r w:rsidRPr="002C0B5B">
        <w:rPr>
          <w:rFonts w:ascii="Times New Roman" w:hAnsi="Times New Roman" w:cs="Times New Roman"/>
          <w:b/>
          <w:sz w:val="28"/>
          <w:szCs w:val="28"/>
        </w:rPr>
        <w:tab/>
        <w:t>Список литературы</w:t>
      </w:r>
    </w:p>
    <w:p w:rsidR="009E674D" w:rsidRPr="002C0B5B" w:rsidRDefault="009E674D"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1. Васильева Ю.В. Основы менеджмента (менеджмент): курс лекций. – Пенза: ИИЦ ПГУ, 2009.</w:t>
      </w:r>
    </w:p>
    <w:p w:rsidR="009E674D" w:rsidRPr="002C0B5B" w:rsidRDefault="009E674D"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 xml:space="preserve">2. Веснин В.Р. Менеджмент: учебник. – 3е изд., </w:t>
      </w:r>
      <w:proofErr w:type="spellStart"/>
      <w:r w:rsidRPr="002C0B5B">
        <w:rPr>
          <w:rFonts w:ascii="Times New Roman" w:hAnsi="Times New Roman" w:cs="Times New Roman"/>
          <w:sz w:val="28"/>
          <w:szCs w:val="28"/>
        </w:rPr>
        <w:t>перераб</w:t>
      </w:r>
      <w:proofErr w:type="spellEnd"/>
      <w:r w:rsidRPr="002C0B5B">
        <w:rPr>
          <w:rFonts w:ascii="Times New Roman" w:hAnsi="Times New Roman" w:cs="Times New Roman"/>
          <w:sz w:val="28"/>
          <w:szCs w:val="28"/>
        </w:rPr>
        <w:t xml:space="preserve">. и доп. </w:t>
      </w:r>
      <w:proofErr w:type="gramStart"/>
      <w:r w:rsidRPr="002C0B5B">
        <w:rPr>
          <w:rFonts w:ascii="Times New Roman" w:hAnsi="Times New Roman" w:cs="Times New Roman"/>
          <w:sz w:val="28"/>
          <w:szCs w:val="28"/>
        </w:rPr>
        <w:t>–М</w:t>
      </w:r>
      <w:proofErr w:type="gramEnd"/>
      <w:r w:rsidRPr="002C0B5B">
        <w:rPr>
          <w:rFonts w:ascii="Times New Roman" w:hAnsi="Times New Roman" w:cs="Times New Roman"/>
          <w:sz w:val="28"/>
          <w:szCs w:val="28"/>
        </w:rPr>
        <w:t>.: Проспект, 2009.</w:t>
      </w:r>
    </w:p>
    <w:p w:rsidR="009E674D" w:rsidRPr="002C0B5B" w:rsidRDefault="002C0B5B"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3</w:t>
      </w:r>
      <w:r w:rsidR="009E674D" w:rsidRPr="002C0B5B">
        <w:rPr>
          <w:rFonts w:ascii="Times New Roman" w:hAnsi="Times New Roman" w:cs="Times New Roman"/>
          <w:sz w:val="28"/>
          <w:szCs w:val="28"/>
        </w:rPr>
        <w:t>. Документы из архив</w:t>
      </w:r>
      <w:proofErr w:type="gramStart"/>
      <w:r w:rsidR="009E674D" w:rsidRPr="002C0B5B">
        <w:rPr>
          <w:rFonts w:ascii="Times New Roman" w:hAnsi="Times New Roman" w:cs="Times New Roman"/>
          <w:sz w:val="28"/>
          <w:szCs w:val="28"/>
        </w:rPr>
        <w:t>а ООО</w:t>
      </w:r>
      <w:proofErr w:type="gramEnd"/>
      <w:r w:rsidR="009E674D" w:rsidRPr="002C0B5B">
        <w:rPr>
          <w:rFonts w:ascii="Times New Roman" w:hAnsi="Times New Roman" w:cs="Times New Roman"/>
          <w:sz w:val="28"/>
          <w:szCs w:val="28"/>
        </w:rPr>
        <w:t xml:space="preserve"> «Проспект»</w:t>
      </w:r>
    </w:p>
    <w:p w:rsidR="009E674D" w:rsidRPr="002C0B5B" w:rsidRDefault="002C0B5B"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4</w:t>
      </w:r>
      <w:r w:rsidR="009E674D" w:rsidRPr="002C0B5B">
        <w:rPr>
          <w:rFonts w:ascii="Times New Roman" w:hAnsi="Times New Roman" w:cs="Times New Roman"/>
          <w:sz w:val="28"/>
          <w:szCs w:val="28"/>
        </w:rPr>
        <w:t xml:space="preserve">. Зельдович Б.З. Менеджмент: учебник. – 2е изд., стереотип. </w:t>
      </w:r>
      <w:proofErr w:type="gramStart"/>
      <w:r w:rsidR="009E674D" w:rsidRPr="002C0B5B">
        <w:rPr>
          <w:rFonts w:ascii="Times New Roman" w:hAnsi="Times New Roman" w:cs="Times New Roman"/>
          <w:sz w:val="28"/>
          <w:szCs w:val="28"/>
        </w:rPr>
        <w:t>–М</w:t>
      </w:r>
      <w:proofErr w:type="gramEnd"/>
      <w:r w:rsidR="009E674D" w:rsidRPr="002C0B5B">
        <w:rPr>
          <w:rFonts w:ascii="Times New Roman" w:hAnsi="Times New Roman" w:cs="Times New Roman"/>
          <w:sz w:val="28"/>
          <w:szCs w:val="28"/>
        </w:rPr>
        <w:t>.: Экзамен, 2009.</w:t>
      </w:r>
    </w:p>
    <w:p w:rsidR="009E674D" w:rsidRPr="002C0B5B" w:rsidRDefault="002C0B5B"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5</w:t>
      </w:r>
      <w:r w:rsidR="009E674D" w:rsidRPr="002C0B5B">
        <w:rPr>
          <w:rFonts w:ascii="Times New Roman" w:hAnsi="Times New Roman" w:cs="Times New Roman"/>
          <w:sz w:val="28"/>
          <w:szCs w:val="28"/>
        </w:rPr>
        <w:t xml:space="preserve">. Игнатьева А.В., </w:t>
      </w:r>
      <w:proofErr w:type="spellStart"/>
      <w:r w:rsidR="009E674D" w:rsidRPr="002C0B5B">
        <w:rPr>
          <w:rFonts w:ascii="Times New Roman" w:hAnsi="Times New Roman" w:cs="Times New Roman"/>
          <w:sz w:val="28"/>
          <w:szCs w:val="28"/>
        </w:rPr>
        <w:t>Максимцов</w:t>
      </w:r>
      <w:proofErr w:type="spellEnd"/>
      <w:r w:rsidR="009E674D" w:rsidRPr="002C0B5B">
        <w:rPr>
          <w:rFonts w:ascii="Times New Roman" w:hAnsi="Times New Roman" w:cs="Times New Roman"/>
          <w:sz w:val="28"/>
          <w:szCs w:val="28"/>
        </w:rPr>
        <w:t xml:space="preserve"> М.М., Вдовина И.В. и др. Менеджмент: учебно-практическое пособие. – М.: Вузовский учебник</w:t>
      </w:r>
      <w:proofErr w:type="gramStart"/>
      <w:r w:rsidR="009E674D" w:rsidRPr="002C0B5B">
        <w:rPr>
          <w:rFonts w:ascii="Times New Roman" w:hAnsi="Times New Roman" w:cs="Times New Roman"/>
          <w:sz w:val="28"/>
          <w:szCs w:val="28"/>
        </w:rPr>
        <w:t xml:space="preserve"> :</w:t>
      </w:r>
      <w:proofErr w:type="gramEnd"/>
      <w:r w:rsidR="009E674D" w:rsidRPr="002C0B5B">
        <w:rPr>
          <w:rFonts w:ascii="Times New Roman" w:hAnsi="Times New Roman" w:cs="Times New Roman"/>
          <w:sz w:val="28"/>
          <w:szCs w:val="28"/>
        </w:rPr>
        <w:t xml:space="preserve"> ИНФРА М, 2010</w:t>
      </w:r>
    </w:p>
    <w:p w:rsidR="009E674D" w:rsidRPr="002C0B5B" w:rsidRDefault="002C0B5B"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6</w:t>
      </w:r>
      <w:r w:rsidR="009E674D" w:rsidRPr="002C0B5B">
        <w:rPr>
          <w:rFonts w:ascii="Times New Roman" w:hAnsi="Times New Roman" w:cs="Times New Roman"/>
          <w:sz w:val="28"/>
          <w:szCs w:val="28"/>
        </w:rPr>
        <w:t>. Коробко В.И. Теория управления: учебное пособие. – М.:ЮНИТИ ДАНА, 2009.</w:t>
      </w:r>
    </w:p>
    <w:p w:rsidR="009E674D" w:rsidRPr="002C0B5B" w:rsidRDefault="002C0B5B"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7</w:t>
      </w:r>
      <w:r w:rsidR="009E674D" w:rsidRPr="002C0B5B">
        <w:rPr>
          <w:rFonts w:ascii="Times New Roman" w:hAnsi="Times New Roman" w:cs="Times New Roman"/>
          <w:sz w:val="28"/>
          <w:szCs w:val="28"/>
        </w:rPr>
        <w:t>. Левченко В.А. Основы менеджмента: учебно-методический комплекс. – Курск: Курский филиал ВЗФЭИ, 2009.</w:t>
      </w:r>
    </w:p>
    <w:p w:rsidR="009E674D" w:rsidRPr="002C0B5B" w:rsidRDefault="002C0B5B"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8</w:t>
      </w:r>
      <w:r w:rsidR="009E674D" w:rsidRPr="002C0B5B">
        <w:rPr>
          <w:rFonts w:ascii="Times New Roman" w:hAnsi="Times New Roman" w:cs="Times New Roman"/>
          <w:sz w:val="28"/>
          <w:szCs w:val="28"/>
        </w:rPr>
        <w:t xml:space="preserve">. Менеджмент: учебник для студентов  вузов, обучающихся по экономическим  специальностям / под ред. М.М. </w:t>
      </w:r>
      <w:proofErr w:type="spellStart"/>
      <w:r w:rsidR="009E674D" w:rsidRPr="002C0B5B">
        <w:rPr>
          <w:rFonts w:ascii="Times New Roman" w:hAnsi="Times New Roman" w:cs="Times New Roman"/>
          <w:sz w:val="28"/>
          <w:szCs w:val="28"/>
        </w:rPr>
        <w:t>Максимцова</w:t>
      </w:r>
      <w:proofErr w:type="gramStart"/>
      <w:r w:rsidR="009E674D" w:rsidRPr="002C0B5B">
        <w:rPr>
          <w:rFonts w:ascii="Times New Roman" w:hAnsi="Times New Roman" w:cs="Times New Roman"/>
          <w:sz w:val="28"/>
          <w:szCs w:val="28"/>
        </w:rPr>
        <w:t>,М</w:t>
      </w:r>
      <w:proofErr w:type="gramEnd"/>
      <w:r w:rsidR="009E674D" w:rsidRPr="002C0B5B">
        <w:rPr>
          <w:rFonts w:ascii="Times New Roman" w:hAnsi="Times New Roman" w:cs="Times New Roman"/>
          <w:sz w:val="28"/>
          <w:szCs w:val="28"/>
        </w:rPr>
        <w:t>.А</w:t>
      </w:r>
      <w:proofErr w:type="spellEnd"/>
      <w:r w:rsidR="009E674D" w:rsidRPr="002C0B5B">
        <w:rPr>
          <w:rFonts w:ascii="Times New Roman" w:hAnsi="Times New Roman" w:cs="Times New Roman"/>
          <w:sz w:val="28"/>
          <w:szCs w:val="28"/>
        </w:rPr>
        <w:t>. Комарова. – М.: ЮНИТИ ДАНА, 2012.</w:t>
      </w:r>
    </w:p>
    <w:p w:rsidR="009E674D" w:rsidRPr="002C0B5B" w:rsidRDefault="002C0B5B"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9</w:t>
      </w:r>
      <w:r w:rsidR="009E674D" w:rsidRPr="002C0B5B">
        <w:rPr>
          <w:rFonts w:ascii="Times New Roman" w:hAnsi="Times New Roman" w:cs="Times New Roman"/>
          <w:sz w:val="28"/>
          <w:szCs w:val="28"/>
        </w:rPr>
        <w:t xml:space="preserve">. Набиев Р.А., Локтева Т.Ф. Менеджмент: учебное пособие. </w:t>
      </w:r>
      <w:proofErr w:type="gramStart"/>
      <w:r w:rsidR="009E674D" w:rsidRPr="002C0B5B">
        <w:rPr>
          <w:rFonts w:ascii="Times New Roman" w:hAnsi="Times New Roman" w:cs="Times New Roman"/>
          <w:sz w:val="28"/>
          <w:szCs w:val="28"/>
        </w:rPr>
        <w:t>–М</w:t>
      </w:r>
      <w:proofErr w:type="gramEnd"/>
      <w:r w:rsidR="009E674D" w:rsidRPr="002C0B5B">
        <w:rPr>
          <w:rFonts w:ascii="Times New Roman" w:hAnsi="Times New Roman" w:cs="Times New Roman"/>
          <w:sz w:val="28"/>
          <w:szCs w:val="28"/>
        </w:rPr>
        <w:t>.: Финансы и статистика, 2009.</w:t>
      </w:r>
    </w:p>
    <w:p w:rsidR="009E674D" w:rsidRPr="002C0B5B" w:rsidRDefault="009E674D"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1</w:t>
      </w:r>
      <w:r w:rsidR="002C0B5B" w:rsidRPr="002C0B5B">
        <w:rPr>
          <w:rFonts w:ascii="Times New Roman" w:hAnsi="Times New Roman" w:cs="Times New Roman"/>
          <w:sz w:val="28"/>
          <w:szCs w:val="28"/>
        </w:rPr>
        <w:t>0</w:t>
      </w:r>
      <w:r w:rsidRPr="002C0B5B">
        <w:rPr>
          <w:rFonts w:ascii="Times New Roman" w:hAnsi="Times New Roman" w:cs="Times New Roman"/>
          <w:sz w:val="28"/>
          <w:szCs w:val="28"/>
        </w:rPr>
        <w:t>. Тихомирова О.Г., Варламов Б.А. Менеджмент организации: история, теория, практика: учебное пособие. – М.: ИНФРА М,2012.</w:t>
      </w:r>
    </w:p>
    <w:p w:rsidR="009E674D" w:rsidRPr="002C0B5B" w:rsidRDefault="009E674D" w:rsidP="002C0B5B">
      <w:pPr>
        <w:pStyle w:val="Standard"/>
        <w:spacing w:after="0" w:line="360" w:lineRule="auto"/>
        <w:rPr>
          <w:rFonts w:ascii="Times New Roman" w:hAnsi="Times New Roman" w:cs="Times New Roman"/>
          <w:sz w:val="28"/>
          <w:szCs w:val="28"/>
        </w:rPr>
      </w:pPr>
    </w:p>
    <w:p w:rsidR="009E674D" w:rsidRPr="002C0B5B" w:rsidRDefault="009E674D" w:rsidP="002C0B5B">
      <w:pPr>
        <w:pStyle w:val="Standard"/>
        <w:spacing w:after="0" w:line="360" w:lineRule="auto"/>
        <w:rPr>
          <w:rFonts w:ascii="Times New Roman" w:hAnsi="Times New Roman" w:cs="Times New Roman"/>
          <w:sz w:val="28"/>
          <w:szCs w:val="28"/>
        </w:rPr>
      </w:pPr>
    </w:p>
    <w:p w:rsidR="002C0B5B" w:rsidRPr="002C0B5B" w:rsidRDefault="002C0B5B" w:rsidP="002C0B5B">
      <w:pPr>
        <w:pStyle w:val="Standard"/>
        <w:spacing w:after="0" w:line="360" w:lineRule="auto"/>
        <w:rPr>
          <w:rFonts w:ascii="Times New Roman" w:hAnsi="Times New Roman" w:cs="Times New Roman"/>
          <w:sz w:val="28"/>
          <w:szCs w:val="28"/>
        </w:rPr>
      </w:pPr>
    </w:p>
    <w:p w:rsidR="002C0B5B" w:rsidRPr="002C0B5B" w:rsidRDefault="002C0B5B" w:rsidP="002C0B5B">
      <w:pPr>
        <w:pStyle w:val="Standard"/>
        <w:spacing w:after="0" w:line="360" w:lineRule="auto"/>
        <w:rPr>
          <w:rFonts w:ascii="Times New Roman" w:hAnsi="Times New Roman" w:cs="Times New Roman"/>
          <w:sz w:val="28"/>
          <w:szCs w:val="28"/>
        </w:rPr>
      </w:pPr>
    </w:p>
    <w:p w:rsidR="009E674D" w:rsidRPr="002C0B5B" w:rsidRDefault="009E674D" w:rsidP="002C0B5B">
      <w:pPr>
        <w:pStyle w:val="Standard"/>
        <w:spacing w:after="0" w:line="360" w:lineRule="auto"/>
        <w:rPr>
          <w:rFonts w:ascii="Times New Roman" w:hAnsi="Times New Roman" w:cs="Times New Roman"/>
          <w:sz w:val="28"/>
          <w:szCs w:val="28"/>
        </w:rPr>
      </w:pPr>
    </w:p>
    <w:p w:rsidR="009E674D" w:rsidRPr="002C0B5B" w:rsidRDefault="009E674D" w:rsidP="002C0B5B">
      <w:pPr>
        <w:pStyle w:val="Standard"/>
        <w:spacing w:after="0" w:line="360" w:lineRule="auto"/>
        <w:rPr>
          <w:rFonts w:ascii="Times New Roman" w:hAnsi="Times New Roman" w:cs="Times New Roman"/>
          <w:sz w:val="28"/>
          <w:szCs w:val="28"/>
        </w:rPr>
      </w:pPr>
      <w:r w:rsidRPr="002C0B5B">
        <w:rPr>
          <w:rFonts w:ascii="Times New Roman" w:hAnsi="Times New Roman" w:cs="Times New Roman"/>
          <w:sz w:val="28"/>
          <w:szCs w:val="28"/>
        </w:rPr>
        <w:t>Дата:                                                                       Подпись:</w:t>
      </w:r>
    </w:p>
    <w:p w:rsidR="003A21C4" w:rsidRDefault="003A21C4"/>
    <w:sectPr w:rsidR="003A21C4" w:rsidSect="002C0B5B">
      <w:footerReference w:type="default" r:id="rId9"/>
      <w:pgSz w:w="11906" w:h="16838"/>
      <w:pgMar w:top="1134" w:right="850" w:bottom="1134" w:left="1701" w:header="708" w:footer="72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B9B" w:rsidRDefault="00393B9B" w:rsidP="009E674D">
      <w:pPr>
        <w:spacing w:after="0" w:line="240" w:lineRule="auto"/>
      </w:pPr>
      <w:r>
        <w:separator/>
      </w:r>
    </w:p>
  </w:endnote>
  <w:endnote w:type="continuationSeparator" w:id="0">
    <w:p w:rsidR="00393B9B" w:rsidRDefault="00393B9B" w:rsidP="009E6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122"/>
      <w:docPartObj>
        <w:docPartGallery w:val="Page Numbers (Bottom of Page)"/>
        <w:docPartUnique/>
      </w:docPartObj>
    </w:sdtPr>
    <w:sdtEndPr/>
    <w:sdtContent>
      <w:p w:rsidR="009E674D" w:rsidRDefault="00D62B71">
        <w:pPr>
          <w:pStyle w:val="a8"/>
          <w:jc w:val="right"/>
        </w:pPr>
        <w:r>
          <w:fldChar w:fldCharType="begin"/>
        </w:r>
        <w:r>
          <w:instrText xml:space="preserve"> PAGE   \* MERGEFORMAT </w:instrText>
        </w:r>
        <w:r>
          <w:fldChar w:fldCharType="separate"/>
        </w:r>
        <w:r>
          <w:rPr>
            <w:noProof/>
          </w:rPr>
          <w:t>29</w:t>
        </w:r>
        <w:r>
          <w:rPr>
            <w:noProof/>
          </w:rPr>
          <w:fldChar w:fldCharType="end"/>
        </w:r>
      </w:p>
    </w:sdtContent>
  </w:sdt>
  <w:p w:rsidR="009E674D" w:rsidRDefault="009E674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B9B" w:rsidRDefault="00393B9B" w:rsidP="009E674D">
      <w:pPr>
        <w:spacing w:after="0" w:line="240" w:lineRule="auto"/>
      </w:pPr>
      <w:r>
        <w:separator/>
      </w:r>
    </w:p>
  </w:footnote>
  <w:footnote w:type="continuationSeparator" w:id="0">
    <w:p w:rsidR="00393B9B" w:rsidRDefault="00393B9B" w:rsidP="009E67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94412"/>
    <w:multiLevelType w:val="multilevel"/>
    <w:tmpl w:val="60809568"/>
    <w:styleLink w:val="WWNum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2EA81E9B"/>
    <w:multiLevelType w:val="multilevel"/>
    <w:tmpl w:val="C9DE047E"/>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63AA48F0"/>
    <w:multiLevelType w:val="multilevel"/>
    <w:tmpl w:val="AFDC3806"/>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79DA66B6"/>
    <w:multiLevelType w:val="multilevel"/>
    <w:tmpl w:val="622A67E6"/>
    <w:styleLink w:val="WWNum11"/>
    <w:lvl w:ilvl="0">
      <w:start w:val="1"/>
      <w:numFmt w:val="decimal"/>
      <w:lvlText w:val="%1."/>
      <w:lvlJc w:val="left"/>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2"/>
  </w:num>
  <w:num w:numId="2">
    <w:abstractNumId w:val="0"/>
  </w:num>
  <w:num w:numId="3">
    <w:abstractNumId w:val="3"/>
  </w:num>
  <w:num w:numId="4">
    <w:abstractNumId w:val="2"/>
    <w:lvlOverride w:ilvl="0">
      <w:startOverride w:val="1"/>
    </w:lvlOverride>
  </w:num>
  <w:num w:numId="5">
    <w:abstractNumId w:val="1"/>
  </w:num>
  <w:num w:numId="6">
    <w:abstractNumId w:val="0"/>
    <w:lvlOverride w:ilvl="0">
      <w:startOverride w:val="1"/>
    </w:lvlOverride>
  </w:num>
  <w:num w:numId="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E674D"/>
    <w:rsid w:val="002C0B5B"/>
    <w:rsid w:val="00393B9B"/>
    <w:rsid w:val="003A21C4"/>
    <w:rsid w:val="009E674D"/>
    <w:rsid w:val="00D62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74D"/>
    <w:pPr>
      <w:widowControl w:val="0"/>
      <w:suppressAutoHyphens/>
      <w:autoSpaceDN w:val="0"/>
      <w:textAlignment w:val="baseline"/>
    </w:pPr>
    <w:rPr>
      <w:rFonts w:ascii="Calibri" w:eastAsia="SimSun" w:hAnsi="Calibri" w:cs="Calibri"/>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9E674D"/>
    <w:pPr>
      <w:suppressAutoHyphens/>
      <w:autoSpaceDN w:val="0"/>
      <w:textAlignment w:val="baseline"/>
    </w:pPr>
    <w:rPr>
      <w:rFonts w:ascii="Calibri" w:eastAsia="SimSun" w:hAnsi="Calibri" w:cs="Calibri"/>
      <w:kern w:val="3"/>
    </w:rPr>
  </w:style>
  <w:style w:type="paragraph" w:styleId="a3">
    <w:name w:val="Normal (Web)"/>
    <w:basedOn w:val="Standard"/>
    <w:rsid w:val="009E674D"/>
    <w:pPr>
      <w:spacing w:before="28" w:after="28" w:line="240" w:lineRule="auto"/>
    </w:pPr>
    <w:rPr>
      <w:rFonts w:ascii="Times New Roman" w:eastAsia="Times New Roman" w:hAnsi="Times New Roman" w:cs="Times New Roman"/>
      <w:sz w:val="24"/>
      <w:szCs w:val="24"/>
      <w:lang w:eastAsia="ru-RU"/>
    </w:rPr>
  </w:style>
  <w:style w:type="paragraph" w:styleId="a4">
    <w:name w:val="List Paragraph"/>
    <w:basedOn w:val="Standard"/>
    <w:rsid w:val="009E674D"/>
    <w:pPr>
      <w:ind w:left="720"/>
    </w:pPr>
  </w:style>
  <w:style w:type="paragraph" w:customStyle="1" w:styleId="1">
    <w:name w:val="Верхний колонтитул1"/>
    <w:basedOn w:val="Standard"/>
    <w:rsid w:val="009E674D"/>
    <w:pPr>
      <w:suppressLineNumbers/>
      <w:tabs>
        <w:tab w:val="center" w:pos="4677"/>
        <w:tab w:val="right" w:pos="9355"/>
      </w:tabs>
      <w:spacing w:after="0" w:line="240" w:lineRule="auto"/>
    </w:pPr>
  </w:style>
  <w:style w:type="paragraph" w:styleId="a5">
    <w:name w:val="Title"/>
    <w:basedOn w:val="Standard"/>
    <w:next w:val="a6"/>
    <w:link w:val="a7"/>
    <w:rsid w:val="009E674D"/>
    <w:pPr>
      <w:widowControl w:val="0"/>
      <w:spacing w:after="0" w:line="240" w:lineRule="auto"/>
      <w:jc w:val="center"/>
    </w:pPr>
    <w:rPr>
      <w:rFonts w:ascii="Times New Roman" w:eastAsia="Times New Roman" w:hAnsi="Times New Roman" w:cs="Times New Roman"/>
      <w:b/>
      <w:bCs/>
      <w:color w:val="993300"/>
      <w:sz w:val="28"/>
      <w:szCs w:val="36"/>
      <w:lang w:eastAsia="ru-RU"/>
    </w:rPr>
  </w:style>
  <w:style w:type="character" w:customStyle="1" w:styleId="a7">
    <w:name w:val="Название Знак"/>
    <w:basedOn w:val="a0"/>
    <w:link w:val="a5"/>
    <w:rsid w:val="009E674D"/>
    <w:rPr>
      <w:rFonts w:ascii="Times New Roman" w:eastAsia="Times New Roman" w:hAnsi="Times New Roman" w:cs="Times New Roman"/>
      <w:b/>
      <w:bCs/>
      <w:color w:val="993300"/>
      <w:kern w:val="3"/>
      <w:sz w:val="28"/>
      <w:szCs w:val="36"/>
      <w:lang w:eastAsia="ru-RU"/>
    </w:rPr>
  </w:style>
  <w:style w:type="character" w:customStyle="1" w:styleId="apple-converted-space">
    <w:name w:val="apple-converted-space"/>
    <w:basedOn w:val="a0"/>
    <w:rsid w:val="009E674D"/>
  </w:style>
  <w:style w:type="character" w:customStyle="1" w:styleId="apple-style-span">
    <w:name w:val="apple-style-span"/>
    <w:basedOn w:val="a0"/>
    <w:rsid w:val="009E674D"/>
  </w:style>
  <w:style w:type="numbering" w:customStyle="1" w:styleId="WWNum4">
    <w:name w:val="WWNum4"/>
    <w:basedOn w:val="a2"/>
    <w:rsid w:val="009E674D"/>
    <w:pPr>
      <w:numPr>
        <w:numId w:val="1"/>
      </w:numPr>
    </w:pPr>
  </w:style>
  <w:style w:type="numbering" w:customStyle="1" w:styleId="WWNum9">
    <w:name w:val="WWNum9"/>
    <w:basedOn w:val="a2"/>
    <w:rsid w:val="009E674D"/>
    <w:pPr>
      <w:numPr>
        <w:numId w:val="2"/>
      </w:numPr>
    </w:pPr>
  </w:style>
  <w:style w:type="numbering" w:customStyle="1" w:styleId="WWNum11">
    <w:name w:val="WWNum11"/>
    <w:basedOn w:val="a2"/>
    <w:rsid w:val="009E674D"/>
    <w:pPr>
      <w:numPr>
        <w:numId w:val="3"/>
      </w:numPr>
    </w:pPr>
  </w:style>
  <w:style w:type="paragraph" w:styleId="a8">
    <w:name w:val="footer"/>
    <w:basedOn w:val="a"/>
    <w:link w:val="10"/>
    <w:uiPriority w:val="99"/>
    <w:unhideWhenUsed/>
    <w:rsid w:val="009E674D"/>
    <w:pPr>
      <w:tabs>
        <w:tab w:val="center" w:pos="4677"/>
        <w:tab w:val="right" w:pos="9355"/>
      </w:tabs>
      <w:spacing w:after="0" w:line="240" w:lineRule="auto"/>
    </w:pPr>
  </w:style>
  <w:style w:type="character" w:customStyle="1" w:styleId="a9">
    <w:name w:val="Нижний колонтитул Знак"/>
    <w:basedOn w:val="a0"/>
    <w:uiPriority w:val="99"/>
    <w:rsid w:val="009E674D"/>
    <w:rPr>
      <w:rFonts w:ascii="Calibri" w:eastAsia="SimSun" w:hAnsi="Calibri" w:cs="Calibri"/>
      <w:kern w:val="3"/>
    </w:rPr>
  </w:style>
  <w:style w:type="character" w:customStyle="1" w:styleId="10">
    <w:name w:val="Нижний колонтитул Знак1"/>
    <w:basedOn w:val="a0"/>
    <w:link w:val="a8"/>
    <w:uiPriority w:val="99"/>
    <w:rsid w:val="009E674D"/>
    <w:rPr>
      <w:rFonts w:ascii="Calibri" w:eastAsia="SimSun" w:hAnsi="Calibri" w:cs="Calibri"/>
      <w:kern w:val="3"/>
    </w:rPr>
  </w:style>
  <w:style w:type="paragraph" w:styleId="a6">
    <w:name w:val="Subtitle"/>
    <w:basedOn w:val="a"/>
    <w:next w:val="a"/>
    <w:link w:val="aa"/>
    <w:uiPriority w:val="11"/>
    <w:qFormat/>
    <w:rsid w:val="009E674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6"/>
    <w:uiPriority w:val="11"/>
    <w:rsid w:val="009E674D"/>
    <w:rPr>
      <w:rFonts w:asciiTheme="majorHAnsi" w:eastAsiaTheme="majorEastAsia" w:hAnsiTheme="majorHAnsi" w:cstheme="majorBidi"/>
      <w:i/>
      <w:iCs/>
      <w:color w:val="4F81BD" w:themeColor="accent1"/>
      <w:spacing w:val="15"/>
      <w:kern w:val="3"/>
      <w:sz w:val="24"/>
      <w:szCs w:val="24"/>
    </w:rPr>
  </w:style>
  <w:style w:type="paragraph" w:styleId="ab">
    <w:name w:val="header"/>
    <w:basedOn w:val="a"/>
    <w:link w:val="ac"/>
    <w:uiPriority w:val="99"/>
    <w:unhideWhenUsed/>
    <w:rsid w:val="009E674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E674D"/>
    <w:rPr>
      <w:rFonts w:ascii="Calibri" w:eastAsia="SimSun" w:hAnsi="Calibri" w:cs="Calibri"/>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chimmenedgment.ru/sistema-opredelenie-i-printsipy/"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29</Pages>
  <Words>6184</Words>
  <Characters>35253</Characters>
  <Application>Microsoft Office Word</Application>
  <DocSecurity>0</DocSecurity>
  <Lines>293</Lines>
  <Paragraphs>82</Paragraphs>
  <ScaleCrop>false</ScaleCrop>
  <Company>Microsoft</Company>
  <LinksUpToDate>false</LinksUpToDate>
  <CharactersWithSpaces>41355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Юрик</cp:lastModifiedBy>
  <cp:revision>4</cp:revision>
  <dcterms:created xsi:type="dcterms:W3CDTF">2013-12-16T07:13:00Z</dcterms:created>
  <dcterms:modified xsi:type="dcterms:W3CDTF">2014-12-06T10:17:00Z</dcterms:modified>
</cp:coreProperties>
</file>