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81" w:rsidRDefault="007476F7" w:rsidP="00E4717C">
      <w:pPr>
        <w:pStyle w:val="11"/>
        <w:jc w:val="center"/>
      </w:pPr>
      <w:r>
        <w:t>СОДЕРЖАНИЕ</w:t>
      </w:r>
      <w:r w:rsidR="00E4717C">
        <w:t>:</w:t>
      </w:r>
    </w:p>
    <w:p w:rsidR="00E4717C" w:rsidRDefault="00E4717C" w:rsidP="00124422">
      <w:pPr>
        <w:pStyle w:val="11"/>
      </w:pPr>
    </w:p>
    <w:p w:rsidR="00E4717C" w:rsidRDefault="00124422" w:rsidP="00124422">
      <w:pPr>
        <w:pStyle w:val="11"/>
      </w:pPr>
      <w:r>
        <w:t>Введение………………………………………….</w:t>
      </w:r>
      <w:r w:rsidR="00E4717C">
        <w:t>…………………</w:t>
      </w:r>
      <w:r>
        <w:t>……</w:t>
      </w:r>
      <w:r w:rsidR="00E4717C">
        <w:t>………..</w:t>
      </w:r>
      <w:r>
        <w:t xml:space="preserve"> </w:t>
      </w:r>
      <w:r w:rsidR="004D35E7">
        <w:t>2 - 3</w:t>
      </w:r>
    </w:p>
    <w:p w:rsidR="002F792E" w:rsidRPr="002F792E" w:rsidRDefault="002F792E" w:rsidP="00124422">
      <w:pPr>
        <w:pStyle w:val="11"/>
      </w:pPr>
      <w:r>
        <w:t xml:space="preserve">Глава </w:t>
      </w:r>
      <w:r>
        <w:rPr>
          <w:lang w:val="en-US"/>
        </w:rPr>
        <w:t>I</w:t>
      </w:r>
      <w:r>
        <w:t>. Сущность рынка………………………………………………</w:t>
      </w:r>
      <w:r w:rsidR="00124422">
        <w:t>………</w:t>
      </w:r>
      <w:r>
        <w:t>…</w:t>
      </w:r>
      <w:r w:rsidR="00124422">
        <w:t xml:space="preserve"> </w:t>
      </w:r>
      <w:r w:rsidR="004D35E7">
        <w:t>4</w:t>
      </w:r>
      <w:r w:rsidR="00124422">
        <w:t xml:space="preserve"> - </w:t>
      </w:r>
      <w:r w:rsidR="004D35E7">
        <w:t>5</w:t>
      </w:r>
    </w:p>
    <w:p w:rsidR="00E4717C" w:rsidRDefault="00E4717C" w:rsidP="00124422">
      <w:pPr>
        <w:pStyle w:val="11"/>
      </w:pPr>
      <w:r>
        <w:t xml:space="preserve">Глава </w:t>
      </w:r>
      <w:r w:rsidR="002F792E">
        <w:rPr>
          <w:lang w:val="en-US"/>
        </w:rPr>
        <w:t>I</w:t>
      </w:r>
      <w:r>
        <w:rPr>
          <w:lang w:val="en-US"/>
        </w:rPr>
        <w:t>I</w:t>
      </w:r>
      <w:r>
        <w:t xml:space="preserve">. </w:t>
      </w:r>
      <w:r w:rsidR="008C51BE">
        <w:t>Понятия</w:t>
      </w:r>
      <w:r w:rsidR="002F792E">
        <w:t xml:space="preserve"> «институты»</w:t>
      </w:r>
      <w:r w:rsidR="008C51BE">
        <w:t xml:space="preserve"> и «социальная институционализация»</w:t>
      </w:r>
      <w:r w:rsidR="00EB4DF1">
        <w:t>.</w:t>
      </w:r>
      <w:r>
        <w:t>……</w:t>
      </w:r>
      <w:r w:rsidR="00124422">
        <w:t xml:space="preserve">. </w:t>
      </w:r>
      <w:r w:rsidR="004D35E7">
        <w:t>6-11</w:t>
      </w:r>
    </w:p>
    <w:p w:rsidR="00E4717C" w:rsidRDefault="00E4717C" w:rsidP="00124422">
      <w:pPr>
        <w:pStyle w:val="11"/>
      </w:pPr>
      <w:r>
        <w:t xml:space="preserve">Глава </w:t>
      </w:r>
      <w:r>
        <w:rPr>
          <w:lang w:val="en-US"/>
        </w:rPr>
        <w:t>I</w:t>
      </w:r>
      <w:r w:rsidR="002F792E">
        <w:rPr>
          <w:lang w:val="en-US"/>
        </w:rPr>
        <w:t>I</w:t>
      </w:r>
      <w:r>
        <w:rPr>
          <w:lang w:val="en-US"/>
        </w:rPr>
        <w:t>I</w:t>
      </w:r>
      <w:r>
        <w:t xml:space="preserve">. </w:t>
      </w:r>
      <w:r w:rsidR="002F792E">
        <w:t>Институциональная структура рынка</w:t>
      </w:r>
      <w:r w:rsidR="00124422">
        <w:t>…………</w:t>
      </w:r>
      <w:r w:rsidR="00EB4DF1">
        <w:t>…..</w:t>
      </w:r>
      <w:r w:rsidR="0015038E">
        <w:t>……………… 1</w:t>
      </w:r>
      <w:r w:rsidR="004D35E7">
        <w:t>2</w:t>
      </w:r>
      <w:r w:rsidR="0015038E">
        <w:t>-1</w:t>
      </w:r>
      <w:r w:rsidR="004D35E7">
        <w:t>5</w:t>
      </w:r>
    </w:p>
    <w:p w:rsidR="008C51BE" w:rsidRPr="008C51BE" w:rsidRDefault="008C51BE" w:rsidP="00124422">
      <w:pPr>
        <w:pStyle w:val="11"/>
      </w:pPr>
      <w:r>
        <w:t xml:space="preserve">Глава </w:t>
      </w:r>
      <w:r>
        <w:rPr>
          <w:lang w:val="en-US"/>
        </w:rPr>
        <w:t>IV</w:t>
      </w:r>
      <w:r>
        <w:t>. Проблемы институционализации рынка в России……………….</w:t>
      </w:r>
      <w:r w:rsidR="0015038E">
        <w:t xml:space="preserve"> 1</w:t>
      </w:r>
      <w:r w:rsidR="004D35E7">
        <w:t>6</w:t>
      </w:r>
      <w:r w:rsidR="0015038E">
        <w:t>-1</w:t>
      </w:r>
      <w:r w:rsidR="004D35E7">
        <w:t>7</w:t>
      </w:r>
    </w:p>
    <w:p w:rsidR="00E4717C" w:rsidRDefault="00E4717C" w:rsidP="00124422">
      <w:pPr>
        <w:pStyle w:val="11"/>
      </w:pPr>
      <w:r>
        <w:t>Заключение……………………………………………</w:t>
      </w:r>
      <w:r w:rsidR="00EB4DF1">
        <w:t>…….</w:t>
      </w:r>
      <w:r>
        <w:t>…………………..</w:t>
      </w:r>
      <w:r w:rsidR="0015038E">
        <w:t xml:space="preserve"> 1</w:t>
      </w:r>
      <w:r w:rsidR="004D35E7">
        <w:t>8</w:t>
      </w:r>
      <w:r w:rsidR="0015038E">
        <w:t>-</w:t>
      </w:r>
      <w:r w:rsidR="004D35E7">
        <w:t>19</w:t>
      </w:r>
    </w:p>
    <w:p w:rsidR="00E4717C" w:rsidRDefault="00F15EE2" w:rsidP="00124422">
      <w:pPr>
        <w:pStyle w:val="11"/>
      </w:pPr>
      <w:r>
        <w:t>Список использованных источников</w:t>
      </w:r>
      <w:r w:rsidR="00E4717C">
        <w:t>……………………</w:t>
      </w:r>
      <w:r w:rsidR="00EB4DF1">
        <w:t>………….</w:t>
      </w:r>
      <w:r w:rsidR="00E4717C">
        <w:t>……………..</w:t>
      </w:r>
      <w:r w:rsidR="0015038E">
        <w:t xml:space="preserve"> 2</w:t>
      </w:r>
      <w:r w:rsidR="004D35E7">
        <w:t>0</w:t>
      </w:r>
    </w:p>
    <w:p w:rsidR="00E4717C" w:rsidRDefault="00E4717C" w:rsidP="00124422">
      <w:pPr>
        <w:pStyle w:val="11"/>
      </w:pPr>
      <w:r>
        <w:t>Приложения…………………………………………………………</w:t>
      </w:r>
      <w:r w:rsidR="00EB4DF1">
        <w:t>…………</w:t>
      </w:r>
      <w:r>
        <w:t>……</w:t>
      </w:r>
      <w:r w:rsidR="004D35E7">
        <w:t xml:space="preserve"> 21</w:t>
      </w:r>
    </w:p>
    <w:p w:rsidR="008C51BE" w:rsidRDefault="008C51BE">
      <w:pPr>
        <w:rPr>
          <w:rFonts w:ascii="Times New Roman" w:eastAsia="Calibri" w:hAnsi="Times New Roman" w:cs="Times New Roman"/>
          <w:sz w:val="28"/>
        </w:rPr>
      </w:pPr>
      <w:r>
        <w:br w:type="page"/>
      </w:r>
    </w:p>
    <w:p w:rsidR="00E4717C" w:rsidRPr="007476F7" w:rsidRDefault="003D3410" w:rsidP="003D3410">
      <w:pPr>
        <w:pStyle w:val="11"/>
        <w:jc w:val="center"/>
        <w:rPr>
          <w:b/>
        </w:rPr>
      </w:pPr>
      <w:r w:rsidRPr="007476F7">
        <w:rPr>
          <w:b/>
        </w:rPr>
        <w:lastRenderedPageBreak/>
        <w:t>Введение</w:t>
      </w:r>
    </w:p>
    <w:p w:rsidR="003D3410" w:rsidRDefault="003D3410" w:rsidP="003D3410">
      <w:pPr>
        <w:pStyle w:val="11"/>
        <w:jc w:val="center"/>
      </w:pPr>
    </w:p>
    <w:p w:rsidR="0017288F" w:rsidRDefault="0017288F" w:rsidP="00061AAF">
      <w:pPr>
        <w:pStyle w:val="11"/>
        <w:ind w:firstLine="708"/>
      </w:pPr>
      <w:r>
        <w:t xml:space="preserve">С развитием рыночного хозяйства изменялось понимание рынка и его сущности, изменялся также и сам рынок. Его роль в экономике стремительно возрастала. Современная экономика развитых стран носит </w:t>
      </w:r>
      <w:r w:rsidR="00CB4857">
        <w:t>рыночный характер, поскольку эта система оказалась наиболее эффективной и гибкой для решения основных экономических проблем.</w:t>
      </w:r>
    </w:p>
    <w:p w:rsidR="00CB4857" w:rsidRDefault="007403D4" w:rsidP="00061AAF">
      <w:pPr>
        <w:pStyle w:val="11"/>
        <w:ind w:firstLine="708"/>
      </w:pPr>
      <w:r>
        <w:t>Рынок представляет собой совокупность структурно связанных продавцов и покупателей определенного товара (товарной группы), деятельность которых регулируется сходными правилами и разделяемыми большинством участников концепциями контроля.</w:t>
      </w:r>
      <w:r>
        <w:rPr>
          <w:rStyle w:val="a7"/>
        </w:rPr>
        <w:footnoteReference w:id="1"/>
      </w:r>
    </w:p>
    <w:p w:rsidR="002C70A5" w:rsidRDefault="002C70A5" w:rsidP="00061AAF">
      <w:pPr>
        <w:pStyle w:val="11"/>
        <w:ind w:firstLine="708"/>
      </w:pPr>
      <w:r w:rsidRPr="002C70A5">
        <w:rPr>
          <w:rStyle w:val="ab"/>
          <w:b w:val="0"/>
        </w:rPr>
        <w:t>Рыночный механиз</w:t>
      </w:r>
      <w:r w:rsidR="00E86441">
        <w:rPr>
          <w:rStyle w:val="ab"/>
          <w:b w:val="0"/>
        </w:rPr>
        <w:t xml:space="preserve">м – </w:t>
      </w:r>
      <w:r>
        <w:t xml:space="preserve">это механизм взаимодействия продавцов и покупателей по поводу установления цен, объемов производства, его структуры и качества продукции, это механизм распределения ресурсов и доходов на основе объективных экономических законов рынка. </w:t>
      </w:r>
    </w:p>
    <w:p w:rsidR="00B433F3" w:rsidRDefault="00B433F3" w:rsidP="00061AAF">
      <w:pPr>
        <w:pStyle w:val="11"/>
        <w:ind w:firstLine="708"/>
      </w:pPr>
      <w:r>
        <w:t>Можно выделит</w:t>
      </w:r>
      <w:r w:rsidR="00061AAF">
        <w:t>ь</w:t>
      </w:r>
      <w:r>
        <w:t xml:space="preserve"> различные виды рынков в зависимости от анализируемого признака. </w:t>
      </w:r>
    </w:p>
    <w:p w:rsidR="00B433F3" w:rsidRDefault="00B433F3" w:rsidP="00061AAF">
      <w:pPr>
        <w:pStyle w:val="11"/>
        <w:ind w:firstLine="708"/>
      </w:pPr>
      <w:r>
        <w:t xml:space="preserve">По экономическому назначению объектов рыночных сделок выделяют пять видов рынка. </w:t>
      </w:r>
    </w:p>
    <w:p w:rsidR="00B433F3" w:rsidRDefault="00B433F3" w:rsidP="00B433F3">
      <w:pPr>
        <w:pStyle w:val="11"/>
      </w:pPr>
      <w:r>
        <w:t xml:space="preserve">1) Рынок потребительских товаров и услуг: </w:t>
      </w:r>
    </w:p>
    <w:p w:rsidR="00B433F3" w:rsidRDefault="00B433F3" w:rsidP="00B433F3">
      <w:pPr>
        <w:pStyle w:val="11"/>
      </w:pPr>
      <w:r>
        <w:t xml:space="preserve">- рынок продовольственных товаров; </w:t>
      </w:r>
    </w:p>
    <w:p w:rsidR="00B433F3" w:rsidRDefault="00B433F3" w:rsidP="00B433F3">
      <w:pPr>
        <w:pStyle w:val="11"/>
      </w:pPr>
      <w:r>
        <w:t xml:space="preserve">- рынок непродовольственных товаров; </w:t>
      </w:r>
    </w:p>
    <w:p w:rsidR="00B433F3" w:rsidRDefault="00B433F3" w:rsidP="00B433F3">
      <w:pPr>
        <w:pStyle w:val="11"/>
      </w:pPr>
      <w:r>
        <w:t xml:space="preserve">- рынок услуг. </w:t>
      </w:r>
    </w:p>
    <w:p w:rsidR="00B433F3" w:rsidRDefault="00B433F3" w:rsidP="00B433F3">
      <w:pPr>
        <w:pStyle w:val="11"/>
      </w:pPr>
      <w:r>
        <w:t xml:space="preserve">2) Рынок факторов производства: </w:t>
      </w:r>
    </w:p>
    <w:p w:rsidR="00B433F3" w:rsidRDefault="00B433F3" w:rsidP="00B433F3">
      <w:pPr>
        <w:pStyle w:val="11"/>
      </w:pPr>
      <w:r>
        <w:t xml:space="preserve">- рынок рабочей силы; </w:t>
      </w:r>
    </w:p>
    <w:p w:rsidR="00B433F3" w:rsidRDefault="00B433F3" w:rsidP="00B433F3">
      <w:pPr>
        <w:pStyle w:val="11"/>
      </w:pPr>
      <w:r>
        <w:t>- рынок сре</w:t>
      </w:r>
      <w:proofErr w:type="gramStart"/>
      <w:r>
        <w:t>дств пр</w:t>
      </w:r>
      <w:proofErr w:type="gramEnd"/>
      <w:r>
        <w:t xml:space="preserve">оизводства; </w:t>
      </w:r>
    </w:p>
    <w:p w:rsidR="00B433F3" w:rsidRDefault="00B433F3" w:rsidP="00B433F3">
      <w:pPr>
        <w:pStyle w:val="11"/>
      </w:pPr>
      <w:r>
        <w:t xml:space="preserve">- рынок сырья. </w:t>
      </w:r>
    </w:p>
    <w:p w:rsidR="00B433F3" w:rsidRDefault="00B433F3" w:rsidP="00B433F3">
      <w:pPr>
        <w:pStyle w:val="11"/>
      </w:pPr>
      <w:r>
        <w:t xml:space="preserve">3) Финансовый рынок: </w:t>
      </w:r>
    </w:p>
    <w:p w:rsidR="00B433F3" w:rsidRDefault="00B433F3" w:rsidP="00B433F3">
      <w:pPr>
        <w:pStyle w:val="11"/>
      </w:pPr>
      <w:r>
        <w:t xml:space="preserve">- фондовый рынок (ценных бумаг); </w:t>
      </w:r>
    </w:p>
    <w:p w:rsidR="00B433F3" w:rsidRDefault="00B433F3" w:rsidP="00B433F3">
      <w:pPr>
        <w:pStyle w:val="11"/>
      </w:pPr>
      <w:r>
        <w:lastRenderedPageBreak/>
        <w:t>- денежный рын</w:t>
      </w:r>
      <w:r w:rsidR="00E86441">
        <w:t>ок (депозитов, валюты).</w:t>
      </w:r>
    </w:p>
    <w:p w:rsidR="00B433F3" w:rsidRDefault="00B433F3" w:rsidP="00B433F3">
      <w:pPr>
        <w:pStyle w:val="11"/>
      </w:pPr>
      <w:r>
        <w:t xml:space="preserve">4) Рынок недвижимости: </w:t>
      </w:r>
    </w:p>
    <w:p w:rsidR="00B433F3" w:rsidRDefault="00B433F3" w:rsidP="00B433F3">
      <w:pPr>
        <w:pStyle w:val="11"/>
      </w:pPr>
      <w:r>
        <w:t xml:space="preserve">- рынок земли; </w:t>
      </w:r>
    </w:p>
    <w:p w:rsidR="00B433F3" w:rsidRDefault="00E86441" w:rsidP="00B433F3">
      <w:pPr>
        <w:pStyle w:val="11"/>
      </w:pPr>
      <w:r>
        <w:t>- рынок недвижимости.</w:t>
      </w:r>
    </w:p>
    <w:p w:rsidR="00B433F3" w:rsidRDefault="00B433F3" w:rsidP="00B433F3">
      <w:pPr>
        <w:pStyle w:val="11"/>
      </w:pPr>
      <w:r>
        <w:t xml:space="preserve">5) Информационный рынок: </w:t>
      </w:r>
    </w:p>
    <w:p w:rsidR="00B433F3" w:rsidRDefault="00B433F3" w:rsidP="00B433F3">
      <w:pPr>
        <w:pStyle w:val="11"/>
      </w:pPr>
      <w:r>
        <w:t xml:space="preserve">- рынок духовно-интеллектуального продукта. </w:t>
      </w:r>
    </w:p>
    <w:p w:rsidR="00B433F3" w:rsidRDefault="00B433F3" w:rsidP="00061AAF">
      <w:pPr>
        <w:pStyle w:val="11"/>
        <w:ind w:firstLine="708"/>
      </w:pPr>
      <w:r>
        <w:t xml:space="preserve">По пространственному признаку различают: </w:t>
      </w:r>
    </w:p>
    <w:p w:rsidR="00B433F3" w:rsidRDefault="00E86441" w:rsidP="00B433F3">
      <w:pPr>
        <w:pStyle w:val="11"/>
      </w:pPr>
      <w:r>
        <w:t>1) локальный (</w:t>
      </w:r>
      <w:r w:rsidR="00B433F3">
        <w:t>местный</w:t>
      </w:r>
      <w:r>
        <w:t>)</w:t>
      </w:r>
      <w:r w:rsidR="00B433F3">
        <w:t xml:space="preserve"> рынок; </w:t>
      </w:r>
    </w:p>
    <w:p w:rsidR="00B433F3" w:rsidRDefault="00B433F3" w:rsidP="00B433F3">
      <w:pPr>
        <w:pStyle w:val="11"/>
      </w:pPr>
      <w:r>
        <w:t xml:space="preserve">2) региональный рынок; </w:t>
      </w:r>
    </w:p>
    <w:p w:rsidR="00B433F3" w:rsidRDefault="00B433F3" w:rsidP="00B433F3">
      <w:pPr>
        <w:pStyle w:val="11"/>
      </w:pPr>
      <w:r>
        <w:t xml:space="preserve">3) межрегиональный рынок; </w:t>
      </w:r>
    </w:p>
    <w:p w:rsidR="00B433F3" w:rsidRDefault="00B433F3" w:rsidP="00B433F3">
      <w:pPr>
        <w:pStyle w:val="11"/>
      </w:pPr>
      <w:r>
        <w:t xml:space="preserve">4) национальный рынок; </w:t>
      </w:r>
    </w:p>
    <w:p w:rsidR="00B433F3" w:rsidRDefault="00B433F3" w:rsidP="00B433F3">
      <w:pPr>
        <w:pStyle w:val="11"/>
      </w:pPr>
      <w:r>
        <w:t xml:space="preserve">5) международный рынок; </w:t>
      </w:r>
    </w:p>
    <w:p w:rsidR="00B433F3" w:rsidRDefault="00B433F3" w:rsidP="00B433F3">
      <w:pPr>
        <w:pStyle w:val="11"/>
      </w:pPr>
      <w:r>
        <w:t xml:space="preserve">6) мировой рынок. </w:t>
      </w:r>
    </w:p>
    <w:p w:rsidR="00E86441" w:rsidRDefault="00B433F3" w:rsidP="00E86441">
      <w:pPr>
        <w:pStyle w:val="11"/>
        <w:ind w:firstLine="708"/>
      </w:pPr>
      <w:r>
        <w:t>По степени ограничения конкуренции выделяют следующие виды рынка: чистая конкуренция, монополия, монополистическая конкуренция, олигополия.</w:t>
      </w:r>
    </w:p>
    <w:p w:rsidR="00B433F3" w:rsidRDefault="00B433F3" w:rsidP="00E86441">
      <w:pPr>
        <w:pStyle w:val="11"/>
        <w:ind w:firstLine="708"/>
      </w:pPr>
      <w:r>
        <w:t>Рынок выполняет важнейшие функции, которые упорядочиваю</w:t>
      </w:r>
      <w:r w:rsidR="002F792E">
        <w:t>т экономическую жизнь общества.</w:t>
      </w:r>
    </w:p>
    <w:p w:rsidR="008C51BE" w:rsidRDefault="008C51BE">
      <w:pPr>
        <w:rPr>
          <w:rFonts w:ascii="Times New Roman" w:eastAsia="Calibri" w:hAnsi="Times New Roman" w:cs="Times New Roman"/>
          <w:b/>
          <w:sz w:val="28"/>
        </w:rPr>
      </w:pPr>
      <w:r>
        <w:rPr>
          <w:b/>
        </w:rPr>
        <w:br w:type="page"/>
      </w:r>
    </w:p>
    <w:p w:rsidR="002F792E" w:rsidRPr="007476F7" w:rsidRDefault="002F792E" w:rsidP="002F792E">
      <w:pPr>
        <w:pStyle w:val="11"/>
        <w:jc w:val="center"/>
        <w:rPr>
          <w:b/>
        </w:rPr>
      </w:pPr>
      <w:r w:rsidRPr="007476F7">
        <w:rPr>
          <w:b/>
        </w:rPr>
        <w:lastRenderedPageBreak/>
        <w:t xml:space="preserve">Глава </w:t>
      </w:r>
      <w:r w:rsidRPr="007476F7">
        <w:rPr>
          <w:b/>
          <w:lang w:val="en-US"/>
        </w:rPr>
        <w:t>I</w:t>
      </w:r>
      <w:r w:rsidR="007476F7" w:rsidRPr="007476F7">
        <w:rPr>
          <w:b/>
        </w:rPr>
        <w:t>. Сущность рынка</w:t>
      </w:r>
    </w:p>
    <w:p w:rsidR="002F792E" w:rsidRDefault="002F792E" w:rsidP="00B433F3">
      <w:pPr>
        <w:pStyle w:val="11"/>
      </w:pPr>
    </w:p>
    <w:p w:rsidR="002F792E" w:rsidRPr="002F792E" w:rsidRDefault="002F792E" w:rsidP="00061AAF">
      <w:pPr>
        <w:pStyle w:val="11"/>
        <w:ind w:firstLine="708"/>
      </w:pPr>
      <w:r w:rsidRPr="002F792E">
        <w:t>Углубленное понимание категории «рынок» требует учета его места в</w:t>
      </w:r>
      <w:r w:rsidR="00061AAF">
        <w:t xml:space="preserve"> экономической</w:t>
      </w:r>
      <w:r w:rsidRPr="002F792E">
        <w:t xml:space="preserve"> деятельности. Можно выделить четыре сферы</w:t>
      </w:r>
      <w:r>
        <w:t xml:space="preserve"> </w:t>
      </w:r>
      <w:r w:rsidRPr="002F792E">
        <w:t>экономической деятельности:</w:t>
      </w:r>
    </w:p>
    <w:p w:rsidR="002F792E" w:rsidRPr="002F792E" w:rsidRDefault="00E86441" w:rsidP="002F792E">
      <w:pPr>
        <w:pStyle w:val="11"/>
      </w:pPr>
      <w:r>
        <w:t>1. производство;</w:t>
      </w:r>
    </w:p>
    <w:p w:rsidR="002F792E" w:rsidRPr="002F792E" w:rsidRDefault="00E86441" w:rsidP="002F792E">
      <w:pPr>
        <w:pStyle w:val="11"/>
      </w:pPr>
      <w:r>
        <w:t>2. распределение;</w:t>
      </w:r>
    </w:p>
    <w:p w:rsidR="002F792E" w:rsidRPr="002F792E" w:rsidRDefault="00E86441" w:rsidP="002F792E">
      <w:pPr>
        <w:pStyle w:val="11"/>
      </w:pPr>
      <w:r>
        <w:t>3. обмен;</w:t>
      </w:r>
    </w:p>
    <w:p w:rsidR="002F792E" w:rsidRPr="002F792E" w:rsidRDefault="00E86441" w:rsidP="002F792E">
      <w:pPr>
        <w:pStyle w:val="11"/>
      </w:pPr>
      <w:r>
        <w:t>4. п</w:t>
      </w:r>
      <w:r w:rsidR="002F792E" w:rsidRPr="002F792E">
        <w:t>отребление.</w:t>
      </w:r>
    </w:p>
    <w:p w:rsidR="00061AAF" w:rsidRDefault="00061AAF" w:rsidP="00061AAF">
      <w:pPr>
        <w:pStyle w:val="11"/>
        <w:ind w:firstLine="708"/>
      </w:pPr>
      <w:r>
        <w:t xml:space="preserve">Несмотря на то, что естественной </w:t>
      </w:r>
      <w:r w:rsidR="002F792E" w:rsidRPr="002F792E">
        <w:t>цель</w:t>
      </w:r>
      <w:r>
        <w:t>ю</w:t>
      </w:r>
      <w:r w:rsidR="002F792E" w:rsidRPr="002F792E">
        <w:t xml:space="preserve"> экономической жизни</w:t>
      </w:r>
      <w:r>
        <w:t xml:space="preserve"> является </w:t>
      </w:r>
      <w:r w:rsidR="002F792E" w:rsidRPr="002F792E">
        <w:t>потребление,</w:t>
      </w:r>
      <w:r w:rsidR="002F792E">
        <w:t xml:space="preserve"> </w:t>
      </w:r>
      <w:r>
        <w:t>важнейшая сфера</w:t>
      </w:r>
      <w:r w:rsidR="002F792E" w:rsidRPr="002F792E">
        <w:t xml:space="preserve"> экономики </w:t>
      </w:r>
      <w:r>
        <w:t>– это</w:t>
      </w:r>
      <w:r w:rsidR="002F792E" w:rsidRPr="002F792E">
        <w:t xml:space="preserve"> производство. Без его развития не может</w:t>
      </w:r>
      <w:r>
        <w:t xml:space="preserve"> </w:t>
      </w:r>
      <w:r w:rsidR="002F792E" w:rsidRPr="002F792E">
        <w:t>быть никакого рынка, именно производство</w:t>
      </w:r>
      <w:r>
        <w:t xml:space="preserve"> рождает товарную массу.</w:t>
      </w:r>
    </w:p>
    <w:p w:rsidR="00061AAF" w:rsidRDefault="002F792E" w:rsidP="00061AAF">
      <w:pPr>
        <w:pStyle w:val="11"/>
        <w:ind w:firstLine="708"/>
      </w:pPr>
      <w:r w:rsidRPr="002F792E">
        <w:t>Если начинать с реформации обращения и не добиваться сначала крупных</w:t>
      </w:r>
      <w:r>
        <w:t xml:space="preserve"> </w:t>
      </w:r>
      <w:r w:rsidRPr="002F792E">
        <w:t>производственных результатов, то никакого рынка не возникнет.</w:t>
      </w:r>
      <w:r>
        <w:t xml:space="preserve"> </w:t>
      </w:r>
      <w:r w:rsidRPr="002F792E">
        <w:t>Однако между производством и потреблением находятся и другие сферы. За</w:t>
      </w:r>
      <w:r>
        <w:t xml:space="preserve"> </w:t>
      </w:r>
      <w:r w:rsidRPr="002F792E">
        <w:t>производством следует распределение, то есть система, определяющая, кому</w:t>
      </w:r>
      <w:r>
        <w:t xml:space="preserve"> </w:t>
      </w:r>
      <w:r w:rsidRPr="002F792E">
        <w:t>достанутся непосредственные результаты производства, кто станет собственником</w:t>
      </w:r>
      <w:r>
        <w:t xml:space="preserve"> </w:t>
      </w:r>
      <w:r w:rsidRPr="002F792E">
        <w:t>произведенной продукции. Распределение играет огромную роль в формировании</w:t>
      </w:r>
      <w:r>
        <w:t xml:space="preserve"> </w:t>
      </w:r>
      <w:r w:rsidRPr="002F792E">
        <w:t>социальных отношений между людьми, в определении материального положения</w:t>
      </w:r>
      <w:r>
        <w:t xml:space="preserve"> </w:t>
      </w:r>
      <w:r w:rsidRPr="002F792E">
        <w:t>различных слоев общества.</w:t>
      </w:r>
    </w:p>
    <w:p w:rsidR="00061AAF" w:rsidRDefault="00061AAF" w:rsidP="00061AAF">
      <w:pPr>
        <w:pStyle w:val="11"/>
        <w:ind w:firstLine="708"/>
      </w:pPr>
      <w:r>
        <w:t xml:space="preserve">Однако, </w:t>
      </w:r>
      <w:r w:rsidR="002F792E" w:rsidRPr="002F792E">
        <w:t>распределение – это не только следствие производства. От того, как</w:t>
      </w:r>
      <w:r w:rsidR="002F792E">
        <w:t xml:space="preserve"> </w:t>
      </w:r>
      <w:r w:rsidR="002F792E" w:rsidRPr="002F792E">
        <w:t>распределяются результаты труда, во многом зависит эффективность</w:t>
      </w:r>
      <w:r w:rsidR="002F792E">
        <w:t xml:space="preserve"> </w:t>
      </w:r>
      <w:r w:rsidR="002F792E" w:rsidRPr="002F792E">
        <w:t>производственного процесса.</w:t>
      </w:r>
    </w:p>
    <w:p w:rsidR="00124422" w:rsidRDefault="002F792E" w:rsidP="00427377">
      <w:pPr>
        <w:pStyle w:val="11"/>
        <w:ind w:firstLine="708"/>
      </w:pPr>
      <w:r w:rsidRPr="002F792E">
        <w:t>Хотя обмен занимает третье место в иера</w:t>
      </w:r>
      <w:r w:rsidR="00061AAF">
        <w:t xml:space="preserve">рхии сфер экономики, он </w:t>
      </w:r>
      <w:r w:rsidRPr="002F792E">
        <w:t>оказывает сильное обратное воздействие на производств</w:t>
      </w:r>
      <w:r w:rsidR="00061AAF">
        <w:t>о. С</w:t>
      </w:r>
      <w:r w:rsidRPr="002F792E">
        <w:t>фера</w:t>
      </w:r>
      <w:r>
        <w:t xml:space="preserve"> </w:t>
      </w:r>
      <w:r w:rsidRPr="002F792E">
        <w:t>обмена играет огромную роль во всей системе общественного хозяйства, поэтому и развитие рынка как совокупности отношений товарного обмена</w:t>
      </w:r>
      <w:r>
        <w:t xml:space="preserve"> </w:t>
      </w:r>
      <w:r w:rsidRPr="002F792E">
        <w:t>приобрело чрезвычайную историческую значимость.</w:t>
      </w:r>
    </w:p>
    <w:p w:rsidR="00427377" w:rsidRDefault="00427377" w:rsidP="00427377">
      <w:pPr>
        <w:pStyle w:val="11"/>
        <w:ind w:firstLine="708"/>
        <w:rPr>
          <w:color w:val="000000"/>
        </w:rPr>
      </w:pPr>
      <w:r>
        <w:rPr>
          <w:color w:val="000000"/>
        </w:rPr>
        <w:lastRenderedPageBreak/>
        <w:t>Рынок выполняет различные функции, которые определяются стоящими перед ним задачами. Рыночный механизм призван найти ответы на три главных вопроса:</w:t>
      </w:r>
    </w:p>
    <w:p w:rsidR="00427377" w:rsidRDefault="003C2A0F" w:rsidP="00427377">
      <w:pPr>
        <w:pStyle w:val="11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Что надо производить, т.е.</w:t>
      </w:r>
      <w:r w:rsidR="00427377">
        <w:rPr>
          <w:color w:val="000000"/>
        </w:rPr>
        <w:t xml:space="preserve"> какие товары и услуги должны быть предложены потребителям?</w:t>
      </w:r>
    </w:p>
    <w:p w:rsidR="00427377" w:rsidRDefault="003C2A0F" w:rsidP="00427377">
      <w:pPr>
        <w:pStyle w:val="11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Как производить, т.е.</w:t>
      </w:r>
      <w:r w:rsidR="00427377" w:rsidRPr="00427377">
        <w:rPr>
          <w:color w:val="000000"/>
        </w:rPr>
        <w:t xml:space="preserve"> какой из способов изготовления следует применить?</w:t>
      </w:r>
    </w:p>
    <w:p w:rsidR="00427377" w:rsidRPr="00427377" w:rsidRDefault="00427377" w:rsidP="00427377">
      <w:pPr>
        <w:pStyle w:val="11"/>
        <w:numPr>
          <w:ilvl w:val="0"/>
          <w:numId w:val="10"/>
        </w:numPr>
        <w:rPr>
          <w:color w:val="000000"/>
        </w:rPr>
      </w:pPr>
      <w:r w:rsidRPr="00427377">
        <w:rPr>
          <w:color w:val="000000"/>
        </w:rPr>
        <w:t xml:space="preserve">Для кого следует эти </w:t>
      </w:r>
      <w:r w:rsidR="003C2A0F">
        <w:rPr>
          <w:color w:val="000000"/>
        </w:rPr>
        <w:t>товары и услуги производить, т.е.</w:t>
      </w:r>
      <w:r w:rsidRPr="00427377">
        <w:rPr>
          <w:color w:val="000000"/>
        </w:rPr>
        <w:t xml:space="preserve"> кто может претендовать на их получение в свою собственность?</w:t>
      </w:r>
    </w:p>
    <w:p w:rsidR="00E86441" w:rsidRDefault="00427377" w:rsidP="00E86441">
      <w:pPr>
        <w:pStyle w:val="11"/>
        <w:ind w:firstLine="709"/>
        <w:rPr>
          <w:color w:val="000000"/>
        </w:rPr>
      </w:pPr>
      <w:r>
        <w:rPr>
          <w:color w:val="000000"/>
        </w:rPr>
        <w:t>Для решения этих вопросов рынок выполняет ряд функций, через которые он решает центральные проблемы экономики. Но функции рынка ограничены.</w:t>
      </w:r>
    </w:p>
    <w:p w:rsidR="00427377" w:rsidRDefault="00427377" w:rsidP="00E86441">
      <w:pPr>
        <w:pStyle w:val="11"/>
        <w:ind w:firstLine="709"/>
        <w:rPr>
          <w:color w:val="000000"/>
        </w:rPr>
      </w:pPr>
      <w:r>
        <w:rPr>
          <w:color w:val="000000"/>
        </w:rPr>
        <w:t>Решением тех социально-экономических пр</w:t>
      </w:r>
      <w:r w:rsidR="00E86441">
        <w:rPr>
          <w:color w:val="000000"/>
        </w:rPr>
        <w:t xml:space="preserve">облем общества, в которых рынок </w:t>
      </w:r>
      <w:r>
        <w:rPr>
          <w:color w:val="000000"/>
        </w:rPr>
        <w:t xml:space="preserve">бессилен, занимается государство. Оно призвано не только </w:t>
      </w:r>
      <w:proofErr w:type="gramStart"/>
      <w:r>
        <w:rPr>
          <w:color w:val="000000"/>
        </w:rPr>
        <w:t>контролировать</w:t>
      </w:r>
      <w:proofErr w:type="gramEnd"/>
      <w:r>
        <w:rPr>
          <w:color w:val="000000"/>
        </w:rPr>
        <w:t xml:space="preserve"> сферы общественной жизни, которые лежат за пределами действия рынка, но и следить за работой самого рыночного механизма. Государственное регулирование распространяет свое влияние на самые разные сферы экономики, экономической жизни. В условиях рыночной экономики даже при наличии многочисленных видов и способов государственного регулирования он носит довольно ограниченный характер. У компаний, предпринимателей, граждан сохраняются значительные возможности самоуправления, сохраняются зоны управленческих воздействий, не затрагиваемые государственным регулированием.</w:t>
      </w:r>
    </w:p>
    <w:p w:rsidR="00427377" w:rsidRDefault="00427377" w:rsidP="00427377">
      <w:pPr>
        <w:pStyle w:val="11"/>
        <w:ind w:firstLine="708"/>
        <w:rPr>
          <w:color w:val="000000"/>
        </w:rPr>
      </w:pPr>
      <w:r>
        <w:rPr>
          <w:color w:val="000000"/>
        </w:rPr>
        <w:t>Государство при чрезмерном вторжении в экономику может деформировать действие рыночного механизма и лишить производство стимулов к совершенствованию.</w:t>
      </w:r>
    </w:p>
    <w:p w:rsidR="00901821" w:rsidRDefault="00061AAF" w:rsidP="008C51BE">
      <w:pPr>
        <w:pStyle w:val="11"/>
        <w:ind w:firstLine="708"/>
      </w:pPr>
      <w:r>
        <w:t>Невозможно понять, как работают рыночные структуры, не раскрыв понятия «институты».</w:t>
      </w:r>
    </w:p>
    <w:p w:rsidR="008C51BE" w:rsidRDefault="008C51BE">
      <w:pPr>
        <w:rPr>
          <w:rFonts w:ascii="Times New Roman" w:eastAsia="Calibri" w:hAnsi="Times New Roman" w:cs="Times New Roman"/>
          <w:b/>
          <w:sz w:val="28"/>
        </w:rPr>
      </w:pPr>
      <w:r>
        <w:rPr>
          <w:b/>
        </w:rPr>
        <w:br w:type="page"/>
      </w:r>
    </w:p>
    <w:p w:rsidR="00CB4857" w:rsidRPr="007476F7" w:rsidRDefault="00CB4857" w:rsidP="00CB4857">
      <w:pPr>
        <w:pStyle w:val="11"/>
        <w:jc w:val="center"/>
        <w:rPr>
          <w:b/>
        </w:rPr>
      </w:pPr>
      <w:r w:rsidRPr="007476F7">
        <w:rPr>
          <w:b/>
        </w:rPr>
        <w:lastRenderedPageBreak/>
        <w:t xml:space="preserve">Глава </w:t>
      </w:r>
      <w:r w:rsidRPr="007476F7">
        <w:rPr>
          <w:b/>
          <w:lang w:val="en-US"/>
        </w:rPr>
        <w:t>I</w:t>
      </w:r>
      <w:r w:rsidR="002F792E" w:rsidRPr="007476F7">
        <w:rPr>
          <w:b/>
          <w:lang w:val="en-US"/>
        </w:rPr>
        <w:t>I</w:t>
      </w:r>
      <w:r w:rsidRPr="007476F7">
        <w:rPr>
          <w:b/>
        </w:rPr>
        <w:t>.</w:t>
      </w:r>
      <w:r w:rsidR="008C51BE">
        <w:rPr>
          <w:b/>
        </w:rPr>
        <w:t xml:space="preserve"> Понятия</w:t>
      </w:r>
      <w:r w:rsidR="007476F7" w:rsidRPr="007476F7">
        <w:rPr>
          <w:b/>
        </w:rPr>
        <w:t xml:space="preserve"> «институты»</w:t>
      </w:r>
      <w:r w:rsidR="008C51BE">
        <w:rPr>
          <w:b/>
        </w:rPr>
        <w:t xml:space="preserve"> и «социальная институционализация»</w:t>
      </w:r>
    </w:p>
    <w:p w:rsidR="00061AAF" w:rsidRDefault="00061AAF" w:rsidP="00CB4857">
      <w:pPr>
        <w:pStyle w:val="11"/>
      </w:pPr>
    </w:p>
    <w:p w:rsidR="00CB4857" w:rsidRDefault="008E466F" w:rsidP="00901821">
      <w:pPr>
        <w:pStyle w:val="11"/>
        <w:ind w:firstLine="708"/>
      </w:pPr>
      <w:r>
        <w:t>«</w:t>
      </w:r>
      <w:r w:rsidR="007403D4">
        <w:t xml:space="preserve">Институты – это </w:t>
      </w:r>
      <w:r>
        <w:t>«</w:t>
      </w:r>
      <w:r w:rsidR="007403D4">
        <w:t>правила</w:t>
      </w:r>
      <w:r>
        <w:t xml:space="preserve"> игры» в обществе, или, выражаясь более формально, созданные человеком ограничительные рамки, которые организуют взаимоотношения между людьми. Они задают структуру побудительных мотивов человеческого взаимодействия – будь то в политике, социальной сфере или экономике. Институциональные изменения определяют то, как общества развиваются во времени, и таким образом являются ключом к пониманию исторических перемен».</w:t>
      </w:r>
      <w:r w:rsidR="007403D4">
        <w:rPr>
          <w:rStyle w:val="a7"/>
        </w:rPr>
        <w:footnoteReference w:id="2"/>
      </w:r>
    </w:p>
    <w:p w:rsidR="008C51BE" w:rsidRDefault="008C51BE" w:rsidP="00901821">
      <w:pPr>
        <w:pStyle w:val="11"/>
        <w:ind w:firstLine="708"/>
      </w:pPr>
      <w:r>
        <w:t xml:space="preserve">Социальный институт можно определить как устойчивую форму жизни больших масс людей, упорядочивающую </w:t>
      </w:r>
      <w:r w:rsidR="005937DF">
        <w:t>и организовывающую их деятельность на основе стандартизированных моделей поведения.</w:t>
      </w:r>
      <w:r w:rsidR="005937DF">
        <w:rPr>
          <w:rStyle w:val="a7"/>
        </w:rPr>
        <w:footnoteReference w:id="3"/>
      </w:r>
    </w:p>
    <w:p w:rsidR="00F272F0" w:rsidRDefault="00F272F0" w:rsidP="00901821">
      <w:pPr>
        <w:pStyle w:val="11"/>
        <w:ind w:firstLine="708"/>
      </w:pPr>
      <w:r>
        <w:t xml:space="preserve">Согласно Дугласу </w:t>
      </w:r>
      <w:proofErr w:type="spellStart"/>
      <w:r>
        <w:t>Норту</w:t>
      </w:r>
      <w:proofErr w:type="spellEnd"/>
      <w:r>
        <w:t xml:space="preserve">, институты включают в себя </w:t>
      </w:r>
      <w:r w:rsidR="00901821">
        <w:t>все формы ограничений, созданные</w:t>
      </w:r>
      <w:r>
        <w:t xml:space="preserve"> людьми для того, чтобы придать определенную структуру человеческим взаимоотношениям. Институты бывают формальными и неформальными.</w:t>
      </w:r>
    </w:p>
    <w:p w:rsidR="0036216B" w:rsidRDefault="006D12CC" w:rsidP="00901821">
      <w:pPr>
        <w:pStyle w:val="11"/>
        <w:ind w:firstLine="708"/>
      </w:pPr>
      <w:r>
        <w:t>Формальные нормы поведения – это нормы пове</w:t>
      </w:r>
      <w:r w:rsidR="00901821">
        <w:t xml:space="preserve">дения, зафиксированные в законе. </w:t>
      </w:r>
      <w:r w:rsidR="0036216B" w:rsidRPr="0036216B">
        <w:t>Формальные правила утверждаются конкр</w:t>
      </w:r>
      <w:r w:rsidR="00901821">
        <w:t>етными полномочными субъектами</w:t>
      </w:r>
      <w:r w:rsidR="0036216B" w:rsidRPr="0036216B">
        <w:t xml:space="preserve">, обладающими легитимной политической властью или правами собственности. Их содержание фиксируется в законах в качестве правовых норм и в разного рода письменных предписаниях, </w:t>
      </w:r>
      <w:proofErr w:type="gramStart"/>
      <w:r w:rsidR="0036216B" w:rsidRPr="0036216B">
        <w:t>которые</w:t>
      </w:r>
      <w:proofErr w:type="gramEnd"/>
      <w:r w:rsidR="0036216B" w:rsidRPr="0036216B">
        <w:t xml:space="preserve"> так или иначе опираются на правовые нормы. Оно должно однозначно истолковываться всеми вовлеченными сторонами. В силу этого формальные правила претендуют на высокую степень универсализма и всеобщности, публичности </w:t>
      </w:r>
      <w:r w:rsidR="00901821">
        <w:t>и открытости</w:t>
      </w:r>
      <w:r w:rsidR="0036216B" w:rsidRPr="0036216B">
        <w:t>.</w:t>
      </w:r>
      <w:r w:rsidR="00901821">
        <w:t xml:space="preserve"> </w:t>
      </w:r>
      <w:r w:rsidR="0036216B" w:rsidRPr="0036216B">
        <w:t>Кроме того, они обязательны для исполнения, и существуют оговоренные механизмы их поддержания, включая перечень санкций за их несоблюдение. Причем весомую долю издержек по поддержанию таких правил берет на</w:t>
      </w:r>
      <w:r w:rsidR="0036216B">
        <w:t xml:space="preserve"> себя государство.</w:t>
      </w:r>
    </w:p>
    <w:p w:rsidR="006D12CC" w:rsidRDefault="006D12CC" w:rsidP="00901821">
      <w:pPr>
        <w:pStyle w:val="11"/>
        <w:ind w:firstLine="708"/>
      </w:pPr>
      <w:r>
        <w:lastRenderedPageBreak/>
        <w:t>Н</w:t>
      </w:r>
      <w:r w:rsidR="0036216B" w:rsidRPr="0036216B">
        <w:t>еформальные правила могут не иметь конк</w:t>
      </w:r>
      <w:r w:rsidR="0036216B" w:rsidRPr="0036216B">
        <w:softHyphen/>
        <w:t>ретных «авторов». Они могут основываться на нормах, воспроизводимых из поколения в</w:t>
      </w:r>
      <w:r w:rsidR="00E86441">
        <w:t xml:space="preserve"> поколение, а участвовать в их производстве</w:t>
      </w:r>
      <w:r w:rsidR="0036216B" w:rsidRPr="0036216B">
        <w:t xml:space="preserve"> способны, в том числе, и агенты, не обладающие легитимной властью и правами собственности. Содержание таких правил чаще всего не фиксируется в документальной форме, а если это и </w:t>
      </w:r>
      <w:r w:rsidR="00901821">
        <w:t>происходит</w:t>
      </w:r>
      <w:r w:rsidR="0036216B" w:rsidRPr="0036216B">
        <w:t xml:space="preserve">, то данные правила не имеют правового статуса и безусловной принудительной силы. Их соблюдение в большей степени опирается не на силовые структуры государства, а на социальный капитал, имеющий в своей основе доверие и репутацию участников рынка, на уверенность в том, что другие знают эти правила и готовы их соблюдать. </w:t>
      </w:r>
      <w:r w:rsidR="00901821">
        <w:t>В связи с этим,</w:t>
      </w:r>
      <w:r w:rsidR="0036216B" w:rsidRPr="0036216B">
        <w:t xml:space="preserve"> неформальные правила сложнее</w:t>
      </w:r>
      <w:r w:rsidR="00901821">
        <w:t xml:space="preserve"> </w:t>
      </w:r>
      <w:r w:rsidR="0036216B" w:rsidRPr="0036216B">
        <w:t xml:space="preserve">поддаются сознательному воздействию и не могут изменяться существенным образом по велению </w:t>
      </w:r>
      <w:r w:rsidR="00901821">
        <w:t>отдельных влиятельных субъектов.</w:t>
      </w:r>
    </w:p>
    <w:p w:rsidR="0036216B" w:rsidRPr="0036216B" w:rsidRDefault="0036216B" w:rsidP="00901821">
      <w:pPr>
        <w:pStyle w:val="11"/>
        <w:ind w:firstLine="708"/>
        <w:rPr>
          <w:lang w:eastAsia="ru-RU"/>
        </w:rPr>
      </w:pPr>
      <w:r w:rsidRPr="0036216B">
        <w:rPr>
          <w:lang w:eastAsia="ru-RU"/>
        </w:rPr>
        <w:t>Как формальн</w:t>
      </w:r>
      <w:r w:rsidR="00901821">
        <w:rPr>
          <w:lang w:eastAsia="ru-RU"/>
        </w:rPr>
        <w:t>ые, так и неформальные правила</w:t>
      </w:r>
      <w:r w:rsidRPr="0036216B">
        <w:rPr>
          <w:lang w:eastAsia="ru-RU"/>
        </w:rPr>
        <w:t xml:space="preserve"> по </w:t>
      </w:r>
      <w:r w:rsidRPr="0036216B">
        <w:rPr>
          <w:iCs/>
          <w:lang w:eastAsia="ru-RU"/>
        </w:rPr>
        <w:t>степени охвата</w:t>
      </w:r>
      <w:r w:rsidRPr="0036216B">
        <w:rPr>
          <w:lang w:eastAsia="ru-RU"/>
        </w:rPr>
        <w:t xml:space="preserve"> </w:t>
      </w:r>
      <w:r w:rsidR="00901821">
        <w:rPr>
          <w:lang w:eastAsia="ru-RU"/>
        </w:rPr>
        <w:t xml:space="preserve">подразделяются </w:t>
      </w:r>
      <w:proofErr w:type="gramStart"/>
      <w:r w:rsidRPr="0036216B">
        <w:rPr>
          <w:lang w:eastAsia="ru-RU"/>
        </w:rPr>
        <w:t>на</w:t>
      </w:r>
      <w:proofErr w:type="gramEnd"/>
      <w:r w:rsidRPr="0036216B">
        <w:rPr>
          <w:lang w:eastAsia="ru-RU"/>
        </w:rPr>
        <w:t xml:space="preserve"> общие и</w:t>
      </w:r>
      <w:r w:rsidR="00901821">
        <w:rPr>
          <w:lang w:eastAsia="ru-RU"/>
        </w:rPr>
        <w:t xml:space="preserve"> особые</w:t>
      </w:r>
      <w:r w:rsidRPr="0036216B">
        <w:rPr>
          <w:lang w:eastAsia="ru-RU"/>
        </w:rPr>
        <w:t>.</w:t>
      </w:r>
      <w:r w:rsidR="00FF4A2F" w:rsidRPr="00FF4A2F">
        <w:rPr>
          <w:rStyle w:val="a7"/>
          <w:lang w:eastAsia="ru-RU"/>
        </w:rPr>
        <w:t xml:space="preserve"> </w:t>
      </w:r>
      <w:r w:rsidR="00FF4A2F">
        <w:rPr>
          <w:rStyle w:val="a7"/>
          <w:lang w:eastAsia="ru-RU"/>
        </w:rPr>
        <w:footnoteReference w:id="4"/>
      </w:r>
      <w:r w:rsidRPr="0036216B">
        <w:rPr>
          <w:lang w:eastAsia="ru-RU"/>
        </w:rPr>
        <w:t xml:space="preserve"> Общие формальные правила фиксируются в </w:t>
      </w:r>
      <w:r w:rsidRPr="0036216B">
        <w:rPr>
          <w:iCs/>
          <w:lang w:eastAsia="ru-RU"/>
        </w:rPr>
        <w:t>законах</w:t>
      </w:r>
      <w:r w:rsidRPr="0036216B">
        <w:rPr>
          <w:lang w:eastAsia="ru-RU"/>
        </w:rPr>
        <w:t xml:space="preserve"> и други</w:t>
      </w:r>
      <w:r w:rsidR="00901821">
        <w:rPr>
          <w:lang w:eastAsia="ru-RU"/>
        </w:rPr>
        <w:t>х</w:t>
      </w:r>
      <w:r w:rsidRPr="0036216B">
        <w:rPr>
          <w:lang w:eastAsia="ru-RU"/>
        </w:rPr>
        <w:t xml:space="preserve"> регулятивных правовых акта</w:t>
      </w:r>
      <w:r w:rsidR="00901821">
        <w:rPr>
          <w:lang w:eastAsia="ru-RU"/>
        </w:rPr>
        <w:t>х, а особые –</w:t>
      </w:r>
      <w:r w:rsidRPr="0036216B">
        <w:rPr>
          <w:lang w:eastAsia="ru-RU"/>
        </w:rPr>
        <w:t xml:space="preserve"> в письменных </w:t>
      </w:r>
      <w:r w:rsidRPr="0036216B">
        <w:rPr>
          <w:iCs/>
          <w:lang w:eastAsia="ru-RU"/>
        </w:rPr>
        <w:t>контрактах</w:t>
      </w:r>
      <w:r w:rsidRPr="0036216B">
        <w:rPr>
          <w:lang w:eastAsia="ru-RU"/>
        </w:rPr>
        <w:t xml:space="preserve">, определяющих права и обязанности подписавших их сторон. Общие неформальные правила, регулирующие деятельность широкой совокупности агентов, представлены </w:t>
      </w:r>
      <w:r w:rsidRPr="0036216B">
        <w:rPr>
          <w:iCs/>
          <w:lang w:eastAsia="ru-RU"/>
        </w:rPr>
        <w:t>социальными нормами</w:t>
      </w:r>
      <w:r w:rsidRPr="0036216B">
        <w:rPr>
          <w:lang w:eastAsia="ru-RU"/>
        </w:rPr>
        <w:t>, а</w:t>
      </w:r>
      <w:r w:rsidR="00FF4A2F">
        <w:rPr>
          <w:lang w:eastAsia="ru-RU"/>
        </w:rPr>
        <w:t xml:space="preserve"> особые – </w:t>
      </w:r>
      <w:r w:rsidRPr="0036216B">
        <w:rPr>
          <w:iCs/>
          <w:lang w:eastAsia="ru-RU"/>
        </w:rPr>
        <w:t>деловыми договоренностями</w:t>
      </w:r>
      <w:r w:rsidRPr="0036216B">
        <w:rPr>
          <w:lang w:eastAsia="ru-RU"/>
        </w:rPr>
        <w:t xml:space="preserve"> между конкретными участниками рынка</w:t>
      </w:r>
      <w:r w:rsidR="00FF4A2F">
        <w:rPr>
          <w:lang w:eastAsia="ru-RU"/>
        </w:rPr>
        <w:t>. Однако дел</w:t>
      </w:r>
      <w:r w:rsidRPr="0036216B">
        <w:rPr>
          <w:lang w:eastAsia="ru-RU"/>
        </w:rPr>
        <w:t>овая договоренность становится правилом, когда она достаточно распространена, типична и приобретает более или менее общезначимый характер для какого-то сегмента рынка или группы хозяйственных агентов. Такому превращению индивидуальных соглашений в правило способствуют не только их распространение и повторение, но также апелляция к существующим правовым и социальным нормам, а также поддержка внешних сил, понуждающих к их исполнению.</w:t>
      </w:r>
    </w:p>
    <w:p w:rsidR="00FF4A2F" w:rsidRDefault="00234A79" w:rsidP="00FF4A2F">
      <w:pPr>
        <w:pStyle w:val="11"/>
        <w:ind w:firstLine="708"/>
        <w:rPr>
          <w:szCs w:val="24"/>
        </w:rPr>
      </w:pPr>
      <w:r w:rsidRPr="00234A79">
        <w:rPr>
          <w:szCs w:val="24"/>
        </w:rPr>
        <w:t xml:space="preserve">На основе формальных и неформальных правил складываются соответствующие практики повседневного действия. При этом формальные практики выполняют по отношению к </w:t>
      </w:r>
      <w:proofErr w:type="gramStart"/>
      <w:r w:rsidRPr="00234A79">
        <w:rPr>
          <w:szCs w:val="24"/>
        </w:rPr>
        <w:t>неформальным</w:t>
      </w:r>
      <w:proofErr w:type="gramEnd"/>
      <w:r w:rsidR="00FF4A2F">
        <w:rPr>
          <w:szCs w:val="24"/>
        </w:rPr>
        <w:t xml:space="preserve"> такие функции как:</w:t>
      </w:r>
    </w:p>
    <w:p w:rsidR="00FF4A2F" w:rsidRPr="00FF4A2F" w:rsidRDefault="00234A79" w:rsidP="00FF4A2F">
      <w:pPr>
        <w:pStyle w:val="11"/>
        <w:numPr>
          <w:ilvl w:val="0"/>
          <w:numId w:val="12"/>
        </w:numPr>
        <w:ind w:left="426"/>
      </w:pPr>
      <w:r w:rsidRPr="00234A79">
        <w:rPr>
          <w:szCs w:val="24"/>
        </w:rPr>
        <w:lastRenderedPageBreak/>
        <w:t>они выступают в качестве ограничителей, сдер</w:t>
      </w:r>
      <w:r w:rsidR="00FF4A2F">
        <w:rPr>
          <w:szCs w:val="24"/>
        </w:rPr>
        <w:t>живающих неформальные практики;</w:t>
      </w:r>
    </w:p>
    <w:p w:rsidR="003C2A0F" w:rsidRDefault="00234A79" w:rsidP="003C2A0F">
      <w:pPr>
        <w:pStyle w:val="11"/>
        <w:numPr>
          <w:ilvl w:val="0"/>
          <w:numId w:val="12"/>
        </w:numPr>
        <w:ind w:left="426"/>
      </w:pPr>
      <w:r w:rsidRPr="00234A79">
        <w:rPr>
          <w:szCs w:val="24"/>
        </w:rPr>
        <w:t>они постоянно используются как инструмент для стимулирования новых неформальных практик</w:t>
      </w:r>
      <w:r w:rsidR="00FF4A2F">
        <w:rPr>
          <w:szCs w:val="24"/>
        </w:rPr>
        <w:t>;</w:t>
      </w:r>
    </w:p>
    <w:p w:rsidR="003C2A0F" w:rsidRPr="003C2A0F" w:rsidRDefault="00FF4A2F" w:rsidP="003C2A0F">
      <w:pPr>
        <w:pStyle w:val="11"/>
        <w:numPr>
          <w:ilvl w:val="0"/>
          <w:numId w:val="12"/>
        </w:numPr>
        <w:ind w:left="426"/>
      </w:pPr>
      <w:r w:rsidRPr="003C2A0F">
        <w:rPr>
          <w:szCs w:val="24"/>
        </w:rPr>
        <w:t>о</w:t>
      </w:r>
      <w:r w:rsidR="00234A79" w:rsidRPr="003C2A0F">
        <w:rPr>
          <w:szCs w:val="24"/>
        </w:rPr>
        <w:t>ни формируют язык публичных обоснований и риторических высказываний, которые камуфлируют неформальные практики.</w:t>
      </w:r>
    </w:p>
    <w:p w:rsidR="00F272F0" w:rsidRDefault="00F272F0" w:rsidP="003C2A0F">
      <w:pPr>
        <w:pStyle w:val="11"/>
        <w:ind w:firstLine="709"/>
      </w:pPr>
      <w:r>
        <w:t xml:space="preserve">Институциональные ограничения </w:t>
      </w:r>
      <w:proofErr w:type="gramStart"/>
      <w:r>
        <w:t>включают</w:t>
      </w:r>
      <w:proofErr w:type="gramEnd"/>
      <w:r>
        <w:t xml:space="preserve"> как запреты индивидам совершать определенные действия, так и указания, при каких условиях отдельным индивидам разрешены некоторые действия. </w:t>
      </w:r>
      <w:r w:rsidR="00F92617">
        <w:t xml:space="preserve">Следовательно, институты представляют собой рамки, в пределах которых люди взаимодействуют друг с другом. </w:t>
      </w:r>
      <w:r w:rsidR="00DA2A02">
        <w:t xml:space="preserve">Они состоят из формальных </w:t>
      </w:r>
      <w:proofErr w:type="gramStart"/>
      <w:r w:rsidR="00DA2A02">
        <w:t>писанных</w:t>
      </w:r>
      <w:proofErr w:type="gramEnd"/>
      <w:r w:rsidR="00DA2A02">
        <w:t xml:space="preserve"> правил и неписанных кодексов поведения, которые лежат глубже формальных правил и дополняют их.</w:t>
      </w:r>
    </w:p>
    <w:p w:rsidR="00DA2A02" w:rsidRDefault="007262C7" w:rsidP="00FF4A2F">
      <w:pPr>
        <w:pStyle w:val="11"/>
        <w:ind w:firstLine="708"/>
      </w:pPr>
      <w:r>
        <w:t>Правила и неформальные кодексы иногда нарушаются</w:t>
      </w:r>
      <w:r w:rsidR="003C2A0F">
        <w:t>,</w:t>
      </w:r>
      <w:r>
        <w:t xml:space="preserve"> тогда нарушитель подвергается наказанию. Поэтому важный механизм функционирования институтов состоит в том, что установление факта нарушения не требует специальных усилий и что нарушитель подвергается суровому наказанию.</w:t>
      </w:r>
    </w:p>
    <w:p w:rsidR="003C2A0F" w:rsidRDefault="00B433F3" w:rsidP="003C2A0F">
      <w:pPr>
        <w:pStyle w:val="11"/>
        <w:ind w:firstLine="708"/>
        <w:rPr>
          <w:rFonts w:asciiTheme="minorHAnsi" w:hAnsiTheme="minorHAnsi" w:cs="TimesNewRomanPSMT"/>
        </w:rPr>
      </w:pPr>
      <w:r>
        <w:t>Главная роль</w:t>
      </w:r>
      <w:r>
        <w:rPr>
          <w:rFonts w:ascii="TimesNewRomanPSMT" w:hAnsi="TimesNewRomanPSMT" w:cs="TimesNewRomanPSMT"/>
        </w:rPr>
        <w:t xml:space="preserve">, </w:t>
      </w:r>
      <w:r>
        <w:t>которую институты играют в обществе</w:t>
      </w:r>
      <w:r>
        <w:rPr>
          <w:rFonts w:ascii="TimesNewRomanPSMT" w:hAnsi="TimesNewRomanPSMT" w:cs="TimesNewRomanPSMT"/>
        </w:rPr>
        <w:t xml:space="preserve">, </w:t>
      </w:r>
      <w:r>
        <w:t>заключается в уменьшении неопределенности путем установления устойчив</w:t>
      </w:r>
      <w:r w:rsidR="00FF4A2F">
        <w:t>ой</w:t>
      </w:r>
      <w:r>
        <w:rPr>
          <w:rFonts w:ascii="TimesNewRomanPSMT" w:hAnsi="TimesNewRomanPSMT" w:cs="TimesNewRomanPSMT"/>
        </w:rPr>
        <w:t xml:space="preserve"> </w:t>
      </w:r>
      <w:r>
        <w:t>структуры взаимодействия между людьми</w:t>
      </w:r>
      <w:r>
        <w:rPr>
          <w:rFonts w:ascii="TimesNewRomanPSMT" w:hAnsi="TimesNewRomanPSMT" w:cs="TimesNewRomanPSMT"/>
        </w:rPr>
        <w:t xml:space="preserve">. </w:t>
      </w:r>
      <w:r>
        <w:t xml:space="preserve">Но устойчивость институтов </w:t>
      </w:r>
      <w:r w:rsidR="00FF4A2F">
        <w:t>не противоречит тому</w:t>
      </w:r>
      <w:r>
        <w:rPr>
          <w:rFonts w:ascii="TimesNewRomanPSMT" w:hAnsi="TimesNewRomanPSMT" w:cs="TimesNewRomanPSMT"/>
        </w:rPr>
        <w:t xml:space="preserve">, </w:t>
      </w:r>
      <w:r>
        <w:t>что они претерпевают изменения</w:t>
      </w:r>
      <w:r>
        <w:rPr>
          <w:rFonts w:ascii="TimesNewRomanPSMT" w:hAnsi="TimesNewRomanPSMT" w:cs="TimesNewRomanPSMT"/>
        </w:rPr>
        <w:t xml:space="preserve">. </w:t>
      </w:r>
      <w:r w:rsidR="003C2A0F">
        <w:t>Развиваются все институты –</w:t>
      </w:r>
      <w:r>
        <w:rPr>
          <w:rFonts w:ascii="TimesNewRomanPSMT" w:hAnsi="TimesNewRomanPSMT" w:cs="TimesNewRomanPSMT"/>
        </w:rPr>
        <w:t xml:space="preserve"> </w:t>
      </w:r>
      <w:r>
        <w:t>начиная от традиционных условностей</w:t>
      </w:r>
      <w:r>
        <w:rPr>
          <w:rFonts w:ascii="TimesNewRomanPSMT" w:hAnsi="TimesNewRomanPSMT" w:cs="TimesNewRomanPSMT"/>
        </w:rPr>
        <w:t xml:space="preserve">, </w:t>
      </w:r>
      <w:r>
        <w:t>кодексов и но</w:t>
      </w:r>
      <w:r w:rsidR="003C2A0F">
        <w:t xml:space="preserve">рм поведения до </w:t>
      </w:r>
      <w:proofErr w:type="gramStart"/>
      <w:r w:rsidR="003C2A0F">
        <w:t>писанного</w:t>
      </w:r>
      <w:proofErr w:type="gramEnd"/>
      <w:r w:rsidR="003C2A0F">
        <w:t xml:space="preserve"> права, </w:t>
      </w:r>
      <w:r>
        <w:t>обычного права и контрактов между индивидами</w:t>
      </w:r>
      <w:r w:rsidR="003C2A0F">
        <w:t xml:space="preserve">. Следовательно, </w:t>
      </w:r>
      <w:r>
        <w:t>имеющийся в нашем распоряжении набор выборов непрерывно меняется</w:t>
      </w:r>
      <w:r>
        <w:rPr>
          <w:rFonts w:ascii="TimesNewRomanPSMT" w:hAnsi="TimesNewRomanPSMT" w:cs="TimesNewRomanPSMT"/>
        </w:rPr>
        <w:t>.</w:t>
      </w:r>
    </w:p>
    <w:p w:rsidR="003C2A0F" w:rsidRDefault="003C2A0F" w:rsidP="003C2A0F">
      <w:pPr>
        <w:pStyle w:val="11"/>
        <w:ind w:firstLine="708"/>
        <w:rPr>
          <w:rFonts w:asciiTheme="minorHAnsi" w:hAnsiTheme="minorHAnsi" w:cs="TimesNewRomanPSMT"/>
        </w:rPr>
      </w:pPr>
      <w:r>
        <w:t xml:space="preserve">Институциональные изменения – </w:t>
      </w:r>
      <w:r w:rsidR="00B433F3">
        <w:t>это сложный процесс</w:t>
      </w:r>
      <w:r w:rsidR="00B433F3">
        <w:rPr>
          <w:rFonts w:ascii="TimesNewRomanPSMT" w:hAnsi="TimesNewRomanPSMT" w:cs="TimesNewRomanPSMT"/>
        </w:rPr>
        <w:t xml:space="preserve">, </w:t>
      </w:r>
      <w:r>
        <w:t>так как предельные изменения</w:t>
      </w:r>
      <w:r w:rsidR="00B433F3">
        <w:rPr>
          <w:rFonts w:ascii="TimesNewRomanPSMT" w:hAnsi="TimesNewRomanPSMT" w:cs="TimesNewRomanPSMT"/>
        </w:rPr>
        <w:t xml:space="preserve"> </w:t>
      </w:r>
      <w:r w:rsidR="00B433F3">
        <w:t>могут быть следствием изменений в правилах</w:t>
      </w:r>
      <w:r w:rsidR="00B433F3">
        <w:rPr>
          <w:rFonts w:ascii="TimesNewRomanPSMT" w:hAnsi="TimesNewRomanPSMT" w:cs="TimesNewRomanPSMT"/>
        </w:rPr>
        <w:t xml:space="preserve">, </w:t>
      </w:r>
      <w:r w:rsidR="00B433F3">
        <w:t>неформальных ограничениях</w:t>
      </w:r>
      <w:r w:rsidR="00B433F3">
        <w:rPr>
          <w:rFonts w:ascii="TimesNewRomanPSMT" w:hAnsi="TimesNewRomanPSMT" w:cs="TimesNewRomanPSMT"/>
        </w:rPr>
        <w:t xml:space="preserve">, </w:t>
      </w:r>
      <w:r w:rsidR="00B433F3">
        <w:t>в способах и эффективности принуждения к исполнению правил и ограничений</w:t>
      </w:r>
      <w:r w:rsidR="00B433F3">
        <w:rPr>
          <w:rFonts w:ascii="TimesNewRomanPSMT" w:hAnsi="TimesNewRomanPSMT" w:cs="TimesNewRomanPSMT"/>
        </w:rPr>
        <w:t xml:space="preserve">. </w:t>
      </w:r>
      <w:r>
        <w:t>П</w:t>
      </w:r>
      <w:r w:rsidR="00B433F3">
        <w:t>роцесс институциональных изменений обычно носит инкрементный характер</w:t>
      </w:r>
      <w:r w:rsidR="00B433F3">
        <w:rPr>
          <w:rFonts w:ascii="TimesNewRomanPSMT" w:hAnsi="TimesNewRomanPSMT" w:cs="TimesNewRomanPSMT"/>
        </w:rPr>
        <w:t>.</w:t>
      </w:r>
    </w:p>
    <w:p w:rsidR="005937DF" w:rsidRDefault="003C2A0F" w:rsidP="005937DF">
      <w:pPr>
        <w:pStyle w:val="11"/>
        <w:ind w:firstLine="708"/>
      </w:pPr>
      <w:r>
        <w:lastRenderedPageBreak/>
        <w:t>Несмотря на то, что</w:t>
      </w:r>
      <w:r w:rsidR="00B433F3">
        <w:t xml:space="preserve"> формальные</w:t>
      </w:r>
      <w:r>
        <w:t xml:space="preserve"> правила можно изменить за один день </w:t>
      </w:r>
      <w:r w:rsidR="00B433F3">
        <w:t>путем принятия политических или юридических решений</w:t>
      </w:r>
      <w:r w:rsidR="00B433F3">
        <w:rPr>
          <w:rFonts w:ascii="TimesNewRomanPSMT" w:hAnsi="TimesNewRomanPSMT" w:cs="TimesNewRomanPSMT"/>
        </w:rPr>
        <w:t xml:space="preserve">, </w:t>
      </w:r>
      <w:r w:rsidR="00B433F3">
        <w:t>неформальные ограничения</w:t>
      </w:r>
      <w:r w:rsidR="00B433F3">
        <w:rPr>
          <w:rFonts w:ascii="TimesNewRomanPSMT" w:hAnsi="TimesNewRomanPSMT" w:cs="TimesNewRomanPSMT"/>
        </w:rPr>
        <w:t xml:space="preserve">, </w:t>
      </w:r>
      <w:r w:rsidR="00B433F3">
        <w:t>воплощенные в обычаях</w:t>
      </w:r>
      <w:r w:rsidR="00B433F3">
        <w:rPr>
          <w:rFonts w:ascii="TimesNewRomanPSMT" w:hAnsi="TimesNewRomanPSMT" w:cs="TimesNewRomanPSMT"/>
        </w:rPr>
        <w:t xml:space="preserve">, </w:t>
      </w:r>
      <w:r w:rsidR="00B433F3">
        <w:t>традициях и кодексах поведения</w:t>
      </w:r>
      <w:r w:rsidR="00B433F3">
        <w:rPr>
          <w:rFonts w:ascii="TimesNewRomanPSMT" w:hAnsi="TimesNewRomanPSMT" w:cs="TimesNewRomanPSMT"/>
        </w:rPr>
        <w:t xml:space="preserve">, </w:t>
      </w:r>
      <w:r w:rsidR="00B433F3">
        <w:t>менее восприимчивы к сознательным человеческим усилиям</w:t>
      </w:r>
      <w:r w:rsidR="00B433F3">
        <w:rPr>
          <w:rFonts w:ascii="TimesNewRomanPSMT" w:hAnsi="TimesNewRomanPSMT" w:cs="TimesNewRomanPSMT"/>
        </w:rPr>
        <w:t>.</w:t>
      </w:r>
      <w:r w:rsidR="00B433F3">
        <w:rPr>
          <w:rFonts w:asciiTheme="minorHAnsi" w:hAnsiTheme="minorHAnsi" w:cs="TimesNewRomanPSMT"/>
        </w:rPr>
        <w:t xml:space="preserve"> </w:t>
      </w:r>
      <w:r w:rsidR="00B433F3">
        <w:t>Эти культурные ограничения не только связывают прошлое с настоящим и будущим</w:t>
      </w:r>
      <w:r w:rsidR="00B433F3">
        <w:rPr>
          <w:rFonts w:ascii="TimesNewRomanPSMT" w:hAnsi="TimesNewRomanPSMT" w:cs="TimesNewRomanPSMT"/>
        </w:rPr>
        <w:t xml:space="preserve">, </w:t>
      </w:r>
      <w:r w:rsidR="00E86441">
        <w:t>но и дают понимание</w:t>
      </w:r>
      <w:r w:rsidR="005937DF">
        <w:t xml:space="preserve"> пути исторического развития.</w:t>
      </w:r>
    </w:p>
    <w:p w:rsidR="005937DF" w:rsidRDefault="005937DF" w:rsidP="005937DF">
      <w:pPr>
        <w:pStyle w:val="11"/>
        <w:ind w:firstLine="708"/>
      </w:pPr>
      <w:r>
        <w:t>Социальные институты носят динамический и исторический характер. В общем смысле социальная институционализация означает процесс формирования социальных институтов.</w:t>
      </w:r>
      <w:r>
        <w:rPr>
          <w:rStyle w:val="a7"/>
        </w:rPr>
        <w:footnoteReference w:id="5"/>
      </w:r>
    </w:p>
    <w:p w:rsidR="005937DF" w:rsidRDefault="005937DF" w:rsidP="005937DF">
      <w:pPr>
        <w:pStyle w:val="11"/>
        <w:ind w:firstLine="708"/>
      </w:pPr>
      <w:r>
        <w:t xml:space="preserve">Большой вклад в исследование и объяснение процесса институционализации внесли такие известные социологи, как Дюркгейм, Вебер, </w:t>
      </w:r>
      <w:proofErr w:type="spellStart"/>
      <w:r>
        <w:t>Парсонс</w:t>
      </w:r>
      <w:proofErr w:type="spellEnd"/>
      <w:r>
        <w:t xml:space="preserve">, </w:t>
      </w:r>
      <w:proofErr w:type="spellStart"/>
      <w:r>
        <w:t>Хоманс</w:t>
      </w:r>
      <w:proofErr w:type="spellEnd"/>
      <w:r>
        <w:t xml:space="preserve"> и др. В час</w:t>
      </w:r>
      <w:r w:rsidR="005D7ABF">
        <w:t xml:space="preserve">тности, Э.Дюркгейм показал </w:t>
      </w:r>
      <w:r>
        <w:t xml:space="preserve">важную роль становления институтов нравственности и права </w:t>
      </w:r>
      <w:r w:rsidR="005D7ABF">
        <w:t xml:space="preserve">в достижении «органической солидарности». М.Вебер исследовал процесс социальной институционализации в неразрывной связи с развитием таких факторов современного капитализма, как власть, бюрократия, право, мораль, религия. </w:t>
      </w:r>
      <w:proofErr w:type="spellStart"/>
      <w:r w:rsidR="005D7ABF">
        <w:t>Т.Парсонс</w:t>
      </w:r>
      <w:proofErr w:type="spellEnd"/>
      <w:r w:rsidR="005D7ABF">
        <w:t xml:space="preserve"> рассматривал институционализацию как необходимый фактор социальной интеграции и стабильности социальной системы.</w:t>
      </w:r>
    </w:p>
    <w:p w:rsidR="005D7ABF" w:rsidRDefault="005D7ABF" w:rsidP="005937DF">
      <w:pPr>
        <w:pStyle w:val="11"/>
        <w:ind w:firstLine="708"/>
      </w:pPr>
      <w:proofErr w:type="spellStart"/>
      <w:r>
        <w:t>Дж</w:t>
      </w:r>
      <w:proofErr w:type="gramStart"/>
      <w:r>
        <w:t>.Х</w:t>
      </w:r>
      <w:proofErr w:type="gramEnd"/>
      <w:r>
        <w:t>оманс</w:t>
      </w:r>
      <w:proofErr w:type="spellEnd"/>
      <w:r>
        <w:t xml:space="preserve"> выделил следующие наиболее важные моменты процесса институционализации:</w:t>
      </w:r>
    </w:p>
    <w:p w:rsidR="005D7ABF" w:rsidRDefault="005D7ABF" w:rsidP="009071EC">
      <w:pPr>
        <w:pStyle w:val="11"/>
        <w:numPr>
          <w:ilvl w:val="0"/>
          <w:numId w:val="13"/>
        </w:numPr>
        <w:ind w:left="426"/>
      </w:pPr>
      <w:r>
        <w:t>наличие капитала (денежного, материального, морального или в виде ценных качеств лидеров);</w:t>
      </w:r>
    </w:p>
    <w:p w:rsidR="005D7ABF" w:rsidRDefault="005D7ABF" w:rsidP="009071EC">
      <w:pPr>
        <w:pStyle w:val="11"/>
        <w:numPr>
          <w:ilvl w:val="0"/>
          <w:numId w:val="13"/>
        </w:numPr>
        <w:ind w:left="426"/>
      </w:pPr>
      <w:r>
        <w:t>на основе имеющегося капитал формирование различного рода социальных институтов, способных удовлетворять насущные жизненные потребности людей и извлекать соответствующую прибыль;</w:t>
      </w:r>
    </w:p>
    <w:p w:rsidR="005D7ABF" w:rsidRDefault="005D7ABF" w:rsidP="009071EC">
      <w:pPr>
        <w:pStyle w:val="11"/>
        <w:numPr>
          <w:ilvl w:val="0"/>
          <w:numId w:val="13"/>
        </w:numPr>
        <w:ind w:left="426"/>
      </w:pPr>
      <w:r>
        <w:t xml:space="preserve">появление норм и правил для регулирования социальной деятельности и дальнейшее усложнение социальной </w:t>
      </w:r>
      <w:proofErr w:type="gramStart"/>
      <w:r>
        <w:t>организации</w:t>
      </w:r>
      <w:proofErr w:type="gramEnd"/>
      <w:r>
        <w:t xml:space="preserve"> и расширение сетей социального взаимодействия;</w:t>
      </w:r>
    </w:p>
    <w:p w:rsidR="00536707" w:rsidRDefault="005D7ABF" w:rsidP="009071EC">
      <w:pPr>
        <w:pStyle w:val="11"/>
        <w:numPr>
          <w:ilvl w:val="0"/>
          <w:numId w:val="13"/>
        </w:numPr>
        <w:ind w:left="426"/>
      </w:pPr>
      <w:r>
        <w:lastRenderedPageBreak/>
        <w:t>социальные институты прекращают свою деятельность, когда они перестают обеспечивать комфортность своим членам и утрачивают способность обеспечивать перв</w:t>
      </w:r>
      <w:r w:rsidR="00536707">
        <w:t>ичные вознаграждения для людей.</w:t>
      </w:r>
    </w:p>
    <w:p w:rsidR="005D7ABF" w:rsidRDefault="005D7ABF" w:rsidP="00536707">
      <w:pPr>
        <w:pStyle w:val="11"/>
        <w:ind w:firstLine="708"/>
      </w:pPr>
      <w:r>
        <w:t>Таким образом, социальн</w:t>
      </w:r>
      <w:r w:rsidR="00536707">
        <w:t xml:space="preserve">ые институты создаются для того, чтобы обслуживать «людей как людей». Они должны быть </w:t>
      </w:r>
      <w:proofErr w:type="gramStart"/>
      <w:r w:rsidR="00536707">
        <w:t>удовлетворительными</w:t>
      </w:r>
      <w:proofErr w:type="gramEnd"/>
      <w:r w:rsidR="00536707">
        <w:t xml:space="preserve"> прежде всего с точки зрения индивидов, а не просто в силу авторитета общей культуры и норм.</w:t>
      </w:r>
    </w:p>
    <w:p w:rsidR="00536707" w:rsidRDefault="00536707" w:rsidP="00536707">
      <w:pPr>
        <w:pStyle w:val="11"/>
        <w:ind w:firstLine="708"/>
      </w:pPr>
      <w:r>
        <w:t xml:space="preserve">Институты существуют и сохраняются вовсе </w:t>
      </w:r>
      <w:proofErr w:type="gramStart"/>
      <w:r>
        <w:t>не</w:t>
      </w:r>
      <w:proofErr w:type="gramEnd"/>
      <w:r>
        <w:t xml:space="preserve"> потому что они закреплены в нормах. Они сохраняются, потому что они предполагают награды, в конечном </w:t>
      </w:r>
      <w:proofErr w:type="gramStart"/>
      <w:r>
        <w:t>счете</w:t>
      </w:r>
      <w:proofErr w:type="gramEnd"/>
      <w:r>
        <w:t xml:space="preserve"> награды для индивидов.</w:t>
      </w:r>
      <w:r>
        <w:rPr>
          <w:rStyle w:val="a7"/>
        </w:rPr>
        <w:footnoteReference w:id="6"/>
      </w:r>
      <w:r w:rsidR="00257CA9">
        <w:t xml:space="preserve"> Иными словами, социальные институты должны существовать не для себя, а для удовлетворения потребностей людей.</w:t>
      </w:r>
    </w:p>
    <w:p w:rsidR="00257CA9" w:rsidRDefault="00257CA9" w:rsidP="00536707">
      <w:pPr>
        <w:pStyle w:val="11"/>
        <w:ind w:firstLine="708"/>
      </w:pPr>
      <w:r>
        <w:t>Социальную институционализацию можно определить как процесс формирования различных форм и типов социальной деятельности и взаимодействий людей в качестве социальных институтов, призванных удовлетворять какие-либо социальные потребности.</w:t>
      </w:r>
    </w:p>
    <w:p w:rsidR="00257CA9" w:rsidRDefault="00257CA9" w:rsidP="00536707">
      <w:pPr>
        <w:pStyle w:val="11"/>
        <w:ind w:firstLine="708"/>
      </w:pPr>
      <w:r>
        <w:t xml:space="preserve">Процесс институционализации возникает и развивается </w:t>
      </w:r>
      <w:r w:rsidR="000970FB">
        <w:t>на основе целого ряда предпосылок и проходит соответствующие этапы:</w:t>
      </w:r>
    </w:p>
    <w:p w:rsidR="000970FB" w:rsidRDefault="000970FB" w:rsidP="000970FB">
      <w:pPr>
        <w:pStyle w:val="11"/>
        <w:numPr>
          <w:ilvl w:val="0"/>
          <w:numId w:val="14"/>
        </w:numPr>
        <w:ind w:left="426"/>
      </w:pPr>
      <w:r>
        <w:t>возникновение потребности, для удовлетворения которой требуются совместные организованные действия;</w:t>
      </w:r>
    </w:p>
    <w:p w:rsidR="000970FB" w:rsidRDefault="000970FB" w:rsidP="000970FB">
      <w:pPr>
        <w:pStyle w:val="11"/>
        <w:numPr>
          <w:ilvl w:val="0"/>
          <w:numId w:val="14"/>
        </w:numPr>
        <w:ind w:left="426"/>
      </w:pPr>
      <w:r>
        <w:t>формирование общих идей и целей;</w:t>
      </w:r>
    </w:p>
    <w:p w:rsidR="000970FB" w:rsidRDefault="000970FB" w:rsidP="000970FB">
      <w:pPr>
        <w:pStyle w:val="11"/>
        <w:numPr>
          <w:ilvl w:val="0"/>
          <w:numId w:val="14"/>
        </w:numPr>
        <w:ind w:left="426"/>
      </w:pPr>
      <w:r>
        <w:t>появление процедур, связанных с нормами, ценностями и правилами, регулирующими поведение индивида и социальных групп;</w:t>
      </w:r>
    </w:p>
    <w:p w:rsidR="000970FB" w:rsidRDefault="000970FB" w:rsidP="000970FB">
      <w:pPr>
        <w:pStyle w:val="11"/>
        <w:numPr>
          <w:ilvl w:val="0"/>
          <w:numId w:val="14"/>
        </w:numPr>
        <w:ind w:left="426"/>
      </w:pPr>
      <w:r>
        <w:t>формирование и утверждение необходимых организационных структур, посредством которых установленные процедуры, нормы и правила могут применяться на практике;</w:t>
      </w:r>
    </w:p>
    <w:p w:rsidR="000970FB" w:rsidRDefault="000970FB" w:rsidP="000970FB">
      <w:pPr>
        <w:pStyle w:val="11"/>
        <w:numPr>
          <w:ilvl w:val="0"/>
          <w:numId w:val="14"/>
        </w:numPr>
        <w:ind w:left="426"/>
      </w:pPr>
      <w:r>
        <w:t>формирование системы формальных и неформальных санкций для поддержания социального контроля и порядка;</w:t>
      </w:r>
    </w:p>
    <w:p w:rsidR="000970FB" w:rsidRDefault="000970FB" w:rsidP="000970FB">
      <w:pPr>
        <w:pStyle w:val="11"/>
        <w:numPr>
          <w:ilvl w:val="0"/>
          <w:numId w:val="14"/>
        </w:numPr>
        <w:ind w:left="426"/>
      </w:pPr>
      <w:r>
        <w:lastRenderedPageBreak/>
        <w:t>физическое и символическое оформление вновь возникшей институциональной организации.</w:t>
      </w:r>
    </w:p>
    <w:p w:rsidR="000970FB" w:rsidRPr="005937DF" w:rsidRDefault="000970FB" w:rsidP="009071EC">
      <w:pPr>
        <w:pStyle w:val="11"/>
        <w:ind w:left="66" w:firstLine="643"/>
      </w:pPr>
      <w:r>
        <w:t>Социальные институты регламентируют и оптимизируют жизнедеятельность общества.</w:t>
      </w:r>
      <w:r>
        <w:rPr>
          <w:rStyle w:val="a7"/>
        </w:rPr>
        <w:footnoteReference w:id="7"/>
      </w:r>
      <w:r>
        <w:t xml:space="preserve"> Они имеют различные свойства в стабильных и переходных обществах и могут тем самым служить индикатором социальной стабильности.</w:t>
      </w:r>
      <w:r>
        <w:rPr>
          <w:rStyle w:val="a7"/>
        </w:rPr>
        <w:footnoteReference w:id="8"/>
      </w:r>
    </w:p>
    <w:p w:rsidR="008C51BE" w:rsidRDefault="008C51BE">
      <w:pPr>
        <w:rPr>
          <w:rFonts w:eastAsia="Calibri" w:cs="Times New Roman"/>
          <w:sz w:val="28"/>
        </w:rPr>
      </w:pPr>
      <w:r>
        <w:br w:type="page"/>
      </w:r>
    </w:p>
    <w:p w:rsidR="008255FD" w:rsidRPr="007476F7" w:rsidRDefault="008255FD" w:rsidP="008255FD">
      <w:pPr>
        <w:pStyle w:val="11"/>
        <w:jc w:val="center"/>
        <w:rPr>
          <w:b/>
        </w:rPr>
      </w:pPr>
      <w:r w:rsidRPr="007476F7">
        <w:rPr>
          <w:b/>
        </w:rPr>
        <w:lastRenderedPageBreak/>
        <w:t xml:space="preserve">Глава </w:t>
      </w:r>
      <w:r w:rsidRPr="007476F7">
        <w:rPr>
          <w:b/>
          <w:lang w:val="en-US"/>
        </w:rPr>
        <w:t>I</w:t>
      </w:r>
      <w:r w:rsidR="002F792E" w:rsidRPr="007476F7">
        <w:rPr>
          <w:b/>
          <w:lang w:val="en-US"/>
        </w:rPr>
        <w:t>I</w:t>
      </w:r>
      <w:r w:rsidRPr="007476F7">
        <w:rPr>
          <w:b/>
          <w:lang w:val="en-US"/>
        </w:rPr>
        <w:t>I</w:t>
      </w:r>
      <w:r w:rsidRPr="007476F7">
        <w:rPr>
          <w:b/>
        </w:rPr>
        <w:t>.</w:t>
      </w:r>
      <w:r w:rsidR="009109AA" w:rsidRPr="007476F7">
        <w:rPr>
          <w:b/>
        </w:rPr>
        <w:t xml:space="preserve"> Ин</w:t>
      </w:r>
      <w:r w:rsidR="007476F7" w:rsidRPr="007476F7">
        <w:rPr>
          <w:b/>
        </w:rPr>
        <w:t>ституциональная структура рынка</w:t>
      </w:r>
    </w:p>
    <w:p w:rsidR="008255FD" w:rsidRDefault="008255FD" w:rsidP="008255FD">
      <w:pPr>
        <w:pStyle w:val="11"/>
        <w:jc w:val="center"/>
      </w:pPr>
    </w:p>
    <w:p w:rsidR="004A23D0" w:rsidRDefault="006D12CC" w:rsidP="004A23D0">
      <w:pPr>
        <w:pStyle w:val="11"/>
        <w:ind w:firstLine="708"/>
      </w:pPr>
      <w:r>
        <w:t xml:space="preserve">Появление институтов связано с углублением общественного разделения труда, которое обусловило переход от персонифицированного обмена, когда субъекты </w:t>
      </w:r>
      <w:r w:rsidR="00FA718E">
        <w:t>друг друга хорошо знали, к обезличенным экономическим связям. Также причиной появления институтов является усиление неопределенности в экономической среде, т.е. возникновение явлений, которые субъекты не могут прогнозировать.</w:t>
      </w:r>
    </w:p>
    <w:p w:rsidR="002F792E" w:rsidRDefault="002F792E" w:rsidP="004A23D0">
      <w:pPr>
        <w:pStyle w:val="11"/>
        <w:ind w:firstLine="708"/>
        <w:rPr>
          <w:color w:val="000000"/>
        </w:rPr>
      </w:pPr>
      <w:r>
        <w:rPr>
          <w:color w:val="000000"/>
        </w:rPr>
        <w:t xml:space="preserve">Функционирование экономической системы, ее равновесие и динамика обеспечивается деятельностью </w:t>
      </w:r>
      <w:r w:rsidR="004A23D0">
        <w:rPr>
          <w:color w:val="000000"/>
        </w:rPr>
        <w:t>рыночных институтов</w:t>
      </w:r>
      <w:r>
        <w:rPr>
          <w:color w:val="000000"/>
        </w:rPr>
        <w:t xml:space="preserve"> – специализированных организаций, функционирующих в рамках особого рынка. </w:t>
      </w:r>
      <w:r w:rsidR="004A23D0">
        <w:rPr>
          <w:color w:val="000000"/>
        </w:rPr>
        <w:t>Э</w:t>
      </w:r>
      <w:r>
        <w:rPr>
          <w:color w:val="000000"/>
        </w:rPr>
        <w:t>ти институты связаны между собой и зависят друг от друга</w:t>
      </w:r>
      <w:bookmarkStart w:id="0" w:name="_ftnref6"/>
      <w:bookmarkEnd w:id="0"/>
      <w:r>
        <w:rPr>
          <w:color w:val="000000"/>
        </w:rPr>
        <w:t>.</w:t>
      </w:r>
    </w:p>
    <w:p w:rsidR="002F792E" w:rsidRDefault="002F792E" w:rsidP="00814232">
      <w:pPr>
        <w:pStyle w:val="11"/>
        <w:ind w:firstLine="708"/>
        <w:rPr>
          <w:color w:val="000000"/>
        </w:rPr>
      </w:pPr>
      <w:r w:rsidRPr="004A23D0">
        <w:rPr>
          <w:i/>
          <w:color w:val="000000"/>
        </w:rPr>
        <w:t>Рынок товаров и услуг</w:t>
      </w:r>
      <w:r>
        <w:rPr>
          <w:color w:val="000000"/>
        </w:rPr>
        <w:t xml:space="preserve"> представляют: товарные биржи, предприятия оптовой и</w:t>
      </w:r>
      <w:r w:rsidR="004A23D0">
        <w:rPr>
          <w:color w:val="000000"/>
        </w:rPr>
        <w:t xml:space="preserve"> </w:t>
      </w:r>
      <w:r>
        <w:rPr>
          <w:color w:val="000000"/>
        </w:rPr>
        <w:t xml:space="preserve">розничной торговли, ярмарки и аукционы, фирмы, </w:t>
      </w:r>
      <w:r w:rsidR="004A23D0">
        <w:rPr>
          <w:color w:val="000000"/>
        </w:rPr>
        <w:t xml:space="preserve">занимающиеся сбором, обработкой </w:t>
      </w:r>
      <w:r>
        <w:rPr>
          <w:color w:val="000000"/>
        </w:rPr>
        <w:t>и снабжением информацие</w:t>
      </w:r>
      <w:r w:rsidR="00E86441">
        <w:rPr>
          <w:color w:val="000000"/>
        </w:rPr>
        <w:t>й участников рыночных отношений,</w:t>
      </w:r>
      <w:r>
        <w:rPr>
          <w:color w:val="000000"/>
        </w:rPr>
        <w:t xml:space="preserve"> рекламой, маркетингом, различные посреднические компании, сервисные службы и т.д.</w:t>
      </w:r>
      <w:r w:rsidR="00814232">
        <w:rPr>
          <w:color w:val="000000"/>
        </w:rPr>
        <w:t xml:space="preserve"> </w:t>
      </w:r>
      <w:r>
        <w:rPr>
          <w:color w:val="000000"/>
        </w:rPr>
        <w:t>Деятельность всех этих звеньев инфраструктуры товарного рынка заполняет</w:t>
      </w:r>
      <w:r w:rsidR="004A23D0">
        <w:rPr>
          <w:color w:val="000000"/>
        </w:rPr>
        <w:t xml:space="preserve"> </w:t>
      </w:r>
      <w:r>
        <w:rPr>
          <w:color w:val="000000"/>
        </w:rPr>
        <w:t>экономическое «пространство», своеобразными «полюсами» которого являются</w:t>
      </w:r>
      <w:r w:rsidR="004A23D0">
        <w:rPr>
          <w:color w:val="000000"/>
        </w:rPr>
        <w:t xml:space="preserve"> </w:t>
      </w:r>
      <w:r>
        <w:rPr>
          <w:color w:val="000000"/>
        </w:rPr>
        <w:t>производители и потребители. Основная функция инфраструктуры рынка товаров заключается в том, чтобы связывать друг с другом все сферы общественного производства.</w:t>
      </w:r>
    </w:p>
    <w:p w:rsidR="002F792E" w:rsidRDefault="002F792E" w:rsidP="00E86441">
      <w:pPr>
        <w:pStyle w:val="11"/>
        <w:ind w:firstLine="708"/>
        <w:rPr>
          <w:color w:val="000000"/>
        </w:rPr>
      </w:pPr>
      <w:r w:rsidRPr="004A23D0">
        <w:rPr>
          <w:i/>
          <w:color w:val="000000"/>
        </w:rPr>
        <w:t>Рынок капиталов</w:t>
      </w:r>
      <w:r>
        <w:rPr>
          <w:color w:val="000000"/>
        </w:rPr>
        <w:t xml:space="preserve"> состоит из двух частей: «кредитного рынка» и «рынка</w:t>
      </w:r>
      <w:r w:rsidR="00E86441">
        <w:rPr>
          <w:color w:val="000000"/>
        </w:rPr>
        <w:t xml:space="preserve"> </w:t>
      </w:r>
      <w:r>
        <w:rPr>
          <w:color w:val="000000"/>
        </w:rPr>
        <w:t>ценных бумаг».</w:t>
      </w:r>
    </w:p>
    <w:p w:rsidR="002F792E" w:rsidRDefault="002F792E" w:rsidP="00E86441">
      <w:pPr>
        <w:pStyle w:val="11"/>
        <w:ind w:firstLine="708"/>
        <w:rPr>
          <w:color w:val="000000"/>
        </w:rPr>
      </w:pPr>
      <w:r w:rsidRPr="00814232">
        <w:rPr>
          <w:color w:val="000000"/>
        </w:rPr>
        <w:t>Кредитный рынок</w:t>
      </w:r>
      <w:r w:rsidR="00814232">
        <w:rPr>
          <w:color w:val="000000"/>
        </w:rPr>
        <w:t xml:space="preserve"> – это рынок заемного капитала. Е</w:t>
      </w:r>
      <w:r>
        <w:rPr>
          <w:color w:val="000000"/>
        </w:rPr>
        <w:t>го функционирование</w:t>
      </w:r>
      <w:r w:rsidR="00E86441">
        <w:rPr>
          <w:color w:val="000000"/>
        </w:rPr>
        <w:t xml:space="preserve"> </w:t>
      </w:r>
      <w:r>
        <w:rPr>
          <w:color w:val="000000"/>
        </w:rPr>
        <w:t>обеспечивается посредством банков, страховых компаний, различных фондов,</w:t>
      </w:r>
      <w:r w:rsidR="00E86441">
        <w:rPr>
          <w:color w:val="000000"/>
        </w:rPr>
        <w:t xml:space="preserve"> </w:t>
      </w:r>
      <w:r>
        <w:rPr>
          <w:color w:val="000000"/>
        </w:rPr>
        <w:t>способных мобилизовать свободные денежные средства и превращать их в кредиты.</w:t>
      </w:r>
    </w:p>
    <w:p w:rsidR="002F792E" w:rsidRDefault="002F792E" w:rsidP="00814232">
      <w:pPr>
        <w:pStyle w:val="11"/>
        <w:ind w:firstLine="708"/>
        <w:rPr>
          <w:color w:val="000000"/>
        </w:rPr>
      </w:pPr>
      <w:r>
        <w:rPr>
          <w:color w:val="000000"/>
        </w:rPr>
        <w:t xml:space="preserve">На </w:t>
      </w:r>
      <w:r w:rsidRPr="00814232">
        <w:rPr>
          <w:color w:val="000000"/>
        </w:rPr>
        <w:t>рынке ценных бумаг</w:t>
      </w:r>
      <w:r>
        <w:rPr>
          <w:color w:val="000000"/>
        </w:rPr>
        <w:t xml:space="preserve"> </w:t>
      </w:r>
      <w:r w:rsidR="00E86441">
        <w:rPr>
          <w:color w:val="000000"/>
        </w:rPr>
        <w:t>продаются,</w:t>
      </w:r>
      <w:r>
        <w:rPr>
          <w:color w:val="000000"/>
        </w:rPr>
        <w:t xml:space="preserve"> прежде </w:t>
      </w:r>
      <w:r w:rsidR="00E86441">
        <w:rPr>
          <w:color w:val="000000"/>
        </w:rPr>
        <w:t>всего,</w:t>
      </w:r>
      <w:r>
        <w:rPr>
          <w:color w:val="000000"/>
        </w:rPr>
        <w:t xml:space="preserve"> доли участия в собственности</w:t>
      </w:r>
      <w:r w:rsidR="00814232">
        <w:rPr>
          <w:color w:val="000000"/>
        </w:rPr>
        <w:t xml:space="preserve"> предприятия. Э</w:t>
      </w:r>
      <w:r>
        <w:rPr>
          <w:color w:val="000000"/>
        </w:rPr>
        <w:t>то рынок собственного капитала, его основной институт – «фондовая биржа».</w:t>
      </w:r>
    </w:p>
    <w:p w:rsidR="002F792E" w:rsidRDefault="002F792E" w:rsidP="00E86441">
      <w:pPr>
        <w:pStyle w:val="11"/>
        <w:ind w:firstLine="708"/>
        <w:rPr>
          <w:color w:val="000000"/>
        </w:rPr>
      </w:pPr>
      <w:r w:rsidRPr="00814232">
        <w:rPr>
          <w:i/>
          <w:color w:val="000000"/>
        </w:rPr>
        <w:lastRenderedPageBreak/>
        <w:t>Рынок труда</w:t>
      </w:r>
      <w:r>
        <w:rPr>
          <w:color w:val="000000"/>
        </w:rPr>
        <w:t xml:space="preserve"> существует наряду с рынком капиталов, выступая составной</w:t>
      </w:r>
      <w:r w:rsidR="00E86441">
        <w:rPr>
          <w:color w:val="000000"/>
        </w:rPr>
        <w:t xml:space="preserve"> </w:t>
      </w:r>
      <w:r>
        <w:rPr>
          <w:color w:val="000000"/>
        </w:rPr>
        <w:t>частью рынка факторов производства. На р</w:t>
      </w:r>
      <w:r w:rsidR="00E86441">
        <w:rPr>
          <w:color w:val="000000"/>
        </w:rPr>
        <w:t>ынке труда осуществляется купля-</w:t>
      </w:r>
      <w:r>
        <w:rPr>
          <w:color w:val="000000"/>
        </w:rPr>
        <w:t>продажа рабочей силы. Организован он в виде биржи труда.</w:t>
      </w:r>
    </w:p>
    <w:p w:rsidR="002F792E" w:rsidRDefault="002F792E" w:rsidP="00E86441">
      <w:pPr>
        <w:pStyle w:val="11"/>
        <w:ind w:firstLine="708"/>
        <w:rPr>
          <w:color w:val="000000"/>
        </w:rPr>
      </w:pPr>
      <w:r w:rsidRPr="00814232">
        <w:rPr>
          <w:i/>
          <w:color w:val="000000"/>
        </w:rPr>
        <w:t>Государственные финансы</w:t>
      </w:r>
      <w:r>
        <w:rPr>
          <w:color w:val="000000"/>
        </w:rPr>
        <w:t xml:space="preserve"> составляют необходимый элемент рыночной</w:t>
      </w:r>
      <w:r w:rsidR="00E86441">
        <w:rPr>
          <w:color w:val="000000"/>
        </w:rPr>
        <w:t xml:space="preserve"> </w:t>
      </w:r>
      <w:r>
        <w:rPr>
          <w:color w:val="000000"/>
        </w:rPr>
        <w:t>инфраструктуры. Свои функции они выполняют посредством центрального и местного бюджета.</w:t>
      </w:r>
    </w:p>
    <w:p w:rsidR="00C27919" w:rsidRPr="00814232" w:rsidRDefault="002F792E" w:rsidP="00814232">
      <w:pPr>
        <w:pStyle w:val="11"/>
        <w:ind w:firstLine="708"/>
        <w:rPr>
          <w:color w:val="000000"/>
        </w:rPr>
      </w:pPr>
      <w:r>
        <w:rPr>
          <w:color w:val="000000"/>
        </w:rPr>
        <w:t>Таким образом, совокупность связанных между собой институтов, действующих в пределах особых рынков и выполняющих определенные функции, составляет</w:t>
      </w:r>
      <w:r w:rsidR="00814232">
        <w:rPr>
          <w:color w:val="000000"/>
        </w:rPr>
        <w:t xml:space="preserve"> </w:t>
      </w:r>
      <w:r>
        <w:rPr>
          <w:color w:val="000000"/>
        </w:rPr>
        <w:t>инфраструктуру рыночной экономики. Классификация рыночной инфраструктуры, ее специфическое содержание определяется особенностями рынков, в пределах которых функционируют данные элементы.</w:t>
      </w:r>
    </w:p>
    <w:p w:rsidR="00FA718E" w:rsidRPr="00814232" w:rsidRDefault="00C27919" w:rsidP="00814232">
      <w:pPr>
        <w:pStyle w:val="11"/>
        <w:ind w:firstLine="708"/>
      </w:pPr>
      <w:r>
        <w:t>Институциональная структура рынка – это система взаимосвязанных институтов, являющаяся результатом многовековой социально-экономической эволюции.</w:t>
      </w:r>
    </w:p>
    <w:p w:rsidR="00FA718E" w:rsidRPr="002C70A5" w:rsidRDefault="00FA718E" w:rsidP="00C27919">
      <w:pPr>
        <w:pStyle w:val="11"/>
        <w:ind w:firstLine="708"/>
        <w:rPr>
          <w:rFonts w:eastAsia="Times New Roman"/>
          <w:szCs w:val="28"/>
          <w:lang w:eastAsia="ru-RU"/>
        </w:rPr>
      </w:pPr>
      <w:r w:rsidRPr="002C70A5">
        <w:rPr>
          <w:rFonts w:eastAsia="Times New Roman"/>
          <w:szCs w:val="28"/>
          <w:lang w:eastAsia="ru-RU"/>
        </w:rPr>
        <w:t>Эволюционный путь становления рыночных институтов предполагает постепенное изменение в системе экономических отношений, формирование особых интересов отдельных групп, ведущее к изменению института.</w:t>
      </w:r>
    </w:p>
    <w:p w:rsidR="00FA718E" w:rsidRPr="002C70A5" w:rsidRDefault="00FA718E" w:rsidP="00C27919">
      <w:pPr>
        <w:pStyle w:val="11"/>
        <w:ind w:firstLine="708"/>
        <w:rPr>
          <w:szCs w:val="28"/>
          <w:lang w:eastAsia="ru-RU"/>
        </w:rPr>
      </w:pPr>
      <w:r w:rsidRPr="002C70A5">
        <w:rPr>
          <w:szCs w:val="28"/>
          <w:lang w:eastAsia="ru-RU"/>
        </w:rPr>
        <w:t>При формировании институтов революционным путем правительство создает институты, опираясь на уже известные образцы в других странах, или происходит воспроизводство образцов, уже существовавших в истории страны. Примером из российской истории может послужить период после Октябрьской революции 1917г., когда институты нового общества формировались по образцу, представленному в теории марксизма.</w:t>
      </w:r>
    </w:p>
    <w:p w:rsidR="00FA718E" w:rsidRPr="002C70A5" w:rsidRDefault="00FA718E" w:rsidP="00C27919">
      <w:pPr>
        <w:pStyle w:val="11"/>
        <w:ind w:firstLine="708"/>
        <w:rPr>
          <w:szCs w:val="28"/>
          <w:lang w:eastAsia="ru-RU"/>
        </w:rPr>
      </w:pPr>
      <w:r w:rsidRPr="002C70A5">
        <w:rPr>
          <w:szCs w:val="28"/>
          <w:lang w:eastAsia="ru-RU"/>
        </w:rPr>
        <w:t xml:space="preserve">Процессы становления и функционирования институтов связаны с издержками получения информации. Разновидностью информационных издержек являются </w:t>
      </w:r>
      <w:proofErr w:type="spellStart"/>
      <w:r w:rsidRPr="002C70A5">
        <w:rPr>
          <w:szCs w:val="28"/>
          <w:lang w:eastAsia="ru-RU"/>
        </w:rPr>
        <w:t>трансакционные</w:t>
      </w:r>
      <w:proofErr w:type="spellEnd"/>
      <w:r w:rsidRPr="002C70A5">
        <w:rPr>
          <w:szCs w:val="28"/>
          <w:lang w:eastAsia="ru-RU"/>
        </w:rPr>
        <w:t xml:space="preserve"> издержки.</w:t>
      </w:r>
    </w:p>
    <w:p w:rsidR="00FA718E" w:rsidRPr="002C70A5" w:rsidRDefault="00FA718E" w:rsidP="00C27919">
      <w:pPr>
        <w:pStyle w:val="11"/>
        <w:ind w:firstLine="708"/>
        <w:rPr>
          <w:szCs w:val="28"/>
          <w:lang w:eastAsia="ru-RU"/>
        </w:rPr>
      </w:pPr>
      <w:proofErr w:type="spellStart"/>
      <w:r w:rsidRPr="002C70A5">
        <w:rPr>
          <w:szCs w:val="28"/>
          <w:lang w:eastAsia="ru-RU"/>
        </w:rPr>
        <w:t>Трансакционные</w:t>
      </w:r>
      <w:proofErr w:type="spellEnd"/>
      <w:r w:rsidRPr="002C70A5">
        <w:rPr>
          <w:szCs w:val="28"/>
          <w:lang w:eastAsia="ru-RU"/>
        </w:rPr>
        <w:t xml:space="preserve"> издержки – издержки, связанные с передачей прав собственности в процессе обмена.</w:t>
      </w:r>
    </w:p>
    <w:p w:rsidR="00FA718E" w:rsidRPr="002C70A5" w:rsidRDefault="00FA718E" w:rsidP="00C27919">
      <w:pPr>
        <w:pStyle w:val="11"/>
        <w:ind w:firstLine="708"/>
        <w:rPr>
          <w:szCs w:val="28"/>
          <w:lang w:eastAsia="ru-RU"/>
        </w:rPr>
      </w:pPr>
      <w:r w:rsidRPr="002C70A5">
        <w:rPr>
          <w:szCs w:val="28"/>
          <w:lang w:eastAsia="ru-RU"/>
        </w:rPr>
        <w:lastRenderedPageBreak/>
        <w:t xml:space="preserve">Существование </w:t>
      </w:r>
      <w:proofErr w:type="spellStart"/>
      <w:r w:rsidRPr="002C70A5">
        <w:rPr>
          <w:szCs w:val="28"/>
          <w:lang w:eastAsia="ru-RU"/>
        </w:rPr>
        <w:t>транса</w:t>
      </w:r>
      <w:r w:rsidR="00C27919">
        <w:rPr>
          <w:szCs w:val="28"/>
          <w:lang w:eastAsia="ru-RU"/>
        </w:rPr>
        <w:t>кционных</w:t>
      </w:r>
      <w:proofErr w:type="spellEnd"/>
      <w:r w:rsidR="00C27919">
        <w:rPr>
          <w:szCs w:val="28"/>
          <w:lang w:eastAsia="ru-RU"/>
        </w:rPr>
        <w:t xml:space="preserve"> издержек определяется не</w:t>
      </w:r>
      <w:r w:rsidRPr="002C70A5">
        <w:rPr>
          <w:szCs w:val="28"/>
          <w:lang w:eastAsia="ru-RU"/>
        </w:rPr>
        <w:t>развитостью рынка</w:t>
      </w:r>
      <w:r w:rsidR="00C27919">
        <w:rPr>
          <w:szCs w:val="28"/>
          <w:lang w:eastAsia="ru-RU"/>
        </w:rPr>
        <w:t xml:space="preserve"> </w:t>
      </w:r>
      <w:r w:rsidRPr="002C70A5">
        <w:rPr>
          <w:szCs w:val="28"/>
          <w:lang w:eastAsia="ru-RU"/>
        </w:rPr>
        <w:t>и искажением ценовых сигналов в результате монополизации современного рынка.</w:t>
      </w:r>
    </w:p>
    <w:p w:rsidR="00FA718E" w:rsidRDefault="00FA718E" w:rsidP="00C27919">
      <w:pPr>
        <w:pStyle w:val="11"/>
        <w:ind w:firstLine="708"/>
        <w:rPr>
          <w:szCs w:val="28"/>
          <w:lang w:eastAsia="ru-RU"/>
        </w:rPr>
      </w:pPr>
      <w:r w:rsidRPr="002C70A5">
        <w:rPr>
          <w:szCs w:val="28"/>
          <w:lang w:eastAsia="ru-RU"/>
        </w:rPr>
        <w:t xml:space="preserve">Источником </w:t>
      </w:r>
      <w:proofErr w:type="spellStart"/>
      <w:r w:rsidRPr="002C70A5">
        <w:rPr>
          <w:szCs w:val="28"/>
          <w:lang w:eastAsia="ru-RU"/>
        </w:rPr>
        <w:t>трансакционных</w:t>
      </w:r>
      <w:proofErr w:type="spellEnd"/>
      <w:r w:rsidRPr="002C70A5">
        <w:rPr>
          <w:szCs w:val="28"/>
          <w:lang w:eastAsia="ru-RU"/>
        </w:rPr>
        <w:t xml:space="preserve"> издержек является так называемый </w:t>
      </w:r>
      <w:proofErr w:type="spellStart"/>
      <w:r w:rsidRPr="002C70A5">
        <w:rPr>
          <w:szCs w:val="28"/>
          <w:lang w:eastAsia="ru-RU"/>
        </w:rPr>
        <w:t>трансакционный</w:t>
      </w:r>
      <w:proofErr w:type="spellEnd"/>
      <w:r w:rsidRPr="002C70A5">
        <w:rPr>
          <w:szCs w:val="28"/>
          <w:lang w:eastAsia="ru-RU"/>
        </w:rPr>
        <w:t xml:space="preserve"> сектор: оптовая и розничная торговля, банковский сектор, операции с недвижимостью, управленческие расходы, судебные издержки, страховой сектор. Величина издержек определяется количеством участников: чем больше число участников, тем более сложен процесс согласования их действий и выше издержки.</w:t>
      </w:r>
    </w:p>
    <w:p w:rsidR="0032277C" w:rsidRPr="002C70A5" w:rsidRDefault="0032277C" w:rsidP="00C27919">
      <w:pPr>
        <w:pStyle w:val="11"/>
        <w:ind w:firstLine="708"/>
        <w:rPr>
          <w:szCs w:val="28"/>
          <w:lang w:eastAsia="ru-RU"/>
        </w:rPr>
      </w:pPr>
      <w:r>
        <w:rPr>
          <w:szCs w:val="28"/>
          <w:lang w:eastAsia="ru-RU"/>
        </w:rPr>
        <w:t xml:space="preserve">Согласно институциональной экономической теории, экономическая деятельность осуществляется способом, </w:t>
      </w:r>
      <w:proofErr w:type="spellStart"/>
      <w:r>
        <w:rPr>
          <w:szCs w:val="28"/>
          <w:lang w:eastAsia="ru-RU"/>
        </w:rPr>
        <w:t>минимизирующим</w:t>
      </w:r>
      <w:proofErr w:type="spellEnd"/>
      <w:r>
        <w:rPr>
          <w:szCs w:val="28"/>
          <w:lang w:eastAsia="ru-RU"/>
        </w:rPr>
        <w:t xml:space="preserve"> суммарные </w:t>
      </w:r>
      <w:proofErr w:type="spellStart"/>
      <w:r>
        <w:rPr>
          <w:szCs w:val="28"/>
          <w:lang w:eastAsia="ru-RU"/>
        </w:rPr>
        <w:t>трансакционные</w:t>
      </w:r>
      <w:proofErr w:type="spellEnd"/>
      <w:r>
        <w:rPr>
          <w:szCs w:val="28"/>
          <w:lang w:eastAsia="ru-RU"/>
        </w:rPr>
        <w:t xml:space="preserve"> издержки. Например, гражданин может приобрести валюту в официальном обменном пункте или у спекулянта в подворотне. В первом случае ему придется заплатить определенный процент, но он застрахован от подделки и не нуждается в </w:t>
      </w:r>
      <w:proofErr w:type="spellStart"/>
      <w:r>
        <w:rPr>
          <w:szCs w:val="28"/>
          <w:lang w:eastAsia="ru-RU"/>
        </w:rPr>
        <w:t>приобетении</w:t>
      </w:r>
      <w:proofErr w:type="spellEnd"/>
      <w:r>
        <w:rPr>
          <w:szCs w:val="28"/>
          <w:lang w:eastAsia="ru-RU"/>
        </w:rPr>
        <w:t xml:space="preserve"> дорогостоящего прибора для проверки подлинности купюр, поэтому суммарные издержки (особенно при многократном проведении обменных трансакций) при использовании официального финансового института ниже. Аналогично, социальные институты </w:t>
      </w:r>
      <w:proofErr w:type="gramStart"/>
      <w:r>
        <w:rPr>
          <w:szCs w:val="28"/>
          <w:lang w:eastAsia="ru-RU"/>
        </w:rPr>
        <w:t xml:space="preserve">минимизируют обобщенные </w:t>
      </w:r>
      <w:proofErr w:type="spellStart"/>
      <w:r>
        <w:rPr>
          <w:szCs w:val="28"/>
          <w:lang w:eastAsia="ru-RU"/>
        </w:rPr>
        <w:t>трансакционные</w:t>
      </w:r>
      <w:proofErr w:type="spellEnd"/>
      <w:r>
        <w:rPr>
          <w:szCs w:val="28"/>
          <w:lang w:eastAsia="ru-RU"/>
        </w:rPr>
        <w:t xml:space="preserve"> издержи</w:t>
      </w:r>
      <w:proofErr w:type="gramEnd"/>
      <w:r>
        <w:rPr>
          <w:szCs w:val="28"/>
          <w:lang w:eastAsia="ru-RU"/>
        </w:rPr>
        <w:t xml:space="preserve"> </w:t>
      </w:r>
      <w:r w:rsidR="006D6392">
        <w:rPr>
          <w:szCs w:val="28"/>
          <w:lang w:eastAsia="ru-RU"/>
        </w:rPr>
        <w:t>социального взаимодействия индивидов, обеспечивая поддержку многократно проверенных и надежных культурных образцов поведения.</w:t>
      </w:r>
      <w:r w:rsidR="006D6392">
        <w:rPr>
          <w:rStyle w:val="a7"/>
          <w:szCs w:val="28"/>
          <w:lang w:eastAsia="ru-RU"/>
        </w:rPr>
        <w:footnoteReference w:id="9"/>
      </w:r>
    </w:p>
    <w:p w:rsidR="00FA718E" w:rsidRPr="002C70A5" w:rsidRDefault="00FA718E" w:rsidP="00C27919">
      <w:pPr>
        <w:pStyle w:val="11"/>
        <w:ind w:firstLine="708"/>
        <w:rPr>
          <w:szCs w:val="28"/>
          <w:lang w:eastAsia="ru-RU"/>
        </w:rPr>
      </w:pPr>
      <w:proofErr w:type="spellStart"/>
      <w:r w:rsidRPr="002C70A5">
        <w:rPr>
          <w:szCs w:val="28"/>
          <w:lang w:eastAsia="ru-RU"/>
        </w:rPr>
        <w:t>Трансакционные</w:t>
      </w:r>
      <w:proofErr w:type="spellEnd"/>
      <w:r w:rsidRPr="002C70A5">
        <w:rPr>
          <w:szCs w:val="28"/>
          <w:lang w:eastAsia="ru-RU"/>
        </w:rPr>
        <w:t xml:space="preserve"> издержки можно классифицировать в зависимости от этапов заключения сделки.</w:t>
      </w:r>
      <w:r w:rsidRPr="002C70A5">
        <w:rPr>
          <w:rStyle w:val="a7"/>
          <w:szCs w:val="28"/>
          <w:lang w:eastAsia="ru-RU"/>
        </w:rPr>
        <w:footnoteReference w:id="10"/>
      </w:r>
    </w:p>
    <w:p w:rsidR="00307AB9" w:rsidRPr="002C70A5" w:rsidRDefault="00307AB9" w:rsidP="00C27919">
      <w:pPr>
        <w:pStyle w:val="11"/>
        <w:ind w:firstLine="709"/>
        <w:rPr>
          <w:rFonts w:eastAsia="Times New Roman"/>
          <w:szCs w:val="28"/>
          <w:lang w:eastAsia="ru-RU"/>
        </w:rPr>
      </w:pPr>
      <w:r w:rsidRPr="002C70A5">
        <w:rPr>
          <w:rFonts w:eastAsia="Times New Roman"/>
          <w:szCs w:val="28"/>
          <w:lang w:eastAsia="ru-RU"/>
        </w:rPr>
        <w:t>В систему рыночных институтов входят:</w:t>
      </w:r>
    </w:p>
    <w:p w:rsidR="00A020B2" w:rsidRPr="00C27919" w:rsidRDefault="00307AB9" w:rsidP="00C27919">
      <w:pPr>
        <w:pStyle w:val="11"/>
        <w:numPr>
          <w:ilvl w:val="0"/>
          <w:numId w:val="6"/>
        </w:numPr>
        <w:ind w:left="426"/>
        <w:rPr>
          <w:rFonts w:eastAsia="Times New Roman"/>
          <w:szCs w:val="28"/>
          <w:lang w:eastAsia="ru-RU"/>
        </w:rPr>
      </w:pPr>
      <w:r w:rsidRPr="002C70A5">
        <w:rPr>
          <w:rFonts w:eastAsia="Times New Roman"/>
          <w:szCs w:val="28"/>
          <w:lang w:eastAsia="ru-RU"/>
        </w:rPr>
        <w:t>Правовая система, которая выполняет две задачи:</w:t>
      </w:r>
      <w:r w:rsidR="00C27919">
        <w:rPr>
          <w:rFonts w:eastAsia="Times New Roman"/>
          <w:szCs w:val="28"/>
          <w:lang w:eastAsia="ru-RU"/>
        </w:rPr>
        <w:t xml:space="preserve"> </w:t>
      </w:r>
      <w:r w:rsidR="00A020B2" w:rsidRPr="00C27919">
        <w:rPr>
          <w:rFonts w:eastAsia="Times New Roman"/>
          <w:szCs w:val="28"/>
          <w:lang w:eastAsia="ru-RU"/>
        </w:rPr>
        <w:t>организует</w:t>
      </w:r>
      <w:r w:rsidR="00C27919">
        <w:rPr>
          <w:rFonts w:eastAsia="Times New Roman"/>
          <w:szCs w:val="28"/>
          <w:lang w:eastAsia="ru-RU"/>
        </w:rPr>
        <w:t xml:space="preserve"> правовое регулирование рынка (</w:t>
      </w:r>
      <w:r w:rsidR="00A020B2" w:rsidRPr="00C27919">
        <w:rPr>
          <w:rFonts w:eastAsia="Times New Roman"/>
          <w:szCs w:val="28"/>
          <w:lang w:eastAsia="ru-RU"/>
        </w:rPr>
        <w:t>устанавливает для субъектов рынка единые правила поведения</w:t>
      </w:r>
      <w:r w:rsidR="00C27919">
        <w:rPr>
          <w:rFonts w:eastAsia="Times New Roman"/>
          <w:szCs w:val="28"/>
          <w:lang w:eastAsia="ru-RU"/>
        </w:rPr>
        <w:t xml:space="preserve">) и </w:t>
      </w:r>
      <w:r w:rsidR="00A020B2" w:rsidRPr="00C27919">
        <w:rPr>
          <w:rFonts w:eastAsia="Times New Roman"/>
          <w:szCs w:val="28"/>
          <w:lang w:eastAsia="ru-RU"/>
        </w:rPr>
        <w:t>защищает субъектов рынка и наказывает виновных за нарушение правовых норм, тем самым охраняя экономические интересы рыночных агентов.</w:t>
      </w:r>
    </w:p>
    <w:p w:rsidR="00A020B2" w:rsidRPr="002C70A5" w:rsidRDefault="00A020B2" w:rsidP="00C27919">
      <w:pPr>
        <w:pStyle w:val="11"/>
        <w:ind w:left="426" w:firstLine="283"/>
        <w:rPr>
          <w:szCs w:val="28"/>
        </w:rPr>
      </w:pPr>
      <w:r w:rsidRPr="002C70A5">
        <w:rPr>
          <w:szCs w:val="28"/>
        </w:rPr>
        <w:lastRenderedPageBreak/>
        <w:t xml:space="preserve">Правовое регулирование рынка обеспечивает всесторонне развитое законодательство, охватывающее всю систему рыночных отношений. Его основу в нашей стране составляет Гражданский кодекс, выполняющий роль экономической конституции. В нем особое внимание уделено характеристике роли гражданско-правового договора – средства регулирования рыночных отношений. </w:t>
      </w:r>
      <w:r w:rsidR="00C27919">
        <w:rPr>
          <w:szCs w:val="28"/>
        </w:rPr>
        <w:t>Р</w:t>
      </w:r>
      <w:r w:rsidRPr="002C70A5">
        <w:rPr>
          <w:szCs w:val="28"/>
        </w:rPr>
        <w:t>ынок как социальный институт не может существовать без предварительного и опережающего развития правового законодательства, регулирующего хозяйственную деятельность людей.</w:t>
      </w:r>
    </w:p>
    <w:p w:rsidR="00A020B2" w:rsidRPr="002C70A5" w:rsidRDefault="00A020B2" w:rsidP="00C27919">
      <w:pPr>
        <w:pStyle w:val="11"/>
        <w:numPr>
          <w:ilvl w:val="0"/>
          <w:numId w:val="6"/>
        </w:numPr>
        <w:ind w:left="426"/>
        <w:rPr>
          <w:szCs w:val="28"/>
        </w:rPr>
      </w:pPr>
      <w:r w:rsidRPr="002C70A5">
        <w:rPr>
          <w:szCs w:val="28"/>
        </w:rPr>
        <w:t>В рассматриваемую систему входят органы государственного контроля и регулирования: учреждения по санитарному, экологическому контролю; налоговая система; органы финансово-</w:t>
      </w:r>
      <w:r w:rsidR="00C27919">
        <w:rPr>
          <w:szCs w:val="28"/>
        </w:rPr>
        <w:t>кредитной политики государства. С</w:t>
      </w:r>
      <w:r w:rsidRPr="002C70A5">
        <w:rPr>
          <w:szCs w:val="28"/>
        </w:rPr>
        <w:t>овременный рынок развивает не только горизонтальные отношения, но и органически включает качественно новые вертикальные связи. Они идут сверху вниз – от государства к хозяйственным субъектам и в определенных пределах регулируют их поведение.</w:t>
      </w:r>
    </w:p>
    <w:p w:rsidR="00A020B2" w:rsidRPr="002C70A5" w:rsidRDefault="00A020B2" w:rsidP="00C27919">
      <w:pPr>
        <w:pStyle w:val="11"/>
        <w:numPr>
          <w:ilvl w:val="0"/>
          <w:numId w:val="6"/>
        </w:numPr>
        <w:ind w:left="426"/>
        <w:rPr>
          <w:szCs w:val="28"/>
        </w:rPr>
      </w:pPr>
      <w:r w:rsidRPr="002C70A5">
        <w:rPr>
          <w:szCs w:val="28"/>
        </w:rPr>
        <w:t>К рыночным институтам относятся ассоциации, союзы потребителей, предпринимателей и работников. Они повышают степень организованности, цивилизованности, эффективности действий рыночных агентов.</w:t>
      </w:r>
    </w:p>
    <w:p w:rsidR="00A020B2" w:rsidRPr="002C70A5" w:rsidRDefault="00A020B2" w:rsidP="00C27919">
      <w:pPr>
        <w:pStyle w:val="11"/>
        <w:numPr>
          <w:ilvl w:val="0"/>
          <w:numId w:val="6"/>
        </w:numPr>
        <w:ind w:left="426"/>
        <w:rPr>
          <w:szCs w:val="28"/>
        </w:rPr>
      </w:pPr>
      <w:r w:rsidRPr="002C70A5">
        <w:rPr>
          <w:szCs w:val="28"/>
        </w:rPr>
        <w:t xml:space="preserve">В совокупность институтов включена рыночная инфраструктура. В нее входят торговые предприятия, товарные и фондовые биржи, банки, государственные бюджетные учреждения. </w:t>
      </w:r>
      <w:r w:rsidR="00C27919">
        <w:rPr>
          <w:szCs w:val="28"/>
        </w:rPr>
        <w:t>Однако</w:t>
      </w:r>
      <w:r w:rsidRPr="002C70A5">
        <w:rPr>
          <w:szCs w:val="28"/>
        </w:rPr>
        <w:t xml:space="preserve"> у каждого вида рынка имеется своя инфраструктура. </w:t>
      </w:r>
      <w:r w:rsidR="00C27919">
        <w:rPr>
          <w:szCs w:val="28"/>
        </w:rPr>
        <w:t xml:space="preserve">На рынке товаров </w:t>
      </w:r>
      <w:r w:rsidRPr="002C70A5">
        <w:rPr>
          <w:szCs w:val="28"/>
        </w:rPr>
        <w:t>и услуг имеются специализированные организации: товарные биржи, предприятия оптовой и розничной торговли, многочисленные компании, занятые посреднической деятельностью, службы сервиса и иные.</w:t>
      </w:r>
    </w:p>
    <w:p w:rsidR="00A020B2" w:rsidRPr="002C70A5" w:rsidRDefault="00C27919" w:rsidP="00C27919">
      <w:pPr>
        <w:pStyle w:val="11"/>
        <w:ind w:firstLine="709"/>
        <w:rPr>
          <w:szCs w:val="28"/>
        </w:rPr>
      </w:pPr>
      <w:r>
        <w:rPr>
          <w:szCs w:val="28"/>
        </w:rPr>
        <w:t>Р</w:t>
      </w:r>
      <w:r w:rsidR="00A020B2" w:rsidRPr="002C70A5">
        <w:rPr>
          <w:szCs w:val="28"/>
        </w:rPr>
        <w:t>ынок как социальный институт прочно объединяет всю совокупность рыночных связей в единую целостность. Эта целостность придает рынку новое качество, способность к саморегулированию на основе экономических законов, определяющих динамику цен.</w:t>
      </w:r>
    </w:p>
    <w:p w:rsidR="008C51BE" w:rsidRDefault="008C51B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br w:type="page"/>
      </w:r>
    </w:p>
    <w:p w:rsidR="006D6392" w:rsidRPr="006D6392" w:rsidRDefault="006D6392" w:rsidP="00380EE2">
      <w:pPr>
        <w:pStyle w:val="11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lastRenderedPageBreak/>
        <w:t>Глава</w:t>
      </w:r>
      <w:r w:rsidRPr="006D6392">
        <w:rPr>
          <w:rFonts w:eastAsia="Times New Roman"/>
          <w:b/>
          <w:szCs w:val="28"/>
          <w:lang w:eastAsia="ru-RU"/>
        </w:rPr>
        <w:t xml:space="preserve"> </w:t>
      </w:r>
      <w:r>
        <w:rPr>
          <w:rFonts w:eastAsia="Times New Roman"/>
          <w:b/>
          <w:szCs w:val="28"/>
          <w:lang w:val="en-US" w:eastAsia="ru-RU"/>
        </w:rPr>
        <w:t>IV</w:t>
      </w:r>
      <w:r>
        <w:rPr>
          <w:rFonts w:eastAsia="Times New Roman"/>
          <w:b/>
          <w:szCs w:val="28"/>
          <w:lang w:eastAsia="ru-RU"/>
        </w:rPr>
        <w:t>. Проблемы институционализации рынка в России</w:t>
      </w:r>
    </w:p>
    <w:p w:rsidR="006D6392" w:rsidRPr="006D6392" w:rsidRDefault="006D6392" w:rsidP="006D6392">
      <w:pPr>
        <w:pStyle w:val="11"/>
        <w:jc w:val="left"/>
        <w:rPr>
          <w:rFonts w:eastAsia="Times New Roman"/>
          <w:szCs w:val="28"/>
          <w:lang w:eastAsia="ru-RU"/>
        </w:rPr>
      </w:pPr>
    </w:p>
    <w:p w:rsidR="00E175E5" w:rsidRDefault="00E175E5" w:rsidP="003C23F2">
      <w:pPr>
        <w:pStyle w:val="11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Институциональная структура экономики любой страны – это, прежде всего, результат прошлых действий государства и спонтанного эволюционного отбора наиболее эффективных институтов</w:t>
      </w:r>
      <w:r w:rsidR="006C2FB7">
        <w:rPr>
          <w:rFonts w:eastAsia="Times New Roman"/>
          <w:szCs w:val="28"/>
          <w:lang w:eastAsia="ru-RU"/>
        </w:rPr>
        <w:t>.</w:t>
      </w:r>
    </w:p>
    <w:p w:rsidR="00435C2E" w:rsidRPr="006D6392" w:rsidRDefault="00435C2E" w:rsidP="003C23F2">
      <w:pPr>
        <w:pStyle w:val="11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России, несмотря на рыночное реформирование, институциональная система все еще недостаточно развита. Слабыми остаются институты частной собственности, судебной системы, контрактов, финансовой системы</w:t>
      </w:r>
      <w:r w:rsidR="00A760DE">
        <w:rPr>
          <w:rFonts w:eastAsia="Times New Roman"/>
          <w:szCs w:val="28"/>
          <w:lang w:eastAsia="ru-RU"/>
        </w:rPr>
        <w:t xml:space="preserve"> и фондового рынка. Отсутствует законодательное регулирование отдельных видов экономической деятельности, не получили должного развития традиции демократического государственного регулирования.</w:t>
      </w:r>
    </w:p>
    <w:p w:rsidR="00A760DE" w:rsidRDefault="00A760DE" w:rsidP="003C23F2">
      <w:pPr>
        <w:pStyle w:val="11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Государство играет важнейшую роль в формировании и изменении институциональной структуры экономики той или иной страны. А достаточно большое государство остается слабым, зачастую не выполняя надлежащих контрольных функций по управлению обществом.</w:t>
      </w:r>
      <w:r w:rsidR="00821446">
        <w:rPr>
          <w:rFonts w:eastAsia="Times New Roman"/>
          <w:szCs w:val="28"/>
          <w:lang w:eastAsia="ru-RU"/>
        </w:rPr>
        <w:t xml:space="preserve"> Государство использует функции перераспределения, но при этом это не приводит положительного эффекта к развитию производства, а наоборот замедляет его и происходит перераспределение от эффективных экономических предприятий к </w:t>
      </w:r>
      <w:proofErr w:type="gramStart"/>
      <w:r w:rsidR="00821446">
        <w:rPr>
          <w:rFonts w:eastAsia="Times New Roman"/>
          <w:szCs w:val="28"/>
          <w:lang w:eastAsia="ru-RU"/>
        </w:rPr>
        <w:t>неэффективным</w:t>
      </w:r>
      <w:proofErr w:type="gramEnd"/>
      <w:r w:rsidR="00821446">
        <w:rPr>
          <w:rFonts w:eastAsia="Times New Roman"/>
          <w:szCs w:val="28"/>
          <w:lang w:eastAsia="ru-RU"/>
        </w:rPr>
        <w:t xml:space="preserve">. За счет этого покрываются убытки некачественных предприятий, которые не платят налоги. И это приводит к закрытию качественных производств. Таким </w:t>
      </w:r>
      <w:r w:rsidR="00B029BD">
        <w:rPr>
          <w:rFonts w:eastAsia="Times New Roman"/>
          <w:szCs w:val="28"/>
          <w:lang w:eastAsia="ru-RU"/>
        </w:rPr>
        <w:t>образом,</w:t>
      </w:r>
      <w:r w:rsidR="00821446">
        <w:rPr>
          <w:rFonts w:eastAsia="Times New Roman"/>
          <w:szCs w:val="28"/>
          <w:lang w:eastAsia="ru-RU"/>
        </w:rPr>
        <w:t xml:space="preserve"> предприятия начинают заниматься </w:t>
      </w:r>
      <w:r w:rsidR="00B029BD">
        <w:rPr>
          <w:rFonts w:eastAsia="Times New Roman"/>
          <w:szCs w:val="28"/>
          <w:lang w:eastAsia="ru-RU"/>
        </w:rPr>
        <w:t>нелегальной экономической деятельностью.</w:t>
      </w:r>
    </w:p>
    <w:p w:rsidR="00A760DE" w:rsidRDefault="00A760DE" w:rsidP="003C23F2">
      <w:pPr>
        <w:pStyle w:val="11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Слабость рыночных институтов порождает острый инвестиционный кризис, без преодоления которого не возможен выход из общего кризиса.</w:t>
      </w:r>
    </w:p>
    <w:p w:rsidR="003C23F2" w:rsidRDefault="003C23F2" w:rsidP="003C23F2">
      <w:pPr>
        <w:pStyle w:val="11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в развитии законодательной базы рыночной экономики в России за последние годы достигнут несомненный прогресс, то в практическом применении законов дело обстоит не лучшим образом. Законы далеко не всегда соблюдаются. Это характерно как для вертикальных отношений (государство – предприниматель), так и особенно для горизонтальных (между самими предпринимателями).</w:t>
      </w:r>
    </w:p>
    <w:p w:rsidR="003C23F2" w:rsidRPr="007E60E1" w:rsidRDefault="007E60E1" w:rsidP="003C23F2">
      <w:pPr>
        <w:pStyle w:val="11"/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За прошедшее десятилетие Россия провела многочисленные реформы, но многое еще предстоит сделать. О необходимости проведения дальнейших реформ свидетельствует низкая конкурентоспособность российских предприятий. По оценкам Международного института развития менеджмента (</w:t>
      </w:r>
      <w:r>
        <w:rPr>
          <w:rFonts w:eastAsia="Times New Roman"/>
          <w:szCs w:val="28"/>
          <w:lang w:val="en-US" w:eastAsia="ru-RU"/>
        </w:rPr>
        <w:t>IMD</w:t>
      </w:r>
      <w:r>
        <w:rPr>
          <w:rFonts w:eastAsia="Times New Roman"/>
          <w:szCs w:val="28"/>
          <w:lang w:eastAsia="ru-RU"/>
        </w:rPr>
        <w:t xml:space="preserve">), в 2002 г. Россия занимала 43 место по конкурентоспособности из 49 возможных. Начиная с 2003 г. </w:t>
      </w:r>
      <w:r>
        <w:rPr>
          <w:rFonts w:eastAsia="Times New Roman"/>
          <w:szCs w:val="28"/>
          <w:lang w:val="en-US" w:eastAsia="ru-RU"/>
        </w:rPr>
        <w:t>IMD</w:t>
      </w:r>
      <w:r>
        <w:rPr>
          <w:rFonts w:eastAsia="Times New Roman"/>
          <w:szCs w:val="28"/>
          <w:lang w:eastAsia="ru-RU"/>
        </w:rPr>
        <w:t xml:space="preserve"> рассчитывает показатель конкурентоспособности, разделяя страны в зависимости от численности населения на две группы. Среди 30 стран с населением свыше 20 млн. Россия занимает 26-е место. Дальнейшая рест</w:t>
      </w:r>
      <w:r w:rsidR="007A317E">
        <w:rPr>
          <w:rFonts w:eastAsia="Times New Roman"/>
          <w:szCs w:val="28"/>
          <w:lang w:eastAsia="ru-RU"/>
        </w:rPr>
        <w:t>р</w:t>
      </w:r>
      <w:r>
        <w:rPr>
          <w:rFonts w:eastAsia="Times New Roman"/>
          <w:szCs w:val="28"/>
          <w:lang w:eastAsia="ru-RU"/>
        </w:rPr>
        <w:t>уктуризация и модернизация произв</w:t>
      </w:r>
      <w:r w:rsidR="007A317E">
        <w:rPr>
          <w:rFonts w:eastAsia="Times New Roman"/>
          <w:szCs w:val="28"/>
          <w:lang w:eastAsia="ru-RU"/>
        </w:rPr>
        <w:t>одства позволит вытеснить с рынка неконкурентные и неэффективные производства, развивать производство товаров с высокой добавленной стоимостью, повысить производительность труда, и как результат, улучшить конкурентоспособность российских предприятий, увеличить объем торговли и приток инвестиций как российских, так и иностранных.</w:t>
      </w:r>
    </w:p>
    <w:p w:rsidR="00435C2E" w:rsidRPr="00435C2E" w:rsidRDefault="003C23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C2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020B2" w:rsidRPr="007476F7" w:rsidRDefault="00380EE2" w:rsidP="00380EE2">
      <w:pPr>
        <w:pStyle w:val="11"/>
        <w:jc w:val="center"/>
        <w:rPr>
          <w:rFonts w:eastAsia="Times New Roman"/>
          <w:b/>
          <w:szCs w:val="28"/>
          <w:lang w:eastAsia="ru-RU"/>
        </w:rPr>
      </w:pPr>
      <w:r w:rsidRPr="007476F7">
        <w:rPr>
          <w:rFonts w:eastAsia="Times New Roman"/>
          <w:b/>
          <w:szCs w:val="28"/>
          <w:lang w:eastAsia="ru-RU"/>
        </w:rPr>
        <w:lastRenderedPageBreak/>
        <w:t>Заключение</w:t>
      </w:r>
    </w:p>
    <w:p w:rsidR="00234A79" w:rsidRPr="002C70A5" w:rsidRDefault="00234A79" w:rsidP="00234A79">
      <w:pPr>
        <w:pStyle w:val="11"/>
        <w:jc w:val="center"/>
        <w:rPr>
          <w:rFonts w:eastAsia="Times New Roman"/>
          <w:szCs w:val="28"/>
          <w:lang w:eastAsia="ru-RU"/>
        </w:rPr>
      </w:pPr>
    </w:p>
    <w:p w:rsidR="009109AA" w:rsidRDefault="00234A79" w:rsidP="004A23D0">
      <w:pPr>
        <w:pStyle w:val="11"/>
        <w:ind w:firstLine="708"/>
        <w:rPr>
          <w:color w:val="000000"/>
        </w:rPr>
      </w:pPr>
      <w:r>
        <w:rPr>
          <w:color w:val="000000"/>
        </w:rPr>
        <w:t>В самом общем виде рынок – это система экономических отношений, которые</w:t>
      </w:r>
      <w:r w:rsidR="009109AA">
        <w:rPr>
          <w:color w:val="000000"/>
        </w:rPr>
        <w:t xml:space="preserve"> </w:t>
      </w:r>
      <w:r>
        <w:rPr>
          <w:color w:val="000000"/>
        </w:rPr>
        <w:t>складываются в процессе производства, обращения и распределения товаров, а</w:t>
      </w:r>
      <w:r w:rsidR="009109AA">
        <w:rPr>
          <w:color w:val="000000"/>
        </w:rPr>
        <w:t xml:space="preserve"> </w:t>
      </w:r>
      <w:r>
        <w:rPr>
          <w:color w:val="000000"/>
        </w:rPr>
        <w:t>так же движение денежных средств. Рынок развивается вместе с развитием</w:t>
      </w:r>
      <w:r w:rsidR="009109AA">
        <w:rPr>
          <w:color w:val="000000"/>
        </w:rPr>
        <w:t xml:space="preserve"> </w:t>
      </w:r>
      <w:r>
        <w:rPr>
          <w:color w:val="000000"/>
        </w:rPr>
        <w:t>товарного производства, вовлекая в обмен не только производственные продукты,</w:t>
      </w:r>
      <w:r w:rsidR="009109AA">
        <w:rPr>
          <w:color w:val="000000"/>
        </w:rPr>
        <w:t xml:space="preserve"> </w:t>
      </w:r>
      <w:r>
        <w:rPr>
          <w:color w:val="000000"/>
        </w:rPr>
        <w:t xml:space="preserve">но и те продукты, которые не являются результатом труда (земля, лес). </w:t>
      </w:r>
    </w:p>
    <w:p w:rsidR="004A23D0" w:rsidRDefault="004A23D0" w:rsidP="004A23D0">
      <w:pPr>
        <w:pStyle w:val="11"/>
        <w:ind w:firstLine="708"/>
        <w:rPr>
          <w:color w:val="000000"/>
        </w:rPr>
      </w:pPr>
      <w:r>
        <w:rPr>
          <w:color w:val="000000"/>
        </w:rPr>
        <w:t>Р</w:t>
      </w:r>
      <w:r w:rsidR="00234A79">
        <w:rPr>
          <w:color w:val="000000"/>
        </w:rPr>
        <w:t>ыночную экономику обслуживают институты, связывающие все рынки в единое</w:t>
      </w:r>
      <w:r w:rsidR="009109AA">
        <w:rPr>
          <w:color w:val="000000"/>
        </w:rPr>
        <w:t xml:space="preserve"> </w:t>
      </w:r>
      <w:r w:rsidR="00234A79">
        <w:rPr>
          <w:color w:val="000000"/>
        </w:rPr>
        <w:t>целое. Каждый элемент рыночной системы имеет самостоятельное значение, но</w:t>
      </w:r>
      <w:r w:rsidR="009109AA">
        <w:rPr>
          <w:color w:val="000000"/>
        </w:rPr>
        <w:t xml:space="preserve"> </w:t>
      </w:r>
      <w:r w:rsidR="00234A79">
        <w:rPr>
          <w:color w:val="000000"/>
        </w:rPr>
        <w:t>нормальное функционирование рыночной экономики возможно только при слаженной</w:t>
      </w:r>
      <w:r w:rsidR="009109AA">
        <w:rPr>
          <w:color w:val="000000"/>
        </w:rPr>
        <w:t xml:space="preserve"> </w:t>
      </w:r>
      <w:r w:rsidR="00234A79">
        <w:rPr>
          <w:color w:val="000000"/>
        </w:rPr>
        <w:t>работе всех ее частей, в условиях мягкого государственного регулирования и</w:t>
      </w:r>
      <w:r w:rsidR="009109AA">
        <w:rPr>
          <w:color w:val="000000"/>
        </w:rPr>
        <w:t xml:space="preserve"> </w:t>
      </w:r>
      <w:r w:rsidR="00234A79">
        <w:rPr>
          <w:color w:val="000000"/>
        </w:rPr>
        <w:t>стимулирования ее развития.</w:t>
      </w:r>
    </w:p>
    <w:p w:rsidR="00234A79" w:rsidRDefault="00234A79" w:rsidP="004A23D0">
      <w:pPr>
        <w:pStyle w:val="11"/>
        <w:ind w:firstLine="708"/>
        <w:rPr>
          <w:color w:val="000000"/>
        </w:rPr>
      </w:pPr>
      <w:r>
        <w:rPr>
          <w:color w:val="000000"/>
        </w:rPr>
        <w:t>Роль рынка в общественном производстве играет большую роль: он подает сигнал</w:t>
      </w:r>
      <w:r w:rsidR="009109AA">
        <w:rPr>
          <w:color w:val="000000"/>
        </w:rPr>
        <w:t xml:space="preserve"> </w:t>
      </w:r>
      <w:r>
        <w:rPr>
          <w:color w:val="000000"/>
        </w:rPr>
        <w:t>производству – что, в каком объеме, и какой структуре следует производить;</w:t>
      </w:r>
      <w:r w:rsidR="009109AA">
        <w:rPr>
          <w:color w:val="000000"/>
        </w:rPr>
        <w:t xml:space="preserve"> </w:t>
      </w:r>
      <w:r>
        <w:rPr>
          <w:color w:val="000000"/>
        </w:rPr>
        <w:t>уравновешивает спрос и предложение, обеспечивает сбалансированность</w:t>
      </w:r>
      <w:r w:rsidR="009109AA">
        <w:rPr>
          <w:color w:val="000000"/>
        </w:rPr>
        <w:t xml:space="preserve"> </w:t>
      </w:r>
      <w:r>
        <w:rPr>
          <w:color w:val="000000"/>
        </w:rPr>
        <w:t>экономики; дифференцирует товаропроизводителей в соответствии с</w:t>
      </w:r>
      <w:r w:rsidR="009109AA">
        <w:rPr>
          <w:color w:val="000000"/>
        </w:rPr>
        <w:t xml:space="preserve"> </w:t>
      </w:r>
      <w:r>
        <w:rPr>
          <w:color w:val="000000"/>
        </w:rPr>
        <w:t>эффективностью их работы и нацеленностью на покрытие рыночного спроса;</w:t>
      </w:r>
      <w:r w:rsidR="009109AA">
        <w:rPr>
          <w:color w:val="000000"/>
        </w:rPr>
        <w:t xml:space="preserve"> </w:t>
      </w:r>
      <w:r w:rsidR="00E86441">
        <w:rPr>
          <w:color w:val="000000"/>
        </w:rPr>
        <w:t xml:space="preserve">убирает неконкурентоспособные предприятия и свертывает </w:t>
      </w:r>
      <w:r>
        <w:rPr>
          <w:color w:val="000000"/>
        </w:rPr>
        <w:t>устаревшее</w:t>
      </w:r>
      <w:r w:rsidR="009109AA">
        <w:rPr>
          <w:color w:val="000000"/>
        </w:rPr>
        <w:t xml:space="preserve"> </w:t>
      </w:r>
      <w:r>
        <w:rPr>
          <w:color w:val="000000"/>
        </w:rPr>
        <w:t>производство.</w:t>
      </w:r>
    </w:p>
    <w:p w:rsidR="004A23D0" w:rsidRDefault="004A23D0" w:rsidP="004A23D0">
      <w:pPr>
        <w:pStyle w:val="11"/>
        <w:ind w:firstLine="708"/>
        <w:rPr>
          <w:color w:val="000000"/>
        </w:rPr>
      </w:pPr>
      <w:r>
        <w:rPr>
          <w:color w:val="000000"/>
        </w:rPr>
        <w:t xml:space="preserve">Понять </w:t>
      </w:r>
      <w:r w:rsidR="00E86441">
        <w:rPr>
          <w:color w:val="000000"/>
        </w:rPr>
        <w:t xml:space="preserve">сущности рынка возможно только </w:t>
      </w:r>
      <w:r>
        <w:rPr>
          <w:color w:val="000000"/>
        </w:rPr>
        <w:t xml:space="preserve">изучив </w:t>
      </w:r>
      <w:r w:rsidR="00E86441">
        <w:rPr>
          <w:color w:val="000000"/>
        </w:rPr>
        <w:t>его институты</w:t>
      </w:r>
      <w:r>
        <w:rPr>
          <w:color w:val="000000"/>
        </w:rPr>
        <w:t>.</w:t>
      </w:r>
    </w:p>
    <w:p w:rsidR="004A23D0" w:rsidRPr="00FB5237" w:rsidRDefault="004A23D0" w:rsidP="004A23D0">
      <w:pPr>
        <w:pStyle w:val="11"/>
        <w:ind w:firstLine="709"/>
      </w:pPr>
      <w:r>
        <w:t>И</w:t>
      </w:r>
      <w:r w:rsidRPr="00FB5237">
        <w:t xml:space="preserve">нституты влияют на </w:t>
      </w:r>
      <w:proofErr w:type="gramStart"/>
      <w:r w:rsidRPr="00FB5237">
        <w:t>экономический процесс</w:t>
      </w:r>
      <w:proofErr w:type="gramEnd"/>
      <w:r w:rsidRPr="00FB5237">
        <w:t xml:space="preserve"> тем, что оказывают воздействие на издержки обмена и производства.</w:t>
      </w:r>
      <w:r w:rsidRPr="00FB5237">
        <w:rPr>
          <w:szCs w:val="24"/>
        </w:rPr>
        <w:t xml:space="preserve"> Наряду с применяемой технологией они определяют </w:t>
      </w:r>
      <w:proofErr w:type="spellStart"/>
      <w:r w:rsidRPr="00FB5237">
        <w:rPr>
          <w:szCs w:val="24"/>
        </w:rPr>
        <w:t>трансакционные</w:t>
      </w:r>
      <w:proofErr w:type="spellEnd"/>
      <w:r w:rsidRPr="00FB5237">
        <w:rPr>
          <w:szCs w:val="24"/>
        </w:rPr>
        <w:t xml:space="preserve"> и трансформационные (производственные) издержки, которые в совокупности составляют общие издержки производства.</w:t>
      </w:r>
    </w:p>
    <w:p w:rsidR="004A23D0" w:rsidRDefault="004A23D0" w:rsidP="004A23D0">
      <w:pPr>
        <w:pStyle w:val="11"/>
        <w:ind w:firstLine="708"/>
        <w:rPr>
          <w:rFonts w:eastAsia="Times New Roman"/>
          <w:szCs w:val="28"/>
          <w:lang w:eastAsia="ru-RU"/>
        </w:rPr>
      </w:pPr>
      <w:r w:rsidRPr="002C70A5">
        <w:rPr>
          <w:rFonts w:eastAsia="Times New Roman"/>
          <w:szCs w:val="28"/>
          <w:lang w:eastAsia="ru-RU"/>
        </w:rPr>
        <w:t>Процесс институционализации рынков в переходной экономике протекает наиболее сложно, сопровождаясь разрушение</w:t>
      </w:r>
      <w:r w:rsidR="00E86441">
        <w:rPr>
          <w:rFonts w:eastAsia="Times New Roman"/>
          <w:szCs w:val="28"/>
          <w:lang w:eastAsia="ru-RU"/>
        </w:rPr>
        <w:t>м</w:t>
      </w:r>
      <w:r w:rsidRPr="002C70A5">
        <w:rPr>
          <w:rFonts w:eastAsia="Times New Roman"/>
          <w:szCs w:val="28"/>
          <w:lang w:eastAsia="ru-RU"/>
        </w:rPr>
        <w:t xml:space="preserve"> уже созданных институтов или их неэффективным функционированием. Особая роль при формировании </w:t>
      </w:r>
      <w:r w:rsidRPr="002C70A5">
        <w:rPr>
          <w:rFonts w:eastAsia="Times New Roman"/>
          <w:szCs w:val="28"/>
          <w:lang w:eastAsia="ru-RU"/>
        </w:rPr>
        <w:lastRenderedPageBreak/>
        <w:t>институтов рынка принадлежит формальным институтам, среди которых важнейшее место имеют институты и нормы законодательства.</w:t>
      </w:r>
    </w:p>
    <w:p w:rsidR="008C51BE" w:rsidRDefault="008C51BE">
      <w:pPr>
        <w:rPr>
          <w:rFonts w:ascii="Times New Roman" w:eastAsia="Calibri" w:hAnsi="Times New Roman" w:cs="Times New Roman"/>
          <w:sz w:val="28"/>
          <w:lang w:eastAsia="ru-RU"/>
        </w:rPr>
      </w:pPr>
      <w:r>
        <w:rPr>
          <w:lang w:eastAsia="ru-RU"/>
        </w:rPr>
        <w:br w:type="page"/>
      </w:r>
    </w:p>
    <w:p w:rsidR="00380EE2" w:rsidRPr="00CC045B" w:rsidRDefault="00380EE2" w:rsidP="004A23D0">
      <w:pPr>
        <w:pStyle w:val="11"/>
        <w:ind w:firstLine="708"/>
        <w:jc w:val="center"/>
        <w:rPr>
          <w:lang w:eastAsia="ru-RU"/>
        </w:rPr>
      </w:pPr>
      <w:r w:rsidRPr="00CC045B">
        <w:rPr>
          <w:lang w:eastAsia="ru-RU"/>
        </w:rPr>
        <w:lastRenderedPageBreak/>
        <w:t xml:space="preserve">Список </w:t>
      </w:r>
      <w:r w:rsidR="007476F7">
        <w:rPr>
          <w:lang w:eastAsia="ru-RU"/>
        </w:rPr>
        <w:t>использованных источников</w:t>
      </w:r>
      <w:r w:rsidRPr="00CC045B">
        <w:rPr>
          <w:lang w:eastAsia="ru-RU"/>
        </w:rPr>
        <w:t>:</w:t>
      </w:r>
    </w:p>
    <w:p w:rsidR="007B3307" w:rsidRDefault="007B3307" w:rsidP="00CC045B">
      <w:pPr>
        <w:pStyle w:val="11"/>
        <w:rPr>
          <w:lang w:eastAsia="ru-RU"/>
        </w:rPr>
      </w:pPr>
    </w:p>
    <w:p w:rsidR="007B3307" w:rsidRDefault="009109AA" w:rsidP="00983C6A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 w:rsidRPr="007B3307">
        <w:rPr>
          <w:color w:val="000000"/>
        </w:rPr>
        <w:t>Борисов Е. Ф. Экон</w:t>
      </w:r>
      <w:r w:rsidR="00124422">
        <w:rPr>
          <w:color w:val="000000"/>
        </w:rPr>
        <w:t xml:space="preserve">омическая теория. Курс лекций. </w:t>
      </w:r>
      <w:r w:rsidRPr="007B3307">
        <w:rPr>
          <w:color w:val="000000"/>
        </w:rPr>
        <w:t>М.: 1997</w:t>
      </w:r>
      <w:r w:rsidR="007B3307">
        <w:rPr>
          <w:color w:val="000000"/>
        </w:rPr>
        <w:t>.</w:t>
      </w:r>
    </w:p>
    <w:p w:rsidR="006D6392" w:rsidRDefault="006D6392" w:rsidP="00983C6A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>
        <w:rPr>
          <w:color w:val="000000"/>
        </w:rPr>
        <w:t>Борцов Ю.С. Социология: Учебное пособие. М.: ИНФРА-М, 2011.</w:t>
      </w:r>
    </w:p>
    <w:p w:rsidR="007B3307" w:rsidRDefault="00124422" w:rsidP="00983C6A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>
        <w:rPr>
          <w:color w:val="000000"/>
        </w:rPr>
        <w:t xml:space="preserve">Булатов А. С. Экономика. М.: </w:t>
      </w:r>
      <w:r w:rsidR="009109AA" w:rsidRPr="007B3307">
        <w:rPr>
          <w:color w:val="000000"/>
        </w:rPr>
        <w:t>1999</w:t>
      </w:r>
      <w:r w:rsidR="007B3307">
        <w:rPr>
          <w:color w:val="000000"/>
        </w:rPr>
        <w:t>.</w:t>
      </w:r>
    </w:p>
    <w:p w:rsidR="007B3307" w:rsidRDefault="007B3307" w:rsidP="00983C6A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>
        <w:rPr>
          <w:bCs/>
          <w:color w:val="000000"/>
        </w:rPr>
        <w:t>М</w:t>
      </w:r>
      <w:r w:rsidR="009109AA" w:rsidRPr="007B3307">
        <w:rPr>
          <w:color w:val="000000"/>
        </w:rPr>
        <w:t xml:space="preserve">амедов О. Ю. </w:t>
      </w:r>
      <w:r w:rsidR="00124422">
        <w:rPr>
          <w:color w:val="000000"/>
        </w:rPr>
        <w:t xml:space="preserve">Современная экономика. Ростов </w:t>
      </w:r>
      <w:proofErr w:type="spellStart"/>
      <w:r w:rsidR="00124422">
        <w:rPr>
          <w:color w:val="000000"/>
        </w:rPr>
        <w:t>н</w:t>
      </w:r>
      <w:proofErr w:type="spellEnd"/>
      <w:r w:rsidR="00124422">
        <w:rPr>
          <w:color w:val="000000"/>
        </w:rPr>
        <w:t>/Д.:</w:t>
      </w:r>
      <w:r w:rsidR="009109AA" w:rsidRPr="007B3307">
        <w:rPr>
          <w:color w:val="000000"/>
        </w:rPr>
        <w:t xml:space="preserve"> 1998</w:t>
      </w:r>
      <w:r>
        <w:rPr>
          <w:color w:val="000000"/>
        </w:rPr>
        <w:t>.</w:t>
      </w:r>
    </w:p>
    <w:p w:rsidR="007B3307" w:rsidRDefault="009109AA" w:rsidP="00983C6A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 w:rsidRPr="007B3307">
        <w:rPr>
          <w:color w:val="000000"/>
        </w:rPr>
        <w:t>Николаев</w:t>
      </w:r>
      <w:r w:rsidR="00124422">
        <w:rPr>
          <w:color w:val="000000"/>
        </w:rPr>
        <w:t xml:space="preserve">а И. П. Экономическая теория. </w:t>
      </w:r>
      <w:r w:rsidRPr="007B3307">
        <w:rPr>
          <w:color w:val="000000"/>
        </w:rPr>
        <w:t>М.: «Проспект», 1998</w:t>
      </w:r>
      <w:r w:rsidR="007B3307">
        <w:rPr>
          <w:color w:val="000000"/>
        </w:rPr>
        <w:t>.</w:t>
      </w:r>
    </w:p>
    <w:p w:rsidR="00814232" w:rsidRDefault="00124422" w:rsidP="00814232">
      <w:pPr>
        <w:pStyle w:val="11"/>
        <w:numPr>
          <w:ilvl w:val="0"/>
          <w:numId w:val="9"/>
        </w:numPr>
        <w:ind w:left="567" w:hanging="567"/>
        <w:rPr>
          <w:lang w:eastAsia="ru-RU"/>
        </w:rPr>
      </w:pPr>
      <w:proofErr w:type="spellStart"/>
      <w:r>
        <w:rPr>
          <w:lang w:eastAsia="ru-RU"/>
        </w:rPr>
        <w:t>Норт</w:t>
      </w:r>
      <w:proofErr w:type="spellEnd"/>
      <w:r>
        <w:rPr>
          <w:lang w:eastAsia="ru-RU"/>
        </w:rPr>
        <w:t xml:space="preserve"> Д. </w:t>
      </w:r>
      <w:r w:rsidR="00814232" w:rsidRPr="00983C6A">
        <w:rPr>
          <w:iCs/>
          <w:lang w:eastAsia="ru-RU"/>
        </w:rPr>
        <w:t>Институты, институциональные изменения и функционирование экономики</w:t>
      </w:r>
      <w:r>
        <w:rPr>
          <w:iCs/>
          <w:lang w:eastAsia="ru-RU"/>
        </w:rPr>
        <w:t xml:space="preserve"> / перевод с англ. Нестеренко А.Н.</w:t>
      </w:r>
      <w:r w:rsidR="00814232" w:rsidRPr="00983C6A">
        <w:rPr>
          <w:iCs/>
          <w:lang w:eastAsia="ru-RU"/>
        </w:rPr>
        <w:t xml:space="preserve">, </w:t>
      </w:r>
      <w:r>
        <w:rPr>
          <w:lang w:eastAsia="ru-RU"/>
        </w:rPr>
        <w:t>М.: Начала, 1997.</w:t>
      </w:r>
    </w:p>
    <w:p w:rsidR="00814232" w:rsidRPr="00CC045B" w:rsidRDefault="00814232" w:rsidP="00814232">
      <w:pPr>
        <w:pStyle w:val="11"/>
        <w:numPr>
          <w:ilvl w:val="0"/>
          <w:numId w:val="9"/>
        </w:numPr>
        <w:ind w:left="567" w:hanging="567"/>
        <w:rPr>
          <w:lang w:eastAsia="ru-RU"/>
        </w:rPr>
      </w:pPr>
      <w:proofErr w:type="spellStart"/>
      <w:r>
        <w:rPr>
          <w:lang w:eastAsia="ru-RU"/>
        </w:rPr>
        <w:t>Радаев</w:t>
      </w:r>
      <w:proofErr w:type="spellEnd"/>
      <w:r>
        <w:rPr>
          <w:lang w:eastAsia="ru-RU"/>
        </w:rPr>
        <w:t xml:space="preserve"> В.В. Экономическая социология. ГУ ВШЭ, М: 2005.</w:t>
      </w:r>
    </w:p>
    <w:p w:rsidR="00983C6A" w:rsidRDefault="009109AA" w:rsidP="00CC045B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proofErr w:type="spellStart"/>
      <w:r w:rsidRPr="00983C6A">
        <w:rPr>
          <w:color w:val="000000"/>
        </w:rPr>
        <w:t>Р</w:t>
      </w:r>
      <w:r w:rsidR="00124422">
        <w:rPr>
          <w:color w:val="000000"/>
        </w:rPr>
        <w:t>айзберг</w:t>
      </w:r>
      <w:proofErr w:type="spellEnd"/>
      <w:r w:rsidR="00124422">
        <w:rPr>
          <w:color w:val="000000"/>
        </w:rPr>
        <w:t xml:space="preserve"> Б. А. Курс экономики. </w:t>
      </w:r>
      <w:r w:rsidRPr="00983C6A">
        <w:rPr>
          <w:color w:val="000000"/>
        </w:rPr>
        <w:t>М.: ИНФРА-М, 1999</w:t>
      </w:r>
      <w:r w:rsidR="00983C6A">
        <w:rPr>
          <w:color w:val="000000"/>
        </w:rPr>
        <w:t>.</w:t>
      </w:r>
    </w:p>
    <w:p w:rsidR="00983C6A" w:rsidRDefault="009109AA" w:rsidP="00CC045B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 w:rsidRPr="00983C6A">
        <w:rPr>
          <w:color w:val="000000"/>
        </w:rPr>
        <w:t xml:space="preserve">Сажина М. А., </w:t>
      </w:r>
      <w:proofErr w:type="spellStart"/>
      <w:r w:rsidRPr="00983C6A">
        <w:rPr>
          <w:color w:val="000000"/>
        </w:rPr>
        <w:t>Чибрико</w:t>
      </w:r>
      <w:r w:rsidR="00124422">
        <w:rPr>
          <w:color w:val="000000"/>
        </w:rPr>
        <w:t>в</w:t>
      </w:r>
      <w:proofErr w:type="spellEnd"/>
      <w:r w:rsidR="00124422">
        <w:rPr>
          <w:color w:val="000000"/>
        </w:rPr>
        <w:t xml:space="preserve"> Г. Г. Экономическая теория. </w:t>
      </w:r>
      <w:r w:rsidRPr="00983C6A">
        <w:rPr>
          <w:color w:val="000000"/>
        </w:rPr>
        <w:t>М.: 1998</w:t>
      </w:r>
      <w:r w:rsidR="00983C6A">
        <w:rPr>
          <w:color w:val="000000"/>
        </w:rPr>
        <w:t>.</w:t>
      </w:r>
    </w:p>
    <w:p w:rsidR="00AE4A59" w:rsidRDefault="00AE4A59" w:rsidP="00AE4A59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proofErr w:type="spellStart"/>
      <w:r w:rsidRPr="00983C6A">
        <w:rPr>
          <w:color w:val="000000"/>
        </w:rPr>
        <w:t>Самуэ</w:t>
      </w:r>
      <w:r>
        <w:rPr>
          <w:color w:val="000000"/>
        </w:rPr>
        <w:t>льсон</w:t>
      </w:r>
      <w:proofErr w:type="spellEnd"/>
      <w:r>
        <w:rPr>
          <w:color w:val="000000"/>
        </w:rPr>
        <w:t xml:space="preserve"> П. Экономические науки. </w:t>
      </w:r>
      <w:r w:rsidRPr="00983C6A">
        <w:rPr>
          <w:color w:val="000000"/>
        </w:rPr>
        <w:t>М</w:t>
      </w:r>
      <w:r>
        <w:rPr>
          <w:color w:val="000000"/>
        </w:rPr>
        <w:t>.:</w:t>
      </w:r>
      <w:r w:rsidRPr="00983C6A">
        <w:rPr>
          <w:color w:val="000000"/>
        </w:rPr>
        <w:t xml:space="preserve"> 1990</w:t>
      </w:r>
      <w:r>
        <w:rPr>
          <w:color w:val="000000"/>
        </w:rPr>
        <w:t>.</w:t>
      </w:r>
    </w:p>
    <w:p w:rsidR="006D6392" w:rsidRDefault="006D6392" w:rsidP="00AE4A59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proofErr w:type="spellStart"/>
      <w:r>
        <w:rPr>
          <w:color w:val="000000"/>
        </w:rPr>
        <w:t>Силласте</w:t>
      </w:r>
      <w:proofErr w:type="spellEnd"/>
      <w:r>
        <w:rPr>
          <w:color w:val="000000"/>
        </w:rPr>
        <w:t xml:space="preserve"> Г.Г. Экономичес</w:t>
      </w:r>
      <w:r w:rsidR="00E175E5">
        <w:rPr>
          <w:color w:val="000000"/>
        </w:rPr>
        <w:t>кая социология: Учебное пособие. – М.: Финансовая академия при Правительстве РФ, 2006.</w:t>
      </w:r>
    </w:p>
    <w:p w:rsidR="006D6392" w:rsidRDefault="006D6392" w:rsidP="00AE4A59">
      <w:pPr>
        <w:pStyle w:val="11"/>
        <w:numPr>
          <w:ilvl w:val="0"/>
          <w:numId w:val="9"/>
        </w:numPr>
        <w:ind w:left="567" w:hanging="567"/>
        <w:rPr>
          <w:color w:val="000000"/>
        </w:rPr>
      </w:pPr>
      <w:r>
        <w:rPr>
          <w:color w:val="000000"/>
        </w:rPr>
        <w:t>Социология: учебник для студентов вузов / под ред. Батурина В.К. М.: ЮНИТИ-ДАНА, 2012.</w:t>
      </w:r>
    </w:p>
    <w:p w:rsidR="00983C6A" w:rsidRPr="005F5AE4" w:rsidRDefault="009109AA" w:rsidP="00CC045B">
      <w:pPr>
        <w:pStyle w:val="11"/>
        <w:numPr>
          <w:ilvl w:val="0"/>
          <w:numId w:val="9"/>
        </w:numPr>
        <w:ind w:left="567" w:hanging="567"/>
        <w:rPr>
          <w:lang w:eastAsia="ru-RU"/>
        </w:rPr>
      </w:pPr>
      <w:r w:rsidRPr="00983C6A">
        <w:rPr>
          <w:color w:val="000000"/>
        </w:rPr>
        <w:t>Экономическая тео</w:t>
      </w:r>
      <w:r w:rsidR="00124422">
        <w:rPr>
          <w:color w:val="000000"/>
        </w:rPr>
        <w:t xml:space="preserve">рия </w:t>
      </w:r>
      <w:r w:rsidRPr="00983C6A">
        <w:rPr>
          <w:color w:val="000000"/>
        </w:rPr>
        <w:t>/ под редакцией Видяпина В. И.,</w:t>
      </w:r>
      <w:r w:rsidR="00983C6A" w:rsidRPr="00983C6A">
        <w:rPr>
          <w:color w:val="000000"/>
        </w:rPr>
        <w:t xml:space="preserve"> </w:t>
      </w:r>
      <w:r w:rsidR="00124422">
        <w:rPr>
          <w:color w:val="000000"/>
        </w:rPr>
        <w:t xml:space="preserve">Журавлевой Г. П. </w:t>
      </w:r>
      <w:r w:rsidRPr="00983C6A">
        <w:rPr>
          <w:color w:val="000000"/>
        </w:rPr>
        <w:t>М.: 1997</w:t>
      </w:r>
      <w:bookmarkStart w:id="1" w:name="_ftn1"/>
      <w:bookmarkStart w:id="2" w:name="_ftn3"/>
      <w:bookmarkEnd w:id="1"/>
      <w:bookmarkEnd w:id="2"/>
      <w:r w:rsidR="00983C6A" w:rsidRPr="00983C6A">
        <w:rPr>
          <w:color w:val="000000"/>
        </w:rPr>
        <w:t>.</w:t>
      </w:r>
    </w:p>
    <w:p w:rsidR="003D5876" w:rsidRPr="00983C6A" w:rsidRDefault="003D5876" w:rsidP="003D5876">
      <w:pPr>
        <w:pStyle w:val="11"/>
        <w:numPr>
          <w:ilvl w:val="0"/>
          <w:numId w:val="9"/>
        </w:numPr>
        <w:ind w:left="567" w:hanging="567"/>
        <w:rPr>
          <w:lang w:eastAsia="ru-RU"/>
        </w:rPr>
      </w:pPr>
      <w:proofErr w:type="spellStart"/>
      <w:r>
        <w:rPr>
          <w:lang w:eastAsia="ru-RU"/>
        </w:rPr>
        <w:t>ecsoc.hse.ru</w:t>
      </w:r>
      <w:proofErr w:type="spellEnd"/>
      <w:r w:rsidRPr="003D5876">
        <w:rPr>
          <w:lang w:eastAsia="ru-RU"/>
        </w:rPr>
        <w:t xml:space="preserve"> – </w:t>
      </w:r>
      <w:r w:rsidRPr="003D5876">
        <w:t>Электронный журнал «Экономическая социология»</w:t>
      </w:r>
    </w:p>
    <w:p w:rsidR="005F5AE4" w:rsidRPr="005F5AE4" w:rsidRDefault="005F5AE4" w:rsidP="00CC045B">
      <w:pPr>
        <w:pStyle w:val="11"/>
        <w:numPr>
          <w:ilvl w:val="0"/>
          <w:numId w:val="9"/>
        </w:numPr>
        <w:ind w:left="567" w:hanging="567"/>
        <w:rPr>
          <w:lang w:eastAsia="ru-RU"/>
        </w:rPr>
      </w:pPr>
      <w:r w:rsidRPr="005F5AE4">
        <w:rPr>
          <w:color w:val="000000"/>
          <w:lang w:val="en-US"/>
        </w:rPr>
        <w:t>www</w:t>
      </w:r>
      <w:r w:rsidRPr="005F5AE4">
        <w:rPr>
          <w:color w:val="000000"/>
        </w:rPr>
        <w:t>.</w:t>
      </w:r>
      <w:proofErr w:type="spellStart"/>
      <w:r w:rsidRPr="005F5AE4">
        <w:rPr>
          <w:color w:val="000000"/>
          <w:lang w:val="en-US"/>
        </w:rPr>
        <w:t>gks</w:t>
      </w:r>
      <w:proofErr w:type="spellEnd"/>
      <w:r w:rsidRPr="005F5AE4">
        <w:rPr>
          <w:color w:val="000000"/>
        </w:rPr>
        <w:t>.</w:t>
      </w:r>
      <w:proofErr w:type="spellStart"/>
      <w:r w:rsidRPr="005F5AE4">
        <w:rPr>
          <w:color w:val="000000"/>
          <w:lang w:val="en-US"/>
        </w:rPr>
        <w:t>ru</w:t>
      </w:r>
      <w:proofErr w:type="spellEnd"/>
      <w:r w:rsidRPr="005F5AE4">
        <w:rPr>
          <w:color w:val="000000"/>
        </w:rPr>
        <w:t xml:space="preserve"> </w:t>
      </w:r>
      <w:r>
        <w:rPr>
          <w:color w:val="000000"/>
        </w:rPr>
        <w:t>– Федеральная служба государственной статистики</w:t>
      </w:r>
    </w:p>
    <w:p w:rsidR="008C51BE" w:rsidRDefault="008C51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br w:type="page"/>
      </w:r>
    </w:p>
    <w:p w:rsidR="002B2F46" w:rsidRDefault="002B2F46" w:rsidP="007476F7">
      <w:pPr>
        <w:pStyle w:val="11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П</w:t>
      </w:r>
      <w:r w:rsidR="007476F7">
        <w:rPr>
          <w:rFonts w:eastAsia="Times New Roman"/>
          <w:szCs w:val="28"/>
          <w:lang w:eastAsia="ru-RU"/>
        </w:rPr>
        <w:t>РИЛОЖЕНИЕ 1</w:t>
      </w:r>
    </w:p>
    <w:p w:rsidR="002B2F46" w:rsidRDefault="002B2F46" w:rsidP="009071EC">
      <w:pPr>
        <w:pStyle w:val="a3"/>
        <w:rPr>
          <w:lang w:eastAsia="ru-RU"/>
        </w:rPr>
      </w:pPr>
    </w:p>
    <w:tbl>
      <w:tblPr>
        <w:tblStyle w:val="a9"/>
        <w:tblW w:w="0" w:type="auto"/>
        <w:jc w:val="center"/>
        <w:tblInd w:w="392" w:type="dxa"/>
        <w:tblLayout w:type="fixed"/>
        <w:tblLook w:val="04A0"/>
      </w:tblPr>
      <w:tblGrid>
        <w:gridCol w:w="1946"/>
        <w:gridCol w:w="2043"/>
        <w:gridCol w:w="2210"/>
        <w:gridCol w:w="2268"/>
      </w:tblGrid>
      <w:tr w:rsidR="002B2F46" w:rsidRPr="009071EC" w:rsidTr="009071EC">
        <w:trPr>
          <w:jc w:val="center"/>
        </w:trPr>
        <w:tc>
          <w:tcPr>
            <w:tcW w:w="8467" w:type="dxa"/>
            <w:gridSpan w:val="4"/>
          </w:tcPr>
          <w:p w:rsidR="002B2F46" w:rsidRPr="009071EC" w:rsidRDefault="002B2F46" w:rsidP="009071EC">
            <w:pPr>
              <w:pStyle w:val="a3"/>
              <w:jc w:val="center"/>
              <w:rPr>
                <w:b/>
                <w:lang w:eastAsia="ru-RU"/>
              </w:rPr>
            </w:pPr>
            <w:r w:rsidRPr="009071EC">
              <w:rPr>
                <w:b/>
                <w:lang w:eastAsia="ru-RU"/>
              </w:rPr>
              <w:t>Классификация институтов по типу связей и характеру ограничений</w:t>
            </w:r>
          </w:p>
        </w:tc>
      </w:tr>
      <w:tr w:rsidR="002B2F46" w:rsidTr="009071EC">
        <w:trPr>
          <w:jc w:val="center"/>
        </w:trPr>
        <w:tc>
          <w:tcPr>
            <w:tcW w:w="3989" w:type="dxa"/>
            <w:gridSpan w:val="2"/>
            <w:vMerge w:val="restart"/>
          </w:tcPr>
          <w:p w:rsidR="002B2F46" w:rsidRPr="002B2F46" w:rsidRDefault="002B2F46" w:rsidP="009071EC">
            <w:pPr>
              <w:pStyle w:val="a3"/>
              <w:jc w:val="center"/>
              <w:rPr>
                <w:i/>
                <w:lang w:eastAsia="ru-RU"/>
              </w:rPr>
            </w:pPr>
          </w:p>
        </w:tc>
        <w:tc>
          <w:tcPr>
            <w:tcW w:w="4478" w:type="dxa"/>
            <w:gridSpan w:val="2"/>
          </w:tcPr>
          <w:p w:rsidR="002B2F46" w:rsidRPr="002B2F46" w:rsidRDefault="002B2F46" w:rsidP="009071EC">
            <w:pPr>
              <w:pStyle w:val="a3"/>
              <w:jc w:val="center"/>
              <w:rPr>
                <w:i/>
                <w:lang w:eastAsia="ru-RU"/>
              </w:rPr>
            </w:pPr>
            <w:r w:rsidRPr="002B2F46">
              <w:rPr>
                <w:i/>
                <w:lang w:eastAsia="ru-RU"/>
              </w:rPr>
              <w:t>Тип связей</w:t>
            </w:r>
          </w:p>
        </w:tc>
      </w:tr>
      <w:tr w:rsidR="002B2F46" w:rsidTr="009071EC">
        <w:trPr>
          <w:jc w:val="center"/>
        </w:trPr>
        <w:tc>
          <w:tcPr>
            <w:tcW w:w="3989" w:type="dxa"/>
            <w:gridSpan w:val="2"/>
            <w:vMerge/>
          </w:tcPr>
          <w:p w:rsidR="002B2F46" w:rsidRPr="002B2F46" w:rsidRDefault="002B2F46" w:rsidP="009071EC">
            <w:pPr>
              <w:pStyle w:val="a3"/>
              <w:rPr>
                <w:i/>
                <w:lang w:eastAsia="ru-RU"/>
              </w:rPr>
            </w:pPr>
          </w:p>
        </w:tc>
        <w:tc>
          <w:tcPr>
            <w:tcW w:w="2210" w:type="dxa"/>
          </w:tcPr>
          <w:p w:rsidR="002B2F46" w:rsidRPr="002B2F46" w:rsidRDefault="002B2F46" w:rsidP="009071EC">
            <w:pPr>
              <w:pStyle w:val="a3"/>
              <w:jc w:val="center"/>
              <w:rPr>
                <w:i/>
                <w:lang w:eastAsia="ru-RU"/>
              </w:rPr>
            </w:pPr>
            <w:r w:rsidRPr="002B2F46">
              <w:rPr>
                <w:i/>
                <w:lang w:eastAsia="ru-RU"/>
              </w:rPr>
              <w:t>Общие</w:t>
            </w:r>
          </w:p>
        </w:tc>
        <w:tc>
          <w:tcPr>
            <w:tcW w:w="2268" w:type="dxa"/>
          </w:tcPr>
          <w:p w:rsidR="002B2F46" w:rsidRPr="002B2F46" w:rsidRDefault="00FF4A2F" w:rsidP="009071EC">
            <w:pPr>
              <w:pStyle w:val="a3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Особые</w:t>
            </w:r>
          </w:p>
        </w:tc>
      </w:tr>
      <w:tr w:rsidR="002B2F46" w:rsidTr="009071EC">
        <w:trPr>
          <w:jc w:val="center"/>
        </w:trPr>
        <w:tc>
          <w:tcPr>
            <w:tcW w:w="1946" w:type="dxa"/>
            <w:vMerge w:val="restart"/>
          </w:tcPr>
          <w:p w:rsidR="002B2F46" w:rsidRPr="009071EC" w:rsidRDefault="002B2F46" w:rsidP="009071EC">
            <w:pPr>
              <w:pStyle w:val="a3"/>
              <w:jc w:val="center"/>
              <w:rPr>
                <w:b/>
                <w:i/>
                <w:lang w:eastAsia="ru-RU"/>
              </w:rPr>
            </w:pPr>
            <w:r w:rsidRPr="009071EC">
              <w:rPr>
                <w:b/>
                <w:i/>
                <w:lang w:eastAsia="ru-RU"/>
              </w:rPr>
              <w:t>Характер ограничений</w:t>
            </w:r>
          </w:p>
        </w:tc>
        <w:tc>
          <w:tcPr>
            <w:tcW w:w="2043" w:type="dxa"/>
          </w:tcPr>
          <w:p w:rsidR="002B2F46" w:rsidRPr="002B2F46" w:rsidRDefault="002B2F46" w:rsidP="009071EC">
            <w:pPr>
              <w:pStyle w:val="a3"/>
              <w:jc w:val="center"/>
              <w:rPr>
                <w:i/>
                <w:lang w:eastAsia="ru-RU"/>
              </w:rPr>
            </w:pPr>
            <w:r w:rsidRPr="002B2F46">
              <w:rPr>
                <w:i/>
                <w:lang w:eastAsia="ru-RU"/>
              </w:rPr>
              <w:t>Формальные</w:t>
            </w:r>
          </w:p>
        </w:tc>
        <w:tc>
          <w:tcPr>
            <w:tcW w:w="2210" w:type="dxa"/>
          </w:tcPr>
          <w:p w:rsidR="002B2F46" w:rsidRDefault="002B2F46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Законы</w:t>
            </w:r>
          </w:p>
        </w:tc>
        <w:tc>
          <w:tcPr>
            <w:tcW w:w="2268" w:type="dxa"/>
          </w:tcPr>
          <w:p w:rsidR="002B2F46" w:rsidRDefault="002B2F46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Контракты</w:t>
            </w:r>
          </w:p>
        </w:tc>
      </w:tr>
      <w:tr w:rsidR="002B2F46" w:rsidTr="009071EC">
        <w:trPr>
          <w:jc w:val="center"/>
        </w:trPr>
        <w:tc>
          <w:tcPr>
            <w:tcW w:w="1946" w:type="dxa"/>
            <w:vMerge/>
          </w:tcPr>
          <w:p w:rsidR="002B2F46" w:rsidRPr="002B2F46" w:rsidRDefault="002B2F46" w:rsidP="009071EC">
            <w:pPr>
              <w:pStyle w:val="a3"/>
              <w:rPr>
                <w:i/>
                <w:lang w:eastAsia="ru-RU"/>
              </w:rPr>
            </w:pPr>
          </w:p>
        </w:tc>
        <w:tc>
          <w:tcPr>
            <w:tcW w:w="2043" w:type="dxa"/>
          </w:tcPr>
          <w:p w:rsidR="002B2F46" w:rsidRPr="002B2F46" w:rsidRDefault="002B2F46" w:rsidP="009071EC">
            <w:pPr>
              <w:pStyle w:val="a3"/>
              <w:jc w:val="center"/>
              <w:rPr>
                <w:i/>
                <w:lang w:eastAsia="ru-RU"/>
              </w:rPr>
            </w:pPr>
            <w:r w:rsidRPr="002B2F46">
              <w:rPr>
                <w:i/>
                <w:lang w:eastAsia="ru-RU"/>
              </w:rPr>
              <w:t>Неформальные</w:t>
            </w:r>
          </w:p>
        </w:tc>
        <w:tc>
          <w:tcPr>
            <w:tcW w:w="2210" w:type="dxa"/>
          </w:tcPr>
          <w:p w:rsidR="002B2F46" w:rsidRDefault="002B2F46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Нормы</w:t>
            </w:r>
          </w:p>
        </w:tc>
        <w:tc>
          <w:tcPr>
            <w:tcW w:w="2268" w:type="dxa"/>
          </w:tcPr>
          <w:p w:rsidR="002B2F46" w:rsidRDefault="002B2F46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Договоренности</w:t>
            </w:r>
          </w:p>
        </w:tc>
      </w:tr>
    </w:tbl>
    <w:p w:rsidR="002C70A5" w:rsidRDefault="002C70A5" w:rsidP="00550D99">
      <w:pPr>
        <w:pStyle w:val="11"/>
        <w:rPr>
          <w:rFonts w:eastAsia="Times New Roman"/>
          <w:szCs w:val="28"/>
          <w:lang w:eastAsia="ru-RU"/>
        </w:rPr>
      </w:pPr>
    </w:p>
    <w:p w:rsidR="002C70A5" w:rsidRDefault="002B2F46" w:rsidP="007476F7">
      <w:pPr>
        <w:pStyle w:val="11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</w:t>
      </w:r>
      <w:r w:rsidR="007476F7">
        <w:rPr>
          <w:rFonts w:eastAsia="Times New Roman"/>
          <w:szCs w:val="28"/>
          <w:lang w:eastAsia="ru-RU"/>
        </w:rPr>
        <w:t>РИЛОЖЕНИЕ</w:t>
      </w:r>
      <w:r>
        <w:rPr>
          <w:rFonts w:eastAsia="Times New Roman"/>
          <w:szCs w:val="28"/>
          <w:lang w:eastAsia="ru-RU"/>
        </w:rPr>
        <w:t xml:space="preserve"> 2</w:t>
      </w:r>
    </w:p>
    <w:p w:rsidR="009071EC" w:rsidRDefault="009071EC" w:rsidP="009071EC">
      <w:pPr>
        <w:pStyle w:val="a3"/>
        <w:rPr>
          <w:lang w:eastAsia="ru-RU"/>
        </w:rPr>
      </w:pPr>
    </w:p>
    <w:tbl>
      <w:tblPr>
        <w:tblStyle w:val="a9"/>
        <w:tblW w:w="0" w:type="auto"/>
        <w:tblLook w:val="04A0"/>
      </w:tblPr>
      <w:tblGrid>
        <w:gridCol w:w="4998"/>
        <w:gridCol w:w="4998"/>
      </w:tblGrid>
      <w:tr w:rsidR="009071EC" w:rsidRPr="009071EC" w:rsidTr="006D6392">
        <w:tc>
          <w:tcPr>
            <w:tcW w:w="9996" w:type="dxa"/>
            <w:gridSpan w:val="2"/>
          </w:tcPr>
          <w:p w:rsidR="009071EC" w:rsidRPr="009071EC" w:rsidRDefault="009071EC" w:rsidP="009071EC">
            <w:pPr>
              <w:pStyle w:val="a3"/>
              <w:jc w:val="center"/>
              <w:rPr>
                <w:b/>
                <w:lang w:eastAsia="ru-RU"/>
              </w:rPr>
            </w:pPr>
            <w:r w:rsidRPr="009071EC">
              <w:rPr>
                <w:b/>
                <w:lang w:eastAsia="ru-RU"/>
              </w:rPr>
              <w:t>Индикаторы состояния социальных институтов</w:t>
            </w:r>
          </w:p>
        </w:tc>
      </w:tr>
      <w:tr w:rsidR="009071EC" w:rsidRPr="009071EC" w:rsidTr="009071EC">
        <w:tc>
          <w:tcPr>
            <w:tcW w:w="4998" w:type="dxa"/>
          </w:tcPr>
          <w:p w:rsidR="009071EC" w:rsidRPr="009071EC" w:rsidRDefault="009071EC" w:rsidP="009071EC">
            <w:pPr>
              <w:pStyle w:val="a3"/>
              <w:jc w:val="center"/>
              <w:rPr>
                <w:i/>
                <w:lang w:eastAsia="ru-RU"/>
              </w:rPr>
            </w:pPr>
            <w:r w:rsidRPr="009071EC">
              <w:rPr>
                <w:i/>
                <w:lang w:eastAsia="ru-RU"/>
              </w:rPr>
              <w:t>В стабильном обществе</w:t>
            </w:r>
          </w:p>
        </w:tc>
        <w:tc>
          <w:tcPr>
            <w:tcW w:w="4998" w:type="dxa"/>
          </w:tcPr>
          <w:p w:rsidR="009071EC" w:rsidRPr="009071EC" w:rsidRDefault="009071EC" w:rsidP="009071EC">
            <w:pPr>
              <w:pStyle w:val="a3"/>
              <w:jc w:val="center"/>
              <w:rPr>
                <w:i/>
                <w:lang w:eastAsia="ru-RU"/>
              </w:rPr>
            </w:pPr>
            <w:r w:rsidRPr="009071EC">
              <w:rPr>
                <w:i/>
                <w:lang w:eastAsia="ru-RU"/>
              </w:rPr>
              <w:t>В нестабильном обществе</w:t>
            </w:r>
          </w:p>
        </w:tc>
      </w:tr>
      <w:tr w:rsidR="009071EC" w:rsidTr="009071EC">
        <w:tc>
          <w:tcPr>
            <w:tcW w:w="4998" w:type="dxa"/>
          </w:tcPr>
          <w:p w:rsidR="009071EC" w:rsidRDefault="009071EC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Четкие, понятные функции</w:t>
            </w:r>
          </w:p>
        </w:tc>
        <w:tc>
          <w:tcPr>
            <w:tcW w:w="4998" w:type="dxa"/>
          </w:tcPr>
          <w:p w:rsidR="009071EC" w:rsidRDefault="009071EC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Амбивалентность функций</w:t>
            </w:r>
          </w:p>
        </w:tc>
      </w:tr>
      <w:tr w:rsidR="009071EC" w:rsidTr="009071EC">
        <w:tc>
          <w:tcPr>
            <w:tcW w:w="4998" w:type="dxa"/>
          </w:tcPr>
          <w:p w:rsidR="009071EC" w:rsidRDefault="009071EC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Преимущество формальных функций</w:t>
            </w:r>
          </w:p>
        </w:tc>
        <w:tc>
          <w:tcPr>
            <w:tcW w:w="4998" w:type="dxa"/>
          </w:tcPr>
          <w:p w:rsidR="009071EC" w:rsidRDefault="009071EC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Преимущество реальных функций</w:t>
            </w:r>
          </w:p>
        </w:tc>
      </w:tr>
      <w:tr w:rsidR="009071EC" w:rsidTr="009071EC">
        <w:tc>
          <w:tcPr>
            <w:tcW w:w="4998" w:type="dxa"/>
          </w:tcPr>
          <w:p w:rsidR="009071EC" w:rsidRDefault="009071EC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Неизменность функций</w:t>
            </w:r>
          </w:p>
        </w:tc>
        <w:tc>
          <w:tcPr>
            <w:tcW w:w="4998" w:type="dxa"/>
          </w:tcPr>
          <w:p w:rsidR="009071EC" w:rsidRDefault="009071EC" w:rsidP="009071EC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Перемена функций</w:t>
            </w:r>
          </w:p>
        </w:tc>
      </w:tr>
    </w:tbl>
    <w:p w:rsidR="009071EC" w:rsidRDefault="009071EC" w:rsidP="009071EC">
      <w:pPr>
        <w:pStyle w:val="11"/>
        <w:rPr>
          <w:rFonts w:eastAsia="Times New Roman"/>
          <w:szCs w:val="28"/>
          <w:lang w:eastAsia="ru-RU"/>
        </w:rPr>
      </w:pPr>
    </w:p>
    <w:p w:rsidR="009071EC" w:rsidRDefault="009071EC" w:rsidP="007476F7">
      <w:pPr>
        <w:pStyle w:val="11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3</w:t>
      </w:r>
    </w:p>
    <w:p w:rsidR="002B2F46" w:rsidRPr="002C70A5" w:rsidRDefault="002B2F46" w:rsidP="009071EC">
      <w:pPr>
        <w:pStyle w:val="a3"/>
        <w:rPr>
          <w:lang w:eastAsia="ru-RU"/>
        </w:rPr>
      </w:pPr>
    </w:p>
    <w:tbl>
      <w:tblPr>
        <w:tblStyle w:val="a9"/>
        <w:tblW w:w="0" w:type="auto"/>
        <w:tblLook w:val="04A0"/>
      </w:tblPr>
      <w:tblGrid>
        <w:gridCol w:w="4998"/>
        <w:gridCol w:w="4998"/>
      </w:tblGrid>
      <w:tr w:rsidR="00550D99" w:rsidRPr="0032277C" w:rsidTr="00C9030B">
        <w:trPr>
          <w:trHeight w:val="429"/>
        </w:trPr>
        <w:tc>
          <w:tcPr>
            <w:tcW w:w="4998" w:type="dxa"/>
          </w:tcPr>
          <w:p w:rsidR="00550D99" w:rsidRPr="0032277C" w:rsidRDefault="00550D99" w:rsidP="0032277C">
            <w:pPr>
              <w:pStyle w:val="a3"/>
              <w:jc w:val="center"/>
              <w:rPr>
                <w:b/>
              </w:rPr>
            </w:pPr>
            <w:r w:rsidRPr="0032277C">
              <w:rPr>
                <w:b/>
              </w:rPr>
              <w:t>Издержки до заключения сделки</w:t>
            </w:r>
          </w:p>
        </w:tc>
        <w:tc>
          <w:tcPr>
            <w:tcW w:w="4998" w:type="dxa"/>
          </w:tcPr>
          <w:p w:rsidR="00550D99" w:rsidRPr="0032277C" w:rsidRDefault="00550D99" w:rsidP="0032277C">
            <w:pPr>
              <w:pStyle w:val="a3"/>
              <w:jc w:val="center"/>
              <w:rPr>
                <w:b/>
              </w:rPr>
            </w:pPr>
            <w:r w:rsidRPr="0032277C">
              <w:rPr>
                <w:b/>
              </w:rPr>
              <w:t>Издержки после заключения сделки</w:t>
            </w:r>
          </w:p>
        </w:tc>
      </w:tr>
      <w:tr w:rsidR="00550D99" w:rsidTr="00550D99">
        <w:tc>
          <w:tcPr>
            <w:tcW w:w="4998" w:type="dxa"/>
          </w:tcPr>
          <w:p w:rsidR="00550D99" w:rsidRDefault="00550D99" w:rsidP="00307AB9">
            <w:pPr>
              <w:pStyle w:val="a3"/>
              <w:numPr>
                <w:ilvl w:val="0"/>
                <w:numId w:val="4"/>
              </w:numPr>
              <w:ind w:left="567"/>
              <w:jc w:val="both"/>
            </w:pPr>
            <w:r>
              <w:t>Издержки поиска информации включают затраты на поиск информации о потенциальном партнере, о ситуации на рынке, а также потери, связанные с неполнотой и несовершенством приобретаемой информации</w:t>
            </w:r>
          </w:p>
          <w:p w:rsidR="00550D99" w:rsidRDefault="00550D99" w:rsidP="00307AB9">
            <w:pPr>
              <w:pStyle w:val="a3"/>
              <w:numPr>
                <w:ilvl w:val="0"/>
                <w:numId w:val="4"/>
              </w:numPr>
              <w:ind w:left="567"/>
              <w:jc w:val="both"/>
            </w:pPr>
            <w:r>
              <w:t>Издержки ведения переговоров включают затраты на ведение переговоров об условиях обмена, о выборе формы сделки</w:t>
            </w:r>
          </w:p>
          <w:p w:rsidR="00550D99" w:rsidRDefault="00550D99" w:rsidP="00307AB9">
            <w:pPr>
              <w:pStyle w:val="a3"/>
              <w:numPr>
                <w:ilvl w:val="0"/>
                <w:numId w:val="4"/>
              </w:numPr>
              <w:ind w:left="567"/>
              <w:jc w:val="both"/>
            </w:pPr>
            <w:r>
              <w:t>Издержки измерения касаются затрат, необходимых для измерения качества товаров и услуг, по поводу которых совершается сделка</w:t>
            </w:r>
          </w:p>
          <w:p w:rsidR="00550D99" w:rsidRDefault="00550D99" w:rsidP="00307AB9">
            <w:pPr>
              <w:pStyle w:val="a3"/>
              <w:numPr>
                <w:ilvl w:val="0"/>
                <w:numId w:val="4"/>
              </w:numPr>
              <w:ind w:left="567"/>
              <w:jc w:val="both"/>
            </w:pPr>
            <w:r>
              <w:t>Издержки заключения контракта отражают затраты на юридическое оформление сделки</w:t>
            </w:r>
          </w:p>
        </w:tc>
        <w:tc>
          <w:tcPr>
            <w:tcW w:w="4998" w:type="dxa"/>
          </w:tcPr>
          <w:p w:rsidR="00550D99" w:rsidRDefault="00550D99" w:rsidP="00307AB9">
            <w:pPr>
              <w:pStyle w:val="a3"/>
              <w:numPr>
                <w:ilvl w:val="0"/>
                <w:numId w:val="5"/>
              </w:numPr>
              <w:ind w:left="531"/>
              <w:jc w:val="both"/>
            </w:pPr>
            <w:r>
              <w:t>Издержки мониторинга и предупреждения оппортунизма касаются затрат на контроль за соблюдением условий сделки и предотвращения уклонения от выполнения этих условий</w:t>
            </w:r>
          </w:p>
          <w:p w:rsidR="00550D99" w:rsidRDefault="00550D99" w:rsidP="00307AB9">
            <w:pPr>
              <w:pStyle w:val="a3"/>
              <w:numPr>
                <w:ilvl w:val="0"/>
                <w:numId w:val="5"/>
              </w:numPr>
              <w:ind w:left="531"/>
              <w:jc w:val="both"/>
            </w:pPr>
            <w:r>
              <w:t xml:space="preserve">Издержки спецификации и защиты прав собственности включают: расходы на содержание судов, арбитража; затраты времени и ресурсов, необходимых для восстановления нарушенных прав, а также потери </w:t>
            </w:r>
            <w:r w:rsidR="00307AB9">
              <w:t>от плохой спецификации прав собственности</w:t>
            </w:r>
          </w:p>
          <w:p w:rsidR="00307AB9" w:rsidRDefault="00307AB9" w:rsidP="00307AB9">
            <w:pPr>
              <w:pStyle w:val="a3"/>
              <w:numPr>
                <w:ilvl w:val="0"/>
                <w:numId w:val="5"/>
              </w:numPr>
              <w:ind w:left="531"/>
              <w:jc w:val="both"/>
            </w:pPr>
            <w:r>
              <w:t>Издержки защиты от третьих лиц включают затраты на защиту от претензий третьих лиц (государства, организационной преступности и т.д.) на часть полезного эффекта, получаемого в результате сделки</w:t>
            </w:r>
          </w:p>
        </w:tc>
      </w:tr>
    </w:tbl>
    <w:p w:rsidR="002C70A5" w:rsidRPr="00550D99" w:rsidRDefault="002C70A5" w:rsidP="009071EC">
      <w:pPr>
        <w:pStyle w:val="11"/>
      </w:pPr>
    </w:p>
    <w:sectPr w:rsidR="002C70A5" w:rsidRPr="00550D99" w:rsidSect="004D35E7">
      <w:footerReference w:type="default" r:id="rId8"/>
      <w:footnotePr>
        <w:numRestart w:val="eachPage"/>
      </w:footnotePr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DC8" w:rsidRDefault="00402DC8" w:rsidP="007403D4">
      <w:pPr>
        <w:spacing w:after="0" w:line="240" w:lineRule="auto"/>
      </w:pPr>
      <w:r>
        <w:separator/>
      </w:r>
    </w:p>
  </w:endnote>
  <w:endnote w:type="continuationSeparator" w:id="0">
    <w:p w:rsidR="00402DC8" w:rsidRDefault="00402DC8" w:rsidP="0074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4437"/>
    </w:sdtPr>
    <w:sdtContent>
      <w:p w:rsidR="007E60E1" w:rsidRDefault="007E60E1">
        <w:pPr>
          <w:pStyle w:val="ae"/>
          <w:jc w:val="center"/>
        </w:pPr>
        <w:r>
          <w:t xml:space="preserve"> </w:t>
        </w:r>
        <w:fldSimple w:instr=" PAGE   \* MERGEFORMAT ">
          <w:r w:rsidR="004D35E7">
            <w:rPr>
              <w:noProof/>
            </w:rPr>
            <w:t>15</w:t>
          </w:r>
        </w:fldSimple>
      </w:p>
    </w:sdtContent>
  </w:sdt>
  <w:p w:rsidR="007E60E1" w:rsidRDefault="007E60E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DC8" w:rsidRDefault="00402DC8" w:rsidP="007403D4">
      <w:pPr>
        <w:spacing w:after="0" w:line="240" w:lineRule="auto"/>
      </w:pPr>
      <w:r>
        <w:separator/>
      </w:r>
    </w:p>
  </w:footnote>
  <w:footnote w:type="continuationSeparator" w:id="0">
    <w:p w:rsidR="00402DC8" w:rsidRDefault="00402DC8" w:rsidP="007403D4">
      <w:pPr>
        <w:spacing w:after="0" w:line="240" w:lineRule="auto"/>
      </w:pPr>
      <w:r>
        <w:continuationSeparator/>
      </w:r>
    </w:p>
  </w:footnote>
  <w:footnote w:id="1">
    <w:p w:rsidR="007E60E1" w:rsidRDefault="007E60E1">
      <w:pPr>
        <w:pStyle w:val="a5"/>
      </w:pPr>
      <w:r>
        <w:rPr>
          <w:rStyle w:val="a7"/>
        </w:rPr>
        <w:footnoteRef/>
      </w:r>
      <w:proofErr w:type="spellStart"/>
      <w:r>
        <w:t>Радаев</w:t>
      </w:r>
      <w:proofErr w:type="spellEnd"/>
      <w:r>
        <w:t xml:space="preserve"> В.В. Экономическая социология. 2005.</w:t>
      </w:r>
    </w:p>
  </w:footnote>
  <w:footnote w:id="2">
    <w:p w:rsidR="007E60E1" w:rsidRDefault="007E60E1">
      <w:pPr>
        <w:pStyle w:val="a5"/>
      </w:pPr>
      <w:r>
        <w:rPr>
          <w:rStyle w:val="a7"/>
        </w:rPr>
        <w:footnoteRef/>
      </w:r>
      <w:r>
        <w:t xml:space="preserve"> </w:t>
      </w:r>
      <w:proofErr w:type="spellStart"/>
      <w:r>
        <w:t>Норт</w:t>
      </w:r>
      <w:proofErr w:type="spellEnd"/>
      <w:r>
        <w:t xml:space="preserve"> Д.К. Институты, институциональные изменения и функционирование экономики. 1997.</w:t>
      </w:r>
    </w:p>
  </w:footnote>
  <w:footnote w:id="3">
    <w:p w:rsidR="007E60E1" w:rsidRDefault="007E60E1">
      <w:pPr>
        <w:pStyle w:val="a5"/>
      </w:pPr>
      <w:r>
        <w:rPr>
          <w:rStyle w:val="a7"/>
        </w:rPr>
        <w:footnoteRef/>
      </w:r>
      <w:r>
        <w:t xml:space="preserve"> Батурин В.К. Социология. 2012.</w:t>
      </w:r>
    </w:p>
  </w:footnote>
  <w:footnote w:id="4">
    <w:p w:rsidR="007E60E1" w:rsidRDefault="007E60E1" w:rsidP="00FF4A2F">
      <w:pPr>
        <w:pStyle w:val="a5"/>
      </w:pPr>
      <w:r>
        <w:rPr>
          <w:rStyle w:val="a7"/>
        </w:rPr>
        <w:footnoteRef/>
      </w:r>
      <w:r>
        <w:t xml:space="preserve"> см. Приложение 1.</w:t>
      </w:r>
    </w:p>
  </w:footnote>
  <w:footnote w:id="5">
    <w:p w:rsidR="007E60E1" w:rsidRDefault="007E60E1">
      <w:pPr>
        <w:pStyle w:val="a5"/>
      </w:pPr>
      <w:r>
        <w:rPr>
          <w:rStyle w:val="a7"/>
        </w:rPr>
        <w:footnoteRef/>
      </w:r>
      <w:r>
        <w:t xml:space="preserve"> Батурин В.К. Социология. 2012.</w:t>
      </w:r>
    </w:p>
  </w:footnote>
  <w:footnote w:id="6">
    <w:p w:rsidR="007E60E1" w:rsidRPr="00257CA9" w:rsidRDefault="007E60E1">
      <w:pPr>
        <w:pStyle w:val="a5"/>
      </w:pPr>
      <w:r>
        <w:rPr>
          <w:rStyle w:val="a7"/>
        </w:rPr>
        <w:footnoteRef/>
      </w:r>
      <w:proofErr w:type="spellStart"/>
      <w:proofErr w:type="gramStart"/>
      <w:r>
        <w:rPr>
          <w:lang w:val="en-US"/>
        </w:rPr>
        <w:t>Homans</w:t>
      </w:r>
      <w:proofErr w:type="spellEnd"/>
      <w:r>
        <w:rPr>
          <w:lang w:val="en-US"/>
        </w:rPr>
        <w:t xml:space="preserve"> G.C. Social Behavior</w:t>
      </w:r>
      <w:r w:rsidRPr="00257CA9">
        <w:rPr>
          <w:lang w:val="en-US"/>
        </w:rPr>
        <w:t>;</w:t>
      </w:r>
      <w:r>
        <w:rPr>
          <w:lang w:val="en-US"/>
        </w:rPr>
        <w:t xml:space="preserve"> Its Elementary Forms.</w:t>
      </w:r>
      <w:proofErr w:type="gramEnd"/>
      <w:r>
        <w:rPr>
          <w:lang w:val="en-US"/>
        </w:rPr>
        <w:t xml:space="preserve"> </w:t>
      </w:r>
      <w:r w:rsidRPr="00435C2E">
        <w:t>1961.</w:t>
      </w:r>
    </w:p>
  </w:footnote>
  <w:footnote w:id="7">
    <w:p w:rsidR="007E60E1" w:rsidRDefault="007E60E1">
      <w:pPr>
        <w:pStyle w:val="a5"/>
      </w:pPr>
      <w:r>
        <w:rPr>
          <w:rStyle w:val="a7"/>
        </w:rPr>
        <w:footnoteRef/>
      </w:r>
      <w:r>
        <w:t xml:space="preserve"> Проявляется в институциональной экономической теории </w:t>
      </w:r>
      <w:proofErr w:type="spellStart"/>
      <w:r>
        <w:t>Р.Коуз</w:t>
      </w:r>
      <w:proofErr w:type="spellEnd"/>
      <w:r>
        <w:t xml:space="preserve">, </w:t>
      </w:r>
      <w:proofErr w:type="spellStart"/>
      <w:r>
        <w:t>Д.Норт</w:t>
      </w:r>
      <w:proofErr w:type="spellEnd"/>
      <w:r>
        <w:t>, О.Уильямсон.</w:t>
      </w:r>
    </w:p>
  </w:footnote>
  <w:footnote w:id="8">
    <w:p w:rsidR="007E60E1" w:rsidRDefault="007E60E1">
      <w:pPr>
        <w:pStyle w:val="a5"/>
      </w:pPr>
      <w:r>
        <w:rPr>
          <w:rStyle w:val="a7"/>
        </w:rPr>
        <w:footnoteRef/>
      </w:r>
      <w:r>
        <w:t xml:space="preserve"> см. Приложение</w:t>
      </w:r>
      <w:proofErr w:type="gramStart"/>
      <w:r>
        <w:t>2</w:t>
      </w:r>
      <w:proofErr w:type="gramEnd"/>
      <w:r>
        <w:t>.</w:t>
      </w:r>
    </w:p>
  </w:footnote>
  <w:footnote w:id="9">
    <w:p w:rsidR="007E60E1" w:rsidRDefault="007E60E1">
      <w:pPr>
        <w:pStyle w:val="a5"/>
      </w:pPr>
      <w:r>
        <w:rPr>
          <w:rStyle w:val="a7"/>
        </w:rPr>
        <w:footnoteRef/>
      </w:r>
      <w:r>
        <w:t xml:space="preserve"> Борцов Ю.С. Социология. 2011.</w:t>
      </w:r>
    </w:p>
  </w:footnote>
  <w:footnote w:id="10">
    <w:p w:rsidR="007E60E1" w:rsidRPr="000970FB" w:rsidRDefault="007E60E1">
      <w:pPr>
        <w:pStyle w:val="a5"/>
      </w:pPr>
      <w:r>
        <w:rPr>
          <w:rStyle w:val="a7"/>
        </w:rPr>
        <w:footnoteRef/>
      </w:r>
      <w:r w:rsidRPr="000970FB">
        <w:t xml:space="preserve"> </w:t>
      </w:r>
      <w:r>
        <w:t>см</w:t>
      </w:r>
      <w:r w:rsidRPr="000970FB">
        <w:t xml:space="preserve">. </w:t>
      </w:r>
      <w:r>
        <w:t>Приложение</w:t>
      </w:r>
      <w:r w:rsidRPr="000970FB">
        <w:t xml:space="preserve"> </w:t>
      </w:r>
      <w:r>
        <w:t>3</w:t>
      </w:r>
      <w:r w:rsidRPr="000970FB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66C2"/>
    <w:multiLevelType w:val="hybridMultilevel"/>
    <w:tmpl w:val="DDB63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67C9"/>
    <w:multiLevelType w:val="hybridMultilevel"/>
    <w:tmpl w:val="93721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67945"/>
    <w:multiLevelType w:val="hybridMultilevel"/>
    <w:tmpl w:val="4BA46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3612D"/>
    <w:multiLevelType w:val="hybridMultilevel"/>
    <w:tmpl w:val="E348F07A"/>
    <w:lvl w:ilvl="0" w:tplc="FD36A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6D0718"/>
    <w:multiLevelType w:val="hybridMultilevel"/>
    <w:tmpl w:val="9BD2391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AC57D9"/>
    <w:multiLevelType w:val="multilevel"/>
    <w:tmpl w:val="E7BA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5E5FD4"/>
    <w:multiLevelType w:val="hybridMultilevel"/>
    <w:tmpl w:val="031EDECE"/>
    <w:lvl w:ilvl="0" w:tplc="5BC283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76E25A1"/>
    <w:multiLevelType w:val="hybridMultilevel"/>
    <w:tmpl w:val="A056A2C4"/>
    <w:lvl w:ilvl="0" w:tplc="DAA808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D22F46"/>
    <w:multiLevelType w:val="hybridMultilevel"/>
    <w:tmpl w:val="B4468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BC02D4"/>
    <w:multiLevelType w:val="hybridMultilevel"/>
    <w:tmpl w:val="4ADE7428"/>
    <w:lvl w:ilvl="0" w:tplc="FD36A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95BC0"/>
    <w:multiLevelType w:val="hybridMultilevel"/>
    <w:tmpl w:val="29422166"/>
    <w:lvl w:ilvl="0" w:tplc="FD36A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D4480"/>
    <w:multiLevelType w:val="hybridMultilevel"/>
    <w:tmpl w:val="FD80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FF54B9"/>
    <w:multiLevelType w:val="hybridMultilevel"/>
    <w:tmpl w:val="9DCE7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3C0A00"/>
    <w:multiLevelType w:val="hybridMultilevel"/>
    <w:tmpl w:val="A01CCD7A"/>
    <w:lvl w:ilvl="0" w:tplc="D85615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 w:numId="12">
    <w:abstractNumId w:val="13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FC2B06"/>
    <w:rsid w:val="00061AAF"/>
    <w:rsid w:val="00084DA8"/>
    <w:rsid w:val="00090662"/>
    <w:rsid w:val="000970FB"/>
    <w:rsid w:val="000C6D3E"/>
    <w:rsid w:val="00123D61"/>
    <w:rsid w:val="00124422"/>
    <w:rsid w:val="0015038E"/>
    <w:rsid w:val="0017288F"/>
    <w:rsid w:val="00234A79"/>
    <w:rsid w:val="00257CA9"/>
    <w:rsid w:val="002B2F46"/>
    <w:rsid w:val="002C70A5"/>
    <w:rsid w:val="002D17AF"/>
    <w:rsid w:val="002E1186"/>
    <w:rsid w:val="002F5642"/>
    <w:rsid w:val="002F792E"/>
    <w:rsid w:val="00307AB9"/>
    <w:rsid w:val="0031123B"/>
    <w:rsid w:val="0032277C"/>
    <w:rsid w:val="00336487"/>
    <w:rsid w:val="0035720F"/>
    <w:rsid w:val="0036216B"/>
    <w:rsid w:val="00380EE2"/>
    <w:rsid w:val="003C23F2"/>
    <w:rsid w:val="003C2A0F"/>
    <w:rsid w:val="003C6D76"/>
    <w:rsid w:val="003D3410"/>
    <w:rsid w:val="003D5876"/>
    <w:rsid w:val="00402DC8"/>
    <w:rsid w:val="00427377"/>
    <w:rsid w:val="00435C2E"/>
    <w:rsid w:val="00464F23"/>
    <w:rsid w:val="004A23D0"/>
    <w:rsid w:val="004D35E7"/>
    <w:rsid w:val="00504004"/>
    <w:rsid w:val="005333D1"/>
    <w:rsid w:val="00536707"/>
    <w:rsid w:val="00550D99"/>
    <w:rsid w:val="005937DF"/>
    <w:rsid w:val="005B0981"/>
    <w:rsid w:val="005B4286"/>
    <w:rsid w:val="005D7ABF"/>
    <w:rsid w:val="005F5AE4"/>
    <w:rsid w:val="00613448"/>
    <w:rsid w:val="006567FD"/>
    <w:rsid w:val="006A7AF4"/>
    <w:rsid w:val="006C2FB7"/>
    <w:rsid w:val="006D12CC"/>
    <w:rsid w:val="006D6392"/>
    <w:rsid w:val="006E4570"/>
    <w:rsid w:val="007262C7"/>
    <w:rsid w:val="007403D4"/>
    <w:rsid w:val="007476F7"/>
    <w:rsid w:val="00770F07"/>
    <w:rsid w:val="007A317E"/>
    <w:rsid w:val="007B3307"/>
    <w:rsid w:val="007E60E1"/>
    <w:rsid w:val="00814232"/>
    <w:rsid w:val="00821446"/>
    <w:rsid w:val="008255FD"/>
    <w:rsid w:val="00846288"/>
    <w:rsid w:val="00861AA2"/>
    <w:rsid w:val="008C51BE"/>
    <w:rsid w:val="008E466F"/>
    <w:rsid w:val="00901821"/>
    <w:rsid w:val="009071EC"/>
    <w:rsid w:val="009109AA"/>
    <w:rsid w:val="00983C6A"/>
    <w:rsid w:val="00A020B2"/>
    <w:rsid w:val="00A5282B"/>
    <w:rsid w:val="00A760DE"/>
    <w:rsid w:val="00A93E69"/>
    <w:rsid w:val="00AE4A59"/>
    <w:rsid w:val="00B019AB"/>
    <w:rsid w:val="00B029BD"/>
    <w:rsid w:val="00B433F3"/>
    <w:rsid w:val="00B539D3"/>
    <w:rsid w:val="00BC66EB"/>
    <w:rsid w:val="00BD4EF4"/>
    <w:rsid w:val="00C0561C"/>
    <w:rsid w:val="00C27919"/>
    <w:rsid w:val="00C6671A"/>
    <w:rsid w:val="00C9030B"/>
    <w:rsid w:val="00CB4857"/>
    <w:rsid w:val="00CC045B"/>
    <w:rsid w:val="00CD5DE6"/>
    <w:rsid w:val="00DA2A02"/>
    <w:rsid w:val="00DB4513"/>
    <w:rsid w:val="00E175E5"/>
    <w:rsid w:val="00E4717C"/>
    <w:rsid w:val="00E86441"/>
    <w:rsid w:val="00E870B6"/>
    <w:rsid w:val="00EB4DF1"/>
    <w:rsid w:val="00EF6094"/>
    <w:rsid w:val="00F15EE2"/>
    <w:rsid w:val="00F272F0"/>
    <w:rsid w:val="00F30F7B"/>
    <w:rsid w:val="00F429A4"/>
    <w:rsid w:val="00F92617"/>
    <w:rsid w:val="00FA718E"/>
    <w:rsid w:val="00FB5237"/>
    <w:rsid w:val="00FC2B06"/>
    <w:rsid w:val="00FF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8E"/>
  </w:style>
  <w:style w:type="paragraph" w:styleId="1">
    <w:name w:val="heading 1"/>
    <w:basedOn w:val="a"/>
    <w:link w:val="10"/>
    <w:uiPriority w:val="9"/>
    <w:qFormat/>
    <w:rsid w:val="009109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link w:val="12"/>
    <w:qFormat/>
    <w:rsid w:val="00E4717C"/>
    <w:pPr>
      <w:spacing w:line="360" w:lineRule="auto"/>
      <w:contextualSpacing/>
      <w:jc w:val="both"/>
    </w:pPr>
    <w:rPr>
      <w:rFonts w:eastAsia="Calibri" w:cs="Times New Roman"/>
    </w:rPr>
  </w:style>
  <w:style w:type="paragraph" w:styleId="a3">
    <w:name w:val="No Spacing"/>
    <w:link w:val="a4"/>
    <w:uiPriority w:val="1"/>
    <w:qFormat/>
    <w:rsid w:val="006A7AF4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2">
    <w:name w:val="Стиль1 Знак"/>
    <w:basedOn w:val="a0"/>
    <w:link w:val="11"/>
    <w:rsid w:val="00E4717C"/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locked/>
    <w:rsid w:val="00FC2B06"/>
    <w:rPr>
      <w:rFonts w:ascii="Times New Roman" w:hAnsi="Times New Roman"/>
      <w:sz w:val="28"/>
    </w:rPr>
  </w:style>
  <w:style w:type="paragraph" w:styleId="a5">
    <w:name w:val="footnote text"/>
    <w:basedOn w:val="a"/>
    <w:link w:val="a6"/>
    <w:uiPriority w:val="99"/>
    <w:semiHidden/>
    <w:unhideWhenUsed/>
    <w:rsid w:val="007403D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03D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403D4"/>
    <w:rPr>
      <w:vertAlign w:val="superscript"/>
    </w:rPr>
  </w:style>
  <w:style w:type="character" w:styleId="a8">
    <w:name w:val="Hyperlink"/>
    <w:basedOn w:val="a0"/>
    <w:uiPriority w:val="99"/>
    <w:unhideWhenUsed/>
    <w:rsid w:val="00FA718E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50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A0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2C70A5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34A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34A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09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2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24422"/>
  </w:style>
  <w:style w:type="paragraph" w:styleId="ae">
    <w:name w:val="footer"/>
    <w:basedOn w:val="a"/>
    <w:link w:val="af"/>
    <w:uiPriority w:val="99"/>
    <w:unhideWhenUsed/>
    <w:rsid w:val="0012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24422"/>
  </w:style>
  <w:style w:type="paragraph" w:styleId="af0">
    <w:name w:val="Balloon Text"/>
    <w:basedOn w:val="a"/>
    <w:link w:val="af1"/>
    <w:uiPriority w:val="99"/>
    <w:semiHidden/>
    <w:unhideWhenUsed/>
    <w:rsid w:val="0074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476F7"/>
    <w:rPr>
      <w:rFonts w:ascii="Tahoma" w:hAnsi="Tahoma" w:cs="Tahoma"/>
      <w:sz w:val="16"/>
      <w:szCs w:val="16"/>
    </w:rPr>
  </w:style>
  <w:style w:type="paragraph" w:styleId="af2">
    <w:name w:val="endnote text"/>
    <w:basedOn w:val="a"/>
    <w:link w:val="af3"/>
    <w:uiPriority w:val="99"/>
    <w:semiHidden/>
    <w:unhideWhenUsed/>
    <w:rsid w:val="005937DF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5937DF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5937D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F249F-F5A5-4A2C-8954-16144EF9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21</Pages>
  <Words>4241</Words>
  <Characters>24179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  ахмед</dc:creator>
  <cp:keywords/>
  <dc:description/>
  <cp:lastModifiedBy>Диана</cp:lastModifiedBy>
  <cp:revision>22</cp:revision>
  <dcterms:created xsi:type="dcterms:W3CDTF">2014-02-09T13:16:00Z</dcterms:created>
  <dcterms:modified xsi:type="dcterms:W3CDTF">2014-12-02T12:31:00Z</dcterms:modified>
</cp:coreProperties>
</file>