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1E1" w:rsidRPr="00A321E1" w:rsidRDefault="00A321E1" w:rsidP="00A321E1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21E1">
        <w:rPr>
          <w:rFonts w:ascii="Times New Roman" w:eastAsia="Times New Roman" w:hAnsi="Times New Roman"/>
          <w:sz w:val="28"/>
          <w:szCs w:val="28"/>
          <w:lang w:eastAsia="ru-RU"/>
        </w:rPr>
        <w:t xml:space="preserve">Министерство образования и науки Российской Федерации </w:t>
      </w:r>
    </w:p>
    <w:p w:rsidR="00A321E1" w:rsidRDefault="00A321E1" w:rsidP="00A321E1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21E1">
        <w:rPr>
          <w:rFonts w:ascii="Times New Roman" w:eastAsia="Times New Roman" w:hAnsi="Times New Roman"/>
          <w:sz w:val="28"/>
          <w:szCs w:val="28"/>
          <w:lang w:eastAsia="ru-RU"/>
        </w:rPr>
        <w:t>НОВОСИБИРСКИЙ ГОСУДАРСТВЕННЫЙ УНИВЕРСИТЕТ ЭКОНОМИКИ И УПРАВЛЕНИЯ «НИНХ»</w:t>
      </w:r>
    </w:p>
    <w:p w:rsidR="00231FA2" w:rsidRDefault="00231FA2" w:rsidP="00A321E1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31FA2" w:rsidRDefault="00231FA2" w:rsidP="00A321E1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31FA2" w:rsidRPr="00A321E1" w:rsidRDefault="00231FA2" w:rsidP="00A321E1">
      <w:pPr>
        <w:spacing w:after="0" w:line="36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:rsidR="00656419" w:rsidRPr="0072369D" w:rsidRDefault="0072369D" w:rsidP="00656419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72369D">
        <w:rPr>
          <w:rFonts w:ascii="Times New Roman" w:hAnsi="Times New Roman"/>
          <w:sz w:val="28"/>
          <w:szCs w:val="28"/>
        </w:rPr>
        <w:t>Кафедра</w:t>
      </w:r>
      <w:r w:rsidRPr="0072369D">
        <w:rPr>
          <w:rFonts w:ascii="Times New Roman" w:hAnsi="Times New Roman"/>
          <w:sz w:val="28"/>
          <w:szCs w:val="28"/>
          <w:u w:val="single"/>
        </w:rPr>
        <w:t xml:space="preserve"> Истории и Политологии</w:t>
      </w:r>
    </w:p>
    <w:p w:rsidR="00C4228F" w:rsidRDefault="00C4228F" w:rsidP="00C4228F">
      <w:pPr>
        <w:jc w:val="center"/>
        <w:rPr>
          <w:rFonts w:ascii="Times New Roman" w:eastAsiaTheme="minorHAnsi" w:hAnsi="Times New Roman"/>
          <w:sz w:val="28"/>
          <w:szCs w:val="28"/>
        </w:rPr>
      </w:pPr>
    </w:p>
    <w:p w:rsidR="00A321E1" w:rsidRPr="00C4228F" w:rsidRDefault="00A321E1" w:rsidP="00C4228F">
      <w:pPr>
        <w:jc w:val="center"/>
        <w:rPr>
          <w:rFonts w:ascii="Times New Roman" w:eastAsiaTheme="minorHAnsi" w:hAnsi="Times New Roman"/>
          <w:sz w:val="28"/>
          <w:szCs w:val="28"/>
        </w:rPr>
      </w:pPr>
    </w:p>
    <w:p w:rsidR="00656419" w:rsidRDefault="00656419" w:rsidP="0065641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КОНТРОЛЬНАЯ РАБОТА</w:t>
      </w:r>
    </w:p>
    <w:p w:rsidR="00C4228F" w:rsidRDefault="00C4228F" w:rsidP="00656419">
      <w:pPr>
        <w:jc w:val="center"/>
        <w:rPr>
          <w:rFonts w:ascii="Times New Roman" w:hAnsi="Times New Roman"/>
          <w:sz w:val="28"/>
          <w:szCs w:val="28"/>
        </w:rPr>
      </w:pPr>
    </w:p>
    <w:p w:rsidR="00C4228F" w:rsidRDefault="00C4228F" w:rsidP="00656419">
      <w:pPr>
        <w:jc w:val="center"/>
        <w:rPr>
          <w:rFonts w:ascii="Times New Roman" w:hAnsi="Times New Roman"/>
          <w:sz w:val="28"/>
          <w:szCs w:val="28"/>
        </w:rPr>
      </w:pPr>
    </w:p>
    <w:p w:rsidR="00C4228F" w:rsidRDefault="00C4228F" w:rsidP="00656419">
      <w:pPr>
        <w:jc w:val="center"/>
        <w:rPr>
          <w:rFonts w:ascii="Times New Roman" w:hAnsi="Times New Roman"/>
          <w:sz w:val="28"/>
          <w:szCs w:val="28"/>
        </w:rPr>
      </w:pPr>
    </w:p>
    <w:p w:rsidR="00656419" w:rsidRDefault="00656419" w:rsidP="00656419">
      <w:pPr>
        <w:spacing w:after="0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Номер группы: </w:t>
      </w:r>
      <w:r>
        <w:rPr>
          <w:rFonts w:ascii="Times New Roman" w:hAnsi="Times New Roman"/>
          <w:sz w:val="28"/>
          <w:szCs w:val="28"/>
          <w:u w:val="single"/>
        </w:rPr>
        <w:t>БУП-41</w:t>
      </w:r>
    </w:p>
    <w:p w:rsidR="00656419" w:rsidRDefault="00656419" w:rsidP="0065641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Направление (профиль): Бухгалтерский учет, анализ и аудит</w:t>
      </w:r>
    </w:p>
    <w:p w:rsidR="00656419" w:rsidRPr="00656419" w:rsidRDefault="00656419" w:rsidP="0065641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Ф.И.О. студента: </w:t>
      </w:r>
      <w:proofErr w:type="spellStart"/>
      <w:r w:rsidR="004B5195">
        <w:rPr>
          <w:rFonts w:ascii="Times New Roman" w:hAnsi="Times New Roman"/>
          <w:sz w:val="28"/>
          <w:szCs w:val="28"/>
        </w:rPr>
        <w:t>Минасян</w:t>
      </w:r>
      <w:proofErr w:type="spellEnd"/>
      <w:r w:rsidR="004B51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B5195">
        <w:rPr>
          <w:rFonts w:ascii="Times New Roman" w:hAnsi="Times New Roman"/>
          <w:sz w:val="28"/>
          <w:szCs w:val="28"/>
        </w:rPr>
        <w:t>Кнарик</w:t>
      </w:r>
      <w:proofErr w:type="spellEnd"/>
      <w:r w:rsidR="004B519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B5195">
        <w:rPr>
          <w:rFonts w:ascii="Times New Roman" w:hAnsi="Times New Roman"/>
          <w:sz w:val="28"/>
          <w:szCs w:val="28"/>
        </w:rPr>
        <w:t>Арташесовна</w:t>
      </w:r>
      <w:proofErr w:type="spellEnd"/>
      <w:r w:rsidR="004B5195">
        <w:rPr>
          <w:rFonts w:ascii="Times New Roman" w:hAnsi="Times New Roman"/>
          <w:sz w:val="28"/>
          <w:szCs w:val="28"/>
        </w:rPr>
        <w:t xml:space="preserve"> </w:t>
      </w:r>
    </w:p>
    <w:p w:rsidR="00656419" w:rsidRDefault="00656419" w:rsidP="00656419">
      <w:pPr>
        <w:spacing w:after="0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Номер зачетной книжки </w:t>
      </w:r>
      <w:r w:rsidR="004B5195">
        <w:rPr>
          <w:rFonts w:ascii="Times New Roman" w:hAnsi="Times New Roman"/>
          <w:sz w:val="28"/>
          <w:szCs w:val="28"/>
          <w:u w:val="single"/>
        </w:rPr>
        <w:t>14255</w:t>
      </w:r>
      <w:r>
        <w:rPr>
          <w:rFonts w:ascii="Times New Roman" w:hAnsi="Times New Roman"/>
          <w:sz w:val="28"/>
          <w:szCs w:val="28"/>
          <w:u w:val="single"/>
        </w:rPr>
        <w:t>6</w:t>
      </w:r>
    </w:p>
    <w:p w:rsidR="00656419" w:rsidRDefault="00656419" w:rsidP="0065641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Кафедра Истории и Политологии</w:t>
      </w:r>
    </w:p>
    <w:p w:rsidR="00656419" w:rsidRDefault="00656419" w:rsidP="0065641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Учебная дисциплина: История</w:t>
      </w:r>
    </w:p>
    <w:p w:rsidR="00656419" w:rsidRPr="00656419" w:rsidRDefault="00A06BE3" w:rsidP="0065641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 варианта работы: 6</w:t>
      </w:r>
    </w:p>
    <w:p w:rsidR="00656419" w:rsidRDefault="00656419" w:rsidP="0065641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регистр</w:t>
      </w:r>
      <w:r w:rsidR="00A06BE3">
        <w:rPr>
          <w:rFonts w:ascii="Times New Roman" w:hAnsi="Times New Roman"/>
          <w:sz w:val="28"/>
          <w:szCs w:val="28"/>
        </w:rPr>
        <w:t>ации на кафедре</w:t>
      </w:r>
      <w:r>
        <w:rPr>
          <w:rFonts w:ascii="Times New Roman" w:hAnsi="Times New Roman"/>
          <w:sz w:val="28"/>
          <w:szCs w:val="28"/>
        </w:rPr>
        <w:t xml:space="preserve"> </w:t>
      </w:r>
      <w:r w:rsidR="00A06BE3">
        <w:rPr>
          <w:rFonts w:ascii="Times New Roman" w:hAnsi="Times New Roman"/>
          <w:sz w:val="28"/>
          <w:szCs w:val="28"/>
        </w:rPr>
        <w:t>«</w:t>
      </w:r>
      <w:r w:rsidR="00822FD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</w:t>
      </w:r>
      <w:r w:rsidR="00822FD6">
        <w:rPr>
          <w:rFonts w:ascii="Times New Roman" w:hAnsi="Times New Roman"/>
          <w:sz w:val="28"/>
          <w:szCs w:val="28"/>
        </w:rPr>
        <w:t xml:space="preserve">  </w:t>
      </w:r>
      <w:r w:rsidR="00A06BE3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__________</w:t>
      </w:r>
      <w:r w:rsidR="00A06BE3">
        <w:rPr>
          <w:rFonts w:ascii="Times New Roman" w:hAnsi="Times New Roman"/>
          <w:sz w:val="28"/>
          <w:szCs w:val="28"/>
        </w:rPr>
        <w:t>2014 г</w:t>
      </w:r>
    </w:p>
    <w:p w:rsidR="00656419" w:rsidRDefault="00656419" w:rsidP="00656419">
      <w:pPr>
        <w:spacing w:after="0"/>
        <w:rPr>
          <w:rFonts w:ascii="Times New Roman" w:hAnsi="Times New Roman"/>
          <w:sz w:val="28"/>
          <w:szCs w:val="28"/>
        </w:rPr>
      </w:pPr>
    </w:p>
    <w:p w:rsidR="00656419" w:rsidRDefault="00656419" w:rsidP="0065641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Проверил:________________________________</w:t>
      </w:r>
    </w:p>
    <w:p w:rsidR="00656419" w:rsidRDefault="00656419" w:rsidP="0065641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(Ф.И.О.)</w:t>
      </w:r>
    </w:p>
    <w:p w:rsidR="00656419" w:rsidRDefault="00656419" w:rsidP="00656419">
      <w:pPr>
        <w:jc w:val="center"/>
        <w:rPr>
          <w:rFonts w:ascii="Times New Roman" w:hAnsi="Times New Roman"/>
          <w:sz w:val="28"/>
          <w:szCs w:val="28"/>
        </w:rPr>
      </w:pPr>
    </w:p>
    <w:p w:rsidR="00656419" w:rsidRDefault="00656419" w:rsidP="00656419">
      <w:pPr>
        <w:jc w:val="center"/>
        <w:rPr>
          <w:rFonts w:ascii="Times New Roman" w:hAnsi="Times New Roman"/>
          <w:sz w:val="28"/>
          <w:szCs w:val="28"/>
        </w:rPr>
      </w:pPr>
    </w:p>
    <w:p w:rsidR="00656419" w:rsidRDefault="00656419" w:rsidP="00656419">
      <w:pPr>
        <w:jc w:val="center"/>
        <w:rPr>
          <w:rFonts w:ascii="Times New Roman" w:hAnsi="Times New Roman"/>
          <w:sz w:val="28"/>
          <w:szCs w:val="28"/>
        </w:rPr>
      </w:pPr>
    </w:p>
    <w:p w:rsidR="00231FA2" w:rsidRDefault="00231FA2" w:rsidP="00656419">
      <w:pPr>
        <w:jc w:val="center"/>
        <w:rPr>
          <w:rFonts w:ascii="Times New Roman" w:hAnsi="Times New Roman"/>
          <w:sz w:val="28"/>
          <w:szCs w:val="28"/>
        </w:rPr>
      </w:pPr>
    </w:p>
    <w:p w:rsidR="00C4228F" w:rsidRDefault="00C4228F" w:rsidP="00656419">
      <w:pPr>
        <w:jc w:val="center"/>
        <w:rPr>
          <w:rFonts w:ascii="Times New Roman" w:hAnsi="Times New Roman"/>
          <w:sz w:val="28"/>
          <w:szCs w:val="28"/>
        </w:rPr>
      </w:pPr>
    </w:p>
    <w:p w:rsidR="00656419" w:rsidRDefault="00656419" w:rsidP="0065641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 20</w:t>
      </w:r>
      <w:r w:rsidRPr="00822FD6">
        <w:rPr>
          <w:rFonts w:ascii="Times New Roman" w:hAnsi="Times New Roman"/>
          <w:sz w:val="28"/>
          <w:szCs w:val="28"/>
        </w:rPr>
        <w:t>14</w:t>
      </w:r>
    </w:p>
    <w:p w:rsidR="00F541C8" w:rsidRPr="00F541C8" w:rsidRDefault="00F541C8" w:rsidP="00F541C8">
      <w:pPr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color w:val="000000"/>
          <w:spacing w:val="5"/>
          <w:sz w:val="28"/>
          <w:szCs w:val="28"/>
          <w:lang w:eastAsia="ru-RU"/>
        </w:rPr>
      </w:pPr>
      <w:r w:rsidRPr="00F541C8">
        <w:rPr>
          <w:rFonts w:ascii="Times New Roman" w:eastAsia="Times New Roman" w:hAnsi="Times New Roman"/>
          <w:b/>
          <w:color w:val="000000"/>
          <w:spacing w:val="5"/>
          <w:sz w:val="28"/>
          <w:szCs w:val="28"/>
          <w:lang w:eastAsia="ru-RU"/>
        </w:rPr>
        <w:lastRenderedPageBreak/>
        <w:t>СОДЕРЖАНИЕ</w:t>
      </w:r>
    </w:p>
    <w:p w:rsidR="00F541C8" w:rsidRPr="00F541C8" w:rsidRDefault="00F541C8" w:rsidP="00F541C8">
      <w:pPr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color w:val="000000"/>
          <w:spacing w:val="5"/>
          <w:sz w:val="28"/>
          <w:szCs w:val="28"/>
          <w:lang w:eastAsia="ru-RU"/>
        </w:rPr>
      </w:pPr>
    </w:p>
    <w:p w:rsidR="009F670C" w:rsidRDefault="009F670C" w:rsidP="00D57DDD">
      <w:pPr>
        <w:spacing w:after="0" w:line="360" w:lineRule="auto"/>
        <w:jc w:val="both"/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Введение                                                                                                           3</w:t>
      </w:r>
    </w:p>
    <w:p w:rsidR="00F541C8" w:rsidRDefault="004B5195" w:rsidP="00D57DDD">
      <w:pPr>
        <w:spacing w:after="0" w:line="360" w:lineRule="auto"/>
        <w:jc w:val="both"/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1 </w:t>
      </w:r>
      <w:r w:rsidR="00F541C8" w:rsidRPr="00F541C8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Теоретическое задание                                           </w:t>
      </w:r>
      <w:r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                                      </w:t>
      </w:r>
      <w:r w:rsidR="00231FA2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4</w:t>
      </w:r>
    </w:p>
    <w:p w:rsidR="004B5195" w:rsidRDefault="004B5195" w:rsidP="00D57DDD">
      <w:pPr>
        <w:spacing w:after="0" w:line="360" w:lineRule="auto"/>
        <w:jc w:val="both"/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1.1 </w:t>
      </w:r>
      <w:r w:rsidRPr="004B5195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Каковы были экономические, политические</w:t>
      </w:r>
      <w:proofErr w:type="gramStart"/>
      <w:r w:rsidRPr="004B5195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 ,</w:t>
      </w:r>
      <w:proofErr w:type="gramEnd"/>
      <w:r w:rsidRPr="004B5195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 социальные и духовные предпосылки войны, какие цели преследовали воюющие группировк</w:t>
      </w:r>
      <w:r w:rsidR="00231FA2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Антанта и Тройственный союз                                                                      </w:t>
      </w:r>
      <w:r w:rsidR="00231FA2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 4</w:t>
      </w:r>
    </w:p>
    <w:p w:rsidR="004B5195" w:rsidRDefault="004B5195" w:rsidP="00D57DDD">
      <w:pPr>
        <w:tabs>
          <w:tab w:val="left" w:pos="2042"/>
        </w:tabs>
        <w:spacing w:after="0" w:line="360" w:lineRule="auto"/>
        <w:jc w:val="both"/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1.2</w:t>
      </w:r>
      <w:proofErr w:type="gramStart"/>
      <w:r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 </w:t>
      </w:r>
      <w:r w:rsidRPr="004B5195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К</w:t>
      </w:r>
      <w:proofErr w:type="gramEnd"/>
      <w:r w:rsidRPr="004B5195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аковы были цели России в этой войне?</w:t>
      </w:r>
      <w:r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                                             </w:t>
      </w:r>
      <w:r w:rsidR="00D57DDD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  </w:t>
      </w:r>
      <w:r w:rsidR="00231FA2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 5</w:t>
      </w:r>
    </w:p>
    <w:p w:rsidR="004B5195" w:rsidRDefault="004B5195" w:rsidP="00D57DDD">
      <w:pPr>
        <w:tabs>
          <w:tab w:val="left" w:pos="2042"/>
        </w:tabs>
        <w:spacing w:after="0" w:line="360" w:lineRule="auto"/>
        <w:jc w:val="both"/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1.3</w:t>
      </w:r>
      <w:proofErr w:type="gramEnd"/>
      <w:r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 </w:t>
      </w:r>
      <w:r w:rsidRPr="004B5195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Что было сделано Россией по подготовке к войне?</w:t>
      </w:r>
      <w:r w:rsidR="00231FA2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                                 6</w:t>
      </w:r>
    </w:p>
    <w:p w:rsidR="004B5195" w:rsidRDefault="0060798A" w:rsidP="00D57DDD">
      <w:pPr>
        <w:tabs>
          <w:tab w:val="left" w:pos="2042"/>
        </w:tabs>
        <w:spacing w:after="0" w:line="360" w:lineRule="auto"/>
        <w:jc w:val="both"/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1.4</w:t>
      </w:r>
      <w:proofErr w:type="gramStart"/>
      <w:r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 </w:t>
      </w:r>
      <w:r w:rsidR="004B5195" w:rsidRPr="004B5195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К</w:t>
      </w:r>
      <w:proofErr w:type="gramEnd"/>
      <w:r w:rsidR="004B5195" w:rsidRPr="004B5195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ак война повлияла н</w:t>
      </w:r>
      <w:r w:rsidR="00D57DDD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а внутреннее положение в стране  </w:t>
      </w:r>
      <w:r w:rsidR="00231FA2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                       </w:t>
      </w:r>
      <w:r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6</w:t>
      </w:r>
    </w:p>
    <w:p w:rsidR="004B5195" w:rsidRDefault="004B5195" w:rsidP="00D57DDD">
      <w:pPr>
        <w:tabs>
          <w:tab w:val="left" w:pos="2042"/>
        </w:tabs>
        <w:spacing w:after="0" w:line="360" w:lineRule="auto"/>
        <w:jc w:val="both"/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1.5</w:t>
      </w:r>
      <w:proofErr w:type="gramStart"/>
      <w:r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 </w:t>
      </w:r>
      <w:r w:rsidRPr="004B5195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К</w:t>
      </w:r>
      <w:proofErr w:type="gramEnd"/>
      <w:r w:rsidRPr="004B5195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аков был итог войны для России?</w:t>
      </w:r>
      <w:r w:rsidR="00231FA2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                                                          </w:t>
      </w:r>
      <w:r w:rsidR="0060798A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7</w:t>
      </w:r>
    </w:p>
    <w:p w:rsidR="009F670C" w:rsidRPr="00F541C8" w:rsidRDefault="009F670C" w:rsidP="00D57DDD">
      <w:pPr>
        <w:tabs>
          <w:tab w:val="left" w:pos="2042"/>
        </w:tabs>
        <w:spacing w:after="0" w:line="360" w:lineRule="auto"/>
        <w:jc w:val="both"/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Заключение                                                                                              </w:t>
      </w:r>
      <w:r w:rsidR="00231FA2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        </w:t>
      </w:r>
      <w:r w:rsidR="0060798A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9</w:t>
      </w:r>
    </w:p>
    <w:p w:rsidR="00F541C8" w:rsidRPr="00F541C8" w:rsidRDefault="00F541C8" w:rsidP="00D57DDD">
      <w:pPr>
        <w:spacing w:after="0" w:line="360" w:lineRule="auto"/>
        <w:jc w:val="both"/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</w:pPr>
      <w:r w:rsidRPr="00F541C8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Тестовое задание                                                     </w:t>
      </w:r>
      <w:r w:rsidR="00231FA2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                                       1</w:t>
      </w:r>
      <w:r w:rsidR="0060798A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0</w:t>
      </w:r>
    </w:p>
    <w:p w:rsidR="00F541C8" w:rsidRPr="00F541C8" w:rsidRDefault="00F541C8" w:rsidP="00D57DDD">
      <w:pPr>
        <w:spacing w:after="0" w:line="360" w:lineRule="auto"/>
        <w:jc w:val="both"/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</w:pPr>
      <w:r w:rsidRPr="00F541C8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Список использованных источников                                            </w:t>
      </w:r>
      <w:r w:rsidR="004B5195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  </w:t>
      </w:r>
      <w:r w:rsidR="00231FA2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              1</w:t>
      </w:r>
      <w:r w:rsidR="0060798A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2</w:t>
      </w:r>
    </w:p>
    <w:p w:rsidR="00F541C8" w:rsidRPr="00F541C8" w:rsidRDefault="00F541C8" w:rsidP="004B5195">
      <w:pPr>
        <w:spacing w:after="0" w:line="360" w:lineRule="auto"/>
        <w:jc w:val="both"/>
        <w:rPr>
          <w:rFonts w:ascii="Times New Roman" w:eastAsia="Times New Roman" w:hAnsi="Times New Roman"/>
          <w:b/>
          <w:color w:val="000000"/>
          <w:spacing w:val="5"/>
          <w:sz w:val="28"/>
          <w:szCs w:val="28"/>
          <w:lang w:eastAsia="ru-RU"/>
        </w:rPr>
      </w:pPr>
    </w:p>
    <w:p w:rsidR="00F541C8" w:rsidRPr="00F541C8" w:rsidRDefault="00F541C8" w:rsidP="00F541C8">
      <w:pPr>
        <w:spacing w:after="0" w:line="360" w:lineRule="auto"/>
        <w:ind w:firstLine="567"/>
        <w:jc w:val="both"/>
        <w:rPr>
          <w:rFonts w:ascii="Times New Roman" w:eastAsia="Times New Roman" w:hAnsi="Times New Roman"/>
          <w:b/>
          <w:color w:val="000000"/>
          <w:spacing w:val="5"/>
          <w:sz w:val="28"/>
          <w:szCs w:val="28"/>
          <w:lang w:eastAsia="ru-RU"/>
        </w:rPr>
      </w:pPr>
    </w:p>
    <w:p w:rsidR="00F541C8" w:rsidRPr="00F541C8" w:rsidRDefault="00F541C8" w:rsidP="00F541C8">
      <w:pPr>
        <w:spacing w:after="0" w:line="360" w:lineRule="auto"/>
        <w:ind w:firstLine="567"/>
        <w:jc w:val="both"/>
        <w:rPr>
          <w:rFonts w:ascii="Times New Roman" w:eastAsia="Times New Roman" w:hAnsi="Times New Roman"/>
          <w:b/>
          <w:color w:val="000000"/>
          <w:spacing w:val="5"/>
          <w:sz w:val="28"/>
          <w:szCs w:val="28"/>
          <w:lang w:eastAsia="ru-RU"/>
        </w:rPr>
      </w:pPr>
    </w:p>
    <w:p w:rsidR="00F541C8" w:rsidRPr="00F541C8" w:rsidRDefault="00F541C8" w:rsidP="00F541C8">
      <w:pPr>
        <w:spacing w:after="0" w:line="360" w:lineRule="auto"/>
        <w:ind w:firstLine="567"/>
        <w:jc w:val="both"/>
        <w:rPr>
          <w:rFonts w:ascii="Times New Roman" w:eastAsia="Times New Roman" w:hAnsi="Times New Roman"/>
          <w:b/>
          <w:color w:val="000000"/>
          <w:spacing w:val="5"/>
          <w:sz w:val="28"/>
          <w:szCs w:val="28"/>
          <w:lang w:eastAsia="ru-RU"/>
        </w:rPr>
      </w:pPr>
    </w:p>
    <w:p w:rsidR="00F541C8" w:rsidRPr="00F541C8" w:rsidRDefault="00F541C8" w:rsidP="00F541C8">
      <w:pPr>
        <w:spacing w:after="0" w:line="360" w:lineRule="auto"/>
        <w:ind w:firstLine="567"/>
        <w:jc w:val="both"/>
        <w:rPr>
          <w:rFonts w:ascii="Times New Roman" w:eastAsia="Times New Roman" w:hAnsi="Times New Roman"/>
          <w:b/>
          <w:color w:val="000000"/>
          <w:spacing w:val="5"/>
          <w:sz w:val="28"/>
          <w:szCs w:val="28"/>
          <w:lang w:eastAsia="ru-RU"/>
        </w:rPr>
      </w:pPr>
    </w:p>
    <w:p w:rsidR="00F541C8" w:rsidRPr="00F541C8" w:rsidRDefault="00F541C8" w:rsidP="00F541C8">
      <w:pPr>
        <w:spacing w:after="0" w:line="360" w:lineRule="auto"/>
        <w:ind w:firstLine="567"/>
        <w:jc w:val="both"/>
        <w:rPr>
          <w:rFonts w:ascii="Times New Roman" w:eastAsia="Times New Roman" w:hAnsi="Times New Roman"/>
          <w:b/>
          <w:color w:val="000000"/>
          <w:spacing w:val="5"/>
          <w:sz w:val="28"/>
          <w:szCs w:val="28"/>
          <w:lang w:eastAsia="ru-RU"/>
        </w:rPr>
      </w:pPr>
    </w:p>
    <w:p w:rsidR="00F541C8" w:rsidRPr="00F541C8" w:rsidRDefault="00F541C8" w:rsidP="00F541C8">
      <w:pPr>
        <w:spacing w:after="0" w:line="360" w:lineRule="auto"/>
        <w:ind w:firstLine="567"/>
        <w:jc w:val="both"/>
        <w:rPr>
          <w:rFonts w:ascii="Times New Roman" w:eastAsia="Times New Roman" w:hAnsi="Times New Roman"/>
          <w:b/>
          <w:color w:val="000000"/>
          <w:spacing w:val="5"/>
          <w:sz w:val="28"/>
          <w:szCs w:val="28"/>
          <w:lang w:eastAsia="ru-RU"/>
        </w:rPr>
      </w:pPr>
    </w:p>
    <w:p w:rsidR="00F541C8" w:rsidRPr="00F541C8" w:rsidRDefault="00F541C8" w:rsidP="00F541C8">
      <w:pPr>
        <w:spacing w:after="0" w:line="360" w:lineRule="auto"/>
        <w:ind w:firstLine="567"/>
        <w:jc w:val="both"/>
        <w:rPr>
          <w:rFonts w:ascii="Times New Roman" w:eastAsia="Times New Roman" w:hAnsi="Times New Roman"/>
          <w:b/>
          <w:color w:val="000000"/>
          <w:spacing w:val="5"/>
          <w:sz w:val="28"/>
          <w:szCs w:val="28"/>
          <w:lang w:eastAsia="ru-RU"/>
        </w:rPr>
      </w:pPr>
    </w:p>
    <w:p w:rsidR="00F541C8" w:rsidRPr="00F541C8" w:rsidRDefault="00F541C8" w:rsidP="00F541C8">
      <w:pPr>
        <w:spacing w:after="0" w:line="360" w:lineRule="auto"/>
        <w:ind w:firstLine="567"/>
        <w:jc w:val="both"/>
        <w:rPr>
          <w:rFonts w:ascii="Times New Roman" w:eastAsia="Times New Roman" w:hAnsi="Times New Roman"/>
          <w:b/>
          <w:color w:val="000000"/>
          <w:spacing w:val="5"/>
          <w:sz w:val="28"/>
          <w:szCs w:val="28"/>
          <w:lang w:eastAsia="ru-RU"/>
        </w:rPr>
      </w:pPr>
    </w:p>
    <w:p w:rsidR="00F541C8" w:rsidRPr="00F541C8" w:rsidRDefault="00F541C8" w:rsidP="00F541C8">
      <w:pPr>
        <w:spacing w:after="0" w:line="360" w:lineRule="auto"/>
        <w:ind w:firstLine="567"/>
        <w:jc w:val="both"/>
        <w:rPr>
          <w:rFonts w:ascii="Times New Roman" w:eastAsia="Times New Roman" w:hAnsi="Times New Roman"/>
          <w:b/>
          <w:color w:val="000000"/>
          <w:spacing w:val="5"/>
          <w:sz w:val="28"/>
          <w:szCs w:val="28"/>
          <w:lang w:eastAsia="ru-RU"/>
        </w:rPr>
      </w:pPr>
    </w:p>
    <w:p w:rsidR="00F541C8" w:rsidRPr="00F541C8" w:rsidRDefault="00F541C8" w:rsidP="00F541C8">
      <w:pPr>
        <w:spacing w:after="0" w:line="360" w:lineRule="auto"/>
        <w:ind w:firstLine="567"/>
        <w:jc w:val="both"/>
        <w:rPr>
          <w:rFonts w:ascii="Times New Roman" w:eastAsia="Times New Roman" w:hAnsi="Times New Roman"/>
          <w:b/>
          <w:color w:val="000000"/>
          <w:spacing w:val="5"/>
          <w:sz w:val="28"/>
          <w:szCs w:val="28"/>
          <w:lang w:eastAsia="ru-RU"/>
        </w:rPr>
      </w:pPr>
    </w:p>
    <w:p w:rsidR="00F541C8" w:rsidRPr="00F541C8" w:rsidRDefault="00F541C8" w:rsidP="00F541C8">
      <w:pPr>
        <w:spacing w:after="0" w:line="360" w:lineRule="auto"/>
        <w:ind w:firstLine="567"/>
        <w:jc w:val="both"/>
        <w:rPr>
          <w:rFonts w:ascii="Times New Roman" w:eastAsia="Times New Roman" w:hAnsi="Times New Roman"/>
          <w:b/>
          <w:color w:val="000000"/>
          <w:spacing w:val="5"/>
          <w:sz w:val="28"/>
          <w:szCs w:val="28"/>
          <w:lang w:eastAsia="ru-RU"/>
        </w:rPr>
      </w:pPr>
    </w:p>
    <w:p w:rsidR="00F541C8" w:rsidRPr="00F541C8" w:rsidRDefault="00F541C8" w:rsidP="00F541C8">
      <w:pPr>
        <w:spacing w:after="0" w:line="360" w:lineRule="auto"/>
        <w:ind w:firstLine="567"/>
        <w:jc w:val="both"/>
        <w:rPr>
          <w:rFonts w:ascii="Times New Roman" w:eastAsia="Times New Roman" w:hAnsi="Times New Roman"/>
          <w:b/>
          <w:color w:val="000000"/>
          <w:spacing w:val="5"/>
          <w:sz w:val="28"/>
          <w:szCs w:val="28"/>
          <w:lang w:eastAsia="ru-RU"/>
        </w:rPr>
      </w:pPr>
    </w:p>
    <w:p w:rsidR="00F541C8" w:rsidRPr="00F541C8" w:rsidRDefault="00F541C8" w:rsidP="00F541C8">
      <w:pPr>
        <w:spacing w:after="0" w:line="360" w:lineRule="auto"/>
        <w:ind w:firstLine="567"/>
        <w:jc w:val="both"/>
        <w:rPr>
          <w:rFonts w:ascii="Times New Roman" w:eastAsia="Times New Roman" w:hAnsi="Times New Roman"/>
          <w:b/>
          <w:color w:val="000000"/>
          <w:spacing w:val="5"/>
          <w:sz w:val="28"/>
          <w:szCs w:val="28"/>
          <w:lang w:eastAsia="ru-RU"/>
        </w:rPr>
      </w:pPr>
    </w:p>
    <w:p w:rsidR="00F541C8" w:rsidRPr="00F541C8" w:rsidRDefault="00F541C8" w:rsidP="00F541C8">
      <w:pPr>
        <w:spacing w:after="0" w:line="360" w:lineRule="auto"/>
        <w:ind w:firstLine="567"/>
        <w:jc w:val="both"/>
        <w:rPr>
          <w:rFonts w:ascii="Times New Roman" w:eastAsia="Times New Roman" w:hAnsi="Times New Roman"/>
          <w:b/>
          <w:color w:val="000000"/>
          <w:spacing w:val="5"/>
          <w:sz w:val="28"/>
          <w:szCs w:val="28"/>
          <w:lang w:eastAsia="ru-RU"/>
        </w:rPr>
      </w:pPr>
    </w:p>
    <w:p w:rsidR="00F541C8" w:rsidRPr="00F541C8" w:rsidRDefault="00F541C8" w:rsidP="00F541C8">
      <w:pPr>
        <w:spacing w:after="0" w:line="360" w:lineRule="auto"/>
        <w:ind w:firstLine="567"/>
        <w:jc w:val="both"/>
        <w:rPr>
          <w:rFonts w:ascii="Times New Roman" w:eastAsia="Times New Roman" w:hAnsi="Times New Roman"/>
          <w:b/>
          <w:color w:val="000000"/>
          <w:spacing w:val="5"/>
          <w:sz w:val="28"/>
          <w:szCs w:val="28"/>
          <w:lang w:eastAsia="ru-RU"/>
        </w:rPr>
      </w:pPr>
    </w:p>
    <w:p w:rsidR="009F670C" w:rsidRDefault="009F670C" w:rsidP="009F670C">
      <w:pPr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ВВЕДЕНИЕ</w:t>
      </w:r>
    </w:p>
    <w:p w:rsidR="00D723C6" w:rsidRDefault="00D723C6" w:rsidP="009F670C">
      <w:pPr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723C6" w:rsidRPr="00D723C6" w:rsidRDefault="00D723C6" w:rsidP="00D723C6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723C6">
        <w:rPr>
          <w:rFonts w:ascii="Times New Roman" w:hAnsi="Times New Roman"/>
          <w:bCs/>
          <w:sz w:val="28"/>
          <w:szCs w:val="28"/>
        </w:rPr>
        <w:t>Тройственный союз — военно-политический блок Германии, Австро-Венгрии и Италии, сложившийся в 1879—1882 годы, который положил начало разделу Европы на враждебные лагери, сыграл важную роль в подготовке и развязывании Первой мировой войны 1914—1918.</w:t>
      </w:r>
    </w:p>
    <w:p w:rsidR="00D723C6" w:rsidRPr="00D723C6" w:rsidRDefault="00D723C6" w:rsidP="00D723C6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723C6">
        <w:rPr>
          <w:rFonts w:ascii="Times New Roman" w:hAnsi="Times New Roman"/>
          <w:bCs/>
          <w:sz w:val="28"/>
          <w:szCs w:val="28"/>
        </w:rPr>
        <w:t>Страны блока объединяло стремление к переделу мира в свою пользу.</w:t>
      </w:r>
    </w:p>
    <w:p w:rsidR="00D723C6" w:rsidRPr="00D723C6" w:rsidRDefault="00D723C6" w:rsidP="00D723C6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723C6">
        <w:rPr>
          <w:rFonts w:ascii="Times New Roman" w:hAnsi="Times New Roman"/>
          <w:bCs/>
          <w:sz w:val="28"/>
          <w:szCs w:val="28"/>
        </w:rPr>
        <w:t>Главным организатором Тройственного союза являлась Германия, заключившая в 1879 году военный союз с Австро-Венгрией (см. Австро-германский договор)</w:t>
      </w:r>
      <w:proofErr w:type="gramStart"/>
      <w:r w:rsidRPr="00D723C6">
        <w:rPr>
          <w:rFonts w:ascii="Times New Roman" w:hAnsi="Times New Roman"/>
          <w:bCs/>
          <w:sz w:val="28"/>
          <w:szCs w:val="28"/>
        </w:rPr>
        <w:t xml:space="preserve"> .</w:t>
      </w:r>
      <w:proofErr w:type="gramEnd"/>
      <w:r w:rsidRPr="00D723C6">
        <w:rPr>
          <w:rFonts w:ascii="Times New Roman" w:hAnsi="Times New Roman"/>
          <w:bCs/>
          <w:sz w:val="28"/>
          <w:szCs w:val="28"/>
        </w:rPr>
        <w:t xml:space="preserve"> После этого, в 1882 году, к ним присоединилась Италия. Было создано ядро агрессивной военной группировки в Европе, направленной против России и Франции.</w:t>
      </w:r>
    </w:p>
    <w:p w:rsidR="00D723C6" w:rsidRDefault="00D723C6" w:rsidP="009F670C">
      <w:pPr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723C6" w:rsidRDefault="00D723C6" w:rsidP="009F670C">
      <w:pPr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723C6" w:rsidRDefault="00D723C6" w:rsidP="009F670C">
      <w:pPr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723C6" w:rsidRDefault="00D723C6" w:rsidP="009F670C">
      <w:pPr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723C6" w:rsidRDefault="00D723C6" w:rsidP="009F670C">
      <w:pPr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723C6" w:rsidRDefault="00D723C6" w:rsidP="009F670C">
      <w:pPr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723C6" w:rsidRDefault="00D723C6" w:rsidP="009F670C">
      <w:pPr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723C6" w:rsidRDefault="00D723C6" w:rsidP="009F670C">
      <w:pPr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723C6" w:rsidRDefault="00D723C6" w:rsidP="009F670C">
      <w:pPr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723C6" w:rsidRDefault="00D723C6" w:rsidP="009F670C">
      <w:pPr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723C6" w:rsidRDefault="00D723C6" w:rsidP="009F670C">
      <w:pPr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723C6" w:rsidRDefault="00D723C6" w:rsidP="009F670C">
      <w:pPr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723C6" w:rsidRDefault="00D723C6" w:rsidP="009F670C">
      <w:pPr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723C6" w:rsidRDefault="00D723C6" w:rsidP="009F670C">
      <w:pPr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723C6" w:rsidRDefault="00D723C6" w:rsidP="009F670C">
      <w:pPr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723C6" w:rsidRDefault="00D723C6" w:rsidP="009F670C">
      <w:pPr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723C6" w:rsidRDefault="00D723C6" w:rsidP="009F670C">
      <w:pPr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723C6" w:rsidRDefault="00D723C6" w:rsidP="009F670C">
      <w:pPr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9060A" w:rsidRDefault="00D723C6" w:rsidP="00187B1F">
      <w:pPr>
        <w:spacing w:after="0" w:line="36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1 </w:t>
      </w:r>
      <w:r w:rsidR="00A9060A">
        <w:rPr>
          <w:rFonts w:ascii="Times New Roman" w:hAnsi="Times New Roman"/>
          <w:b/>
          <w:bCs/>
          <w:sz w:val="28"/>
          <w:szCs w:val="28"/>
        </w:rPr>
        <w:t>Теоретическое задание</w:t>
      </w:r>
    </w:p>
    <w:p w:rsidR="00A9060A" w:rsidRDefault="00D723C6" w:rsidP="00187B1F">
      <w:pPr>
        <w:spacing w:after="0" w:line="36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1 </w:t>
      </w:r>
      <w:r w:rsidR="00B93C4F" w:rsidRPr="00B93C4F">
        <w:rPr>
          <w:rFonts w:ascii="Times New Roman" w:hAnsi="Times New Roman"/>
          <w:b/>
          <w:bCs/>
          <w:sz w:val="28"/>
          <w:szCs w:val="28"/>
        </w:rPr>
        <w:t>Каковы были экономические, политические</w:t>
      </w:r>
      <w:proofErr w:type="gramStart"/>
      <w:r w:rsidR="00B93C4F" w:rsidRPr="00B93C4F">
        <w:rPr>
          <w:rFonts w:ascii="Times New Roman" w:hAnsi="Times New Roman"/>
          <w:b/>
          <w:bCs/>
          <w:sz w:val="28"/>
          <w:szCs w:val="28"/>
        </w:rPr>
        <w:t xml:space="preserve"> ,</w:t>
      </w:r>
      <w:proofErr w:type="gramEnd"/>
      <w:r w:rsidR="00B93C4F" w:rsidRPr="00B93C4F">
        <w:rPr>
          <w:rFonts w:ascii="Times New Roman" w:hAnsi="Times New Roman"/>
          <w:b/>
          <w:bCs/>
          <w:sz w:val="28"/>
          <w:szCs w:val="28"/>
        </w:rPr>
        <w:t xml:space="preserve"> социальные и духовные предпосылки войны, какие цели преследовали воюющие группировки – Антанта и Тройственный союз.</w:t>
      </w:r>
    </w:p>
    <w:p w:rsidR="00B93C4F" w:rsidRDefault="00B93C4F" w:rsidP="00187B1F">
      <w:pPr>
        <w:spacing w:after="0" w:line="36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9F670C" w:rsidRPr="009F670C" w:rsidRDefault="009F670C" w:rsidP="009F670C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F670C">
        <w:rPr>
          <w:rFonts w:ascii="Times New Roman" w:hAnsi="Times New Roman"/>
          <w:sz w:val="28"/>
          <w:szCs w:val="28"/>
        </w:rPr>
        <w:t>Тройственный союз — военно-политический блок Германии, Австро-Венгрии и Италии, сложившийся в 1879—1882 годы, который положил начало разделу Европы на враждебные лагери, сыграл важную роль в подготовке и развязывании Первой мировой войны 1914—1918.</w:t>
      </w:r>
    </w:p>
    <w:p w:rsidR="009F670C" w:rsidRPr="009F670C" w:rsidRDefault="009F670C" w:rsidP="009F670C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F670C">
        <w:rPr>
          <w:rFonts w:ascii="Times New Roman" w:hAnsi="Times New Roman"/>
          <w:sz w:val="28"/>
          <w:szCs w:val="28"/>
        </w:rPr>
        <w:t>Страны блока объединяло стремление к переделу мира в свою пользу.</w:t>
      </w:r>
    </w:p>
    <w:p w:rsidR="009F670C" w:rsidRPr="009F670C" w:rsidRDefault="009F670C" w:rsidP="009F670C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F670C">
        <w:rPr>
          <w:rFonts w:ascii="Times New Roman" w:hAnsi="Times New Roman"/>
          <w:sz w:val="28"/>
          <w:szCs w:val="28"/>
        </w:rPr>
        <w:t>Главным организатором Тройственного союза являлась Германия, заключившая в 1879 году военный союз с Австро-Венгрией (см. Австро-германский договор)</w:t>
      </w:r>
      <w:proofErr w:type="gramStart"/>
      <w:r w:rsidRPr="009F670C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Pr="009F670C">
        <w:rPr>
          <w:rFonts w:ascii="Times New Roman" w:hAnsi="Times New Roman"/>
          <w:sz w:val="28"/>
          <w:szCs w:val="28"/>
        </w:rPr>
        <w:t xml:space="preserve"> После этого, в 1882 году, к ним присоединилась Италия. Было создано ядро агрессивной военной группировки в Европе, направленной против России и Франции.</w:t>
      </w:r>
    </w:p>
    <w:p w:rsidR="009F670C" w:rsidRPr="009F670C" w:rsidRDefault="009F670C" w:rsidP="009F670C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F670C">
        <w:rPr>
          <w:rFonts w:ascii="Times New Roman" w:hAnsi="Times New Roman"/>
          <w:sz w:val="28"/>
          <w:szCs w:val="28"/>
        </w:rPr>
        <w:t>20 мая 1882 года Германия, Австро-Венгрия и Италия подписали секретный договор о Тройственном союзе. Они взяли обязательства (сроком на 5 лет) не принимать участия ни в каких союзах или соглашениях, направленных против одной из этих стран, консультироваться по вопросам политического и экономического характера и оказывать взаимную поддержку. Германия и Австро-Венгрия обязались оказать Италии помощь в случае, если она «без прямого вызова с её стороны подверглась бы нападению Франции»</w:t>
      </w:r>
      <w:proofErr w:type="gramStart"/>
      <w:r w:rsidRPr="009F670C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Pr="009F670C">
        <w:rPr>
          <w:rFonts w:ascii="Times New Roman" w:hAnsi="Times New Roman"/>
          <w:sz w:val="28"/>
          <w:szCs w:val="28"/>
        </w:rPr>
        <w:t xml:space="preserve"> Италия должна была сделать то же самое в случае неспровоцированного нападения Франции на Германию. Австро-Венгрии отводилась роль резерва на случай вступления в войну России. Союзники приняли к сведению заявление Италии о том, что если одной из держав, напавших на её партнёров, будет Великобритания, то Италия военную помощь им не окажет (Италия опасалась вступать в конфликт с Великобританией, так как не могла противостоять её сильному военному </w:t>
      </w:r>
      <w:r w:rsidRPr="009F670C">
        <w:rPr>
          <w:rFonts w:ascii="Times New Roman" w:hAnsi="Times New Roman"/>
          <w:sz w:val="28"/>
          <w:szCs w:val="28"/>
        </w:rPr>
        <w:lastRenderedPageBreak/>
        <w:t>флоту)</w:t>
      </w:r>
      <w:proofErr w:type="gramStart"/>
      <w:r w:rsidRPr="009F670C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Pr="009F670C">
        <w:rPr>
          <w:rFonts w:ascii="Times New Roman" w:hAnsi="Times New Roman"/>
          <w:sz w:val="28"/>
          <w:szCs w:val="28"/>
        </w:rPr>
        <w:t xml:space="preserve"> Стороны обязались в случае общего участия в войне не заключать сепаратного мира и держать договор о Тройственном союзе в тайне.</w:t>
      </w:r>
    </w:p>
    <w:p w:rsidR="009F670C" w:rsidRPr="009F670C" w:rsidRDefault="009F670C" w:rsidP="009F670C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F670C">
        <w:rPr>
          <w:rFonts w:ascii="Times New Roman" w:hAnsi="Times New Roman"/>
          <w:sz w:val="28"/>
          <w:szCs w:val="28"/>
        </w:rPr>
        <w:t>Договор возобновлялся в 1887 и 1891 (при этом вносились дополнения и уточнения) и автоматически продлевался в 1902 и 1912.</w:t>
      </w:r>
    </w:p>
    <w:p w:rsidR="009F670C" w:rsidRPr="009F670C" w:rsidRDefault="009F670C" w:rsidP="009F670C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F670C">
        <w:rPr>
          <w:rFonts w:ascii="Times New Roman" w:hAnsi="Times New Roman"/>
          <w:sz w:val="28"/>
          <w:szCs w:val="28"/>
        </w:rPr>
        <w:t>Политика стран — участниц Тройственного союза характеризовалась возрастающей агрессивностью (см. Марокканские кризисы, Итало-турецкая война 1911—1912). В ответ на создание Тройственного союза в 1891—1893 оформился русско-французский союз, в 1904 было заключено англо-французское, в 1907 англо-русское соглашения, образовалась Антанта.</w:t>
      </w:r>
    </w:p>
    <w:p w:rsidR="009F670C" w:rsidRPr="009F670C" w:rsidRDefault="009F670C" w:rsidP="009F670C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F670C">
        <w:rPr>
          <w:rFonts w:ascii="Times New Roman" w:hAnsi="Times New Roman"/>
          <w:sz w:val="28"/>
          <w:szCs w:val="28"/>
        </w:rPr>
        <w:t>С конца XIX века Италия, терпевшая убытки от таможенной войны, которую вела против неё Франция, начала менять политический курс. В 1902 она заключила с Францией соглашение, обязавшись соблюдать нейтралитет в случае нападения Германии на Францию.</w:t>
      </w:r>
    </w:p>
    <w:p w:rsidR="009F670C" w:rsidRPr="009F670C" w:rsidRDefault="009F670C" w:rsidP="009F670C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F670C">
        <w:rPr>
          <w:rFonts w:ascii="Times New Roman" w:hAnsi="Times New Roman"/>
          <w:sz w:val="28"/>
          <w:szCs w:val="28"/>
        </w:rPr>
        <w:t>Во время 1-й мировой войны Италия выступила на стороне Антанты, и Тройственный союз распался (1915).</w:t>
      </w:r>
    </w:p>
    <w:p w:rsidR="00B93C4F" w:rsidRDefault="009F670C" w:rsidP="009F670C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F670C">
        <w:rPr>
          <w:rFonts w:ascii="Times New Roman" w:hAnsi="Times New Roman"/>
          <w:sz w:val="28"/>
          <w:szCs w:val="28"/>
        </w:rPr>
        <w:t>После выхода Италии из союза, Болгария и Османская империя присоединились к Германии и Австро-Венгрии, образовав четверной союз.</w:t>
      </w:r>
    </w:p>
    <w:p w:rsidR="009F670C" w:rsidRDefault="009F670C" w:rsidP="009F670C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93C4F" w:rsidRDefault="00B93C4F" w:rsidP="00187B1F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93C4F">
        <w:rPr>
          <w:rFonts w:ascii="Times New Roman" w:hAnsi="Times New Roman"/>
          <w:b/>
          <w:sz w:val="28"/>
          <w:szCs w:val="28"/>
        </w:rPr>
        <w:t>2.Каковы были цели России в этой войне?</w:t>
      </w:r>
    </w:p>
    <w:p w:rsidR="00E64143" w:rsidRDefault="00E64143" w:rsidP="00187B1F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64143" w:rsidRPr="00E64143" w:rsidRDefault="00E64143" w:rsidP="00E6414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4143">
        <w:rPr>
          <w:rFonts w:ascii="Times New Roman" w:hAnsi="Times New Roman"/>
          <w:sz w:val="28"/>
          <w:szCs w:val="28"/>
        </w:rPr>
        <w:t xml:space="preserve">12 декабря 1916 Центральные державы обратились к США с просьбой передать союзникам ноту с предложением о начале мирных переговоров. Антанта отвергла это предложение, подозревая, что оно было сделано с целью, развалить коалицию. Кроме того, она не желала говорить о мире, который не предусматривал бы уплату репараций и признание права наций на самоопределение. Президент Вильсон решил инициировать мирные переговоры и 18 декабря 1916 обратился к воюющим странам с просьбой определить взаимоприемлемые условия мира. </w:t>
      </w:r>
    </w:p>
    <w:p w:rsidR="005617A3" w:rsidRDefault="00DB6A36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6A36">
        <w:rPr>
          <w:rFonts w:ascii="Times New Roman" w:hAnsi="Times New Roman"/>
          <w:sz w:val="28"/>
          <w:szCs w:val="28"/>
        </w:rPr>
        <w:t xml:space="preserve">18 июля в России была объявлена всеобщая мобилизация. Германия потребовала ее прекратить. Россия не ответила на германский ультиматум, и </w:t>
      </w:r>
      <w:r w:rsidRPr="00DB6A36">
        <w:rPr>
          <w:rFonts w:ascii="Times New Roman" w:hAnsi="Times New Roman"/>
          <w:sz w:val="28"/>
          <w:szCs w:val="28"/>
        </w:rPr>
        <w:lastRenderedPageBreak/>
        <w:t xml:space="preserve">19 июля (1 августа) 1914 г. Германия объявила войну России. Франция заявила о поддержке России, в ответ на это 21 июля Германия объявила войну и Франции. Англия вступила в войну 22 июля (4 августа). Войну России объявила и Австро-Венгрия. Война сразу же приобрела общеевропейский характер, а вскоре превратилась в мировую. В нее было вовлечено 38 государств с населением свыше 1,5 </w:t>
      </w:r>
      <w:proofErr w:type="gramStart"/>
      <w:r w:rsidRPr="00DB6A36">
        <w:rPr>
          <w:rFonts w:ascii="Times New Roman" w:hAnsi="Times New Roman"/>
          <w:sz w:val="28"/>
          <w:szCs w:val="28"/>
        </w:rPr>
        <w:t>млрд</w:t>
      </w:r>
      <w:proofErr w:type="gramEnd"/>
      <w:r w:rsidRPr="00DB6A36">
        <w:rPr>
          <w:rFonts w:ascii="Times New Roman" w:hAnsi="Times New Roman"/>
          <w:sz w:val="28"/>
          <w:szCs w:val="28"/>
        </w:rPr>
        <w:t xml:space="preserve"> человек. Война стала следствием глубокого кризиса европейской цивилизации. В нее поневоле была втянута и Россия</w:t>
      </w:r>
      <w:r>
        <w:rPr>
          <w:rFonts w:ascii="Times New Roman" w:hAnsi="Times New Roman"/>
          <w:sz w:val="28"/>
          <w:szCs w:val="28"/>
        </w:rPr>
        <w:t>.</w:t>
      </w:r>
    </w:p>
    <w:p w:rsidR="00B93C4F" w:rsidRDefault="00B93C4F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3C4F" w:rsidRPr="00B93C4F" w:rsidRDefault="00B93C4F" w:rsidP="00187B1F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B93C4F">
        <w:rPr>
          <w:rFonts w:ascii="Times New Roman" w:hAnsi="Times New Roman"/>
          <w:b/>
          <w:sz w:val="28"/>
          <w:szCs w:val="28"/>
        </w:rPr>
        <w:t>3</w:t>
      </w:r>
      <w:proofErr w:type="gramEnd"/>
      <w:r w:rsidRPr="00B93C4F">
        <w:rPr>
          <w:b/>
        </w:rPr>
        <w:t xml:space="preserve"> </w:t>
      </w:r>
      <w:r w:rsidRPr="00B93C4F">
        <w:rPr>
          <w:rFonts w:ascii="Times New Roman" w:hAnsi="Times New Roman"/>
          <w:b/>
          <w:sz w:val="28"/>
          <w:szCs w:val="28"/>
        </w:rPr>
        <w:t>Что было сделано Россией по подготовке к войне?</w:t>
      </w:r>
    </w:p>
    <w:p w:rsidR="00B93C4F" w:rsidRDefault="00B93C4F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23A46" w:rsidRDefault="003202BB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02BB">
        <w:rPr>
          <w:rFonts w:ascii="Times New Roman" w:hAnsi="Times New Roman"/>
          <w:sz w:val="28"/>
          <w:szCs w:val="28"/>
        </w:rPr>
        <w:t>В 1910 г.</w:t>
      </w:r>
      <w:r>
        <w:rPr>
          <w:rFonts w:ascii="Times New Roman" w:hAnsi="Times New Roman"/>
          <w:sz w:val="28"/>
          <w:szCs w:val="28"/>
        </w:rPr>
        <w:t xml:space="preserve"> российская </w:t>
      </w:r>
      <w:r w:rsidRPr="003202BB">
        <w:rPr>
          <w:rFonts w:ascii="Times New Roman" w:hAnsi="Times New Roman"/>
          <w:sz w:val="28"/>
          <w:szCs w:val="28"/>
        </w:rPr>
        <w:t xml:space="preserve"> армия перешла на новую организацию. Значительно сократился ее состав в мирное время, но </w:t>
      </w:r>
      <w:proofErr w:type="gramStart"/>
      <w:r w:rsidRPr="003202BB">
        <w:rPr>
          <w:rFonts w:ascii="Times New Roman" w:hAnsi="Times New Roman"/>
          <w:sz w:val="28"/>
          <w:szCs w:val="28"/>
        </w:rPr>
        <w:t>повысилась боеспособность и улучшилось</w:t>
      </w:r>
      <w:proofErr w:type="gramEnd"/>
      <w:r w:rsidRPr="003202BB">
        <w:rPr>
          <w:rFonts w:ascii="Times New Roman" w:hAnsi="Times New Roman"/>
          <w:sz w:val="28"/>
          <w:szCs w:val="28"/>
        </w:rPr>
        <w:t xml:space="preserve"> взаимодействие родов войск. Были упразднены крепостные и резервные войска в пехоте. Практически все полки получили пулеметные команды. Создается тяжелая полевая и корпусная артиллерия, на вооружение начинают поступать новые артиллерийские системы.</w:t>
      </w:r>
    </w:p>
    <w:p w:rsidR="003202BB" w:rsidRDefault="003202BB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02BB">
        <w:rPr>
          <w:rFonts w:ascii="Times New Roman" w:hAnsi="Times New Roman"/>
          <w:sz w:val="28"/>
          <w:szCs w:val="28"/>
        </w:rPr>
        <w:t>Военная реформа, проведенная в России в начале ХХ века, хотя и не смогла решить весь комплекс задач преобразования военной системы государства, позволила значительно повысить боеспособность вооруженных сил накануне первой мировой войны.</w:t>
      </w:r>
    </w:p>
    <w:p w:rsidR="00B93C4F" w:rsidRDefault="00B93C4F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3C4F" w:rsidRPr="00B93C4F" w:rsidRDefault="00B93C4F" w:rsidP="00187B1F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C4F">
        <w:rPr>
          <w:rFonts w:ascii="Times New Roman" w:hAnsi="Times New Roman"/>
          <w:b/>
          <w:sz w:val="28"/>
          <w:szCs w:val="28"/>
        </w:rPr>
        <w:t>К</w:t>
      </w:r>
      <w:proofErr w:type="gramEnd"/>
      <w:r w:rsidRPr="00B93C4F">
        <w:rPr>
          <w:rFonts w:ascii="Times New Roman" w:hAnsi="Times New Roman"/>
          <w:b/>
          <w:sz w:val="28"/>
          <w:szCs w:val="28"/>
        </w:rPr>
        <w:t>ак война повлияла на внутреннее положение в стране?</w:t>
      </w:r>
    </w:p>
    <w:p w:rsidR="00B93C4F" w:rsidRPr="003202BB" w:rsidRDefault="00B93C4F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23A46" w:rsidRDefault="00E50A06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0A06">
        <w:rPr>
          <w:rFonts w:ascii="Times New Roman" w:hAnsi="Times New Roman"/>
          <w:sz w:val="28"/>
          <w:szCs w:val="28"/>
        </w:rPr>
        <w:t>Первая мировая война оказала чрезвычайно сильное влияние на экономическое развитие России. Размах боевых действий, потребность армии в военном снаряжении превзошли любые прогнозы. Расчеты на скоротечный характер войны, которыми руководствовались правящие круги и держав Антанты, и австро-германского бло</w:t>
      </w:r>
      <w:r w:rsidR="00423A46">
        <w:rPr>
          <w:rFonts w:ascii="Times New Roman" w:hAnsi="Times New Roman"/>
          <w:sz w:val="28"/>
          <w:szCs w:val="28"/>
        </w:rPr>
        <w:t>ка, оказались несостоятельными.</w:t>
      </w:r>
    </w:p>
    <w:p w:rsidR="00231FA2" w:rsidRDefault="00231FA2" w:rsidP="00231FA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0A06">
        <w:rPr>
          <w:rFonts w:ascii="Times New Roman" w:hAnsi="Times New Roman"/>
          <w:sz w:val="28"/>
          <w:szCs w:val="28"/>
        </w:rPr>
        <w:lastRenderedPageBreak/>
        <w:t>Мобилизационный запас снарядов был израсходован за 4 месяца, а для его восстановления (при существовавших темпах производства) требовался год. С декабря 1914 по март 1915 г. фронт получил лишь треть необходимого количества снарядов и винтовок.</w:t>
      </w:r>
    </w:p>
    <w:p w:rsidR="00423A46" w:rsidRDefault="00E50A06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0A06">
        <w:rPr>
          <w:rFonts w:ascii="Times New Roman" w:hAnsi="Times New Roman"/>
          <w:sz w:val="28"/>
          <w:szCs w:val="28"/>
        </w:rPr>
        <w:t>Для удовлетворения нужд фронта правительствам стран – участниц конфликта в этих условиях необходимо было мобилизовать весь экономический потенциал своих государств, перевести все народное хозяйство на военные рельсы в целях преодоления обозначившегося вскоре после начала боевых действий кризиса снабжения армий. Русская армия ощутила нехватку вооруж</w:t>
      </w:r>
      <w:r w:rsidR="00423A46">
        <w:rPr>
          <w:rFonts w:ascii="Times New Roman" w:hAnsi="Times New Roman"/>
          <w:sz w:val="28"/>
          <w:szCs w:val="28"/>
        </w:rPr>
        <w:t>ения уже в первые месяцы войны.</w:t>
      </w:r>
    </w:p>
    <w:p w:rsidR="00423A46" w:rsidRDefault="00E50A06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0A06">
        <w:rPr>
          <w:rFonts w:ascii="Times New Roman" w:hAnsi="Times New Roman"/>
          <w:sz w:val="28"/>
          <w:szCs w:val="28"/>
        </w:rPr>
        <w:t xml:space="preserve">Первые серьезные шаги в этом плане были предприняты в мае 1915 г. Основу системы военно-экономического регулирования в России составили образованные в августе 1915 г. четыре чрезвычайных высших государственных Учреждения - Особые совещания по обороне, перевозкам, </w:t>
      </w:r>
      <w:r w:rsidR="00423A46">
        <w:rPr>
          <w:rFonts w:ascii="Times New Roman" w:hAnsi="Times New Roman"/>
          <w:sz w:val="28"/>
          <w:szCs w:val="28"/>
        </w:rPr>
        <w:t>продовольствию и топливу.</w:t>
      </w:r>
    </w:p>
    <w:p w:rsidR="00E50A06" w:rsidRDefault="00E50A06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0A06">
        <w:rPr>
          <w:rFonts w:ascii="Times New Roman" w:hAnsi="Times New Roman"/>
          <w:sz w:val="28"/>
          <w:szCs w:val="28"/>
        </w:rPr>
        <w:t xml:space="preserve">Наиболее важная роль в системе Особых совещаний отводилась Особому </w:t>
      </w:r>
      <w:proofErr w:type="gramStart"/>
      <w:r w:rsidRPr="00E50A06">
        <w:rPr>
          <w:rFonts w:ascii="Times New Roman" w:hAnsi="Times New Roman"/>
          <w:sz w:val="28"/>
          <w:szCs w:val="28"/>
        </w:rPr>
        <w:t>совещанию</w:t>
      </w:r>
      <w:proofErr w:type="gramEnd"/>
      <w:r w:rsidRPr="00E50A06">
        <w:rPr>
          <w:rFonts w:ascii="Times New Roman" w:hAnsi="Times New Roman"/>
          <w:sz w:val="28"/>
          <w:szCs w:val="28"/>
        </w:rPr>
        <w:t xml:space="preserve"> но обороне. Оно осуществляло надзор за работой соответствующих промышленных предприятий, содействовало образованию новых заводов, распределяло военные заказы, контролировало их выполнение и т.п.</w:t>
      </w:r>
    </w:p>
    <w:p w:rsidR="00423A46" w:rsidRDefault="00423A46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23A46" w:rsidRDefault="00423A46" w:rsidP="00187B1F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23A46">
        <w:rPr>
          <w:rFonts w:ascii="Times New Roman" w:hAnsi="Times New Roman"/>
          <w:b/>
          <w:sz w:val="28"/>
          <w:szCs w:val="28"/>
        </w:rPr>
        <w:t>5.Каков был итог войны для России?</w:t>
      </w:r>
    </w:p>
    <w:p w:rsidR="00423A46" w:rsidRPr="00423A46" w:rsidRDefault="00423A46" w:rsidP="00187B1F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31FA2" w:rsidRDefault="00E50A06" w:rsidP="00231FA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0A06">
        <w:t xml:space="preserve"> </w:t>
      </w:r>
      <w:r w:rsidR="00231FA2" w:rsidRPr="00E50A06">
        <w:rPr>
          <w:rFonts w:ascii="Times New Roman" w:hAnsi="Times New Roman"/>
          <w:sz w:val="28"/>
          <w:szCs w:val="28"/>
        </w:rPr>
        <w:t xml:space="preserve">Сильные морозы и снежные заносы на дорогах помещали в феврале 1917 г. доставить в столицу продовольствие. Десятки эшелонов с хлебом стояли на занесенных снегом железнодорожных </w:t>
      </w:r>
      <w:proofErr w:type="gramStart"/>
      <w:r w:rsidR="00231FA2" w:rsidRPr="00E50A06">
        <w:rPr>
          <w:rFonts w:ascii="Times New Roman" w:hAnsi="Times New Roman"/>
          <w:sz w:val="28"/>
          <w:szCs w:val="28"/>
        </w:rPr>
        <w:t>путях</w:t>
      </w:r>
      <w:proofErr w:type="gramEnd"/>
      <w:r w:rsidR="00231FA2" w:rsidRPr="00E50A06">
        <w:rPr>
          <w:rFonts w:ascii="Times New Roman" w:hAnsi="Times New Roman"/>
          <w:sz w:val="28"/>
          <w:szCs w:val="28"/>
        </w:rPr>
        <w:t xml:space="preserve"> и никто </w:t>
      </w:r>
      <w:r w:rsidR="00231FA2">
        <w:rPr>
          <w:rFonts w:ascii="Times New Roman" w:hAnsi="Times New Roman"/>
          <w:sz w:val="28"/>
          <w:szCs w:val="28"/>
        </w:rPr>
        <w:t>не организовал расчистку снега.</w:t>
      </w:r>
    </w:p>
    <w:p w:rsidR="001930BF" w:rsidRDefault="00E50A06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0A06">
        <w:rPr>
          <w:rFonts w:ascii="Times New Roman" w:hAnsi="Times New Roman"/>
          <w:sz w:val="28"/>
          <w:szCs w:val="28"/>
        </w:rPr>
        <w:t xml:space="preserve">За годы войны в России было мобилизовано до 15 млн. человек. То есть почти 10 процентов населения находилось в армии. Уход молодых здоровых мужчин в армию привел к сокращению посевных площадей, </w:t>
      </w:r>
      <w:r w:rsidRPr="00E50A06">
        <w:rPr>
          <w:rFonts w:ascii="Times New Roman" w:hAnsi="Times New Roman"/>
          <w:sz w:val="28"/>
          <w:szCs w:val="28"/>
        </w:rPr>
        <w:lastRenderedPageBreak/>
        <w:t>уменьшению запасов хлеба и других видов продовольствия. Перевод промышленности на нужды войны сократил рынок потребительских товаров. В условиях нарастающей инфляции деревня уменьшила продажу продовольствия.</w:t>
      </w:r>
    </w:p>
    <w:p w:rsidR="00056E5D" w:rsidRDefault="00E50A06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0A06">
        <w:rPr>
          <w:rFonts w:ascii="Times New Roman" w:hAnsi="Times New Roman"/>
          <w:sz w:val="28"/>
          <w:szCs w:val="28"/>
        </w:rPr>
        <w:t xml:space="preserve"> Из-за нехватки вагонов, паровозов и первоочередной перевозки военных грузов запасы продовольствия, особенно в городах</w:t>
      </w:r>
      <w:r w:rsidR="00056E5D">
        <w:rPr>
          <w:rFonts w:ascii="Times New Roman" w:hAnsi="Times New Roman"/>
          <w:sz w:val="28"/>
          <w:szCs w:val="28"/>
        </w:rPr>
        <w:t xml:space="preserve"> стали пополняться нерегулярно.</w:t>
      </w:r>
    </w:p>
    <w:p w:rsidR="00056E5D" w:rsidRDefault="00E50A06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0A06">
        <w:rPr>
          <w:rFonts w:ascii="Times New Roman" w:hAnsi="Times New Roman"/>
          <w:sz w:val="28"/>
          <w:szCs w:val="28"/>
        </w:rPr>
        <w:t xml:space="preserve">Факты перебоев в снабжении продовольствием стали отмечаться на фронте. Вследствие разрухи на транспорте и непринятия правительством решительных мер по контролю за транспортными перевозками, запасы </w:t>
      </w:r>
      <w:proofErr w:type="gramStart"/>
      <w:r w:rsidRPr="00E50A06">
        <w:rPr>
          <w:rFonts w:ascii="Times New Roman" w:hAnsi="Times New Roman"/>
          <w:sz w:val="28"/>
          <w:szCs w:val="28"/>
        </w:rPr>
        <w:t>продовольствия</w:t>
      </w:r>
      <w:proofErr w:type="gramEnd"/>
      <w:r w:rsidRPr="00E50A06">
        <w:rPr>
          <w:rFonts w:ascii="Times New Roman" w:hAnsi="Times New Roman"/>
          <w:sz w:val="28"/>
          <w:szCs w:val="28"/>
        </w:rPr>
        <w:t xml:space="preserve"> в изобилии находившиеся в Сибири, нельзя было достав</w:t>
      </w:r>
      <w:r w:rsidR="00056E5D">
        <w:rPr>
          <w:rFonts w:ascii="Times New Roman" w:hAnsi="Times New Roman"/>
          <w:sz w:val="28"/>
          <w:szCs w:val="28"/>
        </w:rPr>
        <w:t>ить в европейскую часть России.</w:t>
      </w:r>
    </w:p>
    <w:p w:rsidR="00056E5D" w:rsidRDefault="00E50A06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0A06">
        <w:rPr>
          <w:rFonts w:ascii="Times New Roman" w:hAnsi="Times New Roman"/>
          <w:sz w:val="28"/>
          <w:szCs w:val="28"/>
        </w:rPr>
        <w:t xml:space="preserve">Между тем именно хлебные очереди в магазинах, демонстрации женщин с требованием хлеба послужили толчком для революционных событий </w:t>
      </w:r>
      <w:r w:rsidR="00056E5D">
        <w:rPr>
          <w:rFonts w:ascii="Times New Roman" w:hAnsi="Times New Roman"/>
          <w:sz w:val="28"/>
          <w:szCs w:val="28"/>
        </w:rPr>
        <w:t>в Петрограде 23 февраля 1917 г.</w:t>
      </w:r>
    </w:p>
    <w:p w:rsidR="00964AF2" w:rsidRDefault="00964AF2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64AF2" w:rsidRDefault="00964AF2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723C6" w:rsidRDefault="00D723C6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723C6" w:rsidRDefault="00D723C6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723C6" w:rsidRDefault="00D723C6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723C6" w:rsidRDefault="00D723C6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723C6" w:rsidRDefault="00D723C6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723C6" w:rsidRDefault="00D723C6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0798A" w:rsidRDefault="0060798A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0798A" w:rsidRDefault="0060798A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0798A" w:rsidRDefault="0060798A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0798A" w:rsidRDefault="0060798A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0798A" w:rsidRDefault="0060798A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723C6" w:rsidRDefault="00D723C6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723C6" w:rsidRDefault="00D723C6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723C6" w:rsidRDefault="00D723C6" w:rsidP="00D723C6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723C6">
        <w:rPr>
          <w:rFonts w:ascii="Times New Roman" w:hAnsi="Times New Roman"/>
          <w:b/>
          <w:sz w:val="28"/>
          <w:szCs w:val="28"/>
        </w:rPr>
        <w:lastRenderedPageBreak/>
        <w:t>ЗАКЛЮЧЕНИЕ</w:t>
      </w:r>
    </w:p>
    <w:p w:rsidR="00D723C6" w:rsidRPr="00D723C6" w:rsidRDefault="00D723C6" w:rsidP="00D723C6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0798A" w:rsidRDefault="00D723C6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23C6">
        <w:rPr>
          <w:rFonts w:ascii="Times New Roman" w:hAnsi="Times New Roman"/>
          <w:sz w:val="28"/>
          <w:szCs w:val="28"/>
        </w:rPr>
        <w:t>До II мировой войны этот военный конфликт был самым широкомасштабным, затронувшим почти весь земной шар. Шокирующее количество пострадавших (учитывая потерю убитыми среди военных и мирного населения, а также раненых</w:t>
      </w:r>
      <w:r w:rsidR="0060798A">
        <w:rPr>
          <w:rFonts w:ascii="Times New Roman" w:hAnsi="Times New Roman"/>
          <w:sz w:val="28"/>
          <w:szCs w:val="28"/>
        </w:rPr>
        <w:t>) – около 80 миллионов человек.</w:t>
      </w:r>
    </w:p>
    <w:p w:rsidR="0060798A" w:rsidRDefault="0060798A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798A">
        <w:rPr>
          <w:rFonts w:ascii="Times New Roman" w:hAnsi="Times New Roman"/>
          <w:sz w:val="28"/>
          <w:szCs w:val="28"/>
        </w:rPr>
        <w:t xml:space="preserve">С августа по октябрь 1918 г. войска Антанты нанесли серию мощных ударов и, прорвав германский фронт, вытеснили немцев из Франции и Бельгии. В октябре Германия запросила мира. 11 ноября 1918 г. в </w:t>
      </w:r>
      <w:proofErr w:type="spellStart"/>
      <w:r w:rsidRPr="0060798A">
        <w:rPr>
          <w:rFonts w:ascii="Times New Roman" w:hAnsi="Times New Roman"/>
          <w:sz w:val="28"/>
          <w:szCs w:val="28"/>
        </w:rPr>
        <w:t>Компьенском</w:t>
      </w:r>
      <w:proofErr w:type="spellEnd"/>
      <w:r w:rsidRPr="0060798A">
        <w:rPr>
          <w:rFonts w:ascii="Times New Roman" w:hAnsi="Times New Roman"/>
          <w:sz w:val="28"/>
          <w:szCs w:val="28"/>
        </w:rPr>
        <w:t xml:space="preserve"> лесу было подписано перемирие между Антантой и Тройственным союзом. Перва</w:t>
      </w:r>
      <w:r>
        <w:rPr>
          <w:rFonts w:ascii="Times New Roman" w:hAnsi="Times New Roman"/>
          <w:sz w:val="28"/>
          <w:szCs w:val="28"/>
        </w:rPr>
        <w:t>я мировая война была закончена.</w:t>
      </w:r>
    </w:p>
    <w:p w:rsidR="00D723C6" w:rsidRDefault="00D723C6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23C6">
        <w:rPr>
          <w:rFonts w:ascii="Times New Roman" w:hAnsi="Times New Roman"/>
          <w:sz w:val="28"/>
          <w:szCs w:val="28"/>
        </w:rPr>
        <w:t>В течение 5 лет войны распались такие империи, как Османская, Российская, Германская и Австро-Венгерская.</w:t>
      </w:r>
    </w:p>
    <w:p w:rsidR="00D723C6" w:rsidRDefault="00D723C6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723C6" w:rsidRDefault="00D723C6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723C6" w:rsidRDefault="00D723C6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723C6" w:rsidRDefault="00D723C6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723C6" w:rsidRDefault="00D723C6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723C6" w:rsidRDefault="00D723C6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723C6" w:rsidRDefault="00D723C6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723C6" w:rsidRDefault="00D723C6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723C6" w:rsidRDefault="00D723C6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723C6" w:rsidRDefault="00D723C6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723C6" w:rsidRDefault="00D723C6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723C6" w:rsidRDefault="00D723C6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723C6" w:rsidRDefault="00D723C6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723C6" w:rsidRDefault="00D723C6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723C6" w:rsidRDefault="00D723C6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723C6" w:rsidRDefault="00D723C6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723C6" w:rsidRDefault="00D723C6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64AF2" w:rsidRDefault="00964AF2" w:rsidP="00187B1F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1930BF">
        <w:rPr>
          <w:rFonts w:ascii="Times New Roman" w:hAnsi="Times New Roman"/>
          <w:b/>
          <w:bCs/>
          <w:sz w:val="28"/>
          <w:szCs w:val="28"/>
        </w:rPr>
        <w:lastRenderedPageBreak/>
        <w:t xml:space="preserve">Тестовые задания. </w:t>
      </w:r>
    </w:p>
    <w:p w:rsidR="00056E5D" w:rsidRPr="001930BF" w:rsidRDefault="00056E5D" w:rsidP="00187B1F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64AF2" w:rsidRPr="004B5195" w:rsidRDefault="00964AF2" w:rsidP="00187B1F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A321E1">
        <w:rPr>
          <w:rFonts w:ascii="Times New Roman" w:hAnsi="Times New Roman"/>
          <w:b/>
          <w:bCs/>
          <w:sz w:val="28"/>
          <w:szCs w:val="28"/>
        </w:rPr>
        <w:t>1</w:t>
      </w:r>
      <w:r w:rsidRPr="001930B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930BF">
        <w:rPr>
          <w:rFonts w:ascii="Times New Roman" w:hAnsi="Times New Roman"/>
          <w:sz w:val="28"/>
          <w:szCs w:val="28"/>
        </w:rPr>
        <w:t xml:space="preserve">Экономические предпосылки образования российского централизованного государства в XIII-XVI вв.: (выберите правильные </w:t>
      </w:r>
      <w:r w:rsidRPr="004B5195">
        <w:rPr>
          <w:rFonts w:ascii="Times New Roman" w:hAnsi="Times New Roman"/>
          <w:sz w:val="28"/>
          <w:szCs w:val="28"/>
        </w:rPr>
        <w:t>ответы)</w:t>
      </w:r>
    </w:p>
    <w:p w:rsidR="00964AF2" w:rsidRPr="004B5195" w:rsidRDefault="00DC174C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195">
        <w:rPr>
          <w:rFonts w:ascii="Times New Roman" w:hAnsi="Times New Roman"/>
          <w:sz w:val="28"/>
          <w:szCs w:val="28"/>
        </w:rPr>
        <w:t>+</w:t>
      </w:r>
      <w:r w:rsidR="00964AF2" w:rsidRPr="004B5195">
        <w:rPr>
          <w:rFonts w:ascii="Times New Roman" w:hAnsi="Times New Roman"/>
          <w:sz w:val="28"/>
          <w:szCs w:val="28"/>
        </w:rPr>
        <w:t xml:space="preserve"> 1. повышение производительности земледелия;</w:t>
      </w:r>
    </w:p>
    <w:p w:rsidR="00056E5D" w:rsidRDefault="00DC174C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195">
        <w:rPr>
          <w:rFonts w:ascii="Times New Roman" w:hAnsi="Times New Roman"/>
          <w:sz w:val="28"/>
          <w:szCs w:val="28"/>
        </w:rPr>
        <w:t>+</w:t>
      </w:r>
      <w:r w:rsidR="00964AF2" w:rsidRPr="004B5195">
        <w:rPr>
          <w:rFonts w:ascii="Times New Roman" w:hAnsi="Times New Roman"/>
          <w:sz w:val="28"/>
          <w:szCs w:val="28"/>
        </w:rPr>
        <w:t xml:space="preserve"> 2. усиление товарного характера ремесла;</w:t>
      </w:r>
    </w:p>
    <w:p w:rsidR="004B5195" w:rsidRPr="004B5195" w:rsidRDefault="004B5195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64AF2" w:rsidRPr="004B5195" w:rsidRDefault="00A321E1" w:rsidP="00187B1F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</w:t>
      </w:r>
      <w:r w:rsidR="003A47A8" w:rsidRPr="004B5195">
        <w:rPr>
          <w:rFonts w:ascii="Times New Roman" w:hAnsi="Times New Roman"/>
          <w:bCs/>
          <w:sz w:val="28"/>
          <w:szCs w:val="28"/>
        </w:rPr>
        <w:t xml:space="preserve"> </w:t>
      </w:r>
      <w:r w:rsidR="00964AF2" w:rsidRPr="004B5195">
        <w:rPr>
          <w:rFonts w:ascii="Times New Roman" w:hAnsi="Times New Roman"/>
          <w:sz w:val="28"/>
          <w:szCs w:val="28"/>
        </w:rPr>
        <w:t>Экономические предпосылки образования российского централизованного государства в XIII-XVI вв.: (выберите правильные ответы)</w:t>
      </w:r>
    </w:p>
    <w:p w:rsidR="00964AF2" w:rsidRPr="004B5195" w:rsidRDefault="00DC174C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195">
        <w:rPr>
          <w:rFonts w:ascii="Times New Roman" w:hAnsi="Times New Roman"/>
          <w:sz w:val="28"/>
          <w:szCs w:val="28"/>
        </w:rPr>
        <w:t>+</w:t>
      </w:r>
      <w:r w:rsidR="00964AF2" w:rsidRPr="004B5195">
        <w:rPr>
          <w:rFonts w:ascii="Times New Roman" w:hAnsi="Times New Roman"/>
          <w:sz w:val="28"/>
          <w:szCs w:val="28"/>
        </w:rPr>
        <w:t xml:space="preserve"> 1. повышение производительности земледелия; </w:t>
      </w:r>
    </w:p>
    <w:p w:rsidR="00DC174C" w:rsidRDefault="00DC174C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195">
        <w:rPr>
          <w:rFonts w:ascii="Times New Roman" w:hAnsi="Times New Roman"/>
          <w:sz w:val="28"/>
          <w:szCs w:val="28"/>
        </w:rPr>
        <w:t>+</w:t>
      </w:r>
      <w:r w:rsidR="00964AF2" w:rsidRPr="004B5195">
        <w:rPr>
          <w:rFonts w:ascii="Times New Roman" w:hAnsi="Times New Roman"/>
          <w:sz w:val="28"/>
          <w:szCs w:val="28"/>
        </w:rPr>
        <w:t>2. усиление товарного характера ремесла;</w:t>
      </w:r>
    </w:p>
    <w:p w:rsidR="00056E5D" w:rsidRPr="001930BF" w:rsidRDefault="00056E5D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64AF2" w:rsidRPr="001930BF" w:rsidRDefault="00A321E1" w:rsidP="00187B1F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</w:t>
      </w:r>
      <w:r w:rsidR="00056E5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64AF2" w:rsidRPr="001930BF">
        <w:rPr>
          <w:rFonts w:ascii="Times New Roman" w:hAnsi="Times New Roman"/>
          <w:sz w:val="28"/>
          <w:szCs w:val="28"/>
        </w:rPr>
        <w:t>Кто был идеологом теории «официальной народности»: (выберите правильный ответ)</w:t>
      </w:r>
    </w:p>
    <w:p w:rsidR="00964AF2" w:rsidRDefault="00DC174C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195">
        <w:rPr>
          <w:rFonts w:ascii="Times New Roman" w:hAnsi="Times New Roman"/>
          <w:sz w:val="28"/>
          <w:szCs w:val="28"/>
        </w:rPr>
        <w:t>+</w:t>
      </w:r>
      <w:r w:rsidR="00964AF2" w:rsidRPr="004B5195">
        <w:rPr>
          <w:rFonts w:ascii="Times New Roman" w:hAnsi="Times New Roman"/>
          <w:sz w:val="28"/>
          <w:szCs w:val="28"/>
        </w:rPr>
        <w:t xml:space="preserve"> 3. С.С. Уваров</w:t>
      </w:r>
    </w:p>
    <w:p w:rsidR="00056E5D" w:rsidRPr="001930BF" w:rsidRDefault="00056E5D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64AF2" w:rsidRPr="004B5195" w:rsidRDefault="00A321E1" w:rsidP="00187B1F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4</w:t>
      </w:r>
      <w:proofErr w:type="gramStart"/>
      <w:r w:rsidR="003A47A8" w:rsidRPr="003A47A8">
        <w:rPr>
          <w:rFonts w:ascii="Times New Roman" w:hAnsi="Times New Roman"/>
          <w:bCs/>
          <w:sz w:val="28"/>
          <w:szCs w:val="28"/>
        </w:rPr>
        <w:t xml:space="preserve"> </w:t>
      </w:r>
      <w:r w:rsidR="00964AF2" w:rsidRPr="001930BF">
        <w:rPr>
          <w:rFonts w:ascii="Times New Roman" w:hAnsi="Times New Roman"/>
          <w:sz w:val="28"/>
          <w:szCs w:val="28"/>
        </w:rPr>
        <w:t>О</w:t>
      </w:r>
      <w:proofErr w:type="gramEnd"/>
      <w:r w:rsidR="00964AF2" w:rsidRPr="001930BF">
        <w:rPr>
          <w:rFonts w:ascii="Times New Roman" w:hAnsi="Times New Roman"/>
          <w:sz w:val="28"/>
          <w:szCs w:val="28"/>
        </w:rPr>
        <w:t>тметьте основные положения плана «Барбаросса»: (выберите правильные ответы)</w:t>
      </w:r>
    </w:p>
    <w:p w:rsidR="00964AF2" w:rsidRPr="001930BF" w:rsidRDefault="00CA7841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195">
        <w:rPr>
          <w:rFonts w:ascii="Times New Roman" w:hAnsi="Times New Roman"/>
          <w:sz w:val="28"/>
          <w:szCs w:val="28"/>
        </w:rPr>
        <w:t>+</w:t>
      </w:r>
      <w:r w:rsidR="00964AF2" w:rsidRPr="004B5195">
        <w:rPr>
          <w:rFonts w:ascii="Times New Roman" w:hAnsi="Times New Roman"/>
          <w:sz w:val="28"/>
          <w:szCs w:val="28"/>
        </w:rPr>
        <w:t>2. разгром основных сил Красной Армии в приграничных сражениях, не допуская их отхода за Западную Двину и Днепр;</w:t>
      </w:r>
    </w:p>
    <w:p w:rsidR="004B5195" w:rsidRDefault="004B5195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64AF2" w:rsidRPr="001930BF" w:rsidRDefault="00A321E1" w:rsidP="00187B1F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5</w:t>
      </w:r>
      <w:r w:rsidR="003A47A8">
        <w:rPr>
          <w:rFonts w:ascii="Times New Roman" w:hAnsi="Times New Roman"/>
          <w:bCs/>
          <w:sz w:val="28"/>
          <w:szCs w:val="28"/>
        </w:rPr>
        <w:t xml:space="preserve"> </w:t>
      </w:r>
      <w:r w:rsidR="00964AF2" w:rsidRPr="001930BF">
        <w:rPr>
          <w:rFonts w:ascii="Times New Roman" w:hAnsi="Times New Roman"/>
          <w:sz w:val="28"/>
          <w:szCs w:val="28"/>
        </w:rPr>
        <w:t>Основными положениями Заявления ТАСС от 14 июня 1941 г. Были: (выберите правильные ответы)</w:t>
      </w:r>
    </w:p>
    <w:p w:rsidR="00964AF2" w:rsidRDefault="003D01E1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5195">
        <w:rPr>
          <w:rFonts w:ascii="Times New Roman" w:hAnsi="Times New Roman"/>
          <w:sz w:val="28"/>
          <w:szCs w:val="28"/>
        </w:rPr>
        <w:lastRenderedPageBreak/>
        <w:t>+</w:t>
      </w:r>
      <w:r w:rsidR="00964AF2" w:rsidRPr="004B5195">
        <w:rPr>
          <w:rFonts w:ascii="Times New Roman" w:hAnsi="Times New Roman"/>
          <w:sz w:val="28"/>
          <w:szCs w:val="28"/>
        </w:rPr>
        <w:t xml:space="preserve"> 2. заявление советского правительства о несостоятельности слухов о возможном нападении Германии на СССР;</w:t>
      </w:r>
    </w:p>
    <w:p w:rsidR="00056E5D" w:rsidRPr="001930BF" w:rsidRDefault="00056E5D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87C33" w:rsidRPr="001930BF" w:rsidRDefault="00A321E1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6</w:t>
      </w:r>
      <w:proofErr w:type="gramStart"/>
      <w:r w:rsidR="00087C33" w:rsidRPr="003A47A8">
        <w:rPr>
          <w:rFonts w:ascii="Times New Roman" w:hAnsi="Times New Roman"/>
          <w:bCs/>
          <w:sz w:val="28"/>
          <w:szCs w:val="28"/>
        </w:rPr>
        <w:t xml:space="preserve"> </w:t>
      </w:r>
      <w:r w:rsidR="00087C33" w:rsidRPr="001930BF">
        <w:rPr>
          <w:rFonts w:ascii="Times New Roman" w:hAnsi="Times New Roman"/>
          <w:sz w:val="28"/>
          <w:szCs w:val="28"/>
        </w:rPr>
        <w:t>В</w:t>
      </w:r>
      <w:proofErr w:type="gramEnd"/>
      <w:r w:rsidR="00087C33" w:rsidRPr="001930BF">
        <w:rPr>
          <w:rFonts w:ascii="Times New Roman" w:hAnsi="Times New Roman"/>
          <w:sz w:val="28"/>
          <w:szCs w:val="28"/>
        </w:rPr>
        <w:t xml:space="preserve"> освобождении каких государств Европы от фашистов приняли участие советские войска: (выберите правильные ответы)</w:t>
      </w:r>
    </w:p>
    <w:p w:rsidR="00087C33" w:rsidRPr="00A321E1" w:rsidRDefault="003D01E1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21E1">
        <w:rPr>
          <w:rFonts w:ascii="Times New Roman" w:hAnsi="Times New Roman"/>
          <w:sz w:val="28"/>
          <w:szCs w:val="28"/>
        </w:rPr>
        <w:t>+</w:t>
      </w:r>
      <w:r w:rsidR="00087C33" w:rsidRPr="00A321E1">
        <w:rPr>
          <w:rFonts w:ascii="Times New Roman" w:hAnsi="Times New Roman"/>
          <w:sz w:val="28"/>
          <w:szCs w:val="28"/>
        </w:rPr>
        <w:t xml:space="preserve"> 1. Польши;</w:t>
      </w:r>
    </w:p>
    <w:p w:rsidR="00087C33" w:rsidRPr="00A321E1" w:rsidRDefault="003D01E1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21E1">
        <w:rPr>
          <w:rFonts w:ascii="Times New Roman" w:hAnsi="Times New Roman"/>
          <w:sz w:val="28"/>
          <w:szCs w:val="28"/>
        </w:rPr>
        <w:t>+</w:t>
      </w:r>
      <w:r w:rsidR="00087C33" w:rsidRPr="00A321E1">
        <w:rPr>
          <w:rFonts w:ascii="Times New Roman" w:hAnsi="Times New Roman"/>
          <w:sz w:val="28"/>
          <w:szCs w:val="28"/>
        </w:rPr>
        <w:t xml:space="preserve"> 2. Румынии;</w:t>
      </w:r>
    </w:p>
    <w:p w:rsidR="00087C33" w:rsidRPr="00A321E1" w:rsidRDefault="003D01E1" w:rsidP="00187B1F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321E1">
        <w:rPr>
          <w:rFonts w:ascii="Times New Roman" w:hAnsi="Times New Roman"/>
          <w:color w:val="000000" w:themeColor="text1"/>
          <w:sz w:val="28"/>
          <w:szCs w:val="28"/>
        </w:rPr>
        <w:t>+</w:t>
      </w:r>
      <w:r w:rsidR="00087C33" w:rsidRPr="00A321E1">
        <w:rPr>
          <w:rFonts w:ascii="Times New Roman" w:hAnsi="Times New Roman"/>
          <w:color w:val="000000" w:themeColor="text1"/>
          <w:sz w:val="28"/>
          <w:szCs w:val="28"/>
        </w:rPr>
        <w:t xml:space="preserve"> 3. Болгарии;</w:t>
      </w:r>
    </w:p>
    <w:p w:rsidR="00087C33" w:rsidRPr="00A321E1" w:rsidRDefault="003D01E1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21E1">
        <w:rPr>
          <w:rFonts w:ascii="Times New Roman" w:hAnsi="Times New Roman"/>
          <w:sz w:val="28"/>
          <w:szCs w:val="28"/>
        </w:rPr>
        <w:t>+</w:t>
      </w:r>
      <w:r w:rsidR="00087C33" w:rsidRPr="00A321E1">
        <w:rPr>
          <w:rFonts w:ascii="Times New Roman" w:hAnsi="Times New Roman"/>
          <w:sz w:val="28"/>
          <w:szCs w:val="28"/>
        </w:rPr>
        <w:t xml:space="preserve"> 4. Югославии; </w:t>
      </w:r>
    </w:p>
    <w:p w:rsidR="00087C33" w:rsidRPr="00A321E1" w:rsidRDefault="003D01E1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21E1">
        <w:rPr>
          <w:rFonts w:ascii="Times New Roman" w:hAnsi="Times New Roman"/>
          <w:sz w:val="28"/>
          <w:szCs w:val="28"/>
        </w:rPr>
        <w:t>+</w:t>
      </w:r>
      <w:r w:rsidR="00087C33" w:rsidRPr="00A321E1">
        <w:rPr>
          <w:rFonts w:ascii="Times New Roman" w:hAnsi="Times New Roman"/>
          <w:sz w:val="28"/>
          <w:szCs w:val="28"/>
        </w:rPr>
        <w:t xml:space="preserve"> 6. Чехословакии;</w:t>
      </w:r>
    </w:p>
    <w:p w:rsidR="00087C33" w:rsidRPr="001930BF" w:rsidRDefault="003D01E1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21E1">
        <w:rPr>
          <w:rFonts w:ascii="Times New Roman" w:hAnsi="Times New Roman"/>
          <w:sz w:val="28"/>
          <w:szCs w:val="28"/>
        </w:rPr>
        <w:t>+</w:t>
      </w:r>
      <w:r w:rsidR="00087C33" w:rsidRPr="00A321E1">
        <w:rPr>
          <w:rFonts w:ascii="Times New Roman" w:hAnsi="Times New Roman"/>
          <w:sz w:val="28"/>
          <w:szCs w:val="28"/>
        </w:rPr>
        <w:t xml:space="preserve"> 7. Венгрии;</w:t>
      </w:r>
    </w:p>
    <w:p w:rsidR="00056E5D" w:rsidRPr="001930BF" w:rsidRDefault="00056E5D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87C33" w:rsidRPr="00A321E1" w:rsidRDefault="00A321E1" w:rsidP="00187B1F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7</w:t>
      </w:r>
      <w:proofErr w:type="gramStart"/>
      <w:r w:rsidR="003A47A8" w:rsidRPr="00A321E1">
        <w:rPr>
          <w:rFonts w:ascii="Times New Roman" w:hAnsi="Times New Roman"/>
          <w:bCs/>
          <w:sz w:val="28"/>
          <w:szCs w:val="28"/>
        </w:rPr>
        <w:t xml:space="preserve"> </w:t>
      </w:r>
      <w:r w:rsidR="00087C33" w:rsidRPr="00A321E1">
        <w:rPr>
          <w:rFonts w:ascii="Times New Roman" w:hAnsi="Times New Roman"/>
          <w:sz w:val="28"/>
          <w:szCs w:val="28"/>
        </w:rPr>
        <w:t>К</w:t>
      </w:r>
      <w:proofErr w:type="gramEnd"/>
      <w:r w:rsidR="00087C33" w:rsidRPr="00A321E1">
        <w:rPr>
          <w:rFonts w:ascii="Times New Roman" w:hAnsi="Times New Roman"/>
          <w:sz w:val="28"/>
          <w:szCs w:val="28"/>
        </w:rPr>
        <w:t>огда была создана антигитлеровская коалиция? (выберите правильный ответ)</w:t>
      </w:r>
    </w:p>
    <w:p w:rsidR="00087C33" w:rsidRPr="00A321E1" w:rsidRDefault="004901EB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21E1">
        <w:rPr>
          <w:rFonts w:ascii="Times New Roman" w:hAnsi="Times New Roman"/>
          <w:sz w:val="28"/>
          <w:szCs w:val="28"/>
        </w:rPr>
        <w:t>+</w:t>
      </w:r>
      <w:r w:rsidR="00087C33" w:rsidRPr="00A321E1">
        <w:rPr>
          <w:rFonts w:ascii="Times New Roman" w:hAnsi="Times New Roman"/>
          <w:sz w:val="28"/>
          <w:szCs w:val="28"/>
        </w:rPr>
        <w:t>2. в 1942 г.;</w:t>
      </w:r>
    </w:p>
    <w:p w:rsidR="00056E5D" w:rsidRPr="00A321E1" w:rsidRDefault="00056E5D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87C33" w:rsidRPr="00A321E1" w:rsidRDefault="00A321E1" w:rsidP="00187B1F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</w:t>
      </w:r>
      <w:proofErr w:type="gramStart"/>
      <w:r w:rsidR="003A47A8" w:rsidRPr="00A321E1">
        <w:rPr>
          <w:rFonts w:ascii="Times New Roman" w:hAnsi="Times New Roman"/>
          <w:sz w:val="28"/>
          <w:szCs w:val="28"/>
        </w:rPr>
        <w:t xml:space="preserve"> </w:t>
      </w:r>
      <w:r w:rsidR="00087C33" w:rsidRPr="00A321E1">
        <w:rPr>
          <w:rFonts w:ascii="Times New Roman" w:hAnsi="Times New Roman"/>
          <w:sz w:val="28"/>
          <w:szCs w:val="28"/>
        </w:rPr>
        <w:t>К</w:t>
      </w:r>
      <w:proofErr w:type="gramEnd"/>
      <w:r w:rsidR="00087C33" w:rsidRPr="00A321E1">
        <w:rPr>
          <w:rFonts w:ascii="Times New Roman" w:hAnsi="Times New Roman"/>
          <w:sz w:val="28"/>
          <w:szCs w:val="28"/>
        </w:rPr>
        <w:t>огда союзники СССР открыли второй фронт? (выберите правильный ответ)</w:t>
      </w:r>
    </w:p>
    <w:p w:rsidR="00056E5D" w:rsidRDefault="002A189D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21E1">
        <w:rPr>
          <w:rFonts w:ascii="Times New Roman" w:hAnsi="Times New Roman"/>
          <w:sz w:val="28"/>
          <w:szCs w:val="28"/>
        </w:rPr>
        <w:t>+</w:t>
      </w:r>
      <w:r w:rsidR="00056E5D" w:rsidRPr="00A321E1">
        <w:rPr>
          <w:rFonts w:ascii="Times New Roman" w:hAnsi="Times New Roman"/>
          <w:sz w:val="28"/>
          <w:szCs w:val="28"/>
        </w:rPr>
        <w:t xml:space="preserve"> 3. в 1944 г.</w:t>
      </w:r>
    </w:p>
    <w:p w:rsidR="00A321E1" w:rsidRDefault="00A321E1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87C33" w:rsidRPr="00056E5D" w:rsidRDefault="00A321E1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b/>
          <w:bCs/>
          <w:sz w:val="28"/>
          <w:szCs w:val="28"/>
        </w:rPr>
        <w:t>9</w:t>
      </w:r>
      <w:proofErr w:type="gramStart"/>
      <w:r w:rsidR="00087C33" w:rsidRPr="00CA3D6B">
        <w:rPr>
          <w:bCs/>
          <w:sz w:val="28"/>
          <w:szCs w:val="28"/>
        </w:rPr>
        <w:t xml:space="preserve"> </w:t>
      </w:r>
      <w:r w:rsidR="00087C33" w:rsidRPr="00CA3D6B">
        <w:rPr>
          <w:sz w:val="28"/>
          <w:szCs w:val="28"/>
        </w:rPr>
        <w:t>Н</w:t>
      </w:r>
      <w:proofErr w:type="gramEnd"/>
      <w:r w:rsidR="00087C33" w:rsidRPr="00CA3D6B">
        <w:rPr>
          <w:sz w:val="28"/>
          <w:szCs w:val="28"/>
        </w:rPr>
        <w:t>азовите официальную причину ухода Н.С. Хрущева с постов Первого</w:t>
      </w:r>
      <w:r w:rsidR="00087C33" w:rsidRPr="001930BF">
        <w:rPr>
          <w:sz w:val="28"/>
          <w:szCs w:val="28"/>
        </w:rPr>
        <w:t xml:space="preserve"> секретаря ЦК КПСС и Председателя Совета Министров СС</w:t>
      </w:r>
      <w:r w:rsidR="003A47A8">
        <w:rPr>
          <w:sz w:val="28"/>
          <w:szCs w:val="28"/>
        </w:rPr>
        <w:t>СР: (выберите правильный ответ)</w:t>
      </w:r>
    </w:p>
    <w:p w:rsidR="00964AF2" w:rsidRPr="00056E5D" w:rsidRDefault="004901EB" w:rsidP="00187B1F">
      <w:pPr>
        <w:pStyle w:val="Default"/>
        <w:tabs>
          <w:tab w:val="left" w:pos="2073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A321E1">
        <w:rPr>
          <w:sz w:val="28"/>
          <w:szCs w:val="28"/>
        </w:rPr>
        <w:t>+</w:t>
      </w:r>
      <w:r w:rsidR="00087C33" w:rsidRPr="00A321E1">
        <w:rPr>
          <w:sz w:val="28"/>
          <w:szCs w:val="28"/>
        </w:rPr>
        <w:t>1. уход на пенсию по состоянию здоровья;</w:t>
      </w:r>
    </w:p>
    <w:p w:rsidR="00056E5D" w:rsidRPr="001930BF" w:rsidRDefault="00056E5D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87C33" w:rsidRPr="001930BF" w:rsidRDefault="00A321E1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10</w:t>
      </w:r>
      <w:r w:rsidR="00087C33" w:rsidRPr="003A47A8">
        <w:rPr>
          <w:rFonts w:ascii="Times New Roman" w:hAnsi="Times New Roman"/>
          <w:bCs/>
          <w:sz w:val="28"/>
          <w:szCs w:val="28"/>
        </w:rPr>
        <w:t xml:space="preserve"> </w:t>
      </w:r>
      <w:r w:rsidR="00087C33" w:rsidRPr="003A47A8">
        <w:rPr>
          <w:rFonts w:ascii="Times New Roman" w:hAnsi="Times New Roman"/>
          <w:sz w:val="28"/>
          <w:szCs w:val="28"/>
        </w:rPr>
        <w:t>Кто</w:t>
      </w:r>
      <w:r w:rsidR="00087C33" w:rsidRPr="001930BF">
        <w:rPr>
          <w:rFonts w:ascii="Times New Roman" w:hAnsi="Times New Roman"/>
          <w:sz w:val="28"/>
          <w:szCs w:val="28"/>
        </w:rPr>
        <w:t xml:space="preserve"> возглавлял комитет, осуществлявший форсированную приватизацию государственной собственности в современной России? </w:t>
      </w:r>
    </w:p>
    <w:p w:rsidR="00087C33" w:rsidRPr="001930BF" w:rsidRDefault="00087C33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21E1">
        <w:rPr>
          <w:rFonts w:ascii="Times New Roman" w:hAnsi="Times New Roman"/>
          <w:sz w:val="28"/>
          <w:szCs w:val="28"/>
        </w:rPr>
        <w:t>1.А.Б.Чубайс,</w:t>
      </w:r>
      <w:r w:rsidRPr="001930BF">
        <w:rPr>
          <w:rFonts w:ascii="Times New Roman" w:hAnsi="Times New Roman"/>
          <w:sz w:val="28"/>
          <w:szCs w:val="28"/>
        </w:rPr>
        <w:t xml:space="preserve"> </w:t>
      </w:r>
    </w:p>
    <w:p w:rsidR="00012E9F" w:rsidRDefault="00012E9F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12E9F" w:rsidRDefault="00012E9F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D05E0" w:rsidRDefault="006D05E0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D05E0" w:rsidRDefault="006D05E0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D05E0" w:rsidRDefault="006D05E0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D05E0" w:rsidRDefault="006D05E0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D05E0" w:rsidRPr="006D05E0" w:rsidRDefault="006D05E0" w:rsidP="00187B1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bookmarkStart w:id="0" w:name="_GoBack"/>
      <w:bookmarkEnd w:id="0"/>
    </w:p>
    <w:p w:rsidR="00012E9F" w:rsidRDefault="00012E9F" w:rsidP="00012E9F">
      <w:pPr>
        <w:spacing w:after="0" w:line="36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СПИСОК ИСПОЛЬЗОВА</w:t>
      </w:r>
      <w:r w:rsidR="00F541C8">
        <w:rPr>
          <w:rFonts w:ascii="Times New Roman" w:hAnsi="Times New Roman"/>
          <w:b/>
          <w:sz w:val="28"/>
          <w:szCs w:val="28"/>
        </w:rPr>
        <w:t xml:space="preserve">ННЫХ ИСТОЧНИКОВ </w:t>
      </w:r>
    </w:p>
    <w:p w:rsidR="00012E9F" w:rsidRDefault="00012E9F" w:rsidP="00423A46">
      <w:pPr>
        <w:spacing w:after="0" w:line="36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012E9F" w:rsidRPr="005F08DF" w:rsidRDefault="00012E9F" w:rsidP="00D57DDD">
      <w:pPr>
        <w:pStyle w:val="a7"/>
        <w:widowControl w:val="0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8DF">
        <w:rPr>
          <w:rFonts w:ascii="Times New Roman" w:hAnsi="Times New Roman" w:cs="Times New Roman"/>
          <w:sz w:val="28"/>
          <w:szCs w:val="28"/>
        </w:rPr>
        <w:t xml:space="preserve">История России: Учебник / А. С. Орлов и др.; </w:t>
      </w:r>
      <w:proofErr w:type="spellStart"/>
      <w:r w:rsidRPr="005F08DF">
        <w:rPr>
          <w:rFonts w:ascii="Times New Roman" w:hAnsi="Times New Roman" w:cs="Times New Roman"/>
          <w:sz w:val="28"/>
          <w:szCs w:val="28"/>
        </w:rPr>
        <w:t>Моск</w:t>
      </w:r>
      <w:proofErr w:type="spellEnd"/>
      <w:r w:rsidRPr="005F08DF">
        <w:rPr>
          <w:rFonts w:ascii="Times New Roman" w:hAnsi="Times New Roman" w:cs="Times New Roman"/>
          <w:sz w:val="28"/>
          <w:szCs w:val="28"/>
        </w:rPr>
        <w:t xml:space="preserve">. гос. ун-т им. М. В. Ломоносова, </w:t>
      </w:r>
      <w:proofErr w:type="gramStart"/>
      <w:r w:rsidRPr="005F08DF">
        <w:rPr>
          <w:rFonts w:ascii="Times New Roman" w:hAnsi="Times New Roman" w:cs="Times New Roman"/>
          <w:sz w:val="28"/>
          <w:szCs w:val="28"/>
        </w:rPr>
        <w:t>Ист. фак</w:t>
      </w:r>
      <w:proofErr w:type="gramEnd"/>
      <w:r w:rsidRPr="005F08DF">
        <w:rPr>
          <w:rFonts w:ascii="Times New Roman" w:hAnsi="Times New Roman" w:cs="Times New Roman"/>
          <w:sz w:val="28"/>
          <w:szCs w:val="28"/>
        </w:rPr>
        <w:t>. – М.: Проспект, 2010.</w:t>
      </w:r>
    </w:p>
    <w:p w:rsidR="00D57DDD" w:rsidRDefault="00012E9F" w:rsidP="00D57DDD">
      <w:pPr>
        <w:pStyle w:val="a7"/>
        <w:widowControl w:val="0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8DF">
        <w:rPr>
          <w:rFonts w:ascii="Times New Roman" w:hAnsi="Times New Roman" w:cs="Times New Roman"/>
          <w:sz w:val="28"/>
          <w:szCs w:val="28"/>
        </w:rPr>
        <w:t xml:space="preserve">Дворниченко А. Ю. История России: Учебник / А. Ю. Дворниченко, Ю. В. Тот, М. В. </w:t>
      </w:r>
      <w:proofErr w:type="spellStart"/>
      <w:r w:rsidRPr="005F08DF">
        <w:rPr>
          <w:rFonts w:ascii="Times New Roman" w:hAnsi="Times New Roman" w:cs="Times New Roman"/>
          <w:sz w:val="28"/>
          <w:szCs w:val="28"/>
        </w:rPr>
        <w:t>Ходяков</w:t>
      </w:r>
      <w:proofErr w:type="spellEnd"/>
      <w:r w:rsidRPr="005F08DF">
        <w:rPr>
          <w:rFonts w:ascii="Times New Roman" w:hAnsi="Times New Roman" w:cs="Times New Roman"/>
          <w:sz w:val="28"/>
          <w:szCs w:val="28"/>
        </w:rPr>
        <w:t xml:space="preserve">. – 2-е изд., </w:t>
      </w:r>
      <w:proofErr w:type="spellStart"/>
      <w:r w:rsidRPr="005F08DF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5F08DF">
        <w:rPr>
          <w:rFonts w:ascii="Times New Roman" w:hAnsi="Times New Roman" w:cs="Times New Roman"/>
          <w:sz w:val="28"/>
          <w:szCs w:val="28"/>
        </w:rPr>
        <w:t>. и доп. – М.: Проспект, 2010.</w:t>
      </w:r>
    </w:p>
    <w:p w:rsidR="0067529A" w:rsidRPr="0067529A" w:rsidRDefault="0067529A" w:rsidP="0067529A">
      <w:pPr>
        <w:pStyle w:val="a7"/>
        <w:widowControl w:val="0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2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529A">
        <w:rPr>
          <w:rFonts w:ascii="Times New Roman" w:hAnsi="Times New Roman" w:cs="Times New Roman"/>
          <w:sz w:val="28"/>
          <w:szCs w:val="28"/>
        </w:rPr>
        <w:t>Кредер</w:t>
      </w:r>
      <w:proofErr w:type="spellEnd"/>
      <w:r w:rsidRPr="0067529A">
        <w:rPr>
          <w:rFonts w:ascii="Times New Roman" w:hAnsi="Times New Roman" w:cs="Times New Roman"/>
          <w:sz w:val="28"/>
          <w:szCs w:val="28"/>
        </w:rPr>
        <w:t xml:space="preserve"> А.А. - Новейшая история. XX век: учебник для основной школы. – 3-е изд. – М.: ЦГО, 1996. </w:t>
      </w:r>
    </w:p>
    <w:p w:rsidR="0067529A" w:rsidRDefault="0067529A" w:rsidP="0067529A">
      <w:pPr>
        <w:pStyle w:val="a7"/>
        <w:widowControl w:val="0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529A">
        <w:rPr>
          <w:rFonts w:ascii="Times New Roman" w:hAnsi="Times New Roman" w:cs="Times New Roman"/>
          <w:sz w:val="28"/>
          <w:szCs w:val="28"/>
        </w:rPr>
        <w:t xml:space="preserve"> Радугин А.А. – История России (Россия в мировой цивилизации): Учебное пособие для вузов. – М.: Центр, 1998.</w:t>
      </w:r>
    </w:p>
    <w:p w:rsidR="00012E9F" w:rsidRPr="00D57DDD" w:rsidRDefault="00012E9F" w:rsidP="00D57DDD">
      <w:pPr>
        <w:pStyle w:val="a7"/>
        <w:widowControl w:val="0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12E9F" w:rsidRPr="00D57DDD" w:rsidSect="008524A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C48" w:rsidRDefault="00383C48" w:rsidP="00056E5D">
      <w:pPr>
        <w:spacing w:after="0" w:line="240" w:lineRule="auto"/>
      </w:pPr>
      <w:r>
        <w:separator/>
      </w:r>
    </w:p>
  </w:endnote>
  <w:endnote w:type="continuationSeparator" w:id="0">
    <w:p w:rsidR="00383C48" w:rsidRDefault="00383C48" w:rsidP="00056E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70735409"/>
      <w:docPartObj>
        <w:docPartGallery w:val="Page Numbers (Bottom of Page)"/>
        <w:docPartUnique/>
      </w:docPartObj>
    </w:sdtPr>
    <w:sdtEndPr/>
    <w:sdtContent>
      <w:p w:rsidR="00056E5D" w:rsidRDefault="00056E5D" w:rsidP="00056E5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05E0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C48" w:rsidRDefault="00383C48" w:rsidP="00056E5D">
      <w:pPr>
        <w:spacing w:after="0" w:line="240" w:lineRule="auto"/>
      </w:pPr>
      <w:r>
        <w:separator/>
      </w:r>
    </w:p>
  </w:footnote>
  <w:footnote w:type="continuationSeparator" w:id="0">
    <w:p w:rsidR="00383C48" w:rsidRDefault="00383C48" w:rsidP="00056E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4672FE"/>
    <w:multiLevelType w:val="hybridMultilevel"/>
    <w:tmpl w:val="2E04A63C"/>
    <w:lvl w:ilvl="0" w:tplc="CC86D4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419"/>
    <w:rsid w:val="00012E9F"/>
    <w:rsid w:val="00056E5D"/>
    <w:rsid w:val="00087C33"/>
    <w:rsid w:val="00187B1F"/>
    <w:rsid w:val="001930BF"/>
    <w:rsid w:val="00231FA2"/>
    <w:rsid w:val="002A189D"/>
    <w:rsid w:val="003202BB"/>
    <w:rsid w:val="0036467D"/>
    <w:rsid w:val="00383C48"/>
    <w:rsid w:val="003A0C1C"/>
    <w:rsid w:val="003A47A8"/>
    <w:rsid w:val="003D01E1"/>
    <w:rsid w:val="00423A46"/>
    <w:rsid w:val="004901EB"/>
    <w:rsid w:val="004B5195"/>
    <w:rsid w:val="005617A3"/>
    <w:rsid w:val="0060798A"/>
    <w:rsid w:val="00656419"/>
    <w:rsid w:val="0067529A"/>
    <w:rsid w:val="006A21A4"/>
    <w:rsid w:val="006D05E0"/>
    <w:rsid w:val="0072369D"/>
    <w:rsid w:val="00822FD6"/>
    <w:rsid w:val="008524AF"/>
    <w:rsid w:val="00964AF2"/>
    <w:rsid w:val="009F670C"/>
    <w:rsid w:val="00A06BE3"/>
    <w:rsid w:val="00A25D13"/>
    <w:rsid w:val="00A321E1"/>
    <w:rsid w:val="00A9060A"/>
    <w:rsid w:val="00B66A38"/>
    <w:rsid w:val="00B93C4F"/>
    <w:rsid w:val="00C4228F"/>
    <w:rsid w:val="00C44996"/>
    <w:rsid w:val="00CA0B17"/>
    <w:rsid w:val="00CA3D6B"/>
    <w:rsid w:val="00CA7841"/>
    <w:rsid w:val="00D57DDD"/>
    <w:rsid w:val="00D634A0"/>
    <w:rsid w:val="00D723C6"/>
    <w:rsid w:val="00DB6A36"/>
    <w:rsid w:val="00DC174C"/>
    <w:rsid w:val="00E50A06"/>
    <w:rsid w:val="00E64143"/>
    <w:rsid w:val="00F541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41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87C3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056E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56E5D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056E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56E5D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012E9F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41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87C3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056E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56E5D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056E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56E5D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012E9F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1906</Words>
  <Characters>10866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12747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Vazgen</cp:lastModifiedBy>
  <cp:revision>3</cp:revision>
  <dcterms:created xsi:type="dcterms:W3CDTF">2014-11-25T08:16:00Z</dcterms:created>
  <dcterms:modified xsi:type="dcterms:W3CDTF">2014-11-25T11:41:00Z</dcterms:modified>
</cp:coreProperties>
</file>