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4F77" w:rsidRPr="00105B57" w:rsidRDefault="00A04F77" w:rsidP="004A01A5">
      <w:pPr>
        <w:keepNext/>
        <w:spacing w:after="0" w:line="240" w:lineRule="auto"/>
        <w:ind w:left="-24" w:firstLine="709"/>
        <w:rPr>
          <w:rFonts w:ascii="Times New Roman" w:hAnsi="Times New Roman"/>
          <w:caps/>
          <w:color w:val="000000"/>
          <w:sz w:val="20"/>
          <w:szCs w:val="20"/>
          <w:lang w:eastAsia="ru-RU"/>
        </w:rPr>
      </w:pPr>
      <w:r>
        <w:rPr>
          <w:rFonts w:ascii="Times New Roman" w:hAnsi="Times New Roman"/>
          <w:caps/>
          <w:color w:val="000000"/>
          <w:sz w:val="20"/>
          <w:szCs w:val="20"/>
          <w:lang w:eastAsia="ru-RU"/>
        </w:rPr>
        <w:t xml:space="preserve">          </w:t>
      </w:r>
      <w:r w:rsidRPr="00105B57">
        <w:rPr>
          <w:rFonts w:ascii="Times New Roman" w:hAnsi="Times New Roman"/>
          <w:caps/>
          <w:color w:val="000000"/>
          <w:sz w:val="20"/>
          <w:szCs w:val="20"/>
          <w:lang w:eastAsia="ru-RU"/>
        </w:rPr>
        <w:t>Министерство образования и науки Российской Федерации</w:t>
      </w:r>
    </w:p>
    <w:p w:rsidR="00A04F77" w:rsidRPr="00105B57" w:rsidRDefault="00A04F77" w:rsidP="00105B57">
      <w:pPr>
        <w:keepNext/>
        <w:spacing w:after="0" w:line="240" w:lineRule="auto"/>
        <w:ind w:left="-24"/>
        <w:jc w:val="center"/>
        <w:rPr>
          <w:rFonts w:ascii="Times New Roman" w:hAnsi="Times New Roman"/>
          <w:color w:val="000000"/>
          <w:lang w:eastAsia="ru-RU"/>
        </w:rPr>
      </w:pPr>
      <w:r w:rsidRPr="00105B57">
        <w:rPr>
          <w:rFonts w:ascii="Times New Roman" w:hAnsi="Times New Roman"/>
          <w:color w:val="000000"/>
          <w:lang w:eastAsia="ru-RU"/>
        </w:rPr>
        <w:t>федеральное государственное автономное образовательное учреждение</w:t>
      </w:r>
    </w:p>
    <w:p w:rsidR="00A04F77" w:rsidRPr="00105B57" w:rsidRDefault="00A04F77" w:rsidP="00105B57">
      <w:pPr>
        <w:keepNext/>
        <w:spacing w:after="0" w:line="240" w:lineRule="auto"/>
        <w:ind w:left="-24"/>
        <w:jc w:val="center"/>
        <w:rPr>
          <w:rFonts w:ascii="Times New Roman" w:hAnsi="Times New Roman"/>
          <w:color w:val="000000"/>
          <w:lang w:eastAsia="ru-RU"/>
        </w:rPr>
      </w:pPr>
      <w:r w:rsidRPr="00105B57">
        <w:rPr>
          <w:rFonts w:ascii="Times New Roman" w:hAnsi="Times New Roman"/>
          <w:color w:val="000000"/>
          <w:lang w:eastAsia="ru-RU"/>
        </w:rPr>
        <w:t>высшего профессионального образования</w:t>
      </w:r>
    </w:p>
    <w:p w:rsidR="00A04F77" w:rsidRPr="00105B57" w:rsidRDefault="00A04F77" w:rsidP="00105B57">
      <w:pPr>
        <w:keepNext/>
        <w:spacing w:after="0" w:line="240" w:lineRule="auto"/>
        <w:ind w:left="-24"/>
        <w:jc w:val="center"/>
        <w:rPr>
          <w:rFonts w:ascii="Times New Roman" w:hAnsi="Times New Roman"/>
          <w:b/>
          <w:color w:val="000000"/>
          <w:lang w:eastAsia="ru-RU"/>
        </w:rPr>
      </w:pPr>
      <w:r w:rsidRPr="00105B57">
        <w:rPr>
          <w:rFonts w:ascii="Times New Roman" w:hAnsi="Times New Roman"/>
          <w:b/>
          <w:color w:val="000000"/>
          <w:lang w:eastAsia="ru-RU"/>
        </w:rPr>
        <w:t>«Северный (Арктический) федеральный университет имени М.В. Ломоносова»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2"/>
        <w:gridCol w:w="579"/>
        <w:gridCol w:w="6"/>
        <w:gridCol w:w="1158"/>
        <w:gridCol w:w="525"/>
        <w:gridCol w:w="283"/>
        <w:gridCol w:w="320"/>
        <w:gridCol w:w="480"/>
        <w:gridCol w:w="240"/>
        <w:gridCol w:w="132"/>
        <w:gridCol w:w="312"/>
        <w:gridCol w:w="76"/>
        <w:gridCol w:w="224"/>
        <w:gridCol w:w="12"/>
        <w:gridCol w:w="270"/>
        <w:gridCol w:w="1154"/>
        <w:gridCol w:w="182"/>
        <w:gridCol w:w="302"/>
        <w:gridCol w:w="29"/>
        <w:gridCol w:w="511"/>
        <w:gridCol w:w="130"/>
        <w:gridCol w:w="1155"/>
        <w:gridCol w:w="283"/>
      </w:tblGrid>
      <w:tr w:rsidR="00A04F77" w:rsidRPr="002066F3" w:rsidTr="00184336">
        <w:trPr>
          <w:cantSplit/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A04F77" w:rsidRPr="00105B57" w:rsidRDefault="00A04F77" w:rsidP="00105B5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080" w:type="dxa"/>
            <w:gridSpan w:val="21"/>
            <w:tcBorders>
              <w:top w:val="nil"/>
              <w:left w:val="nil"/>
              <w:bottom w:val="nil"/>
              <w:right w:val="nil"/>
            </w:tcBorders>
          </w:tcPr>
          <w:p w:rsidR="00A04F77" w:rsidRPr="00105B57" w:rsidRDefault="00A04F77" w:rsidP="00105B5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04F77" w:rsidRPr="00105B57" w:rsidRDefault="00A04F77" w:rsidP="00105B5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A04F77" w:rsidRPr="002066F3" w:rsidTr="00184336">
        <w:trPr>
          <w:cantSplit/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A04F77" w:rsidRPr="00105B57" w:rsidRDefault="00A04F77" w:rsidP="00105B5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20"/>
                <w:lang w:eastAsia="ru-RU"/>
              </w:rPr>
            </w:pPr>
          </w:p>
        </w:tc>
        <w:tc>
          <w:tcPr>
            <w:tcW w:w="8080" w:type="dxa"/>
            <w:gridSpan w:val="21"/>
            <w:tcBorders>
              <w:top w:val="nil"/>
              <w:left w:val="nil"/>
              <w:bottom w:val="nil"/>
              <w:right w:val="nil"/>
            </w:tcBorders>
          </w:tcPr>
          <w:p w:rsidR="00A04F77" w:rsidRPr="00105B57" w:rsidRDefault="00A04F77" w:rsidP="00105B5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04F77" w:rsidRPr="00105B57" w:rsidRDefault="00A04F77" w:rsidP="00105B5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20"/>
                <w:lang w:eastAsia="ru-RU"/>
              </w:rPr>
            </w:pPr>
          </w:p>
        </w:tc>
      </w:tr>
      <w:tr w:rsidR="00A04F77" w:rsidRPr="002066F3" w:rsidTr="00184336">
        <w:trPr>
          <w:cantSplit/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A04F77" w:rsidRPr="00105B57" w:rsidRDefault="00A04F77" w:rsidP="00105B5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080" w:type="dxa"/>
            <w:gridSpan w:val="21"/>
            <w:tcBorders>
              <w:top w:val="nil"/>
              <w:left w:val="nil"/>
              <w:right w:val="nil"/>
            </w:tcBorders>
          </w:tcPr>
          <w:p w:rsidR="00A04F77" w:rsidRPr="00105B57" w:rsidRDefault="00A04F77" w:rsidP="00105B5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  <w:lang w:eastAsia="ru-RU"/>
              </w:rPr>
              <w:t>Финансы и кредит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04F77" w:rsidRPr="00105B57" w:rsidRDefault="00A04F77" w:rsidP="00105B5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A04F77" w:rsidRPr="002066F3" w:rsidTr="00184336">
        <w:trPr>
          <w:cantSplit/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A04F77" w:rsidRPr="00105B57" w:rsidRDefault="00A04F77" w:rsidP="00105B5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080" w:type="dxa"/>
            <w:gridSpan w:val="21"/>
            <w:tcBorders>
              <w:top w:val="nil"/>
              <w:left w:val="nil"/>
              <w:bottom w:val="nil"/>
              <w:right w:val="nil"/>
            </w:tcBorders>
          </w:tcPr>
          <w:p w:rsidR="00A04F77" w:rsidRPr="00105B57" w:rsidRDefault="00A04F77" w:rsidP="00105B5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20"/>
                <w:lang w:eastAsia="ru-RU"/>
              </w:rPr>
            </w:pPr>
            <w:r w:rsidRPr="00105B57">
              <w:rPr>
                <w:rFonts w:ascii="Times New Roman" w:hAnsi="Times New Roman"/>
                <w:color w:val="000000"/>
                <w:sz w:val="18"/>
                <w:szCs w:val="20"/>
                <w:lang w:eastAsia="ru-RU"/>
              </w:rPr>
              <w:t>(наименование кафедры)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04F77" w:rsidRPr="00105B57" w:rsidRDefault="00A04F77" w:rsidP="00105B5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A04F77" w:rsidRPr="002066F3" w:rsidTr="00184336">
        <w:trPr>
          <w:cantSplit/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A04F77" w:rsidRPr="00105B57" w:rsidRDefault="00A04F77" w:rsidP="00105B5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080" w:type="dxa"/>
            <w:gridSpan w:val="21"/>
            <w:tcBorders>
              <w:top w:val="nil"/>
              <w:left w:val="nil"/>
              <w:bottom w:val="nil"/>
              <w:right w:val="nil"/>
            </w:tcBorders>
          </w:tcPr>
          <w:p w:rsidR="00A04F77" w:rsidRPr="00105B57" w:rsidRDefault="00A04F77" w:rsidP="00105B5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04F77" w:rsidRPr="00105B57" w:rsidRDefault="00A04F77" w:rsidP="00105B5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A04F77" w:rsidRPr="002066F3" w:rsidTr="00184336">
        <w:trPr>
          <w:cantSplit/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A04F77" w:rsidRPr="00105B57" w:rsidRDefault="00A04F77" w:rsidP="00105B5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080" w:type="dxa"/>
            <w:gridSpan w:val="21"/>
            <w:tcBorders>
              <w:top w:val="nil"/>
              <w:left w:val="nil"/>
              <w:right w:val="nil"/>
            </w:tcBorders>
          </w:tcPr>
          <w:p w:rsidR="00A04F77" w:rsidRPr="00105B57" w:rsidRDefault="00A04F77" w:rsidP="00105B5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eastAsia="ru-RU"/>
              </w:rPr>
            </w:pPr>
            <w:r w:rsidRPr="007A238C">
              <w:rPr>
                <w:rFonts w:ascii="Times New Roman" w:hAnsi="Times New Roman"/>
                <w:color w:val="000000"/>
                <w:sz w:val="24"/>
                <w:szCs w:val="20"/>
                <w:lang w:eastAsia="ru-RU"/>
              </w:rPr>
              <w:t>Ченков Александр</w:t>
            </w:r>
            <w:r>
              <w:rPr>
                <w:rFonts w:ascii="Times New Roman" w:hAnsi="Times New Roman"/>
                <w:color w:val="000000"/>
                <w:sz w:val="24"/>
                <w:szCs w:val="20"/>
                <w:lang w:eastAsia="ru-RU"/>
              </w:rPr>
              <w:t xml:space="preserve"> Иванович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04F77" w:rsidRPr="00105B57" w:rsidRDefault="00A04F77" w:rsidP="00105B5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A04F77" w:rsidRPr="002066F3" w:rsidTr="00184336">
        <w:trPr>
          <w:cantSplit/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A04F77" w:rsidRPr="00105B57" w:rsidRDefault="00A04F77" w:rsidP="00105B5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20"/>
                <w:lang w:eastAsia="ru-RU"/>
              </w:rPr>
            </w:pPr>
          </w:p>
        </w:tc>
        <w:tc>
          <w:tcPr>
            <w:tcW w:w="8080" w:type="dxa"/>
            <w:gridSpan w:val="21"/>
            <w:tcBorders>
              <w:left w:val="nil"/>
              <w:bottom w:val="nil"/>
              <w:right w:val="nil"/>
            </w:tcBorders>
          </w:tcPr>
          <w:p w:rsidR="00A04F77" w:rsidRPr="00105B57" w:rsidRDefault="00A04F77" w:rsidP="00105B5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20"/>
                <w:lang w:eastAsia="ru-RU"/>
              </w:rPr>
            </w:pPr>
            <w:r w:rsidRPr="00105B57">
              <w:rPr>
                <w:rFonts w:ascii="Times New Roman" w:hAnsi="Times New Roman"/>
                <w:color w:val="000000"/>
                <w:sz w:val="18"/>
                <w:szCs w:val="20"/>
                <w:lang w:eastAsia="ru-RU"/>
              </w:rPr>
              <w:t>(фамилия, имя, отчество студента)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04F77" w:rsidRPr="00105B57" w:rsidRDefault="00A04F77" w:rsidP="00105B5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20"/>
                <w:lang w:eastAsia="ru-RU"/>
              </w:rPr>
            </w:pPr>
          </w:p>
        </w:tc>
      </w:tr>
      <w:tr w:rsidR="00A04F77" w:rsidRPr="002066F3" w:rsidTr="00184336">
        <w:trPr>
          <w:cantSplit/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A04F77" w:rsidRPr="00105B57" w:rsidRDefault="00A04F77" w:rsidP="00105B5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080" w:type="dxa"/>
            <w:gridSpan w:val="21"/>
            <w:tcBorders>
              <w:top w:val="nil"/>
              <w:left w:val="nil"/>
              <w:bottom w:val="nil"/>
              <w:right w:val="nil"/>
            </w:tcBorders>
          </w:tcPr>
          <w:p w:rsidR="00A04F77" w:rsidRPr="00105B57" w:rsidRDefault="00A04F77" w:rsidP="00105B5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val="en-US"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04F77" w:rsidRPr="00105B57" w:rsidRDefault="00A04F77" w:rsidP="00105B5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A04F77" w:rsidRPr="002066F3" w:rsidTr="00184336">
        <w:trPr>
          <w:cantSplit/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A04F77" w:rsidRPr="00105B57" w:rsidRDefault="00A04F77" w:rsidP="00105B5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74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04F77" w:rsidRPr="00105B57" w:rsidRDefault="00A04F77" w:rsidP="00105B57">
            <w:pPr>
              <w:keepNext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0"/>
                <w:lang w:eastAsia="ru-RU"/>
              </w:rPr>
            </w:pPr>
            <w:proofErr w:type="spellStart"/>
            <w:r w:rsidRPr="00105B57">
              <w:rPr>
                <w:rFonts w:ascii="Times New Roman" w:hAnsi="Times New Roman"/>
                <w:color w:val="000000"/>
                <w:sz w:val="24"/>
                <w:szCs w:val="20"/>
                <w:lang w:val="en-US" w:eastAsia="ru-RU"/>
              </w:rPr>
              <w:t>Институт</w:t>
            </w:r>
            <w:proofErr w:type="spellEnd"/>
          </w:p>
        </w:tc>
        <w:tc>
          <w:tcPr>
            <w:tcW w:w="1128" w:type="dxa"/>
            <w:gridSpan w:val="3"/>
            <w:tcBorders>
              <w:top w:val="nil"/>
              <w:left w:val="nil"/>
              <w:right w:val="nil"/>
            </w:tcBorders>
          </w:tcPr>
          <w:p w:rsidR="00A04F77" w:rsidRPr="00105B57" w:rsidRDefault="00A04F77" w:rsidP="00105B5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  <w:lang w:eastAsia="ru-RU"/>
              </w:rPr>
              <w:t>ЗФЭИ</w:t>
            </w:r>
          </w:p>
        </w:tc>
        <w:tc>
          <w:tcPr>
            <w:tcW w:w="85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04F77" w:rsidRPr="00105B57" w:rsidRDefault="00A04F77" w:rsidP="00105B57">
            <w:pPr>
              <w:keepNext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0"/>
                <w:lang w:eastAsia="ru-RU"/>
              </w:rPr>
            </w:pPr>
            <w:r w:rsidRPr="00105B57">
              <w:rPr>
                <w:rFonts w:ascii="Times New Roman" w:hAnsi="Times New Roman"/>
                <w:color w:val="000000"/>
                <w:sz w:val="24"/>
                <w:szCs w:val="20"/>
                <w:lang w:eastAsia="ru-RU"/>
              </w:rPr>
              <w:t>курс</w:t>
            </w:r>
          </w:p>
        </w:tc>
        <w:tc>
          <w:tcPr>
            <w:tcW w:w="894" w:type="dxa"/>
            <w:gridSpan w:val="5"/>
            <w:tcBorders>
              <w:top w:val="nil"/>
              <w:left w:val="nil"/>
              <w:right w:val="nil"/>
            </w:tcBorders>
          </w:tcPr>
          <w:p w:rsidR="00A04F77" w:rsidRPr="00105B57" w:rsidRDefault="00A04F77" w:rsidP="00105B5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  <w:lang w:eastAsia="ru-RU"/>
              </w:rPr>
              <w:t>4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</w:tcPr>
          <w:p w:rsidR="00A04F77" w:rsidRPr="00105B57" w:rsidRDefault="00A04F77" w:rsidP="00105B57">
            <w:pPr>
              <w:keepNext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0"/>
                <w:lang w:eastAsia="ru-RU"/>
              </w:rPr>
            </w:pPr>
            <w:r w:rsidRPr="00105B57">
              <w:rPr>
                <w:rFonts w:ascii="Times New Roman" w:hAnsi="Times New Roman"/>
                <w:color w:val="000000"/>
                <w:sz w:val="24"/>
                <w:szCs w:val="20"/>
                <w:lang w:eastAsia="ru-RU"/>
              </w:rPr>
              <w:t>группа</w:t>
            </w:r>
          </w:p>
        </w:tc>
        <w:tc>
          <w:tcPr>
            <w:tcW w:w="1154" w:type="dxa"/>
            <w:gridSpan w:val="5"/>
            <w:tcBorders>
              <w:top w:val="nil"/>
              <w:left w:val="nil"/>
              <w:right w:val="nil"/>
            </w:tcBorders>
          </w:tcPr>
          <w:p w:rsidR="00A04F77" w:rsidRPr="00105B57" w:rsidRDefault="00331B9E" w:rsidP="00105B5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  <w:lang w:eastAsia="ru-RU"/>
              </w:rPr>
              <w:t>18</w:t>
            </w:r>
            <w:r w:rsidR="00A04F77">
              <w:rPr>
                <w:rFonts w:ascii="Times New Roman" w:hAnsi="Times New Roman"/>
                <w:color w:val="000000"/>
                <w:sz w:val="24"/>
                <w:szCs w:val="20"/>
                <w:lang w:eastAsia="ru-RU"/>
              </w:rPr>
              <w:t xml:space="preserve"> поток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A04F77" w:rsidRPr="00105B57" w:rsidRDefault="00A04F77" w:rsidP="00105B5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04F77" w:rsidRPr="00105B57" w:rsidRDefault="00A04F77" w:rsidP="00105B5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A04F77" w:rsidRPr="002066F3" w:rsidTr="00184336">
        <w:trPr>
          <w:cantSplit/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A04F77" w:rsidRPr="00105B57" w:rsidRDefault="00A04F77" w:rsidP="00105B5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080" w:type="dxa"/>
            <w:gridSpan w:val="21"/>
            <w:tcBorders>
              <w:top w:val="nil"/>
              <w:left w:val="nil"/>
              <w:bottom w:val="nil"/>
              <w:right w:val="nil"/>
            </w:tcBorders>
          </w:tcPr>
          <w:p w:rsidR="00A04F77" w:rsidRPr="00105B57" w:rsidRDefault="00A04F77" w:rsidP="00105B5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04F77" w:rsidRPr="00105B57" w:rsidRDefault="00A04F77" w:rsidP="00105B5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A04F77" w:rsidRPr="002066F3" w:rsidTr="00184336">
        <w:trPr>
          <w:cantSplit/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A04F77" w:rsidRPr="00105B57" w:rsidRDefault="00A04F77" w:rsidP="00105B5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080" w:type="dxa"/>
            <w:gridSpan w:val="21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808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8080"/>
            </w:tblGrid>
            <w:tr w:rsidR="00A04F77" w:rsidRPr="002066F3" w:rsidTr="00184336">
              <w:trPr>
                <w:cantSplit/>
                <w:jc w:val="center"/>
              </w:trPr>
              <w:tc>
                <w:tcPr>
                  <w:tcW w:w="8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04F77" w:rsidRPr="00AA4C6E" w:rsidRDefault="00A04F77" w:rsidP="00105B57">
                  <w:pPr>
                    <w:keepNext/>
                    <w:spacing w:after="0" w:line="240" w:lineRule="auto"/>
                    <w:ind w:firstLine="540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bookmarkStart w:id="0" w:name="_GoBack"/>
                  <w:r w:rsidRPr="00AA4C6E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 xml:space="preserve">080100.62 </w:t>
                  </w:r>
                  <w:bookmarkEnd w:id="0"/>
                  <w:r w:rsidRPr="00AA4C6E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Экономика</w:t>
                  </w:r>
                </w:p>
              </w:tc>
            </w:tr>
            <w:tr w:rsidR="00A04F77" w:rsidRPr="002066F3" w:rsidTr="00184336">
              <w:trPr>
                <w:cantSplit/>
                <w:jc w:val="center"/>
              </w:trPr>
              <w:tc>
                <w:tcPr>
                  <w:tcW w:w="8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04F77" w:rsidRPr="00105B57" w:rsidRDefault="00A04F77" w:rsidP="00105B57">
                  <w:pPr>
                    <w:keepNext/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  <w:lang w:eastAsia="ru-RU"/>
                    </w:rPr>
                  </w:pPr>
                  <w:r w:rsidRPr="00105B57">
                    <w:rPr>
                      <w:rFonts w:ascii="Times New Roman" w:hAnsi="Times New Roman"/>
                      <w:sz w:val="18"/>
                      <w:szCs w:val="18"/>
                      <w:lang w:eastAsia="ru-RU"/>
                    </w:rPr>
                    <w:t>(код и наименование направления подготовки/специальности)</w:t>
                  </w:r>
                </w:p>
              </w:tc>
            </w:tr>
          </w:tbl>
          <w:p w:rsidR="00A04F77" w:rsidRPr="00105B57" w:rsidRDefault="00A04F77" w:rsidP="00105B5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04F77" w:rsidRPr="00105B57" w:rsidRDefault="00A04F77" w:rsidP="00105B5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A04F77" w:rsidRPr="002066F3" w:rsidTr="00184336">
        <w:trPr>
          <w:cantSplit/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A04F77" w:rsidRPr="00105B57" w:rsidRDefault="00A04F77" w:rsidP="00105B5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080" w:type="dxa"/>
            <w:gridSpan w:val="21"/>
            <w:tcBorders>
              <w:top w:val="nil"/>
              <w:left w:val="nil"/>
              <w:bottom w:val="nil"/>
              <w:right w:val="nil"/>
            </w:tcBorders>
          </w:tcPr>
          <w:p w:rsidR="00A04F77" w:rsidRPr="00105B57" w:rsidRDefault="00A04F77" w:rsidP="00105B57">
            <w:pPr>
              <w:keepNext/>
              <w:widowControl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noProof/>
                <w:kern w:val="2"/>
                <w:sz w:val="28"/>
                <w:szCs w:val="24"/>
                <w:lang w:eastAsia="ru-RU"/>
              </w:rPr>
            </w:pPr>
            <w:bookmarkStart w:id="1" w:name="_Toc340237984"/>
            <w:bookmarkStart w:id="2" w:name="_Toc340238396"/>
            <w:bookmarkStart w:id="3" w:name="_Toc340239094"/>
            <w:bookmarkStart w:id="4" w:name="_Toc340239303"/>
            <w:bookmarkStart w:id="5" w:name="_Toc340567541"/>
          </w:p>
          <w:p w:rsidR="00A04F77" w:rsidRPr="00105B57" w:rsidRDefault="00A04F77" w:rsidP="00105B57">
            <w:pPr>
              <w:keepNext/>
              <w:widowControl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noProof/>
                <w:kern w:val="2"/>
                <w:sz w:val="28"/>
                <w:szCs w:val="24"/>
                <w:lang w:eastAsia="ru-RU"/>
              </w:rPr>
            </w:pPr>
            <w:bookmarkStart w:id="6" w:name="_Toc340756805"/>
            <w:r w:rsidRPr="00105B57">
              <w:rPr>
                <w:rFonts w:ascii="Times New Roman" w:hAnsi="Times New Roman"/>
                <w:b/>
                <w:bCs/>
                <w:noProof/>
                <w:kern w:val="2"/>
                <w:sz w:val="28"/>
                <w:szCs w:val="24"/>
                <w:lang w:eastAsia="ru-RU"/>
              </w:rPr>
              <w:t>ОТЧЁТ</w:t>
            </w:r>
            <w:bookmarkEnd w:id="1"/>
            <w:bookmarkEnd w:id="2"/>
            <w:bookmarkEnd w:id="3"/>
            <w:bookmarkEnd w:id="4"/>
            <w:bookmarkEnd w:id="5"/>
            <w:bookmarkEnd w:id="6"/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04F77" w:rsidRPr="00105B57" w:rsidRDefault="00A04F77" w:rsidP="00105B5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A04F77" w:rsidRPr="002066F3" w:rsidTr="00184336">
        <w:trPr>
          <w:cantSplit/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A04F77" w:rsidRPr="00105B57" w:rsidRDefault="00A04F77" w:rsidP="00105B5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20"/>
                <w:lang w:eastAsia="ru-RU"/>
              </w:rPr>
            </w:pPr>
          </w:p>
        </w:tc>
        <w:tc>
          <w:tcPr>
            <w:tcW w:w="8080" w:type="dxa"/>
            <w:gridSpan w:val="21"/>
            <w:tcBorders>
              <w:top w:val="nil"/>
              <w:left w:val="nil"/>
              <w:bottom w:val="nil"/>
              <w:right w:val="nil"/>
            </w:tcBorders>
          </w:tcPr>
          <w:p w:rsidR="00A04F77" w:rsidRPr="00105B57" w:rsidRDefault="00A04F77" w:rsidP="00105B57">
            <w:pPr>
              <w:keepNext/>
              <w:widowControl w:val="0"/>
              <w:spacing w:after="0" w:line="240" w:lineRule="auto"/>
              <w:ind w:firstLine="720"/>
              <w:jc w:val="both"/>
              <w:outlineLvl w:val="2"/>
              <w:rPr>
                <w:rFonts w:ascii="Times New Roman" w:hAnsi="Times New Roman"/>
                <w:noProof/>
                <w:kern w:val="2"/>
                <w:sz w:val="18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04F77" w:rsidRPr="00105B57" w:rsidRDefault="00A04F77" w:rsidP="00105B5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20"/>
                <w:lang w:eastAsia="ru-RU"/>
              </w:rPr>
            </w:pPr>
          </w:p>
        </w:tc>
      </w:tr>
      <w:tr w:rsidR="00A04F77" w:rsidRPr="002066F3" w:rsidTr="00184336">
        <w:trPr>
          <w:cantSplit/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A04F77" w:rsidRPr="00105B57" w:rsidRDefault="00A04F77" w:rsidP="00105B5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</w:tcPr>
          <w:p w:rsidR="00A04F77" w:rsidRPr="00105B57" w:rsidRDefault="00A04F77" w:rsidP="00105B57">
            <w:pPr>
              <w:keepNext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  <w:lang w:eastAsia="ru-RU"/>
              </w:rPr>
              <w:t>по</w:t>
            </w:r>
            <w:r w:rsidRPr="00105B57">
              <w:rPr>
                <w:rFonts w:ascii="Times New Roman" w:hAnsi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</w:p>
        </w:tc>
        <w:tc>
          <w:tcPr>
            <w:tcW w:w="6216" w:type="dxa"/>
            <w:gridSpan w:val="18"/>
            <w:tcBorders>
              <w:top w:val="nil"/>
              <w:left w:val="nil"/>
              <w:right w:val="nil"/>
            </w:tcBorders>
          </w:tcPr>
          <w:p w:rsidR="00A04F77" w:rsidRPr="00105B57" w:rsidRDefault="00A04F77" w:rsidP="00105B5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  <w:lang w:eastAsia="ru-RU"/>
              </w:rPr>
              <w:t>Учебной</w:t>
            </w:r>
          </w:p>
        </w:tc>
        <w:tc>
          <w:tcPr>
            <w:tcW w:w="12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04F77" w:rsidRPr="00105B57" w:rsidRDefault="00A04F77" w:rsidP="00105B57">
            <w:pPr>
              <w:keepNext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0"/>
                <w:lang w:eastAsia="ru-RU"/>
              </w:rPr>
            </w:pPr>
            <w:r w:rsidRPr="00105B57">
              <w:rPr>
                <w:rFonts w:ascii="Times New Roman" w:hAnsi="Times New Roman"/>
                <w:color w:val="000000"/>
                <w:sz w:val="24"/>
                <w:szCs w:val="20"/>
                <w:lang w:eastAsia="ru-RU"/>
              </w:rPr>
              <w:t>практике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04F77" w:rsidRPr="00105B57" w:rsidRDefault="00A04F77" w:rsidP="00105B5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A04F77" w:rsidRPr="002066F3" w:rsidTr="003D5877">
        <w:trPr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A04F77" w:rsidRPr="00105B57" w:rsidRDefault="00A04F77" w:rsidP="00105B5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5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04F77" w:rsidRPr="00105B57" w:rsidRDefault="00A04F77" w:rsidP="00105B57">
            <w:pPr>
              <w:keepNext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  <w:lang w:eastAsia="ru-RU"/>
              </w:rPr>
              <w:t>в</w:t>
            </w:r>
            <w:r w:rsidRPr="00105B57">
              <w:rPr>
                <w:rFonts w:ascii="Times New Roman" w:hAnsi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</w:p>
        </w:tc>
        <w:tc>
          <w:tcPr>
            <w:tcW w:w="7495" w:type="dxa"/>
            <w:gridSpan w:val="19"/>
            <w:tcBorders>
              <w:top w:val="nil"/>
              <w:left w:val="nil"/>
              <w:right w:val="nil"/>
            </w:tcBorders>
          </w:tcPr>
          <w:p w:rsidR="00A04F77" w:rsidRPr="00105B57" w:rsidRDefault="00A04F77" w:rsidP="00745213">
            <w:pPr>
              <w:keepNext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  <w:lang w:eastAsia="ru-RU"/>
              </w:rPr>
              <w:t xml:space="preserve">                      ООО «Ваша бухгалтерия»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04F77" w:rsidRPr="00105B57" w:rsidRDefault="00A04F77" w:rsidP="00105B5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A04F77" w:rsidRPr="002066F3" w:rsidTr="00184336">
        <w:trPr>
          <w:cantSplit/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A04F77" w:rsidRPr="00105B57" w:rsidRDefault="00A04F77" w:rsidP="00105B5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20"/>
                <w:lang w:eastAsia="ru-RU"/>
              </w:rPr>
            </w:pPr>
          </w:p>
        </w:tc>
        <w:tc>
          <w:tcPr>
            <w:tcW w:w="8080" w:type="dxa"/>
            <w:gridSpan w:val="21"/>
            <w:tcBorders>
              <w:top w:val="nil"/>
              <w:left w:val="nil"/>
              <w:bottom w:val="nil"/>
              <w:right w:val="nil"/>
            </w:tcBorders>
          </w:tcPr>
          <w:p w:rsidR="00A04F77" w:rsidRPr="00105B57" w:rsidRDefault="00A04F77" w:rsidP="00105B5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20"/>
                <w:lang w:eastAsia="ru-RU"/>
              </w:rPr>
            </w:pPr>
            <w:r w:rsidRPr="00105B57">
              <w:rPr>
                <w:rFonts w:ascii="Times New Roman" w:hAnsi="Times New Roman"/>
                <w:color w:val="000000"/>
                <w:sz w:val="18"/>
                <w:szCs w:val="20"/>
                <w:lang w:eastAsia="ru-RU"/>
              </w:rPr>
              <w:t>(наименование предприятия)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04F77" w:rsidRPr="00105B57" w:rsidRDefault="00A04F77" w:rsidP="00105B5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20"/>
                <w:lang w:eastAsia="ru-RU"/>
              </w:rPr>
            </w:pPr>
          </w:p>
        </w:tc>
      </w:tr>
      <w:tr w:rsidR="00A04F77" w:rsidRPr="002066F3" w:rsidTr="00184336">
        <w:trPr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A04F77" w:rsidRPr="00105B57" w:rsidRDefault="00A04F77" w:rsidP="00105B5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20"/>
                <w:lang w:eastAsia="ru-RU"/>
              </w:rPr>
            </w:pPr>
          </w:p>
        </w:tc>
        <w:tc>
          <w:tcPr>
            <w:tcW w:w="226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04F77" w:rsidRPr="00105B57" w:rsidRDefault="00A04F77" w:rsidP="00105B57">
            <w:pPr>
              <w:keepNext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04F77" w:rsidRPr="00105B57" w:rsidRDefault="00A04F77" w:rsidP="00105B5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20"/>
                <w:lang w:eastAsia="ru-RU"/>
              </w:rPr>
            </w:pPr>
          </w:p>
        </w:tc>
        <w:tc>
          <w:tcPr>
            <w:tcW w:w="156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A04F77" w:rsidRPr="00105B57" w:rsidRDefault="00A04F77" w:rsidP="00105B5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04F77" w:rsidRPr="00105B57" w:rsidRDefault="00A04F77" w:rsidP="00105B5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20"/>
                <w:lang w:eastAsia="ru-RU"/>
              </w:rPr>
            </w:pPr>
          </w:p>
        </w:tc>
        <w:tc>
          <w:tcPr>
            <w:tcW w:w="16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04F77" w:rsidRPr="00105B57" w:rsidRDefault="00A04F77" w:rsidP="00105B5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20"/>
                <w:lang w:eastAsia="ru-RU"/>
              </w:rPr>
            </w:pPr>
          </w:p>
        </w:tc>
        <w:tc>
          <w:tcPr>
            <w:tcW w:w="302" w:type="dxa"/>
            <w:tcBorders>
              <w:top w:val="nil"/>
              <w:left w:val="nil"/>
              <w:bottom w:val="nil"/>
              <w:right w:val="nil"/>
            </w:tcBorders>
          </w:tcPr>
          <w:p w:rsidR="00A04F77" w:rsidRPr="00105B57" w:rsidRDefault="00A04F77" w:rsidP="00105B5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20"/>
                <w:lang w:eastAsia="ru-RU"/>
              </w:rPr>
            </w:pPr>
          </w:p>
        </w:tc>
        <w:tc>
          <w:tcPr>
            <w:tcW w:w="182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04F77" w:rsidRPr="00105B57" w:rsidRDefault="00A04F77" w:rsidP="00105B5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04F77" w:rsidRPr="00105B57" w:rsidRDefault="00A04F77" w:rsidP="00105B5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20"/>
                <w:lang w:eastAsia="ru-RU"/>
              </w:rPr>
            </w:pPr>
          </w:p>
        </w:tc>
      </w:tr>
      <w:tr w:rsidR="00A04F77" w:rsidRPr="002066F3" w:rsidTr="00184336">
        <w:trPr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A04F77" w:rsidRPr="00105B57" w:rsidRDefault="00A04F77" w:rsidP="00105B5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20"/>
                <w:lang w:eastAsia="ru-RU"/>
              </w:rPr>
            </w:pPr>
          </w:p>
        </w:tc>
        <w:tc>
          <w:tcPr>
            <w:tcW w:w="226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04F77" w:rsidRPr="00105B57" w:rsidRDefault="00A04F77" w:rsidP="00105B57">
            <w:pPr>
              <w:keepNext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04F77" w:rsidRPr="00105B57" w:rsidRDefault="00A04F77" w:rsidP="00105B5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20"/>
                <w:lang w:eastAsia="ru-RU"/>
              </w:rPr>
            </w:pPr>
          </w:p>
        </w:tc>
        <w:tc>
          <w:tcPr>
            <w:tcW w:w="156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A04F77" w:rsidRPr="00105B57" w:rsidRDefault="00A04F77" w:rsidP="00105B5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04F77" w:rsidRPr="00105B57" w:rsidRDefault="00A04F77" w:rsidP="00105B5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20"/>
                <w:lang w:eastAsia="ru-RU"/>
              </w:rPr>
            </w:pPr>
          </w:p>
        </w:tc>
        <w:tc>
          <w:tcPr>
            <w:tcW w:w="16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04F77" w:rsidRPr="00105B57" w:rsidRDefault="00A04F77" w:rsidP="00105B5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20"/>
                <w:lang w:eastAsia="ru-RU"/>
              </w:rPr>
            </w:pPr>
          </w:p>
        </w:tc>
        <w:tc>
          <w:tcPr>
            <w:tcW w:w="302" w:type="dxa"/>
            <w:tcBorders>
              <w:top w:val="nil"/>
              <w:left w:val="nil"/>
              <w:bottom w:val="nil"/>
              <w:right w:val="nil"/>
            </w:tcBorders>
          </w:tcPr>
          <w:p w:rsidR="00A04F77" w:rsidRPr="00105B57" w:rsidRDefault="00A04F77" w:rsidP="00105B5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20"/>
                <w:lang w:eastAsia="ru-RU"/>
              </w:rPr>
            </w:pPr>
          </w:p>
        </w:tc>
        <w:tc>
          <w:tcPr>
            <w:tcW w:w="182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04F77" w:rsidRPr="00105B57" w:rsidRDefault="00A04F77" w:rsidP="00105B5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04F77" w:rsidRPr="00105B57" w:rsidRDefault="00A04F77" w:rsidP="00105B5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20"/>
                <w:lang w:eastAsia="ru-RU"/>
              </w:rPr>
            </w:pPr>
          </w:p>
        </w:tc>
      </w:tr>
      <w:tr w:rsidR="00A04F77" w:rsidRPr="002066F3" w:rsidTr="00184336">
        <w:trPr>
          <w:cantSplit/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A04F77" w:rsidRPr="00105B57" w:rsidRDefault="00A04F77" w:rsidP="00105B5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5953" w:type="dxa"/>
            <w:gridSpan w:val="16"/>
            <w:tcBorders>
              <w:top w:val="nil"/>
              <w:left w:val="nil"/>
              <w:bottom w:val="nil"/>
              <w:right w:val="nil"/>
            </w:tcBorders>
          </w:tcPr>
          <w:p w:rsidR="00A04F77" w:rsidRPr="00105B57" w:rsidRDefault="00A04F77" w:rsidP="00105B57">
            <w:pPr>
              <w:keepNext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0"/>
                <w:lang w:eastAsia="ru-RU"/>
              </w:rPr>
            </w:pPr>
            <w:r w:rsidRPr="00105B57">
              <w:rPr>
                <w:rFonts w:ascii="Times New Roman" w:hAnsi="Times New Roman"/>
                <w:color w:val="000000"/>
                <w:sz w:val="24"/>
                <w:szCs w:val="20"/>
                <w:lang w:eastAsia="ru-RU"/>
              </w:rPr>
              <w:t>Руководитель практики от университета</w:t>
            </w:r>
          </w:p>
        </w:tc>
        <w:tc>
          <w:tcPr>
            <w:tcW w:w="302" w:type="dxa"/>
            <w:tcBorders>
              <w:top w:val="nil"/>
              <w:left w:val="nil"/>
              <w:bottom w:val="nil"/>
              <w:right w:val="nil"/>
            </w:tcBorders>
          </w:tcPr>
          <w:p w:rsidR="00A04F77" w:rsidRPr="00105B57" w:rsidRDefault="00A04F77" w:rsidP="00105B5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82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04F77" w:rsidRPr="00105B57" w:rsidRDefault="00A04F77" w:rsidP="00105B5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04F77" w:rsidRPr="00105B57" w:rsidRDefault="00A04F77" w:rsidP="00105B5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A04F77" w:rsidRPr="002066F3" w:rsidTr="00184336">
        <w:trPr>
          <w:cantSplit/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A04F77" w:rsidRPr="00105B57" w:rsidRDefault="00A04F77" w:rsidP="00105B5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268" w:type="dxa"/>
            <w:gridSpan w:val="4"/>
            <w:tcBorders>
              <w:top w:val="nil"/>
              <w:left w:val="nil"/>
              <w:right w:val="nil"/>
            </w:tcBorders>
          </w:tcPr>
          <w:p w:rsidR="00A04F77" w:rsidRPr="00105B57" w:rsidRDefault="00A04F77" w:rsidP="004A01A5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  <w:lang w:eastAsia="ru-RU"/>
              </w:rPr>
              <w:t>к.э.н., доцент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04F77" w:rsidRPr="00105B57" w:rsidRDefault="00A04F77" w:rsidP="00105B5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3402" w:type="dxa"/>
            <w:gridSpan w:val="11"/>
            <w:tcBorders>
              <w:top w:val="nil"/>
              <w:left w:val="nil"/>
              <w:right w:val="nil"/>
            </w:tcBorders>
          </w:tcPr>
          <w:p w:rsidR="00A04F77" w:rsidRPr="00105B57" w:rsidRDefault="00A04F77" w:rsidP="00105B5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302" w:type="dxa"/>
            <w:tcBorders>
              <w:top w:val="nil"/>
              <w:left w:val="nil"/>
              <w:bottom w:val="nil"/>
              <w:right w:val="nil"/>
            </w:tcBorders>
          </w:tcPr>
          <w:p w:rsidR="00A04F77" w:rsidRPr="00105B57" w:rsidRDefault="00A04F77" w:rsidP="00105B5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825" w:type="dxa"/>
            <w:gridSpan w:val="4"/>
            <w:tcBorders>
              <w:top w:val="nil"/>
              <w:left w:val="nil"/>
              <w:right w:val="nil"/>
            </w:tcBorders>
          </w:tcPr>
          <w:p w:rsidR="00A04F77" w:rsidRPr="00105B57" w:rsidRDefault="00A04F77" w:rsidP="00105B5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  <w:lang w:eastAsia="ru-RU"/>
              </w:rPr>
              <w:t>Т. Н. Ушакова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04F77" w:rsidRPr="00105B57" w:rsidRDefault="00A04F77" w:rsidP="00105B5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A04F77" w:rsidRPr="002066F3" w:rsidTr="00184336">
        <w:trPr>
          <w:cantSplit/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A04F77" w:rsidRPr="00105B57" w:rsidRDefault="00A04F77" w:rsidP="00105B5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20"/>
                <w:lang w:eastAsia="ru-RU"/>
              </w:rPr>
            </w:pPr>
          </w:p>
        </w:tc>
        <w:tc>
          <w:tcPr>
            <w:tcW w:w="226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04F77" w:rsidRPr="00105B57" w:rsidRDefault="00A04F77" w:rsidP="00105B5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20"/>
                <w:lang w:eastAsia="ru-RU"/>
              </w:rPr>
            </w:pPr>
            <w:r w:rsidRPr="00105B57">
              <w:rPr>
                <w:rFonts w:ascii="Times New Roman" w:hAnsi="Times New Roman"/>
                <w:color w:val="000000"/>
                <w:sz w:val="18"/>
                <w:szCs w:val="20"/>
                <w:lang w:eastAsia="ru-RU"/>
              </w:rPr>
              <w:t>(должность)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04F77" w:rsidRPr="00105B57" w:rsidRDefault="00A04F77" w:rsidP="00105B5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20"/>
                <w:lang w:eastAsia="ru-RU"/>
              </w:rPr>
            </w:pPr>
          </w:p>
        </w:tc>
        <w:tc>
          <w:tcPr>
            <w:tcW w:w="3402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04F77" w:rsidRPr="00105B57" w:rsidRDefault="00A04F77" w:rsidP="00105B5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20"/>
                <w:lang w:eastAsia="ru-RU"/>
              </w:rPr>
            </w:pPr>
            <w:r w:rsidRPr="00105B57">
              <w:rPr>
                <w:rFonts w:ascii="Times New Roman" w:hAnsi="Times New Roman"/>
                <w:color w:val="000000"/>
                <w:sz w:val="18"/>
                <w:szCs w:val="20"/>
                <w:lang w:eastAsia="ru-RU"/>
              </w:rPr>
              <w:t>(подпись)</w:t>
            </w:r>
          </w:p>
        </w:tc>
        <w:tc>
          <w:tcPr>
            <w:tcW w:w="302" w:type="dxa"/>
            <w:tcBorders>
              <w:top w:val="nil"/>
              <w:left w:val="nil"/>
              <w:bottom w:val="nil"/>
              <w:right w:val="nil"/>
            </w:tcBorders>
          </w:tcPr>
          <w:p w:rsidR="00A04F77" w:rsidRPr="00105B57" w:rsidRDefault="00A04F77" w:rsidP="00105B5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20"/>
                <w:lang w:eastAsia="ru-RU"/>
              </w:rPr>
            </w:pPr>
          </w:p>
        </w:tc>
        <w:tc>
          <w:tcPr>
            <w:tcW w:w="182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04F77" w:rsidRPr="00105B57" w:rsidRDefault="00A04F77" w:rsidP="00105B5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20"/>
                <w:lang w:eastAsia="ru-RU"/>
              </w:rPr>
            </w:pPr>
            <w:r w:rsidRPr="00105B57">
              <w:rPr>
                <w:rFonts w:ascii="Times New Roman" w:hAnsi="Times New Roman"/>
                <w:color w:val="000000"/>
                <w:sz w:val="18"/>
                <w:szCs w:val="20"/>
                <w:lang w:eastAsia="ru-RU"/>
              </w:rPr>
              <w:t>(инициалы, фам</w:t>
            </w:r>
            <w:r w:rsidRPr="00105B57">
              <w:rPr>
                <w:rFonts w:ascii="Times New Roman" w:hAnsi="Times New Roman"/>
                <w:color w:val="000000"/>
                <w:sz w:val="18"/>
                <w:szCs w:val="20"/>
                <w:lang w:eastAsia="ru-RU"/>
              </w:rPr>
              <w:t>и</w:t>
            </w:r>
            <w:r w:rsidRPr="00105B57">
              <w:rPr>
                <w:rFonts w:ascii="Times New Roman" w:hAnsi="Times New Roman"/>
                <w:color w:val="000000"/>
                <w:sz w:val="18"/>
                <w:szCs w:val="20"/>
                <w:lang w:eastAsia="ru-RU"/>
              </w:rPr>
              <w:t>лия)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04F77" w:rsidRPr="00105B57" w:rsidRDefault="00A04F77" w:rsidP="00105B5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20"/>
                <w:lang w:eastAsia="ru-RU"/>
              </w:rPr>
            </w:pPr>
          </w:p>
        </w:tc>
      </w:tr>
      <w:tr w:rsidR="00A04F77" w:rsidRPr="002066F3" w:rsidTr="00184336">
        <w:trPr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A04F77" w:rsidRPr="00105B57" w:rsidRDefault="00A04F77" w:rsidP="00105B5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26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04F77" w:rsidRPr="00105B57" w:rsidRDefault="00A04F77" w:rsidP="00105B57">
            <w:pPr>
              <w:keepNext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04F77" w:rsidRPr="00105B57" w:rsidRDefault="00A04F77" w:rsidP="00105B5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56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A04F77" w:rsidRPr="00105B57" w:rsidRDefault="00A04F77" w:rsidP="00105B5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04F77" w:rsidRPr="00105B57" w:rsidRDefault="00A04F77" w:rsidP="00105B5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6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04F77" w:rsidRPr="00105B57" w:rsidRDefault="00A04F77" w:rsidP="00105B5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302" w:type="dxa"/>
            <w:tcBorders>
              <w:top w:val="nil"/>
              <w:left w:val="nil"/>
              <w:bottom w:val="nil"/>
              <w:right w:val="nil"/>
            </w:tcBorders>
          </w:tcPr>
          <w:p w:rsidR="00A04F77" w:rsidRPr="00105B57" w:rsidRDefault="00A04F77" w:rsidP="00105B5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82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04F77" w:rsidRPr="00105B57" w:rsidRDefault="00A04F77" w:rsidP="00105B5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04F77" w:rsidRPr="00105B57" w:rsidRDefault="00A04F77" w:rsidP="00105B5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A04F77" w:rsidRPr="002066F3" w:rsidTr="00184336">
        <w:trPr>
          <w:cantSplit/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A04F77" w:rsidRPr="00105B57" w:rsidRDefault="00A04F77" w:rsidP="00105B5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5953" w:type="dxa"/>
            <w:gridSpan w:val="16"/>
            <w:tcBorders>
              <w:top w:val="nil"/>
              <w:left w:val="nil"/>
              <w:bottom w:val="nil"/>
              <w:right w:val="nil"/>
            </w:tcBorders>
          </w:tcPr>
          <w:p w:rsidR="00A04F77" w:rsidRPr="00105B57" w:rsidRDefault="00A04F77" w:rsidP="00105B57">
            <w:pPr>
              <w:keepNext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0"/>
                <w:lang w:eastAsia="ru-RU"/>
              </w:rPr>
            </w:pPr>
            <w:r w:rsidRPr="00105B57">
              <w:rPr>
                <w:rFonts w:ascii="Times New Roman" w:hAnsi="Times New Roman"/>
                <w:color w:val="000000"/>
                <w:sz w:val="24"/>
                <w:szCs w:val="20"/>
                <w:lang w:eastAsia="ru-RU"/>
              </w:rPr>
              <w:t>Руководитель практики от предприятия</w:t>
            </w:r>
          </w:p>
        </w:tc>
        <w:tc>
          <w:tcPr>
            <w:tcW w:w="302" w:type="dxa"/>
            <w:tcBorders>
              <w:top w:val="nil"/>
              <w:left w:val="nil"/>
              <w:bottom w:val="nil"/>
              <w:right w:val="nil"/>
            </w:tcBorders>
          </w:tcPr>
          <w:p w:rsidR="00A04F77" w:rsidRPr="00105B57" w:rsidRDefault="00A04F77" w:rsidP="00105B5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82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04F77" w:rsidRPr="00105B57" w:rsidRDefault="00A04F77" w:rsidP="00105B5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04F77" w:rsidRPr="00105B57" w:rsidRDefault="00A04F77" w:rsidP="00105B5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A04F77" w:rsidRPr="002066F3" w:rsidTr="00184336">
        <w:trPr>
          <w:cantSplit/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A04F77" w:rsidRPr="00105B57" w:rsidRDefault="00A04F77" w:rsidP="00105B5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268" w:type="dxa"/>
            <w:gridSpan w:val="4"/>
            <w:tcBorders>
              <w:top w:val="nil"/>
              <w:left w:val="nil"/>
              <w:right w:val="nil"/>
            </w:tcBorders>
          </w:tcPr>
          <w:p w:rsidR="00A04F77" w:rsidRPr="00105B57" w:rsidRDefault="00A04F77" w:rsidP="004A01A5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  <w:lang w:eastAsia="ru-RU"/>
              </w:rPr>
              <w:t>Бухгалтер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04F77" w:rsidRPr="00105B57" w:rsidRDefault="00A04F77" w:rsidP="00105B5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3402" w:type="dxa"/>
            <w:gridSpan w:val="11"/>
            <w:tcBorders>
              <w:top w:val="nil"/>
              <w:left w:val="nil"/>
              <w:right w:val="nil"/>
            </w:tcBorders>
          </w:tcPr>
          <w:p w:rsidR="00A04F77" w:rsidRPr="00105B57" w:rsidRDefault="00A04F77" w:rsidP="00105B5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302" w:type="dxa"/>
            <w:tcBorders>
              <w:top w:val="nil"/>
              <w:left w:val="nil"/>
              <w:bottom w:val="nil"/>
              <w:right w:val="nil"/>
            </w:tcBorders>
          </w:tcPr>
          <w:p w:rsidR="00A04F77" w:rsidRPr="00105B57" w:rsidRDefault="00A04F77" w:rsidP="00105B5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825" w:type="dxa"/>
            <w:gridSpan w:val="4"/>
            <w:tcBorders>
              <w:top w:val="nil"/>
              <w:left w:val="nil"/>
              <w:right w:val="nil"/>
            </w:tcBorders>
          </w:tcPr>
          <w:p w:rsidR="00A04F77" w:rsidRPr="00141854" w:rsidRDefault="00A04F77" w:rsidP="00105B5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3"/>
                <w:szCs w:val="23"/>
                <w:lang w:eastAsia="ru-RU"/>
              </w:rPr>
            </w:pPr>
            <w:proofErr w:type="spellStart"/>
            <w:r w:rsidRPr="00141854">
              <w:rPr>
                <w:rFonts w:ascii="Times New Roman" w:hAnsi="Times New Roman"/>
                <w:color w:val="000000"/>
                <w:sz w:val="23"/>
                <w:szCs w:val="23"/>
                <w:lang w:eastAsia="ru-RU"/>
              </w:rPr>
              <w:t>И.Н.Бондаренко</w:t>
            </w:r>
            <w:proofErr w:type="spellEnd"/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04F77" w:rsidRPr="00105B57" w:rsidRDefault="00A04F77" w:rsidP="00105B5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A04F77" w:rsidRPr="002066F3" w:rsidTr="00184336">
        <w:trPr>
          <w:cantSplit/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A04F77" w:rsidRPr="00105B57" w:rsidRDefault="00A04F77" w:rsidP="00105B5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20"/>
                <w:lang w:eastAsia="ru-RU"/>
              </w:rPr>
            </w:pPr>
          </w:p>
        </w:tc>
        <w:tc>
          <w:tcPr>
            <w:tcW w:w="226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04F77" w:rsidRPr="00105B57" w:rsidRDefault="00A04F77" w:rsidP="00105B5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20"/>
                <w:lang w:eastAsia="ru-RU"/>
              </w:rPr>
            </w:pPr>
            <w:r w:rsidRPr="00105B57">
              <w:rPr>
                <w:rFonts w:ascii="Times New Roman" w:hAnsi="Times New Roman"/>
                <w:color w:val="000000"/>
                <w:sz w:val="18"/>
                <w:szCs w:val="20"/>
                <w:lang w:eastAsia="ru-RU"/>
              </w:rPr>
              <w:t>(должность)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04F77" w:rsidRPr="00105B57" w:rsidRDefault="00A04F77" w:rsidP="00105B5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20"/>
                <w:lang w:eastAsia="ru-RU"/>
              </w:rPr>
            </w:pPr>
          </w:p>
        </w:tc>
        <w:tc>
          <w:tcPr>
            <w:tcW w:w="3402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04F77" w:rsidRPr="00105B57" w:rsidRDefault="00A04F77" w:rsidP="00105B5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20"/>
                <w:lang w:eastAsia="ru-RU"/>
              </w:rPr>
            </w:pPr>
            <w:r w:rsidRPr="00105B57">
              <w:rPr>
                <w:rFonts w:ascii="Times New Roman" w:hAnsi="Times New Roman"/>
                <w:color w:val="000000"/>
                <w:sz w:val="18"/>
                <w:szCs w:val="20"/>
                <w:lang w:eastAsia="ru-RU"/>
              </w:rPr>
              <w:t>(подпись)</w:t>
            </w:r>
          </w:p>
        </w:tc>
        <w:tc>
          <w:tcPr>
            <w:tcW w:w="302" w:type="dxa"/>
            <w:tcBorders>
              <w:top w:val="nil"/>
              <w:left w:val="nil"/>
              <w:bottom w:val="nil"/>
              <w:right w:val="nil"/>
            </w:tcBorders>
          </w:tcPr>
          <w:p w:rsidR="00A04F77" w:rsidRPr="00105B57" w:rsidRDefault="00A04F77" w:rsidP="00105B5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20"/>
                <w:lang w:eastAsia="ru-RU"/>
              </w:rPr>
            </w:pPr>
          </w:p>
        </w:tc>
        <w:tc>
          <w:tcPr>
            <w:tcW w:w="182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04F77" w:rsidRPr="00105B57" w:rsidRDefault="00A04F77" w:rsidP="00105B5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20"/>
                <w:lang w:eastAsia="ru-RU"/>
              </w:rPr>
            </w:pPr>
            <w:r w:rsidRPr="00105B57">
              <w:rPr>
                <w:rFonts w:ascii="Times New Roman" w:hAnsi="Times New Roman"/>
                <w:color w:val="000000"/>
                <w:sz w:val="18"/>
                <w:szCs w:val="20"/>
                <w:lang w:eastAsia="ru-RU"/>
              </w:rPr>
              <w:t>(инициалы, фам</w:t>
            </w:r>
            <w:r w:rsidRPr="00105B57">
              <w:rPr>
                <w:rFonts w:ascii="Times New Roman" w:hAnsi="Times New Roman"/>
                <w:color w:val="000000"/>
                <w:sz w:val="18"/>
                <w:szCs w:val="20"/>
                <w:lang w:eastAsia="ru-RU"/>
              </w:rPr>
              <w:t>и</w:t>
            </w:r>
            <w:r w:rsidRPr="00105B57">
              <w:rPr>
                <w:rFonts w:ascii="Times New Roman" w:hAnsi="Times New Roman"/>
                <w:color w:val="000000"/>
                <w:sz w:val="18"/>
                <w:szCs w:val="20"/>
                <w:lang w:eastAsia="ru-RU"/>
              </w:rPr>
              <w:t>лия)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04F77" w:rsidRPr="00105B57" w:rsidRDefault="00A04F77" w:rsidP="00105B5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20"/>
                <w:lang w:eastAsia="ru-RU"/>
              </w:rPr>
            </w:pPr>
          </w:p>
        </w:tc>
      </w:tr>
      <w:tr w:rsidR="00A04F77" w:rsidRPr="002066F3" w:rsidTr="00184336">
        <w:trPr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A04F77" w:rsidRPr="00105B57" w:rsidRDefault="00A04F77" w:rsidP="00105B5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26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04F77" w:rsidRPr="00105B57" w:rsidRDefault="00A04F77" w:rsidP="00105B57">
            <w:pPr>
              <w:keepNext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04F77" w:rsidRPr="00105B57" w:rsidRDefault="00A04F77" w:rsidP="00105B5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56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A04F77" w:rsidRPr="00105B57" w:rsidRDefault="00A04F77" w:rsidP="00105B5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eastAsia="ru-RU"/>
              </w:rPr>
            </w:pPr>
            <w:r w:rsidRPr="00105B57">
              <w:rPr>
                <w:rFonts w:ascii="Times New Roman" w:hAnsi="Times New Roman"/>
                <w:color w:val="000000"/>
                <w:sz w:val="24"/>
                <w:szCs w:val="20"/>
                <w:lang w:eastAsia="ru-RU"/>
              </w:rPr>
              <w:t>М.П.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04F77" w:rsidRPr="00105B57" w:rsidRDefault="00A04F77" w:rsidP="00105B5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6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04F77" w:rsidRPr="00105B57" w:rsidRDefault="00A04F77" w:rsidP="00105B5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302" w:type="dxa"/>
            <w:tcBorders>
              <w:top w:val="nil"/>
              <w:left w:val="nil"/>
              <w:bottom w:val="nil"/>
              <w:right w:val="nil"/>
            </w:tcBorders>
          </w:tcPr>
          <w:p w:rsidR="00A04F77" w:rsidRPr="00105B57" w:rsidRDefault="00A04F77" w:rsidP="00105B5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82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04F77" w:rsidRPr="00105B57" w:rsidRDefault="00A04F77" w:rsidP="00105B5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04F77" w:rsidRPr="00105B57" w:rsidRDefault="00A04F77" w:rsidP="00105B5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A04F77" w:rsidRPr="002066F3" w:rsidTr="00184336">
        <w:trPr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A04F77" w:rsidRPr="00105B57" w:rsidRDefault="00A04F77" w:rsidP="00105B5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26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04F77" w:rsidRPr="00105B57" w:rsidRDefault="00A04F77" w:rsidP="00105B57">
            <w:pPr>
              <w:keepNext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04F77" w:rsidRPr="00105B57" w:rsidRDefault="00A04F77" w:rsidP="00105B5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56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A04F77" w:rsidRPr="00105B57" w:rsidRDefault="00A04F77" w:rsidP="00105B5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04F77" w:rsidRPr="00105B57" w:rsidRDefault="00A04F77" w:rsidP="00105B5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6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04F77" w:rsidRPr="00105B57" w:rsidRDefault="00A04F77" w:rsidP="00105B5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302" w:type="dxa"/>
            <w:tcBorders>
              <w:top w:val="nil"/>
              <w:left w:val="nil"/>
              <w:bottom w:val="nil"/>
              <w:right w:val="nil"/>
            </w:tcBorders>
          </w:tcPr>
          <w:p w:rsidR="00A04F77" w:rsidRPr="00105B57" w:rsidRDefault="00A04F77" w:rsidP="00105B5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82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04F77" w:rsidRPr="00105B57" w:rsidRDefault="00A04F77" w:rsidP="00105B5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04F77" w:rsidRPr="00105B57" w:rsidRDefault="00A04F77" w:rsidP="00105B5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A04F77" w:rsidRPr="002066F3" w:rsidTr="00184336">
        <w:trPr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A04F77" w:rsidRPr="00105B57" w:rsidRDefault="00A04F77" w:rsidP="00105B5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26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04F77" w:rsidRPr="00105B57" w:rsidRDefault="00A04F77" w:rsidP="00105B57">
            <w:pPr>
              <w:keepNext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04F77" w:rsidRPr="00105B57" w:rsidRDefault="00A04F77" w:rsidP="00105B5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56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A04F77" w:rsidRPr="00105B57" w:rsidRDefault="00A04F77" w:rsidP="00105B5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04F77" w:rsidRPr="00105B57" w:rsidRDefault="00A04F77" w:rsidP="00105B5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6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04F77" w:rsidRPr="00105B57" w:rsidRDefault="00A04F77" w:rsidP="00105B5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302" w:type="dxa"/>
            <w:tcBorders>
              <w:top w:val="nil"/>
              <w:left w:val="nil"/>
              <w:bottom w:val="nil"/>
              <w:right w:val="nil"/>
            </w:tcBorders>
          </w:tcPr>
          <w:p w:rsidR="00A04F77" w:rsidRPr="00105B57" w:rsidRDefault="00A04F77" w:rsidP="00105B5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82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04F77" w:rsidRPr="00105B57" w:rsidRDefault="00A04F77" w:rsidP="00105B5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04F77" w:rsidRPr="00105B57" w:rsidRDefault="00A04F77" w:rsidP="00105B5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A04F77" w:rsidRPr="002066F3" w:rsidTr="00184336">
        <w:trPr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A04F77" w:rsidRPr="00105B57" w:rsidRDefault="00A04F77" w:rsidP="00105B5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26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04F77" w:rsidRPr="00105B57" w:rsidRDefault="00A04F77" w:rsidP="00105B57">
            <w:pPr>
              <w:keepNext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04F77" w:rsidRPr="00105B57" w:rsidRDefault="00A04F77" w:rsidP="00105B5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56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A04F77" w:rsidRPr="00105B57" w:rsidRDefault="00A04F77" w:rsidP="00105B5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04F77" w:rsidRPr="00105B57" w:rsidRDefault="00A04F77" w:rsidP="00105B5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6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04F77" w:rsidRPr="00105B57" w:rsidRDefault="00A04F77" w:rsidP="00105B5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302" w:type="dxa"/>
            <w:tcBorders>
              <w:top w:val="nil"/>
              <w:left w:val="nil"/>
              <w:bottom w:val="nil"/>
              <w:right w:val="nil"/>
            </w:tcBorders>
          </w:tcPr>
          <w:p w:rsidR="00A04F77" w:rsidRPr="00105B57" w:rsidRDefault="00A04F77" w:rsidP="00105B5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82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04F77" w:rsidRPr="00105B57" w:rsidRDefault="00A04F77" w:rsidP="00105B5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04F77" w:rsidRPr="00105B57" w:rsidRDefault="00A04F77" w:rsidP="00105B5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A04F77" w:rsidRPr="002066F3" w:rsidTr="00184336">
        <w:trPr>
          <w:cantSplit/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A04F77" w:rsidRPr="00105B57" w:rsidRDefault="00A04F77" w:rsidP="00105B5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3351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A04F77" w:rsidRPr="00105B57" w:rsidRDefault="00A04F77" w:rsidP="00105B57">
            <w:pPr>
              <w:keepNext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0"/>
                <w:lang w:eastAsia="ru-RU"/>
              </w:rPr>
            </w:pPr>
            <w:r w:rsidRPr="00105B57">
              <w:rPr>
                <w:rFonts w:ascii="Times New Roman" w:hAnsi="Times New Roman"/>
                <w:color w:val="000000"/>
                <w:sz w:val="24"/>
                <w:szCs w:val="20"/>
                <w:lang w:eastAsia="ru-RU"/>
              </w:rPr>
              <w:t xml:space="preserve">Постановлением комиссии </w:t>
            </w:r>
            <w:proofErr w:type="gramStart"/>
            <w:r w:rsidRPr="00105B57">
              <w:rPr>
                <w:rFonts w:ascii="Times New Roman" w:hAnsi="Times New Roman"/>
                <w:color w:val="000000"/>
                <w:sz w:val="24"/>
                <w:szCs w:val="20"/>
                <w:lang w:eastAsia="ru-RU"/>
              </w:rPr>
              <w:t>от</w:t>
            </w:r>
            <w:proofErr w:type="gramEnd"/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:rsidR="00A04F77" w:rsidRPr="00105B57" w:rsidRDefault="00A04F77" w:rsidP="00105B5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eastAsia="ru-RU"/>
              </w:rPr>
            </w:pPr>
            <w:r w:rsidRPr="00105B57">
              <w:rPr>
                <w:rFonts w:ascii="Times New Roman" w:hAnsi="Times New Roman"/>
                <w:color w:val="000000"/>
                <w:sz w:val="24"/>
                <w:szCs w:val="20"/>
                <w:lang w:eastAsia="ru-RU"/>
              </w:rPr>
              <w:t>«</w:t>
            </w:r>
          </w:p>
        </w:tc>
        <w:tc>
          <w:tcPr>
            <w:tcW w:w="444" w:type="dxa"/>
            <w:gridSpan w:val="2"/>
            <w:tcBorders>
              <w:top w:val="nil"/>
              <w:left w:val="nil"/>
              <w:right w:val="nil"/>
            </w:tcBorders>
          </w:tcPr>
          <w:p w:rsidR="00A04F77" w:rsidRPr="00105B57" w:rsidRDefault="00A04F77" w:rsidP="00105B5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3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04F77" w:rsidRPr="00105B57" w:rsidRDefault="00A04F77" w:rsidP="00105B5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eastAsia="ru-RU"/>
              </w:rPr>
            </w:pPr>
            <w:r w:rsidRPr="00105B57">
              <w:rPr>
                <w:rFonts w:ascii="Times New Roman" w:hAnsi="Times New Roman"/>
                <w:color w:val="000000"/>
                <w:sz w:val="24"/>
                <w:szCs w:val="20"/>
                <w:lang w:eastAsia="ru-RU"/>
              </w:rPr>
              <w:t>»</w:t>
            </w:r>
          </w:p>
        </w:tc>
        <w:tc>
          <w:tcPr>
            <w:tcW w:w="1949" w:type="dxa"/>
            <w:gridSpan w:val="6"/>
            <w:tcBorders>
              <w:top w:val="nil"/>
              <w:left w:val="nil"/>
              <w:right w:val="nil"/>
            </w:tcBorders>
          </w:tcPr>
          <w:p w:rsidR="00A04F77" w:rsidRPr="00105B57" w:rsidRDefault="00A04F77" w:rsidP="00105B5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79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04F77" w:rsidRPr="00105B57" w:rsidRDefault="00A04F77" w:rsidP="00105B57">
            <w:pPr>
              <w:keepNext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0"/>
                <w:lang w:eastAsia="ru-RU"/>
              </w:rPr>
            </w:pPr>
            <w:r w:rsidRPr="00105B57">
              <w:rPr>
                <w:rFonts w:ascii="Times New Roman" w:hAnsi="Times New Roman"/>
                <w:color w:val="000000"/>
                <w:sz w:val="24"/>
                <w:szCs w:val="20"/>
                <w:lang w:eastAsia="ru-RU"/>
              </w:rPr>
              <w:t>20     г.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04F77" w:rsidRPr="00105B57" w:rsidRDefault="00A04F77" w:rsidP="00105B5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A04F77" w:rsidRPr="002066F3" w:rsidTr="00184336">
        <w:trPr>
          <w:cantSplit/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A04F77" w:rsidRPr="00105B57" w:rsidRDefault="00A04F77" w:rsidP="00105B5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4111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04F77" w:rsidRPr="00105B57" w:rsidRDefault="00A04F77" w:rsidP="00105B57">
            <w:pPr>
              <w:keepNext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0"/>
                <w:lang w:eastAsia="ru-RU"/>
              </w:rPr>
            </w:pPr>
            <w:r w:rsidRPr="00105B57">
              <w:rPr>
                <w:rFonts w:ascii="Times New Roman" w:hAnsi="Times New Roman"/>
                <w:color w:val="000000"/>
                <w:sz w:val="24"/>
                <w:szCs w:val="20"/>
                <w:lang w:eastAsia="ru-RU"/>
              </w:rPr>
              <w:t>признать, что отчёт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04F77" w:rsidRPr="00105B57" w:rsidRDefault="00A04F77" w:rsidP="00105B5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373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A04F77" w:rsidRPr="00105B57" w:rsidRDefault="00A04F77" w:rsidP="00105B5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04F77" w:rsidRPr="00105B57" w:rsidRDefault="00A04F77" w:rsidP="00105B5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A04F77" w:rsidRPr="002066F3" w:rsidTr="00184336">
        <w:trPr>
          <w:cantSplit/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A04F77" w:rsidRPr="00105B57" w:rsidRDefault="00A04F77" w:rsidP="00105B5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4111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04F77" w:rsidRPr="00105B57" w:rsidRDefault="00A04F77" w:rsidP="00105B57">
            <w:pPr>
              <w:keepNext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0"/>
                <w:lang w:eastAsia="ru-RU"/>
              </w:rPr>
            </w:pPr>
            <w:proofErr w:type="gramStart"/>
            <w:r w:rsidRPr="00105B57">
              <w:rPr>
                <w:rFonts w:ascii="Times New Roman" w:hAnsi="Times New Roman"/>
                <w:color w:val="000000"/>
                <w:sz w:val="24"/>
                <w:szCs w:val="20"/>
                <w:lang w:eastAsia="ru-RU"/>
              </w:rPr>
              <w:t>выполнен</w:t>
            </w:r>
            <w:proofErr w:type="gramEnd"/>
            <w:r w:rsidRPr="00105B57">
              <w:rPr>
                <w:rFonts w:ascii="Times New Roman" w:hAnsi="Times New Roman"/>
                <w:color w:val="000000"/>
                <w:sz w:val="24"/>
                <w:szCs w:val="20"/>
                <w:lang w:eastAsia="ru-RU"/>
              </w:rPr>
              <w:t xml:space="preserve"> и защищён с оценкой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04F77" w:rsidRPr="00105B57" w:rsidRDefault="00A04F77" w:rsidP="00105B5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373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A04F77" w:rsidRPr="00105B57" w:rsidRDefault="00A04F77" w:rsidP="00105B5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04F77" w:rsidRPr="00105B57" w:rsidRDefault="00A04F77" w:rsidP="00105B5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A04F77" w:rsidRPr="002066F3" w:rsidTr="00184336">
        <w:trPr>
          <w:cantSplit/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A04F77" w:rsidRPr="00105B57" w:rsidRDefault="00A04F77" w:rsidP="00105B5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4111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04F77" w:rsidRPr="00105B57" w:rsidRDefault="00A04F77" w:rsidP="00105B57">
            <w:pPr>
              <w:keepNext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left w:val="nil"/>
              <w:bottom w:val="nil"/>
              <w:right w:val="nil"/>
            </w:tcBorders>
          </w:tcPr>
          <w:p w:rsidR="00A04F77" w:rsidRPr="00105B57" w:rsidRDefault="00A04F77" w:rsidP="00105B5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3733" w:type="dxa"/>
            <w:gridSpan w:val="8"/>
            <w:tcBorders>
              <w:left w:val="nil"/>
              <w:bottom w:val="nil"/>
              <w:right w:val="nil"/>
            </w:tcBorders>
          </w:tcPr>
          <w:p w:rsidR="00A04F77" w:rsidRPr="00105B57" w:rsidRDefault="00A04F77" w:rsidP="00105B5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04F77" w:rsidRPr="00105B57" w:rsidRDefault="00A04F77" w:rsidP="00105B5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A04F77" w:rsidRPr="002066F3" w:rsidTr="00184336">
        <w:trPr>
          <w:cantSplit/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A04F77" w:rsidRPr="00105B57" w:rsidRDefault="00A04F77" w:rsidP="00105B5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4111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04F77" w:rsidRPr="00105B57" w:rsidRDefault="00A04F77" w:rsidP="00105B57">
            <w:pPr>
              <w:keepNext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0"/>
                <w:lang w:eastAsia="ru-RU"/>
              </w:rPr>
            </w:pPr>
            <w:r w:rsidRPr="00105B57">
              <w:rPr>
                <w:rFonts w:ascii="Times New Roman" w:hAnsi="Times New Roman"/>
                <w:color w:val="000000"/>
                <w:sz w:val="24"/>
                <w:szCs w:val="20"/>
                <w:lang w:eastAsia="ru-RU"/>
              </w:rPr>
              <w:t>Члены комиссии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04F77" w:rsidRPr="00105B57" w:rsidRDefault="00A04F77" w:rsidP="00105B5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6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04F77" w:rsidRPr="00105B57" w:rsidRDefault="00A04F77" w:rsidP="00105B5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302" w:type="dxa"/>
            <w:tcBorders>
              <w:top w:val="nil"/>
              <w:left w:val="nil"/>
              <w:bottom w:val="nil"/>
              <w:right w:val="nil"/>
            </w:tcBorders>
          </w:tcPr>
          <w:p w:rsidR="00A04F77" w:rsidRPr="00105B57" w:rsidRDefault="00A04F77" w:rsidP="00105B5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82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04F77" w:rsidRPr="00105B57" w:rsidRDefault="00A04F77" w:rsidP="00105B5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04F77" w:rsidRPr="00105B57" w:rsidRDefault="00A04F77" w:rsidP="00105B5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A04F77" w:rsidRPr="002066F3" w:rsidTr="00184336">
        <w:trPr>
          <w:cantSplit/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A04F77" w:rsidRPr="00105B57" w:rsidRDefault="00A04F77" w:rsidP="00105B5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268" w:type="dxa"/>
            <w:gridSpan w:val="4"/>
            <w:tcBorders>
              <w:top w:val="nil"/>
              <w:left w:val="nil"/>
              <w:right w:val="nil"/>
            </w:tcBorders>
          </w:tcPr>
          <w:p w:rsidR="00A04F77" w:rsidRPr="00105B57" w:rsidRDefault="00A04F77" w:rsidP="00105B57">
            <w:pPr>
              <w:keepNext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04F77" w:rsidRPr="00105B57" w:rsidRDefault="00A04F77" w:rsidP="00105B5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3402" w:type="dxa"/>
            <w:gridSpan w:val="11"/>
            <w:tcBorders>
              <w:top w:val="nil"/>
              <w:left w:val="nil"/>
              <w:right w:val="nil"/>
            </w:tcBorders>
          </w:tcPr>
          <w:p w:rsidR="00A04F77" w:rsidRPr="00105B57" w:rsidRDefault="00A04F77" w:rsidP="00105B5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302" w:type="dxa"/>
            <w:tcBorders>
              <w:top w:val="nil"/>
              <w:left w:val="nil"/>
              <w:bottom w:val="nil"/>
              <w:right w:val="nil"/>
            </w:tcBorders>
          </w:tcPr>
          <w:p w:rsidR="00A04F77" w:rsidRPr="00105B57" w:rsidRDefault="00A04F77" w:rsidP="00105B5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825" w:type="dxa"/>
            <w:gridSpan w:val="4"/>
            <w:tcBorders>
              <w:top w:val="nil"/>
              <w:left w:val="nil"/>
              <w:right w:val="nil"/>
            </w:tcBorders>
          </w:tcPr>
          <w:p w:rsidR="00A04F77" w:rsidRPr="00105B57" w:rsidRDefault="00A04F77" w:rsidP="00105B5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04F77" w:rsidRPr="00105B57" w:rsidRDefault="00A04F77" w:rsidP="00105B5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A04F77" w:rsidRPr="002066F3" w:rsidTr="00184336">
        <w:trPr>
          <w:cantSplit/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A04F77" w:rsidRPr="00105B57" w:rsidRDefault="00A04F77" w:rsidP="00105B5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26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04F77" w:rsidRPr="00105B57" w:rsidRDefault="00A04F77" w:rsidP="00105B57">
            <w:pPr>
              <w:keepNext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04F77" w:rsidRPr="00105B57" w:rsidRDefault="00A04F77" w:rsidP="00105B5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3402" w:type="dxa"/>
            <w:gridSpan w:val="11"/>
            <w:tcBorders>
              <w:top w:val="nil"/>
              <w:left w:val="nil"/>
              <w:right w:val="nil"/>
            </w:tcBorders>
          </w:tcPr>
          <w:p w:rsidR="00A04F77" w:rsidRPr="00105B57" w:rsidRDefault="00A04F77" w:rsidP="00105B5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302" w:type="dxa"/>
            <w:tcBorders>
              <w:top w:val="nil"/>
              <w:left w:val="nil"/>
              <w:bottom w:val="nil"/>
              <w:right w:val="nil"/>
            </w:tcBorders>
          </w:tcPr>
          <w:p w:rsidR="00A04F77" w:rsidRPr="00105B57" w:rsidRDefault="00A04F77" w:rsidP="00105B5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825" w:type="dxa"/>
            <w:gridSpan w:val="4"/>
            <w:tcBorders>
              <w:top w:val="nil"/>
              <w:left w:val="nil"/>
              <w:right w:val="nil"/>
            </w:tcBorders>
          </w:tcPr>
          <w:p w:rsidR="00A04F77" w:rsidRPr="00105B57" w:rsidRDefault="00A04F77" w:rsidP="00105B5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04F77" w:rsidRPr="00105B57" w:rsidRDefault="00A04F77" w:rsidP="00105B5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A04F77" w:rsidRPr="002066F3" w:rsidTr="00184336">
        <w:trPr>
          <w:cantSplit/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A04F77" w:rsidRPr="00105B57" w:rsidRDefault="00A04F77" w:rsidP="00105B5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268" w:type="dxa"/>
            <w:gridSpan w:val="4"/>
            <w:tcBorders>
              <w:left w:val="nil"/>
              <w:right w:val="nil"/>
            </w:tcBorders>
          </w:tcPr>
          <w:p w:rsidR="00A04F77" w:rsidRPr="00105B57" w:rsidRDefault="00A04F77" w:rsidP="00105B57">
            <w:pPr>
              <w:keepNext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04F77" w:rsidRPr="00105B57" w:rsidRDefault="00A04F77" w:rsidP="00105B5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3402" w:type="dxa"/>
            <w:gridSpan w:val="11"/>
            <w:tcBorders>
              <w:left w:val="nil"/>
              <w:right w:val="nil"/>
            </w:tcBorders>
          </w:tcPr>
          <w:p w:rsidR="00A04F77" w:rsidRPr="00105B57" w:rsidRDefault="00A04F77" w:rsidP="00105B5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302" w:type="dxa"/>
            <w:tcBorders>
              <w:top w:val="nil"/>
              <w:left w:val="nil"/>
              <w:bottom w:val="nil"/>
              <w:right w:val="nil"/>
            </w:tcBorders>
          </w:tcPr>
          <w:p w:rsidR="00A04F77" w:rsidRPr="00105B57" w:rsidRDefault="00A04F77" w:rsidP="00105B5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825" w:type="dxa"/>
            <w:gridSpan w:val="4"/>
            <w:tcBorders>
              <w:left w:val="nil"/>
              <w:right w:val="nil"/>
            </w:tcBorders>
          </w:tcPr>
          <w:p w:rsidR="00A04F77" w:rsidRPr="00105B57" w:rsidRDefault="00A04F77" w:rsidP="00105B5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04F77" w:rsidRPr="00105B57" w:rsidRDefault="00A04F77" w:rsidP="00105B5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A04F77" w:rsidRPr="002066F3" w:rsidTr="00184336">
        <w:trPr>
          <w:cantSplit/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A04F77" w:rsidRPr="00105B57" w:rsidRDefault="00A04F77" w:rsidP="00105B5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20"/>
                <w:lang w:eastAsia="ru-RU"/>
              </w:rPr>
            </w:pPr>
          </w:p>
        </w:tc>
        <w:tc>
          <w:tcPr>
            <w:tcW w:w="226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04F77" w:rsidRPr="00105B57" w:rsidRDefault="00A04F77" w:rsidP="00105B5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20"/>
                <w:lang w:eastAsia="ru-RU"/>
              </w:rPr>
            </w:pPr>
            <w:r w:rsidRPr="00105B57">
              <w:rPr>
                <w:rFonts w:ascii="Times New Roman" w:hAnsi="Times New Roman"/>
                <w:color w:val="000000"/>
                <w:sz w:val="18"/>
                <w:szCs w:val="20"/>
                <w:lang w:eastAsia="ru-RU"/>
              </w:rPr>
              <w:t>(должность)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04F77" w:rsidRPr="00105B57" w:rsidRDefault="00A04F77" w:rsidP="00105B5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20"/>
                <w:lang w:eastAsia="ru-RU"/>
              </w:rPr>
            </w:pPr>
          </w:p>
        </w:tc>
        <w:tc>
          <w:tcPr>
            <w:tcW w:w="3402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04F77" w:rsidRPr="00105B57" w:rsidRDefault="00A04F77" w:rsidP="00105B5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20"/>
                <w:lang w:eastAsia="ru-RU"/>
              </w:rPr>
            </w:pPr>
            <w:r w:rsidRPr="00105B57">
              <w:rPr>
                <w:rFonts w:ascii="Times New Roman" w:hAnsi="Times New Roman"/>
                <w:color w:val="000000"/>
                <w:sz w:val="18"/>
                <w:szCs w:val="20"/>
                <w:lang w:eastAsia="ru-RU"/>
              </w:rPr>
              <w:t>(подпись)</w:t>
            </w:r>
          </w:p>
        </w:tc>
        <w:tc>
          <w:tcPr>
            <w:tcW w:w="302" w:type="dxa"/>
            <w:tcBorders>
              <w:top w:val="nil"/>
              <w:left w:val="nil"/>
              <w:bottom w:val="nil"/>
              <w:right w:val="nil"/>
            </w:tcBorders>
          </w:tcPr>
          <w:p w:rsidR="00A04F77" w:rsidRPr="00105B57" w:rsidRDefault="00A04F77" w:rsidP="00105B5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20"/>
                <w:lang w:eastAsia="ru-RU"/>
              </w:rPr>
            </w:pPr>
          </w:p>
        </w:tc>
        <w:tc>
          <w:tcPr>
            <w:tcW w:w="182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04F77" w:rsidRPr="00105B57" w:rsidRDefault="00A04F77" w:rsidP="00105B5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20"/>
                <w:lang w:eastAsia="ru-RU"/>
              </w:rPr>
            </w:pPr>
            <w:r w:rsidRPr="00105B57">
              <w:rPr>
                <w:rFonts w:ascii="Times New Roman" w:hAnsi="Times New Roman"/>
                <w:color w:val="000000"/>
                <w:sz w:val="18"/>
                <w:szCs w:val="20"/>
                <w:lang w:eastAsia="ru-RU"/>
              </w:rPr>
              <w:t>(инициалы, фам</w:t>
            </w:r>
            <w:r w:rsidRPr="00105B57">
              <w:rPr>
                <w:rFonts w:ascii="Times New Roman" w:hAnsi="Times New Roman"/>
                <w:color w:val="000000"/>
                <w:sz w:val="18"/>
                <w:szCs w:val="20"/>
                <w:lang w:eastAsia="ru-RU"/>
              </w:rPr>
              <w:t>и</w:t>
            </w:r>
            <w:r w:rsidRPr="00105B57">
              <w:rPr>
                <w:rFonts w:ascii="Times New Roman" w:hAnsi="Times New Roman"/>
                <w:color w:val="000000"/>
                <w:sz w:val="18"/>
                <w:szCs w:val="20"/>
                <w:lang w:eastAsia="ru-RU"/>
              </w:rPr>
              <w:t>лия)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04F77" w:rsidRPr="00105B57" w:rsidRDefault="00A04F77" w:rsidP="00105B5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20"/>
                <w:lang w:eastAsia="ru-RU"/>
              </w:rPr>
            </w:pPr>
          </w:p>
        </w:tc>
      </w:tr>
      <w:tr w:rsidR="00A04F77" w:rsidRPr="002066F3" w:rsidTr="00184336">
        <w:trPr>
          <w:cantSplit/>
          <w:trHeight w:val="500"/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A04F77" w:rsidRPr="00105B57" w:rsidRDefault="00A04F77" w:rsidP="00105B57">
            <w:pPr>
              <w:keepNext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080" w:type="dxa"/>
            <w:gridSpan w:val="21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F77" w:rsidRPr="00105B57" w:rsidRDefault="00A04F77" w:rsidP="00105B5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val="en-US" w:eastAsia="ru-RU"/>
              </w:rPr>
            </w:pPr>
          </w:p>
          <w:p w:rsidR="00A04F77" w:rsidRPr="00105B57" w:rsidRDefault="00A04F77" w:rsidP="00105B5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val="en-US" w:eastAsia="ru-RU"/>
              </w:rPr>
            </w:pPr>
          </w:p>
          <w:p w:rsidR="00A04F77" w:rsidRPr="00105B57" w:rsidRDefault="00A04F77" w:rsidP="00105B5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val="en-US" w:eastAsia="ru-RU"/>
              </w:rPr>
            </w:pPr>
          </w:p>
          <w:p w:rsidR="00A04F77" w:rsidRPr="00105B57" w:rsidRDefault="00A04F77" w:rsidP="006B6DB3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eastAsia="ru-RU"/>
              </w:rPr>
            </w:pPr>
            <w:r w:rsidRPr="00105B57">
              <w:rPr>
                <w:rFonts w:ascii="Times New Roman" w:hAnsi="Times New Roman"/>
                <w:color w:val="000000"/>
                <w:sz w:val="24"/>
                <w:szCs w:val="20"/>
                <w:lang w:eastAsia="ru-RU"/>
              </w:rPr>
              <w:t xml:space="preserve">Архангельск </w:t>
            </w:r>
            <w:r w:rsidRPr="00105B57">
              <w:rPr>
                <w:rFonts w:ascii="Times New Roman" w:hAnsi="Times New Roman"/>
                <w:color w:val="000000"/>
                <w:sz w:val="24"/>
                <w:szCs w:val="20"/>
                <w:lang w:val="en-US" w:eastAsia="ru-RU"/>
              </w:rPr>
              <w:t>20</w:t>
            </w:r>
            <w:r>
              <w:rPr>
                <w:rFonts w:ascii="Times New Roman" w:hAnsi="Times New Roman"/>
                <w:color w:val="000000"/>
                <w:sz w:val="24"/>
                <w:szCs w:val="20"/>
                <w:lang w:eastAsia="ru-RU"/>
              </w:rPr>
              <w:t>14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04F77" w:rsidRPr="00105B57" w:rsidRDefault="00A04F77" w:rsidP="00105B5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eastAsia="ru-RU"/>
              </w:rPr>
            </w:pPr>
          </w:p>
        </w:tc>
      </w:tr>
    </w:tbl>
    <w:p w:rsidR="00A04F77" w:rsidRDefault="00A04F77" w:rsidP="00105B57"/>
    <w:p w:rsidR="00A04F77" w:rsidRDefault="00A04F77" w:rsidP="00105B57"/>
    <w:p w:rsidR="00A04F77" w:rsidRPr="00711279" w:rsidRDefault="00A04F77" w:rsidP="00711279">
      <w:pPr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711279">
        <w:rPr>
          <w:rFonts w:ascii="Times New Roman" w:hAnsi="Times New Roman"/>
          <w:b/>
          <w:sz w:val="28"/>
          <w:szCs w:val="28"/>
          <w:lang w:eastAsia="ru-RU"/>
        </w:rPr>
        <w:lastRenderedPageBreak/>
        <w:t>СОДЕРЖАНИЕ ЗАДАНИЯ ПО  ПРАКТИКЕ</w:t>
      </w:r>
    </w:p>
    <w:p w:rsidR="00A04F77" w:rsidRPr="00711279" w:rsidRDefault="00A04F77" w:rsidP="0071127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11279">
        <w:rPr>
          <w:rFonts w:ascii="Times New Roman" w:hAnsi="Times New Roman"/>
          <w:sz w:val="28"/>
          <w:szCs w:val="28"/>
          <w:lang w:eastAsia="ru-RU"/>
        </w:rPr>
        <w:t>В процессе прохождения практики студент 4 курса направления Бак</w:t>
      </w:r>
      <w:r w:rsidRPr="00711279">
        <w:rPr>
          <w:rFonts w:ascii="Times New Roman" w:hAnsi="Times New Roman"/>
          <w:sz w:val="28"/>
          <w:szCs w:val="28"/>
          <w:lang w:eastAsia="ru-RU"/>
        </w:rPr>
        <w:t>а</w:t>
      </w:r>
      <w:r w:rsidRPr="00711279">
        <w:rPr>
          <w:rFonts w:ascii="Times New Roman" w:hAnsi="Times New Roman"/>
          <w:sz w:val="28"/>
          <w:szCs w:val="28"/>
          <w:lang w:eastAsia="ru-RU"/>
        </w:rPr>
        <w:t>лавр экономики должен:</w:t>
      </w:r>
    </w:p>
    <w:p w:rsidR="00A04F77" w:rsidRPr="00711279" w:rsidRDefault="00A04F77" w:rsidP="0071127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11279">
        <w:rPr>
          <w:rFonts w:ascii="Times New Roman" w:hAnsi="Times New Roman"/>
          <w:sz w:val="28"/>
          <w:szCs w:val="28"/>
          <w:lang w:eastAsia="ru-RU"/>
        </w:rPr>
        <w:t>1. Ознакомиться с организационно</w:t>
      </w:r>
      <w:r>
        <w:rPr>
          <w:rFonts w:ascii="Times New Roman" w:hAnsi="Times New Roman"/>
          <w:sz w:val="28"/>
          <w:szCs w:val="28"/>
          <w:lang w:eastAsia="ru-RU"/>
        </w:rPr>
        <w:t xml:space="preserve"> – </w:t>
      </w:r>
      <w:r w:rsidRPr="00711279">
        <w:rPr>
          <w:rFonts w:ascii="Times New Roman" w:hAnsi="Times New Roman"/>
          <w:sz w:val="28"/>
          <w:szCs w:val="28"/>
          <w:lang w:eastAsia="ru-RU"/>
        </w:rPr>
        <w:t>правовой формой организации (объекта практики). Представить характеристику деятельности организации, рассмотреть отраслевые особенности, ассортимент выпускаемой продукции и оказываемых услуг, структуру и основные функции управленческих по</w:t>
      </w:r>
      <w:r w:rsidRPr="00711279">
        <w:rPr>
          <w:rFonts w:ascii="Times New Roman" w:hAnsi="Times New Roman"/>
          <w:sz w:val="28"/>
          <w:szCs w:val="28"/>
          <w:lang w:eastAsia="ru-RU"/>
        </w:rPr>
        <w:t>д</w:t>
      </w:r>
      <w:r w:rsidRPr="00711279">
        <w:rPr>
          <w:rFonts w:ascii="Times New Roman" w:hAnsi="Times New Roman"/>
          <w:sz w:val="28"/>
          <w:szCs w:val="28"/>
          <w:lang w:eastAsia="ru-RU"/>
        </w:rPr>
        <w:t>разделений.</w:t>
      </w:r>
    </w:p>
    <w:p w:rsidR="00A04F77" w:rsidRPr="00711279" w:rsidRDefault="00A04F77" w:rsidP="0071127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11279">
        <w:rPr>
          <w:rFonts w:ascii="Times New Roman" w:hAnsi="Times New Roman"/>
          <w:sz w:val="28"/>
          <w:szCs w:val="28"/>
          <w:lang w:eastAsia="ru-RU"/>
        </w:rPr>
        <w:t>2. Ознакомиться с финансовой отчетностью объекта практики. Выпо</w:t>
      </w:r>
      <w:r w:rsidRPr="00711279">
        <w:rPr>
          <w:rFonts w:ascii="Times New Roman" w:hAnsi="Times New Roman"/>
          <w:sz w:val="28"/>
          <w:szCs w:val="28"/>
          <w:lang w:eastAsia="ru-RU"/>
        </w:rPr>
        <w:t>л</w:t>
      </w:r>
      <w:r w:rsidRPr="00711279">
        <w:rPr>
          <w:rFonts w:ascii="Times New Roman" w:hAnsi="Times New Roman"/>
          <w:sz w:val="28"/>
          <w:szCs w:val="28"/>
          <w:lang w:eastAsia="ru-RU"/>
        </w:rPr>
        <w:t>нить анализ имущественного положения организации (динамики и структуры активов на основе данных бухгалтерского баланса за 2013 год). Выполнить структурно</w:t>
      </w:r>
      <w:r>
        <w:rPr>
          <w:rFonts w:ascii="Times New Roman" w:hAnsi="Times New Roman"/>
          <w:sz w:val="28"/>
          <w:szCs w:val="28"/>
          <w:lang w:eastAsia="ru-RU"/>
        </w:rPr>
        <w:t xml:space="preserve"> –</w:t>
      </w:r>
      <w:r w:rsidRPr="00711279">
        <w:rPr>
          <w:rFonts w:ascii="Times New Roman" w:hAnsi="Times New Roman"/>
          <w:sz w:val="28"/>
          <w:szCs w:val="28"/>
          <w:lang w:eastAsia="ru-RU"/>
        </w:rPr>
        <w:t xml:space="preserve"> динамический анализ источников средств (пассивов бухгалте</w:t>
      </w:r>
      <w:r w:rsidRPr="00711279">
        <w:rPr>
          <w:rFonts w:ascii="Times New Roman" w:hAnsi="Times New Roman"/>
          <w:sz w:val="28"/>
          <w:szCs w:val="28"/>
          <w:lang w:eastAsia="ru-RU"/>
        </w:rPr>
        <w:t>р</w:t>
      </w:r>
      <w:r w:rsidRPr="00711279">
        <w:rPr>
          <w:rFonts w:ascii="Times New Roman" w:hAnsi="Times New Roman"/>
          <w:sz w:val="28"/>
          <w:szCs w:val="28"/>
          <w:lang w:eastAsia="ru-RU"/>
        </w:rPr>
        <w:t xml:space="preserve">ского баланса за 2013 год). </w:t>
      </w:r>
    </w:p>
    <w:p w:rsidR="00A04F77" w:rsidRPr="00711279" w:rsidRDefault="00A04F77" w:rsidP="0071127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11279">
        <w:rPr>
          <w:rFonts w:ascii="Times New Roman" w:hAnsi="Times New Roman"/>
          <w:sz w:val="28"/>
          <w:szCs w:val="28"/>
          <w:lang w:eastAsia="ru-RU"/>
        </w:rPr>
        <w:t>3. Выполнить сравнительный анализ доходов, расходов и финансовых результатов организации.</w:t>
      </w:r>
    </w:p>
    <w:p w:rsidR="00A04F77" w:rsidRPr="00711279" w:rsidRDefault="00A04F77" w:rsidP="0071127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11279">
        <w:rPr>
          <w:rFonts w:ascii="Times New Roman" w:hAnsi="Times New Roman"/>
          <w:sz w:val="28"/>
          <w:szCs w:val="28"/>
          <w:lang w:eastAsia="ru-RU"/>
        </w:rPr>
        <w:t>4. Рассмотреть особенности системы налогообложения организации (охарактеризовать спектр уплачиваемых налогов).</w:t>
      </w:r>
    </w:p>
    <w:p w:rsidR="00A04F77" w:rsidRPr="00711279" w:rsidRDefault="00A04F77" w:rsidP="0071127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11279">
        <w:rPr>
          <w:rFonts w:ascii="Times New Roman" w:hAnsi="Times New Roman"/>
          <w:sz w:val="28"/>
          <w:szCs w:val="28"/>
          <w:lang w:eastAsia="ru-RU"/>
        </w:rPr>
        <w:t xml:space="preserve">5. Изучить функции и содержание работы </w:t>
      </w:r>
      <w:proofErr w:type="spellStart"/>
      <w:r w:rsidRPr="00711279">
        <w:rPr>
          <w:rFonts w:ascii="Times New Roman" w:hAnsi="Times New Roman"/>
          <w:sz w:val="28"/>
          <w:szCs w:val="28"/>
          <w:lang w:eastAsia="ru-RU"/>
        </w:rPr>
        <w:t>планово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– </w:t>
      </w:r>
      <w:r w:rsidRPr="00711279">
        <w:rPr>
          <w:rFonts w:ascii="Times New Roman" w:hAnsi="Times New Roman"/>
          <w:sz w:val="28"/>
          <w:szCs w:val="28"/>
          <w:lang w:eastAsia="ru-RU"/>
        </w:rPr>
        <w:t>экономического и финансового отделов организации.</w:t>
      </w:r>
    </w:p>
    <w:p w:rsidR="00A04F77" w:rsidRPr="00711279" w:rsidRDefault="00A04F77" w:rsidP="0071127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11279">
        <w:rPr>
          <w:rFonts w:ascii="Times New Roman" w:hAnsi="Times New Roman"/>
          <w:sz w:val="28"/>
          <w:szCs w:val="28"/>
          <w:lang w:eastAsia="ru-RU"/>
        </w:rPr>
        <w:t>6. Составить отчет о результатах исследования финансово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>–</w:t>
      </w:r>
      <w:r w:rsidRPr="00711279">
        <w:rPr>
          <w:rFonts w:ascii="Times New Roman" w:hAnsi="Times New Roman"/>
          <w:sz w:val="28"/>
          <w:szCs w:val="28"/>
          <w:lang w:eastAsia="ru-RU"/>
        </w:rPr>
        <w:t>э</w:t>
      </w:r>
      <w:proofErr w:type="gramEnd"/>
      <w:r w:rsidRPr="00711279">
        <w:rPr>
          <w:rFonts w:ascii="Times New Roman" w:hAnsi="Times New Roman"/>
          <w:sz w:val="28"/>
          <w:szCs w:val="28"/>
          <w:lang w:eastAsia="ru-RU"/>
        </w:rPr>
        <w:t>кономической деятельности организации – объекта практики.</w:t>
      </w:r>
    </w:p>
    <w:p w:rsidR="00A04F77" w:rsidRPr="00711279" w:rsidRDefault="00A04F77" w:rsidP="0071127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A04F77" w:rsidRPr="00711279" w:rsidRDefault="00A04F77" w:rsidP="0071127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A04F77" w:rsidRDefault="00A04F77" w:rsidP="00711279">
      <w:pPr>
        <w:rPr>
          <w:rFonts w:ascii="Times New Roman" w:hAnsi="Times New Roman"/>
          <w:b/>
          <w:sz w:val="28"/>
          <w:szCs w:val="28"/>
          <w:lang w:eastAsia="ru-RU"/>
        </w:rPr>
      </w:pPr>
      <w:r w:rsidRPr="00711279">
        <w:rPr>
          <w:rFonts w:ascii="Times New Roman" w:hAnsi="Times New Roman"/>
          <w:sz w:val="28"/>
          <w:szCs w:val="28"/>
          <w:lang w:eastAsia="ru-RU"/>
        </w:rPr>
        <w:t>Подпись преподавателя, выдавшего задание</w:t>
      </w:r>
      <w:r w:rsidRPr="00711279">
        <w:rPr>
          <w:rFonts w:ascii="Times New Roman" w:hAnsi="Times New Roman"/>
          <w:b/>
          <w:sz w:val="28"/>
          <w:szCs w:val="28"/>
          <w:lang w:eastAsia="ru-RU"/>
        </w:rPr>
        <w:t>____________________</w:t>
      </w:r>
    </w:p>
    <w:p w:rsidR="00A04F77" w:rsidRDefault="00A04F77" w:rsidP="00711279">
      <w:pPr>
        <w:rPr>
          <w:rFonts w:ascii="Times New Roman" w:hAnsi="Times New Roman"/>
          <w:b/>
          <w:sz w:val="28"/>
          <w:szCs w:val="28"/>
          <w:lang w:eastAsia="ru-RU"/>
        </w:rPr>
      </w:pPr>
    </w:p>
    <w:p w:rsidR="00A04F77" w:rsidRDefault="00A04F77" w:rsidP="00711279">
      <w:pPr>
        <w:rPr>
          <w:rFonts w:ascii="Times New Roman" w:hAnsi="Times New Roman"/>
          <w:b/>
          <w:sz w:val="28"/>
          <w:szCs w:val="28"/>
          <w:lang w:eastAsia="ru-RU"/>
        </w:rPr>
      </w:pPr>
    </w:p>
    <w:p w:rsidR="00A04F77" w:rsidRDefault="00A04F77" w:rsidP="00711279">
      <w:pPr>
        <w:rPr>
          <w:rFonts w:ascii="Times New Roman" w:hAnsi="Times New Roman"/>
          <w:b/>
          <w:sz w:val="28"/>
          <w:szCs w:val="28"/>
          <w:lang w:eastAsia="ru-RU"/>
        </w:rPr>
      </w:pPr>
    </w:p>
    <w:p w:rsidR="00A04F77" w:rsidRDefault="00A04F77" w:rsidP="00711279">
      <w:pPr>
        <w:rPr>
          <w:rFonts w:ascii="Times New Roman" w:hAnsi="Times New Roman"/>
          <w:b/>
          <w:sz w:val="28"/>
          <w:szCs w:val="28"/>
          <w:lang w:eastAsia="ru-RU"/>
        </w:rPr>
      </w:pPr>
    </w:p>
    <w:p w:rsidR="00A04F77" w:rsidRPr="00AD286D" w:rsidRDefault="00A04F77" w:rsidP="00AD286D">
      <w:pPr>
        <w:spacing w:after="0" w:line="360" w:lineRule="auto"/>
        <w:jc w:val="center"/>
        <w:rPr>
          <w:rFonts w:ascii="Times New Roman" w:hAnsi="Times New Roman"/>
          <w:b/>
          <w:sz w:val="32"/>
          <w:szCs w:val="32"/>
          <w:lang w:eastAsia="ru-RU"/>
        </w:rPr>
      </w:pPr>
      <w:r w:rsidRPr="00AD286D">
        <w:rPr>
          <w:rFonts w:ascii="Times New Roman" w:hAnsi="Times New Roman"/>
          <w:b/>
          <w:sz w:val="32"/>
          <w:szCs w:val="32"/>
          <w:lang w:eastAsia="ru-RU"/>
        </w:rPr>
        <w:lastRenderedPageBreak/>
        <w:t>ПЛАН</w:t>
      </w:r>
    </w:p>
    <w:p w:rsidR="00A04F77" w:rsidRPr="00AD286D" w:rsidRDefault="00A04F77" w:rsidP="00AD286D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Введение…………………………………………………..……………………….4</w:t>
      </w:r>
    </w:p>
    <w:p w:rsidR="00A04F77" w:rsidRDefault="00A04F77" w:rsidP="00AD286D">
      <w:pPr>
        <w:numPr>
          <w:ilvl w:val="0"/>
          <w:numId w:val="3"/>
        </w:numPr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Характеристика деятельност</w:t>
      </w:r>
      <w:proofErr w:type="gramStart"/>
      <w:r>
        <w:rPr>
          <w:rFonts w:ascii="Times New Roman" w:hAnsi="Times New Roman"/>
          <w:sz w:val="28"/>
          <w:szCs w:val="28"/>
        </w:rPr>
        <w:t>и ООО</w:t>
      </w:r>
      <w:proofErr w:type="gramEnd"/>
      <w:r>
        <w:rPr>
          <w:rFonts w:ascii="Times New Roman" w:hAnsi="Times New Roman"/>
          <w:sz w:val="28"/>
          <w:szCs w:val="28"/>
        </w:rPr>
        <w:t xml:space="preserve"> «Ваша бухгалтерия»………………5</w:t>
      </w:r>
    </w:p>
    <w:p w:rsidR="00A04F77" w:rsidRDefault="00A04F77" w:rsidP="00AD286D">
      <w:pPr>
        <w:numPr>
          <w:ilvl w:val="0"/>
          <w:numId w:val="3"/>
        </w:numPr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Финансовая отчетность организац</w:t>
      </w:r>
      <w:proofErr w:type="gramStart"/>
      <w:r>
        <w:rPr>
          <w:rFonts w:ascii="Times New Roman" w:hAnsi="Times New Roman"/>
          <w:sz w:val="28"/>
          <w:szCs w:val="28"/>
        </w:rPr>
        <w:t>ии и ее</w:t>
      </w:r>
      <w:proofErr w:type="gramEnd"/>
      <w:r>
        <w:rPr>
          <w:rFonts w:ascii="Times New Roman" w:hAnsi="Times New Roman"/>
          <w:sz w:val="28"/>
          <w:szCs w:val="28"/>
        </w:rPr>
        <w:t xml:space="preserve"> анализ..………………………7</w:t>
      </w:r>
    </w:p>
    <w:p w:rsidR="00A04F77" w:rsidRDefault="00A04F77" w:rsidP="00AD286D">
      <w:pPr>
        <w:numPr>
          <w:ilvl w:val="0"/>
          <w:numId w:val="3"/>
        </w:numPr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Сравнительный анализ доходов, расходов и финансовых результатов.11</w:t>
      </w:r>
    </w:p>
    <w:p w:rsidR="00A04F77" w:rsidRDefault="00A04F77" w:rsidP="00AD286D">
      <w:pPr>
        <w:numPr>
          <w:ilvl w:val="0"/>
          <w:numId w:val="3"/>
        </w:numPr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Система налогообложения……………………………………………….13</w:t>
      </w:r>
    </w:p>
    <w:p w:rsidR="00A04F77" w:rsidRDefault="00A04F77" w:rsidP="00AD286D">
      <w:pPr>
        <w:numPr>
          <w:ilvl w:val="0"/>
          <w:numId w:val="3"/>
        </w:numPr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Функции и содержание работы отделов организации………………….14</w:t>
      </w:r>
    </w:p>
    <w:p w:rsidR="00A04F77" w:rsidRDefault="00A04F77" w:rsidP="00AD286D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Заключение……………………………………………………………………….16</w:t>
      </w:r>
    </w:p>
    <w:p w:rsidR="00A04F77" w:rsidRDefault="00A04F77" w:rsidP="00AD286D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Список использованных документов…………………………………………..17</w:t>
      </w:r>
    </w:p>
    <w:p w:rsidR="00A04F77" w:rsidRDefault="00A04F77" w:rsidP="00AD286D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Приложения……………………………………………………………………...18</w:t>
      </w:r>
    </w:p>
    <w:p w:rsidR="00A04F77" w:rsidRDefault="00A04F77" w:rsidP="00AD286D">
      <w:pPr>
        <w:ind w:left="720"/>
        <w:rPr>
          <w:rFonts w:ascii="Times New Roman" w:hAnsi="Times New Roman"/>
          <w:sz w:val="28"/>
          <w:szCs w:val="28"/>
        </w:rPr>
      </w:pPr>
    </w:p>
    <w:p w:rsidR="00A04F77" w:rsidRDefault="00A04F77" w:rsidP="00AD286D">
      <w:pPr>
        <w:ind w:left="720"/>
        <w:rPr>
          <w:rFonts w:ascii="Times New Roman" w:hAnsi="Times New Roman"/>
          <w:sz w:val="28"/>
          <w:szCs w:val="28"/>
        </w:rPr>
      </w:pPr>
    </w:p>
    <w:p w:rsidR="00A04F77" w:rsidRDefault="00A04F77" w:rsidP="00AD286D">
      <w:pPr>
        <w:ind w:left="720"/>
        <w:rPr>
          <w:rFonts w:ascii="Times New Roman" w:hAnsi="Times New Roman"/>
          <w:sz w:val="28"/>
          <w:szCs w:val="28"/>
        </w:rPr>
      </w:pPr>
    </w:p>
    <w:p w:rsidR="00A04F77" w:rsidRDefault="00A04F77" w:rsidP="00AD286D">
      <w:pPr>
        <w:ind w:left="720"/>
        <w:rPr>
          <w:rFonts w:ascii="Times New Roman" w:hAnsi="Times New Roman"/>
          <w:sz w:val="28"/>
          <w:szCs w:val="28"/>
        </w:rPr>
      </w:pPr>
    </w:p>
    <w:p w:rsidR="00A04F77" w:rsidRDefault="00A04F77" w:rsidP="00AD286D">
      <w:pPr>
        <w:ind w:left="720"/>
        <w:rPr>
          <w:rFonts w:ascii="Times New Roman" w:hAnsi="Times New Roman"/>
          <w:sz w:val="28"/>
          <w:szCs w:val="28"/>
        </w:rPr>
      </w:pPr>
    </w:p>
    <w:p w:rsidR="00A04F77" w:rsidRDefault="00A04F77" w:rsidP="00AD286D">
      <w:pPr>
        <w:ind w:left="720"/>
        <w:rPr>
          <w:rFonts w:ascii="Times New Roman" w:hAnsi="Times New Roman"/>
          <w:sz w:val="28"/>
          <w:szCs w:val="28"/>
        </w:rPr>
      </w:pPr>
    </w:p>
    <w:p w:rsidR="00A04F77" w:rsidRDefault="00A04F77" w:rsidP="00AD286D">
      <w:pPr>
        <w:ind w:left="720"/>
        <w:rPr>
          <w:rFonts w:ascii="Times New Roman" w:hAnsi="Times New Roman"/>
          <w:sz w:val="28"/>
          <w:szCs w:val="28"/>
        </w:rPr>
      </w:pPr>
    </w:p>
    <w:p w:rsidR="00A04F77" w:rsidRDefault="00A04F77" w:rsidP="00AD286D">
      <w:pPr>
        <w:ind w:left="720"/>
        <w:rPr>
          <w:rFonts w:ascii="Times New Roman" w:hAnsi="Times New Roman"/>
          <w:sz w:val="28"/>
          <w:szCs w:val="28"/>
        </w:rPr>
      </w:pPr>
    </w:p>
    <w:p w:rsidR="00A04F77" w:rsidRDefault="00A04F77" w:rsidP="00AD286D">
      <w:pPr>
        <w:ind w:left="720"/>
        <w:rPr>
          <w:rFonts w:ascii="Times New Roman" w:hAnsi="Times New Roman"/>
          <w:sz w:val="28"/>
          <w:szCs w:val="28"/>
        </w:rPr>
      </w:pPr>
    </w:p>
    <w:p w:rsidR="00A04F77" w:rsidRDefault="00A04F77" w:rsidP="00AD286D">
      <w:pPr>
        <w:ind w:left="720"/>
        <w:rPr>
          <w:rFonts w:ascii="Times New Roman" w:hAnsi="Times New Roman"/>
          <w:sz w:val="28"/>
          <w:szCs w:val="28"/>
        </w:rPr>
      </w:pPr>
    </w:p>
    <w:p w:rsidR="00A04F77" w:rsidRDefault="00A04F77" w:rsidP="00AD286D">
      <w:pPr>
        <w:ind w:left="720"/>
        <w:rPr>
          <w:rFonts w:ascii="Times New Roman" w:hAnsi="Times New Roman"/>
          <w:sz w:val="28"/>
          <w:szCs w:val="28"/>
        </w:rPr>
      </w:pPr>
    </w:p>
    <w:p w:rsidR="00A04F77" w:rsidRDefault="00A04F77" w:rsidP="00AD286D">
      <w:pPr>
        <w:ind w:left="720"/>
        <w:rPr>
          <w:rFonts w:ascii="Times New Roman" w:hAnsi="Times New Roman"/>
          <w:sz w:val="28"/>
          <w:szCs w:val="28"/>
        </w:rPr>
      </w:pPr>
    </w:p>
    <w:p w:rsidR="00A04F77" w:rsidRDefault="00A04F77" w:rsidP="00AD286D">
      <w:pPr>
        <w:ind w:left="720"/>
        <w:rPr>
          <w:rFonts w:ascii="Times New Roman" w:hAnsi="Times New Roman"/>
          <w:sz w:val="28"/>
          <w:szCs w:val="28"/>
        </w:rPr>
      </w:pPr>
    </w:p>
    <w:p w:rsidR="00A04F77" w:rsidRDefault="00A04F77" w:rsidP="00AD286D">
      <w:pPr>
        <w:ind w:left="720"/>
        <w:rPr>
          <w:rFonts w:ascii="Times New Roman" w:hAnsi="Times New Roman"/>
          <w:sz w:val="28"/>
          <w:szCs w:val="28"/>
        </w:rPr>
      </w:pPr>
    </w:p>
    <w:p w:rsidR="00A04F77" w:rsidRDefault="00A04F77" w:rsidP="00AD286D">
      <w:pPr>
        <w:ind w:left="720"/>
        <w:rPr>
          <w:rFonts w:ascii="Times New Roman" w:hAnsi="Times New Roman"/>
          <w:sz w:val="28"/>
          <w:szCs w:val="28"/>
        </w:rPr>
      </w:pPr>
    </w:p>
    <w:p w:rsidR="00A04F77" w:rsidRDefault="00A04F77" w:rsidP="00AD286D">
      <w:pPr>
        <w:ind w:left="720"/>
        <w:rPr>
          <w:rFonts w:ascii="Times New Roman" w:hAnsi="Times New Roman"/>
          <w:sz w:val="28"/>
          <w:szCs w:val="28"/>
        </w:rPr>
      </w:pPr>
    </w:p>
    <w:p w:rsidR="00A04F77" w:rsidRDefault="00A04F77" w:rsidP="00AD286D">
      <w:pPr>
        <w:ind w:left="720"/>
        <w:rPr>
          <w:rFonts w:ascii="Times New Roman" w:hAnsi="Times New Roman"/>
          <w:sz w:val="28"/>
          <w:szCs w:val="28"/>
        </w:rPr>
      </w:pPr>
    </w:p>
    <w:p w:rsidR="00A04F77" w:rsidRDefault="00A04F77" w:rsidP="00557CC2">
      <w:pPr>
        <w:spacing w:after="0" w:line="360" w:lineRule="auto"/>
        <w:jc w:val="center"/>
        <w:rPr>
          <w:rFonts w:ascii="Times New Roman" w:hAnsi="Times New Roman"/>
          <w:b/>
          <w:sz w:val="32"/>
          <w:szCs w:val="32"/>
        </w:rPr>
      </w:pPr>
      <w:r w:rsidRPr="00557CC2">
        <w:rPr>
          <w:rFonts w:ascii="Times New Roman" w:hAnsi="Times New Roman"/>
          <w:b/>
          <w:sz w:val="32"/>
          <w:szCs w:val="32"/>
        </w:rPr>
        <w:t>Введение</w:t>
      </w:r>
    </w:p>
    <w:p w:rsidR="00A04F77" w:rsidRDefault="00A04F77" w:rsidP="00557CC2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С</w:t>
      </w:r>
      <w:r w:rsidRPr="00CD5CC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28</w:t>
      </w:r>
      <w:r w:rsidRPr="00CD5CC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апрел</w:t>
      </w:r>
      <w:r w:rsidRPr="00CD5CC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я по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23</w:t>
      </w:r>
      <w:r w:rsidRPr="00CD5CC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ма</w:t>
      </w:r>
      <w:r w:rsidRPr="00CD5CC6">
        <w:rPr>
          <w:rFonts w:ascii="Times New Roman" w:hAnsi="Times New Roman"/>
          <w:color w:val="000000"/>
          <w:sz w:val="28"/>
          <w:szCs w:val="28"/>
          <w:lang w:eastAsia="ru-RU"/>
        </w:rPr>
        <w:t>я 20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14</w:t>
      </w:r>
      <w:r w:rsidRPr="00CD5CC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года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в ООО «Ваша бухгалтерия» мною б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ы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ла пройдена учебная</w:t>
      </w:r>
      <w:r w:rsidRPr="00CD5CC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практик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а, целью которой явилось </w:t>
      </w:r>
      <w:r w:rsidRPr="00CD5CC6">
        <w:rPr>
          <w:rFonts w:ascii="Times New Roman" w:hAnsi="Times New Roman"/>
          <w:color w:val="000000"/>
          <w:sz w:val="28"/>
          <w:szCs w:val="28"/>
          <w:lang w:eastAsia="ru-RU"/>
        </w:rPr>
        <w:t>обобщение и прим</w:t>
      </w:r>
      <w:r w:rsidRPr="00CD5CC6">
        <w:rPr>
          <w:rFonts w:ascii="Times New Roman" w:hAnsi="Times New Roman"/>
          <w:color w:val="000000"/>
          <w:sz w:val="28"/>
          <w:szCs w:val="28"/>
          <w:lang w:eastAsia="ru-RU"/>
        </w:rPr>
        <w:t>е</w:t>
      </w:r>
      <w:r w:rsidRPr="00CD5CC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нение на практике полученных теоретических знаний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в ЗФЭИ</w:t>
      </w:r>
      <w:r w:rsidRPr="00CD5CC6">
        <w:rPr>
          <w:rFonts w:ascii="Times New Roman" w:hAnsi="Times New Roman"/>
          <w:color w:val="000000"/>
          <w:sz w:val="28"/>
          <w:szCs w:val="28"/>
          <w:lang w:eastAsia="ru-RU"/>
        </w:rPr>
        <w:t>, а также выр</w:t>
      </w:r>
      <w:r w:rsidRPr="00CD5CC6">
        <w:rPr>
          <w:rFonts w:ascii="Times New Roman" w:hAnsi="Times New Roman"/>
          <w:color w:val="000000"/>
          <w:sz w:val="28"/>
          <w:szCs w:val="28"/>
          <w:lang w:eastAsia="ru-RU"/>
        </w:rPr>
        <w:t>а</w:t>
      </w:r>
      <w:r w:rsidRPr="00CD5CC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ботка практических знаний, умений и навыков ведения предпринимательской деятельности, приобретение опыта работы в сфере экономики. </w:t>
      </w:r>
    </w:p>
    <w:p w:rsidR="00A04F77" w:rsidRDefault="00A04F77" w:rsidP="009F65F1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D5CC6">
        <w:rPr>
          <w:rFonts w:ascii="Times New Roman" w:hAnsi="Times New Roman"/>
          <w:color w:val="000000"/>
          <w:sz w:val="28"/>
          <w:szCs w:val="28"/>
          <w:lang w:eastAsia="ru-RU"/>
        </w:rPr>
        <w:t>В процессе прохождения практики были поставлены следующие зад</w:t>
      </w:r>
      <w:r w:rsidRPr="00CD5CC6">
        <w:rPr>
          <w:rFonts w:ascii="Times New Roman" w:hAnsi="Times New Roman"/>
          <w:color w:val="000000"/>
          <w:sz w:val="28"/>
          <w:szCs w:val="28"/>
          <w:lang w:eastAsia="ru-RU"/>
        </w:rPr>
        <w:t>а</w:t>
      </w:r>
      <w:r w:rsidRPr="00CD5CC6">
        <w:rPr>
          <w:rFonts w:ascii="Times New Roman" w:hAnsi="Times New Roman"/>
          <w:color w:val="000000"/>
          <w:sz w:val="28"/>
          <w:szCs w:val="28"/>
          <w:lang w:eastAsia="ru-RU"/>
        </w:rPr>
        <w:t>чи:</w:t>
      </w:r>
    </w:p>
    <w:p w:rsidR="00A04F77" w:rsidRDefault="00A04F77" w:rsidP="009F65F1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- </w:t>
      </w:r>
      <w:r w:rsidRPr="00711279">
        <w:rPr>
          <w:rFonts w:ascii="Times New Roman" w:hAnsi="Times New Roman"/>
          <w:sz w:val="28"/>
          <w:szCs w:val="28"/>
          <w:lang w:eastAsia="ru-RU"/>
        </w:rPr>
        <w:t>Ознакомиться с организационно</w:t>
      </w:r>
      <w:r>
        <w:rPr>
          <w:rFonts w:ascii="Times New Roman" w:hAnsi="Times New Roman"/>
          <w:sz w:val="28"/>
          <w:szCs w:val="28"/>
          <w:lang w:eastAsia="ru-RU"/>
        </w:rPr>
        <w:t xml:space="preserve"> – </w:t>
      </w:r>
      <w:r w:rsidRPr="00711279">
        <w:rPr>
          <w:rFonts w:ascii="Times New Roman" w:hAnsi="Times New Roman"/>
          <w:sz w:val="28"/>
          <w:szCs w:val="28"/>
          <w:lang w:eastAsia="ru-RU"/>
        </w:rPr>
        <w:t>правовой формой</w:t>
      </w:r>
      <w:r>
        <w:rPr>
          <w:rFonts w:ascii="Times New Roman" w:hAnsi="Times New Roman"/>
          <w:sz w:val="28"/>
          <w:szCs w:val="28"/>
          <w:lang w:eastAsia="ru-RU"/>
        </w:rPr>
        <w:t xml:space="preserve"> собственност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>и</w:t>
      </w:r>
      <w:r w:rsidRPr="00711279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ООО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 xml:space="preserve"> «Ваша бухгалтерия»;</w:t>
      </w:r>
    </w:p>
    <w:p w:rsidR="00A04F77" w:rsidRDefault="00A04F77" w:rsidP="009F65F1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- </w:t>
      </w:r>
      <w:r>
        <w:rPr>
          <w:rFonts w:ascii="Times New Roman" w:hAnsi="Times New Roman"/>
          <w:sz w:val="28"/>
          <w:szCs w:val="28"/>
          <w:lang w:eastAsia="ru-RU"/>
        </w:rPr>
        <w:t>Дать</w:t>
      </w:r>
      <w:r w:rsidRPr="00711279">
        <w:rPr>
          <w:rFonts w:ascii="Times New Roman" w:hAnsi="Times New Roman"/>
          <w:sz w:val="28"/>
          <w:szCs w:val="28"/>
          <w:lang w:eastAsia="ru-RU"/>
        </w:rPr>
        <w:t xml:space="preserve"> характеристику деятельности организации, рассмотреть особе</w:t>
      </w:r>
      <w:r w:rsidRPr="00711279">
        <w:rPr>
          <w:rFonts w:ascii="Times New Roman" w:hAnsi="Times New Roman"/>
          <w:sz w:val="28"/>
          <w:szCs w:val="28"/>
          <w:lang w:eastAsia="ru-RU"/>
        </w:rPr>
        <w:t>н</w:t>
      </w:r>
      <w:r w:rsidRPr="00711279">
        <w:rPr>
          <w:rFonts w:ascii="Times New Roman" w:hAnsi="Times New Roman"/>
          <w:sz w:val="28"/>
          <w:szCs w:val="28"/>
          <w:lang w:eastAsia="ru-RU"/>
        </w:rPr>
        <w:t>ности оказываемых услуг, структуру и основные функции управленческих подразделений</w:t>
      </w:r>
      <w:r>
        <w:rPr>
          <w:rFonts w:ascii="Times New Roman" w:hAnsi="Times New Roman"/>
          <w:sz w:val="28"/>
          <w:szCs w:val="28"/>
          <w:lang w:eastAsia="ru-RU"/>
        </w:rPr>
        <w:t>;</w:t>
      </w:r>
    </w:p>
    <w:p w:rsidR="00A04F77" w:rsidRPr="009F65F1" w:rsidRDefault="00A04F77" w:rsidP="009F65F1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-</w:t>
      </w:r>
      <w:r>
        <w:rPr>
          <w:rFonts w:ascii="Times New Roman" w:hAnsi="Times New Roman"/>
          <w:sz w:val="28"/>
          <w:szCs w:val="28"/>
          <w:lang w:eastAsia="ru-RU"/>
        </w:rPr>
        <w:t>Ознакомиться с финансовой отчетностью и системой налогооблож</w:t>
      </w:r>
      <w:r>
        <w:rPr>
          <w:rFonts w:ascii="Times New Roman" w:hAnsi="Times New Roman"/>
          <w:sz w:val="28"/>
          <w:szCs w:val="28"/>
          <w:lang w:eastAsia="ru-RU"/>
        </w:rPr>
        <w:t>е</w:t>
      </w:r>
      <w:r>
        <w:rPr>
          <w:rFonts w:ascii="Times New Roman" w:hAnsi="Times New Roman"/>
          <w:sz w:val="28"/>
          <w:szCs w:val="28"/>
          <w:lang w:eastAsia="ru-RU"/>
        </w:rPr>
        <w:t>ния.</w:t>
      </w:r>
    </w:p>
    <w:p w:rsidR="00A04F77" w:rsidRPr="00CD5CC6" w:rsidRDefault="00A04F77" w:rsidP="00557CC2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D5CC6">
        <w:rPr>
          <w:rFonts w:ascii="Times New Roman" w:hAnsi="Times New Roman"/>
          <w:color w:val="000000"/>
          <w:sz w:val="28"/>
          <w:szCs w:val="28"/>
          <w:lang w:eastAsia="ru-RU"/>
        </w:rPr>
        <w:t>При составлении данного отч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ета была использована информация: Устав организации; протоколы единственного участника; учетная политика организации; бухгалтерская финансовая отчетность; заключенные договоры; первичные учетные документы, а также </w:t>
      </w:r>
      <w:r w:rsidRPr="00CD5CC6">
        <w:rPr>
          <w:rFonts w:ascii="Times New Roman" w:hAnsi="Times New Roman"/>
          <w:color w:val="000000"/>
          <w:sz w:val="28"/>
          <w:szCs w:val="28"/>
          <w:lang w:eastAsia="ru-RU"/>
        </w:rPr>
        <w:t>сведения, полученные из лекций и учебников, справочные материалы из Интернета.</w:t>
      </w:r>
    </w:p>
    <w:p w:rsidR="00A04F77" w:rsidRPr="00CD5CC6" w:rsidRDefault="00A04F77" w:rsidP="00557CC2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D5CC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В конце данного отчета приведены приложения,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касающиеся</w:t>
      </w:r>
      <w:r w:rsidRPr="00CD5CC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деятел</w:t>
      </w:r>
      <w:r w:rsidRPr="00CD5CC6">
        <w:rPr>
          <w:rFonts w:ascii="Times New Roman" w:hAnsi="Times New Roman"/>
          <w:color w:val="000000"/>
          <w:sz w:val="28"/>
          <w:szCs w:val="28"/>
          <w:lang w:eastAsia="ru-RU"/>
        </w:rPr>
        <w:t>ь</w:t>
      </w:r>
      <w:r w:rsidRPr="00CD5CC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ности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организации</w:t>
      </w:r>
      <w:r w:rsidRPr="00CD5CC6">
        <w:rPr>
          <w:rFonts w:ascii="Times New Roman" w:hAnsi="Times New Roman"/>
          <w:color w:val="000000"/>
          <w:sz w:val="28"/>
          <w:szCs w:val="28"/>
          <w:lang w:eastAsia="ru-RU"/>
        </w:rPr>
        <w:t>.</w:t>
      </w:r>
    </w:p>
    <w:p w:rsidR="00A04F77" w:rsidRDefault="00A04F77" w:rsidP="00557CC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04F77" w:rsidRDefault="00A04F77" w:rsidP="00557CC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04F77" w:rsidRDefault="00A04F77" w:rsidP="00557CC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04F77" w:rsidRDefault="00A04F77" w:rsidP="00557CC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04F77" w:rsidRDefault="00A04F77" w:rsidP="00557CC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04F77" w:rsidRDefault="00A04F77" w:rsidP="00B7665F">
      <w:pPr>
        <w:spacing w:after="0" w:line="360" w:lineRule="auto"/>
        <w:jc w:val="center"/>
        <w:rPr>
          <w:rFonts w:ascii="Times New Roman" w:hAnsi="Times New Roman"/>
          <w:b/>
          <w:sz w:val="32"/>
          <w:szCs w:val="32"/>
        </w:rPr>
      </w:pPr>
      <w:r w:rsidRPr="00B7665F">
        <w:rPr>
          <w:rFonts w:ascii="Times New Roman" w:hAnsi="Times New Roman"/>
          <w:b/>
          <w:sz w:val="32"/>
          <w:szCs w:val="32"/>
        </w:rPr>
        <w:lastRenderedPageBreak/>
        <w:t xml:space="preserve">1. </w:t>
      </w:r>
      <w:r>
        <w:rPr>
          <w:rFonts w:ascii="Times New Roman" w:hAnsi="Times New Roman"/>
          <w:b/>
          <w:sz w:val="32"/>
          <w:szCs w:val="32"/>
        </w:rPr>
        <w:t>Характеристика деятельност</w:t>
      </w:r>
      <w:proofErr w:type="gramStart"/>
      <w:r>
        <w:rPr>
          <w:rFonts w:ascii="Times New Roman" w:hAnsi="Times New Roman"/>
          <w:b/>
          <w:sz w:val="32"/>
          <w:szCs w:val="32"/>
        </w:rPr>
        <w:t>и ООО</w:t>
      </w:r>
      <w:proofErr w:type="gramEnd"/>
      <w:r>
        <w:rPr>
          <w:rFonts w:ascii="Times New Roman" w:hAnsi="Times New Roman"/>
          <w:b/>
          <w:sz w:val="32"/>
          <w:szCs w:val="32"/>
        </w:rPr>
        <w:t xml:space="preserve"> «Ваша бухгалтерия»</w:t>
      </w:r>
    </w:p>
    <w:p w:rsidR="00A04F77" w:rsidRPr="00F10A17" w:rsidRDefault="00A04F77" w:rsidP="00F10A17">
      <w:pPr>
        <w:pStyle w:val="a8"/>
        <w:rPr>
          <w:b w:val="0"/>
        </w:rPr>
      </w:pPr>
      <w:r w:rsidRPr="00F10A17">
        <w:rPr>
          <w:b w:val="0"/>
        </w:rPr>
        <w:t>Общество с ограниченной ответственностью «Ваша бухгалтерия», именуемое в дальнейшем «Общество», учреждено решением и действует на основании Устава, Гражданског</w:t>
      </w:r>
      <w:r w:rsidR="0070080B">
        <w:rPr>
          <w:b w:val="0"/>
        </w:rPr>
        <w:t>о кодекса Российской Федерации,</w:t>
      </w:r>
      <w:r w:rsidRPr="00F10A17">
        <w:rPr>
          <w:b w:val="0"/>
        </w:rPr>
        <w:t xml:space="preserve"> Федерал</w:t>
      </w:r>
      <w:r w:rsidRPr="00F10A17">
        <w:rPr>
          <w:b w:val="0"/>
        </w:rPr>
        <w:t>ь</w:t>
      </w:r>
      <w:r w:rsidRPr="00F10A17">
        <w:rPr>
          <w:b w:val="0"/>
        </w:rPr>
        <w:t>ного закона «Об обществах с ограниченной</w:t>
      </w:r>
      <w:r w:rsidRPr="00F10A17">
        <w:t xml:space="preserve"> </w:t>
      </w:r>
      <w:r w:rsidRPr="00F10A17">
        <w:rPr>
          <w:b w:val="0"/>
        </w:rPr>
        <w:t>ответственностью», а также ин</w:t>
      </w:r>
      <w:r w:rsidRPr="00F10A17">
        <w:rPr>
          <w:b w:val="0"/>
        </w:rPr>
        <w:t>о</w:t>
      </w:r>
      <w:r w:rsidRPr="00F10A17">
        <w:rPr>
          <w:b w:val="0"/>
        </w:rPr>
        <w:t xml:space="preserve">го применимого законодательства. </w:t>
      </w:r>
    </w:p>
    <w:p w:rsidR="00A04F77" w:rsidRPr="00F10A17" w:rsidRDefault="00A04F77" w:rsidP="00F10A17">
      <w:pPr>
        <w:pStyle w:val="a8"/>
        <w:rPr>
          <w:b w:val="0"/>
        </w:rPr>
      </w:pPr>
      <w:r w:rsidRPr="00F10A17">
        <w:rPr>
          <w:b w:val="0"/>
        </w:rPr>
        <w:t>Полное наименование предприятия: Общество с ограниченной отве</w:t>
      </w:r>
      <w:r w:rsidRPr="00F10A17">
        <w:rPr>
          <w:b w:val="0"/>
        </w:rPr>
        <w:t>т</w:t>
      </w:r>
      <w:r w:rsidRPr="00F10A17">
        <w:rPr>
          <w:b w:val="0"/>
        </w:rPr>
        <w:t>ственностью «Ваша бухгалтерия». Организационно-правовая форм</w:t>
      </w:r>
      <w:proofErr w:type="gramStart"/>
      <w:r w:rsidRPr="00F10A17">
        <w:rPr>
          <w:b w:val="0"/>
        </w:rPr>
        <w:t>а ООО</w:t>
      </w:r>
      <w:proofErr w:type="gramEnd"/>
      <w:r w:rsidRPr="00F10A17">
        <w:rPr>
          <w:b w:val="0"/>
        </w:rPr>
        <w:t xml:space="preserve"> «Ваша бухгалтерия» - общество с ограниченной ответственностью. </w:t>
      </w:r>
    </w:p>
    <w:p w:rsidR="00A04F77" w:rsidRPr="00F10A17" w:rsidRDefault="00A04F77" w:rsidP="00F10A17">
      <w:pPr>
        <w:pStyle w:val="2"/>
        <w:spacing w:line="360" w:lineRule="auto"/>
        <w:ind w:left="0" w:firstLine="709"/>
        <w:rPr>
          <w:b/>
          <w:sz w:val="28"/>
          <w:szCs w:val="28"/>
        </w:rPr>
      </w:pPr>
      <w:proofErr w:type="gramStart"/>
      <w:r w:rsidRPr="00F10A17">
        <w:rPr>
          <w:sz w:val="28"/>
          <w:szCs w:val="28"/>
        </w:rPr>
        <w:t>Юридический адрес Общества: 163072, Архангельская область, г. А</w:t>
      </w:r>
      <w:r w:rsidRPr="00F10A17">
        <w:rPr>
          <w:sz w:val="28"/>
          <w:szCs w:val="28"/>
        </w:rPr>
        <w:t>р</w:t>
      </w:r>
      <w:r w:rsidRPr="00F10A17">
        <w:rPr>
          <w:sz w:val="28"/>
          <w:szCs w:val="28"/>
        </w:rPr>
        <w:t>хангельск, ул. Комсомольская, д. 43, кв.7.</w:t>
      </w:r>
      <w:proofErr w:type="gramEnd"/>
    </w:p>
    <w:p w:rsidR="00A04F77" w:rsidRPr="00F10A17" w:rsidRDefault="00A04F77" w:rsidP="00F10A17">
      <w:pPr>
        <w:pStyle w:val="2"/>
        <w:spacing w:line="360" w:lineRule="auto"/>
        <w:ind w:left="0" w:firstLine="709"/>
        <w:rPr>
          <w:b/>
          <w:sz w:val="28"/>
          <w:szCs w:val="28"/>
        </w:rPr>
      </w:pPr>
      <w:r w:rsidRPr="00F10A17">
        <w:rPr>
          <w:sz w:val="28"/>
          <w:szCs w:val="28"/>
        </w:rPr>
        <w:t>Фактический адрес местонахождения:</w:t>
      </w:r>
      <w:r w:rsidRPr="00F10A17">
        <w:rPr>
          <w:b/>
          <w:sz w:val="28"/>
          <w:szCs w:val="28"/>
        </w:rPr>
        <w:t xml:space="preserve"> </w:t>
      </w:r>
      <w:r w:rsidRPr="00F10A17">
        <w:rPr>
          <w:sz w:val="28"/>
          <w:szCs w:val="28"/>
        </w:rPr>
        <w:t xml:space="preserve">163072, Архангельская область, г. Архангельск, ул. Гагарина, д. 44, </w:t>
      </w:r>
      <w:proofErr w:type="spellStart"/>
      <w:r w:rsidRPr="00F10A17">
        <w:rPr>
          <w:sz w:val="28"/>
          <w:szCs w:val="28"/>
        </w:rPr>
        <w:t>кор</w:t>
      </w:r>
      <w:proofErr w:type="spellEnd"/>
      <w:r w:rsidRPr="00F10A17">
        <w:rPr>
          <w:sz w:val="28"/>
          <w:szCs w:val="28"/>
        </w:rPr>
        <w:t>. 1.</w:t>
      </w:r>
    </w:p>
    <w:p w:rsidR="00A04F77" w:rsidRPr="00F10A17" w:rsidRDefault="00A04F77" w:rsidP="00F10A17">
      <w:pPr>
        <w:pStyle w:val="2"/>
        <w:spacing w:line="360" w:lineRule="auto"/>
        <w:ind w:left="0" w:firstLine="709"/>
        <w:rPr>
          <w:sz w:val="28"/>
          <w:szCs w:val="28"/>
        </w:rPr>
      </w:pPr>
      <w:r w:rsidRPr="00F10A17">
        <w:rPr>
          <w:sz w:val="28"/>
          <w:szCs w:val="28"/>
        </w:rPr>
        <w:t>Общество является коммерческой организацией, преследующей в кач</w:t>
      </w:r>
      <w:r w:rsidRPr="00F10A17">
        <w:rPr>
          <w:sz w:val="28"/>
          <w:szCs w:val="28"/>
        </w:rPr>
        <w:t>е</w:t>
      </w:r>
      <w:r w:rsidRPr="00F10A17">
        <w:rPr>
          <w:sz w:val="28"/>
          <w:szCs w:val="28"/>
        </w:rPr>
        <w:t>стве основной цели своей предпринимательской деятельности извлечение прибыли.</w:t>
      </w:r>
    </w:p>
    <w:p w:rsidR="00A04F77" w:rsidRPr="00F10A17" w:rsidRDefault="00A04F77" w:rsidP="00F10A17">
      <w:pPr>
        <w:pStyle w:val="2"/>
        <w:spacing w:line="360" w:lineRule="auto"/>
        <w:ind w:left="0" w:firstLine="709"/>
        <w:rPr>
          <w:sz w:val="28"/>
          <w:szCs w:val="28"/>
        </w:rPr>
      </w:pPr>
      <w:r w:rsidRPr="00F10A17">
        <w:rPr>
          <w:sz w:val="28"/>
          <w:szCs w:val="28"/>
        </w:rPr>
        <w:t>Ключевой сферой деятельности общества является:</w:t>
      </w:r>
    </w:p>
    <w:p w:rsidR="00A04F77" w:rsidRPr="00F10A17" w:rsidRDefault="00A04F77" w:rsidP="00F10A17">
      <w:pPr>
        <w:pStyle w:val="2"/>
        <w:spacing w:line="360" w:lineRule="auto"/>
        <w:ind w:left="0" w:firstLine="709"/>
        <w:rPr>
          <w:sz w:val="28"/>
          <w:szCs w:val="28"/>
        </w:rPr>
      </w:pPr>
      <w:r w:rsidRPr="00F10A17">
        <w:rPr>
          <w:sz w:val="28"/>
          <w:szCs w:val="28"/>
        </w:rPr>
        <w:t xml:space="preserve">- оказание платных юридических услуг; </w:t>
      </w:r>
    </w:p>
    <w:p w:rsidR="00A04F77" w:rsidRPr="00F10A17" w:rsidRDefault="00A04F77" w:rsidP="00F10A17">
      <w:pPr>
        <w:pStyle w:val="2"/>
        <w:spacing w:line="360" w:lineRule="auto"/>
        <w:ind w:left="0" w:firstLine="709"/>
        <w:rPr>
          <w:sz w:val="28"/>
          <w:szCs w:val="28"/>
        </w:rPr>
      </w:pPr>
      <w:r w:rsidRPr="00F10A17">
        <w:rPr>
          <w:sz w:val="28"/>
          <w:szCs w:val="28"/>
        </w:rPr>
        <w:t>- юридические и сопутствующие им услуги в сфере оказания помощи в создании и ликвидации предприятий;</w:t>
      </w:r>
    </w:p>
    <w:p w:rsidR="00A04F77" w:rsidRPr="00F10A17" w:rsidRDefault="00A04F77" w:rsidP="00F10A17">
      <w:pPr>
        <w:pStyle w:val="2"/>
        <w:spacing w:line="360" w:lineRule="auto"/>
        <w:ind w:left="0" w:firstLine="709"/>
        <w:rPr>
          <w:sz w:val="28"/>
          <w:szCs w:val="28"/>
        </w:rPr>
      </w:pPr>
      <w:r w:rsidRPr="00F10A17">
        <w:rPr>
          <w:sz w:val="28"/>
          <w:szCs w:val="28"/>
        </w:rPr>
        <w:t>- внесение изменений в учредительные документы и ЕГРЮЛ</w:t>
      </w:r>
      <w:r>
        <w:rPr>
          <w:sz w:val="28"/>
          <w:szCs w:val="28"/>
        </w:rPr>
        <w:t>;</w:t>
      </w:r>
    </w:p>
    <w:p w:rsidR="00A04F77" w:rsidRPr="00F10A17" w:rsidRDefault="00A04F77" w:rsidP="00F10A17">
      <w:pPr>
        <w:pStyle w:val="2"/>
        <w:spacing w:line="360" w:lineRule="auto"/>
        <w:ind w:left="0" w:firstLine="709"/>
        <w:rPr>
          <w:sz w:val="28"/>
          <w:szCs w:val="28"/>
        </w:rPr>
      </w:pPr>
      <w:r w:rsidRPr="00F10A17">
        <w:rPr>
          <w:sz w:val="28"/>
          <w:szCs w:val="28"/>
        </w:rPr>
        <w:t xml:space="preserve">- правовом, бухгалтерском, информационном, техническом </w:t>
      </w:r>
      <w:proofErr w:type="gramStart"/>
      <w:r w:rsidRPr="00F10A17">
        <w:rPr>
          <w:sz w:val="28"/>
          <w:szCs w:val="28"/>
        </w:rPr>
        <w:t>обслужив</w:t>
      </w:r>
      <w:r w:rsidRPr="00F10A17">
        <w:rPr>
          <w:sz w:val="28"/>
          <w:szCs w:val="28"/>
        </w:rPr>
        <w:t>а</w:t>
      </w:r>
      <w:r w:rsidRPr="00F10A17">
        <w:rPr>
          <w:sz w:val="28"/>
          <w:szCs w:val="28"/>
        </w:rPr>
        <w:t>нии</w:t>
      </w:r>
      <w:proofErr w:type="gramEnd"/>
      <w:r w:rsidRPr="00F10A17">
        <w:rPr>
          <w:sz w:val="28"/>
          <w:szCs w:val="28"/>
        </w:rPr>
        <w:t xml:space="preserve"> организаций и предпринимателей.</w:t>
      </w:r>
    </w:p>
    <w:p w:rsidR="00A04F77" w:rsidRPr="00F10A17" w:rsidRDefault="00A04F77" w:rsidP="00F10A17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10A17">
        <w:rPr>
          <w:rFonts w:ascii="Times New Roman" w:hAnsi="Times New Roman"/>
          <w:sz w:val="28"/>
          <w:szCs w:val="28"/>
        </w:rPr>
        <w:t>Высшим органом управления Общества является Общее собрание участников Общества, которое может быть очередным или внеочередным. Все участники Общества имеют право присутствовать на Общем собрании участников Общества, принимать участие в обсуждении вопросов повестки дня и голосовать при принятии решений.</w:t>
      </w:r>
    </w:p>
    <w:p w:rsidR="00A04F77" w:rsidRPr="00F10A17" w:rsidRDefault="00A04F77" w:rsidP="00F10A17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10A17">
        <w:rPr>
          <w:rFonts w:ascii="Times New Roman" w:hAnsi="Times New Roman"/>
          <w:sz w:val="28"/>
          <w:szCs w:val="28"/>
        </w:rPr>
        <w:t xml:space="preserve">Компетенция Общего собрания участников Общества определяется  </w:t>
      </w:r>
      <w:r w:rsidRPr="00F10A17">
        <w:rPr>
          <w:rFonts w:ascii="Times New Roman" w:hAnsi="Times New Roman"/>
          <w:sz w:val="28"/>
          <w:szCs w:val="28"/>
        </w:rPr>
        <w:lastRenderedPageBreak/>
        <w:t>Федеральным зако</w:t>
      </w:r>
      <w:r>
        <w:rPr>
          <w:rFonts w:ascii="Times New Roman" w:hAnsi="Times New Roman"/>
          <w:sz w:val="28"/>
          <w:szCs w:val="28"/>
        </w:rPr>
        <w:t>ном «</w:t>
      </w:r>
      <w:r w:rsidRPr="00F10A17">
        <w:rPr>
          <w:rFonts w:ascii="Times New Roman" w:hAnsi="Times New Roman"/>
          <w:sz w:val="28"/>
          <w:szCs w:val="28"/>
        </w:rPr>
        <w:t xml:space="preserve">Об обществах </w:t>
      </w:r>
      <w:r>
        <w:rPr>
          <w:rFonts w:ascii="Times New Roman" w:hAnsi="Times New Roman"/>
          <w:sz w:val="28"/>
          <w:szCs w:val="28"/>
        </w:rPr>
        <w:t>с ограниченной ответственностью»</w:t>
      </w:r>
      <w:r w:rsidRPr="00F10A17">
        <w:rPr>
          <w:rFonts w:ascii="Times New Roman" w:hAnsi="Times New Roman"/>
          <w:sz w:val="28"/>
          <w:szCs w:val="28"/>
        </w:rPr>
        <w:t>, Уставом и положением об Общем собрании участников Общества.</w:t>
      </w:r>
    </w:p>
    <w:p w:rsidR="00A04F77" w:rsidRPr="00F10A17" w:rsidRDefault="00A04F77" w:rsidP="00F10A1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10A17">
        <w:rPr>
          <w:rFonts w:ascii="Times New Roman" w:hAnsi="Times New Roman"/>
          <w:sz w:val="28"/>
          <w:szCs w:val="28"/>
        </w:rPr>
        <w:t>Директор избирается Общим собранием участников Общества из числа участников Общества или третьих лиц сроком на 5 (Пять) лет.</w:t>
      </w:r>
    </w:p>
    <w:p w:rsidR="00A04F77" w:rsidRPr="00F10A17" w:rsidRDefault="00A04F77" w:rsidP="00F10A17">
      <w:pPr>
        <w:pStyle w:val="2"/>
        <w:spacing w:line="360" w:lineRule="auto"/>
        <w:ind w:left="0" w:firstLine="709"/>
        <w:rPr>
          <w:sz w:val="28"/>
          <w:szCs w:val="28"/>
        </w:rPr>
      </w:pPr>
      <w:r w:rsidRPr="00F10A17">
        <w:rPr>
          <w:sz w:val="28"/>
          <w:szCs w:val="28"/>
        </w:rPr>
        <w:t>Штат предприятия состоит из 5 человек.</w:t>
      </w:r>
    </w:p>
    <w:p w:rsidR="00A04F77" w:rsidRPr="00F10A17" w:rsidRDefault="00A04F77" w:rsidP="00F10A17">
      <w:pPr>
        <w:pStyle w:val="2"/>
        <w:spacing w:line="360" w:lineRule="auto"/>
        <w:ind w:left="0" w:firstLine="709"/>
        <w:rPr>
          <w:sz w:val="28"/>
          <w:szCs w:val="28"/>
        </w:rPr>
      </w:pPr>
      <w:r w:rsidRPr="00F10A17">
        <w:rPr>
          <w:sz w:val="28"/>
          <w:szCs w:val="28"/>
        </w:rPr>
        <w:t>Организация имеет хорошую нормативно-правовую базу, представле</w:t>
      </w:r>
      <w:r w:rsidRPr="00F10A17">
        <w:rPr>
          <w:sz w:val="28"/>
          <w:szCs w:val="28"/>
        </w:rPr>
        <w:t>н</w:t>
      </w:r>
      <w:r w:rsidRPr="00F10A17">
        <w:rPr>
          <w:sz w:val="28"/>
          <w:szCs w:val="28"/>
        </w:rPr>
        <w:t>ную  как в электронном  виде, так и  в печатном виде.</w:t>
      </w:r>
    </w:p>
    <w:p w:rsidR="00A04F77" w:rsidRPr="00F10A17" w:rsidRDefault="00A04F77" w:rsidP="00F10A17">
      <w:pPr>
        <w:pStyle w:val="2"/>
        <w:spacing w:line="360" w:lineRule="auto"/>
        <w:ind w:left="0" w:firstLine="709"/>
        <w:rPr>
          <w:sz w:val="28"/>
          <w:szCs w:val="28"/>
        </w:rPr>
      </w:pPr>
      <w:r w:rsidRPr="00F10A17">
        <w:rPr>
          <w:sz w:val="28"/>
          <w:szCs w:val="28"/>
        </w:rPr>
        <w:t>Особую  роль  в  работе занимает электронная правовая база, которая часто обновляется и  позволяет  быстро  и точно найти требуемые нормати</w:t>
      </w:r>
      <w:r w:rsidRPr="00F10A17">
        <w:rPr>
          <w:sz w:val="28"/>
          <w:szCs w:val="28"/>
        </w:rPr>
        <w:t>в</w:t>
      </w:r>
      <w:r w:rsidRPr="00F10A17">
        <w:rPr>
          <w:sz w:val="28"/>
          <w:szCs w:val="28"/>
        </w:rPr>
        <w:t xml:space="preserve">но-правовые акты, образцы документов, статьи в профильных журналах и иную информацию. </w:t>
      </w:r>
    </w:p>
    <w:p w:rsidR="00A04F77" w:rsidRPr="00F10A17" w:rsidRDefault="00A04F77" w:rsidP="00F10A17">
      <w:pPr>
        <w:pStyle w:val="2"/>
        <w:spacing w:line="360" w:lineRule="auto"/>
        <w:ind w:left="0" w:firstLine="709"/>
        <w:rPr>
          <w:sz w:val="28"/>
          <w:szCs w:val="28"/>
        </w:rPr>
      </w:pPr>
      <w:r w:rsidRPr="00F10A17">
        <w:rPr>
          <w:sz w:val="28"/>
          <w:szCs w:val="28"/>
        </w:rPr>
        <w:t>В организации широко используются такие справочно-правовые сист</w:t>
      </w:r>
      <w:r w:rsidRPr="00F10A17">
        <w:rPr>
          <w:sz w:val="28"/>
          <w:szCs w:val="28"/>
        </w:rPr>
        <w:t>е</w:t>
      </w:r>
      <w:r w:rsidRPr="00F10A17">
        <w:rPr>
          <w:sz w:val="28"/>
          <w:szCs w:val="28"/>
        </w:rPr>
        <w:t>мы как «Гарант», «Консультант Плюс»</w:t>
      </w:r>
      <w:r>
        <w:rPr>
          <w:sz w:val="28"/>
          <w:szCs w:val="28"/>
        </w:rPr>
        <w:t>, «БСС Главбух»</w:t>
      </w:r>
      <w:r w:rsidRPr="00F10A17">
        <w:rPr>
          <w:sz w:val="28"/>
          <w:szCs w:val="28"/>
        </w:rPr>
        <w:t>.</w:t>
      </w:r>
    </w:p>
    <w:p w:rsidR="00A04F77" w:rsidRPr="00F10A17" w:rsidRDefault="00A04F77" w:rsidP="00F10A17">
      <w:pPr>
        <w:pStyle w:val="a9"/>
        <w:spacing w:after="0" w:line="360" w:lineRule="auto"/>
        <w:ind w:left="0" w:firstLine="709"/>
        <w:jc w:val="both"/>
        <w:rPr>
          <w:iCs/>
          <w:sz w:val="28"/>
          <w:szCs w:val="28"/>
        </w:rPr>
      </w:pPr>
      <w:r w:rsidRPr="00F10A17">
        <w:rPr>
          <w:iCs/>
          <w:sz w:val="28"/>
          <w:szCs w:val="28"/>
        </w:rPr>
        <w:t xml:space="preserve">В своей деятельности специалист по </w:t>
      </w:r>
      <w:r>
        <w:rPr>
          <w:iCs/>
          <w:sz w:val="28"/>
          <w:szCs w:val="28"/>
        </w:rPr>
        <w:t>экономическим</w:t>
      </w:r>
      <w:r w:rsidRPr="00F10A17">
        <w:rPr>
          <w:iCs/>
          <w:sz w:val="28"/>
          <w:szCs w:val="28"/>
        </w:rPr>
        <w:t xml:space="preserve"> вопросам рук</w:t>
      </w:r>
      <w:r w:rsidRPr="00F10A17">
        <w:rPr>
          <w:iCs/>
          <w:sz w:val="28"/>
          <w:szCs w:val="28"/>
        </w:rPr>
        <w:t>о</w:t>
      </w:r>
      <w:r w:rsidRPr="00F10A17">
        <w:rPr>
          <w:iCs/>
          <w:sz w:val="28"/>
          <w:szCs w:val="28"/>
        </w:rPr>
        <w:t>водствуется:</w:t>
      </w:r>
    </w:p>
    <w:p w:rsidR="00A04F77" w:rsidRPr="00F10A17" w:rsidRDefault="00A04F77" w:rsidP="00F10A17">
      <w:pPr>
        <w:pStyle w:val="a9"/>
        <w:spacing w:after="0" w:line="360" w:lineRule="auto"/>
        <w:ind w:left="0" w:firstLine="709"/>
        <w:jc w:val="both"/>
        <w:rPr>
          <w:iCs/>
          <w:sz w:val="28"/>
          <w:szCs w:val="28"/>
        </w:rPr>
      </w:pPr>
      <w:r w:rsidRPr="00F10A17">
        <w:rPr>
          <w:sz w:val="28"/>
          <w:szCs w:val="28"/>
        </w:rPr>
        <w:t>–</w:t>
      </w:r>
      <w:r w:rsidRPr="00F10A17">
        <w:rPr>
          <w:iCs/>
          <w:sz w:val="28"/>
          <w:szCs w:val="28"/>
        </w:rPr>
        <w:t xml:space="preserve"> нормативными документами по вопросам выполняемой работы;</w:t>
      </w:r>
    </w:p>
    <w:p w:rsidR="00A04F77" w:rsidRPr="00F10A17" w:rsidRDefault="00A04F77" w:rsidP="00F10A17">
      <w:pPr>
        <w:pStyle w:val="a9"/>
        <w:spacing w:after="0" w:line="360" w:lineRule="auto"/>
        <w:ind w:left="0" w:firstLine="709"/>
        <w:jc w:val="both"/>
        <w:rPr>
          <w:iCs/>
          <w:sz w:val="28"/>
          <w:szCs w:val="28"/>
        </w:rPr>
      </w:pPr>
      <w:r w:rsidRPr="00F10A17">
        <w:rPr>
          <w:sz w:val="28"/>
          <w:szCs w:val="28"/>
        </w:rPr>
        <w:t>–</w:t>
      </w:r>
      <w:r w:rsidRPr="00F10A17">
        <w:rPr>
          <w:iCs/>
          <w:sz w:val="28"/>
          <w:szCs w:val="28"/>
        </w:rPr>
        <w:t xml:space="preserve"> методическими материалами, касающимися соответствующих вопр</w:t>
      </w:r>
      <w:r w:rsidRPr="00F10A17">
        <w:rPr>
          <w:iCs/>
          <w:sz w:val="28"/>
          <w:szCs w:val="28"/>
        </w:rPr>
        <w:t>о</w:t>
      </w:r>
      <w:r w:rsidRPr="00F10A17">
        <w:rPr>
          <w:iCs/>
          <w:sz w:val="28"/>
          <w:szCs w:val="28"/>
        </w:rPr>
        <w:t>сов;</w:t>
      </w:r>
    </w:p>
    <w:p w:rsidR="00A04F77" w:rsidRPr="00F10A17" w:rsidRDefault="00A04F77" w:rsidP="00F10A17">
      <w:pPr>
        <w:pStyle w:val="a9"/>
        <w:spacing w:after="0" w:line="360" w:lineRule="auto"/>
        <w:ind w:left="0" w:firstLine="709"/>
        <w:jc w:val="both"/>
        <w:rPr>
          <w:iCs/>
          <w:sz w:val="28"/>
          <w:szCs w:val="28"/>
        </w:rPr>
      </w:pPr>
      <w:r w:rsidRPr="00F10A17">
        <w:rPr>
          <w:sz w:val="28"/>
          <w:szCs w:val="28"/>
        </w:rPr>
        <w:t>–</w:t>
      </w:r>
      <w:r w:rsidRPr="00F10A17">
        <w:rPr>
          <w:iCs/>
          <w:sz w:val="28"/>
          <w:szCs w:val="28"/>
        </w:rPr>
        <w:t xml:space="preserve"> Уставом ООО «Ваша бухгалтерия»;</w:t>
      </w:r>
    </w:p>
    <w:p w:rsidR="00A04F77" w:rsidRPr="00F10A17" w:rsidRDefault="00A04F77" w:rsidP="00F10A17">
      <w:pPr>
        <w:pStyle w:val="a9"/>
        <w:spacing w:after="0" w:line="360" w:lineRule="auto"/>
        <w:ind w:left="0" w:firstLine="709"/>
        <w:jc w:val="both"/>
        <w:rPr>
          <w:iCs/>
          <w:sz w:val="28"/>
          <w:szCs w:val="28"/>
        </w:rPr>
      </w:pPr>
      <w:r w:rsidRPr="00F10A17">
        <w:rPr>
          <w:sz w:val="28"/>
          <w:szCs w:val="28"/>
        </w:rPr>
        <w:t>–</w:t>
      </w:r>
      <w:r w:rsidRPr="00F10A17">
        <w:rPr>
          <w:iCs/>
          <w:sz w:val="28"/>
          <w:szCs w:val="28"/>
        </w:rPr>
        <w:t xml:space="preserve"> правилами внутреннего трудового распорядка;</w:t>
      </w:r>
    </w:p>
    <w:p w:rsidR="00A04F77" w:rsidRPr="00F10A17" w:rsidRDefault="00A04F77" w:rsidP="00F10A17">
      <w:pPr>
        <w:pStyle w:val="a9"/>
        <w:spacing w:after="0" w:line="360" w:lineRule="auto"/>
        <w:ind w:left="0" w:firstLine="709"/>
        <w:jc w:val="both"/>
        <w:rPr>
          <w:iCs/>
          <w:sz w:val="28"/>
          <w:szCs w:val="28"/>
        </w:rPr>
      </w:pPr>
      <w:r w:rsidRPr="00F10A17">
        <w:rPr>
          <w:sz w:val="28"/>
          <w:szCs w:val="28"/>
        </w:rPr>
        <w:t>–</w:t>
      </w:r>
      <w:r w:rsidRPr="00F10A17">
        <w:rPr>
          <w:iCs/>
          <w:sz w:val="28"/>
          <w:szCs w:val="28"/>
        </w:rPr>
        <w:t xml:space="preserve"> приказами и распоряжениями директора;</w:t>
      </w:r>
    </w:p>
    <w:p w:rsidR="00A04F77" w:rsidRPr="00F10A17" w:rsidRDefault="00A04F77" w:rsidP="00F10A17">
      <w:pPr>
        <w:pStyle w:val="2"/>
        <w:spacing w:line="360" w:lineRule="auto"/>
        <w:ind w:left="0" w:firstLine="709"/>
        <w:rPr>
          <w:sz w:val="28"/>
          <w:szCs w:val="28"/>
        </w:rPr>
      </w:pPr>
      <w:r w:rsidRPr="00F10A17">
        <w:rPr>
          <w:sz w:val="28"/>
          <w:szCs w:val="28"/>
        </w:rPr>
        <w:t xml:space="preserve">– </w:t>
      </w:r>
      <w:r w:rsidRPr="00F10A17">
        <w:rPr>
          <w:iCs/>
          <w:sz w:val="28"/>
          <w:szCs w:val="28"/>
        </w:rPr>
        <w:t>должностной инструкцией.</w:t>
      </w:r>
    </w:p>
    <w:p w:rsidR="00A04F77" w:rsidRDefault="00A04F77" w:rsidP="00BA5159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A04F77" w:rsidRDefault="00A04F77" w:rsidP="00BA5159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A04F77" w:rsidRDefault="00A04F77" w:rsidP="00BA5159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A04F77" w:rsidRDefault="00A04F77" w:rsidP="00BA5159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A04F77" w:rsidRDefault="00A04F77" w:rsidP="00BA5159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A04F77" w:rsidRDefault="00A04F77" w:rsidP="00BA5159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A04F77" w:rsidRDefault="00A04F77" w:rsidP="00BA5159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A04F77" w:rsidRDefault="00A04F77" w:rsidP="006B64AA">
      <w:pPr>
        <w:spacing w:after="0" w:line="360" w:lineRule="auto"/>
        <w:jc w:val="center"/>
        <w:rPr>
          <w:rFonts w:ascii="Times New Roman" w:hAnsi="Times New Roman"/>
          <w:b/>
          <w:sz w:val="32"/>
          <w:szCs w:val="32"/>
        </w:rPr>
      </w:pPr>
      <w:r w:rsidRPr="006B64AA">
        <w:rPr>
          <w:rFonts w:ascii="Times New Roman" w:hAnsi="Times New Roman"/>
          <w:b/>
          <w:sz w:val="32"/>
          <w:szCs w:val="32"/>
        </w:rPr>
        <w:lastRenderedPageBreak/>
        <w:t xml:space="preserve">2. Финансовая отчетность и </w:t>
      </w:r>
      <w:r>
        <w:rPr>
          <w:rFonts w:ascii="Times New Roman" w:hAnsi="Times New Roman"/>
          <w:b/>
          <w:sz w:val="32"/>
          <w:szCs w:val="32"/>
        </w:rPr>
        <w:t>ее анализ</w:t>
      </w:r>
    </w:p>
    <w:p w:rsidR="00A04F77" w:rsidRDefault="00A04F77" w:rsidP="007E6F26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A04F77" w:rsidRDefault="00A04F77" w:rsidP="00F10A17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10A17">
        <w:rPr>
          <w:rFonts w:ascii="Times New Roman" w:hAnsi="Times New Roman"/>
          <w:iCs/>
          <w:color w:val="000000"/>
          <w:sz w:val="28"/>
          <w:szCs w:val="28"/>
          <w:lang w:eastAsia="ru-RU"/>
        </w:rPr>
        <w:t xml:space="preserve">Бухгалтерская </w:t>
      </w:r>
      <w:r>
        <w:rPr>
          <w:rFonts w:ascii="Times New Roman" w:hAnsi="Times New Roman"/>
          <w:iCs/>
          <w:color w:val="000000"/>
          <w:sz w:val="28"/>
          <w:szCs w:val="28"/>
          <w:lang w:eastAsia="ru-RU"/>
        </w:rPr>
        <w:t xml:space="preserve">(финансовая) </w:t>
      </w:r>
      <w:r w:rsidRPr="00F10A17">
        <w:rPr>
          <w:rFonts w:ascii="Times New Roman" w:hAnsi="Times New Roman"/>
          <w:iCs/>
          <w:color w:val="000000"/>
          <w:sz w:val="28"/>
          <w:szCs w:val="28"/>
          <w:lang w:eastAsia="ru-RU"/>
        </w:rPr>
        <w:t>отчетность</w:t>
      </w:r>
      <w:r w:rsidRPr="00F10A1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-</w:t>
      </w:r>
      <w:r w:rsidRPr="00F10A1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единая система данных об имущественном и финансовом положении организации и о результатах ее хозяйственной деятельности, составляемая на основе данных бухгалтерского учета по установленным формам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.</w:t>
      </w:r>
    </w:p>
    <w:p w:rsidR="00A04F77" w:rsidRPr="00824988" w:rsidRDefault="00A04F77" w:rsidP="00F10A17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824988">
        <w:rPr>
          <w:rFonts w:ascii="Times New Roman" w:hAnsi="Times New Roman"/>
          <w:color w:val="000000"/>
          <w:sz w:val="28"/>
          <w:szCs w:val="28"/>
          <w:lang w:eastAsia="ru-RU"/>
        </w:rPr>
        <w:t>В состав годовой бухгалтерской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финансовой</w:t>
      </w:r>
      <w:r w:rsidRPr="0082498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отчетност</w:t>
      </w:r>
      <w:proofErr w:type="gramStart"/>
      <w:r w:rsidRPr="0082498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и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ООО</w:t>
      </w:r>
      <w:proofErr w:type="gramEnd"/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«Ваша бухгалтерия</w:t>
      </w:r>
      <w:r w:rsidRPr="00824988">
        <w:rPr>
          <w:rFonts w:ascii="Times New Roman" w:hAnsi="Times New Roman"/>
          <w:color w:val="000000"/>
          <w:sz w:val="28"/>
          <w:szCs w:val="28"/>
          <w:lang w:eastAsia="ru-RU"/>
        </w:rPr>
        <w:t>» включаются:</w:t>
      </w:r>
    </w:p>
    <w:p w:rsidR="00A04F77" w:rsidRPr="00824988" w:rsidRDefault="00A04F77" w:rsidP="00F10A17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- Бухгалтерский баланс</w:t>
      </w:r>
      <w:r w:rsidRPr="00824988">
        <w:rPr>
          <w:rFonts w:ascii="Times New Roman" w:hAnsi="Times New Roman"/>
          <w:color w:val="000000"/>
          <w:sz w:val="28"/>
          <w:szCs w:val="28"/>
          <w:lang w:eastAsia="ru-RU"/>
        </w:rPr>
        <w:t>;</w:t>
      </w:r>
    </w:p>
    <w:p w:rsidR="00A04F77" w:rsidRPr="00824988" w:rsidRDefault="00A04F77" w:rsidP="00F10A17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- О</w:t>
      </w:r>
      <w:r w:rsidRPr="00824988">
        <w:rPr>
          <w:rFonts w:ascii="Times New Roman" w:hAnsi="Times New Roman"/>
          <w:color w:val="000000"/>
          <w:sz w:val="28"/>
          <w:szCs w:val="28"/>
          <w:lang w:eastAsia="ru-RU"/>
        </w:rPr>
        <w:t>тчет о финансовых результатах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.</w:t>
      </w:r>
    </w:p>
    <w:p w:rsidR="00A04F77" w:rsidRPr="00D25301" w:rsidRDefault="00A04F77" w:rsidP="00F10A17">
      <w:pPr>
        <w:pStyle w:val="ab"/>
        <w:widowControl w:val="0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D25301">
        <w:rPr>
          <w:sz w:val="28"/>
          <w:szCs w:val="28"/>
        </w:rPr>
        <w:t>Основой для составления бухгалтерского баланса являются учетные записи, подтвержденные оправдательными документами на 31 декабря 2013 года.</w:t>
      </w:r>
    </w:p>
    <w:p w:rsidR="00A04F77" w:rsidRDefault="00A04F77" w:rsidP="007E6F26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Организация</w:t>
      </w:r>
      <w:r w:rsidRPr="002B2A0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представля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е</w:t>
      </w:r>
      <w:r w:rsidRPr="002B2A0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т отчетность в течение 90 дней по окончании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отчетного календарного </w:t>
      </w:r>
      <w:r w:rsidRPr="002B2A06">
        <w:rPr>
          <w:rFonts w:ascii="Times New Roman" w:hAnsi="Times New Roman"/>
          <w:color w:val="000000"/>
          <w:sz w:val="28"/>
          <w:szCs w:val="28"/>
          <w:lang w:eastAsia="ru-RU"/>
        </w:rPr>
        <w:t>года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.</w:t>
      </w:r>
    </w:p>
    <w:p w:rsidR="00A04F77" w:rsidRDefault="00A04F77" w:rsidP="002B2A06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2B2A0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Бухгалтерская отчетность необходима </w:t>
      </w:r>
      <w:proofErr w:type="gramStart"/>
      <w:r w:rsidRPr="002B2A06">
        <w:rPr>
          <w:rFonts w:ascii="Times New Roman" w:hAnsi="Times New Roman"/>
          <w:color w:val="000000"/>
          <w:sz w:val="28"/>
          <w:szCs w:val="28"/>
          <w:lang w:eastAsia="ru-RU"/>
        </w:rPr>
        <w:t>для</w:t>
      </w:r>
      <w:proofErr w:type="gramEnd"/>
      <w:r w:rsidRPr="002B2A06">
        <w:rPr>
          <w:rFonts w:ascii="Times New Roman" w:hAnsi="Times New Roman"/>
          <w:color w:val="000000"/>
          <w:sz w:val="28"/>
          <w:szCs w:val="28"/>
          <w:lang w:eastAsia="ru-RU"/>
        </w:rPr>
        <w:t>:</w:t>
      </w:r>
    </w:p>
    <w:p w:rsidR="00A04F77" w:rsidRDefault="00A04F77" w:rsidP="002B2A06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1) </w:t>
      </w:r>
      <w:r w:rsidRPr="002B2A06">
        <w:rPr>
          <w:rFonts w:ascii="Times New Roman" w:hAnsi="Times New Roman"/>
          <w:color w:val="000000"/>
          <w:sz w:val="28"/>
          <w:szCs w:val="28"/>
          <w:lang w:eastAsia="ru-RU"/>
        </w:rPr>
        <w:t>вывода о перспективах сотрудничества;</w:t>
      </w:r>
    </w:p>
    <w:p w:rsidR="00A04F77" w:rsidRDefault="00A04F77" w:rsidP="002B2A06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2) </w:t>
      </w:r>
      <w:r w:rsidRPr="002B2A0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вывода о ликвидности и платежеспособности предприятия; </w:t>
      </w:r>
    </w:p>
    <w:p w:rsidR="00A04F77" w:rsidRDefault="00A04F77" w:rsidP="002B2A06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3) </w:t>
      </w:r>
      <w:r w:rsidRPr="002B2A06">
        <w:rPr>
          <w:rFonts w:ascii="Times New Roman" w:hAnsi="Times New Roman"/>
          <w:color w:val="000000"/>
          <w:sz w:val="28"/>
          <w:szCs w:val="28"/>
          <w:lang w:eastAsia="ru-RU"/>
        </w:rPr>
        <w:t>проверки правильности начисления налогов и взносов и т.д.</w:t>
      </w:r>
    </w:p>
    <w:p w:rsidR="00A04F77" w:rsidRDefault="00A04F77" w:rsidP="002B2A06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Внутренние пользователи отчетности используют ее в целях</w:t>
      </w:r>
      <w:r w:rsidRPr="002B2A0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: </w:t>
      </w:r>
    </w:p>
    <w:p w:rsidR="00A04F77" w:rsidRDefault="00A04F77" w:rsidP="002B2A06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1) </w:t>
      </w:r>
      <w:r w:rsidRPr="002B2A06">
        <w:rPr>
          <w:rFonts w:ascii="Times New Roman" w:hAnsi="Times New Roman"/>
          <w:color w:val="000000"/>
          <w:sz w:val="28"/>
          <w:szCs w:val="28"/>
          <w:lang w:eastAsia="ru-RU"/>
        </w:rPr>
        <w:t>информационного обеспечения принятия управленческих решений;</w:t>
      </w:r>
    </w:p>
    <w:p w:rsidR="00A04F77" w:rsidRDefault="00A04F77" w:rsidP="002B2A06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2) </w:t>
      </w:r>
      <w:r w:rsidRPr="002B2A06">
        <w:rPr>
          <w:rFonts w:ascii="Times New Roman" w:hAnsi="Times New Roman"/>
          <w:color w:val="000000"/>
          <w:sz w:val="28"/>
          <w:szCs w:val="28"/>
          <w:lang w:eastAsia="ru-RU"/>
        </w:rPr>
        <w:t>оценки эффективности деятельности предприятия и экономического анализа ранее принятых решений;</w:t>
      </w:r>
    </w:p>
    <w:p w:rsidR="00A04F77" w:rsidRDefault="00A04F77" w:rsidP="002B2A06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3) </w:t>
      </w:r>
      <w:r w:rsidRPr="002B2A06">
        <w:rPr>
          <w:rFonts w:ascii="Times New Roman" w:hAnsi="Times New Roman"/>
          <w:color w:val="000000"/>
          <w:sz w:val="28"/>
          <w:szCs w:val="28"/>
          <w:lang w:eastAsia="ru-RU"/>
        </w:rPr>
        <w:t>предотвращения отрицательных результатов хозяйственной деятел</w:t>
      </w:r>
      <w:r w:rsidRPr="002B2A06">
        <w:rPr>
          <w:rFonts w:ascii="Times New Roman" w:hAnsi="Times New Roman"/>
          <w:color w:val="000000"/>
          <w:sz w:val="28"/>
          <w:szCs w:val="28"/>
          <w:lang w:eastAsia="ru-RU"/>
        </w:rPr>
        <w:t>ь</w:t>
      </w:r>
      <w:r w:rsidRPr="002B2A06">
        <w:rPr>
          <w:rFonts w:ascii="Times New Roman" w:hAnsi="Times New Roman"/>
          <w:color w:val="000000"/>
          <w:sz w:val="28"/>
          <w:szCs w:val="28"/>
          <w:lang w:eastAsia="ru-RU"/>
        </w:rPr>
        <w:t>ности предприятия;</w:t>
      </w:r>
    </w:p>
    <w:p w:rsidR="00A04F77" w:rsidRDefault="00A04F77" w:rsidP="002B2A06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4) </w:t>
      </w:r>
      <w:r w:rsidRPr="002B2A06">
        <w:rPr>
          <w:rFonts w:ascii="Times New Roman" w:hAnsi="Times New Roman"/>
          <w:color w:val="000000"/>
          <w:sz w:val="28"/>
          <w:szCs w:val="28"/>
          <w:lang w:eastAsia="ru-RU"/>
        </w:rPr>
        <w:t>выявления внутренних резервов;</w:t>
      </w:r>
    </w:p>
    <w:p w:rsidR="00A04F77" w:rsidRDefault="00A04F77" w:rsidP="002B2A06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5) </w:t>
      </w:r>
      <w:r w:rsidRPr="002B2A06">
        <w:rPr>
          <w:rFonts w:ascii="Times New Roman" w:hAnsi="Times New Roman"/>
          <w:color w:val="000000"/>
          <w:sz w:val="28"/>
          <w:szCs w:val="28"/>
          <w:lang w:eastAsia="ru-RU"/>
        </w:rPr>
        <w:t>обеспечения финансовой устойчивости организации;</w:t>
      </w:r>
    </w:p>
    <w:p w:rsidR="00A04F77" w:rsidRDefault="00A04F77" w:rsidP="002B2A06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hAnsi="Times New Roman"/>
          <w:color w:val="000000"/>
          <w:sz w:val="28"/>
          <w:szCs w:val="28"/>
          <w:lang w:eastAsia="ru-RU"/>
        </w:rPr>
        <w:t>Внешних</w:t>
      </w:r>
      <w:r w:rsidRPr="002B2A0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пользовател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ей подразделяют на пользователей, имеющих </w:t>
      </w:r>
      <w:r w:rsidRPr="002B2A06">
        <w:rPr>
          <w:rFonts w:ascii="Times New Roman" w:hAnsi="Times New Roman"/>
          <w:color w:val="000000"/>
          <w:sz w:val="28"/>
          <w:szCs w:val="28"/>
          <w:lang w:eastAsia="ru-RU"/>
        </w:rPr>
        <w:t>прямой финансовый интерес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(акционеры</w:t>
      </w:r>
      <w:r w:rsidRPr="002B2A06">
        <w:rPr>
          <w:rFonts w:ascii="Times New Roman" w:hAnsi="Times New Roman"/>
          <w:color w:val="000000"/>
          <w:sz w:val="28"/>
          <w:szCs w:val="28"/>
          <w:lang w:eastAsia="ru-RU"/>
        </w:rPr>
        <w:t>, инвестор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ы, кредиторы, поставщики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lastRenderedPageBreak/>
        <w:t>и т.п.) и н</w:t>
      </w:r>
      <w:r w:rsidRPr="002B2A06">
        <w:rPr>
          <w:rFonts w:ascii="Times New Roman" w:hAnsi="Times New Roman"/>
          <w:color w:val="000000"/>
          <w:sz w:val="28"/>
          <w:szCs w:val="28"/>
          <w:lang w:eastAsia="ru-RU"/>
        </w:rPr>
        <w:t>епрямой (косвенный) финансовый интерес – налоговы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е</w:t>
      </w:r>
      <w:r w:rsidRPr="002B2A0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и ко</w:t>
      </w:r>
      <w:r w:rsidRPr="002B2A06">
        <w:rPr>
          <w:rFonts w:ascii="Times New Roman" w:hAnsi="Times New Roman"/>
          <w:color w:val="000000"/>
          <w:sz w:val="28"/>
          <w:szCs w:val="28"/>
          <w:lang w:eastAsia="ru-RU"/>
        </w:rPr>
        <w:t>н</w:t>
      </w:r>
      <w:r w:rsidRPr="002B2A06">
        <w:rPr>
          <w:rFonts w:ascii="Times New Roman" w:hAnsi="Times New Roman"/>
          <w:color w:val="000000"/>
          <w:sz w:val="28"/>
          <w:szCs w:val="28"/>
          <w:lang w:eastAsia="ru-RU"/>
        </w:rPr>
        <w:t>трольно-ревизионны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е</w:t>
      </w:r>
      <w:r w:rsidRPr="002B2A0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орган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ы</w:t>
      </w:r>
      <w:r w:rsidRPr="002B2A06">
        <w:rPr>
          <w:rFonts w:ascii="Times New Roman" w:hAnsi="Times New Roman"/>
          <w:color w:val="000000"/>
          <w:sz w:val="28"/>
          <w:szCs w:val="28"/>
          <w:lang w:eastAsia="ru-RU"/>
        </w:rPr>
        <w:t>, внебюджетны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е фонды</w:t>
      </w:r>
      <w:r w:rsidRPr="002B2A0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,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органы </w:t>
      </w:r>
      <w:r w:rsidRPr="002B2A06">
        <w:rPr>
          <w:rFonts w:ascii="Times New Roman" w:hAnsi="Times New Roman"/>
          <w:color w:val="000000"/>
          <w:sz w:val="28"/>
          <w:szCs w:val="28"/>
          <w:lang w:eastAsia="ru-RU"/>
        </w:rPr>
        <w:t>с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татистики.</w:t>
      </w:r>
      <w:proofErr w:type="gramEnd"/>
    </w:p>
    <w:p w:rsidR="00A04F77" w:rsidRDefault="00A04F77" w:rsidP="002B2A06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2B2A06">
        <w:rPr>
          <w:rFonts w:ascii="Times New Roman" w:hAnsi="Times New Roman"/>
          <w:color w:val="000000"/>
          <w:sz w:val="28"/>
          <w:szCs w:val="28"/>
          <w:lang w:eastAsia="ru-RU"/>
        </w:rPr>
        <w:t>Финансовое состояние организации во многом зависит от того, какие средства она имеет и куда они вложены. Причины увеличения или уменьш</w:t>
      </w:r>
      <w:r w:rsidRPr="002B2A06">
        <w:rPr>
          <w:rFonts w:ascii="Times New Roman" w:hAnsi="Times New Roman"/>
          <w:color w:val="000000"/>
          <w:sz w:val="28"/>
          <w:szCs w:val="28"/>
          <w:lang w:eastAsia="ru-RU"/>
        </w:rPr>
        <w:t>е</w:t>
      </w:r>
      <w:r w:rsidRPr="002B2A06">
        <w:rPr>
          <w:rFonts w:ascii="Times New Roman" w:hAnsi="Times New Roman"/>
          <w:color w:val="000000"/>
          <w:sz w:val="28"/>
          <w:szCs w:val="28"/>
          <w:lang w:eastAsia="ru-RU"/>
        </w:rPr>
        <w:t>ния имущества можно установить, изучая изменения в составе источников средств его образования. Анализ динамики валюты баланса, структуры акт</w:t>
      </w:r>
      <w:r w:rsidRPr="002B2A06">
        <w:rPr>
          <w:rFonts w:ascii="Times New Roman" w:hAnsi="Times New Roman"/>
          <w:color w:val="000000"/>
          <w:sz w:val="28"/>
          <w:szCs w:val="28"/>
          <w:lang w:eastAsia="ru-RU"/>
        </w:rPr>
        <w:t>и</w:t>
      </w:r>
      <w:r w:rsidRPr="002B2A06">
        <w:rPr>
          <w:rFonts w:ascii="Times New Roman" w:hAnsi="Times New Roman"/>
          <w:color w:val="000000"/>
          <w:sz w:val="28"/>
          <w:szCs w:val="28"/>
          <w:lang w:eastAsia="ru-RU"/>
        </w:rPr>
        <w:t>вов и пассивов баланса позволяет сделать ряд важных выводов пользоват</w:t>
      </w:r>
      <w:r w:rsidRPr="002B2A06">
        <w:rPr>
          <w:rFonts w:ascii="Times New Roman" w:hAnsi="Times New Roman"/>
          <w:color w:val="000000"/>
          <w:sz w:val="28"/>
          <w:szCs w:val="28"/>
          <w:lang w:eastAsia="ru-RU"/>
        </w:rPr>
        <w:t>е</w:t>
      </w:r>
      <w:r w:rsidRPr="002B2A06">
        <w:rPr>
          <w:rFonts w:ascii="Times New Roman" w:hAnsi="Times New Roman"/>
          <w:color w:val="000000"/>
          <w:sz w:val="28"/>
          <w:szCs w:val="28"/>
          <w:lang w:eastAsia="ru-RU"/>
        </w:rPr>
        <w:t>лям экономической информации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. В таблице 1 представлен анализ имущ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е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ственного положения ООО «Ваша бухгалтерия» за 2013 год.</w:t>
      </w:r>
    </w:p>
    <w:p w:rsidR="00A04F77" w:rsidRDefault="00A04F77" w:rsidP="002B2A06">
      <w:pPr>
        <w:spacing w:after="0" w:line="360" w:lineRule="auto"/>
        <w:ind w:firstLine="709"/>
        <w:jc w:val="both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A04F77" w:rsidRDefault="00A04F77" w:rsidP="002B2A06">
      <w:pPr>
        <w:spacing w:after="0" w:line="360" w:lineRule="auto"/>
        <w:ind w:firstLine="709"/>
        <w:jc w:val="both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5908D9">
        <w:rPr>
          <w:rFonts w:ascii="Times New Roman" w:hAnsi="Times New Roman"/>
          <w:b/>
          <w:color w:val="000000"/>
          <w:sz w:val="28"/>
          <w:szCs w:val="28"/>
          <w:lang w:eastAsia="ru-RU"/>
        </w:rPr>
        <w:t>Таблица 1. Анализ имущественного положения ООО «Ваша бу</w:t>
      </w:r>
      <w:r w:rsidRPr="005908D9">
        <w:rPr>
          <w:rFonts w:ascii="Times New Roman" w:hAnsi="Times New Roman"/>
          <w:b/>
          <w:color w:val="000000"/>
          <w:sz w:val="28"/>
          <w:szCs w:val="28"/>
          <w:lang w:eastAsia="ru-RU"/>
        </w:rPr>
        <w:t>х</w:t>
      </w:r>
      <w:r w:rsidRPr="005908D9">
        <w:rPr>
          <w:rFonts w:ascii="Times New Roman" w:hAnsi="Times New Roman"/>
          <w:b/>
          <w:color w:val="000000"/>
          <w:sz w:val="28"/>
          <w:szCs w:val="28"/>
          <w:lang w:eastAsia="ru-RU"/>
        </w:rPr>
        <w:t>галтерия» за 2013 год</w:t>
      </w:r>
    </w:p>
    <w:tbl>
      <w:tblPr>
        <w:tblW w:w="9533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37"/>
        <w:gridCol w:w="2005"/>
        <w:gridCol w:w="768"/>
        <w:gridCol w:w="990"/>
        <w:gridCol w:w="767"/>
        <w:gridCol w:w="993"/>
        <w:gridCol w:w="880"/>
        <w:gridCol w:w="1269"/>
        <w:gridCol w:w="1224"/>
      </w:tblGrid>
      <w:tr w:rsidR="00A04F77" w:rsidTr="007A238C">
        <w:trPr>
          <w:trHeight w:val="477"/>
        </w:trPr>
        <w:tc>
          <w:tcPr>
            <w:tcW w:w="637" w:type="dxa"/>
            <w:vMerge w:val="restart"/>
          </w:tcPr>
          <w:p w:rsidR="00A04F77" w:rsidRPr="00A312EC" w:rsidRDefault="00A04F77" w:rsidP="007A238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 w:rsidRPr="00A312EC"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A312EC"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  <w:t>п</w:t>
            </w:r>
            <w:proofErr w:type="gramEnd"/>
            <w:r w:rsidRPr="00A312EC"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2005" w:type="dxa"/>
            <w:vMerge w:val="restart"/>
          </w:tcPr>
          <w:p w:rsidR="00A04F77" w:rsidRPr="00A312EC" w:rsidRDefault="00A04F77" w:rsidP="007A238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 w:rsidRPr="00A312EC"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  <w:t>Показатель</w:t>
            </w:r>
          </w:p>
        </w:tc>
        <w:tc>
          <w:tcPr>
            <w:tcW w:w="1758" w:type="dxa"/>
            <w:gridSpan w:val="2"/>
          </w:tcPr>
          <w:p w:rsidR="00A04F77" w:rsidRPr="00A312EC" w:rsidRDefault="00A04F77" w:rsidP="007A238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 w:rsidRPr="00A312EC"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  <w:t>На начало 2013 г.</w:t>
            </w:r>
          </w:p>
        </w:tc>
        <w:tc>
          <w:tcPr>
            <w:tcW w:w="1760" w:type="dxa"/>
            <w:gridSpan w:val="2"/>
          </w:tcPr>
          <w:p w:rsidR="00A04F77" w:rsidRPr="00A312EC" w:rsidRDefault="00A04F77" w:rsidP="007A238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A312EC"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  <w:t>На конец</w:t>
            </w:r>
            <w:proofErr w:type="gramEnd"/>
            <w:r w:rsidRPr="00A312EC"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  <w:t xml:space="preserve"> 2013 г.</w:t>
            </w:r>
          </w:p>
        </w:tc>
        <w:tc>
          <w:tcPr>
            <w:tcW w:w="2149" w:type="dxa"/>
            <w:gridSpan w:val="2"/>
          </w:tcPr>
          <w:p w:rsidR="00A04F77" w:rsidRPr="00A312EC" w:rsidRDefault="00A04F77" w:rsidP="007A238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 w:rsidRPr="00A312EC"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  <w:t>Отклонение</w:t>
            </w:r>
          </w:p>
        </w:tc>
        <w:tc>
          <w:tcPr>
            <w:tcW w:w="1224" w:type="dxa"/>
            <w:vMerge w:val="restart"/>
          </w:tcPr>
          <w:p w:rsidR="00A04F77" w:rsidRPr="00A312EC" w:rsidRDefault="00A04F77" w:rsidP="00A312EC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 w:rsidRPr="00A312EC"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  <w:t>Темп дин</w:t>
            </w:r>
            <w:r w:rsidRPr="00A312EC"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  <w:t>а</w:t>
            </w:r>
            <w:r w:rsidRPr="00A312EC"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  <w:t>мики, %</w:t>
            </w:r>
          </w:p>
        </w:tc>
      </w:tr>
      <w:tr w:rsidR="00A04F77" w:rsidTr="007A238C">
        <w:tc>
          <w:tcPr>
            <w:tcW w:w="637" w:type="dxa"/>
            <w:vMerge/>
          </w:tcPr>
          <w:p w:rsidR="00A04F77" w:rsidRPr="00A312EC" w:rsidRDefault="00A04F77" w:rsidP="00A312E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05" w:type="dxa"/>
            <w:vMerge/>
          </w:tcPr>
          <w:p w:rsidR="00A04F77" w:rsidRPr="00A312EC" w:rsidRDefault="00A04F77" w:rsidP="007A238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68" w:type="dxa"/>
          </w:tcPr>
          <w:p w:rsidR="00A04F77" w:rsidRPr="00A312EC" w:rsidRDefault="00A04F77" w:rsidP="007A238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 w:rsidRPr="00A312EC"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  <w:t>тыс. руб.</w:t>
            </w:r>
          </w:p>
        </w:tc>
        <w:tc>
          <w:tcPr>
            <w:tcW w:w="990" w:type="dxa"/>
          </w:tcPr>
          <w:p w:rsidR="00A04F77" w:rsidRPr="00A312EC" w:rsidRDefault="00A04F77" w:rsidP="007A238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 w:rsidRPr="00A312EC"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  <w:t>% к итогу</w:t>
            </w:r>
          </w:p>
        </w:tc>
        <w:tc>
          <w:tcPr>
            <w:tcW w:w="767" w:type="dxa"/>
          </w:tcPr>
          <w:p w:rsidR="00A04F77" w:rsidRPr="00A312EC" w:rsidRDefault="00A04F77" w:rsidP="007A238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 w:rsidRPr="00A312EC"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  <w:t>тыс. руб.</w:t>
            </w:r>
          </w:p>
        </w:tc>
        <w:tc>
          <w:tcPr>
            <w:tcW w:w="993" w:type="dxa"/>
          </w:tcPr>
          <w:p w:rsidR="00A04F77" w:rsidRPr="00A312EC" w:rsidRDefault="00A04F77" w:rsidP="007A238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 w:rsidRPr="00A312EC"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  <w:t>% к итогу</w:t>
            </w:r>
          </w:p>
        </w:tc>
        <w:tc>
          <w:tcPr>
            <w:tcW w:w="880" w:type="dxa"/>
          </w:tcPr>
          <w:p w:rsidR="00A04F77" w:rsidRPr="00A312EC" w:rsidRDefault="00A04F77" w:rsidP="007A238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 w:rsidRPr="00A312EC"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  <w:t>тыс. руб.</w:t>
            </w:r>
          </w:p>
        </w:tc>
        <w:tc>
          <w:tcPr>
            <w:tcW w:w="1269" w:type="dxa"/>
          </w:tcPr>
          <w:p w:rsidR="00A04F77" w:rsidRPr="00A312EC" w:rsidRDefault="00A04F77" w:rsidP="007A238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 w:rsidRPr="00A312EC"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  <w:t>пунктов</w:t>
            </w:r>
          </w:p>
        </w:tc>
        <w:tc>
          <w:tcPr>
            <w:tcW w:w="1224" w:type="dxa"/>
            <w:vMerge/>
          </w:tcPr>
          <w:p w:rsidR="00A04F77" w:rsidRPr="00A312EC" w:rsidRDefault="00A04F77" w:rsidP="00A312E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04F77" w:rsidTr="007A238C">
        <w:tc>
          <w:tcPr>
            <w:tcW w:w="637" w:type="dxa"/>
          </w:tcPr>
          <w:p w:rsidR="00A04F77" w:rsidRPr="007A238C" w:rsidRDefault="00A04F77" w:rsidP="00A312E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A238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005" w:type="dxa"/>
          </w:tcPr>
          <w:p w:rsidR="00A04F77" w:rsidRPr="007A238C" w:rsidRDefault="00A04F77" w:rsidP="00A312E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Запасы</w:t>
            </w:r>
          </w:p>
        </w:tc>
        <w:tc>
          <w:tcPr>
            <w:tcW w:w="768" w:type="dxa"/>
          </w:tcPr>
          <w:p w:rsidR="00A04F77" w:rsidRPr="007A238C" w:rsidRDefault="00A04F77" w:rsidP="007A238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990" w:type="dxa"/>
          </w:tcPr>
          <w:p w:rsidR="00A04F77" w:rsidRPr="007A238C" w:rsidRDefault="00A04F77" w:rsidP="007A238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2,50</w:t>
            </w:r>
          </w:p>
        </w:tc>
        <w:tc>
          <w:tcPr>
            <w:tcW w:w="767" w:type="dxa"/>
          </w:tcPr>
          <w:p w:rsidR="00A04F77" w:rsidRPr="007A238C" w:rsidRDefault="00A04F77" w:rsidP="007A238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993" w:type="dxa"/>
          </w:tcPr>
          <w:p w:rsidR="00A04F77" w:rsidRPr="007A238C" w:rsidRDefault="00A04F77" w:rsidP="007A238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4,07</w:t>
            </w:r>
          </w:p>
        </w:tc>
        <w:tc>
          <w:tcPr>
            <w:tcW w:w="880" w:type="dxa"/>
          </w:tcPr>
          <w:p w:rsidR="00A04F77" w:rsidRPr="007A238C" w:rsidRDefault="00A04F77" w:rsidP="007A238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+8</w:t>
            </w:r>
          </w:p>
        </w:tc>
        <w:tc>
          <w:tcPr>
            <w:tcW w:w="1269" w:type="dxa"/>
          </w:tcPr>
          <w:p w:rsidR="00A04F77" w:rsidRPr="007A238C" w:rsidRDefault="00A04F77" w:rsidP="00292019">
            <w:pPr>
              <w:spacing w:after="0" w:line="240" w:lineRule="auto"/>
              <w:ind w:right="61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+1,57</w:t>
            </w:r>
          </w:p>
        </w:tc>
        <w:tc>
          <w:tcPr>
            <w:tcW w:w="1224" w:type="dxa"/>
          </w:tcPr>
          <w:p w:rsidR="00A04F77" w:rsidRPr="007A238C" w:rsidRDefault="00A04F77" w:rsidP="007A238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в 3 раза</w:t>
            </w:r>
          </w:p>
        </w:tc>
      </w:tr>
      <w:tr w:rsidR="00A04F77" w:rsidTr="007A238C">
        <w:tc>
          <w:tcPr>
            <w:tcW w:w="637" w:type="dxa"/>
          </w:tcPr>
          <w:p w:rsidR="00A04F77" w:rsidRPr="007A238C" w:rsidRDefault="00A04F77" w:rsidP="00A312E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A238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005" w:type="dxa"/>
          </w:tcPr>
          <w:p w:rsidR="00A04F77" w:rsidRPr="007A238C" w:rsidRDefault="00A04F77" w:rsidP="00A312E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Дебиторская задолженность</w:t>
            </w:r>
          </w:p>
        </w:tc>
        <w:tc>
          <w:tcPr>
            <w:tcW w:w="768" w:type="dxa"/>
          </w:tcPr>
          <w:p w:rsidR="00A04F77" w:rsidRPr="007A238C" w:rsidRDefault="00A04F77" w:rsidP="007A238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146</w:t>
            </w:r>
          </w:p>
        </w:tc>
        <w:tc>
          <w:tcPr>
            <w:tcW w:w="990" w:type="dxa"/>
          </w:tcPr>
          <w:p w:rsidR="00A04F77" w:rsidRPr="007A238C" w:rsidRDefault="00A04F77" w:rsidP="007A238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91,25</w:t>
            </w:r>
          </w:p>
        </w:tc>
        <w:tc>
          <w:tcPr>
            <w:tcW w:w="767" w:type="dxa"/>
          </w:tcPr>
          <w:p w:rsidR="00A04F77" w:rsidRPr="007A238C" w:rsidRDefault="00A04F77" w:rsidP="007A238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258</w:t>
            </w:r>
          </w:p>
        </w:tc>
        <w:tc>
          <w:tcPr>
            <w:tcW w:w="993" w:type="dxa"/>
          </w:tcPr>
          <w:p w:rsidR="00A04F77" w:rsidRPr="007A238C" w:rsidRDefault="00A04F77" w:rsidP="007A238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87,46</w:t>
            </w:r>
          </w:p>
        </w:tc>
        <w:tc>
          <w:tcPr>
            <w:tcW w:w="880" w:type="dxa"/>
          </w:tcPr>
          <w:p w:rsidR="00A04F77" w:rsidRPr="007A238C" w:rsidRDefault="00A04F77" w:rsidP="007A238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+112</w:t>
            </w:r>
          </w:p>
        </w:tc>
        <w:tc>
          <w:tcPr>
            <w:tcW w:w="1269" w:type="dxa"/>
          </w:tcPr>
          <w:p w:rsidR="00A04F77" w:rsidRPr="007A238C" w:rsidRDefault="00A04F77" w:rsidP="00292019">
            <w:pPr>
              <w:spacing w:after="0" w:line="240" w:lineRule="auto"/>
              <w:ind w:right="61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-3,79</w:t>
            </w:r>
          </w:p>
        </w:tc>
        <w:tc>
          <w:tcPr>
            <w:tcW w:w="1224" w:type="dxa"/>
          </w:tcPr>
          <w:p w:rsidR="00A04F77" w:rsidRPr="007A238C" w:rsidRDefault="00A04F77" w:rsidP="00292019">
            <w:pPr>
              <w:spacing w:after="0" w:line="240" w:lineRule="auto"/>
              <w:ind w:right="185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176,71</w:t>
            </w:r>
          </w:p>
        </w:tc>
      </w:tr>
      <w:tr w:rsidR="00A04F77" w:rsidTr="007A238C">
        <w:tc>
          <w:tcPr>
            <w:tcW w:w="637" w:type="dxa"/>
          </w:tcPr>
          <w:p w:rsidR="00A04F77" w:rsidRPr="007A238C" w:rsidRDefault="00A04F77" w:rsidP="00A312E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A238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005" w:type="dxa"/>
          </w:tcPr>
          <w:p w:rsidR="00A04F77" w:rsidRPr="007A238C" w:rsidRDefault="00A04F77" w:rsidP="00A312E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Денежные средства</w:t>
            </w:r>
          </w:p>
        </w:tc>
        <w:tc>
          <w:tcPr>
            <w:tcW w:w="768" w:type="dxa"/>
          </w:tcPr>
          <w:p w:rsidR="00A04F77" w:rsidRPr="007A238C" w:rsidRDefault="00A04F77" w:rsidP="007A238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990" w:type="dxa"/>
          </w:tcPr>
          <w:p w:rsidR="00A04F77" w:rsidRPr="007A238C" w:rsidRDefault="00A04F77" w:rsidP="007A238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6,25</w:t>
            </w:r>
          </w:p>
        </w:tc>
        <w:tc>
          <w:tcPr>
            <w:tcW w:w="767" w:type="dxa"/>
          </w:tcPr>
          <w:p w:rsidR="00A04F77" w:rsidRPr="007A238C" w:rsidRDefault="00A04F77" w:rsidP="007A238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993" w:type="dxa"/>
          </w:tcPr>
          <w:p w:rsidR="00A04F77" w:rsidRPr="007A238C" w:rsidRDefault="00A04F77" w:rsidP="007A238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8,47</w:t>
            </w:r>
          </w:p>
        </w:tc>
        <w:tc>
          <w:tcPr>
            <w:tcW w:w="880" w:type="dxa"/>
          </w:tcPr>
          <w:p w:rsidR="00A04F77" w:rsidRPr="007A238C" w:rsidRDefault="00A04F77" w:rsidP="007A238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+15</w:t>
            </w:r>
          </w:p>
        </w:tc>
        <w:tc>
          <w:tcPr>
            <w:tcW w:w="1269" w:type="dxa"/>
          </w:tcPr>
          <w:p w:rsidR="00A04F77" w:rsidRPr="007A238C" w:rsidRDefault="00A04F77" w:rsidP="00292019">
            <w:pPr>
              <w:spacing w:after="0" w:line="240" w:lineRule="auto"/>
              <w:ind w:right="61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+2,22</w:t>
            </w:r>
          </w:p>
        </w:tc>
        <w:tc>
          <w:tcPr>
            <w:tcW w:w="1224" w:type="dxa"/>
          </w:tcPr>
          <w:p w:rsidR="00A04F77" w:rsidRPr="007A238C" w:rsidRDefault="00A04F77" w:rsidP="00292019">
            <w:pPr>
              <w:spacing w:after="0" w:line="240" w:lineRule="auto"/>
              <w:ind w:right="185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в 2,5 раза</w:t>
            </w:r>
          </w:p>
        </w:tc>
      </w:tr>
      <w:tr w:rsidR="00A04F77" w:rsidTr="007A238C">
        <w:tc>
          <w:tcPr>
            <w:tcW w:w="637" w:type="dxa"/>
          </w:tcPr>
          <w:p w:rsidR="00A04F77" w:rsidRPr="007A238C" w:rsidRDefault="00A04F77" w:rsidP="00A312E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05" w:type="dxa"/>
          </w:tcPr>
          <w:p w:rsidR="00A04F77" w:rsidRPr="007A238C" w:rsidRDefault="00A04F77" w:rsidP="00A312E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768" w:type="dxa"/>
          </w:tcPr>
          <w:p w:rsidR="00A04F77" w:rsidRPr="007A238C" w:rsidRDefault="00A04F77" w:rsidP="007A238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160</w:t>
            </w:r>
          </w:p>
        </w:tc>
        <w:tc>
          <w:tcPr>
            <w:tcW w:w="990" w:type="dxa"/>
          </w:tcPr>
          <w:p w:rsidR="00A04F77" w:rsidRPr="007A238C" w:rsidRDefault="00A04F77" w:rsidP="007A238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100,00</w:t>
            </w:r>
          </w:p>
        </w:tc>
        <w:tc>
          <w:tcPr>
            <w:tcW w:w="767" w:type="dxa"/>
          </w:tcPr>
          <w:p w:rsidR="00A04F77" w:rsidRPr="007A238C" w:rsidRDefault="00A04F77" w:rsidP="007A238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295</w:t>
            </w:r>
          </w:p>
        </w:tc>
        <w:tc>
          <w:tcPr>
            <w:tcW w:w="993" w:type="dxa"/>
          </w:tcPr>
          <w:p w:rsidR="00A04F77" w:rsidRPr="007A238C" w:rsidRDefault="00A04F77" w:rsidP="007A238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100,00</w:t>
            </w:r>
          </w:p>
        </w:tc>
        <w:tc>
          <w:tcPr>
            <w:tcW w:w="880" w:type="dxa"/>
          </w:tcPr>
          <w:p w:rsidR="00A04F77" w:rsidRPr="007A238C" w:rsidRDefault="00A04F77" w:rsidP="007A238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+135</w:t>
            </w:r>
          </w:p>
        </w:tc>
        <w:tc>
          <w:tcPr>
            <w:tcW w:w="1269" w:type="dxa"/>
          </w:tcPr>
          <w:p w:rsidR="00A04F77" w:rsidRPr="007A238C" w:rsidRDefault="00A04F77" w:rsidP="00292019">
            <w:pPr>
              <w:spacing w:after="0" w:line="240" w:lineRule="auto"/>
              <w:ind w:right="61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224" w:type="dxa"/>
          </w:tcPr>
          <w:p w:rsidR="00A04F77" w:rsidRPr="007A238C" w:rsidRDefault="00A04F77" w:rsidP="00292019">
            <w:pPr>
              <w:spacing w:after="0" w:line="240" w:lineRule="auto"/>
              <w:ind w:right="185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184,38</w:t>
            </w:r>
          </w:p>
        </w:tc>
      </w:tr>
    </w:tbl>
    <w:p w:rsidR="00A04F77" w:rsidRPr="005908D9" w:rsidRDefault="00A04F77" w:rsidP="002B2A06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A04F77" w:rsidRPr="00F47D11" w:rsidRDefault="00A04F77" w:rsidP="00F47D11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47D1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Общая величина активов на конец года составила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295</w:t>
      </w:r>
      <w:r w:rsidRPr="00F47D1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тыс.</w:t>
      </w:r>
      <w:r w:rsidRPr="00F47D1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руб. По сравнению с началом года она увеличилась на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135</w:t>
      </w:r>
      <w:r w:rsidRPr="00F47D1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тыс.</w:t>
      </w:r>
      <w:r w:rsidRPr="00F47D1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руб. или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на </w:t>
      </w:r>
      <w:r w:rsidRPr="00F47D11">
        <w:rPr>
          <w:rFonts w:ascii="Times New Roman" w:hAnsi="Times New Roman"/>
          <w:color w:val="000000"/>
          <w:sz w:val="28"/>
          <w:szCs w:val="28"/>
          <w:lang w:eastAsia="ru-RU"/>
        </w:rPr>
        <w:t>8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4,38</w:t>
      </w:r>
      <w:r w:rsidRPr="00F47D1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%. В структуре активов </w:t>
      </w:r>
      <w:proofErr w:type="gramStart"/>
      <w:r w:rsidRPr="00F47D11">
        <w:rPr>
          <w:rFonts w:ascii="Times New Roman" w:hAnsi="Times New Roman"/>
          <w:color w:val="000000"/>
          <w:sz w:val="28"/>
          <w:szCs w:val="28"/>
          <w:lang w:eastAsia="ru-RU"/>
        </w:rPr>
        <w:t>предприятия</w:t>
      </w:r>
      <w:proofErr w:type="gramEnd"/>
      <w:r w:rsidRPr="00F47D1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как на начало, так и на конец года преобл</w:t>
      </w:r>
      <w:r w:rsidRPr="00F47D11">
        <w:rPr>
          <w:rFonts w:ascii="Times New Roman" w:hAnsi="Times New Roman"/>
          <w:color w:val="000000"/>
          <w:sz w:val="28"/>
          <w:szCs w:val="28"/>
          <w:lang w:eastAsia="ru-RU"/>
        </w:rPr>
        <w:t>а</w:t>
      </w:r>
      <w:r w:rsidRPr="00F47D1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дала доля оборотных активов и составила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100%.</w:t>
      </w:r>
    </w:p>
    <w:p w:rsidR="00A04F77" w:rsidRPr="00F47D11" w:rsidRDefault="00A04F77" w:rsidP="00F47D11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47D11">
        <w:rPr>
          <w:rFonts w:ascii="Times New Roman" w:hAnsi="Times New Roman"/>
          <w:color w:val="000000"/>
          <w:sz w:val="28"/>
          <w:szCs w:val="28"/>
          <w:lang w:eastAsia="ru-RU"/>
        </w:rPr>
        <w:t>Увеличение суммы оборотных активов отмечалось по всем статьям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. Запасы увеличились на 8 тыс. руб. (в 3 раза), что свидетельствует о наращ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и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вании производственного потенциала – закупаются необходимые для обе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с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печения деятельности материалы (принтер, канцелярские принадлежности, бумага)</w:t>
      </w:r>
      <w:r w:rsidRPr="00F47D1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.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Денежные средства увеличились в 2,5 раза. </w:t>
      </w:r>
      <w:r w:rsidRPr="00F47D11">
        <w:rPr>
          <w:rFonts w:ascii="Times New Roman" w:hAnsi="Times New Roman"/>
          <w:color w:val="000000"/>
          <w:sz w:val="28"/>
          <w:szCs w:val="28"/>
          <w:lang w:eastAsia="ru-RU"/>
        </w:rPr>
        <w:t>Наиболее существенно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F47D11">
        <w:rPr>
          <w:rFonts w:ascii="Times New Roman" w:hAnsi="Times New Roman"/>
          <w:color w:val="000000"/>
          <w:sz w:val="28"/>
          <w:szCs w:val="28"/>
          <w:lang w:eastAsia="ru-RU"/>
        </w:rPr>
        <w:lastRenderedPageBreak/>
        <w:t>возросл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а</w:t>
      </w:r>
      <w:r w:rsidRPr="00F47D1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дебиторская задолженность - </w:t>
      </w:r>
      <w:r w:rsidRPr="00F47D1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на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112</w:t>
      </w:r>
      <w:r w:rsidRPr="00F47D1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тыс. руб. (или на 76,71</w:t>
      </w:r>
      <w:r w:rsidRPr="00F47D11">
        <w:rPr>
          <w:rFonts w:ascii="Times New Roman" w:hAnsi="Times New Roman"/>
          <w:color w:val="000000"/>
          <w:sz w:val="28"/>
          <w:szCs w:val="28"/>
          <w:lang w:eastAsia="ru-RU"/>
        </w:rPr>
        <w:t>%). На конец от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четного периода доля дебиторской задолженности</w:t>
      </w:r>
      <w:r w:rsidRPr="00F47D1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в оборотных средствах составила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87,46%.  Это объясняется тем, что услуги для своих кл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и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ентов были выполнены, задолженность начислено, но поступление денежных сре</w:t>
      </w:r>
      <w:proofErr w:type="gramStart"/>
      <w:r>
        <w:rPr>
          <w:rFonts w:ascii="Times New Roman" w:hAnsi="Times New Roman"/>
          <w:color w:val="000000"/>
          <w:sz w:val="28"/>
          <w:szCs w:val="28"/>
          <w:lang w:eastAsia="ru-RU"/>
        </w:rPr>
        <w:t>дств в с</w:t>
      </w:r>
      <w:proofErr w:type="gramEnd"/>
      <w:r>
        <w:rPr>
          <w:rFonts w:ascii="Times New Roman" w:hAnsi="Times New Roman"/>
          <w:color w:val="000000"/>
          <w:sz w:val="28"/>
          <w:szCs w:val="28"/>
          <w:lang w:eastAsia="ru-RU"/>
        </w:rPr>
        <w:t>оответствии с договором ожидаются только в течение 5 рабочих дней со дня выставления счета.</w:t>
      </w:r>
    </w:p>
    <w:p w:rsidR="00A04F77" w:rsidRDefault="00A04F77" w:rsidP="007E6F26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Анализ источников средств ООО «Ваша бухгалтерия» за 2013 год представлен в таблице 2.</w:t>
      </w:r>
    </w:p>
    <w:p w:rsidR="00A04F77" w:rsidRDefault="00A04F77" w:rsidP="005908D9">
      <w:pPr>
        <w:spacing w:after="0" w:line="360" w:lineRule="auto"/>
        <w:ind w:firstLine="709"/>
        <w:jc w:val="both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A04F77" w:rsidRDefault="00A04F77" w:rsidP="005908D9">
      <w:pPr>
        <w:spacing w:after="0" w:line="360" w:lineRule="auto"/>
        <w:ind w:firstLine="709"/>
        <w:jc w:val="both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5908D9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Таблица </w:t>
      </w:r>
      <w:r>
        <w:rPr>
          <w:rFonts w:ascii="Times New Roman" w:hAnsi="Times New Roman"/>
          <w:b/>
          <w:color w:val="000000"/>
          <w:sz w:val="28"/>
          <w:szCs w:val="28"/>
          <w:lang w:eastAsia="ru-RU"/>
        </w:rPr>
        <w:t>2</w:t>
      </w:r>
      <w:r w:rsidRPr="005908D9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. Анализ </w:t>
      </w:r>
      <w:r>
        <w:rPr>
          <w:rFonts w:ascii="Times New Roman" w:hAnsi="Times New Roman"/>
          <w:b/>
          <w:color w:val="000000"/>
          <w:sz w:val="28"/>
          <w:szCs w:val="28"/>
          <w:lang w:eastAsia="ru-RU"/>
        </w:rPr>
        <w:t>источников средств</w:t>
      </w:r>
      <w:r w:rsidRPr="005908D9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ООО «Ваша бухгалтерия» за 2013 год</w:t>
      </w:r>
    </w:p>
    <w:tbl>
      <w:tblPr>
        <w:tblW w:w="9447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0"/>
        <w:gridCol w:w="2231"/>
        <w:gridCol w:w="718"/>
        <w:gridCol w:w="917"/>
        <w:gridCol w:w="718"/>
        <w:gridCol w:w="917"/>
        <w:gridCol w:w="742"/>
        <w:gridCol w:w="1110"/>
        <w:gridCol w:w="84"/>
        <w:gridCol w:w="1381"/>
        <w:gridCol w:w="65"/>
      </w:tblGrid>
      <w:tr w:rsidR="00A04F77" w:rsidTr="00F47D11">
        <w:trPr>
          <w:trHeight w:val="477"/>
        </w:trPr>
        <w:tc>
          <w:tcPr>
            <w:tcW w:w="617" w:type="dxa"/>
            <w:vMerge w:val="restart"/>
          </w:tcPr>
          <w:p w:rsidR="00A04F77" w:rsidRPr="00A312EC" w:rsidRDefault="00A04F77" w:rsidP="00A312EC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 w:rsidRPr="00A312EC"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A312EC"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  <w:t>п</w:t>
            </w:r>
            <w:proofErr w:type="gramEnd"/>
            <w:r w:rsidRPr="00A312EC"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1695" w:type="dxa"/>
            <w:vMerge w:val="restart"/>
          </w:tcPr>
          <w:p w:rsidR="00A04F77" w:rsidRPr="00A312EC" w:rsidRDefault="00A04F77" w:rsidP="00A312EC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 w:rsidRPr="00A312EC"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  <w:t>Показатель</w:t>
            </w:r>
          </w:p>
        </w:tc>
        <w:tc>
          <w:tcPr>
            <w:tcW w:w="1753" w:type="dxa"/>
            <w:gridSpan w:val="2"/>
          </w:tcPr>
          <w:p w:rsidR="00A04F77" w:rsidRPr="00A312EC" w:rsidRDefault="00A04F77" w:rsidP="00A312EC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 w:rsidRPr="00A312EC"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  <w:t>На начало 2013 г.</w:t>
            </w:r>
          </w:p>
        </w:tc>
        <w:tc>
          <w:tcPr>
            <w:tcW w:w="1753" w:type="dxa"/>
            <w:gridSpan w:val="2"/>
          </w:tcPr>
          <w:p w:rsidR="00A04F77" w:rsidRPr="00A312EC" w:rsidRDefault="00A04F77" w:rsidP="00A312EC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A312EC"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  <w:t>На конец</w:t>
            </w:r>
            <w:proofErr w:type="gramEnd"/>
            <w:r w:rsidRPr="00A312EC"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  <w:t xml:space="preserve"> 2013 г.</w:t>
            </w:r>
          </w:p>
        </w:tc>
        <w:tc>
          <w:tcPr>
            <w:tcW w:w="2063" w:type="dxa"/>
            <w:gridSpan w:val="3"/>
          </w:tcPr>
          <w:p w:rsidR="00A04F77" w:rsidRPr="00A312EC" w:rsidRDefault="00A04F77" w:rsidP="00A312EC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 w:rsidRPr="00A312EC"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  <w:t>Отклонение</w:t>
            </w:r>
          </w:p>
        </w:tc>
        <w:tc>
          <w:tcPr>
            <w:tcW w:w="1566" w:type="dxa"/>
            <w:gridSpan w:val="2"/>
            <w:vMerge w:val="restart"/>
          </w:tcPr>
          <w:p w:rsidR="00A04F77" w:rsidRPr="00A312EC" w:rsidRDefault="00A04F77" w:rsidP="00A312EC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 w:rsidRPr="00A312EC"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  <w:t>Темп д</w:t>
            </w:r>
            <w:r w:rsidRPr="00A312EC"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  <w:t>и</w:t>
            </w:r>
            <w:r w:rsidRPr="00A312EC"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  <w:t>намики, %</w:t>
            </w:r>
          </w:p>
        </w:tc>
      </w:tr>
      <w:tr w:rsidR="00A04F77" w:rsidTr="00F47D11">
        <w:tc>
          <w:tcPr>
            <w:tcW w:w="617" w:type="dxa"/>
            <w:vMerge/>
          </w:tcPr>
          <w:p w:rsidR="00A04F77" w:rsidRPr="00A312EC" w:rsidRDefault="00A04F77" w:rsidP="00A312E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95" w:type="dxa"/>
            <w:vMerge/>
          </w:tcPr>
          <w:p w:rsidR="00A04F77" w:rsidRPr="00A312EC" w:rsidRDefault="00A04F77" w:rsidP="00A312E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67" w:type="dxa"/>
          </w:tcPr>
          <w:p w:rsidR="00A04F77" w:rsidRPr="00A312EC" w:rsidRDefault="00A04F77" w:rsidP="00A312EC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 w:rsidRPr="00A312EC"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  <w:t>тыс. руб.</w:t>
            </w:r>
          </w:p>
        </w:tc>
        <w:tc>
          <w:tcPr>
            <w:tcW w:w="986" w:type="dxa"/>
          </w:tcPr>
          <w:p w:rsidR="00A04F77" w:rsidRPr="00A312EC" w:rsidRDefault="00A04F77" w:rsidP="00A312EC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 w:rsidRPr="00A312EC"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  <w:t>% к ит</w:t>
            </w:r>
            <w:r w:rsidRPr="00A312EC"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  <w:t>о</w:t>
            </w:r>
            <w:r w:rsidRPr="00A312EC"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  <w:t>гу</w:t>
            </w:r>
          </w:p>
        </w:tc>
        <w:tc>
          <w:tcPr>
            <w:tcW w:w="767" w:type="dxa"/>
          </w:tcPr>
          <w:p w:rsidR="00A04F77" w:rsidRPr="00A312EC" w:rsidRDefault="00A04F77" w:rsidP="00A312EC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 w:rsidRPr="00A312EC"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  <w:t>тыс. руб.</w:t>
            </w:r>
          </w:p>
        </w:tc>
        <w:tc>
          <w:tcPr>
            <w:tcW w:w="986" w:type="dxa"/>
          </w:tcPr>
          <w:p w:rsidR="00A04F77" w:rsidRPr="00A312EC" w:rsidRDefault="00A04F77" w:rsidP="00A312EC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 w:rsidRPr="00A312EC"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  <w:t>% к ит</w:t>
            </w:r>
            <w:r w:rsidRPr="00A312EC"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  <w:t>о</w:t>
            </w:r>
            <w:r w:rsidRPr="00A312EC"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  <w:t>гу</w:t>
            </w:r>
          </w:p>
        </w:tc>
        <w:tc>
          <w:tcPr>
            <w:tcW w:w="794" w:type="dxa"/>
          </w:tcPr>
          <w:p w:rsidR="00A04F77" w:rsidRPr="00A312EC" w:rsidRDefault="00A04F77" w:rsidP="00A312EC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 w:rsidRPr="00A312EC"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  <w:t>тыс. руб.</w:t>
            </w:r>
          </w:p>
        </w:tc>
        <w:tc>
          <w:tcPr>
            <w:tcW w:w="1269" w:type="dxa"/>
            <w:gridSpan w:val="2"/>
          </w:tcPr>
          <w:p w:rsidR="00A04F77" w:rsidRPr="00A312EC" w:rsidRDefault="00A04F77" w:rsidP="00A312EC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 w:rsidRPr="00A312EC"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  <w:t>пун</w:t>
            </w:r>
            <w:r w:rsidRPr="00A312EC"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  <w:t>к</w:t>
            </w:r>
            <w:r w:rsidRPr="00A312EC"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  <w:t>тов</w:t>
            </w:r>
          </w:p>
        </w:tc>
        <w:tc>
          <w:tcPr>
            <w:tcW w:w="1566" w:type="dxa"/>
            <w:gridSpan w:val="2"/>
            <w:vMerge/>
          </w:tcPr>
          <w:p w:rsidR="00A04F77" w:rsidRPr="00A312EC" w:rsidRDefault="00A04F77" w:rsidP="00A312E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04F77" w:rsidTr="00F47D11">
        <w:trPr>
          <w:gridAfter w:val="1"/>
          <w:wAfter w:w="71" w:type="dxa"/>
        </w:trPr>
        <w:tc>
          <w:tcPr>
            <w:tcW w:w="617" w:type="dxa"/>
          </w:tcPr>
          <w:p w:rsidR="00A04F77" w:rsidRPr="00A312EC" w:rsidRDefault="00A04F77" w:rsidP="00A312E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95" w:type="dxa"/>
          </w:tcPr>
          <w:p w:rsidR="00A04F77" w:rsidRPr="00A312EC" w:rsidRDefault="00A04F77" w:rsidP="00A312E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Уставный кап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тал</w:t>
            </w:r>
          </w:p>
        </w:tc>
        <w:tc>
          <w:tcPr>
            <w:tcW w:w="767" w:type="dxa"/>
          </w:tcPr>
          <w:p w:rsidR="00A04F77" w:rsidRPr="00A312EC" w:rsidRDefault="00A04F77" w:rsidP="00F47D1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986" w:type="dxa"/>
          </w:tcPr>
          <w:p w:rsidR="00A04F77" w:rsidRPr="00A312EC" w:rsidRDefault="00A04F77" w:rsidP="00F47D1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6,25</w:t>
            </w:r>
          </w:p>
        </w:tc>
        <w:tc>
          <w:tcPr>
            <w:tcW w:w="767" w:type="dxa"/>
          </w:tcPr>
          <w:p w:rsidR="00A04F77" w:rsidRPr="00A312EC" w:rsidRDefault="00A04F77" w:rsidP="00F47D1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986" w:type="dxa"/>
          </w:tcPr>
          <w:p w:rsidR="00A04F77" w:rsidRPr="00A312EC" w:rsidRDefault="00A04F77" w:rsidP="00F47D1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3,39</w:t>
            </w:r>
          </w:p>
        </w:tc>
        <w:tc>
          <w:tcPr>
            <w:tcW w:w="794" w:type="dxa"/>
          </w:tcPr>
          <w:p w:rsidR="00A04F77" w:rsidRPr="00A312EC" w:rsidRDefault="00A04F77" w:rsidP="00F47D1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198" w:type="dxa"/>
          </w:tcPr>
          <w:p w:rsidR="00A04F77" w:rsidRPr="00A312EC" w:rsidRDefault="00A04F77" w:rsidP="00F47D11">
            <w:pPr>
              <w:spacing w:after="0" w:line="240" w:lineRule="auto"/>
              <w:ind w:right="112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-2,86</w:t>
            </w:r>
          </w:p>
        </w:tc>
        <w:tc>
          <w:tcPr>
            <w:tcW w:w="1566" w:type="dxa"/>
            <w:gridSpan w:val="2"/>
          </w:tcPr>
          <w:p w:rsidR="00A04F77" w:rsidRPr="00A312EC" w:rsidRDefault="00A04F77" w:rsidP="00F47D11">
            <w:pPr>
              <w:spacing w:after="0" w:line="240" w:lineRule="auto"/>
              <w:ind w:right="209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100,00</w:t>
            </w:r>
          </w:p>
        </w:tc>
      </w:tr>
      <w:tr w:rsidR="00A04F77" w:rsidTr="00F47D11">
        <w:trPr>
          <w:gridAfter w:val="1"/>
          <w:wAfter w:w="71" w:type="dxa"/>
        </w:trPr>
        <w:tc>
          <w:tcPr>
            <w:tcW w:w="617" w:type="dxa"/>
          </w:tcPr>
          <w:p w:rsidR="00A04F77" w:rsidRPr="00A312EC" w:rsidRDefault="00A04F77" w:rsidP="00A312E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695" w:type="dxa"/>
          </w:tcPr>
          <w:p w:rsidR="00A04F77" w:rsidRPr="00A312EC" w:rsidRDefault="00A04F77" w:rsidP="00A312E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Нераспределе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н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ная прибыль</w:t>
            </w:r>
          </w:p>
        </w:tc>
        <w:tc>
          <w:tcPr>
            <w:tcW w:w="767" w:type="dxa"/>
          </w:tcPr>
          <w:p w:rsidR="00A04F77" w:rsidRPr="00A312EC" w:rsidRDefault="00A04F77" w:rsidP="00F47D1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144</w:t>
            </w:r>
          </w:p>
        </w:tc>
        <w:tc>
          <w:tcPr>
            <w:tcW w:w="986" w:type="dxa"/>
          </w:tcPr>
          <w:p w:rsidR="00A04F77" w:rsidRPr="00A312EC" w:rsidRDefault="00A04F77" w:rsidP="00F47D1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90,00</w:t>
            </w:r>
          </w:p>
        </w:tc>
        <w:tc>
          <w:tcPr>
            <w:tcW w:w="767" w:type="dxa"/>
          </w:tcPr>
          <w:p w:rsidR="00A04F77" w:rsidRPr="00A312EC" w:rsidRDefault="00A04F77" w:rsidP="00F47D1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251</w:t>
            </w:r>
          </w:p>
        </w:tc>
        <w:tc>
          <w:tcPr>
            <w:tcW w:w="986" w:type="dxa"/>
          </w:tcPr>
          <w:p w:rsidR="00A04F77" w:rsidRPr="00A312EC" w:rsidRDefault="00A04F77" w:rsidP="00F47D1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85,08</w:t>
            </w:r>
          </w:p>
        </w:tc>
        <w:tc>
          <w:tcPr>
            <w:tcW w:w="794" w:type="dxa"/>
          </w:tcPr>
          <w:p w:rsidR="00A04F77" w:rsidRPr="00A312EC" w:rsidRDefault="00A04F77" w:rsidP="00F47D1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+107</w:t>
            </w:r>
          </w:p>
        </w:tc>
        <w:tc>
          <w:tcPr>
            <w:tcW w:w="1198" w:type="dxa"/>
          </w:tcPr>
          <w:p w:rsidR="00A04F77" w:rsidRPr="00A312EC" w:rsidRDefault="00A04F77" w:rsidP="00F47D11">
            <w:pPr>
              <w:spacing w:after="0" w:line="240" w:lineRule="auto"/>
              <w:ind w:right="112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-4,95</w:t>
            </w:r>
          </w:p>
        </w:tc>
        <w:tc>
          <w:tcPr>
            <w:tcW w:w="1566" w:type="dxa"/>
            <w:gridSpan w:val="2"/>
          </w:tcPr>
          <w:p w:rsidR="00A04F77" w:rsidRPr="00A312EC" w:rsidRDefault="00A04F77" w:rsidP="00F47D11">
            <w:pPr>
              <w:spacing w:after="0" w:line="240" w:lineRule="auto"/>
              <w:ind w:right="209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174,31</w:t>
            </w:r>
          </w:p>
        </w:tc>
      </w:tr>
      <w:tr w:rsidR="00A04F77" w:rsidTr="00F47D11">
        <w:trPr>
          <w:gridAfter w:val="1"/>
          <w:wAfter w:w="71" w:type="dxa"/>
        </w:trPr>
        <w:tc>
          <w:tcPr>
            <w:tcW w:w="617" w:type="dxa"/>
          </w:tcPr>
          <w:p w:rsidR="00A04F77" w:rsidRPr="00A312EC" w:rsidRDefault="00A04F77" w:rsidP="00A312E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695" w:type="dxa"/>
          </w:tcPr>
          <w:p w:rsidR="00A04F77" w:rsidRPr="00A312EC" w:rsidRDefault="00A04F77" w:rsidP="00A312E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Краткосрочные заемные сре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д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ства</w:t>
            </w:r>
          </w:p>
        </w:tc>
        <w:tc>
          <w:tcPr>
            <w:tcW w:w="767" w:type="dxa"/>
          </w:tcPr>
          <w:p w:rsidR="00A04F77" w:rsidRPr="00A312EC" w:rsidRDefault="00A04F77" w:rsidP="00F47D1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86" w:type="dxa"/>
          </w:tcPr>
          <w:p w:rsidR="00A04F77" w:rsidRPr="00A312EC" w:rsidRDefault="00A04F77" w:rsidP="00F47D1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67" w:type="dxa"/>
          </w:tcPr>
          <w:p w:rsidR="00A04F77" w:rsidRPr="00A312EC" w:rsidRDefault="00A04F77" w:rsidP="00F47D1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986" w:type="dxa"/>
          </w:tcPr>
          <w:p w:rsidR="00A04F77" w:rsidRPr="00A312EC" w:rsidRDefault="00A04F77" w:rsidP="00F47D1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6,78</w:t>
            </w:r>
          </w:p>
        </w:tc>
        <w:tc>
          <w:tcPr>
            <w:tcW w:w="794" w:type="dxa"/>
          </w:tcPr>
          <w:p w:rsidR="00A04F77" w:rsidRPr="00A312EC" w:rsidRDefault="00A04F77" w:rsidP="00F47D1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+20</w:t>
            </w:r>
          </w:p>
        </w:tc>
        <w:tc>
          <w:tcPr>
            <w:tcW w:w="1198" w:type="dxa"/>
          </w:tcPr>
          <w:p w:rsidR="00A04F77" w:rsidRPr="00A312EC" w:rsidRDefault="00A04F77" w:rsidP="00F47D11">
            <w:pPr>
              <w:spacing w:after="0" w:line="240" w:lineRule="auto"/>
              <w:ind w:right="112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+6,78</w:t>
            </w:r>
          </w:p>
        </w:tc>
        <w:tc>
          <w:tcPr>
            <w:tcW w:w="1566" w:type="dxa"/>
            <w:gridSpan w:val="2"/>
          </w:tcPr>
          <w:p w:rsidR="00A04F77" w:rsidRPr="00A312EC" w:rsidRDefault="00A04F77" w:rsidP="00F47D11">
            <w:pPr>
              <w:spacing w:after="0" w:line="240" w:lineRule="auto"/>
              <w:ind w:right="209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</w:tr>
      <w:tr w:rsidR="00A04F77" w:rsidTr="00F47D11">
        <w:trPr>
          <w:gridAfter w:val="1"/>
          <w:wAfter w:w="71" w:type="dxa"/>
        </w:trPr>
        <w:tc>
          <w:tcPr>
            <w:tcW w:w="617" w:type="dxa"/>
          </w:tcPr>
          <w:p w:rsidR="00A04F77" w:rsidRDefault="00A04F77" w:rsidP="00A312E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695" w:type="dxa"/>
          </w:tcPr>
          <w:p w:rsidR="00A04F77" w:rsidRDefault="00A04F77" w:rsidP="00A312E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Кредиторская задолженность</w:t>
            </w:r>
          </w:p>
        </w:tc>
        <w:tc>
          <w:tcPr>
            <w:tcW w:w="767" w:type="dxa"/>
          </w:tcPr>
          <w:p w:rsidR="00A04F77" w:rsidRDefault="00A04F77" w:rsidP="00F47D1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986" w:type="dxa"/>
          </w:tcPr>
          <w:p w:rsidR="00A04F77" w:rsidRPr="00A312EC" w:rsidRDefault="00A04F77" w:rsidP="00F47D1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3,75</w:t>
            </w:r>
          </w:p>
        </w:tc>
        <w:tc>
          <w:tcPr>
            <w:tcW w:w="767" w:type="dxa"/>
          </w:tcPr>
          <w:p w:rsidR="00A04F77" w:rsidRDefault="00A04F77" w:rsidP="00F47D1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986" w:type="dxa"/>
          </w:tcPr>
          <w:p w:rsidR="00A04F77" w:rsidRPr="00A312EC" w:rsidRDefault="00A04F77" w:rsidP="00F47D1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4,75</w:t>
            </w:r>
          </w:p>
        </w:tc>
        <w:tc>
          <w:tcPr>
            <w:tcW w:w="794" w:type="dxa"/>
          </w:tcPr>
          <w:p w:rsidR="00A04F77" w:rsidRPr="00A312EC" w:rsidRDefault="00A04F77" w:rsidP="00F47D1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+8</w:t>
            </w:r>
          </w:p>
        </w:tc>
        <w:tc>
          <w:tcPr>
            <w:tcW w:w="1198" w:type="dxa"/>
          </w:tcPr>
          <w:p w:rsidR="00A04F77" w:rsidRPr="00A312EC" w:rsidRDefault="00A04F77" w:rsidP="00F47D11">
            <w:pPr>
              <w:spacing w:after="0" w:line="240" w:lineRule="auto"/>
              <w:ind w:right="112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+1,00</w:t>
            </w:r>
          </w:p>
        </w:tc>
        <w:tc>
          <w:tcPr>
            <w:tcW w:w="1566" w:type="dxa"/>
            <w:gridSpan w:val="2"/>
          </w:tcPr>
          <w:p w:rsidR="00A04F77" w:rsidRPr="00A312EC" w:rsidRDefault="00A04F77" w:rsidP="00F47D11">
            <w:pPr>
              <w:spacing w:after="0" w:line="240" w:lineRule="auto"/>
              <w:ind w:right="209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в 2 раза</w:t>
            </w:r>
          </w:p>
        </w:tc>
      </w:tr>
      <w:tr w:rsidR="00A04F77" w:rsidTr="00F47D11">
        <w:trPr>
          <w:gridAfter w:val="1"/>
          <w:wAfter w:w="71" w:type="dxa"/>
        </w:trPr>
        <w:tc>
          <w:tcPr>
            <w:tcW w:w="617" w:type="dxa"/>
          </w:tcPr>
          <w:p w:rsidR="00A04F77" w:rsidRPr="00A312EC" w:rsidRDefault="00A04F77" w:rsidP="00A312E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95" w:type="dxa"/>
          </w:tcPr>
          <w:p w:rsidR="00A04F77" w:rsidRPr="00A312EC" w:rsidRDefault="00A04F77" w:rsidP="00A312E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767" w:type="dxa"/>
          </w:tcPr>
          <w:p w:rsidR="00A04F77" w:rsidRPr="00A312EC" w:rsidRDefault="00A04F77" w:rsidP="00F47D1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160</w:t>
            </w:r>
          </w:p>
        </w:tc>
        <w:tc>
          <w:tcPr>
            <w:tcW w:w="986" w:type="dxa"/>
          </w:tcPr>
          <w:p w:rsidR="00A04F77" w:rsidRPr="00A312EC" w:rsidRDefault="00A04F77" w:rsidP="00F47D1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100,00</w:t>
            </w:r>
          </w:p>
        </w:tc>
        <w:tc>
          <w:tcPr>
            <w:tcW w:w="767" w:type="dxa"/>
          </w:tcPr>
          <w:p w:rsidR="00A04F77" w:rsidRPr="00A312EC" w:rsidRDefault="00A04F77" w:rsidP="00F47D1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295</w:t>
            </w:r>
          </w:p>
        </w:tc>
        <w:tc>
          <w:tcPr>
            <w:tcW w:w="986" w:type="dxa"/>
          </w:tcPr>
          <w:p w:rsidR="00A04F77" w:rsidRPr="00A312EC" w:rsidRDefault="00A04F77" w:rsidP="00F47D1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100,00</w:t>
            </w:r>
          </w:p>
        </w:tc>
        <w:tc>
          <w:tcPr>
            <w:tcW w:w="794" w:type="dxa"/>
          </w:tcPr>
          <w:p w:rsidR="00A04F77" w:rsidRPr="00A312EC" w:rsidRDefault="00A04F77" w:rsidP="00F47D1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+135</w:t>
            </w:r>
          </w:p>
        </w:tc>
        <w:tc>
          <w:tcPr>
            <w:tcW w:w="1198" w:type="dxa"/>
          </w:tcPr>
          <w:p w:rsidR="00A04F77" w:rsidRPr="00A312EC" w:rsidRDefault="00A04F77" w:rsidP="00F47D11">
            <w:pPr>
              <w:spacing w:after="0" w:line="240" w:lineRule="auto"/>
              <w:ind w:right="112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66" w:type="dxa"/>
            <w:gridSpan w:val="2"/>
          </w:tcPr>
          <w:p w:rsidR="00A04F77" w:rsidRPr="00A312EC" w:rsidRDefault="00A04F77" w:rsidP="00F47D11">
            <w:pPr>
              <w:spacing w:after="0" w:line="240" w:lineRule="auto"/>
              <w:ind w:right="209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184,38</w:t>
            </w:r>
          </w:p>
        </w:tc>
      </w:tr>
    </w:tbl>
    <w:p w:rsidR="00A04F77" w:rsidRPr="005908D9" w:rsidRDefault="00A04F77" w:rsidP="005908D9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A04F77" w:rsidRPr="002C1072" w:rsidRDefault="00A04F77" w:rsidP="002C1072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proofErr w:type="gramStart"/>
      <w:r w:rsidRPr="002C1072">
        <w:rPr>
          <w:rFonts w:ascii="Times New Roman" w:hAnsi="Times New Roman"/>
          <w:color w:val="000000"/>
          <w:sz w:val="28"/>
          <w:szCs w:val="28"/>
          <w:lang w:eastAsia="ru-RU"/>
        </w:rPr>
        <w:t>На конец</w:t>
      </w:r>
      <w:proofErr w:type="gramEnd"/>
      <w:r w:rsidRPr="002C107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20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13</w:t>
      </w:r>
      <w:r w:rsidRPr="002C107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года капитал ООО «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Ваша бухгалтерия</w:t>
      </w:r>
      <w:r w:rsidRPr="002C107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» составил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295 тыс.</w:t>
      </w:r>
      <w:r w:rsidRPr="002C107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руб. За анализируемый период он увеличился на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135</w:t>
      </w:r>
      <w:r w:rsidRPr="002C107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тыс. </w:t>
      </w:r>
      <w:proofErr w:type="spellStart"/>
      <w:r w:rsidRPr="002C1072">
        <w:rPr>
          <w:rFonts w:ascii="Times New Roman" w:hAnsi="Times New Roman"/>
          <w:color w:val="000000"/>
          <w:sz w:val="28"/>
          <w:szCs w:val="28"/>
          <w:lang w:eastAsia="ru-RU"/>
        </w:rPr>
        <w:t>руб</w:t>
      </w:r>
      <w:proofErr w:type="spellEnd"/>
      <w:r w:rsidRPr="002C107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или на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84,38 %</w:t>
      </w:r>
      <w:r w:rsidRPr="002C1072">
        <w:rPr>
          <w:rFonts w:ascii="Times New Roman" w:hAnsi="Times New Roman"/>
          <w:color w:val="000000"/>
          <w:sz w:val="28"/>
          <w:szCs w:val="28"/>
          <w:lang w:eastAsia="ru-RU"/>
        </w:rPr>
        <w:t>. Это объясняется как увеличением собственного, так и заемного к</w:t>
      </w:r>
      <w:r w:rsidRPr="002C1072">
        <w:rPr>
          <w:rFonts w:ascii="Times New Roman" w:hAnsi="Times New Roman"/>
          <w:color w:val="000000"/>
          <w:sz w:val="28"/>
          <w:szCs w:val="28"/>
          <w:lang w:eastAsia="ru-RU"/>
        </w:rPr>
        <w:t>а</w:t>
      </w:r>
      <w:r w:rsidRPr="002C1072">
        <w:rPr>
          <w:rFonts w:ascii="Times New Roman" w:hAnsi="Times New Roman"/>
          <w:color w:val="000000"/>
          <w:sz w:val="28"/>
          <w:szCs w:val="28"/>
          <w:lang w:eastAsia="ru-RU"/>
        </w:rPr>
        <w:t>питала. Предприятие является финансово-устойчивым, так как в структуре капитала преобладал собственный капитал.</w:t>
      </w:r>
    </w:p>
    <w:p w:rsidR="00A04F77" w:rsidRDefault="00A04F77" w:rsidP="002C1072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proofErr w:type="gramStart"/>
      <w:r w:rsidRPr="002C1072">
        <w:rPr>
          <w:rFonts w:ascii="Times New Roman" w:hAnsi="Times New Roman"/>
          <w:color w:val="000000"/>
          <w:sz w:val="28"/>
          <w:szCs w:val="28"/>
          <w:lang w:eastAsia="ru-RU"/>
        </w:rPr>
        <w:lastRenderedPageBreak/>
        <w:t>На конец</w:t>
      </w:r>
      <w:proofErr w:type="gramEnd"/>
      <w:r w:rsidRPr="002C107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20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13</w:t>
      </w:r>
      <w:r w:rsidRPr="002C107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года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в структуре пассивов баланса преобладает доля н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е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распределенной прибыли 85,08 %.</w:t>
      </w:r>
      <w:r w:rsidRPr="002C107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За анализируемый период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нераспределе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н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ная прибыль </w:t>
      </w:r>
      <w:r w:rsidRPr="002C1072">
        <w:rPr>
          <w:rFonts w:ascii="Times New Roman" w:hAnsi="Times New Roman"/>
          <w:color w:val="000000"/>
          <w:sz w:val="28"/>
          <w:szCs w:val="28"/>
          <w:lang w:eastAsia="ru-RU"/>
        </w:rPr>
        <w:t>увеличил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а</w:t>
      </w:r>
      <w:r w:rsidRPr="002C1072">
        <w:rPr>
          <w:rFonts w:ascii="Times New Roman" w:hAnsi="Times New Roman"/>
          <w:color w:val="000000"/>
          <w:sz w:val="28"/>
          <w:szCs w:val="28"/>
          <w:lang w:eastAsia="ru-RU"/>
        </w:rPr>
        <w:t>с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ь</w:t>
      </w:r>
      <w:r w:rsidRPr="002C107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на 1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07 тыс.</w:t>
      </w:r>
      <w:r w:rsidRPr="002C107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руб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.</w:t>
      </w:r>
      <w:r w:rsidRPr="002C107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или на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74,31</w:t>
      </w:r>
      <w:r w:rsidRPr="002C107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%.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Это говорит о ра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с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ширении деятельности предприятия, увеличении числа клиентов. </w:t>
      </w:r>
      <w:r w:rsidRPr="002C107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За счет этих средств организация может пополнять свои оборотные средства и </w:t>
      </w:r>
      <w:proofErr w:type="spellStart"/>
      <w:r w:rsidRPr="002C1072">
        <w:rPr>
          <w:rFonts w:ascii="Times New Roman" w:hAnsi="Times New Roman"/>
          <w:color w:val="000000"/>
          <w:sz w:val="28"/>
          <w:szCs w:val="28"/>
          <w:lang w:eastAsia="ru-RU"/>
        </w:rPr>
        <w:t>вн</w:t>
      </w:r>
      <w:r w:rsidRPr="002C1072">
        <w:rPr>
          <w:rFonts w:ascii="Times New Roman" w:hAnsi="Times New Roman"/>
          <w:color w:val="000000"/>
          <w:sz w:val="28"/>
          <w:szCs w:val="28"/>
          <w:lang w:eastAsia="ru-RU"/>
        </w:rPr>
        <w:t>е</w:t>
      </w:r>
      <w:r w:rsidRPr="002C1072">
        <w:rPr>
          <w:rFonts w:ascii="Times New Roman" w:hAnsi="Times New Roman"/>
          <w:color w:val="000000"/>
          <w:sz w:val="28"/>
          <w:szCs w:val="28"/>
          <w:lang w:eastAsia="ru-RU"/>
        </w:rPr>
        <w:t>оборотные</w:t>
      </w:r>
      <w:proofErr w:type="spellEnd"/>
      <w:r w:rsidRPr="002C107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активы, предприятие становится более привлекательным для б</w:t>
      </w:r>
      <w:r w:rsidRPr="002C1072">
        <w:rPr>
          <w:rFonts w:ascii="Times New Roman" w:hAnsi="Times New Roman"/>
          <w:color w:val="000000"/>
          <w:sz w:val="28"/>
          <w:szCs w:val="28"/>
          <w:lang w:eastAsia="ru-RU"/>
        </w:rPr>
        <w:t>у</w:t>
      </w:r>
      <w:r w:rsidRPr="002C1072">
        <w:rPr>
          <w:rFonts w:ascii="Times New Roman" w:hAnsi="Times New Roman"/>
          <w:color w:val="000000"/>
          <w:sz w:val="28"/>
          <w:szCs w:val="28"/>
          <w:lang w:eastAsia="ru-RU"/>
        </w:rPr>
        <w:t>дущих собственников, инвесторов. Оно может расширяться, при этом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,</w:t>
      </w:r>
      <w:r w:rsidRPr="002C107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не привлекая крупных сумм платных заемных ресурсов.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Так, необходимо отм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е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тить, что в 2013 году предприятие воспользовалось заемными средствами – взяло кредит в банке (на конец года величина составила 20 тыс. руб.)</w:t>
      </w:r>
    </w:p>
    <w:p w:rsidR="00A04F77" w:rsidRPr="002C1072" w:rsidRDefault="00A04F77" w:rsidP="002C1072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hAnsi="Times New Roman"/>
          <w:color w:val="000000"/>
          <w:sz w:val="28"/>
          <w:szCs w:val="28"/>
          <w:lang w:eastAsia="ru-RU"/>
        </w:rPr>
        <w:t>На конец 2013</w:t>
      </w:r>
      <w:r w:rsidRPr="002C107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года общая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величина привлеченных средств ОО</w:t>
      </w:r>
      <w:r w:rsidRPr="002C1072">
        <w:rPr>
          <w:rFonts w:ascii="Times New Roman" w:hAnsi="Times New Roman"/>
          <w:color w:val="000000"/>
          <w:sz w:val="28"/>
          <w:szCs w:val="28"/>
          <w:lang w:eastAsia="ru-RU"/>
        </w:rPr>
        <w:t>О «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Ваша бухгалтерия</w:t>
      </w:r>
      <w:r w:rsidRPr="002C107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» составила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34</w:t>
      </w:r>
      <w:r w:rsidRPr="002C107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тыс.</w:t>
      </w:r>
      <w:r w:rsidRPr="002C107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руб.  За год она увеличилась на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28</w:t>
      </w:r>
      <w:r w:rsidRPr="002C107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тыс.</w:t>
      </w:r>
      <w:r w:rsidRPr="002C107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руб.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2C1072">
        <w:rPr>
          <w:rFonts w:ascii="Times New Roman" w:hAnsi="Times New Roman"/>
          <w:color w:val="000000"/>
          <w:sz w:val="28"/>
          <w:szCs w:val="28"/>
          <w:lang w:eastAsia="ru-RU"/>
        </w:rPr>
        <w:t>Это объясняется ростом кредиторской задолженности перед поставщиками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(неоплаченная аренда помещения) на 10</w:t>
      </w:r>
      <w:r w:rsidRPr="002C107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тыс.</w:t>
      </w:r>
      <w:r w:rsidRPr="002C107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руб. Эта задолженность являе</w:t>
      </w:r>
      <w:r w:rsidRPr="002C1072">
        <w:rPr>
          <w:rFonts w:ascii="Times New Roman" w:hAnsi="Times New Roman"/>
          <w:color w:val="000000"/>
          <w:sz w:val="28"/>
          <w:szCs w:val="28"/>
          <w:lang w:eastAsia="ru-RU"/>
        </w:rPr>
        <w:t>т</w:t>
      </w:r>
      <w:r w:rsidRPr="002C1072">
        <w:rPr>
          <w:rFonts w:ascii="Times New Roman" w:hAnsi="Times New Roman"/>
          <w:color w:val="000000"/>
          <w:sz w:val="28"/>
          <w:szCs w:val="28"/>
          <w:lang w:eastAsia="ru-RU"/>
        </w:rPr>
        <w:t>ся наиболее безопасной и «бесплатной» и может свидетельствовать о довер</w:t>
      </w:r>
      <w:r w:rsidRPr="002C1072">
        <w:rPr>
          <w:rFonts w:ascii="Times New Roman" w:hAnsi="Times New Roman"/>
          <w:color w:val="000000"/>
          <w:sz w:val="28"/>
          <w:szCs w:val="28"/>
          <w:lang w:eastAsia="ru-RU"/>
        </w:rPr>
        <w:t>и</w:t>
      </w:r>
      <w:r w:rsidRPr="002C1072">
        <w:rPr>
          <w:rFonts w:ascii="Times New Roman" w:hAnsi="Times New Roman"/>
          <w:color w:val="000000"/>
          <w:sz w:val="28"/>
          <w:szCs w:val="28"/>
          <w:lang w:eastAsia="ru-RU"/>
        </w:rPr>
        <w:t>тельных отношениях с поставщиками.</w:t>
      </w:r>
      <w:proofErr w:type="gramEnd"/>
      <w:r w:rsidRPr="002C107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Задолженность по обязательным пл</w:t>
      </w:r>
      <w:r w:rsidRPr="002C1072">
        <w:rPr>
          <w:rFonts w:ascii="Times New Roman" w:hAnsi="Times New Roman"/>
          <w:color w:val="000000"/>
          <w:sz w:val="28"/>
          <w:szCs w:val="28"/>
          <w:lang w:eastAsia="ru-RU"/>
        </w:rPr>
        <w:t>а</w:t>
      </w:r>
      <w:r w:rsidRPr="002C107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тежам в бюджет и внебюджетные фонды на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общую сумму 4</w:t>
      </w:r>
      <w:r w:rsidRPr="002C107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тыс.</w:t>
      </w:r>
      <w:r w:rsidRPr="002C107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руб. (пла</w:t>
      </w:r>
      <w:r w:rsidRPr="002C1072">
        <w:rPr>
          <w:rFonts w:ascii="Times New Roman" w:hAnsi="Times New Roman"/>
          <w:color w:val="000000"/>
          <w:sz w:val="28"/>
          <w:szCs w:val="28"/>
          <w:lang w:eastAsia="ru-RU"/>
        </w:rPr>
        <w:t>т</w:t>
      </w:r>
      <w:r w:rsidRPr="002C107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ные заемные средства). Это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связано с тем, что оплата НДФЛ, взносов во вн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е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бюджетные фонды производится до 15 числа месяца, следующего </w:t>
      </w:r>
      <w:proofErr w:type="gramStart"/>
      <w:r>
        <w:rPr>
          <w:rFonts w:ascii="Times New Roman" w:hAnsi="Times New Roman"/>
          <w:color w:val="000000"/>
          <w:sz w:val="28"/>
          <w:szCs w:val="28"/>
          <w:lang w:eastAsia="ru-RU"/>
        </w:rPr>
        <w:t>за</w:t>
      </w:r>
      <w:proofErr w:type="gramEnd"/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hAnsi="Times New Roman"/>
          <w:color w:val="000000"/>
          <w:sz w:val="28"/>
          <w:szCs w:val="28"/>
          <w:lang w:eastAsia="ru-RU"/>
        </w:rPr>
        <w:t>отче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т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ным</w:t>
      </w:r>
      <w:proofErr w:type="gramEnd"/>
      <w:r>
        <w:rPr>
          <w:rFonts w:ascii="Times New Roman" w:hAnsi="Times New Roman"/>
          <w:color w:val="000000"/>
          <w:sz w:val="28"/>
          <w:szCs w:val="28"/>
          <w:lang w:eastAsia="ru-RU"/>
        </w:rPr>
        <w:t>, то есть задолженность погасится до 15 января 2014 года.</w:t>
      </w:r>
    </w:p>
    <w:p w:rsidR="00A04F77" w:rsidRDefault="00A04F77" w:rsidP="005908D9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Признаки «хорошего» баланса:</w:t>
      </w:r>
    </w:p>
    <w:p w:rsidR="00A04F77" w:rsidRDefault="00A04F77" w:rsidP="005908D9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- </w:t>
      </w:r>
      <w:r w:rsidRPr="004960A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произошло увеличение валюты баланса, </w:t>
      </w:r>
    </w:p>
    <w:p w:rsidR="00A04F77" w:rsidRPr="004960A2" w:rsidRDefault="00A04F77" w:rsidP="004960A2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- </w:t>
      </w:r>
      <w:r w:rsidRPr="004960A2">
        <w:rPr>
          <w:rFonts w:ascii="Times New Roman" w:hAnsi="Times New Roman"/>
          <w:color w:val="000000"/>
          <w:sz w:val="28"/>
          <w:szCs w:val="28"/>
          <w:lang w:eastAsia="ru-RU"/>
        </w:rPr>
        <w:t>собственный капитал превышает заемный капитал;</w:t>
      </w:r>
    </w:p>
    <w:p w:rsidR="00A04F77" w:rsidRPr="004960A2" w:rsidRDefault="00A04F77" w:rsidP="004960A2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4960A2">
        <w:rPr>
          <w:rFonts w:ascii="Times New Roman" w:hAnsi="Times New Roman"/>
          <w:color w:val="000000"/>
          <w:sz w:val="28"/>
          <w:szCs w:val="28"/>
          <w:lang w:eastAsia="ru-RU"/>
        </w:rPr>
        <w:t>- темп прироста собственного капитала превышает темп прироста з</w:t>
      </w:r>
      <w:r w:rsidRPr="004960A2">
        <w:rPr>
          <w:rFonts w:ascii="Times New Roman" w:hAnsi="Times New Roman"/>
          <w:color w:val="000000"/>
          <w:sz w:val="28"/>
          <w:szCs w:val="28"/>
          <w:lang w:eastAsia="ru-RU"/>
        </w:rPr>
        <w:t>а</w:t>
      </w:r>
      <w:r w:rsidRPr="004960A2">
        <w:rPr>
          <w:rFonts w:ascii="Times New Roman" w:hAnsi="Times New Roman"/>
          <w:color w:val="000000"/>
          <w:sz w:val="28"/>
          <w:szCs w:val="28"/>
          <w:lang w:eastAsia="ru-RU"/>
        </w:rPr>
        <w:t>емного капитала.</w:t>
      </w:r>
    </w:p>
    <w:p w:rsidR="00A04F77" w:rsidRPr="002B2A06" w:rsidRDefault="00A04F77" w:rsidP="005908D9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A04F77" w:rsidRDefault="00A04F77" w:rsidP="005908D9">
      <w:pPr>
        <w:spacing w:after="0" w:line="360" w:lineRule="auto"/>
        <w:ind w:firstLine="709"/>
        <w:jc w:val="center"/>
        <w:rPr>
          <w:rFonts w:ascii="Times New Roman" w:hAnsi="Times New Roman"/>
          <w:b/>
          <w:sz w:val="32"/>
          <w:szCs w:val="32"/>
        </w:rPr>
      </w:pPr>
    </w:p>
    <w:p w:rsidR="00A04F77" w:rsidRDefault="00A04F77" w:rsidP="005908D9">
      <w:pPr>
        <w:spacing w:after="0" w:line="360" w:lineRule="auto"/>
        <w:ind w:firstLine="709"/>
        <w:jc w:val="center"/>
        <w:rPr>
          <w:rFonts w:ascii="Times New Roman" w:hAnsi="Times New Roman"/>
          <w:b/>
          <w:sz w:val="32"/>
          <w:szCs w:val="32"/>
        </w:rPr>
      </w:pPr>
    </w:p>
    <w:p w:rsidR="00A04F77" w:rsidRDefault="00A04F77" w:rsidP="005908D9">
      <w:pPr>
        <w:spacing w:after="0" w:line="360" w:lineRule="auto"/>
        <w:ind w:firstLine="709"/>
        <w:jc w:val="center"/>
        <w:rPr>
          <w:rFonts w:ascii="Times New Roman" w:hAnsi="Times New Roman"/>
          <w:b/>
          <w:sz w:val="32"/>
          <w:szCs w:val="32"/>
        </w:rPr>
      </w:pPr>
    </w:p>
    <w:p w:rsidR="00A04F77" w:rsidRPr="005908D9" w:rsidRDefault="00A04F77" w:rsidP="005908D9">
      <w:pPr>
        <w:spacing w:after="0" w:line="360" w:lineRule="auto"/>
        <w:ind w:firstLine="709"/>
        <w:jc w:val="center"/>
        <w:rPr>
          <w:rFonts w:ascii="Times New Roman" w:hAnsi="Times New Roman"/>
          <w:b/>
          <w:color w:val="000000"/>
          <w:sz w:val="32"/>
          <w:szCs w:val="32"/>
          <w:lang w:eastAsia="ru-RU"/>
        </w:rPr>
      </w:pPr>
      <w:r w:rsidRPr="005908D9">
        <w:rPr>
          <w:rFonts w:ascii="Times New Roman" w:hAnsi="Times New Roman"/>
          <w:b/>
          <w:sz w:val="32"/>
          <w:szCs w:val="32"/>
        </w:rPr>
        <w:t>3. Сравнительный анализ доходов, расходов и финансовых результатов</w:t>
      </w:r>
    </w:p>
    <w:p w:rsidR="00A04F77" w:rsidRDefault="00A04F77" w:rsidP="007E6F26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A04F77" w:rsidRDefault="00A04F77" w:rsidP="007E6F26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ООО «Ваша бухгалтерия»</w:t>
      </w:r>
      <w:r w:rsidRPr="007E6F2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получает доходы при осуществлении ко</w:t>
      </w:r>
      <w:r w:rsidRPr="007E6F26">
        <w:rPr>
          <w:rFonts w:ascii="Times New Roman" w:hAnsi="Times New Roman"/>
          <w:color w:val="000000"/>
          <w:sz w:val="28"/>
          <w:szCs w:val="28"/>
          <w:lang w:eastAsia="ru-RU"/>
        </w:rPr>
        <w:t>м</w:t>
      </w:r>
      <w:r w:rsidRPr="007E6F2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мерческой деятельности согласно Уставу. </w:t>
      </w:r>
    </w:p>
    <w:p w:rsidR="00A04F77" w:rsidRDefault="00A04F77" w:rsidP="007E6F26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7E6F2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Основным источником формирования доходов являются доходы от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консультационных</w:t>
      </w:r>
      <w:r w:rsidRPr="007E6F2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услуг, оказываемых организацией в рамках предприним</w:t>
      </w:r>
      <w:r w:rsidRPr="007E6F26">
        <w:rPr>
          <w:rFonts w:ascii="Times New Roman" w:hAnsi="Times New Roman"/>
          <w:color w:val="000000"/>
          <w:sz w:val="28"/>
          <w:szCs w:val="28"/>
          <w:lang w:eastAsia="ru-RU"/>
        </w:rPr>
        <w:t>а</w:t>
      </w:r>
      <w:r w:rsidRPr="007E6F2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тельской деятельности. </w:t>
      </w:r>
    </w:p>
    <w:p w:rsidR="00A04F77" w:rsidRPr="007E6F26" w:rsidRDefault="00A04F77" w:rsidP="007E6F26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7E6F26">
        <w:rPr>
          <w:rFonts w:ascii="Times New Roman" w:hAnsi="Times New Roman"/>
          <w:color w:val="000000"/>
          <w:sz w:val="28"/>
          <w:szCs w:val="28"/>
          <w:lang w:eastAsia="ru-RU"/>
        </w:rPr>
        <w:t>Целевых поступлений организация не имеет.</w:t>
      </w:r>
    </w:p>
    <w:p w:rsidR="00A04F77" w:rsidRDefault="00A04F77" w:rsidP="007E6F26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7E6F26">
        <w:rPr>
          <w:rFonts w:ascii="Times New Roman" w:hAnsi="Times New Roman"/>
          <w:color w:val="000000"/>
          <w:sz w:val="28"/>
          <w:szCs w:val="28"/>
          <w:lang w:eastAsia="ru-RU"/>
        </w:rPr>
        <w:t>Основны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ми</w:t>
      </w:r>
      <w:r w:rsidRPr="007E6F2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расход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ам</w:t>
      </w:r>
      <w:proofErr w:type="gramStart"/>
      <w:r>
        <w:rPr>
          <w:rFonts w:ascii="Times New Roman" w:hAnsi="Times New Roman"/>
          <w:color w:val="000000"/>
          <w:sz w:val="28"/>
          <w:szCs w:val="28"/>
          <w:lang w:eastAsia="ru-RU"/>
        </w:rPr>
        <w:t>и</w:t>
      </w:r>
      <w:r w:rsidRPr="007E6F2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ООО</w:t>
      </w:r>
      <w:proofErr w:type="gramEnd"/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«Ваша бухгалтерия» в отчетном 2013 году являются</w:t>
      </w:r>
      <w:r w:rsidRPr="007E6F26">
        <w:rPr>
          <w:rFonts w:ascii="Times New Roman" w:hAnsi="Times New Roman"/>
          <w:color w:val="000000"/>
          <w:sz w:val="28"/>
          <w:szCs w:val="28"/>
          <w:lang w:eastAsia="ru-RU"/>
        </w:rPr>
        <w:t>:</w:t>
      </w:r>
    </w:p>
    <w:p w:rsidR="00A04F77" w:rsidRDefault="00A04F77" w:rsidP="007E6F26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- заработная плата сотрудникам;</w:t>
      </w:r>
    </w:p>
    <w:p w:rsidR="00A04F77" w:rsidRDefault="00A04F77" w:rsidP="007E6F26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- отчисления с фонда оплаты труда во внебюджетные фонды (фонд с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о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циального страхования, пенсионный фонд, фонд обязательного медицинск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о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го страхования);</w:t>
      </w:r>
    </w:p>
    <w:p w:rsidR="00A04F77" w:rsidRDefault="00A04F77" w:rsidP="007E6F26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- аренда помещения;</w:t>
      </w:r>
    </w:p>
    <w:p w:rsidR="00A04F77" w:rsidRDefault="00A04F77" w:rsidP="007E6F26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- расходы на рекламу;</w:t>
      </w:r>
    </w:p>
    <w:p w:rsidR="00A04F77" w:rsidRDefault="00A04F77" w:rsidP="007E6F26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- обеспечение средствами связи (телефон, интернет);</w:t>
      </w:r>
    </w:p>
    <w:p w:rsidR="00A04F77" w:rsidRDefault="00A04F77" w:rsidP="007E6F26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- расходы на обслуживание программ, необходимы для осуществления деятельности (СБИС, 1С Предприятие);</w:t>
      </w:r>
    </w:p>
    <w:p w:rsidR="00A04F77" w:rsidRDefault="00A04F77" w:rsidP="007E6F26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- хозяйственные расходы (канцелярские товары)</w:t>
      </w:r>
    </w:p>
    <w:p w:rsidR="00A04F77" w:rsidRPr="007E6F26" w:rsidRDefault="00A04F77" w:rsidP="007E6F26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- прочие расходы.</w:t>
      </w:r>
    </w:p>
    <w:p w:rsidR="00A04F77" w:rsidRDefault="00A04F77" w:rsidP="007E6F26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7E6F26">
        <w:rPr>
          <w:rFonts w:ascii="Times New Roman" w:hAnsi="Times New Roman"/>
          <w:color w:val="000000"/>
          <w:sz w:val="28"/>
          <w:szCs w:val="28"/>
          <w:lang w:eastAsia="ru-RU"/>
        </w:rPr>
        <w:t>Ниже приведены основные показатели финансово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7E6F26">
        <w:rPr>
          <w:rFonts w:ascii="Times New Roman" w:hAnsi="Times New Roman"/>
          <w:color w:val="000000"/>
          <w:sz w:val="28"/>
          <w:szCs w:val="28"/>
          <w:lang w:eastAsia="ru-RU"/>
        </w:rPr>
        <w:t>-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7E6F26">
        <w:rPr>
          <w:rFonts w:ascii="Times New Roman" w:hAnsi="Times New Roman"/>
          <w:color w:val="000000"/>
          <w:sz w:val="28"/>
          <w:szCs w:val="28"/>
          <w:lang w:eastAsia="ru-RU"/>
        </w:rPr>
        <w:t>экономической д</w:t>
      </w:r>
      <w:r w:rsidRPr="007E6F26">
        <w:rPr>
          <w:rFonts w:ascii="Times New Roman" w:hAnsi="Times New Roman"/>
          <w:color w:val="000000"/>
          <w:sz w:val="28"/>
          <w:szCs w:val="28"/>
          <w:lang w:eastAsia="ru-RU"/>
        </w:rPr>
        <w:t>е</w:t>
      </w:r>
      <w:r w:rsidRPr="007E6F26">
        <w:rPr>
          <w:rFonts w:ascii="Times New Roman" w:hAnsi="Times New Roman"/>
          <w:color w:val="000000"/>
          <w:sz w:val="28"/>
          <w:szCs w:val="28"/>
          <w:lang w:eastAsia="ru-RU"/>
        </w:rPr>
        <w:t>ятельност</w:t>
      </w:r>
      <w:proofErr w:type="gramStart"/>
      <w:r w:rsidRPr="007E6F2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и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ООО</w:t>
      </w:r>
      <w:proofErr w:type="gramEnd"/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«Ваша бухгалтерия»</w:t>
      </w:r>
      <w:r w:rsidRPr="007E6F2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за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2013</w:t>
      </w:r>
      <w:r w:rsidRPr="007E6F2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год, их сопоставление между собой и распределение доходов предприятия по видам деятельности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. </w:t>
      </w:r>
    </w:p>
    <w:p w:rsidR="00A04F77" w:rsidRPr="007E6F26" w:rsidRDefault="00A04F77" w:rsidP="007E6F26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Расчет представлен в таблице 3</w:t>
      </w:r>
      <w:r w:rsidRPr="007E6F26">
        <w:rPr>
          <w:rFonts w:ascii="Times New Roman" w:hAnsi="Times New Roman"/>
          <w:color w:val="000000"/>
          <w:sz w:val="28"/>
          <w:szCs w:val="28"/>
          <w:lang w:eastAsia="ru-RU"/>
        </w:rPr>
        <w:t>.</w:t>
      </w:r>
    </w:p>
    <w:p w:rsidR="00A04F77" w:rsidRDefault="00A04F77" w:rsidP="006B64AA">
      <w:pPr>
        <w:spacing w:after="0" w:line="360" w:lineRule="auto"/>
        <w:ind w:firstLine="709"/>
        <w:jc w:val="both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A04F77" w:rsidRDefault="00A04F77" w:rsidP="006B64AA">
      <w:pPr>
        <w:spacing w:after="0" w:line="360" w:lineRule="auto"/>
        <w:ind w:firstLine="709"/>
        <w:jc w:val="both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A04F77" w:rsidRDefault="00A04F77" w:rsidP="006B64AA">
      <w:pPr>
        <w:spacing w:after="0" w:line="360" w:lineRule="auto"/>
        <w:ind w:firstLine="709"/>
        <w:jc w:val="both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CB3838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Таблица </w:t>
      </w:r>
      <w:r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3. Показатели финансово - </w:t>
      </w:r>
      <w:r w:rsidRPr="00CB3838">
        <w:rPr>
          <w:rFonts w:ascii="Times New Roman" w:hAnsi="Times New Roman"/>
          <w:b/>
          <w:color w:val="000000"/>
          <w:sz w:val="28"/>
          <w:szCs w:val="28"/>
          <w:lang w:eastAsia="ru-RU"/>
        </w:rPr>
        <w:t>хозяйственной деятельност</w:t>
      </w:r>
      <w:proofErr w:type="gramStart"/>
      <w:r w:rsidRPr="00CB3838">
        <w:rPr>
          <w:rFonts w:ascii="Times New Roman" w:hAnsi="Times New Roman"/>
          <w:b/>
          <w:color w:val="000000"/>
          <w:sz w:val="28"/>
          <w:szCs w:val="28"/>
          <w:lang w:eastAsia="ru-RU"/>
        </w:rPr>
        <w:t>и ООО</w:t>
      </w:r>
      <w:proofErr w:type="gramEnd"/>
      <w:r w:rsidRPr="00CB3838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«</w:t>
      </w:r>
      <w:r>
        <w:rPr>
          <w:rFonts w:ascii="Times New Roman" w:hAnsi="Times New Roman"/>
          <w:b/>
          <w:color w:val="000000"/>
          <w:sz w:val="28"/>
          <w:szCs w:val="28"/>
          <w:lang w:eastAsia="ru-RU"/>
        </w:rPr>
        <w:t>Ваша бухгалтерия</w:t>
      </w:r>
      <w:r w:rsidRPr="00CB3838">
        <w:rPr>
          <w:rFonts w:ascii="Times New Roman" w:hAnsi="Times New Roman"/>
          <w:b/>
          <w:color w:val="000000"/>
          <w:sz w:val="28"/>
          <w:szCs w:val="28"/>
          <w:lang w:eastAsia="ru-RU"/>
        </w:rPr>
        <w:t>» за 2013 год (руб.)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936"/>
        <w:gridCol w:w="1701"/>
        <w:gridCol w:w="1842"/>
        <w:gridCol w:w="1763"/>
      </w:tblGrid>
      <w:tr w:rsidR="00A04F77" w:rsidRPr="00B523C1" w:rsidTr="00B523C1">
        <w:tc>
          <w:tcPr>
            <w:tcW w:w="3936" w:type="dxa"/>
            <w:vAlign w:val="center"/>
          </w:tcPr>
          <w:p w:rsidR="00A04F77" w:rsidRPr="00B523C1" w:rsidRDefault="00A04F77" w:rsidP="00B523C1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523C1">
              <w:rPr>
                <w:rFonts w:ascii="Times New Roman" w:hAnsi="Times New Roman"/>
                <w:b/>
                <w:sz w:val="28"/>
                <w:szCs w:val="28"/>
              </w:rPr>
              <w:t>Показатели</w:t>
            </w:r>
          </w:p>
        </w:tc>
        <w:tc>
          <w:tcPr>
            <w:tcW w:w="1701" w:type="dxa"/>
            <w:vAlign w:val="center"/>
          </w:tcPr>
          <w:p w:rsidR="00A04F77" w:rsidRPr="00B523C1" w:rsidRDefault="00A04F77" w:rsidP="00B523C1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На начало 2013</w:t>
            </w:r>
            <w:r w:rsidRPr="00B523C1">
              <w:rPr>
                <w:rFonts w:ascii="Times New Roman" w:hAnsi="Times New Roman"/>
                <w:b/>
                <w:sz w:val="28"/>
                <w:szCs w:val="28"/>
              </w:rPr>
              <w:t xml:space="preserve"> год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а</w:t>
            </w:r>
          </w:p>
        </w:tc>
        <w:tc>
          <w:tcPr>
            <w:tcW w:w="1842" w:type="dxa"/>
            <w:vAlign w:val="center"/>
          </w:tcPr>
          <w:p w:rsidR="00A04F77" w:rsidRPr="00B523C1" w:rsidRDefault="00A04F77" w:rsidP="00B523C1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b/>
                <w:sz w:val="28"/>
                <w:szCs w:val="28"/>
              </w:rPr>
              <w:t>На конец</w:t>
            </w:r>
            <w:proofErr w:type="gram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B523C1">
              <w:rPr>
                <w:rFonts w:ascii="Times New Roman" w:hAnsi="Times New Roman"/>
                <w:b/>
                <w:sz w:val="28"/>
                <w:szCs w:val="28"/>
              </w:rPr>
              <w:t>201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3</w:t>
            </w:r>
            <w:r w:rsidRPr="00B523C1">
              <w:rPr>
                <w:rFonts w:ascii="Times New Roman" w:hAnsi="Times New Roman"/>
                <w:b/>
                <w:sz w:val="28"/>
                <w:szCs w:val="28"/>
              </w:rPr>
              <w:t xml:space="preserve"> год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а</w:t>
            </w:r>
          </w:p>
        </w:tc>
        <w:tc>
          <w:tcPr>
            <w:tcW w:w="1701" w:type="dxa"/>
            <w:vAlign w:val="center"/>
          </w:tcPr>
          <w:p w:rsidR="00A04F77" w:rsidRPr="00B523C1" w:rsidRDefault="00A04F77" w:rsidP="00B523C1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Отклонение</w:t>
            </w:r>
          </w:p>
        </w:tc>
      </w:tr>
      <w:tr w:rsidR="00A04F77" w:rsidRPr="00B523C1" w:rsidTr="00B523C1">
        <w:tc>
          <w:tcPr>
            <w:tcW w:w="3936" w:type="dxa"/>
            <w:vAlign w:val="center"/>
          </w:tcPr>
          <w:p w:rsidR="00A04F77" w:rsidRPr="00B523C1" w:rsidRDefault="00A04F77" w:rsidP="00B523C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23C1">
              <w:rPr>
                <w:rFonts w:ascii="Times New Roman" w:hAnsi="Times New Roman"/>
                <w:sz w:val="28"/>
                <w:szCs w:val="28"/>
              </w:rPr>
              <w:t>Доходы</w:t>
            </w:r>
          </w:p>
        </w:tc>
        <w:tc>
          <w:tcPr>
            <w:tcW w:w="1701" w:type="dxa"/>
            <w:vAlign w:val="center"/>
          </w:tcPr>
          <w:p w:rsidR="00A04F77" w:rsidRPr="00B523C1" w:rsidRDefault="00A04F77" w:rsidP="00B523C1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452 449</w:t>
            </w:r>
          </w:p>
        </w:tc>
        <w:tc>
          <w:tcPr>
            <w:tcW w:w="1842" w:type="dxa"/>
            <w:vAlign w:val="center"/>
          </w:tcPr>
          <w:p w:rsidR="00A04F77" w:rsidRPr="00B523C1" w:rsidRDefault="00A04F77" w:rsidP="00B523C1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648 251</w:t>
            </w:r>
          </w:p>
        </w:tc>
        <w:tc>
          <w:tcPr>
            <w:tcW w:w="1701" w:type="dxa"/>
            <w:vAlign w:val="center"/>
          </w:tcPr>
          <w:p w:rsidR="00A04F77" w:rsidRPr="00B523C1" w:rsidRDefault="00A04F77" w:rsidP="00B523C1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+ 195 802</w:t>
            </w:r>
          </w:p>
        </w:tc>
      </w:tr>
      <w:tr w:rsidR="00A04F77" w:rsidRPr="00B523C1" w:rsidTr="00B523C1">
        <w:tc>
          <w:tcPr>
            <w:tcW w:w="3936" w:type="dxa"/>
            <w:vAlign w:val="center"/>
          </w:tcPr>
          <w:p w:rsidR="00A04F77" w:rsidRPr="00B523C1" w:rsidRDefault="00A04F77" w:rsidP="00B523C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23C1">
              <w:rPr>
                <w:rFonts w:ascii="Times New Roman" w:hAnsi="Times New Roman"/>
                <w:sz w:val="28"/>
                <w:szCs w:val="28"/>
              </w:rPr>
              <w:t>Расходы</w:t>
            </w:r>
          </w:p>
        </w:tc>
        <w:tc>
          <w:tcPr>
            <w:tcW w:w="1701" w:type="dxa"/>
            <w:vAlign w:val="center"/>
          </w:tcPr>
          <w:p w:rsidR="00A04F77" w:rsidRPr="00B523C1" w:rsidRDefault="00A04F77" w:rsidP="00B523C1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289 845</w:t>
            </w:r>
          </w:p>
        </w:tc>
        <w:tc>
          <w:tcPr>
            <w:tcW w:w="1842" w:type="dxa"/>
            <w:vAlign w:val="center"/>
          </w:tcPr>
          <w:p w:rsidR="00A04F77" w:rsidRPr="00B523C1" w:rsidRDefault="00A04F77" w:rsidP="00B523C1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377 252</w:t>
            </w:r>
          </w:p>
        </w:tc>
        <w:tc>
          <w:tcPr>
            <w:tcW w:w="1701" w:type="dxa"/>
            <w:vAlign w:val="center"/>
          </w:tcPr>
          <w:p w:rsidR="00A04F77" w:rsidRPr="00B523C1" w:rsidRDefault="00A04F77" w:rsidP="00B523C1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+ 87 407</w:t>
            </w:r>
          </w:p>
        </w:tc>
      </w:tr>
      <w:tr w:rsidR="00A04F77" w:rsidRPr="00B523C1" w:rsidTr="00B523C1">
        <w:tc>
          <w:tcPr>
            <w:tcW w:w="3936" w:type="dxa"/>
          </w:tcPr>
          <w:p w:rsidR="00A04F77" w:rsidRPr="00B523C1" w:rsidRDefault="00A04F77" w:rsidP="00B523C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Налог при УСН (6 </w:t>
            </w:r>
            <w:r w:rsidRPr="00B523C1">
              <w:rPr>
                <w:rFonts w:ascii="Times New Roman" w:hAnsi="Times New Roman"/>
                <w:sz w:val="28"/>
                <w:szCs w:val="28"/>
              </w:rPr>
              <w:t>% от суммы доходов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за минусом уплаче</w:t>
            </w:r>
            <w:r>
              <w:rPr>
                <w:rFonts w:ascii="Times New Roman" w:hAnsi="Times New Roman"/>
                <w:sz w:val="28"/>
                <w:szCs w:val="28"/>
              </w:rPr>
              <w:t>н</w:t>
            </w:r>
            <w:r>
              <w:rPr>
                <w:rFonts w:ascii="Times New Roman" w:hAnsi="Times New Roman"/>
                <w:sz w:val="28"/>
                <w:szCs w:val="28"/>
              </w:rPr>
              <w:t>ных страховых взносов</w:t>
            </w:r>
            <w:r w:rsidRPr="00B523C1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1701" w:type="dxa"/>
            <w:vAlign w:val="center"/>
          </w:tcPr>
          <w:p w:rsidR="00A04F77" w:rsidRPr="00B523C1" w:rsidRDefault="00A04F77" w:rsidP="00B523C1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18 252</w:t>
            </w:r>
          </w:p>
        </w:tc>
        <w:tc>
          <w:tcPr>
            <w:tcW w:w="1842" w:type="dxa"/>
            <w:vAlign w:val="center"/>
          </w:tcPr>
          <w:p w:rsidR="00A04F77" w:rsidRPr="00B523C1" w:rsidRDefault="00A04F77" w:rsidP="00B523C1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19 934</w:t>
            </w:r>
          </w:p>
        </w:tc>
        <w:tc>
          <w:tcPr>
            <w:tcW w:w="1701" w:type="dxa"/>
            <w:vAlign w:val="center"/>
          </w:tcPr>
          <w:p w:rsidR="00A04F77" w:rsidRPr="00B523C1" w:rsidRDefault="00A04F77" w:rsidP="00B523C1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+ 1 682</w:t>
            </w:r>
          </w:p>
        </w:tc>
      </w:tr>
      <w:tr w:rsidR="00A04F77" w:rsidRPr="00B523C1" w:rsidTr="00B523C1">
        <w:tc>
          <w:tcPr>
            <w:tcW w:w="3936" w:type="dxa"/>
          </w:tcPr>
          <w:p w:rsidR="00A04F77" w:rsidRPr="00B523C1" w:rsidRDefault="00A04F77" w:rsidP="00B523C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523C1">
              <w:rPr>
                <w:rFonts w:ascii="Times New Roman" w:hAnsi="Times New Roman"/>
                <w:sz w:val="28"/>
                <w:szCs w:val="28"/>
              </w:rPr>
              <w:t>Чистая прибыль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523C1">
              <w:rPr>
                <w:rFonts w:ascii="Times New Roman" w:hAnsi="Times New Roman"/>
                <w:sz w:val="28"/>
                <w:szCs w:val="28"/>
              </w:rPr>
              <w:t xml:space="preserve">(доходы – расходы </w:t>
            </w:r>
            <w:proofErr w:type="gramStart"/>
            <w:r w:rsidRPr="00B523C1">
              <w:rPr>
                <w:rFonts w:ascii="Times New Roman" w:hAnsi="Times New Roman"/>
                <w:sz w:val="28"/>
                <w:szCs w:val="28"/>
              </w:rPr>
              <w:t>–н</w:t>
            </w:r>
            <w:proofErr w:type="gramEnd"/>
            <w:r w:rsidRPr="00B523C1">
              <w:rPr>
                <w:rFonts w:ascii="Times New Roman" w:hAnsi="Times New Roman"/>
                <w:sz w:val="28"/>
                <w:szCs w:val="28"/>
              </w:rPr>
              <w:t>алог при УСН)</w:t>
            </w:r>
          </w:p>
        </w:tc>
        <w:tc>
          <w:tcPr>
            <w:tcW w:w="1701" w:type="dxa"/>
            <w:vAlign w:val="center"/>
          </w:tcPr>
          <w:p w:rsidR="00A04F77" w:rsidRPr="00B523C1" w:rsidRDefault="00A04F77" w:rsidP="00B523C1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144 352</w:t>
            </w:r>
          </w:p>
        </w:tc>
        <w:tc>
          <w:tcPr>
            <w:tcW w:w="1842" w:type="dxa"/>
            <w:vAlign w:val="center"/>
          </w:tcPr>
          <w:p w:rsidR="00A04F77" w:rsidRPr="00B523C1" w:rsidRDefault="00A04F77" w:rsidP="00B523C1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251 065</w:t>
            </w:r>
          </w:p>
        </w:tc>
        <w:tc>
          <w:tcPr>
            <w:tcW w:w="1701" w:type="dxa"/>
            <w:vAlign w:val="center"/>
          </w:tcPr>
          <w:p w:rsidR="00A04F77" w:rsidRPr="00B523C1" w:rsidRDefault="00A04F77" w:rsidP="00B523C1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+ 106 713</w:t>
            </w:r>
          </w:p>
        </w:tc>
      </w:tr>
    </w:tbl>
    <w:p w:rsidR="00A04F77" w:rsidRDefault="00A04F77" w:rsidP="00BB613E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A04F77" w:rsidRPr="00BB613E" w:rsidRDefault="00A04F77" w:rsidP="00BB613E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BB613E">
        <w:rPr>
          <w:rFonts w:ascii="Times New Roman" w:hAnsi="Times New Roman"/>
          <w:color w:val="000000"/>
          <w:sz w:val="28"/>
          <w:szCs w:val="28"/>
          <w:lang w:eastAsia="ru-RU"/>
        </w:rPr>
        <w:t>Проанализировав финансово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– </w:t>
      </w:r>
      <w:r w:rsidRPr="00BB613E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экономические показатели, отраженные в таблице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3</w:t>
      </w:r>
      <w:r w:rsidRPr="00BB613E">
        <w:rPr>
          <w:rFonts w:ascii="Times New Roman" w:hAnsi="Times New Roman"/>
          <w:color w:val="000000"/>
          <w:sz w:val="28"/>
          <w:szCs w:val="28"/>
          <w:lang w:eastAsia="ru-RU"/>
        </w:rPr>
        <w:t>, можно сделать следующие выводы.</w:t>
      </w:r>
    </w:p>
    <w:p w:rsidR="00A04F77" w:rsidRPr="00164FA6" w:rsidRDefault="00A04F77" w:rsidP="00BB613E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164FA6">
        <w:rPr>
          <w:rFonts w:ascii="Times New Roman" w:hAnsi="Times New Roman"/>
          <w:color w:val="000000"/>
          <w:sz w:val="28"/>
          <w:szCs w:val="28"/>
          <w:lang w:eastAsia="ru-RU"/>
        </w:rPr>
        <w:t>В  2013 году доход</w:t>
      </w:r>
      <w:proofErr w:type="gramStart"/>
      <w:r w:rsidRPr="00164FA6">
        <w:rPr>
          <w:rFonts w:ascii="Times New Roman" w:hAnsi="Times New Roman"/>
          <w:color w:val="000000"/>
          <w:sz w:val="28"/>
          <w:szCs w:val="28"/>
          <w:lang w:eastAsia="ru-RU"/>
        </w:rPr>
        <w:t>ы ООО</w:t>
      </w:r>
      <w:proofErr w:type="gramEnd"/>
      <w:r w:rsidRPr="00164FA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«Ваша бухгалтерия» составили 648 231 ру</w:t>
      </w:r>
      <w:r w:rsidRPr="00164FA6">
        <w:rPr>
          <w:rFonts w:ascii="Times New Roman" w:hAnsi="Times New Roman"/>
          <w:color w:val="000000"/>
          <w:sz w:val="28"/>
          <w:szCs w:val="28"/>
          <w:lang w:eastAsia="ru-RU"/>
        </w:rPr>
        <w:t>б</w:t>
      </w:r>
      <w:r w:rsidRPr="00164FA6">
        <w:rPr>
          <w:rFonts w:ascii="Times New Roman" w:hAnsi="Times New Roman"/>
          <w:color w:val="000000"/>
          <w:sz w:val="28"/>
          <w:szCs w:val="28"/>
          <w:lang w:eastAsia="ru-RU"/>
        </w:rPr>
        <w:t>лей, что на 195 802 руб. больше, чем в прошлом году. Несмотря на это налог УСН увеличился всего на 1 682 руб., а чистая прибыль увеличилась на 106 713 руб. и составила 251 065 руб.</w:t>
      </w:r>
    </w:p>
    <w:p w:rsidR="00A04F77" w:rsidRPr="00164FA6" w:rsidRDefault="00A04F77" w:rsidP="00BB613E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164FA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Показатели </w:t>
      </w:r>
      <w:proofErr w:type="gramStart"/>
      <w:r w:rsidRPr="00164FA6">
        <w:rPr>
          <w:rFonts w:ascii="Times New Roman" w:hAnsi="Times New Roman"/>
          <w:color w:val="000000"/>
          <w:sz w:val="28"/>
          <w:szCs w:val="28"/>
          <w:lang w:eastAsia="ru-RU"/>
        </w:rPr>
        <w:t>на конец</w:t>
      </w:r>
      <w:proofErr w:type="gramEnd"/>
      <w:r w:rsidRPr="00164FA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2013 года увеличились. Необходимо дать рек</w:t>
      </w:r>
      <w:r w:rsidRPr="00164FA6">
        <w:rPr>
          <w:rFonts w:ascii="Times New Roman" w:hAnsi="Times New Roman"/>
          <w:color w:val="000000"/>
          <w:sz w:val="28"/>
          <w:szCs w:val="28"/>
          <w:lang w:eastAsia="ru-RU"/>
        </w:rPr>
        <w:t>о</w:t>
      </w:r>
      <w:r w:rsidRPr="00164FA6">
        <w:rPr>
          <w:rFonts w:ascii="Times New Roman" w:hAnsi="Times New Roman"/>
          <w:color w:val="000000"/>
          <w:sz w:val="28"/>
          <w:szCs w:val="28"/>
          <w:lang w:eastAsia="ru-RU"/>
        </w:rPr>
        <w:t>мендацию предприятию</w:t>
      </w:r>
      <w:proofErr w:type="gramStart"/>
      <w:r w:rsidRPr="00164FA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:</w:t>
      </w:r>
      <w:proofErr w:type="gramEnd"/>
      <w:r w:rsidRPr="00164FA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провести работу над сокращением расходов на ок</w:t>
      </w:r>
      <w:r w:rsidRPr="00164FA6">
        <w:rPr>
          <w:rFonts w:ascii="Times New Roman" w:hAnsi="Times New Roman"/>
          <w:color w:val="000000"/>
          <w:sz w:val="28"/>
          <w:szCs w:val="28"/>
          <w:lang w:eastAsia="ru-RU"/>
        </w:rPr>
        <w:t>а</w:t>
      </w:r>
      <w:r w:rsidRPr="00164FA6">
        <w:rPr>
          <w:rFonts w:ascii="Times New Roman" w:hAnsi="Times New Roman"/>
          <w:color w:val="000000"/>
          <w:sz w:val="28"/>
          <w:szCs w:val="28"/>
          <w:lang w:eastAsia="ru-RU"/>
        </w:rPr>
        <w:t>зание услуг, выявить дополнительные резервы.</w:t>
      </w:r>
    </w:p>
    <w:p w:rsidR="00A04F77" w:rsidRDefault="00A04F77" w:rsidP="00164FA6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164FA6">
        <w:rPr>
          <w:rFonts w:ascii="Times New Roman" w:hAnsi="Times New Roman"/>
          <w:color w:val="000000"/>
          <w:sz w:val="28"/>
          <w:szCs w:val="28"/>
          <w:lang w:eastAsia="ru-RU"/>
        </w:rPr>
        <w:t>Рост чистой прибыли в 2013 году можно объяснить несколькими пр</w:t>
      </w:r>
      <w:r w:rsidRPr="00164FA6">
        <w:rPr>
          <w:rFonts w:ascii="Times New Roman" w:hAnsi="Times New Roman"/>
          <w:color w:val="000000"/>
          <w:sz w:val="28"/>
          <w:szCs w:val="28"/>
          <w:lang w:eastAsia="ru-RU"/>
        </w:rPr>
        <w:t>и</w:t>
      </w:r>
      <w:r w:rsidRPr="00164FA6">
        <w:rPr>
          <w:rFonts w:ascii="Times New Roman" w:hAnsi="Times New Roman"/>
          <w:color w:val="000000"/>
          <w:sz w:val="28"/>
          <w:szCs w:val="28"/>
          <w:lang w:eastAsia="ru-RU"/>
        </w:rPr>
        <w:t>чинами:</w:t>
      </w:r>
    </w:p>
    <w:p w:rsidR="00A04F77" w:rsidRDefault="00A04F77" w:rsidP="00164FA6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- </w:t>
      </w:r>
      <w:r w:rsidRPr="00164FA6">
        <w:rPr>
          <w:rFonts w:ascii="Times New Roman" w:hAnsi="Times New Roman"/>
          <w:color w:val="000000"/>
          <w:sz w:val="28"/>
          <w:szCs w:val="28"/>
          <w:lang w:eastAsia="ru-RU"/>
        </w:rPr>
        <w:t>не осуществлялась закупка дорогостоящего оборудования;</w:t>
      </w:r>
    </w:p>
    <w:p w:rsidR="00A04F77" w:rsidRPr="00164FA6" w:rsidRDefault="00A04F77" w:rsidP="00164FA6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- </w:t>
      </w:r>
      <w:r w:rsidRPr="00164FA6">
        <w:rPr>
          <w:rFonts w:ascii="Times New Roman" w:hAnsi="Times New Roman"/>
          <w:color w:val="000000"/>
          <w:sz w:val="28"/>
          <w:szCs w:val="28"/>
          <w:lang w:eastAsia="ru-RU"/>
        </w:rPr>
        <w:t>увеличилось количество клиентов.</w:t>
      </w:r>
    </w:p>
    <w:p w:rsidR="00A04F77" w:rsidRDefault="00A04F77" w:rsidP="009902B7">
      <w:pPr>
        <w:spacing w:after="0" w:line="36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A04F77" w:rsidRDefault="00A04F77" w:rsidP="009902B7">
      <w:pPr>
        <w:spacing w:after="0" w:line="36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A04F77" w:rsidRDefault="00A04F77" w:rsidP="009902B7">
      <w:pPr>
        <w:spacing w:after="0" w:line="36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A04F77" w:rsidRDefault="00A04F77" w:rsidP="009902B7">
      <w:pPr>
        <w:spacing w:after="0" w:line="36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A04F77" w:rsidRDefault="00A04F77" w:rsidP="009902B7">
      <w:pPr>
        <w:spacing w:after="0" w:line="36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A04F77" w:rsidRDefault="00A04F77" w:rsidP="009902B7">
      <w:pPr>
        <w:spacing w:after="0" w:line="36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4</w:t>
      </w:r>
      <w:r w:rsidRPr="009902B7">
        <w:rPr>
          <w:rFonts w:ascii="Times New Roman" w:hAnsi="Times New Roman"/>
          <w:b/>
          <w:sz w:val="32"/>
          <w:szCs w:val="32"/>
        </w:rPr>
        <w:t>. Система налогообложения</w:t>
      </w:r>
    </w:p>
    <w:p w:rsidR="00A04F77" w:rsidRDefault="00A04F77" w:rsidP="0016743A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ООО «Ваша бухгалтерия» применяет специальный налоговый режим в виде упрощенной системой налогообложения (УСН) с объектом налогоо</w:t>
      </w:r>
      <w:r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 xml:space="preserve">ложения Доходы (6%). </w:t>
      </w:r>
    </w:p>
    <w:p w:rsidR="00A04F77" w:rsidRDefault="00A04F77" w:rsidP="0016743A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46687">
        <w:rPr>
          <w:rFonts w:ascii="Times New Roman" w:hAnsi="Times New Roman"/>
          <w:sz w:val="28"/>
          <w:szCs w:val="28"/>
        </w:rPr>
        <w:t>УСН 6% - это режим, при котором налог уплачивается только с дох</w:t>
      </w:r>
      <w:r w:rsidRPr="00546687">
        <w:rPr>
          <w:rFonts w:ascii="Times New Roman" w:hAnsi="Times New Roman"/>
          <w:sz w:val="28"/>
          <w:szCs w:val="28"/>
        </w:rPr>
        <w:t>о</w:t>
      </w:r>
      <w:r w:rsidRPr="00546687">
        <w:rPr>
          <w:rFonts w:ascii="Times New Roman" w:hAnsi="Times New Roman"/>
          <w:sz w:val="28"/>
          <w:szCs w:val="28"/>
        </w:rPr>
        <w:t>дов. Особенностью УСН 6% является то, что налогообложению подлежат только доходы, расходы не влияют на налог.</w:t>
      </w:r>
      <w:r>
        <w:rPr>
          <w:rFonts w:ascii="Times New Roman" w:hAnsi="Times New Roman"/>
          <w:sz w:val="28"/>
          <w:szCs w:val="28"/>
        </w:rPr>
        <w:t xml:space="preserve"> Такой налог можно</w:t>
      </w:r>
      <w:r w:rsidRPr="00546687">
        <w:rPr>
          <w:rFonts w:ascii="Times New Roman" w:hAnsi="Times New Roman"/>
          <w:sz w:val="28"/>
          <w:szCs w:val="28"/>
        </w:rPr>
        <w:t xml:space="preserve"> уменьшить на величину страховых взносов и уплаченных пособий по временной нетр</w:t>
      </w:r>
      <w:r w:rsidRPr="00546687">
        <w:rPr>
          <w:rFonts w:ascii="Times New Roman" w:hAnsi="Times New Roman"/>
          <w:sz w:val="28"/>
          <w:szCs w:val="28"/>
        </w:rPr>
        <w:t>у</w:t>
      </w:r>
      <w:r w:rsidRPr="00546687">
        <w:rPr>
          <w:rFonts w:ascii="Times New Roman" w:hAnsi="Times New Roman"/>
          <w:sz w:val="28"/>
          <w:szCs w:val="28"/>
        </w:rPr>
        <w:t>доспособности. Максимально допустимая величина вычета – 50%. </w:t>
      </w:r>
    </w:p>
    <w:p w:rsidR="00A04F77" w:rsidRDefault="00A04F77" w:rsidP="00546687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Применяемая УСН для ООО дает возможность не платить:</w:t>
      </w:r>
    </w:p>
    <w:p w:rsidR="00A04F77" w:rsidRDefault="00A04F77" w:rsidP="00546687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Налог на добавленную стоимость;</w:t>
      </w:r>
    </w:p>
    <w:p w:rsidR="00A04F77" w:rsidRDefault="00A04F77" w:rsidP="00546687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Налог на прибыль юридических лиц;</w:t>
      </w:r>
    </w:p>
    <w:p w:rsidR="00A04F77" w:rsidRDefault="00A04F77" w:rsidP="00546687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Налог на имущество юридических лиц.</w:t>
      </w:r>
    </w:p>
    <w:p w:rsidR="00A04F77" w:rsidRDefault="00A04F77" w:rsidP="0016743A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определении налогооблагаемого объекта УСН предприятие пред</w:t>
      </w:r>
      <w:r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сматривает учет доходов от коммерческой деятельности (ст. 249 НКРФ).</w:t>
      </w:r>
    </w:p>
    <w:p w:rsidR="00A04F77" w:rsidRDefault="00A04F77" w:rsidP="0016743A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Сдача налоговой декларации по </w:t>
      </w:r>
      <w:proofErr w:type="gramStart"/>
      <w:r>
        <w:rPr>
          <w:rFonts w:ascii="Times New Roman" w:hAnsi="Times New Roman"/>
          <w:sz w:val="28"/>
          <w:szCs w:val="28"/>
        </w:rPr>
        <w:t>налогу, уплачиваемому в связи с пр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менением упрощенной системы налогообложения осуществляется</w:t>
      </w:r>
      <w:proofErr w:type="gramEnd"/>
      <w:r>
        <w:rPr>
          <w:rFonts w:ascii="Times New Roman" w:hAnsi="Times New Roman"/>
          <w:sz w:val="28"/>
          <w:szCs w:val="28"/>
        </w:rPr>
        <w:t xml:space="preserve"> раз в год. </w:t>
      </w:r>
    </w:p>
    <w:p w:rsidR="00A04F77" w:rsidRDefault="00A04F77" w:rsidP="0016743A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ООО «Ваша бухгалтерия» производит отчисления во внебюджетные фонды от начисленной заработной платы:</w:t>
      </w:r>
    </w:p>
    <w:p w:rsidR="00A04F77" w:rsidRDefault="00A04F77" w:rsidP="0016743A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Фонд социального страхования 2,9 %;</w:t>
      </w:r>
    </w:p>
    <w:p w:rsidR="00A04F77" w:rsidRDefault="00A04F77" w:rsidP="0016743A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Фонд социального страхования от несчастных случаев на произво</w:t>
      </w:r>
      <w:r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стве и проф. заболеваний – 0,2%;</w:t>
      </w:r>
    </w:p>
    <w:p w:rsidR="00A04F77" w:rsidRDefault="00A04F77" w:rsidP="0016743A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Пенсионный фонд на страховую часть трудовой пенсии – 22 %;</w:t>
      </w:r>
    </w:p>
    <w:p w:rsidR="00A04F77" w:rsidRDefault="00A04F77" w:rsidP="0016743A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Фонд обязательного медицинского страхования – 5,1%.</w:t>
      </w:r>
    </w:p>
    <w:p w:rsidR="00A04F77" w:rsidRDefault="00A04F77" w:rsidP="0016743A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Сдача отчетности в Управление Пенсионного Фонда РФ (Расчет по форме РСВ-1) и в Фонд Социального страхования (Расчет по форме 4-ФСС), осуществляется ежеквартально.</w:t>
      </w:r>
    </w:p>
    <w:p w:rsidR="00A04F77" w:rsidRDefault="00A04F77" w:rsidP="009902B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04F77" w:rsidRDefault="00A04F77" w:rsidP="009902B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04F77" w:rsidRDefault="00A04F77" w:rsidP="00B2660F">
      <w:pPr>
        <w:spacing w:after="0" w:line="36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5</w:t>
      </w:r>
      <w:r w:rsidRPr="00B2660F">
        <w:rPr>
          <w:rFonts w:ascii="Times New Roman" w:hAnsi="Times New Roman"/>
          <w:b/>
          <w:sz w:val="32"/>
          <w:szCs w:val="32"/>
        </w:rPr>
        <w:t>. Функции и содержание работы отделов организации</w:t>
      </w:r>
    </w:p>
    <w:p w:rsidR="00A04F77" w:rsidRPr="00E01B46" w:rsidRDefault="00A04F77" w:rsidP="00E01B46">
      <w:pPr>
        <w:widowControl w:val="0"/>
        <w:snapToGri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01B46">
        <w:rPr>
          <w:rFonts w:ascii="Times New Roman" w:hAnsi="Times New Roman"/>
          <w:sz w:val="28"/>
          <w:szCs w:val="28"/>
          <w:lang w:eastAsia="ru-RU"/>
        </w:rPr>
        <w:t>Одним из основ</w:t>
      </w:r>
      <w:r>
        <w:rPr>
          <w:rFonts w:ascii="Times New Roman" w:hAnsi="Times New Roman"/>
          <w:sz w:val="28"/>
          <w:szCs w:val="28"/>
          <w:lang w:eastAsia="ru-RU"/>
        </w:rPr>
        <w:t>ных структурных подразделений ОО</w:t>
      </w:r>
      <w:r w:rsidRPr="00E01B46">
        <w:rPr>
          <w:rFonts w:ascii="Times New Roman" w:hAnsi="Times New Roman"/>
          <w:sz w:val="28"/>
          <w:szCs w:val="28"/>
          <w:lang w:eastAsia="ru-RU"/>
        </w:rPr>
        <w:t>О «</w:t>
      </w:r>
      <w:r>
        <w:rPr>
          <w:rFonts w:ascii="Times New Roman" w:hAnsi="Times New Roman"/>
          <w:sz w:val="28"/>
          <w:szCs w:val="28"/>
          <w:lang w:eastAsia="ru-RU"/>
        </w:rPr>
        <w:t>Ваша бухга</w:t>
      </w:r>
      <w:r>
        <w:rPr>
          <w:rFonts w:ascii="Times New Roman" w:hAnsi="Times New Roman"/>
          <w:sz w:val="28"/>
          <w:szCs w:val="28"/>
          <w:lang w:eastAsia="ru-RU"/>
        </w:rPr>
        <w:t>л</w:t>
      </w:r>
      <w:r>
        <w:rPr>
          <w:rFonts w:ascii="Times New Roman" w:hAnsi="Times New Roman"/>
          <w:sz w:val="28"/>
          <w:szCs w:val="28"/>
          <w:lang w:eastAsia="ru-RU"/>
        </w:rPr>
        <w:t>терия</w:t>
      </w:r>
      <w:r w:rsidRPr="00E01B46">
        <w:rPr>
          <w:rFonts w:ascii="Times New Roman" w:hAnsi="Times New Roman"/>
          <w:sz w:val="28"/>
          <w:szCs w:val="28"/>
          <w:lang w:eastAsia="ru-RU"/>
        </w:rPr>
        <w:t xml:space="preserve">» является бухгалтерия. </w:t>
      </w:r>
      <w:r>
        <w:rPr>
          <w:rFonts w:ascii="Times New Roman" w:hAnsi="Times New Roman"/>
          <w:sz w:val="28"/>
          <w:szCs w:val="28"/>
          <w:lang w:eastAsia="ru-RU"/>
        </w:rPr>
        <w:t>В</w:t>
      </w:r>
      <w:r w:rsidRPr="00E01B46">
        <w:rPr>
          <w:rFonts w:ascii="Times New Roman" w:hAnsi="Times New Roman"/>
          <w:sz w:val="28"/>
          <w:szCs w:val="28"/>
          <w:lang w:eastAsia="ru-RU"/>
        </w:rPr>
        <w:t xml:space="preserve"> этом подразделении </w:t>
      </w:r>
      <w:r>
        <w:rPr>
          <w:rFonts w:ascii="Times New Roman" w:hAnsi="Times New Roman"/>
          <w:sz w:val="28"/>
          <w:szCs w:val="28"/>
          <w:lang w:eastAsia="ru-RU"/>
        </w:rPr>
        <w:t>бухгалтеры занимаются</w:t>
      </w:r>
      <w:r w:rsidRPr="00E01B46">
        <w:rPr>
          <w:rFonts w:ascii="Times New Roman" w:hAnsi="Times New Roman"/>
          <w:sz w:val="28"/>
          <w:szCs w:val="28"/>
          <w:lang w:eastAsia="ru-RU"/>
        </w:rPr>
        <w:t>:</w:t>
      </w:r>
    </w:p>
    <w:p w:rsidR="00A04F77" w:rsidRPr="00E01B46" w:rsidRDefault="00A04F77" w:rsidP="00E01B46">
      <w:pPr>
        <w:widowControl w:val="0"/>
        <w:snapToGri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01B46">
        <w:rPr>
          <w:rFonts w:ascii="Times New Roman" w:hAnsi="Times New Roman"/>
          <w:sz w:val="28"/>
          <w:szCs w:val="28"/>
          <w:lang w:eastAsia="ru-RU"/>
        </w:rPr>
        <w:t>- подготовк</w:t>
      </w:r>
      <w:r>
        <w:rPr>
          <w:rFonts w:ascii="Times New Roman" w:hAnsi="Times New Roman"/>
          <w:sz w:val="28"/>
          <w:szCs w:val="28"/>
          <w:lang w:eastAsia="ru-RU"/>
        </w:rPr>
        <w:t>ой</w:t>
      </w:r>
      <w:r w:rsidRPr="00E01B46">
        <w:rPr>
          <w:rFonts w:ascii="Times New Roman" w:hAnsi="Times New Roman"/>
          <w:sz w:val="28"/>
          <w:szCs w:val="28"/>
          <w:lang w:eastAsia="ru-RU"/>
        </w:rPr>
        <w:t xml:space="preserve"> и сдач</w:t>
      </w:r>
      <w:r>
        <w:rPr>
          <w:rFonts w:ascii="Times New Roman" w:hAnsi="Times New Roman"/>
          <w:sz w:val="28"/>
          <w:szCs w:val="28"/>
          <w:lang w:eastAsia="ru-RU"/>
        </w:rPr>
        <w:t>ей</w:t>
      </w:r>
      <w:r w:rsidRPr="00E01B46">
        <w:rPr>
          <w:rFonts w:ascii="Times New Roman" w:hAnsi="Times New Roman"/>
          <w:sz w:val="28"/>
          <w:szCs w:val="28"/>
          <w:lang w:eastAsia="ru-RU"/>
        </w:rPr>
        <w:t xml:space="preserve"> бухгалтерской и налоговой отчетности в виде электронных форм;</w:t>
      </w:r>
    </w:p>
    <w:p w:rsidR="00A04F77" w:rsidRPr="00E01B46" w:rsidRDefault="00A04F77" w:rsidP="00E01B46">
      <w:pPr>
        <w:widowControl w:val="0"/>
        <w:snapToGri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01B46">
        <w:rPr>
          <w:rFonts w:ascii="Times New Roman" w:hAnsi="Times New Roman"/>
          <w:sz w:val="28"/>
          <w:szCs w:val="28"/>
          <w:lang w:eastAsia="ru-RU"/>
        </w:rPr>
        <w:t>- составление</w:t>
      </w:r>
      <w:r>
        <w:rPr>
          <w:rFonts w:ascii="Times New Roman" w:hAnsi="Times New Roman"/>
          <w:sz w:val="28"/>
          <w:szCs w:val="28"/>
          <w:lang w:eastAsia="ru-RU"/>
        </w:rPr>
        <w:t>м</w:t>
      </w:r>
      <w:r w:rsidRPr="00E01B46">
        <w:rPr>
          <w:rFonts w:ascii="Times New Roman" w:hAnsi="Times New Roman"/>
          <w:sz w:val="28"/>
          <w:szCs w:val="28"/>
          <w:lang w:eastAsia="ru-RU"/>
        </w:rPr>
        <w:t xml:space="preserve"> и предоставление</w:t>
      </w:r>
      <w:r>
        <w:rPr>
          <w:rFonts w:ascii="Times New Roman" w:hAnsi="Times New Roman"/>
          <w:sz w:val="28"/>
          <w:szCs w:val="28"/>
          <w:lang w:eastAsia="ru-RU"/>
        </w:rPr>
        <w:t>м</w:t>
      </w:r>
      <w:r w:rsidRPr="00E01B46">
        <w:rPr>
          <w:rFonts w:ascii="Times New Roman" w:hAnsi="Times New Roman"/>
          <w:sz w:val="28"/>
          <w:szCs w:val="28"/>
          <w:lang w:eastAsia="ru-RU"/>
        </w:rPr>
        <w:t xml:space="preserve"> отчетности в пенсионный фонд, о</w:t>
      </w:r>
      <w:r w:rsidRPr="00E01B46">
        <w:rPr>
          <w:rFonts w:ascii="Times New Roman" w:hAnsi="Times New Roman"/>
          <w:sz w:val="28"/>
          <w:szCs w:val="28"/>
          <w:lang w:eastAsia="ru-RU"/>
        </w:rPr>
        <w:t>р</w:t>
      </w:r>
      <w:r w:rsidRPr="00E01B46">
        <w:rPr>
          <w:rFonts w:ascii="Times New Roman" w:hAnsi="Times New Roman"/>
          <w:sz w:val="28"/>
          <w:szCs w:val="28"/>
          <w:lang w:eastAsia="ru-RU"/>
        </w:rPr>
        <w:t>ганы государственной статистики, фонды социального страхования;</w:t>
      </w:r>
    </w:p>
    <w:p w:rsidR="00A04F77" w:rsidRPr="00E01B46" w:rsidRDefault="00A04F77" w:rsidP="00E01B46">
      <w:pPr>
        <w:widowControl w:val="0"/>
        <w:snapToGri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01B46">
        <w:rPr>
          <w:rFonts w:ascii="Times New Roman" w:hAnsi="Times New Roman"/>
          <w:sz w:val="28"/>
          <w:szCs w:val="28"/>
          <w:lang w:eastAsia="ru-RU"/>
        </w:rPr>
        <w:t>- восстановление</w:t>
      </w:r>
      <w:r>
        <w:rPr>
          <w:rFonts w:ascii="Times New Roman" w:hAnsi="Times New Roman"/>
          <w:sz w:val="28"/>
          <w:szCs w:val="28"/>
          <w:lang w:eastAsia="ru-RU"/>
        </w:rPr>
        <w:t>м</w:t>
      </w:r>
      <w:r w:rsidRPr="00E01B46">
        <w:rPr>
          <w:rFonts w:ascii="Times New Roman" w:hAnsi="Times New Roman"/>
          <w:sz w:val="28"/>
          <w:szCs w:val="28"/>
          <w:lang w:eastAsia="ru-RU"/>
        </w:rPr>
        <w:t xml:space="preserve"> бухгалтерского учета.</w:t>
      </w:r>
    </w:p>
    <w:p w:rsidR="00A04F77" w:rsidRPr="00E01B46" w:rsidRDefault="00A04F77" w:rsidP="00E01B46">
      <w:pPr>
        <w:widowControl w:val="0"/>
        <w:snapToGri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01B46">
        <w:rPr>
          <w:rFonts w:ascii="Times New Roman" w:hAnsi="Times New Roman"/>
          <w:sz w:val="28"/>
          <w:szCs w:val="28"/>
          <w:lang w:eastAsia="ru-RU"/>
        </w:rPr>
        <w:t>- предоставление</w:t>
      </w:r>
      <w:r>
        <w:rPr>
          <w:rFonts w:ascii="Times New Roman" w:hAnsi="Times New Roman"/>
          <w:sz w:val="28"/>
          <w:szCs w:val="28"/>
          <w:lang w:eastAsia="ru-RU"/>
        </w:rPr>
        <w:t>м</w:t>
      </w:r>
      <w:r w:rsidRPr="00E01B46">
        <w:rPr>
          <w:rFonts w:ascii="Times New Roman" w:hAnsi="Times New Roman"/>
          <w:sz w:val="28"/>
          <w:szCs w:val="28"/>
          <w:lang w:eastAsia="ru-RU"/>
        </w:rPr>
        <w:t xml:space="preserve"> юридических консультаций по вопросам налоговых споров, налогового планирования;</w:t>
      </w:r>
    </w:p>
    <w:p w:rsidR="00A04F77" w:rsidRPr="00E01B46" w:rsidRDefault="00A04F77" w:rsidP="00E01B46">
      <w:pPr>
        <w:widowControl w:val="0"/>
        <w:snapToGri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01B46">
        <w:rPr>
          <w:rFonts w:ascii="Times New Roman" w:hAnsi="Times New Roman"/>
          <w:sz w:val="28"/>
          <w:szCs w:val="28"/>
          <w:lang w:eastAsia="ru-RU"/>
        </w:rPr>
        <w:t>- ведение</w:t>
      </w:r>
      <w:r>
        <w:rPr>
          <w:rFonts w:ascii="Times New Roman" w:hAnsi="Times New Roman"/>
          <w:sz w:val="28"/>
          <w:szCs w:val="28"/>
          <w:lang w:eastAsia="ru-RU"/>
        </w:rPr>
        <w:t>м</w:t>
      </w:r>
      <w:r w:rsidRPr="00E01B46">
        <w:rPr>
          <w:rFonts w:ascii="Times New Roman" w:hAnsi="Times New Roman"/>
          <w:sz w:val="28"/>
          <w:szCs w:val="28"/>
          <w:lang w:eastAsia="ru-RU"/>
        </w:rPr>
        <w:t xml:space="preserve"> кадрового учета;</w:t>
      </w:r>
    </w:p>
    <w:p w:rsidR="00A04F77" w:rsidRPr="00E01B46" w:rsidRDefault="00A04F77" w:rsidP="00E01B46">
      <w:pPr>
        <w:widowControl w:val="0"/>
        <w:snapToGri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01B46">
        <w:rPr>
          <w:rFonts w:ascii="Times New Roman" w:hAnsi="Times New Roman"/>
          <w:sz w:val="28"/>
          <w:szCs w:val="28"/>
          <w:lang w:eastAsia="ru-RU"/>
        </w:rPr>
        <w:t>- сопровождение бухгалтерских программ и др.</w:t>
      </w:r>
    </w:p>
    <w:p w:rsidR="00A04F77" w:rsidRPr="00E01B46" w:rsidRDefault="00A04F77" w:rsidP="00E01B46">
      <w:pPr>
        <w:widowControl w:val="0"/>
        <w:snapToGri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У каждого бухгалтера находится определенное количество организ</w:t>
      </w:r>
      <w:r>
        <w:rPr>
          <w:rFonts w:ascii="Times New Roman" w:hAnsi="Times New Roman"/>
          <w:sz w:val="28"/>
          <w:szCs w:val="28"/>
          <w:lang w:eastAsia="ru-RU"/>
        </w:rPr>
        <w:t>а</w:t>
      </w:r>
      <w:r>
        <w:rPr>
          <w:rFonts w:ascii="Times New Roman" w:hAnsi="Times New Roman"/>
          <w:sz w:val="28"/>
          <w:szCs w:val="28"/>
          <w:lang w:eastAsia="ru-RU"/>
        </w:rPr>
        <w:t>ций, индивидуальных предпринимателей, по которым непосредственно в</w:t>
      </w:r>
      <w:r>
        <w:rPr>
          <w:rFonts w:ascii="Times New Roman" w:hAnsi="Times New Roman"/>
          <w:sz w:val="28"/>
          <w:szCs w:val="28"/>
          <w:lang w:eastAsia="ru-RU"/>
        </w:rPr>
        <w:t>е</w:t>
      </w:r>
      <w:r>
        <w:rPr>
          <w:rFonts w:ascii="Times New Roman" w:hAnsi="Times New Roman"/>
          <w:sz w:val="28"/>
          <w:szCs w:val="28"/>
          <w:lang w:eastAsia="ru-RU"/>
        </w:rPr>
        <w:t>дется полное сопровождение бухгалтерского учета: от заполнения первичной документации поступления товаров, материалов, реализации, учету основных средств, начислению и перечислению амортизации, расчетов с подотчетными лицами, поставщиками, до составления бухгалтерской, налоговой и стат</w:t>
      </w:r>
      <w:r>
        <w:rPr>
          <w:rFonts w:ascii="Times New Roman" w:hAnsi="Times New Roman"/>
          <w:sz w:val="28"/>
          <w:szCs w:val="28"/>
          <w:lang w:eastAsia="ru-RU"/>
        </w:rPr>
        <w:t>и</w:t>
      </w:r>
      <w:r>
        <w:rPr>
          <w:rFonts w:ascii="Times New Roman" w:hAnsi="Times New Roman"/>
          <w:sz w:val="28"/>
          <w:szCs w:val="28"/>
          <w:lang w:eastAsia="ru-RU"/>
        </w:rPr>
        <w:t>стической отчетности.</w:t>
      </w:r>
    </w:p>
    <w:p w:rsidR="00A04F77" w:rsidRDefault="00A04F77" w:rsidP="0063501C">
      <w:pPr>
        <w:pStyle w:val="a9"/>
        <w:spacing w:after="0" w:line="360" w:lineRule="auto"/>
        <w:ind w:left="0" w:firstLine="720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Работа</w:t>
      </w:r>
      <w:r w:rsidRPr="00997973">
        <w:rPr>
          <w:iCs/>
          <w:sz w:val="28"/>
          <w:szCs w:val="28"/>
        </w:rPr>
        <w:t xml:space="preserve"> </w:t>
      </w:r>
      <w:r>
        <w:rPr>
          <w:iCs/>
          <w:sz w:val="28"/>
          <w:szCs w:val="28"/>
        </w:rPr>
        <w:t>специалиста по юридическим вопросам</w:t>
      </w:r>
      <w:r w:rsidRPr="00997973">
        <w:rPr>
          <w:iCs/>
          <w:sz w:val="28"/>
          <w:szCs w:val="28"/>
        </w:rPr>
        <w:t xml:space="preserve"> </w:t>
      </w:r>
      <w:r>
        <w:rPr>
          <w:iCs/>
          <w:sz w:val="28"/>
          <w:szCs w:val="28"/>
        </w:rPr>
        <w:t>заключается в следу</w:t>
      </w:r>
      <w:r>
        <w:rPr>
          <w:iCs/>
          <w:sz w:val="28"/>
          <w:szCs w:val="28"/>
        </w:rPr>
        <w:t>ю</w:t>
      </w:r>
      <w:r>
        <w:rPr>
          <w:iCs/>
          <w:sz w:val="28"/>
          <w:szCs w:val="28"/>
        </w:rPr>
        <w:t>щем:</w:t>
      </w:r>
    </w:p>
    <w:p w:rsidR="00A04F77" w:rsidRDefault="00A04F77" w:rsidP="0063501C">
      <w:pPr>
        <w:pStyle w:val="2"/>
        <w:spacing w:line="36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A3278F">
        <w:rPr>
          <w:sz w:val="28"/>
          <w:szCs w:val="28"/>
        </w:rPr>
        <w:t>юридические и сопутствующие им услуги в сфере оказания помощи в создании и ликвидации предприятий</w:t>
      </w:r>
      <w:r>
        <w:rPr>
          <w:sz w:val="28"/>
          <w:szCs w:val="28"/>
        </w:rPr>
        <w:t>;</w:t>
      </w:r>
    </w:p>
    <w:p w:rsidR="00A04F77" w:rsidRDefault="00A04F77" w:rsidP="0063501C">
      <w:pPr>
        <w:pStyle w:val="2"/>
        <w:spacing w:line="36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- внесение изменений в учредительные документы и ЕГРЮЛ</w:t>
      </w:r>
    </w:p>
    <w:p w:rsidR="00A04F77" w:rsidRPr="00A3278F" w:rsidRDefault="00A04F77" w:rsidP="0063501C">
      <w:pPr>
        <w:pStyle w:val="2"/>
        <w:spacing w:line="36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- составление гражданско-правовых договоров, трудовых</w:t>
      </w:r>
      <w:proofErr w:type="gramStart"/>
      <w:r>
        <w:rPr>
          <w:sz w:val="28"/>
          <w:szCs w:val="28"/>
        </w:rPr>
        <w:t>;</w:t>
      </w:r>
      <w:r w:rsidRPr="00A3278F">
        <w:rPr>
          <w:sz w:val="28"/>
          <w:szCs w:val="28"/>
        </w:rPr>
        <w:t>.</w:t>
      </w:r>
      <w:proofErr w:type="gramEnd"/>
    </w:p>
    <w:p w:rsidR="00A04F77" w:rsidRDefault="00A04F77" w:rsidP="0063501C">
      <w:pPr>
        <w:pStyle w:val="a9"/>
        <w:spacing w:after="0" w:line="360" w:lineRule="auto"/>
        <w:ind w:left="0" w:firstLine="720"/>
        <w:jc w:val="both"/>
        <w:rPr>
          <w:sz w:val="28"/>
          <w:szCs w:val="28"/>
        </w:rPr>
      </w:pPr>
      <w:r>
        <w:rPr>
          <w:iCs/>
          <w:sz w:val="28"/>
          <w:szCs w:val="28"/>
        </w:rPr>
        <w:t xml:space="preserve">- </w:t>
      </w:r>
      <w:r w:rsidRPr="0063501C">
        <w:rPr>
          <w:sz w:val="28"/>
          <w:szCs w:val="28"/>
        </w:rPr>
        <w:t>Выставление претензий, связанных с неисполнением (ненадлежащим исполнением) обязательство по договору</w:t>
      </w:r>
      <w:r>
        <w:rPr>
          <w:sz w:val="28"/>
          <w:szCs w:val="28"/>
        </w:rPr>
        <w:t>;</w:t>
      </w:r>
    </w:p>
    <w:p w:rsidR="00A04F77" w:rsidRDefault="00A04F77" w:rsidP="0063501C">
      <w:pPr>
        <w:pStyle w:val="a9"/>
        <w:spacing w:after="0" w:line="360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Pr="0063501C">
        <w:rPr>
          <w:sz w:val="28"/>
          <w:szCs w:val="28"/>
        </w:rPr>
        <w:t>Консультирование по вопросам трудового законодательства</w:t>
      </w:r>
      <w:r>
        <w:rPr>
          <w:sz w:val="28"/>
          <w:szCs w:val="28"/>
        </w:rPr>
        <w:t>;</w:t>
      </w:r>
    </w:p>
    <w:p w:rsidR="00A04F77" w:rsidRDefault="00A04F77" w:rsidP="0063501C">
      <w:pPr>
        <w:pStyle w:val="a9"/>
        <w:spacing w:after="0" w:line="360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63501C">
        <w:rPr>
          <w:sz w:val="28"/>
          <w:szCs w:val="28"/>
        </w:rPr>
        <w:t>Регистрация в качестве индивидуального предпринимателя, общества с ограниченной ответственностью</w:t>
      </w:r>
      <w:r>
        <w:rPr>
          <w:sz w:val="28"/>
          <w:szCs w:val="28"/>
        </w:rPr>
        <w:t>;</w:t>
      </w:r>
    </w:p>
    <w:p w:rsidR="00A04F77" w:rsidRDefault="00A04F77" w:rsidP="0063501C">
      <w:pPr>
        <w:pStyle w:val="a9"/>
        <w:spacing w:after="0" w:line="360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- и др.</w:t>
      </w:r>
    </w:p>
    <w:p w:rsidR="00A04F77" w:rsidRDefault="00A04F77" w:rsidP="0063501C">
      <w:pPr>
        <w:widowControl w:val="0"/>
        <w:snapToGri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01B46">
        <w:rPr>
          <w:rFonts w:ascii="Times New Roman" w:hAnsi="Times New Roman"/>
          <w:sz w:val="28"/>
          <w:szCs w:val="28"/>
          <w:lang w:eastAsia="ru-RU"/>
        </w:rPr>
        <w:t>В своей деятельности  работник</w:t>
      </w:r>
      <w:proofErr w:type="gramStart"/>
      <w:r w:rsidRPr="00E01B46">
        <w:rPr>
          <w:rFonts w:ascii="Times New Roman" w:hAnsi="Times New Roman"/>
          <w:sz w:val="28"/>
          <w:szCs w:val="28"/>
          <w:lang w:eastAsia="ru-RU"/>
        </w:rPr>
        <w:t xml:space="preserve">и </w:t>
      </w:r>
      <w:r>
        <w:rPr>
          <w:rFonts w:ascii="Times New Roman" w:hAnsi="Times New Roman"/>
          <w:sz w:val="28"/>
          <w:szCs w:val="28"/>
          <w:lang w:eastAsia="ru-RU"/>
        </w:rPr>
        <w:t>ООО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 xml:space="preserve"> «Ваша бухгалтерия»</w:t>
      </w:r>
      <w:r w:rsidRPr="00E01B46">
        <w:rPr>
          <w:rFonts w:ascii="Times New Roman" w:hAnsi="Times New Roman"/>
          <w:sz w:val="28"/>
          <w:szCs w:val="28"/>
          <w:lang w:eastAsia="ru-RU"/>
        </w:rPr>
        <w:t xml:space="preserve"> руково</w:t>
      </w:r>
      <w:r w:rsidRPr="00E01B46">
        <w:rPr>
          <w:rFonts w:ascii="Times New Roman" w:hAnsi="Times New Roman"/>
          <w:sz w:val="28"/>
          <w:szCs w:val="28"/>
          <w:lang w:eastAsia="ru-RU"/>
        </w:rPr>
        <w:t>д</w:t>
      </w:r>
      <w:r w:rsidRPr="00E01B46">
        <w:rPr>
          <w:rFonts w:ascii="Times New Roman" w:hAnsi="Times New Roman"/>
          <w:sz w:val="28"/>
          <w:szCs w:val="28"/>
          <w:lang w:eastAsia="ru-RU"/>
        </w:rPr>
        <w:t>ствуются:</w:t>
      </w:r>
    </w:p>
    <w:p w:rsidR="00A04F77" w:rsidRPr="00E01B46" w:rsidRDefault="00A04F77" w:rsidP="0063501C">
      <w:pPr>
        <w:widowControl w:val="0"/>
        <w:snapToGri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Pr="00E01B46">
        <w:rPr>
          <w:rFonts w:ascii="Times New Roman" w:hAnsi="Times New Roman"/>
          <w:sz w:val="28"/>
          <w:szCs w:val="28"/>
          <w:lang w:eastAsia="ru-RU"/>
        </w:rPr>
        <w:t xml:space="preserve">законодательными и нормативными </w:t>
      </w:r>
      <w:r>
        <w:rPr>
          <w:rFonts w:ascii="Times New Roman" w:hAnsi="Times New Roman"/>
          <w:sz w:val="28"/>
          <w:szCs w:val="28"/>
          <w:lang w:eastAsia="ru-RU"/>
        </w:rPr>
        <w:t>актами</w:t>
      </w:r>
      <w:r w:rsidRPr="00E01B46">
        <w:rPr>
          <w:rFonts w:ascii="Times New Roman" w:hAnsi="Times New Roman"/>
          <w:sz w:val="28"/>
          <w:szCs w:val="28"/>
          <w:lang w:eastAsia="ru-RU"/>
        </w:rPr>
        <w:t>, рассматривающими в</w:t>
      </w:r>
      <w:r w:rsidRPr="00E01B46">
        <w:rPr>
          <w:rFonts w:ascii="Times New Roman" w:hAnsi="Times New Roman"/>
          <w:sz w:val="28"/>
          <w:szCs w:val="28"/>
          <w:lang w:eastAsia="ru-RU"/>
        </w:rPr>
        <w:t>о</w:t>
      </w:r>
      <w:r w:rsidRPr="00E01B46">
        <w:rPr>
          <w:rFonts w:ascii="Times New Roman" w:hAnsi="Times New Roman"/>
          <w:sz w:val="28"/>
          <w:szCs w:val="28"/>
          <w:lang w:eastAsia="ru-RU"/>
        </w:rPr>
        <w:t>просы бухгалтерского и налогового учета и отчетности</w:t>
      </w:r>
      <w:r>
        <w:rPr>
          <w:rFonts w:ascii="Times New Roman" w:hAnsi="Times New Roman"/>
          <w:sz w:val="28"/>
          <w:szCs w:val="28"/>
          <w:lang w:eastAsia="ru-RU"/>
        </w:rPr>
        <w:t>, гражданского зак</w:t>
      </w:r>
      <w:r>
        <w:rPr>
          <w:rFonts w:ascii="Times New Roman" w:hAnsi="Times New Roman"/>
          <w:sz w:val="28"/>
          <w:szCs w:val="28"/>
          <w:lang w:eastAsia="ru-RU"/>
        </w:rPr>
        <w:t>о</w:t>
      </w:r>
      <w:r>
        <w:rPr>
          <w:rFonts w:ascii="Times New Roman" w:hAnsi="Times New Roman"/>
          <w:sz w:val="28"/>
          <w:szCs w:val="28"/>
          <w:lang w:eastAsia="ru-RU"/>
        </w:rPr>
        <w:t>нодательства</w:t>
      </w:r>
      <w:r w:rsidRPr="00E01B46">
        <w:rPr>
          <w:rFonts w:ascii="Times New Roman" w:hAnsi="Times New Roman"/>
          <w:sz w:val="28"/>
          <w:szCs w:val="28"/>
          <w:lang w:eastAsia="ru-RU"/>
        </w:rPr>
        <w:t>;</w:t>
      </w:r>
    </w:p>
    <w:p w:rsidR="00A04F77" w:rsidRPr="00E01B46" w:rsidRDefault="00A04F77" w:rsidP="0063501C">
      <w:pPr>
        <w:widowControl w:val="0"/>
        <w:snapToGri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Pr="00E01B46">
        <w:rPr>
          <w:rFonts w:ascii="Times New Roman" w:hAnsi="Times New Roman"/>
          <w:sz w:val="28"/>
          <w:szCs w:val="28"/>
          <w:lang w:eastAsia="ru-RU"/>
        </w:rPr>
        <w:t>методическими материалами, касающимися соответствующих вопр</w:t>
      </w:r>
      <w:r w:rsidRPr="00E01B46">
        <w:rPr>
          <w:rFonts w:ascii="Times New Roman" w:hAnsi="Times New Roman"/>
          <w:sz w:val="28"/>
          <w:szCs w:val="28"/>
          <w:lang w:eastAsia="ru-RU"/>
        </w:rPr>
        <w:t>о</w:t>
      </w:r>
      <w:r w:rsidRPr="00E01B46">
        <w:rPr>
          <w:rFonts w:ascii="Times New Roman" w:hAnsi="Times New Roman"/>
          <w:sz w:val="28"/>
          <w:szCs w:val="28"/>
          <w:lang w:eastAsia="ru-RU"/>
        </w:rPr>
        <w:t xml:space="preserve">сов; </w:t>
      </w:r>
    </w:p>
    <w:p w:rsidR="00A04F77" w:rsidRPr="00E01B46" w:rsidRDefault="00A04F77" w:rsidP="0063501C">
      <w:pPr>
        <w:widowControl w:val="0"/>
        <w:snapToGri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</w:t>
      </w:r>
      <w:r w:rsidRPr="00E01B46">
        <w:rPr>
          <w:rFonts w:ascii="Times New Roman" w:hAnsi="Times New Roman"/>
          <w:sz w:val="28"/>
          <w:szCs w:val="28"/>
          <w:lang w:eastAsia="ru-RU"/>
        </w:rPr>
        <w:t xml:space="preserve"> уставом предприятия; </w:t>
      </w:r>
    </w:p>
    <w:p w:rsidR="00A04F77" w:rsidRPr="00E01B46" w:rsidRDefault="00A04F77" w:rsidP="0063501C">
      <w:pPr>
        <w:widowControl w:val="0"/>
        <w:snapToGri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</w:t>
      </w:r>
      <w:r w:rsidRPr="00E01B46">
        <w:rPr>
          <w:rFonts w:ascii="Times New Roman" w:hAnsi="Times New Roman"/>
          <w:sz w:val="28"/>
          <w:szCs w:val="28"/>
          <w:lang w:eastAsia="ru-RU"/>
        </w:rPr>
        <w:t xml:space="preserve"> правилами трудового распорядка;</w:t>
      </w:r>
    </w:p>
    <w:p w:rsidR="00A04F77" w:rsidRPr="00E01B46" w:rsidRDefault="00A04F77" w:rsidP="0063501C">
      <w:pPr>
        <w:widowControl w:val="0"/>
        <w:snapToGri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Pr="00E01B46">
        <w:rPr>
          <w:rFonts w:ascii="Times New Roman" w:hAnsi="Times New Roman"/>
          <w:sz w:val="28"/>
          <w:szCs w:val="28"/>
          <w:lang w:eastAsia="ru-RU"/>
        </w:rPr>
        <w:t>приказами и распоряжениями директора предприятия (непосре</w:t>
      </w:r>
      <w:r w:rsidRPr="00E01B46">
        <w:rPr>
          <w:rFonts w:ascii="Times New Roman" w:hAnsi="Times New Roman"/>
          <w:sz w:val="28"/>
          <w:szCs w:val="28"/>
          <w:lang w:eastAsia="ru-RU"/>
        </w:rPr>
        <w:t>д</w:t>
      </w:r>
      <w:r w:rsidRPr="00E01B46">
        <w:rPr>
          <w:rFonts w:ascii="Times New Roman" w:hAnsi="Times New Roman"/>
          <w:sz w:val="28"/>
          <w:szCs w:val="28"/>
          <w:lang w:eastAsia="ru-RU"/>
        </w:rPr>
        <w:t>ственного руко</w:t>
      </w:r>
      <w:r w:rsidRPr="00E01B46">
        <w:rPr>
          <w:rFonts w:ascii="Times New Roman" w:hAnsi="Times New Roman"/>
          <w:sz w:val="28"/>
          <w:szCs w:val="28"/>
          <w:lang w:eastAsia="ru-RU"/>
        </w:rPr>
        <w:softHyphen/>
        <w:t xml:space="preserve">водителя); </w:t>
      </w:r>
    </w:p>
    <w:p w:rsidR="00A04F77" w:rsidRPr="00E01B46" w:rsidRDefault="00A04F77" w:rsidP="0063501C">
      <w:pPr>
        <w:widowControl w:val="0"/>
        <w:snapToGri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</w:t>
      </w:r>
      <w:r w:rsidRPr="00E01B46">
        <w:rPr>
          <w:rFonts w:ascii="Times New Roman" w:hAnsi="Times New Roman"/>
          <w:sz w:val="28"/>
          <w:szCs w:val="28"/>
          <w:lang w:eastAsia="ru-RU"/>
        </w:rPr>
        <w:t xml:space="preserve"> должностной инструкцией;</w:t>
      </w:r>
    </w:p>
    <w:p w:rsidR="00A04F77" w:rsidRDefault="00A04F77" w:rsidP="0063501C">
      <w:pPr>
        <w:widowControl w:val="0"/>
        <w:snapToGri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</w:t>
      </w:r>
      <w:r w:rsidRPr="00E01B46">
        <w:rPr>
          <w:rFonts w:ascii="Times New Roman" w:hAnsi="Times New Roman"/>
          <w:sz w:val="28"/>
          <w:szCs w:val="28"/>
          <w:lang w:eastAsia="ru-RU"/>
        </w:rPr>
        <w:t xml:space="preserve"> учетной политикой.</w:t>
      </w:r>
    </w:p>
    <w:p w:rsidR="00A04F77" w:rsidRPr="0063501C" w:rsidRDefault="00A04F77" w:rsidP="0063501C">
      <w:pPr>
        <w:pStyle w:val="a9"/>
        <w:spacing w:after="0" w:line="360" w:lineRule="auto"/>
        <w:ind w:left="0" w:firstLine="720"/>
        <w:jc w:val="both"/>
        <w:rPr>
          <w:iCs/>
          <w:sz w:val="28"/>
          <w:szCs w:val="28"/>
        </w:rPr>
      </w:pPr>
    </w:p>
    <w:p w:rsidR="00A04F77" w:rsidRDefault="00A04F77" w:rsidP="00575880">
      <w:pPr>
        <w:widowControl w:val="0"/>
        <w:snapToGrid w:val="0"/>
        <w:spacing w:after="0" w:line="360" w:lineRule="auto"/>
        <w:jc w:val="center"/>
        <w:rPr>
          <w:rFonts w:ascii="Times New Roman" w:hAnsi="Times New Roman"/>
          <w:b/>
          <w:sz w:val="32"/>
          <w:szCs w:val="32"/>
          <w:lang w:eastAsia="ru-RU"/>
        </w:rPr>
      </w:pPr>
    </w:p>
    <w:p w:rsidR="00A04F77" w:rsidRDefault="00A04F77" w:rsidP="00575880">
      <w:pPr>
        <w:widowControl w:val="0"/>
        <w:snapToGrid w:val="0"/>
        <w:spacing w:after="0" w:line="360" w:lineRule="auto"/>
        <w:jc w:val="center"/>
        <w:rPr>
          <w:rFonts w:ascii="Times New Roman" w:hAnsi="Times New Roman"/>
          <w:b/>
          <w:sz w:val="32"/>
          <w:szCs w:val="32"/>
          <w:lang w:eastAsia="ru-RU"/>
        </w:rPr>
      </w:pPr>
    </w:p>
    <w:p w:rsidR="00A04F77" w:rsidRDefault="00A04F77" w:rsidP="00575880">
      <w:pPr>
        <w:widowControl w:val="0"/>
        <w:snapToGrid w:val="0"/>
        <w:spacing w:after="0" w:line="360" w:lineRule="auto"/>
        <w:jc w:val="center"/>
        <w:rPr>
          <w:rFonts w:ascii="Times New Roman" w:hAnsi="Times New Roman"/>
          <w:b/>
          <w:sz w:val="32"/>
          <w:szCs w:val="32"/>
          <w:lang w:eastAsia="ru-RU"/>
        </w:rPr>
      </w:pPr>
    </w:p>
    <w:p w:rsidR="00A04F77" w:rsidRDefault="00A04F77" w:rsidP="00575880">
      <w:pPr>
        <w:widowControl w:val="0"/>
        <w:snapToGrid w:val="0"/>
        <w:spacing w:after="0" w:line="360" w:lineRule="auto"/>
        <w:jc w:val="center"/>
        <w:rPr>
          <w:rFonts w:ascii="Times New Roman" w:hAnsi="Times New Roman"/>
          <w:b/>
          <w:sz w:val="32"/>
          <w:szCs w:val="32"/>
          <w:lang w:eastAsia="ru-RU"/>
        </w:rPr>
      </w:pPr>
    </w:p>
    <w:p w:rsidR="00A04F77" w:rsidRDefault="00A04F77" w:rsidP="00575880">
      <w:pPr>
        <w:widowControl w:val="0"/>
        <w:snapToGrid w:val="0"/>
        <w:spacing w:after="0" w:line="360" w:lineRule="auto"/>
        <w:jc w:val="center"/>
        <w:rPr>
          <w:rFonts w:ascii="Times New Roman" w:hAnsi="Times New Roman"/>
          <w:b/>
          <w:sz w:val="32"/>
          <w:szCs w:val="32"/>
          <w:lang w:eastAsia="ru-RU"/>
        </w:rPr>
      </w:pPr>
    </w:p>
    <w:p w:rsidR="00A04F77" w:rsidRDefault="00A04F77" w:rsidP="00575880">
      <w:pPr>
        <w:widowControl w:val="0"/>
        <w:snapToGrid w:val="0"/>
        <w:spacing w:after="0" w:line="360" w:lineRule="auto"/>
        <w:jc w:val="center"/>
        <w:rPr>
          <w:rFonts w:ascii="Times New Roman" w:hAnsi="Times New Roman"/>
          <w:b/>
          <w:sz w:val="32"/>
          <w:szCs w:val="32"/>
          <w:lang w:eastAsia="ru-RU"/>
        </w:rPr>
      </w:pPr>
    </w:p>
    <w:p w:rsidR="00A04F77" w:rsidRDefault="00A04F77" w:rsidP="00575880">
      <w:pPr>
        <w:widowControl w:val="0"/>
        <w:snapToGrid w:val="0"/>
        <w:spacing w:after="0" w:line="360" w:lineRule="auto"/>
        <w:jc w:val="center"/>
        <w:rPr>
          <w:rFonts w:ascii="Times New Roman" w:hAnsi="Times New Roman"/>
          <w:b/>
          <w:sz w:val="32"/>
          <w:szCs w:val="32"/>
          <w:lang w:eastAsia="ru-RU"/>
        </w:rPr>
      </w:pPr>
    </w:p>
    <w:p w:rsidR="00A04F77" w:rsidRDefault="00A04F77" w:rsidP="00575880">
      <w:pPr>
        <w:widowControl w:val="0"/>
        <w:snapToGrid w:val="0"/>
        <w:spacing w:after="0" w:line="360" w:lineRule="auto"/>
        <w:jc w:val="center"/>
        <w:rPr>
          <w:rFonts w:ascii="Times New Roman" w:hAnsi="Times New Roman"/>
          <w:b/>
          <w:sz w:val="32"/>
          <w:szCs w:val="32"/>
          <w:lang w:eastAsia="ru-RU"/>
        </w:rPr>
      </w:pPr>
    </w:p>
    <w:p w:rsidR="00A04F77" w:rsidRDefault="00A04F77" w:rsidP="00575880">
      <w:pPr>
        <w:widowControl w:val="0"/>
        <w:snapToGrid w:val="0"/>
        <w:spacing w:after="0" w:line="360" w:lineRule="auto"/>
        <w:jc w:val="center"/>
        <w:rPr>
          <w:rFonts w:ascii="Times New Roman" w:hAnsi="Times New Roman"/>
          <w:b/>
          <w:sz w:val="32"/>
          <w:szCs w:val="32"/>
          <w:lang w:eastAsia="ru-RU"/>
        </w:rPr>
      </w:pPr>
    </w:p>
    <w:p w:rsidR="00A04F77" w:rsidRDefault="00A04F77" w:rsidP="00575880">
      <w:pPr>
        <w:widowControl w:val="0"/>
        <w:snapToGrid w:val="0"/>
        <w:spacing w:after="0" w:line="360" w:lineRule="auto"/>
        <w:jc w:val="center"/>
        <w:rPr>
          <w:rFonts w:ascii="Times New Roman" w:hAnsi="Times New Roman"/>
          <w:b/>
          <w:sz w:val="32"/>
          <w:szCs w:val="32"/>
          <w:lang w:eastAsia="ru-RU"/>
        </w:rPr>
      </w:pPr>
    </w:p>
    <w:p w:rsidR="00A04F77" w:rsidRPr="00A612BC" w:rsidRDefault="00A04F77" w:rsidP="00575880">
      <w:pPr>
        <w:widowControl w:val="0"/>
        <w:snapToGrid w:val="0"/>
        <w:spacing w:after="0" w:line="360" w:lineRule="auto"/>
        <w:jc w:val="center"/>
        <w:rPr>
          <w:rFonts w:ascii="Times New Roman" w:hAnsi="Times New Roman"/>
          <w:b/>
          <w:sz w:val="32"/>
          <w:szCs w:val="32"/>
          <w:lang w:eastAsia="ru-RU"/>
        </w:rPr>
      </w:pPr>
      <w:r w:rsidRPr="00575880">
        <w:rPr>
          <w:rFonts w:ascii="Times New Roman" w:hAnsi="Times New Roman"/>
          <w:b/>
          <w:sz w:val="32"/>
          <w:szCs w:val="32"/>
          <w:lang w:eastAsia="ru-RU"/>
        </w:rPr>
        <w:t>Заключение</w:t>
      </w:r>
    </w:p>
    <w:p w:rsidR="00A04F77" w:rsidRDefault="00A04F77" w:rsidP="00164FA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575880">
        <w:rPr>
          <w:rFonts w:ascii="Times New Roman" w:hAnsi="Times New Roman"/>
          <w:sz w:val="28"/>
          <w:szCs w:val="28"/>
          <w:lang w:eastAsia="ru-RU"/>
        </w:rPr>
        <w:t xml:space="preserve">В ходе </w:t>
      </w:r>
      <w:r>
        <w:rPr>
          <w:rFonts w:ascii="Times New Roman" w:hAnsi="Times New Roman"/>
          <w:sz w:val="28"/>
          <w:szCs w:val="28"/>
          <w:lang w:eastAsia="ru-RU"/>
        </w:rPr>
        <w:t>учебной практики произошло знакомство</w:t>
      </w:r>
      <w:r w:rsidRPr="00711279">
        <w:rPr>
          <w:rFonts w:ascii="Times New Roman" w:hAnsi="Times New Roman"/>
          <w:sz w:val="28"/>
          <w:szCs w:val="28"/>
          <w:lang w:eastAsia="ru-RU"/>
        </w:rPr>
        <w:t xml:space="preserve"> с организационно</w:t>
      </w:r>
      <w:r>
        <w:rPr>
          <w:rFonts w:ascii="Times New Roman" w:hAnsi="Times New Roman"/>
          <w:sz w:val="28"/>
          <w:szCs w:val="28"/>
          <w:lang w:eastAsia="ru-RU"/>
        </w:rPr>
        <w:t xml:space="preserve"> – </w:t>
      </w:r>
      <w:r w:rsidRPr="00711279">
        <w:rPr>
          <w:rFonts w:ascii="Times New Roman" w:hAnsi="Times New Roman"/>
          <w:sz w:val="28"/>
          <w:szCs w:val="28"/>
          <w:lang w:eastAsia="ru-RU"/>
        </w:rPr>
        <w:t>правовой формой</w:t>
      </w:r>
      <w:r>
        <w:rPr>
          <w:rFonts w:ascii="Times New Roman" w:hAnsi="Times New Roman"/>
          <w:sz w:val="28"/>
          <w:szCs w:val="28"/>
          <w:lang w:eastAsia="ru-RU"/>
        </w:rPr>
        <w:t xml:space="preserve"> собственност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>и</w:t>
      </w:r>
      <w:r w:rsidRPr="00711279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ООО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 xml:space="preserve"> «Ваша бухгалтерия», дана</w:t>
      </w:r>
      <w:r w:rsidRPr="00711279">
        <w:rPr>
          <w:rFonts w:ascii="Times New Roman" w:hAnsi="Times New Roman"/>
          <w:sz w:val="28"/>
          <w:szCs w:val="28"/>
          <w:lang w:eastAsia="ru-RU"/>
        </w:rPr>
        <w:t xml:space="preserve"> характер</w:t>
      </w:r>
      <w:r w:rsidRPr="00711279">
        <w:rPr>
          <w:rFonts w:ascii="Times New Roman" w:hAnsi="Times New Roman"/>
          <w:sz w:val="28"/>
          <w:szCs w:val="28"/>
          <w:lang w:eastAsia="ru-RU"/>
        </w:rPr>
        <w:t>и</w:t>
      </w:r>
      <w:r w:rsidRPr="00711279">
        <w:rPr>
          <w:rFonts w:ascii="Times New Roman" w:hAnsi="Times New Roman"/>
          <w:sz w:val="28"/>
          <w:szCs w:val="28"/>
          <w:lang w:eastAsia="ru-RU"/>
        </w:rPr>
        <w:t>стик</w:t>
      </w:r>
      <w:r>
        <w:rPr>
          <w:rFonts w:ascii="Times New Roman" w:hAnsi="Times New Roman"/>
          <w:sz w:val="28"/>
          <w:szCs w:val="28"/>
          <w:lang w:eastAsia="ru-RU"/>
        </w:rPr>
        <w:t>а</w:t>
      </w:r>
      <w:r w:rsidRPr="00711279">
        <w:rPr>
          <w:rFonts w:ascii="Times New Roman" w:hAnsi="Times New Roman"/>
          <w:sz w:val="28"/>
          <w:szCs w:val="28"/>
          <w:lang w:eastAsia="ru-RU"/>
        </w:rPr>
        <w:t xml:space="preserve"> деятельности организации, рассмотре</w:t>
      </w:r>
      <w:r>
        <w:rPr>
          <w:rFonts w:ascii="Times New Roman" w:hAnsi="Times New Roman"/>
          <w:sz w:val="28"/>
          <w:szCs w:val="28"/>
          <w:lang w:eastAsia="ru-RU"/>
        </w:rPr>
        <w:t>ны</w:t>
      </w:r>
      <w:r w:rsidRPr="00711279">
        <w:rPr>
          <w:rFonts w:ascii="Times New Roman" w:hAnsi="Times New Roman"/>
          <w:sz w:val="28"/>
          <w:szCs w:val="28"/>
          <w:lang w:eastAsia="ru-RU"/>
        </w:rPr>
        <w:t xml:space="preserve"> особенности оказываемых услуг, структур</w:t>
      </w:r>
      <w:r>
        <w:rPr>
          <w:rFonts w:ascii="Times New Roman" w:hAnsi="Times New Roman"/>
          <w:sz w:val="28"/>
          <w:szCs w:val="28"/>
          <w:lang w:eastAsia="ru-RU"/>
        </w:rPr>
        <w:t>а</w:t>
      </w:r>
      <w:r w:rsidRPr="00711279">
        <w:rPr>
          <w:rFonts w:ascii="Times New Roman" w:hAnsi="Times New Roman"/>
          <w:sz w:val="28"/>
          <w:szCs w:val="28"/>
          <w:lang w:eastAsia="ru-RU"/>
        </w:rPr>
        <w:t xml:space="preserve"> и основные функции управленческих подразделений</w:t>
      </w:r>
      <w:r>
        <w:rPr>
          <w:rFonts w:ascii="Times New Roman" w:hAnsi="Times New Roman"/>
          <w:sz w:val="28"/>
          <w:szCs w:val="28"/>
          <w:lang w:eastAsia="ru-RU"/>
        </w:rPr>
        <w:t>; зн</w:t>
      </w:r>
      <w:r>
        <w:rPr>
          <w:rFonts w:ascii="Times New Roman" w:hAnsi="Times New Roman"/>
          <w:sz w:val="28"/>
          <w:szCs w:val="28"/>
          <w:lang w:eastAsia="ru-RU"/>
        </w:rPr>
        <w:t>а</w:t>
      </w:r>
      <w:r>
        <w:rPr>
          <w:rFonts w:ascii="Times New Roman" w:hAnsi="Times New Roman"/>
          <w:sz w:val="28"/>
          <w:szCs w:val="28"/>
          <w:lang w:eastAsia="ru-RU"/>
        </w:rPr>
        <w:t>комство с финансовой отчетностью, финансовыми показателями за отчетный период, системой налогообложения, выполнен анализ доходов, расходов и финансовых результатов деятельности предприятия.</w:t>
      </w:r>
    </w:p>
    <w:p w:rsidR="00A04F77" w:rsidRPr="00F10A17" w:rsidRDefault="00A04F77" w:rsidP="0052208E">
      <w:pPr>
        <w:pStyle w:val="2"/>
        <w:spacing w:line="36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ООО «Ваша бухгалтерия» </w:t>
      </w:r>
      <w:r w:rsidRPr="00F10A17">
        <w:rPr>
          <w:sz w:val="28"/>
          <w:szCs w:val="28"/>
        </w:rPr>
        <w:t xml:space="preserve">является коммерческой организацией, </w:t>
      </w:r>
      <w:r>
        <w:rPr>
          <w:sz w:val="28"/>
          <w:szCs w:val="28"/>
        </w:rPr>
        <w:t>к</w:t>
      </w:r>
      <w:r w:rsidRPr="00F10A17">
        <w:rPr>
          <w:sz w:val="28"/>
          <w:szCs w:val="28"/>
        </w:rPr>
        <w:t>л</w:t>
      </w:r>
      <w:r w:rsidRPr="00F10A17">
        <w:rPr>
          <w:sz w:val="28"/>
          <w:szCs w:val="28"/>
        </w:rPr>
        <w:t>ю</w:t>
      </w:r>
      <w:r w:rsidRPr="00F10A17">
        <w:rPr>
          <w:sz w:val="28"/>
          <w:szCs w:val="28"/>
        </w:rPr>
        <w:t>чевой сферой деятельности является: оказание юридических услуг; сопу</w:t>
      </w:r>
      <w:r w:rsidRPr="00F10A17">
        <w:rPr>
          <w:sz w:val="28"/>
          <w:szCs w:val="28"/>
        </w:rPr>
        <w:t>т</w:t>
      </w:r>
      <w:r w:rsidRPr="00F10A17">
        <w:rPr>
          <w:sz w:val="28"/>
          <w:szCs w:val="28"/>
        </w:rPr>
        <w:t>ствующи</w:t>
      </w:r>
      <w:r>
        <w:rPr>
          <w:sz w:val="28"/>
          <w:szCs w:val="28"/>
        </w:rPr>
        <w:t>х</w:t>
      </w:r>
      <w:r w:rsidRPr="00F10A17">
        <w:rPr>
          <w:sz w:val="28"/>
          <w:szCs w:val="28"/>
        </w:rPr>
        <w:t xml:space="preserve"> услуг в сфере оказания помощи в создании и ликвидации пре</w:t>
      </w:r>
      <w:r w:rsidRPr="00F10A17">
        <w:rPr>
          <w:sz w:val="28"/>
          <w:szCs w:val="28"/>
        </w:rPr>
        <w:t>д</w:t>
      </w:r>
      <w:r w:rsidRPr="00F10A17">
        <w:rPr>
          <w:sz w:val="28"/>
          <w:szCs w:val="28"/>
        </w:rPr>
        <w:t>приятий;</w:t>
      </w:r>
      <w:r>
        <w:rPr>
          <w:sz w:val="28"/>
          <w:szCs w:val="28"/>
        </w:rPr>
        <w:t xml:space="preserve"> </w:t>
      </w:r>
      <w:r w:rsidRPr="00F10A17">
        <w:rPr>
          <w:sz w:val="28"/>
          <w:szCs w:val="28"/>
        </w:rPr>
        <w:t>правово</w:t>
      </w:r>
      <w:r>
        <w:rPr>
          <w:sz w:val="28"/>
          <w:szCs w:val="28"/>
        </w:rPr>
        <w:t>е</w:t>
      </w:r>
      <w:r w:rsidRPr="00F10A17">
        <w:rPr>
          <w:sz w:val="28"/>
          <w:szCs w:val="28"/>
        </w:rPr>
        <w:t>, бухгалтерско</w:t>
      </w:r>
      <w:r>
        <w:rPr>
          <w:sz w:val="28"/>
          <w:szCs w:val="28"/>
        </w:rPr>
        <w:t>е</w:t>
      </w:r>
      <w:r w:rsidRPr="00F10A17">
        <w:rPr>
          <w:sz w:val="28"/>
          <w:szCs w:val="28"/>
        </w:rPr>
        <w:t>, информационно</w:t>
      </w:r>
      <w:r>
        <w:rPr>
          <w:sz w:val="28"/>
          <w:szCs w:val="28"/>
        </w:rPr>
        <w:t>е</w:t>
      </w:r>
      <w:r w:rsidRPr="00F10A17">
        <w:rPr>
          <w:sz w:val="28"/>
          <w:szCs w:val="28"/>
        </w:rPr>
        <w:t>, техническо</w:t>
      </w:r>
      <w:r>
        <w:rPr>
          <w:sz w:val="28"/>
          <w:szCs w:val="28"/>
        </w:rPr>
        <w:t>е</w:t>
      </w:r>
      <w:r w:rsidRPr="00F10A17">
        <w:rPr>
          <w:sz w:val="28"/>
          <w:szCs w:val="28"/>
        </w:rPr>
        <w:t xml:space="preserve"> обслуж</w:t>
      </w:r>
      <w:r w:rsidRPr="00F10A17">
        <w:rPr>
          <w:sz w:val="28"/>
          <w:szCs w:val="28"/>
        </w:rPr>
        <w:t>и</w:t>
      </w:r>
      <w:r w:rsidRPr="00F10A17">
        <w:rPr>
          <w:sz w:val="28"/>
          <w:szCs w:val="28"/>
        </w:rPr>
        <w:t>вани</w:t>
      </w:r>
      <w:r>
        <w:rPr>
          <w:sz w:val="28"/>
          <w:szCs w:val="28"/>
        </w:rPr>
        <w:t>е</w:t>
      </w:r>
      <w:r w:rsidRPr="00F10A17">
        <w:rPr>
          <w:sz w:val="28"/>
          <w:szCs w:val="28"/>
        </w:rPr>
        <w:t xml:space="preserve"> организаций и предпринимателей.</w:t>
      </w:r>
    </w:p>
    <w:p w:rsidR="00A04F77" w:rsidRDefault="00A04F77" w:rsidP="00164FA6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ООО «Ваша бухгалтерия» применяет специальный налоговый режим в виде упрощенной системой налогообложения (УСН) с объектом налогоо</w:t>
      </w:r>
      <w:r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 xml:space="preserve">ложения Доходы (6%). </w:t>
      </w:r>
    </w:p>
    <w:p w:rsidR="00A04F77" w:rsidRDefault="00A04F77" w:rsidP="00164FA6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Предприятие является прибыльным - в</w:t>
      </w:r>
      <w:r w:rsidRPr="00164FA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 2013 году доход</w:t>
      </w:r>
      <w:proofErr w:type="gramStart"/>
      <w:r w:rsidRPr="00164FA6">
        <w:rPr>
          <w:rFonts w:ascii="Times New Roman" w:hAnsi="Times New Roman"/>
          <w:color w:val="000000"/>
          <w:sz w:val="28"/>
          <w:szCs w:val="28"/>
          <w:lang w:eastAsia="ru-RU"/>
        </w:rPr>
        <w:t>ы ООО</w:t>
      </w:r>
      <w:proofErr w:type="gramEnd"/>
      <w:r w:rsidRPr="00164FA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«Ваша бухгалтерия» составили 648 231 рублей, что на 195 802 руб. больше, чем в прошлом году.</w:t>
      </w:r>
    </w:p>
    <w:p w:rsidR="00A04F77" w:rsidRDefault="00A04F77" w:rsidP="0052208E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При проведении анализа имущества и источников формирования им</w:t>
      </w:r>
      <w:r>
        <w:rPr>
          <w:rFonts w:ascii="Times New Roman" w:hAnsi="Times New Roman"/>
          <w:sz w:val="28"/>
          <w:szCs w:val="28"/>
          <w:lang w:eastAsia="ru-RU"/>
        </w:rPr>
        <w:t>у</w:t>
      </w:r>
      <w:r>
        <w:rPr>
          <w:rFonts w:ascii="Times New Roman" w:hAnsi="Times New Roman"/>
          <w:sz w:val="28"/>
          <w:szCs w:val="28"/>
          <w:lang w:eastAsia="ru-RU"/>
        </w:rPr>
        <w:t>щества выявлено, что предприятие является финансово-устойчивым, пост</w:t>
      </w:r>
      <w:r>
        <w:rPr>
          <w:rFonts w:ascii="Times New Roman" w:hAnsi="Times New Roman"/>
          <w:sz w:val="28"/>
          <w:szCs w:val="28"/>
          <w:lang w:eastAsia="ru-RU"/>
        </w:rPr>
        <w:t>о</w:t>
      </w:r>
      <w:r>
        <w:rPr>
          <w:rFonts w:ascii="Times New Roman" w:hAnsi="Times New Roman"/>
          <w:sz w:val="28"/>
          <w:szCs w:val="28"/>
          <w:lang w:eastAsia="ru-RU"/>
        </w:rPr>
        <w:t>янно наращивает потенциал (</w:t>
      </w:r>
      <w:r w:rsidRPr="004960A2">
        <w:rPr>
          <w:rFonts w:ascii="Times New Roman" w:hAnsi="Times New Roman"/>
          <w:color w:val="000000"/>
          <w:sz w:val="28"/>
          <w:szCs w:val="28"/>
          <w:lang w:eastAsia="ru-RU"/>
        </w:rPr>
        <w:t>произошло увеличение валюты балан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са), пол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о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жительным моментом является то, что </w:t>
      </w:r>
      <w:r w:rsidRPr="004960A2">
        <w:rPr>
          <w:rFonts w:ascii="Times New Roman" w:hAnsi="Times New Roman"/>
          <w:color w:val="000000"/>
          <w:sz w:val="28"/>
          <w:szCs w:val="28"/>
          <w:lang w:eastAsia="ru-RU"/>
        </w:rPr>
        <w:t>собственный капитал превышает з</w:t>
      </w:r>
      <w:r w:rsidRPr="004960A2">
        <w:rPr>
          <w:rFonts w:ascii="Times New Roman" w:hAnsi="Times New Roman"/>
          <w:color w:val="000000"/>
          <w:sz w:val="28"/>
          <w:szCs w:val="28"/>
          <w:lang w:eastAsia="ru-RU"/>
        </w:rPr>
        <w:t>а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емный капитал.</w:t>
      </w:r>
    </w:p>
    <w:p w:rsidR="00A04F77" w:rsidRPr="004960A2" w:rsidRDefault="00A04F77" w:rsidP="0052208E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A04F77" w:rsidRPr="00711279" w:rsidRDefault="00A04F77" w:rsidP="00164FA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A04F77" w:rsidRPr="00575880" w:rsidRDefault="00A04F77" w:rsidP="00971EF1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A04F77" w:rsidRPr="00A36547" w:rsidRDefault="00A04F77" w:rsidP="0057588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A04F77" w:rsidRDefault="00A04F77" w:rsidP="00575880">
      <w:pPr>
        <w:widowControl w:val="0"/>
        <w:snapToGri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04F77" w:rsidRPr="00B46BAF" w:rsidRDefault="00A04F77" w:rsidP="00B46BAF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B46BAF">
        <w:rPr>
          <w:rFonts w:ascii="Times New Roman" w:hAnsi="Times New Roman"/>
          <w:b/>
          <w:color w:val="000000"/>
          <w:sz w:val="28"/>
          <w:szCs w:val="28"/>
          <w:lang w:eastAsia="ru-RU"/>
        </w:rPr>
        <w:t>Список использованных документов</w:t>
      </w:r>
    </w:p>
    <w:p w:rsidR="00A04F77" w:rsidRPr="00B46BAF" w:rsidRDefault="00A04F77" w:rsidP="00CC7A13">
      <w:pPr>
        <w:numPr>
          <w:ilvl w:val="0"/>
          <w:numId w:val="17"/>
        </w:num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B46BAF">
        <w:rPr>
          <w:rFonts w:ascii="Times New Roman" w:hAnsi="Times New Roman"/>
          <w:color w:val="000000"/>
          <w:sz w:val="28"/>
          <w:szCs w:val="28"/>
          <w:lang w:eastAsia="ru-RU"/>
        </w:rPr>
        <w:t>Копия Устав</w:t>
      </w:r>
      <w:proofErr w:type="gramStart"/>
      <w:r w:rsidRPr="00B46BA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а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ООО</w:t>
      </w:r>
      <w:proofErr w:type="gramEnd"/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«Ваша бухгалтерия»</w:t>
      </w:r>
    </w:p>
    <w:p w:rsidR="00A04F77" w:rsidRDefault="00A04F77" w:rsidP="00CC7A13">
      <w:pPr>
        <w:numPr>
          <w:ilvl w:val="0"/>
          <w:numId w:val="17"/>
        </w:num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B46BAF">
        <w:rPr>
          <w:rFonts w:ascii="Times New Roman" w:hAnsi="Times New Roman"/>
          <w:color w:val="000000"/>
          <w:sz w:val="28"/>
          <w:szCs w:val="28"/>
          <w:lang w:eastAsia="ru-RU"/>
        </w:rPr>
        <w:t>Перечень должностных обязанностей сотрудников.</w:t>
      </w:r>
    </w:p>
    <w:p w:rsidR="00A04F77" w:rsidRPr="00B46BAF" w:rsidRDefault="00A04F77" w:rsidP="00CC7A13">
      <w:pPr>
        <w:numPr>
          <w:ilvl w:val="0"/>
          <w:numId w:val="17"/>
        </w:num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Гражданский кодекс РФ</w:t>
      </w:r>
    </w:p>
    <w:p w:rsidR="00A04F77" w:rsidRDefault="00A04F77" w:rsidP="00CC7A13">
      <w:pPr>
        <w:widowControl w:val="0"/>
        <w:numPr>
          <w:ilvl w:val="0"/>
          <w:numId w:val="17"/>
        </w:numPr>
        <w:snapToGri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Налоговый кодекс РФ.</w:t>
      </w:r>
    </w:p>
    <w:p w:rsidR="00A04F77" w:rsidRDefault="00A04F77" w:rsidP="00CC7A13">
      <w:pPr>
        <w:widowControl w:val="0"/>
        <w:numPr>
          <w:ilvl w:val="0"/>
          <w:numId w:val="17"/>
        </w:numPr>
        <w:snapToGri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Трудовой кодекс РФ.</w:t>
      </w:r>
    </w:p>
    <w:p w:rsidR="00A04F77" w:rsidRPr="00575880" w:rsidRDefault="00A04F77" w:rsidP="00575880">
      <w:pPr>
        <w:widowControl w:val="0"/>
        <w:snapToGri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sectPr w:rsidR="00A04F77" w:rsidRPr="00575880" w:rsidSect="00711279"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6744" w:rsidRDefault="00036744" w:rsidP="00711279">
      <w:pPr>
        <w:spacing w:after="0" w:line="240" w:lineRule="auto"/>
      </w:pPr>
      <w:r>
        <w:separator/>
      </w:r>
    </w:p>
  </w:endnote>
  <w:endnote w:type="continuationSeparator" w:id="0">
    <w:p w:rsidR="00036744" w:rsidRDefault="00036744" w:rsidP="007112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080B" w:rsidRPr="00711279" w:rsidRDefault="0070080B">
    <w:pPr>
      <w:pStyle w:val="a5"/>
      <w:jc w:val="center"/>
      <w:rPr>
        <w:rFonts w:ascii="Times New Roman" w:hAnsi="Times New Roman"/>
        <w:sz w:val="24"/>
        <w:szCs w:val="24"/>
      </w:rPr>
    </w:pPr>
    <w:r w:rsidRPr="00711279">
      <w:rPr>
        <w:rFonts w:ascii="Times New Roman" w:hAnsi="Times New Roman"/>
        <w:sz w:val="24"/>
        <w:szCs w:val="24"/>
      </w:rPr>
      <w:fldChar w:fldCharType="begin"/>
    </w:r>
    <w:r w:rsidRPr="00711279">
      <w:rPr>
        <w:rFonts w:ascii="Times New Roman" w:hAnsi="Times New Roman"/>
        <w:sz w:val="24"/>
        <w:szCs w:val="24"/>
      </w:rPr>
      <w:instrText xml:space="preserve"> PAGE   \* MERGEFORMAT </w:instrText>
    </w:r>
    <w:r w:rsidRPr="00711279">
      <w:rPr>
        <w:rFonts w:ascii="Times New Roman" w:hAnsi="Times New Roman"/>
        <w:sz w:val="24"/>
        <w:szCs w:val="24"/>
      </w:rPr>
      <w:fldChar w:fldCharType="separate"/>
    </w:r>
    <w:r w:rsidR="00331B9E">
      <w:rPr>
        <w:rFonts w:ascii="Times New Roman" w:hAnsi="Times New Roman"/>
        <w:noProof/>
        <w:sz w:val="24"/>
        <w:szCs w:val="24"/>
      </w:rPr>
      <w:t>2</w:t>
    </w:r>
    <w:r w:rsidRPr="00711279">
      <w:rPr>
        <w:rFonts w:ascii="Times New Roman" w:hAnsi="Times New Roman"/>
        <w:sz w:val="24"/>
        <w:szCs w:val="24"/>
      </w:rPr>
      <w:fldChar w:fldCharType="end"/>
    </w:r>
  </w:p>
  <w:p w:rsidR="0070080B" w:rsidRDefault="0070080B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6744" w:rsidRDefault="00036744" w:rsidP="00711279">
      <w:pPr>
        <w:spacing w:after="0" w:line="240" w:lineRule="auto"/>
      </w:pPr>
      <w:r>
        <w:separator/>
      </w:r>
    </w:p>
  </w:footnote>
  <w:footnote w:type="continuationSeparator" w:id="0">
    <w:p w:rsidR="00036744" w:rsidRDefault="00036744" w:rsidP="0071127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2B4955"/>
    <w:multiLevelType w:val="hybridMultilevel"/>
    <w:tmpl w:val="1AC42C90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B34059C"/>
    <w:multiLevelType w:val="hybridMultilevel"/>
    <w:tmpl w:val="2DF20880"/>
    <w:lvl w:ilvl="0" w:tplc="22965CD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14583B25"/>
    <w:multiLevelType w:val="multilevel"/>
    <w:tmpl w:val="217854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1AF845F1"/>
    <w:multiLevelType w:val="multilevel"/>
    <w:tmpl w:val="9FCA92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277"/>
        </w:tabs>
        <w:ind w:left="1447" w:hanging="907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4">
    <w:nsid w:val="233138AC"/>
    <w:multiLevelType w:val="hybridMultilevel"/>
    <w:tmpl w:val="D7322A1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23616980"/>
    <w:multiLevelType w:val="hybridMultilevel"/>
    <w:tmpl w:val="346C8126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2CC6623E"/>
    <w:multiLevelType w:val="hybridMultilevel"/>
    <w:tmpl w:val="20560F8E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B">
      <w:start w:val="1"/>
      <w:numFmt w:val="bullet"/>
      <w:lvlText w:val=""/>
      <w:lvlJc w:val="left"/>
      <w:pPr>
        <w:tabs>
          <w:tab w:val="num" w:pos="2149"/>
        </w:tabs>
        <w:ind w:left="2149" w:hanging="360"/>
      </w:pPr>
      <w:rPr>
        <w:rFonts w:ascii="Wingdings" w:hAnsi="Wingdings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7">
    <w:nsid w:val="2DC80087"/>
    <w:multiLevelType w:val="hybridMultilevel"/>
    <w:tmpl w:val="C04483B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>
    <w:nsid w:val="2E052333"/>
    <w:multiLevelType w:val="multilevel"/>
    <w:tmpl w:val="14FED6C0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0"/>
      <w:numFmt w:val="decimal"/>
      <w:lvlText w:val="%1.%2"/>
      <w:lvlJc w:val="left"/>
      <w:pPr>
        <w:tabs>
          <w:tab w:val="num" w:pos="1050"/>
        </w:tabs>
        <w:ind w:left="1050" w:hanging="7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380"/>
        </w:tabs>
        <w:ind w:left="138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710"/>
        </w:tabs>
        <w:ind w:left="171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400"/>
        </w:tabs>
        <w:ind w:left="24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730"/>
        </w:tabs>
        <w:ind w:left="273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420"/>
        </w:tabs>
        <w:ind w:left="342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750"/>
        </w:tabs>
        <w:ind w:left="375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440"/>
        </w:tabs>
        <w:ind w:left="4440" w:hanging="1800"/>
      </w:pPr>
      <w:rPr>
        <w:rFonts w:cs="Times New Roman" w:hint="default"/>
      </w:rPr>
    </w:lvl>
  </w:abstractNum>
  <w:abstractNum w:abstractNumId="9">
    <w:nsid w:val="327E5AB6"/>
    <w:multiLevelType w:val="hybridMultilevel"/>
    <w:tmpl w:val="986AC0FA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B">
      <w:start w:val="1"/>
      <w:numFmt w:val="bullet"/>
      <w:lvlText w:val=""/>
      <w:lvlJc w:val="left"/>
      <w:pPr>
        <w:tabs>
          <w:tab w:val="num" w:pos="2149"/>
        </w:tabs>
        <w:ind w:left="2149" w:hanging="360"/>
      </w:pPr>
      <w:rPr>
        <w:rFonts w:ascii="Wingdings" w:hAnsi="Wingdings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0">
    <w:nsid w:val="35EF43E3"/>
    <w:multiLevelType w:val="hybridMultilevel"/>
    <w:tmpl w:val="F4FE784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3A982BC2"/>
    <w:multiLevelType w:val="hybridMultilevel"/>
    <w:tmpl w:val="DDDCE36E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3B6846F1"/>
    <w:multiLevelType w:val="multilevel"/>
    <w:tmpl w:val="8460B996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9"/>
      <w:numFmt w:val="decimal"/>
      <w:lvlText w:val="%1.%2."/>
      <w:lvlJc w:val="left"/>
      <w:pPr>
        <w:tabs>
          <w:tab w:val="num" w:pos="900"/>
        </w:tabs>
        <w:ind w:left="90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60"/>
        </w:tabs>
        <w:ind w:left="15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80"/>
        </w:tabs>
        <w:ind w:left="19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60"/>
        </w:tabs>
        <w:ind w:left="27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180"/>
        </w:tabs>
        <w:ind w:left="31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80"/>
        </w:tabs>
        <w:ind w:left="43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160"/>
        </w:tabs>
        <w:ind w:left="5160" w:hanging="1800"/>
      </w:pPr>
      <w:rPr>
        <w:rFonts w:cs="Times New Roman" w:hint="default"/>
      </w:rPr>
    </w:lvl>
  </w:abstractNum>
  <w:abstractNum w:abstractNumId="13">
    <w:nsid w:val="48E9606B"/>
    <w:multiLevelType w:val="hybridMultilevel"/>
    <w:tmpl w:val="53AC70F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491322FF"/>
    <w:multiLevelType w:val="hybridMultilevel"/>
    <w:tmpl w:val="A4B6656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4FFC4335"/>
    <w:multiLevelType w:val="hybridMultilevel"/>
    <w:tmpl w:val="129A002E"/>
    <w:lvl w:ilvl="0" w:tplc="1B4ED7E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6">
    <w:nsid w:val="52B52B84"/>
    <w:multiLevelType w:val="hybridMultilevel"/>
    <w:tmpl w:val="572A5FC2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7">
    <w:nsid w:val="5CF32544"/>
    <w:multiLevelType w:val="multilevel"/>
    <w:tmpl w:val="103E7D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>
    <w:nsid w:val="6B0A1D4E"/>
    <w:multiLevelType w:val="multilevel"/>
    <w:tmpl w:val="FF2846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</w:abstractNum>
  <w:abstractNum w:abstractNumId="19">
    <w:nsid w:val="733D360F"/>
    <w:multiLevelType w:val="hybridMultilevel"/>
    <w:tmpl w:val="DB32C9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7EE039D6"/>
    <w:multiLevelType w:val="hybridMultilevel"/>
    <w:tmpl w:val="B8760D9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0"/>
  </w:num>
  <w:num w:numId="3">
    <w:abstractNumId w:val="19"/>
  </w:num>
  <w:num w:numId="4">
    <w:abstractNumId w:val="15"/>
  </w:num>
  <w:num w:numId="5">
    <w:abstractNumId w:val="5"/>
  </w:num>
  <w:num w:numId="6">
    <w:abstractNumId w:val="1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</w:num>
  <w:num w:numId="9">
    <w:abstractNumId w:val="18"/>
  </w:num>
  <w:num w:numId="10">
    <w:abstractNumId w:val="12"/>
  </w:num>
  <w:num w:numId="11">
    <w:abstractNumId w:val="0"/>
  </w:num>
  <w:num w:numId="12">
    <w:abstractNumId w:val="14"/>
  </w:num>
  <w:num w:numId="13">
    <w:abstractNumId w:val="11"/>
  </w:num>
  <w:num w:numId="14">
    <w:abstractNumId w:val="4"/>
  </w:num>
  <w:num w:numId="15">
    <w:abstractNumId w:val="20"/>
  </w:num>
  <w:num w:numId="16">
    <w:abstractNumId w:val="7"/>
  </w:num>
  <w:num w:numId="17">
    <w:abstractNumId w:val="17"/>
  </w:num>
  <w:num w:numId="18">
    <w:abstractNumId w:val="2"/>
  </w:num>
  <w:num w:numId="19">
    <w:abstractNumId w:val="6"/>
  </w:num>
  <w:num w:numId="20">
    <w:abstractNumId w:val="9"/>
  </w:num>
  <w:num w:numId="2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autoHyphenation/>
  <w:hyphenationZone w:val="357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05B57"/>
    <w:rsid w:val="0001789D"/>
    <w:rsid w:val="00036744"/>
    <w:rsid w:val="00041DC8"/>
    <w:rsid w:val="0008101C"/>
    <w:rsid w:val="00097716"/>
    <w:rsid w:val="00105B57"/>
    <w:rsid w:val="00141854"/>
    <w:rsid w:val="001467EF"/>
    <w:rsid w:val="00164FA6"/>
    <w:rsid w:val="0016743A"/>
    <w:rsid w:val="00184336"/>
    <w:rsid w:val="001B22B0"/>
    <w:rsid w:val="001B26C8"/>
    <w:rsid w:val="002066F3"/>
    <w:rsid w:val="00211151"/>
    <w:rsid w:val="0022235B"/>
    <w:rsid w:val="00237937"/>
    <w:rsid w:val="00280855"/>
    <w:rsid w:val="00292019"/>
    <w:rsid w:val="00294942"/>
    <w:rsid w:val="002B2A06"/>
    <w:rsid w:val="002C1072"/>
    <w:rsid w:val="00302E71"/>
    <w:rsid w:val="00316C2D"/>
    <w:rsid w:val="00331B9E"/>
    <w:rsid w:val="0039689F"/>
    <w:rsid w:val="003A6EC6"/>
    <w:rsid w:val="003D5877"/>
    <w:rsid w:val="00435033"/>
    <w:rsid w:val="00485F95"/>
    <w:rsid w:val="004960A2"/>
    <w:rsid w:val="004A01A5"/>
    <w:rsid w:val="004B6997"/>
    <w:rsid w:val="0052208E"/>
    <w:rsid w:val="00535F3D"/>
    <w:rsid w:val="00546687"/>
    <w:rsid w:val="00557CC2"/>
    <w:rsid w:val="00575880"/>
    <w:rsid w:val="005908D9"/>
    <w:rsid w:val="00591B06"/>
    <w:rsid w:val="005D6FE5"/>
    <w:rsid w:val="006163BF"/>
    <w:rsid w:val="0063501C"/>
    <w:rsid w:val="006B64AA"/>
    <w:rsid w:val="006B6DB3"/>
    <w:rsid w:val="0070080B"/>
    <w:rsid w:val="00711279"/>
    <w:rsid w:val="00745213"/>
    <w:rsid w:val="00760318"/>
    <w:rsid w:val="00796556"/>
    <w:rsid w:val="007A238C"/>
    <w:rsid w:val="007E6F26"/>
    <w:rsid w:val="00815C9F"/>
    <w:rsid w:val="00824988"/>
    <w:rsid w:val="008342BA"/>
    <w:rsid w:val="008420B5"/>
    <w:rsid w:val="008440F3"/>
    <w:rsid w:val="008503F4"/>
    <w:rsid w:val="00903EBE"/>
    <w:rsid w:val="00904F9E"/>
    <w:rsid w:val="00951F8F"/>
    <w:rsid w:val="00971EF1"/>
    <w:rsid w:val="009902B7"/>
    <w:rsid w:val="00997973"/>
    <w:rsid w:val="009F65F1"/>
    <w:rsid w:val="00A04F77"/>
    <w:rsid w:val="00A312EC"/>
    <w:rsid w:val="00A3278F"/>
    <w:rsid w:val="00A36547"/>
    <w:rsid w:val="00A40009"/>
    <w:rsid w:val="00A612BC"/>
    <w:rsid w:val="00A76E88"/>
    <w:rsid w:val="00A92106"/>
    <w:rsid w:val="00AA4C6E"/>
    <w:rsid w:val="00AD286D"/>
    <w:rsid w:val="00AE02B2"/>
    <w:rsid w:val="00B13570"/>
    <w:rsid w:val="00B23513"/>
    <w:rsid w:val="00B2660F"/>
    <w:rsid w:val="00B46BAF"/>
    <w:rsid w:val="00B523C1"/>
    <w:rsid w:val="00B7665F"/>
    <w:rsid w:val="00BA5159"/>
    <w:rsid w:val="00BB613E"/>
    <w:rsid w:val="00BD088A"/>
    <w:rsid w:val="00BF128A"/>
    <w:rsid w:val="00C34D01"/>
    <w:rsid w:val="00C65EE1"/>
    <w:rsid w:val="00C67B3C"/>
    <w:rsid w:val="00C71952"/>
    <w:rsid w:val="00C74C26"/>
    <w:rsid w:val="00CB3838"/>
    <w:rsid w:val="00CC7A13"/>
    <w:rsid w:val="00CD5CC6"/>
    <w:rsid w:val="00D25301"/>
    <w:rsid w:val="00DD15AF"/>
    <w:rsid w:val="00DD50ED"/>
    <w:rsid w:val="00E01B46"/>
    <w:rsid w:val="00E31722"/>
    <w:rsid w:val="00E46389"/>
    <w:rsid w:val="00E75BA0"/>
    <w:rsid w:val="00E75CCC"/>
    <w:rsid w:val="00E932D8"/>
    <w:rsid w:val="00E945C7"/>
    <w:rsid w:val="00ED2B5D"/>
    <w:rsid w:val="00EF4DD8"/>
    <w:rsid w:val="00F00637"/>
    <w:rsid w:val="00F10A17"/>
    <w:rsid w:val="00F47D11"/>
    <w:rsid w:val="00F73AD1"/>
    <w:rsid w:val="00FB35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5033"/>
    <w:pPr>
      <w:spacing w:after="200" w:line="276" w:lineRule="auto"/>
    </w:pPr>
    <w:rPr>
      <w:sz w:val="22"/>
      <w:szCs w:val="22"/>
      <w:lang w:eastAsia="en-US"/>
    </w:rPr>
  </w:style>
  <w:style w:type="paragraph" w:styleId="4">
    <w:name w:val="heading 4"/>
    <w:basedOn w:val="a"/>
    <w:next w:val="a"/>
    <w:link w:val="40"/>
    <w:uiPriority w:val="99"/>
    <w:qFormat/>
    <w:locked/>
    <w:rsid w:val="00F10A17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semiHidden/>
    <w:locked/>
    <w:rsid w:val="00E75CCC"/>
    <w:rPr>
      <w:rFonts w:ascii="Calibri" w:hAnsi="Calibri" w:cs="Times New Roman"/>
      <w:b/>
      <w:bCs/>
      <w:sz w:val="28"/>
      <w:szCs w:val="28"/>
      <w:lang w:eastAsia="en-US"/>
    </w:rPr>
  </w:style>
  <w:style w:type="paragraph" w:customStyle="1" w:styleId="Default">
    <w:name w:val="Default"/>
    <w:uiPriority w:val="99"/>
    <w:rsid w:val="00105B57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3">
    <w:name w:val="header"/>
    <w:basedOn w:val="a"/>
    <w:link w:val="a4"/>
    <w:uiPriority w:val="99"/>
    <w:semiHidden/>
    <w:rsid w:val="0071127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semiHidden/>
    <w:locked/>
    <w:rsid w:val="00711279"/>
    <w:rPr>
      <w:rFonts w:cs="Times New Roman"/>
      <w:sz w:val="22"/>
      <w:szCs w:val="22"/>
      <w:lang w:eastAsia="en-US"/>
    </w:rPr>
  </w:style>
  <w:style w:type="paragraph" w:styleId="a5">
    <w:name w:val="footer"/>
    <w:basedOn w:val="a"/>
    <w:link w:val="a6"/>
    <w:uiPriority w:val="99"/>
    <w:rsid w:val="0071127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locked/>
    <w:rsid w:val="00711279"/>
    <w:rPr>
      <w:rFonts w:cs="Times New Roman"/>
      <w:sz w:val="22"/>
      <w:szCs w:val="22"/>
      <w:lang w:eastAsia="en-US"/>
    </w:rPr>
  </w:style>
  <w:style w:type="table" w:styleId="a7">
    <w:name w:val="Table Grid"/>
    <w:basedOn w:val="a1"/>
    <w:uiPriority w:val="99"/>
    <w:locked/>
    <w:rsid w:val="00CB383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a"/>
    <w:link w:val="20"/>
    <w:uiPriority w:val="99"/>
    <w:rsid w:val="00F10A17"/>
    <w:pPr>
      <w:spacing w:after="0" w:line="240" w:lineRule="auto"/>
      <w:ind w:left="360"/>
      <w:jc w:val="both"/>
    </w:pPr>
    <w:rPr>
      <w:rFonts w:ascii="Times New Roman" w:hAnsi="Times New Roman"/>
      <w:sz w:val="24"/>
      <w:szCs w:val="20"/>
      <w:lang w:eastAsia="ru-RU"/>
    </w:rPr>
  </w:style>
  <w:style w:type="character" w:customStyle="1" w:styleId="20">
    <w:name w:val="Основной текст с отступом 2 Знак"/>
    <w:link w:val="2"/>
    <w:uiPriority w:val="99"/>
    <w:semiHidden/>
    <w:locked/>
    <w:rsid w:val="00E75CCC"/>
    <w:rPr>
      <w:rFonts w:cs="Times New Roman"/>
      <w:lang w:eastAsia="en-US"/>
    </w:rPr>
  </w:style>
  <w:style w:type="paragraph" w:customStyle="1" w:styleId="a8">
    <w:name w:val="СтильОсновной"/>
    <w:basedOn w:val="4"/>
    <w:autoRedefine/>
    <w:uiPriority w:val="99"/>
    <w:rsid w:val="00F10A17"/>
    <w:pPr>
      <w:keepNext w:val="0"/>
      <w:spacing w:before="0" w:after="0" w:line="360" w:lineRule="auto"/>
      <w:ind w:firstLine="709"/>
      <w:jc w:val="both"/>
    </w:pPr>
    <w:rPr>
      <w:lang w:eastAsia="ru-RU"/>
    </w:rPr>
  </w:style>
  <w:style w:type="paragraph" w:styleId="a9">
    <w:name w:val="Body Text Indent"/>
    <w:basedOn w:val="a"/>
    <w:link w:val="aa"/>
    <w:uiPriority w:val="99"/>
    <w:rsid w:val="00F10A17"/>
    <w:pPr>
      <w:spacing w:after="120" w:line="240" w:lineRule="auto"/>
      <w:ind w:left="283"/>
    </w:pPr>
    <w:rPr>
      <w:rFonts w:ascii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link w:val="a9"/>
    <w:uiPriority w:val="99"/>
    <w:semiHidden/>
    <w:locked/>
    <w:rsid w:val="00E75CCC"/>
    <w:rPr>
      <w:rFonts w:cs="Times New Roman"/>
      <w:lang w:eastAsia="en-US"/>
    </w:rPr>
  </w:style>
  <w:style w:type="paragraph" w:styleId="ab">
    <w:name w:val="Normal (Web)"/>
    <w:basedOn w:val="a"/>
    <w:uiPriority w:val="99"/>
    <w:rsid w:val="00F10A1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c">
    <w:name w:val="Hyperlink"/>
    <w:uiPriority w:val="99"/>
    <w:rsid w:val="00546687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449</TotalTime>
  <Pages>1</Pages>
  <Words>2971</Words>
  <Characters>16941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Лефман Татьяна Олеговна</dc:creator>
  <cp:keywords/>
  <dc:description/>
  <cp:lastModifiedBy>Александр</cp:lastModifiedBy>
  <cp:revision>42</cp:revision>
  <cp:lastPrinted>2014-05-23T09:39:00Z</cp:lastPrinted>
  <dcterms:created xsi:type="dcterms:W3CDTF">2013-04-28T15:45:00Z</dcterms:created>
  <dcterms:modified xsi:type="dcterms:W3CDTF">2014-05-30T03:06:00Z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0x010100E51A8F4B5284FE4890D34188F9FED39C</vt:lpwstr>
  </property>
  <property fmtid="{D5CDD505-2E9C-101B-9397-08002B2CF9AE}" pid="3" name="_dlc_DocIdItemGuid">
    <vt:lpwstr>6d7bcd2c-a2f8-4c87-a9ab-b944e955ddc4</vt:lpwstr>
  </property>
  <property fmtid="{D5CDD505-2E9C-101B-9397-08002B2CF9AE}" pid="4" name="ds">
    <vt:lpwstr>Форма титульного листа отчета студента о практике</vt:lpwstr>
  </property>
  <property fmtid="{D5CDD505-2E9C-101B-9397-08002B2CF9AE}" pid="5" name="Дата утверждения">
    <vt:lpwstr>2013-01-28T00:00:00Z</vt:lpwstr>
  </property>
  <property fmtid="{D5CDD505-2E9C-101B-9397-08002B2CF9AE}" pid="6" name="vd">
    <vt:lpwstr>142;#Трапезникова Мира Ивановна</vt:lpwstr>
  </property>
  <property fmtid="{D5CDD505-2E9C-101B-9397-08002B2CF9AE}" pid="7" name="td">
    <vt:lpwstr>27</vt:lpwstr>
  </property>
  <property fmtid="{D5CDD505-2E9C-101B-9397-08002B2CF9AE}" pid="8" name="_dlc_DocId">
    <vt:lpwstr>DEXM5NU4MDET-185-25</vt:lpwstr>
  </property>
  <property fmtid="{D5CDD505-2E9C-101B-9397-08002B2CF9AE}" pid="9" name="_dlc_DocIdUrl">
    <vt:lpwstr>https://gate.narfu.ru/umup/_layouts/DocIdRedir.aspx?ID=DEXM5NU4MDET-185-25, DEXM5NU4MDET-185-25</vt:lpwstr>
  </property>
</Properties>
</file>