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2EA" w:rsidRPr="00414FD2" w:rsidRDefault="008F02EA" w:rsidP="00E23D42">
      <w:pPr>
        <w:shd w:val="clear" w:color="auto" w:fill="FFFFFF"/>
        <w:jc w:val="center"/>
        <w:rPr>
          <w:spacing w:val="8"/>
          <w:sz w:val="28"/>
          <w:szCs w:val="28"/>
        </w:rPr>
      </w:pPr>
      <w:r w:rsidRPr="00414FD2">
        <w:rPr>
          <w:spacing w:val="8"/>
          <w:sz w:val="28"/>
          <w:szCs w:val="28"/>
        </w:rPr>
        <w:t>Федеральное государственное образовательное бюджетное учреждение</w:t>
      </w:r>
    </w:p>
    <w:p w:rsidR="008F02EA" w:rsidRPr="00414FD2" w:rsidRDefault="008F02EA" w:rsidP="00E23D42">
      <w:pPr>
        <w:shd w:val="clear" w:color="auto" w:fill="FFFFFF"/>
        <w:jc w:val="center"/>
        <w:rPr>
          <w:b/>
          <w:spacing w:val="8"/>
          <w:sz w:val="28"/>
          <w:szCs w:val="28"/>
        </w:rPr>
      </w:pPr>
      <w:r w:rsidRPr="00414FD2">
        <w:rPr>
          <w:spacing w:val="8"/>
          <w:sz w:val="28"/>
          <w:szCs w:val="28"/>
        </w:rPr>
        <w:t>высшего профессионального образования</w:t>
      </w:r>
    </w:p>
    <w:p w:rsidR="008F02EA" w:rsidRPr="007B0CA9" w:rsidRDefault="008F02EA" w:rsidP="00E23D42">
      <w:pPr>
        <w:shd w:val="clear" w:color="auto" w:fill="FFFFFF"/>
        <w:jc w:val="center"/>
        <w:rPr>
          <w:spacing w:val="8"/>
          <w:sz w:val="28"/>
          <w:szCs w:val="28"/>
        </w:rPr>
      </w:pPr>
      <w:r w:rsidRPr="007B0CA9">
        <w:rPr>
          <w:spacing w:val="8"/>
          <w:sz w:val="28"/>
          <w:szCs w:val="28"/>
        </w:rPr>
        <w:t>«Финансовый университет при Правительстве Российской Федерации»</w:t>
      </w:r>
    </w:p>
    <w:p w:rsidR="008F02EA" w:rsidRPr="007B0CA9" w:rsidRDefault="008F02EA" w:rsidP="00E23D42">
      <w:pPr>
        <w:shd w:val="clear" w:color="auto" w:fill="FFFFFF"/>
        <w:jc w:val="center"/>
        <w:rPr>
          <w:spacing w:val="8"/>
          <w:sz w:val="28"/>
          <w:szCs w:val="28"/>
        </w:rPr>
      </w:pPr>
      <w:r w:rsidRPr="007B0CA9">
        <w:rPr>
          <w:spacing w:val="8"/>
          <w:sz w:val="28"/>
          <w:szCs w:val="28"/>
        </w:rPr>
        <w:t>(</w:t>
      </w:r>
      <w:proofErr w:type="spellStart"/>
      <w:r w:rsidRPr="007B0CA9">
        <w:rPr>
          <w:spacing w:val="8"/>
          <w:sz w:val="28"/>
          <w:szCs w:val="28"/>
        </w:rPr>
        <w:t>Финуниверситет</w:t>
      </w:r>
      <w:proofErr w:type="spellEnd"/>
      <w:r w:rsidRPr="007B0CA9">
        <w:rPr>
          <w:spacing w:val="8"/>
          <w:sz w:val="28"/>
          <w:szCs w:val="28"/>
        </w:rPr>
        <w:t>)</w:t>
      </w:r>
    </w:p>
    <w:p w:rsidR="008F02EA" w:rsidRPr="00E23D42" w:rsidRDefault="008F02EA" w:rsidP="00E23D42">
      <w:pPr>
        <w:keepNext/>
        <w:spacing w:line="360" w:lineRule="auto"/>
        <w:jc w:val="center"/>
        <w:rPr>
          <w:sz w:val="32"/>
          <w:szCs w:val="32"/>
        </w:rPr>
      </w:pPr>
    </w:p>
    <w:p w:rsidR="008F02EA" w:rsidRDefault="008F02EA" w:rsidP="008F02EA">
      <w:pPr>
        <w:keepNext/>
        <w:spacing w:line="360" w:lineRule="auto"/>
        <w:rPr>
          <w:sz w:val="32"/>
          <w:szCs w:val="32"/>
        </w:rPr>
      </w:pPr>
    </w:p>
    <w:p w:rsidR="008F02EA" w:rsidRDefault="008F02EA" w:rsidP="008F02EA">
      <w:pPr>
        <w:keepNext/>
        <w:spacing w:line="360" w:lineRule="auto"/>
        <w:rPr>
          <w:sz w:val="32"/>
          <w:szCs w:val="32"/>
        </w:rPr>
      </w:pPr>
    </w:p>
    <w:p w:rsidR="008F02EA" w:rsidRDefault="008F02EA" w:rsidP="008F02EA">
      <w:pPr>
        <w:keepNext/>
        <w:spacing w:line="360" w:lineRule="auto"/>
        <w:rPr>
          <w:sz w:val="32"/>
          <w:szCs w:val="32"/>
        </w:rPr>
      </w:pPr>
    </w:p>
    <w:p w:rsidR="008F02EA" w:rsidRDefault="008F02EA" w:rsidP="008F02EA">
      <w:pPr>
        <w:keepNext/>
        <w:spacing w:line="360" w:lineRule="auto"/>
        <w:rPr>
          <w:sz w:val="32"/>
          <w:szCs w:val="32"/>
        </w:rPr>
      </w:pPr>
    </w:p>
    <w:p w:rsidR="008F02EA" w:rsidRDefault="008F02EA" w:rsidP="008F02EA">
      <w:pPr>
        <w:keepNext/>
        <w:spacing w:line="360" w:lineRule="auto"/>
        <w:rPr>
          <w:sz w:val="32"/>
          <w:szCs w:val="32"/>
        </w:rPr>
      </w:pPr>
    </w:p>
    <w:p w:rsidR="008F02EA" w:rsidRDefault="008F02EA" w:rsidP="008F02EA">
      <w:pPr>
        <w:keepNext/>
        <w:jc w:val="center"/>
        <w:rPr>
          <w:sz w:val="32"/>
          <w:szCs w:val="32"/>
        </w:rPr>
      </w:pPr>
      <w:r>
        <w:rPr>
          <w:sz w:val="32"/>
          <w:szCs w:val="32"/>
        </w:rPr>
        <w:t>Контрольная работа</w:t>
      </w:r>
    </w:p>
    <w:p w:rsidR="008F02EA" w:rsidRDefault="008F02EA" w:rsidP="008F02EA">
      <w:pPr>
        <w:keepNext/>
        <w:jc w:val="center"/>
        <w:rPr>
          <w:sz w:val="32"/>
          <w:szCs w:val="32"/>
        </w:rPr>
      </w:pPr>
      <w:r>
        <w:rPr>
          <w:sz w:val="32"/>
          <w:szCs w:val="32"/>
        </w:rPr>
        <w:t>по  дисциплине  «Корпоративные финансы»</w:t>
      </w:r>
    </w:p>
    <w:p w:rsidR="008F02EA" w:rsidRDefault="008F02EA" w:rsidP="008F02EA">
      <w:pPr>
        <w:tabs>
          <w:tab w:val="left" w:pos="709"/>
        </w:tabs>
        <w:spacing w:line="360" w:lineRule="auto"/>
        <w:jc w:val="center"/>
        <w:rPr>
          <w:bCs/>
          <w:sz w:val="28"/>
          <w:szCs w:val="28"/>
        </w:rPr>
      </w:pPr>
      <w:r>
        <w:rPr>
          <w:sz w:val="32"/>
          <w:szCs w:val="32"/>
        </w:rPr>
        <w:t xml:space="preserve">на тему </w:t>
      </w:r>
      <w:r w:rsidRPr="008F02EA">
        <w:rPr>
          <w:sz w:val="28"/>
          <w:szCs w:val="28"/>
        </w:rPr>
        <w:t>«</w:t>
      </w:r>
      <w:r w:rsidRPr="008F02EA">
        <w:rPr>
          <w:bCs/>
          <w:sz w:val="28"/>
          <w:szCs w:val="28"/>
        </w:rPr>
        <w:t>Порядок оформления платежно-расчетных докумен</w:t>
      </w:r>
      <w:r>
        <w:rPr>
          <w:bCs/>
          <w:sz w:val="28"/>
          <w:szCs w:val="28"/>
        </w:rPr>
        <w:t>тов»</w:t>
      </w:r>
    </w:p>
    <w:p w:rsidR="008F02EA" w:rsidRDefault="008F02EA" w:rsidP="008F02EA">
      <w:pPr>
        <w:tabs>
          <w:tab w:val="left" w:pos="709"/>
        </w:tabs>
        <w:spacing w:line="360" w:lineRule="auto"/>
        <w:jc w:val="center"/>
        <w:rPr>
          <w:sz w:val="32"/>
          <w:szCs w:val="32"/>
        </w:rPr>
      </w:pPr>
      <w:r>
        <w:rPr>
          <w:sz w:val="32"/>
          <w:szCs w:val="32"/>
        </w:rPr>
        <w:t>Вариант 10.</w:t>
      </w:r>
    </w:p>
    <w:p w:rsidR="008F02EA" w:rsidRDefault="008F02EA" w:rsidP="008F02EA">
      <w:pPr>
        <w:keepNext/>
        <w:rPr>
          <w:sz w:val="32"/>
          <w:szCs w:val="32"/>
        </w:rPr>
      </w:pPr>
      <w:r>
        <w:rPr>
          <w:sz w:val="32"/>
          <w:szCs w:val="32"/>
        </w:rPr>
        <w:t xml:space="preserve">        </w:t>
      </w:r>
    </w:p>
    <w:p w:rsidR="008F02EA" w:rsidRDefault="008F02EA" w:rsidP="008F02EA">
      <w:pPr>
        <w:keepNext/>
        <w:spacing w:line="360" w:lineRule="auto"/>
        <w:rPr>
          <w:sz w:val="32"/>
          <w:szCs w:val="32"/>
        </w:rPr>
      </w:pPr>
    </w:p>
    <w:p w:rsidR="008F02EA" w:rsidRDefault="008F02EA" w:rsidP="008F02EA">
      <w:pPr>
        <w:keepNext/>
        <w:spacing w:line="360" w:lineRule="auto"/>
        <w:rPr>
          <w:sz w:val="32"/>
          <w:szCs w:val="32"/>
        </w:rPr>
      </w:pPr>
    </w:p>
    <w:p w:rsidR="008F02EA" w:rsidRDefault="008F02EA" w:rsidP="008F02EA">
      <w:pPr>
        <w:keepNext/>
        <w:rPr>
          <w:sz w:val="32"/>
          <w:szCs w:val="32"/>
        </w:rPr>
      </w:pPr>
    </w:p>
    <w:p w:rsidR="008F02EA" w:rsidRDefault="008F02EA" w:rsidP="008F02EA">
      <w:pPr>
        <w:keepNext/>
        <w:rPr>
          <w:sz w:val="32"/>
          <w:szCs w:val="32"/>
        </w:rPr>
      </w:pPr>
      <w:r>
        <w:rPr>
          <w:sz w:val="32"/>
          <w:szCs w:val="32"/>
        </w:rPr>
        <w:t xml:space="preserve">                                           </w:t>
      </w:r>
      <w:r>
        <w:rPr>
          <w:sz w:val="32"/>
          <w:szCs w:val="32"/>
        </w:rPr>
        <w:tab/>
      </w:r>
    </w:p>
    <w:p w:rsidR="008F02EA" w:rsidRDefault="008F02EA" w:rsidP="000953C7">
      <w:pPr>
        <w:keepNext/>
        <w:rPr>
          <w:sz w:val="32"/>
          <w:szCs w:val="32"/>
        </w:rPr>
      </w:pPr>
      <w:r>
        <w:rPr>
          <w:sz w:val="32"/>
          <w:szCs w:val="32"/>
        </w:rPr>
        <w:t xml:space="preserve">                                                    </w:t>
      </w:r>
    </w:p>
    <w:p w:rsidR="008F02EA" w:rsidRDefault="008F02EA" w:rsidP="008F02EA">
      <w:pPr>
        <w:keepNext/>
        <w:spacing w:line="360" w:lineRule="auto"/>
        <w:jc w:val="both"/>
        <w:rPr>
          <w:sz w:val="32"/>
          <w:szCs w:val="32"/>
        </w:rPr>
      </w:pPr>
      <w:r>
        <w:rPr>
          <w:sz w:val="32"/>
          <w:szCs w:val="32"/>
        </w:rPr>
        <w:t xml:space="preserve">                                                </w:t>
      </w:r>
    </w:p>
    <w:p w:rsidR="008F02EA" w:rsidRDefault="008F02EA" w:rsidP="008F02EA">
      <w:pPr>
        <w:keepNext/>
        <w:spacing w:line="360" w:lineRule="auto"/>
        <w:jc w:val="both"/>
        <w:rPr>
          <w:sz w:val="32"/>
          <w:szCs w:val="32"/>
        </w:rPr>
      </w:pPr>
    </w:p>
    <w:p w:rsidR="008F02EA" w:rsidRDefault="008F02EA" w:rsidP="008F02EA">
      <w:pPr>
        <w:keepNext/>
        <w:spacing w:line="360" w:lineRule="auto"/>
        <w:jc w:val="both"/>
        <w:rPr>
          <w:sz w:val="32"/>
          <w:szCs w:val="32"/>
        </w:rPr>
      </w:pPr>
    </w:p>
    <w:p w:rsidR="008F02EA" w:rsidRDefault="008F02EA" w:rsidP="008F02EA">
      <w:pPr>
        <w:keepNext/>
        <w:spacing w:line="360" w:lineRule="auto"/>
        <w:jc w:val="both"/>
        <w:rPr>
          <w:sz w:val="32"/>
          <w:szCs w:val="32"/>
        </w:rPr>
      </w:pPr>
    </w:p>
    <w:p w:rsidR="00FE2B35" w:rsidRDefault="00FE2B35"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32"/>
          <w:szCs w:val="32"/>
        </w:rPr>
      </w:pPr>
    </w:p>
    <w:p w:rsidR="000953C7" w:rsidRDefault="000953C7" w:rsidP="00FE2B35">
      <w:pPr>
        <w:jc w:val="center"/>
        <w:rPr>
          <w:sz w:val="28"/>
          <w:szCs w:val="28"/>
        </w:rPr>
      </w:pPr>
      <w:bookmarkStart w:id="0" w:name="_GoBack"/>
      <w:bookmarkEnd w:id="0"/>
    </w:p>
    <w:p w:rsidR="00E23D42" w:rsidRDefault="00E23D42" w:rsidP="00FE2B35">
      <w:pPr>
        <w:jc w:val="center"/>
        <w:rPr>
          <w:sz w:val="28"/>
          <w:szCs w:val="28"/>
        </w:rPr>
      </w:pPr>
    </w:p>
    <w:p w:rsidR="00E23D42" w:rsidRDefault="00E23D42" w:rsidP="00FE2B35">
      <w:pPr>
        <w:jc w:val="center"/>
        <w:rPr>
          <w:sz w:val="28"/>
          <w:szCs w:val="28"/>
        </w:rPr>
      </w:pPr>
    </w:p>
    <w:p w:rsidR="00E23D42" w:rsidRPr="00E23D42" w:rsidRDefault="00E23D42" w:rsidP="00E23D42">
      <w:pPr>
        <w:spacing w:line="360" w:lineRule="auto"/>
        <w:jc w:val="center"/>
        <w:rPr>
          <w:b/>
          <w:sz w:val="28"/>
          <w:szCs w:val="28"/>
        </w:rPr>
      </w:pPr>
      <w:r w:rsidRPr="00E23D42">
        <w:rPr>
          <w:b/>
          <w:sz w:val="28"/>
          <w:szCs w:val="28"/>
        </w:rPr>
        <w:t>Содержание</w:t>
      </w:r>
    </w:p>
    <w:p w:rsidR="00E23D42" w:rsidRDefault="00E23D42" w:rsidP="00E23D42">
      <w:pPr>
        <w:spacing w:line="360" w:lineRule="auto"/>
        <w:rPr>
          <w:sz w:val="28"/>
          <w:szCs w:val="28"/>
        </w:rPr>
      </w:pPr>
      <w:r>
        <w:rPr>
          <w:sz w:val="28"/>
          <w:szCs w:val="28"/>
        </w:rPr>
        <w:t>Порядок оформления  платежно-расчетных документов………………….3</w:t>
      </w:r>
    </w:p>
    <w:p w:rsidR="00E23D42" w:rsidRDefault="00E23D42" w:rsidP="00E23D42">
      <w:pPr>
        <w:spacing w:line="360" w:lineRule="auto"/>
        <w:rPr>
          <w:sz w:val="28"/>
          <w:szCs w:val="28"/>
        </w:rPr>
      </w:pPr>
      <w:r>
        <w:rPr>
          <w:sz w:val="28"/>
          <w:szCs w:val="28"/>
        </w:rPr>
        <w:t>Практическая часть………………………………………………………….</w:t>
      </w:r>
      <w:r w:rsidR="00947FA7">
        <w:rPr>
          <w:sz w:val="28"/>
          <w:szCs w:val="28"/>
        </w:rPr>
        <w:t>.10</w:t>
      </w:r>
    </w:p>
    <w:p w:rsidR="00E23D42" w:rsidRDefault="00E23D42" w:rsidP="00E23D42">
      <w:pPr>
        <w:spacing w:line="360" w:lineRule="auto"/>
        <w:rPr>
          <w:sz w:val="28"/>
          <w:szCs w:val="28"/>
        </w:rPr>
      </w:pPr>
      <w:r>
        <w:rPr>
          <w:sz w:val="28"/>
          <w:szCs w:val="28"/>
        </w:rPr>
        <w:t>Список литературы………………………………………………………</w:t>
      </w:r>
      <w:r w:rsidR="00947FA7">
        <w:rPr>
          <w:sz w:val="28"/>
          <w:szCs w:val="28"/>
        </w:rPr>
        <w:t>…..1</w:t>
      </w:r>
      <w:r w:rsidR="00166E35">
        <w:rPr>
          <w:sz w:val="28"/>
          <w:szCs w:val="28"/>
        </w:rPr>
        <w:t>6</w:t>
      </w:r>
    </w:p>
    <w:p w:rsidR="00E23D42" w:rsidRDefault="00E23D42" w:rsidP="00E23D42">
      <w:pPr>
        <w:spacing w:line="360" w:lineRule="auto"/>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E23D42" w:rsidRDefault="00E23D42" w:rsidP="00FE2B35">
      <w:pPr>
        <w:jc w:val="center"/>
        <w:rPr>
          <w:sz w:val="28"/>
          <w:szCs w:val="28"/>
        </w:rPr>
      </w:pPr>
    </w:p>
    <w:p w:rsidR="00197208" w:rsidRPr="00D02033" w:rsidRDefault="00197208" w:rsidP="00D02033">
      <w:pPr>
        <w:spacing w:line="360" w:lineRule="auto"/>
        <w:ind w:firstLine="709"/>
        <w:jc w:val="center"/>
        <w:rPr>
          <w:b/>
          <w:sz w:val="28"/>
          <w:szCs w:val="28"/>
        </w:rPr>
      </w:pPr>
      <w:r w:rsidRPr="00D02033">
        <w:rPr>
          <w:b/>
          <w:sz w:val="28"/>
          <w:szCs w:val="28"/>
        </w:rPr>
        <w:t>Теоретическая часть</w:t>
      </w:r>
    </w:p>
    <w:p w:rsidR="00982F86" w:rsidRPr="00E23D42" w:rsidRDefault="00E23D42" w:rsidP="00E23D42">
      <w:pPr>
        <w:spacing w:line="360" w:lineRule="auto"/>
        <w:ind w:firstLine="547"/>
        <w:jc w:val="center"/>
        <w:rPr>
          <w:b/>
          <w:sz w:val="28"/>
          <w:szCs w:val="28"/>
        </w:rPr>
      </w:pPr>
      <w:r w:rsidRPr="00E23D42">
        <w:rPr>
          <w:b/>
          <w:sz w:val="28"/>
          <w:szCs w:val="28"/>
        </w:rPr>
        <w:t>Порядок оформления платежно-расчетных документов</w:t>
      </w:r>
    </w:p>
    <w:p w:rsidR="00982F86" w:rsidRPr="0003605B" w:rsidRDefault="00982F86" w:rsidP="0003605B">
      <w:pPr>
        <w:spacing w:line="360" w:lineRule="auto"/>
        <w:jc w:val="both"/>
        <w:rPr>
          <w:szCs w:val="28"/>
        </w:rPr>
      </w:pPr>
      <w:r w:rsidRPr="00D47547">
        <w:rPr>
          <w:sz w:val="28"/>
          <w:szCs w:val="28"/>
        </w:rPr>
        <w:t>Расчетно-денежные документы на безналичное расходование денежных средств, чеки на выдачу наличных денег, объявления на взнос денежных средств наличными и другие расчетно-денежные документы должны оформляться получателями в соответствии с нормативными документами Центрального банка Российской Федерации и указаниями финансового органа. В финансовые органы расчетно-денежные документы представляются владельцами лицевых счетов в установленные сроки и в необходимом количестве экземпляров</w:t>
      </w:r>
      <w:r w:rsidR="0003605B" w:rsidRPr="0003605B">
        <w:rPr>
          <w:szCs w:val="28"/>
        </w:rPr>
        <w:t xml:space="preserve"> </w:t>
      </w:r>
      <w:r w:rsidR="0003605B" w:rsidRPr="0003605B">
        <w:rPr>
          <w:sz w:val="28"/>
          <w:szCs w:val="28"/>
        </w:rPr>
        <w:t>[</w:t>
      </w:r>
      <w:r w:rsidR="0003605B">
        <w:rPr>
          <w:sz w:val="28"/>
          <w:szCs w:val="28"/>
        </w:rPr>
        <w:t>2</w:t>
      </w:r>
      <w:r w:rsidR="0003605B" w:rsidRPr="0003605B">
        <w:rPr>
          <w:sz w:val="28"/>
          <w:szCs w:val="28"/>
        </w:rPr>
        <w:t>, с. 1</w:t>
      </w:r>
      <w:r w:rsidR="0003605B">
        <w:rPr>
          <w:sz w:val="28"/>
          <w:szCs w:val="28"/>
        </w:rPr>
        <w:t>98</w:t>
      </w:r>
      <w:r w:rsidR="0003605B" w:rsidRPr="0003605B">
        <w:rPr>
          <w:sz w:val="28"/>
          <w:szCs w:val="28"/>
        </w:rPr>
        <w:t>]</w:t>
      </w:r>
      <w:r w:rsidRPr="0003605B">
        <w:rPr>
          <w:sz w:val="28"/>
          <w:szCs w:val="28"/>
        </w:rPr>
        <w:t>.</w:t>
      </w:r>
    </w:p>
    <w:p w:rsidR="00982F86" w:rsidRPr="00D47547" w:rsidRDefault="00982F86" w:rsidP="00982F86">
      <w:pPr>
        <w:spacing w:line="360" w:lineRule="auto"/>
        <w:ind w:firstLine="547"/>
        <w:jc w:val="both"/>
        <w:rPr>
          <w:sz w:val="28"/>
          <w:szCs w:val="28"/>
        </w:rPr>
      </w:pPr>
      <w:r w:rsidRPr="00D47547">
        <w:rPr>
          <w:sz w:val="28"/>
          <w:szCs w:val="28"/>
        </w:rPr>
        <w:t>Платежное поручение должно содержать:</w:t>
      </w:r>
    </w:p>
    <w:p w:rsidR="00982F86" w:rsidRPr="00D47547" w:rsidRDefault="00982F86" w:rsidP="00982F86">
      <w:pPr>
        <w:spacing w:line="360" w:lineRule="auto"/>
        <w:ind w:firstLine="547"/>
        <w:jc w:val="both"/>
        <w:rPr>
          <w:sz w:val="28"/>
          <w:szCs w:val="28"/>
        </w:rPr>
      </w:pPr>
      <w:r>
        <w:rPr>
          <w:sz w:val="28"/>
          <w:szCs w:val="28"/>
        </w:rPr>
        <w:t>а)</w:t>
      </w:r>
      <w:r w:rsidRPr="00D47547">
        <w:rPr>
          <w:sz w:val="28"/>
          <w:szCs w:val="28"/>
        </w:rPr>
        <w:t xml:space="preserve"> </w:t>
      </w:r>
      <w:r>
        <w:rPr>
          <w:sz w:val="28"/>
          <w:szCs w:val="28"/>
        </w:rPr>
        <w:t>н</w:t>
      </w:r>
      <w:r w:rsidRPr="00D47547">
        <w:rPr>
          <w:sz w:val="28"/>
          <w:szCs w:val="28"/>
        </w:rPr>
        <w:t>омер документа.</w:t>
      </w:r>
    </w:p>
    <w:p w:rsidR="00982F86" w:rsidRPr="00D47547" w:rsidRDefault="00982F86" w:rsidP="00982F86">
      <w:pPr>
        <w:spacing w:line="360" w:lineRule="auto"/>
        <w:ind w:firstLine="547"/>
        <w:jc w:val="both"/>
        <w:rPr>
          <w:sz w:val="28"/>
          <w:szCs w:val="28"/>
        </w:rPr>
      </w:pPr>
      <w:r>
        <w:rPr>
          <w:sz w:val="28"/>
          <w:szCs w:val="28"/>
        </w:rPr>
        <w:t>б)</w:t>
      </w:r>
      <w:r w:rsidRPr="00D47547">
        <w:rPr>
          <w:sz w:val="28"/>
          <w:szCs w:val="28"/>
        </w:rPr>
        <w:t xml:space="preserve"> </w:t>
      </w:r>
      <w:r>
        <w:rPr>
          <w:sz w:val="28"/>
          <w:szCs w:val="28"/>
        </w:rPr>
        <w:t>ч</w:t>
      </w:r>
      <w:r w:rsidRPr="00D47547">
        <w:rPr>
          <w:sz w:val="28"/>
          <w:szCs w:val="28"/>
        </w:rPr>
        <w:t>исло, месяц и год оформления документа. Например: ДД.ММ</w:t>
      </w:r>
      <w:proofErr w:type="gramStart"/>
      <w:r w:rsidRPr="00D47547">
        <w:rPr>
          <w:sz w:val="28"/>
          <w:szCs w:val="28"/>
        </w:rPr>
        <w:t>.Г</w:t>
      </w:r>
      <w:proofErr w:type="gramEnd"/>
      <w:r w:rsidRPr="00D47547">
        <w:rPr>
          <w:sz w:val="28"/>
          <w:szCs w:val="28"/>
        </w:rPr>
        <w:t>ГГГ или ДД.,/месяц прописью/, ГГГГ, где:</w:t>
      </w:r>
    </w:p>
    <w:p w:rsidR="00982F86" w:rsidRPr="00D47547" w:rsidRDefault="00982F86" w:rsidP="00982F86">
      <w:pPr>
        <w:spacing w:line="360" w:lineRule="auto"/>
        <w:ind w:firstLine="547"/>
        <w:jc w:val="both"/>
        <w:rPr>
          <w:sz w:val="28"/>
          <w:szCs w:val="28"/>
        </w:rPr>
      </w:pPr>
      <w:r w:rsidRPr="00D47547">
        <w:rPr>
          <w:sz w:val="28"/>
          <w:szCs w:val="28"/>
        </w:rPr>
        <w:t>Д - день (два знака);</w:t>
      </w:r>
    </w:p>
    <w:p w:rsidR="00982F86" w:rsidRPr="00D47547" w:rsidRDefault="00982F86" w:rsidP="00982F86">
      <w:pPr>
        <w:spacing w:line="360" w:lineRule="auto"/>
        <w:ind w:firstLine="547"/>
        <w:jc w:val="both"/>
        <w:rPr>
          <w:sz w:val="28"/>
          <w:szCs w:val="28"/>
        </w:rPr>
      </w:pPr>
      <w:r w:rsidRPr="00D47547">
        <w:rPr>
          <w:sz w:val="28"/>
          <w:szCs w:val="28"/>
        </w:rPr>
        <w:t>М - месяц (два знака);</w:t>
      </w:r>
    </w:p>
    <w:p w:rsidR="00982F86" w:rsidRPr="00D47547" w:rsidRDefault="00982F86" w:rsidP="00982F86">
      <w:pPr>
        <w:spacing w:line="360" w:lineRule="auto"/>
        <w:ind w:firstLine="547"/>
        <w:jc w:val="both"/>
        <w:rPr>
          <w:sz w:val="28"/>
          <w:szCs w:val="28"/>
        </w:rPr>
      </w:pPr>
      <w:r w:rsidRPr="00D47547">
        <w:rPr>
          <w:sz w:val="28"/>
          <w:szCs w:val="28"/>
        </w:rPr>
        <w:t>Г - год (четыре знака).</w:t>
      </w:r>
    </w:p>
    <w:p w:rsidR="00982F86" w:rsidRPr="00D47547" w:rsidRDefault="00982F86" w:rsidP="00982F86">
      <w:pPr>
        <w:spacing w:line="360" w:lineRule="auto"/>
        <w:ind w:firstLine="547"/>
        <w:jc w:val="both"/>
        <w:rPr>
          <w:sz w:val="28"/>
          <w:szCs w:val="28"/>
        </w:rPr>
      </w:pPr>
      <w:r>
        <w:rPr>
          <w:sz w:val="28"/>
          <w:szCs w:val="28"/>
        </w:rPr>
        <w:t>в)</w:t>
      </w:r>
      <w:r w:rsidRPr="00D47547">
        <w:rPr>
          <w:sz w:val="28"/>
          <w:szCs w:val="28"/>
        </w:rPr>
        <w:t xml:space="preserve"> </w:t>
      </w:r>
      <w:r>
        <w:rPr>
          <w:sz w:val="28"/>
          <w:szCs w:val="28"/>
        </w:rPr>
        <w:t>в</w:t>
      </w:r>
      <w:r w:rsidRPr="00D47547">
        <w:rPr>
          <w:sz w:val="28"/>
          <w:szCs w:val="28"/>
        </w:rPr>
        <w:t xml:space="preserve"> разделе "Плательщик" после заполнения полей идентификационного номера налогоплательщика (ИНН) и кода причины постановки на учет (КПП) получателя средств бюджета, а также наименования финансового органа в скобках указывается полное или краткое наименование получателя, имеющееся в карточке образцов подписей и оттиска печати, а также номер лицевого счета получателя. В графе "Счет плательщика" указывается номер счета финансового органа в банке. В графе "Банк плательщика" указываются наименование и местонахождение банка, в котором открыт счет финансовому органу, БИК банка и номер его корреспондентского счета (субсчета) в Центральном банке Российской Федерации.</w:t>
      </w:r>
    </w:p>
    <w:p w:rsidR="00982F86" w:rsidRPr="00D47547" w:rsidRDefault="00982F86" w:rsidP="00982F86">
      <w:pPr>
        <w:spacing w:line="360" w:lineRule="auto"/>
        <w:ind w:firstLine="547"/>
        <w:jc w:val="both"/>
        <w:rPr>
          <w:sz w:val="28"/>
          <w:szCs w:val="28"/>
        </w:rPr>
      </w:pPr>
      <w:r>
        <w:rPr>
          <w:sz w:val="28"/>
          <w:szCs w:val="28"/>
        </w:rPr>
        <w:lastRenderedPageBreak/>
        <w:t>-</w:t>
      </w:r>
      <w:r w:rsidRPr="00D47547">
        <w:rPr>
          <w:sz w:val="28"/>
          <w:szCs w:val="28"/>
        </w:rPr>
        <w:t xml:space="preserve"> </w:t>
      </w:r>
      <w:r>
        <w:rPr>
          <w:sz w:val="28"/>
          <w:szCs w:val="28"/>
        </w:rPr>
        <w:t>в</w:t>
      </w:r>
      <w:r w:rsidRPr="00D47547">
        <w:rPr>
          <w:sz w:val="28"/>
          <w:szCs w:val="28"/>
        </w:rPr>
        <w:t xml:space="preserve"> графе "Банк получателя" указывается наименование и местонахождение банка, в котором получателю открыт расчетный счет, БИК банка и номер его корреспондентского счета (субсчета) в Центральном банке Российской Федерации.</w:t>
      </w:r>
    </w:p>
    <w:p w:rsidR="00982F86" w:rsidRPr="00D47547" w:rsidRDefault="00982F86" w:rsidP="00982F86">
      <w:pPr>
        <w:spacing w:line="360" w:lineRule="auto"/>
        <w:ind w:firstLine="547"/>
        <w:jc w:val="both"/>
        <w:rPr>
          <w:sz w:val="28"/>
          <w:szCs w:val="28"/>
        </w:rPr>
      </w:pPr>
      <w:r w:rsidRPr="00D47547">
        <w:rPr>
          <w:sz w:val="28"/>
          <w:szCs w:val="28"/>
        </w:rPr>
        <w:t>В разделе "Получатель" указывается точное наименование получателя средств. В графе "Счет получателя" - номер расчетного счета получателя в банке.</w:t>
      </w:r>
    </w:p>
    <w:p w:rsidR="00982F86" w:rsidRPr="00D47547" w:rsidRDefault="00982F86" w:rsidP="00982F86">
      <w:pPr>
        <w:spacing w:line="360" w:lineRule="auto"/>
        <w:ind w:firstLine="547"/>
        <w:jc w:val="both"/>
        <w:rPr>
          <w:vanish/>
          <w:sz w:val="28"/>
          <w:szCs w:val="28"/>
        </w:rPr>
      </w:pPr>
      <w:r w:rsidRPr="00D47547">
        <w:rPr>
          <w:vanish/>
          <w:sz w:val="28"/>
          <w:szCs w:val="28"/>
        </w:rPr>
        <w:t> </w:t>
      </w:r>
    </w:p>
    <w:p w:rsidR="00982F86" w:rsidRPr="00D47547" w:rsidRDefault="00982F86" w:rsidP="00982F86">
      <w:pPr>
        <w:spacing w:line="360" w:lineRule="auto"/>
        <w:ind w:firstLine="547"/>
        <w:jc w:val="both"/>
        <w:rPr>
          <w:sz w:val="28"/>
          <w:szCs w:val="28"/>
        </w:rPr>
      </w:pPr>
      <w:r>
        <w:rPr>
          <w:vanish/>
          <w:sz w:val="28"/>
          <w:szCs w:val="28"/>
        </w:rPr>
        <w:t>---</w:t>
      </w:r>
      <w:r>
        <w:rPr>
          <w:sz w:val="28"/>
          <w:szCs w:val="28"/>
        </w:rPr>
        <w:t>- в</w:t>
      </w:r>
      <w:r w:rsidRPr="00D47547">
        <w:rPr>
          <w:sz w:val="28"/>
          <w:szCs w:val="28"/>
        </w:rPr>
        <w:t xml:space="preserve"> разделе "Назначение платежа" указывается полная бюджетная классификация, по которой происходит расходование средств (код ведомства, раздел и подраздел, целевая статья, вид расходов и статья экономической классификации, а также код детализации, сумма и ДКАУ).</w:t>
      </w:r>
    </w:p>
    <w:p w:rsidR="00982F86" w:rsidRPr="00D47547" w:rsidRDefault="00982F86" w:rsidP="00982F86">
      <w:pPr>
        <w:spacing w:line="360" w:lineRule="auto"/>
        <w:ind w:firstLine="547"/>
        <w:jc w:val="both"/>
        <w:rPr>
          <w:sz w:val="28"/>
          <w:szCs w:val="28"/>
        </w:rPr>
      </w:pPr>
      <w:proofErr w:type="gramStart"/>
      <w:r w:rsidRPr="00D47547">
        <w:rPr>
          <w:sz w:val="28"/>
          <w:szCs w:val="28"/>
        </w:rPr>
        <w:t>Кратко указываются наименование товаров, выполненных работ, оказанных услуг, номера и даты товарных документов и договоров, учетный номер бюджетного обязательства, присвоенный финансовым органом, сумма налога на добавленную стоимость, который выделяется отдельной строкой или делается ссылка на то, что НДС не уплачивается, дата получения товара (работ, услуг) или предоплата, а также может быть указана иная необходимая информация в пределах допустимого количества знаков.</w:t>
      </w:r>
      <w:proofErr w:type="gramEnd"/>
    </w:p>
    <w:p w:rsidR="00982F86" w:rsidRPr="00D47547" w:rsidRDefault="00982F86" w:rsidP="00982F86">
      <w:pPr>
        <w:spacing w:line="360" w:lineRule="auto"/>
        <w:ind w:firstLine="547"/>
        <w:jc w:val="both"/>
        <w:rPr>
          <w:sz w:val="28"/>
          <w:szCs w:val="28"/>
        </w:rPr>
      </w:pPr>
      <w:r>
        <w:rPr>
          <w:sz w:val="28"/>
          <w:szCs w:val="28"/>
        </w:rPr>
        <w:t>-</w:t>
      </w:r>
      <w:r w:rsidRPr="00D47547">
        <w:rPr>
          <w:sz w:val="28"/>
          <w:szCs w:val="28"/>
        </w:rPr>
        <w:t xml:space="preserve"> </w:t>
      </w:r>
      <w:r>
        <w:rPr>
          <w:sz w:val="28"/>
          <w:szCs w:val="28"/>
        </w:rPr>
        <w:t>с</w:t>
      </w:r>
      <w:r w:rsidRPr="00D47547">
        <w:rPr>
          <w:sz w:val="28"/>
          <w:szCs w:val="28"/>
        </w:rPr>
        <w:t>умма платежа в расчетно-платежных документах указывается прописью (с заглавной буквы) и цифрами.</w:t>
      </w:r>
    </w:p>
    <w:p w:rsidR="00982F86" w:rsidRPr="00D47547" w:rsidRDefault="00982F86" w:rsidP="00982F86">
      <w:pPr>
        <w:spacing w:line="360" w:lineRule="auto"/>
        <w:ind w:firstLine="547"/>
        <w:jc w:val="both"/>
        <w:rPr>
          <w:sz w:val="28"/>
          <w:szCs w:val="28"/>
        </w:rPr>
      </w:pPr>
      <w:r w:rsidRPr="00D47547">
        <w:rPr>
          <w:sz w:val="28"/>
          <w:szCs w:val="28"/>
        </w:rPr>
        <w:t>7. Подписи (подпись) уполномоченных лиц (лица) и оттиск печати (в установленных случаях) в соответствии с представленной в финансовый орган карточкой образцов подписей и оттиска печати.</w:t>
      </w:r>
    </w:p>
    <w:p w:rsidR="0003605B" w:rsidRDefault="00982F86" w:rsidP="0003605B">
      <w:pPr>
        <w:spacing w:line="360" w:lineRule="auto"/>
        <w:jc w:val="both"/>
        <w:rPr>
          <w:szCs w:val="28"/>
        </w:rPr>
      </w:pPr>
      <w:r w:rsidRPr="00D47547">
        <w:rPr>
          <w:sz w:val="28"/>
          <w:szCs w:val="28"/>
        </w:rPr>
        <w:t>8. Платежные поручения на перечисление налогов, сборов и иных обязательных платежей в бюджетную систему Российской Федерации заполняются с учетом требований, предъявляемых к оформлению указанных платежей</w:t>
      </w:r>
      <w:r w:rsidR="0003605B" w:rsidRPr="0003605B">
        <w:rPr>
          <w:szCs w:val="28"/>
        </w:rPr>
        <w:t xml:space="preserve"> </w:t>
      </w:r>
      <w:r w:rsidR="0003605B">
        <w:rPr>
          <w:szCs w:val="28"/>
        </w:rPr>
        <w:t xml:space="preserve"> </w:t>
      </w:r>
      <w:proofErr w:type="gramStart"/>
      <w:r w:rsidR="0003605B" w:rsidRPr="0003605B">
        <w:rPr>
          <w:sz w:val="28"/>
          <w:szCs w:val="28"/>
        </w:rPr>
        <w:t xml:space="preserve">[ </w:t>
      </w:r>
      <w:proofErr w:type="gramEnd"/>
      <w:r w:rsidR="0003605B" w:rsidRPr="0003605B">
        <w:rPr>
          <w:sz w:val="28"/>
          <w:szCs w:val="28"/>
        </w:rPr>
        <w:t>6 ].</w:t>
      </w:r>
    </w:p>
    <w:p w:rsidR="00982F86" w:rsidRPr="00D47547" w:rsidRDefault="00982F86" w:rsidP="00982F86">
      <w:pPr>
        <w:spacing w:line="360" w:lineRule="auto"/>
        <w:ind w:firstLine="547"/>
        <w:jc w:val="both"/>
        <w:rPr>
          <w:sz w:val="28"/>
          <w:szCs w:val="28"/>
        </w:rPr>
      </w:pPr>
      <w:r w:rsidRPr="00D47547">
        <w:rPr>
          <w:sz w:val="28"/>
          <w:szCs w:val="28"/>
        </w:rPr>
        <w:t>Расчетно-платежные документы представляются получателями в финансовый орган на бумажных или магнитных носителях, а также могут передаваться по каналам электронной связи в установленном порядке.</w:t>
      </w:r>
    </w:p>
    <w:p w:rsidR="00982F86" w:rsidRPr="00D47547" w:rsidRDefault="00982F86" w:rsidP="00982F86">
      <w:pPr>
        <w:spacing w:line="360" w:lineRule="auto"/>
        <w:ind w:firstLine="547"/>
        <w:jc w:val="both"/>
        <w:rPr>
          <w:sz w:val="28"/>
          <w:szCs w:val="28"/>
        </w:rPr>
      </w:pPr>
      <w:r w:rsidRPr="00D47547">
        <w:rPr>
          <w:sz w:val="28"/>
          <w:szCs w:val="28"/>
        </w:rPr>
        <w:lastRenderedPageBreak/>
        <w:t>При этом если для оплаты обязательства в установленном порядке требуется представление документов, подтверждающих обоснование расходования бюджетных средств</w:t>
      </w:r>
      <w:proofErr w:type="gramStart"/>
      <w:r w:rsidRPr="00D47547">
        <w:rPr>
          <w:sz w:val="28"/>
          <w:szCs w:val="28"/>
        </w:rPr>
        <w:t xml:space="preserve"> </w:t>
      </w:r>
      <w:r w:rsidR="00C16FEF">
        <w:rPr>
          <w:sz w:val="28"/>
          <w:szCs w:val="28"/>
        </w:rPr>
        <w:t>,</w:t>
      </w:r>
      <w:proofErr w:type="gramEnd"/>
      <w:r w:rsidR="00C16FEF">
        <w:rPr>
          <w:sz w:val="28"/>
          <w:szCs w:val="28"/>
        </w:rPr>
        <w:t xml:space="preserve"> </w:t>
      </w:r>
      <w:r w:rsidRPr="00D47547">
        <w:rPr>
          <w:sz w:val="28"/>
          <w:szCs w:val="28"/>
        </w:rPr>
        <w:t>финансовый орган имеет право отказать в оплате или отложить оплату платежных документов до получения от получателя указанных документов.</w:t>
      </w:r>
    </w:p>
    <w:p w:rsidR="00982F86" w:rsidRPr="00D47547" w:rsidRDefault="00982F86" w:rsidP="00982F86">
      <w:pPr>
        <w:spacing w:line="360" w:lineRule="auto"/>
        <w:ind w:firstLine="547"/>
        <w:jc w:val="both"/>
        <w:rPr>
          <w:sz w:val="28"/>
          <w:szCs w:val="28"/>
        </w:rPr>
      </w:pPr>
      <w:r w:rsidRPr="00D47547">
        <w:rPr>
          <w:sz w:val="28"/>
          <w:szCs w:val="28"/>
        </w:rPr>
        <w:t>В случае организации электронного документооборота клиенты представляют платежные и иные документы финансовому органу в электронном виде на магнитных носителях либо пересылают по каналам связи с соблюдением установленных требований защиты информации, содержащейся в электронных файлах, от несанкционированного доступа.</w:t>
      </w:r>
    </w:p>
    <w:p w:rsidR="00982F86" w:rsidRPr="00D47547" w:rsidRDefault="00982F86" w:rsidP="00982F86">
      <w:pPr>
        <w:spacing w:line="360" w:lineRule="auto"/>
        <w:ind w:firstLine="547"/>
        <w:jc w:val="both"/>
        <w:rPr>
          <w:sz w:val="28"/>
          <w:szCs w:val="28"/>
        </w:rPr>
      </w:pPr>
      <w:r w:rsidRPr="00D47547">
        <w:rPr>
          <w:sz w:val="28"/>
          <w:szCs w:val="28"/>
        </w:rPr>
        <w:t>Исправления, помарки и подчистки в расчетно-денежных документах не допускаются. Все экземпляры расчетного документа должны быть заполнены идентично и разборчиво.</w:t>
      </w:r>
    </w:p>
    <w:p w:rsidR="00982F86" w:rsidRPr="00D47547" w:rsidRDefault="00982F86" w:rsidP="00982F86">
      <w:pPr>
        <w:spacing w:line="360" w:lineRule="auto"/>
        <w:ind w:firstLine="547"/>
        <w:jc w:val="both"/>
        <w:rPr>
          <w:sz w:val="28"/>
          <w:szCs w:val="28"/>
        </w:rPr>
      </w:pPr>
      <w:r w:rsidRPr="00D47547">
        <w:rPr>
          <w:sz w:val="28"/>
          <w:szCs w:val="28"/>
        </w:rPr>
        <w:t>В установленных случаях по мере необходимости порядок заполнения расчетно-платежных документов может изменяться и уточняться исходя из требований Центрального банка Российской Федерации, Министерства финансов Российской Федерации и финансового органа.</w:t>
      </w:r>
    </w:p>
    <w:p w:rsidR="00982F86" w:rsidRPr="00D47547" w:rsidRDefault="00982F86" w:rsidP="00982F86">
      <w:pPr>
        <w:spacing w:line="360" w:lineRule="auto"/>
        <w:ind w:firstLine="547"/>
        <w:jc w:val="both"/>
        <w:rPr>
          <w:sz w:val="28"/>
          <w:szCs w:val="28"/>
        </w:rPr>
      </w:pPr>
      <w:r w:rsidRPr="00D47547">
        <w:rPr>
          <w:sz w:val="28"/>
          <w:szCs w:val="28"/>
        </w:rPr>
        <w:t>Финансовые органы могут отказать получателю в приеме платежных документов в случае:</w:t>
      </w:r>
    </w:p>
    <w:p w:rsidR="00982F86" w:rsidRPr="00D47547" w:rsidRDefault="00982F86" w:rsidP="00982F86">
      <w:pPr>
        <w:spacing w:line="360" w:lineRule="auto"/>
        <w:ind w:firstLine="547"/>
        <w:jc w:val="both"/>
        <w:rPr>
          <w:sz w:val="28"/>
          <w:szCs w:val="28"/>
        </w:rPr>
      </w:pPr>
      <w:r w:rsidRPr="00D47547">
        <w:rPr>
          <w:sz w:val="28"/>
          <w:szCs w:val="28"/>
        </w:rPr>
        <w:t>- если подписи и оттиск печати на документах не соответствуют представленным образцам или признаны финансовым органом сомнительными;</w:t>
      </w:r>
    </w:p>
    <w:p w:rsidR="00982F86" w:rsidRPr="00D47547" w:rsidRDefault="00982F86" w:rsidP="00982F86">
      <w:pPr>
        <w:spacing w:line="360" w:lineRule="auto"/>
        <w:ind w:firstLine="547"/>
        <w:jc w:val="both"/>
        <w:rPr>
          <w:sz w:val="28"/>
          <w:szCs w:val="28"/>
        </w:rPr>
      </w:pPr>
      <w:r w:rsidRPr="00D47547">
        <w:rPr>
          <w:sz w:val="28"/>
          <w:szCs w:val="28"/>
        </w:rPr>
        <w:t>- если на день представления получателем платежных документов финансовому органу истекает более 10 календарных дней с даты, указанной клиентом на платежных документах при их оформлении;</w:t>
      </w:r>
    </w:p>
    <w:p w:rsidR="00982F86" w:rsidRPr="00D47547" w:rsidRDefault="00982F86" w:rsidP="00982F86">
      <w:pPr>
        <w:spacing w:line="360" w:lineRule="auto"/>
        <w:ind w:firstLine="547"/>
        <w:jc w:val="both"/>
        <w:rPr>
          <w:sz w:val="28"/>
          <w:szCs w:val="28"/>
        </w:rPr>
      </w:pPr>
      <w:r w:rsidRPr="00D47547">
        <w:rPr>
          <w:sz w:val="28"/>
          <w:szCs w:val="28"/>
        </w:rPr>
        <w:t>- если предъявлен платежный документ для выдачи или перечисления средств на заработную плату без предварительной оплаты платежей в бюджет и государственные внебюджетные фонды, исчисляемых из заработной платы в установленном порядке;</w:t>
      </w:r>
    </w:p>
    <w:p w:rsidR="00982F86" w:rsidRPr="00D47547" w:rsidRDefault="00982F86" w:rsidP="00982F86">
      <w:pPr>
        <w:spacing w:line="360" w:lineRule="auto"/>
        <w:ind w:firstLine="547"/>
        <w:jc w:val="both"/>
        <w:rPr>
          <w:sz w:val="28"/>
          <w:szCs w:val="28"/>
        </w:rPr>
      </w:pPr>
      <w:r w:rsidRPr="00D47547">
        <w:rPr>
          <w:sz w:val="28"/>
          <w:szCs w:val="28"/>
        </w:rPr>
        <w:lastRenderedPageBreak/>
        <w:t>- если платежные документы предъявлены без представления документов, подтверждающих обоснование платежа;</w:t>
      </w:r>
    </w:p>
    <w:p w:rsidR="00982F86" w:rsidRPr="00D47547" w:rsidRDefault="00982F86" w:rsidP="00982F86">
      <w:pPr>
        <w:spacing w:line="360" w:lineRule="auto"/>
        <w:ind w:firstLine="547"/>
        <w:jc w:val="both"/>
        <w:rPr>
          <w:sz w:val="28"/>
          <w:szCs w:val="28"/>
        </w:rPr>
      </w:pPr>
      <w:r w:rsidRPr="00D47547">
        <w:rPr>
          <w:sz w:val="28"/>
          <w:szCs w:val="28"/>
        </w:rPr>
        <w:t>- если показатели классификации расходов бюджета города Москвы, указанные в платежном документе, не соответствуют проводимой операции;</w:t>
      </w:r>
    </w:p>
    <w:p w:rsidR="00982F86" w:rsidRPr="00D47547" w:rsidRDefault="00982F86" w:rsidP="00982F86">
      <w:pPr>
        <w:spacing w:line="360" w:lineRule="auto"/>
        <w:ind w:firstLine="547"/>
        <w:jc w:val="both"/>
        <w:rPr>
          <w:sz w:val="28"/>
          <w:szCs w:val="28"/>
        </w:rPr>
      </w:pPr>
      <w:r w:rsidRPr="00D47547">
        <w:rPr>
          <w:sz w:val="28"/>
          <w:szCs w:val="28"/>
        </w:rPr>
        <w:t>- если на момент предъявления получателем платежных документов операции на его лицевом счете приостановлены;</w:t>
      </w:r>
    </w:p>
    <w:p w:rsidR="00982F86" w:rsidRPr="00D47547" w:rsidRDefault="00982F86" w:rsidP="00982F86">
      <w:pPr>
        <w:spacing w:line="360" w:lineRule="auto"/>
        <w:ind w:firstLine="547"/>
        <w:jc w:val="both"/>
        <w:rPr>
          <w:sz w:val="28"/>
          <w:szCs w:val="28"/>
        </w:rPr>
      </w:pPr>
      <w:r w:rsidRPr="00D47547">
        <w:rPr>
          <w:sz w:val="28"/>
          <w:szCs w:val="28"/>
        </w:rPr>
        <w:t>- если сумма, указанная получателем в платежном документе, превышает имеющийся на его лицевом счете остаток лимитов бюджетных обязательств по соответствующим кодам класси</w:t>
      </w:r>
      <w:r w:rsidR="00C16FEF">
        <w:rPr>
          <w:sz w:val="28"/>
          <w:szCs w:val="28"/>
        </w:rPr>
        <w:t>фикации расходов бюджета,</w:t>
      </w:r>
      <w:r w:rsidRPr="00D47547">
        <w:rPr>
          <w:sz w:val="28"/>
          <w:szCs w:val="28"/>
        </w:rPr>
        <w:t xml:space="preserve"> либо не соответствует согласованному графику финансирования;</w:t>
      </w:r>
    </w:p>
    <w:p w:rsidR="00982F86" w:rsidRPr="00D47547" w:rsidRDefault="00982F86" w:rsidP="00982F86">
      <w:pPr>
        <w:spacing w:line="360" w:lineRule="auto"/>
        <w:ind w:firstLine="547"/>
        <w:jc w:val="both"/>
        <w:rPr>
          <w:sz w:val="28"/>
          <w:szCs w:val="28"/>
        </w:rPr>
      </w:pPr>
      <w:r w:rsidRPr="00D47547">
        <w:rPr>
          <w:sz w:val="28"/>
          <w:szCs w:val="28"/>
        </w:rPr>
        <w:t>- неправильного оформления платежных документов;</w:t>
      </w:r>
    </w:p>
    <w:p w:rsidR="00982F86" w:rsidRPr="00D47547" w:rsidRDefault="00982F86" w:rsidP="00982F86">
      <w:pPr>
        <w:spacing w:line="360" w:lineRule="auto"/>
        <w:ind w:firstLine="547"/>
        <w:jc w:val="both"/>
        <w:rPr>
          <w:sz w:val="28"/>
          <w:szCs w:val="28"/>
        </w:rPr>
      </w:pPr>
      <w:r w:rsidRPr="00D47547">
        <w:rPr>
          <w:sz w:val="28"/>
          <w:szCs w:val="28"/>
        </w:rPr>
        <w:t>- в иных случаях, установленных законодательными и правовыми актами Российской Федерации</w:t>
      </w:r>
      <w:r w:rsidR="00C16FEF">
        <w:rPr>
          <w:sz w:val="28"/>
          <w:szCs w:val="28"/>
        </w:rPr>
        <w:t>.</w:t>
      </w:r>
    </w:p>
    <w:p w:rsidR="00982F86" w:rsidRPr="00D47547" w:rsidRDefault="00982F86" w:rsidP="00982F86">
      <w:pPr>
        <w:spacing w:line="360" w:lineRule="auto"/>
        <w:ind w:firstLine="547"/>
        <w:jc w:val="both"/>
        <w:rPr>
          <w:sz w:val="28"/>
          <w:szCs w:val="28"/>
        </w:rPr>
      </w:pPr>
      <w:proofErr w:type="gramStart"/>
      <w:r w:rsidRPr="00D47547">
        <w:rPr>
          <w:sz w:val="28"/>
          <w:szCs w:val="28"/>
        </w:rPr>
        <w:t>Если платежные документы по какой-либо из вышеперечисленных причин не могут быть исполнены финансовым органом как не соответствующие установленным требованиям и условиям для их оплаты, то не позднее одного операционного дня, следующего за операционным днем, в течение которого платежные документы должны быть исполнены, получатель информируется об этом, а платежные документы возвращаются получателю с письменным обоснованием причин возврата.</w:t>
      </w:r>
      <w:proofErr w:type="gramEnd"/>
      <w:r w:rsidRPr="00D47547">
        <w:rPr>
          <w:sz w:val="28"/>
          <w:szCs w:val="28"/>
        </w:rPr>
        <w:t xml:space="preserve"> При этом общее количество времени, в течение которого финансовый орган обязан либо произвести оплату платежных документов, либо отказать в их оплате, не должно превышать 3 рабочих дней с момента принятия платежных документов финансовым органом.</w:t>
      </w:r>
    </w:p>
    <w:p w:rsidR="00982F86" w:rsidRPr="00D47547" w:rsidRDefault="00982F86" w:rsidP="00982F86">
      <w:pPr>
        <w:spacing w:line="360" w:lineRule="auto"/>
        <w:ind w:firstLine="547"/>
        <w:jc w:val="both"/>
        <w:rPr>
          <w:sz w:val="28"/>
          <w:szCs w:val="28"/>
        </w:rPr>
      </w:pPr>
      <w:r w:rsidRPr="00D47547">
        <w:rPr>
          <w:sz w:val="28"/>
          <w:szCs w:val="28"/>
        </w:rPr>
        <w:t>Оформление документов, необходимых для приема (объявлений на взнос денег наличными) и выдачи наличных денежных средств (чеков), прием и выдача наличных денежных сре</w:t>
      </w:r>
      <w:proofErr w:type="gramStart"/>
      <w:r w:rsidRPr="00D47547">
        <w:rPr>
          <w:sz w:val="28"/>
          <w:szCs w:val="28"/>
        </w:rPr>
        <w:t>дств пр</w:t>
      </w:r>
      <w:proofErr w:type="gramEnd"/>
      <w:r w:rsidRPr="00D47547">
        <w:rPr>
          <w:sz w:val="28"/>
          <w:szCs w:val="28"/>
        </w:rPr>
        <w:t xml:space="preserve">оизводятся в соответствии с указаниями финансового органа с учетом требований, предъявляемых Центральным банком Российской Федерации к заполнению вышеуказанных документов. Финансовые органы согласовывают свои действия по данному </w:t>
      </w:r>
      <w:r w:rsidRPr="00D47547">
        <w:rPr>
          <w:sz w:val="28"/>
          <w:szCs w:val="28"/>
        </w:rPr>
        <w:lastRenderedPageBreak/>
        <w:t>вопросу с уполномоченным банком, осуществляющим операции с наличными денежными средствами.</w:t>
      </w:r>
    </w:p>
    <w:p w:rsidR="00982F86" w:rsidRPr="0003605B" w:rsidRDefault="00982F86" w:rsidP="0003605B">
      <w:pPr>
        <w:spacing w:line="360" w:lineRule="auto"/>
        <w:jc w:val="both"/>
        <w:rPr>
          <w:szCs w:val="28"/>
        </w:rPr>
      </w:pPr>
      <w:r w:rsidRPr="00D47547">
        <w:rPr>
          <w:sz w:val="28"/>
          <w:szCs w:val="28"/>
        </w:rPr>
        <w:t xml:space="preserve">Финансовые органы устанавливают график приема первичных документов (платежных поручений, чеков, уведомлений и др.) от клиентов и утверждают распределение обязанностей между работниками финансового органа с целью оперативного приема и обработки платежных документов и их отправки в </w:t>
      </w:r>
      <w:r w:rsidRPr="0003605B">
        <w:rPr>
          <w:sz w:val="28"/>
          <w:szCs w:val="28"/>
        </w:rPr>
        <w:t>банк</w:t>
      </w:r>
      <w:r w:rsidR="0003605B" w:rsidRPr="0003605B">
        <w:rPr>
          <w:sz w:val="28"/>
          <w:szCs w:val="28"/>
        </w:rPr>
        <w:t xml:space="preserve"> [</w:t>
      </w:r>
      <w:r w:rsidR="0003605B">
        <w:rPr>
          <w:sz w:val="28"/>
          <w:szCs w:val="28"/>
        </w:rPr>
        <w:t>1</w:t>
      </w:r>
      <w:r w:rsidR="0003605B" w:rsidRPr="0003605B">
        <w:rPr>
          <w:sz w:val="28"/>
          <w:szCs w:val="28"/>
        </w:rPr>
        <w:t xml:space="preserve">, с. 121] </w:t>
      </w:r>
      <w:r w:rsidRPr="0003605B">
        <w:rPr>
          <w:sz w:val="28"/>
          <w:szCs w:val="28"/>
        </w:rPr>
        <w:t>.</w:t>
      </w:r>
    </w:p>
    <w:p w:rsidR="00982F86" w:rsidRPr="00D47547" w:rsidRDefault="00982F86" w:rsidP="00982F86">
      <w:pPr>
        <w:spacing w:line="360" w:lineRule="auto"/>
        <w:ind w:firstLine="547"/>
        <w:jc w:val="both"/>
        <w:rPr>
          <w:sz w:val="28"/>
          <w:szCs w:val="28"/>
        </w:rPr>
      </w:pPr>
      <w:r w:rsidRPr="00D47547">
        <w:rPr>
          <w:sz w:val="28"/>
          <w:szCs w:val="28"/>
        </w:rPr>
        <w:t>Прием первичных документов от клиентов текущим днем производится в случае надлежащего их оформления при представлении необходимых подтверждающих документов и их поступления в финансовый орган в течение первой половины рабочего дня - в операционный день. Начало и окончание операционного дня устанавливаются финансовым органом. Операции по документам, поступившим в финансовый орган по окончании операционного дня, производятся следующим днем.</w:t>
      </w:r>
    </w:p>
    <w:p w:rsidR="00982F86" w:rsidRPr="00D47547" w:rsidRDefault="00982F86" w:rsidP="00982F86">
      <w:pPr>
        <w:spacing w:line="360" w:lineRule="auto"/>
        <w:ind w:firstLine="547"/>
        <w:jc w:val="both"/>
        <w:rPr>
          <w:vanish/>
          <w:sz w:val="28"/>
          <w:szCs w:val="28"/>
        </w:rPr>
      </w:pPr>
      <w:r w:rsidRPr="00D47547">
        <w:rPr>
          <w:vanish/>
          <w:sz w:val="28"/>
          <w:szCs w:val="28"/>
        </w:rPr>
        <w:t> </w:t>
      </w:r>
    </w:p>
    <w:p w:rsidR="00982F86" w:rsidRPr="00D47547" w:rsidRDefault="00982F86" w:rsidP="00982F86">
      <w:pPr>
        <w:spacing w:line="360" w:lineRule="auto"/>
        <w:ind w:firstLine="547"/>
        <w:jc w:val="both"/>
        <w:rPr>
          <w:sz w:val="28"/>
          <w:szCs w:val="28"/>
        </w:rPr>
      </w:pPr>
      <w:r w:rsidRPr="00D47547">
        <w:rPr>
          <w:sz w:val="28"/>
          <w:szCs w:val="28"/>
        </w:rPr>
        <w:t>На платежных поручениях, принятых финансовым органом, в обязательном порядке ставится штамп с датой принятия и подпись ответственного исполнителя.</w:t>
      </w:r>
    </w:p>
    <w:p w:rsidR="00982F86" w:rsidRPr="00D47547" w:rsidRDefault="00982F86" w:rsidP="00982F86">
      <w:pPr>
        <w:spacing w:line="360" w:lineRule="auto"/>
        <w:ind w:firstLine="547"/>
        <w:jc w:val="both"/>
        <w:rPr>
          <w:sz w:val="28"/>
          <w:szCs w:val="28"/>
        </w:rPr>
      </w:pPr>
      <w:r w:rsidRPr="00D47547">
        <w:rPr>
          <w:sz w:val="28"/>
          <w:szCs w:val="28"/>
        </w:rPr>
        <w:t>Прием документов производится уполномоченным работником финансового органа.</w:t>
      </w:r>
    </w:p>
    <w:p w:rsidR="00982F86" w:rsidRPr="00D47547" w:rsidRDefault="00982F86" w:rsidP="00982F86">
      <w:pPr>
        <w:spacing w:line="360" w:lineRule="auto"/>
        <w:ind w:firstLine="547"/>
        <w:jc w:val="both"/>
        <w:rPr>
          <w:sz w:val="28"/>
          <w:szCs w:val="28"/>
        </w:rPr>
      </w:pPr>
      <w:r w:rsidRPr="00D47547">
        <w:rPr>
          <w:sz w:val="28"/>
          <w:szCs w:val="28"/>
        </w:rPr>
        <w:t xml:space="preserve">При представлении в финансовый орган платежных </w:t>
      </w:r>
      <w:proofErr w:type="gramStart"/>
      <w:r w:rsidRPr="00D47547">
        <w:rPr>
          <w:sz w:val="28"/>
          <w:szCs w:val="28"/>
        </w:rPr>
        <w:t>документов</w:t>
      </w:r>
      <w:proofErr w:type="gramEnd"/>
      <w:r w:rsidRPr="00D47547">
        <w:rPr>
          <w:sz w:val="28"/>
          <w:szCs w:val="28"/>
        </w:rPr>
        <w:t xml:space="preserve"> вместе с реестром платежных документов уполномоченный работник должен убедиться в наличии всех документов, перечисленных в реестре. Форма указанного реестра устанавливается финансовым органом.</w:t>
      </w:r>
    </w:p>
    <w:p w:rsidR="00982F86" w:rsidRPr="00D47547" w:rsidRDefault="00982F86" w:rsidP="00982F86">
      <w:pPr>
        <w:spacing w:line="360" w:lineRule="auto"/>
        <w:ind w:firstLine="547"/>
        <w:jc w:val="both"/>
        <w:rPr>
          <w:sz w:val="28"/>
          <w:szCs w:val="28"/>
        </w:rPr>
      </w:pPr>
      <w:r w:rsidRPr="00D47547">
        <w:rPr>
          <w:sz w:val="28"/>
          <w:szCs w:val="28"/>
        </w:rPr>
        <w:t>При отсутствии одного или более документов, указанных в реестре, уполномоченный работник финансового органа вычеркивает их из всех экземпляров реестра и заверяет исправления своей подписью.</w:t>
      </w:r>
    </w:p>
    <w:p w:rsidR="00982F86" w:rsidRPr="00D47547" w:rsidRDefault="00982F86" w:rsidP="00982F86">
      <w:pPr>
        <w:spacing w:line="360" w:lineRule="auto"/>
        <w:ind w:firstLine="547"/>
        <w:jc w:val="both"/>
        <w:rPr>
          <w:sz w:val="28"/>
          <w:szCs w:val="28"/>
        </w:rPr>
      </w:pPr>
      <w:r w:rsidRPr="00D47547">
        <w:rPr>
          <w:sz w:val="28"/>
          <w:szCs w:val="28"/>
        </w:rPr>
        <w:t>Финансовый орган при приеме и обработке платежных документов от получателя обязан проверить:</w:t>
      </w:r>
    </w:p>
    <w:p w:rsidR="00982F86" w:rsidRPr="00D47547" w:rsidRDefault="00982F86" w:rsidP="00982F86">
      <w:pPr>
        <w:spacing w:line="360" w:lineRule="auto"/>
        <w:ind w:firstLine="547"/>
        <w:jc w:val="both"/>
        <w:rPr>
          <w:sz w:val="28"/>
          <w:szCs w:val="28"/>
        </w:rPr>
      </w:pPr>
      <w:r w:rsidRPr="00D47547">
        <w:rPr>
          <w:sz w:val="28"/>
          <w:szCs w:val="28"/>
        </w:rPr>
        <w:lastRenderedPageBreak/>
        <w:t>- соответствие подписей и оттиска печати на платежных документах представленным финансовому органу образцам в карточке владельца лицевого счета;</w:t>
      </w:r>
    </w:p>
    <w:p w:rsidR="00982F86" w:rsidRPr="00D47547" w:rsidRDefault="00982F86" w:rsidP="00982F86">
      <w:pPr>
        <w:spacing w:line="360" w:lineRule="auto"/>
        <w:ind w:firstLine="547"/>
        <w:jc w:val="both"/>
        <w:rPr>
          <w:sz w:val="28"/>
          <w:szCs w:val="28"/>
        </w:rPr>
      </w:pPr>
      <w:r w:rsidRPr="00D47547">
        <w:rPr>
          <w:sz w:val="28"/>
          <w:szCs w:val="28"/>
        </w:rPr>
        <w:t>- правильность оформления платежных документов на предмет их соответствия установленным требованиям;</w:t>
      </w:r>
    </w:p>
    <w:p w:rsidR="00982F86" w:rsidRPr="00D47547" w:rsidRDefault="00982F86" w:rsidP="00982F86">
      <w:pPr>
        <w:spacing w:line="360" w:lineRule="auto"/>
        <w:ind w:firstLine="547"/>
        <w:jc w:val="both"/>
        <w:rPr>
          <w:sz w:val="28"/>
          <w:szCs w:val="28"/>
        </w:rPr>
      </w:pPr>
      <w:r w:rsidRPr="00D47547">
        <w:rPr>
          <w:sz w:val="28"/>
          <w:szCs w:val="28"/>
        </w:rPr>
        <w:t>- идентичность написания сумм цифрами и прописью;</w:t>
      </w:r>
    </w:p>
    <w:p w:rsidR="00982F86" w:rsidRPr="00D47547" w:rsidRDefault="00982F86" w:rsidP="00982F86">
      <w:pPr>
        <w:spacing w:line="360" w:lineRule="auto"/>
        <w:ind w:firstLine="547"/>
        <w:jc w:val="both"/>
        <w:rPr>
          <w:sz w:val="28"/>
          <w:szCs w:val="28"/>
        </w:rPr>
      </w:pPr>
      <w:r w:rsidRPr="00D47547">
        <w:rPr>
          <w:sz w:val="28"/>
          <w:szCs w:val="28"/>
        </w:rPr>
        <w:t xml:space="preserve">- соответствие предполагаемых расходов остатку утвержденных лимитов бюджетных обязательств в разрезе </w:t>
      </w:r>
      <w:proofErr w:type="gramStart"/>
      <w:r w:rsidRPr="00D47547">
        <w:rPr>
          <w:sz w:val="28"/>
          <w:szCs w:val="28"/>
        </w:rPr>
        <w:t>кодов классификации расходов бюджета города Москвы</w:t>
      </w:r>
      <w:proofErr w:type="gramEnd"/>
      <w:r w:rsidRPr="00D47547">
        <w:rPr>
          <w:sz w:val="28"/>
          <w:szCs w:val="28"/>
        </w:rPr>
        <w:t>;</w:t>
      </w:r>
    </w:p>
    <w:p w:rsidR="00982F86" w:rsidRPr="00D47547" w:rsidRDefault="00982F86" w:rsidP="00982F86">
      <w:pPr>
        <w:spacing w:line="360" w:lineRule="auto"/>
        <w:ind w:firstLine="547"/>
        <w:jc w:val="both"/>
        <w:rPr>
          <w:sz w:val="28"/>
          <w:szCs w:val="28"/>
        </w:rPr>
      </w:pPr>
      <w:r w:rsidRPr="00D47547">
        <w:rPr>
          <w:sz w:val="28"/>
          <w:szCs w:val="28"/>
        </w:rPr>
        <w:t>- соответствие сумм и сроков проведения платежей установленным графикам финансирования;</w:t>
      </w:r>
    </w:p>
    <w:p w:rsidR="00982F86" w:rsidRPr="00D47547" w:rsidRDefault="00982F86" w:rsidP="00982F86">
      <w:pPr>
        <w:spacing w:line="360" w:lineRule="auto"/>
        <w:ind w:firstLine="547"/>
        <w:jc w:val="both"/>
        <w:rPr>
          <w:sz w:val="28"/>
          <w:szCs w:val="28"/>
        </w:rPr>
      </w:pPr>
      <w:r w:rsidRPr="00D47547">
        <w:rPr>
          <w:sz w:val="28"/>
          <w:szCs w:val="28"/>
        </w:rPr>
        <w:t xml:space="preserve">- наличие </w:t>
      </w:r>
      <w:proofErr w:type="gramStart"/>
      <w:r w:rsidRPr="00D47547">
        <w:rPr>
          <w:sz w:val="28"/>
          <w:szCs w:val="28"/>
        </w:rPr>
        <w:t>кодов классификации расходов бюджета города Москвы</w:t>
      </w:r>
      <w:proofErr w:type="gramEnd"/>
      <w:r w:rsidRPr="00D47547">
        <w:rPr>
          <w:sz w:val="28"/>
          <w:szCs w:val="28"/>
        </w:rPr>
        <w:t xml:space="preserve"> и их соответствие проводимой операции;</w:t>
      </w:r>
    </w:p>
    <w:p w:rsidR="00982F86" w:rsidRPr="00D47547" w:rsidRDefault="00982F86" w:rsidP="00982F86">
      <w:pPr>
        <w:spacing w:line="360" w:lineRule="auto"/>
        <w:ind w:firstLine="547"/>
        <w:jc w:val="both"/>
        <w:rPr>
          <w:sz w:val="28"/>
          <w:szCs w:val="28"/>
        </w:rPr>
      </w:pPr>
      <w:r w:rsidRPr="00D47547">
        <w:rPr>
          <w:sz w:val="28"/>
          <w:szCs w:val="28"/>
        </w:rPr>
        <w:t>- наличие заполненного поля "Назначение платежа" (при условии соблюдения порядка указания информации, если такая информация содержит сведения, составляющие государственную тайну) и других обязательных к заполнению полей документа;</w:t>
      </w:r>
    </w:p>
    <w:p w:rsidR="00982F86" w:rsidRPr="00D47547" w:rsidRDefault="00982F86" w:rsidP="00982F86">
      <w:pPr>
        <w:spacing w:line="360" w:lineRule="auto"/>
        <w:ind w:firstLine="547"/>
        <w:jc w:val="both"/>
        <w:rPr>
          <w:sz w:val="28"/>
          <w:szCs w:val="28"/>
        </w:rPr>
      </w:pPr>
      <w:r w:rsidRPr="00D47547">
        <w:rPr>
          <w:sz w:val="28"/>
          <w:szCs w:val="28"/>
        </w:rPr>
        <w:t xml:space="preserve">- правильность </w:t>
      </w:r>
      <w:proofErr w:type="gramStart"/>
      <w:r w:rsidRPr="00D47547">
        <w:rPr>
          <w:sz w:val="28"/>
          <w:szCs w:val="28"/>
        </w:rPr>
        <w:t>указания наименования банка получателя платежа</w:t>
      </w:r>
      <w:proofErr w:type="gramEnd"/>
      <w:r w:rsidRPr="00D47547">
        <w:rPr>
          <w:sz w:val="28"/>
          <w:szCs w:val="28"/>
        </w:rPr>
        <w:t xml:space="preserve"> и его реквизитов (БИК, корсчет);</w:t>
      </w:r>
    </w:p>
    <w:p w:rsidR="00982F86" w:rsidRPr="0003605B" w:rsidRDefault="00982F86" w:rsidP="0003605B">
      <w:pPr>
        <w:spacing w:line="360" w:lineRule="auto"/>
        <w:jc w:val="both"/>
        <w:rPr>
          <w:szCs w:val="28"/>
        </w:rPr>
      </w:pPr>
      <w:r w:rsidRPr="00D47547">
        <w:rPr>
          <w:sz w:val="28"/>
          <w:szCs w:val="28"/>
        </w:rPr>
        <w:t>- отсутствие ошибок и опечаток в заполнении документа (дата, наименование и реквизиты плательщика, сумма прописью и цифрами, а также другие текстовые и цифровые надписи)</w:t>
      </w:r>
      <w:r w:rsidR="0003605B" w:rsidRPr="0003605B">
        <w:rPr>
          <w:szCs w:val="28"/>
        </w:rPr>
        <w:t xml:space="preserve"> </w:t>
      </w:r>
      <w:proofErr w:type="gramStart"/>
      <w:r w:rsidR="0003605B" w:rsidRPr="0003605B">
        <w:rPr>
          <w:sz w:val="28"/>
          <w:szCs w:val="28"/>
        </w:rPr>
        <w:t>[</w:t>
      </w:r>
      <w:r w:rsidR="0003605B">
        <w:rPr>
          <w:sz w:val="28"/>
          <w:szCs w:val="28"/>
        </w:rPr>
        <w:t xml:space="preserve"> </w:t>
      </w:r>
      <w:proofErr w:type="gramEnd"/>
      <w:r w:rsidR="0003605B">
        <w:rPr>
          <w:sz w:val="28"/>
          <w:szCs w:val="28"/>
        </w:rPr>
        <w:t xml:space="preserve">6  </w:t>
      </w:r>
      <w:r w:rsidR="0003605B" w:rsidRPr="0003605B">
        <w:rPr>
          <w:sz w:val="28"/>
          <w:szCs w:val="28"/>
        </w:rPr>
        <w:t>]</w:t>
      </w:r>
      <w:r w:rsidRPr="0003605B">
        <w:rPr>
          <w:sz w:val="28"/>
          <w:szCs w:val="28"/>
        </w:rPr>
        <w:t>.</w:t>
      </w:r>
    </w:p>
    <w:p w:rsidR="00982F86" w:rsidRPr="00D47547" w:rsidRDefault="00982F86" w:rsidP="00982F86">
      <w:pPr>
        <w:spacing w:line="360" w:lineRule="auto"/>
        <w:ind w:firstLine="547"/>
        <w:jc w:val="both"/>
        <w:rPr>
          <w:sz w:val="28"/>
          <w:szCs w:val="28"/>
        </w:rPr>
      </w:pPr>
      <w:r w:rsidRPr="00D47547">
        <w:rPr>
          <w:sz w:val="28"/>
          <w:szCs w:val="28"/>
        </w:rPr>
        <w:t>Платежный документ возвращается клиенту с письменным обоснованием (при необходимости) причин возврата в случае его несоответствии хотя бы одному из вышеперечисленных требований.</w:t>
      </w:r>
    </w:p>
    <w:p w:rsidR="00982F86" w:rsidRPr="00D47547" w:rsidRDefault="00982F86" w:rsidP="00982F86">
      <w:pPr>
        <w:spacing w:line="360" w:lineRule="auto"/>
        <w:ind w:firstLine="547"/>
        <w:jc w:val="both"/>
        <w:rPr>
          <w:sz w:val="28"/>
          <w:szCs w:val="28"/>
        </w:rPr>
      </w:pPr>
      <w:proofErr w:type="gramStart"/>
      <w:r w:rsidRPr="00D47547">
        <w:rPr>
          <w:sz w:val="28"/>
          <w:szCs w:val="28"/>
        </w:rPr>
        <w:t xml:space="preserve">При наличии замечаний к электронному документу в части несоответствия установленным требованиям по его заполнению, отсутствии необходимой информации, несоответствии информации, содержащейся в электронном документе, его аналогу на бумажном носителе, наличии ошибок и т.д. электронный документ к исполнению не принимается, исключается из </w:t>
      </w:r>
      <w:r w:rsidRPr="00D47547">
        <w:rPr>
          <w:sz w:val="28"/>
          <w:szCs w:val="28"/>
        </w:rPr>
        <w:lastRenderedPageBreak/>
        <w:t>электронного файла и в установленном порядке возвращается клиенту с соответствующей отметкой в описи представленных электронных файлов.</w:t>
      </w:r>
      <w:proofErr w:type="gramEnd"/>
    </w:p>
    <w:p w:rsidR="00982F86" w:rsidRPr="00D47547" w:rsidRDefault="00982F86" w:rsidP="00982F86">
      <w:pPr>
        <w:spacing w:line="360" w:lineRule="auto"/>
        <w:ind w:firstLine="547"/>
        <w:jc w:val="both"/>
        <w:rPr>
          <w:sz w:val="28"/>
          <w:szCs w:val="28"/>
        </w:rPr>
      </w:pPr>
      <w:r w:rsidRPr="00D47547">
        <w:rPr>
          <w:sz w:val="28"/>
          <w:szCs w:val="28"/>
        </w:rPr>
        <w:t>Опись электронных файлов представляется финансовому органу вместе с электронными файлами. Для каждого электронного файла в описи электронных файлов указываются количество и итоговая сумма входящих в состав электронного файла электронных документов.</w:t>
      </w:r>
    </w:p>
    <w:p w:rsidR="00982F86" w:rsidRPr="00E12E5F" w:rsidRDefault="00982F86" w:rsidP="00982F86"/>
    <w:p w:rsidR="006D436A" w:rsidRDefault="006D436A"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Default="00286736" w:rsidP="00D02033">
      <w:pPr>
        <w:spacing w:line="360" w:lineRule="auto"/>
        <w:ind w:firstLine="709"/>
        <w:jc w:val="center"/>
        <w:rPr>
          <w:b/>
          <w:sz w:val="28"/>
          <w:szCs w:val="28"/>
        </w:rPr>
      </w:pPr>
    </w:p>
    <w:p w:rsidR="00286736" w:rsidRPr="00D02033" w:rsidRDefault="00286736" w:rsidP="00D02033">
      <w:pPr>
        <w:spacing w:line="360" w:lineRule="auto"/>
        <w:ind w:firstLine="709"/>
        <w:jc w:val="center"/>
        <w:rPr>
          <w:b/>
          <w:sz w:val="28"/>
          <w:szCs w:val="28"/>
        </w:rPr>
      </w:pPr>
    </w:p>
    <w:p w:rsidR="00197208" w:rsidRPr="00D02033" w:rsidRDefault="00197208" w:rsidP="00D02033">
      <w:pPr>
        <w:spacing w:line="360" w:lineRule="auto"/>
        <w:ind w:firstLine="709"/>
        <w:jc w:val="center"/>
        <w:rPr>
          <w:b/>
          <w:sz w:val="28"/>
          <w:szCs w:val="28"/>
        </w:rPr>
      </w:pPr>
      <w:r w:rsidRPr="00D02033">
        <w:rPr>
          <w:b/>
          <w:sz w:val="28"/>
          <w:szCs w:val="28"/>
        </w:rPr>
        <w:t>Практическая часть</w:t>
      </w:r>
    </w:p>
    <w:p w:rsidR="00197208" w:rsidRPr="00D02033" w:rsidRDefault="00197208" w:rsidP="00D02033">
      <w:pPr>
        <w:spacing w:line="360" w:lineRule="auto"/>
        <w:ind w:firstLine="709"/>
        <w:jc w:val="both"/>
        <w:rPr>
          <w:sz w:val="28"/>
          <w:szCs w:val="28"/>
        </w:rPr>
      </w:pPr>
      <w:r w:rsidRPr="00D02033">
        <w:rPr>
          <w:sz w:val="28"/>
          <w:szCs w:val="28"/>
        </w:rPr>
        <w:t>На основе имеющихся данных выполните анализ финансового состояния предприятия ФГУП «Центр информационных услуг» по следующим направлениям:</w:t>
      </w:r>
    </w:p>
    <w:p w:rsidR="00197208" w:rsidRPr="00D02033" w:rsidRDefault="00197208" w:rsidP="00D02033">
      <w:pPr>
        <w:spacing w:line="360" w:lineRule="auto"/>
        <w:ind w:firstLine="709"/>
        <w:jc w:val="both"/>
        <w:rPr>
          <w:sz w:val="28"/>
          <w:szCs w:val="28"/>
        </w:rPr>
      </w:pPr>
      <w:r w:rsidRPr="00D02033">
        <w:rPr>
          <w:sz w:val="28"/>
          <w:szCs w:val="28"/>
        </w:rPr>
        <w:t>- вертикальный и горизонтальный анализ отчета о прибылях и убытках (финансовых результатах),</w:t>
      </w:r>
    </w:p>
    <w:p w:rsidR="00197208" w:rsidRPr="00D02033" w:rsidRDefault="00197208" w:rsidP="00D02033">
      <w:pPr>
        <w:spacing w:line="360" w:lineRule="auto"/>
        <w:ind w:firstLine="709"/>
        <w:jc w:val="both"/>
        <w:rPr>
          <w:sz w:val="28"/>
          <w:szCs w:val="28"/>
        </w:rPr>
      </w:pPr>
      <w:r w:rsidRPr="00D02033">
        <w:rPr>
          <w:sz w:val="28"/>
          <w:szCs w:val="28"/>
        </w:rPr>
        <w:t xml:space="preserve">- анализ показателей рентабельности,  </w:t>
      </w:r>
    </w:p>
    <w:p w:rsidR="00197208" w:rsidRPr="00D02033" w:rsidRDefault="00197208" w:rsidP="00D02033">
      <w:pPr>
        <w:spacing w:line="360" w:lineRule="auto"/>
        <w:ind w:firstLine="709"/>
        <w:jc w:val="both"/>
        <w:rPr>
          <w:sz w:val="28"/>
          <w:szCs w:val="28"/>
        </w:rPr>
      </w:pPr>
      <w:r w:rsidRPr="00D02033">
        <w:rPr>
          <w:sz w:val="28"/>
          <w:szCs w:val="28"/>
        </w:rPr>
        <w:t>- оценку вероятности банкротства предприятия.</w:t>
      </w:r>
    </w:p>
    <w:p w:rsidR="00306299" w:rsidRPr="00D02033" w:rsidRDefault="00306299" w:rsidP="00D02033">
      <w:pPr>
        <w:spacing w:line="360" w:lineRule="auto"/>
        <w:ind w:firstLine="709"/>
        <w:jc w:val="both"/>
        <w:rPr>
          <w:sz w:val="28"/>
          <w:szCs w:val="28"/>
        </w:rPr>
      </w:pPr>
    </w:p>
    <w:p w:rsidR="00197208" w:rsidRPr="00D02033" w:rsidRDefault="00197208" w:rsidP="00D02033">
      <w:pPr>
        <w:spacing w:line="360" w:lineRule="auto"/>
        <w:ind w:firstLine="709"/>
        <w:jc w:val="center"/>
        <w:rPr>
          <w:sz w:val="28"/>
          <w:szCs w:val="28"/>
        </w:rPr>
      </w:pPr>
      <w:r w:rsidRPr="00D02033">
        <w:rPr>
          <w:sz w:val="28"/>
          <w:szCs w:val="28"/>
        </w:rPr>
        <w:t>Данные бухгалтерского баланса ФГУП «Центр информационных услуг», тыс. руб.</w:t>
      </w:r>
    </w:p>
    <w:tbl>
      <w:tblPr>
        <w:tblW w:w="9214" w:type="dxa"/>
        <w:jc w:val="center"/>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57"/>
        <w:gridCol w:w="1275"/>
        <w:gridCol w:w="1418"/>
        <w:gridCol w:w="2126"/>
        <w:gridCol w:w="1134"/>
        <w:gridCol w:w="1204"/>
      </w:tblGrid>
      <w:tr w:rsidR="00197208" w:rsidRPr="00D02033" w:rsidTr="003A1934">
        <w:trPr>
          <w:trHeight w:val="322"/>
          <w:jc w:val="center"/>
        </w:trPr>
        <w:tc>
          <w:tcPr>
            <w:tcW w:w="2057" w:type="dxa"/>
            <w:vMerge w:val="restart"/>
            <w:shd w:val="clear" w:color="auto" w:fill="auto"/>
            <w:hideMark/>
          </w:tcPr>
          <w:p w:rsidR="00197208" w:rsidRPr="00D02033" w:rsidRDefault="00197208" w:rsidP="0089429B">
            <w:pPr>
              <w:jc w:val="center"/>
              <w:rPr>
                <w:b/>
                <w:sz w:val="28"/>
                <w:szCs w:val="28"/>
              </w:rPr>
            </w:pPr>
            <w:r w:rsidRPr="00D02033">
              <w:rPr>
                <w:b/>
                <w:sz w:val="28"/>
                <w:szCs w:val="28"/>
              </w:rPr>
              <w:t>Актив</w:t>
            </w:r>
          </w:p>
        </w:tc>
        <w:tc>
          <w:tcPr>
            <w:tcW w:w="1275" w:type="dxa"/>
            <w:vMerge w:val="restart"/>
            <w:shd w:val="clear" w:color="auto" w:fill="auto"/>
            <w:hideMark/>
          </w:tcPr>
          <w:p w:rsidR="00197208" w:rsidRPr="00D02033" w:rsidRDefault="00197208" w:rsidP="0089429B">
            <w:pPr>
              <w:jc w:val="center"/>
              <w:rPr>
                <w:b/>
                <w:sz w:val="28"/>
                <w:szCs w:val="28"/>
              </w:rPr>
            </w:pPr>
            <w:proofErr w:type="gramStart"/>
            <w:r w:rsidRPr="00D02033">
              <w:rPr>
                <w:b/>
                <w:sz w:val="28"/>
                <w:szCs w:val="28"/>
              </w:rPr>
              <w:t>На конец</w:t>
            </w:r>
            <w:proofErr w:type="gramEnd"/>
            <w:r w:rsidRPr="00D02033">
              <w:rPr>
                <w:b/>
                <w:sz w:val="28"/>
                <w:szCs w:val="28"/>
              </w:rPr>
              <w:t xml:space="preserve"> 2011 года</w:t>
            </w:r>
          </w:p>
        </w:tc>
        <w:tc>
          <w:tcPr>
            <w:tcW w:w="1418" w:type="dxa"/>
            <w:vMerge w:val="restart"/>
            <w:shd w:val="clear" w:color="auto" w:fill="auto"/>
            <w:hideMark/>
          </w:tcPr>
          <w:p w:rsidR="00197208" w:rsidRPr="00D02033" w:rsidRDefault="00197208" w:rsidP="0089429B">
            <w:pPr>
              <w:jc w:val="center"/>
              <w:rPr>
                <w:b/>
                <w:sz w:val="28"/>
                <w:szCs w:val="28"/>
              </w:rPr>
            </w:pPr>
            <w:proofErr w:type="gramStart"/>
            <w:r w:rsidRPr="00D02033">
              <w:rPr>
                <w:b/>
                <w:sz w:val="28"/>
                <w:szCs w:val="28"/>
              </w:rPr>
              <w:t>На конец</w:t>
            </w:r>
            <w:proofErr w:type="gramEnd"/>
            <w:r w:rsidRPr="00D02033">
              <w:rPr>
                <w:b/>
                <w:sz w:val="28"/>
                <w:szCs w:val="28"/>
              </w:rPr>
              <w:t xml:space="preserve"> 2012 года</w:t>
            </w:r>
          </w:p>
        </w:tc>
        <w:tc>
          <w:tcPr>
            <w:tcW w:w="2126" w:type="dxa"/>
            <w:vMerge w:val="restart"/>
            <w:shd w:val="clear" w:color="auto" w:fill="auto"/>
            <w:hideMark/>
          </w:tcPr>
          <w:p w:rsidR="00197208" w:rsidRPr="00D02033" w:rsidRDefault="00197208" w:rsidP="0089429B">
            <w:pPr>
              <w:jc w:val="center"/>
              <w:rPr>
                <w:b/>
                <w:sz w:val="28"/>
                <w:szCs w:val="28"/>
              </w:rPr>
            </w:pPr>
            <w:r w:rsidRPr="00D02033">
              <w:rPr>
                <w:b/>
                <w:sz w:val="28"/>
                <w:szCs w:val="28"/>
              </w:rPr>
              <w:t>Пассив</w:t>
            </w:r>
          </w:p>
        </w:tc>
        <w:tc>
          <w:tcPr>
            <w:tcW w:w="1134" w:type="dxa"/>
            <w:vMerge w:val="restart"/>
            <w:shd w:val="clear" w:color="auto" w:fill="auto"/>
            <w:hideMark/>
          </w:tcPr>
          <w:p w:rsidR="00197208" w:rsidRPr="00D02033" w:rsidRDefault="00197208" w:rsidP="0089429B">
            <w:pPr>
              <w:jc w:val="center"/>
              <w:rPr>
                <w:b/>
                <w:sz w:val="28"/>
                <w:szCs w:val="28"/>
              </w:rPr>
            </w:pPr>
            <w:proofErr w:type="gramStart"/>
            <w:r w:rsidRPr="00D02033">
              <w:rPr>
                <w:b/>
                <w:sz w:val="28"/>
                <w:szCs w:val="28"/>
              </w:rPr>
              <w:t>На конец</w:t>
            </w:r>
            <w:proofErr w:type="gramEnd"/>
            <w:r w:rsidRPr="00D02033">
              <w:rPr>
                <w:b/>
                <w:sz w:val="28"/>
                <w:szCs w:val="28"/>
              </w:rPr>
              <w:t xml:space="preserve"> 2011 года</w:t>
            </w:r>
          </w:p>
        </w:tc>
        <w:tc>
          <w:tcPr>
            <w:tcW w:w="1204" w:type="dxa"/>
            <w:vMerge w:val="restart"/>
            <w:shd w:val="clear" w:color="auto" w:fill="auto"/>
            <w:hideMark/>
          </w:tcPr>
          <w:p w:rsidR="00197208" w:rsidRPr="00D02033" w:rsidRDefault="00197208" w:rsidP="0089429B">
            <w:pPr>
              <w:jc w:val="center"/>
              <w:rPr>
                <w:b/>
                <w:sz w:val="28"/>
                <w:szCs w:val="28"/>
              </w:rPr>
            </w:pPr>
            <w:proofErr w:type="gramStart"/>
            <w:r w:rsidRPr="00D02033">
              <w:rPr>
                <w:b/>
                <w:sz w:val="28"/>
                <w:szCs w:val="28"/>
              </w:rPr>
              <w:t>На конец</w:t>
            </w:r>
            <w:proofErr w:type="gramEnd"/>
            <w:r w:rsidRPr="00D02033">
              <w:rPr>
                <w:b/>
                <w:sz w:val="28"/>
                <w:szCs w:val="28"/>
              </w:rPr>
              <w:t xml:space="preserve"> 2012 года</w:t>
            </w:r>
          </w:p>
        </w:tc>
      </w:tr>
      <w:tr w:rsidR="00197208" w:rsidRPr="00D02033" w:rsidTr="003A1934">
        <w:trPr>
          <w:trHeight w:val="450"/>
          <w:jc w:val="center"/>
        </w:trPr>
        <w:tc>
          <w:tcPr>
            <w:tcW w:w="2057" w:type="dxa"/>
            <w:vMerge/>
            <w:vAlign w:val="center"/>
            <w:hideMark/>
          </w:tcPr>
          <w:p w:rsidR="00197208" w:rsidRPr="00D02033" w:rsidRDefault="00197208" w:rsidP="0089429B">
            <w:pPr>
              <w:rPr>
                <w:sz w:val="28"/>
                <w:szCs w:val="28"/>
              </w:rPr>
            </w:pPr>
          </w:p>
        </w:tc>
        <w:tc>
          <w:tcPr>
            <w:tcW w:w="1275" w:type="dxa"/>
            <w:vMerge/>
            <w:vAlign w:val="center"/>
            <w:hideMark/>
          </w:tcPr>
          <w:p w:rsidR="00197208" w:rsidRPr="00D02033" w:rsidRDefault="00197208" w:rsidP="0089429B">
            <w:pPr>
              <w:rPr>
                <w:sz w:val="28"/>
                <w:szCs w:val="28"/>
              </w:rPr>
            </w:pPr>
          </w:p>
        </w:tc>
        <w:tc>
          <w:tcPr>
            <w:tcW w:w="1418" w:type="dxa"/>
            <w:vMerge/>
            <w:vAlign w:val="center"/>
            <w:hideMark/>
          </w:tcPr>
          <w:p w:rsidR="00197208" w:rsidRPr="00D02033" w:rsidRDefault="00197208" w:rsidP="0089429B">
            <w:pPr>
              <w:rPr>
                <w:sz w:val="28"/>
                <w:szCs w:val="28"/>
              </w:rPr>
            </w:pPr>
          </w:p>
        </w:tc>
        <w:tc>
          <w:tcPr>
            <w:tcW w:w="2126" w:type="dxa"/>
            <w:vMerge/>
            <w:vAlign w:val="center"/>
            <w:hideMark/>
          </w:tcPr>
          <w:p w:rsidR="00197208" w:rsidRPr="00D02033" w:rsidRDefault="00197208" w:rsidP="0089429B">
            <w:pPr>
              <w:rPr>
                <w:sz w:val="28"/>
                <w:szCs w:val="28"/>
              </w:rPr>
            </w:pPr>
          </w:p>
        </w:tc>
        <w:tc>
          <w:tcPr>
            <w:tcW w:w="1134" w:type="dxa"/>
            <w:vMerge/>
            <w:vAlign w:val="center"/>
            <w:hideMark/>
          </w:tcPr>
          <w:p w:rsidR="00197208" w:rsidRPr="00D02033" w:rsidRDefault="00197208" w:rsidP="0089429B">
            <w:pPr>
              <w:rPr>
                <w:sz w:val="28"/>
                <w:szCs w:val="28"/>
              </w:rPr>
            </w:pPr>
          </w:p>
        </w:tc>
        <w:tc>
          <w:tcPr>
            <w:tcW w:w="1204" w:type="dxa"/>
            <w:vMerge/>
            <w:vAlign w:val="center"/>
            <w:hideMark/>
          </w:tcPr>
          <w:p w:rsidR="00197208" w:rsidRPr="00D02033" w:rsidRDefault="00197208" w:rsidP="0089429B">
            <w:pPr>
              <w:rPr>
                <w:sz w:val="28"/>
                <w:szCs w:val="28"/>
              </w:rPr>
            </w:pPr>
          </w:p>
        </w:tc>
      </w:tr>
      <w:tr w:rsidR="00197208" w:rsidRPr="00D02033" w:rsidTr="003A1934">
        <w:trPr>
          <w:trHeight w:val="615"/>
          <w:jc w:val="center"/>
        </w:trPr>
        <w:tc>
          <w:tcPr>
            <w:tcW w:w="2057" w:type="dxa"/>
            <w:shd w:val="clear" w:color="auto" w:fill="auto"/>
            <w:vAlign w:val="bottom"/>
            <w:hideMark/>
          </w:tcPr>
          <w:p w:rsidR="00197208" w:rsidRPr="00D02033" w:rsidRDefault="00197208" w:rsidP="0089429B">
            <w:pPr>
              <w:jc w:val="center"/>
              <w:rPr>
                <w:sz w:val="28"/>
                <w:szCs w:val="28"/>
              </w:rPr>
            </w:pPr>
            <w:r w:rsidRPr="00D02033">
              <w:rPr>
                <w:sz w:val="28"/>
                <w:szCs w:val="28"/>
              </w:rPr>
              <w:t>Имущество - всего</w:t>
            </w:r>
          </w:p>
        </w:tc>
        <w:tc>
          <w:tcPr>
            <w:tcW w:w="1275" w:type="dxa"/>
            <w:shd w:val="clear" w:color="auto" w:fill="auto"/>
            <w:hideMark/>
          </w:tcPr>
          <w:p w:rsidR="00197208" w:rsidRPr="003A1934" w:rsidRDefault="00197208" w:rsidP="0089429B">
            <w:pPr>
              <w:jc w:val="center"/>
              <w:rPr>
                <w:sz w:val="26"/>
                <w:szCs w:val="26"/>
              </w:rPr>
            </w:pPr>
            <w:r w:rsidRPr="003A1934">
              <w:rPr>
                <w:sz w:val="26"/>
                <w:szCs w:val="26"/>
              </w:rPr>
              <w:t>20912024</w:t>
            </w:r>
          </w:p>
        </w:tc>
        <w:tc>
          <w:tcPr>
            <w:tcW w:w="1418" w:type="dxa"/>
            <w:shd w:val="clear" w:color="auto" w:fill="auto"/>
            <w:hideMark/>
          </w:tcPr>
          <w:p w:rsidR="00197208" w:rsidRPr="003A1934" w:rsidRDefault="00197208" w:rsidP="0089429B">
            <w:pPr>
              <w:jc w:val="center"/>
              <w:rPr>
                <w:sz w:val="26"/>
                <w:szCs w:val="26"/>
              </w:rPr>
            </w:pPr>
            <w:r w:rsidRPr="003A1934">
              <w:rPr>
                <w:sz w:val="26"/>
                <w:szCs w:val="26"/>
              </w:rPr>
              <w:t>51372118</w:t>
            </w:r>
          </w:p>
        </w:tc>
        <w:tc>
          <w:tcPr>
            <w:tcW w:w="2126" w:type="dxa"/>
            <w:shd w:val="clear" w:color="auto" w:fill="auto"/>
            <w:vAlign w:val="bottom"/>
            <w:hideMark/>
          </w:tcPr>
          <w:p w:rsidR="00197208" w:rsidRPr="00D02033" w:rsidRDefault="00197208" w:rsidP="0089429B">
            <w:pPr>
              <w:jc w:val="center"/>
              <w:rPr>
                <w:sz w:val="28"/>
                <w:szCs w:val="28"/>
              </w:rPr>
            </w:pPr>
            <w:r w:rsidRPr="00D02033">
              <w:rPr>
                <w:sz w:val="28"/>
                <w:szCs w:val="28"/>
              </w:rPr>
              <w:t>Источники имущества</w:t>
            </w:r>
          </w:p>
        </w:tc>
        <w:tc>
          <w:tcPr>
            <w:tcW w:w="1134" w:type="dxa"/>
            <w:shd w:val="clear" w:color="auto" w:fill="auto"/>
            <w:hideMark/>
          </w:tcPr>
          <w:p w:rsidR="00197208" w:rsidRPr="003A1934" w:rsidRDefault="00197208" w:rsidP="0089429B">
            <w:pPr>
              <w:jc w:val="center"/>
            </w:pPr>
            <w:r w:rsidRPr="003A1934">
              <w:rPr>
                <w:sz w:val="22"/>
                <w:szCs w:val="22"/>
              </w:rPr>
              <w:t>20912024</w:t>
            </w:r>
          </w:p>
        </w:tc>
        <w:tc>
          <w:tcPr>
            <w:tcW w:w="1204" w:type="dxa"/>
            <w:shd w:val="clear" w:color="auto" w:fill="auto"/>
            <w:hideMark/>
          </w:tcPr>
          <w:p w:rsidR="00197208" w:rsidRPr="003A1934" w:rsidRDefault="00197208" w:rsidP="0089429B">
            <w:pPr>
              <w:jc w:val="center"/>
            </w:pPr>
            <w:r w:rsidRPr="003A1934">
              <w:t>51372118</w:t>
            </w:r>
          </w:p>
        </w:tc>
      </w:tr>
      <w:tr w:rsidR="00197208" w:rsidRPr="00D02033" w:rsidTr="003A1934">
        <w:trPr>
          <w:trHeight w:val="750"/>
          <w:jc w:val="center"/>
        </w:trPr>
        <w:tc>
          <w:tcPr>
            <w:tcW w:w="2057" w:type="dxa"/>
            <w:shd w:val="clear" w:color="auto" w:fill="auto"/>
            <w:hideMark/>
          </w:tcPr>
          <w:p w:rsidR="00197208" w:rsidRPr="00D02033" w:rsidRDefault="00197208" w:rsidP="0089429B">
            <w:pPr>
              <w:rPr>
                <w:sz w:val="28"/>
                <w:szCs w:val="28"/>
              </w:rPr>
            </w:pPr>
            <w:proofErr w:type="spellStart"/>
            <w:r w:rsidRPr="00D02033">
              <w:rPr>
                <w:sz w:val="28"/>
                <w:szCs w:val="28"/>
              </w:rPr>
              <w:t>Внеоборотные</w:t>
            </w:r>
            <w:proofErr w:type="spellEnd"/>
            <w:r w:rsidRPr="00D02033">
              <w:rPr>
                <w:sz w:val="28"/>
                <w:szCs w:val="28"/>
              </w:rPr>
              <w:t xml:space="preserve"> активы</w:t>
            </w:r>
          </w:p>
        </w:tc>
        <w:tc>
          <w:tcPr>
            <w:tcW w:w="1275" w:type="dxa"/>
            <w:shd w:val="clear" w:color="auto" w:fill="auto"/>
            <w:hideMark/>
          </w:tcPr>
          <w:p w:rsidR="00197208" w:rsidRPr="003A1934" w:rsidRDefault="00197208" w:rsidP="0089429B">
            <w:pPr>
              <w:jc w:val="center"/>
              <w:rPr>
                <w:sz w:val="26"/>
                <w:szCs w:val="26"/>
              </w:rPr>
            </w:pPr>
            <w:r w:rsidRPr="003A1934">
              <w:rPr>
                <w:sz w:val="26"/>
                <w:szCs w:val="26"/>
              </w:rPr>
              <w:t>9104034</w:t>
            </w:r>
          </w:p>
        </w:tc>
        <w:tc>
          <w:tcPr>
            <w:tcW w:w="1418" w:type="dxa"/>
            <w:shd w:val="clear" w:color="auto" w:fill="auto"/>
            <w:hideMark/>
          </w:tcPr>
          <w:p w:rsidR="00197208" w:rsidRPr="003A1934" w:rsidRDefault="00197208" w:rsidP="0089429B">
            <w:pPr>
              <w:jc w:val="center"/>
              <w:rPr>
                <w:sz w:val="26"/>
                <w:szCs w:val="26"/>
              </w:rPr>
            </w:pPr>
            <w:r w:rsidRPr="003A1934">
              <w:rPr>
                <w:sz w:val="26"/>
                <w:szCs w:val="26"/>
              </w:rPr>
              <w:t>10406206</w:t>
            </w:r>
          </w:p>
        </w:tc>
        <w:tc>
          <w:tcPr>
            <w:tcW w:w="2126" w:type="dxa"/>
            <w:shd w:val="clear" w:color="auto" w:fill="auto"/>
            <w:hideMark/>
          </w:tcPr>
          <w:p w:rsidR="00197208" w:rsidRPr="00D02033" w:rsidRDefault="00197208" w:rsidP="0089429B">
            <w:pPr>
              <w:rPr>
                <w:sz w:val="28"/>
                <w:szCs w:val="28"/>
              </w:rPr>
            </w:pPr>
            <w:r w:rsidRPr="00D02033">
              <w:rPr>
                <w:sz w:val="28"/>
                <w:szCs w:val="28"/>
              </w:rPr>
              <w:t>Капитал и резервы</w:t>
            </w:r>
          </w:p>
        </w:tc>
        <w:tc>
          <w:tcPr>
            <w:tcW w:w="1134" w:type="dxa"/>
            <w:shd w:val="clear" w:color="auto" w:fill="auto"/>
            <w:hideMark/>
          </w:tcPr>
          <w:p w:rsidR="00197208" w:rsidRPr="003A1934" w:rsidRDefault="00197208" w:rsidP="0089429B">
            <w:pPr>
              <w:jc w:val="center"/>
            </w:pPr>
            <w:r w:rsidRPr="003A1934">
              <w:rPr>
                <w:sz w:val="22"/>
                <w:szCs w:val="22"/>
              </w:rPr>
              <w:t>-</w:t>
            </w:r>
          </w:p>
        </w:tc>
        <w:tc>
          <w:tcPr>
            <w:tcW w:w="1204" w:type="dxa"/>
            <w:shd w:val="clear" w:color="auto" w:fill="auto"/>
            <w:hideMark/>
          </w:tcPr>
          <w:p w:rsidR="00197208" w:rsidRPr="003A1934" w:rsidRDefault="00197208" w:rsidP="0089429B">
            <w:pPr>
              <w:jc w:val="center"/>
            </w:pPr>
            <w:r w:rsidRPr="003A1934">
              <w:t>-</w:t>
            </w:r>
          </w:p>
        </w:tc>
      </w:tr>
      <w:tr w:rsidR="00197208" w:rsidRPr="00D02033" w:rsidTr="003A1934">
        <w:trPr>
          <w:trHeight w:val="405"/>
          <w:jc w:val="center"/>
        </w:trPr>
        <w:tc>
          <w:tcPr>
            <w:tcW w:w="2057" w:type="dxa"/>
            <w:shd w:val="clear" w:color="auto" w:fill="auto"/>
            <w:hideMark/>
          </w:tcPr>
          <w:p w:rsidR="00197208" w:rsidRPr="00D02033" w:rsidRDefault="00197208" w:rsidP="0089429B">
            <w:pPr>
              <w:rPr>
                <w:sz w:val="28"/>
                <w:szCs w:val="28"/>
              </w:rPr>
            </w:pPr>
            <w:r w:rsidRPr="00D02033">
              <w:rPr>
                <w:sz w:val="28"/>
                <w:szCs w:val="28"/>
              </w:rPr>
              <w:t xml:space="preserve">Оборотные активы </w:t>
            </w:r>
          </w:p>
        </w:tc>
        <w:tc>
          <w:tcPr>
            <w:tcW w:w="1275" w:type="dxa"/>
            <w:shd w:val="clear" w:color="auto" w:fill="auto"/>
            <w:hideMark/>
          </w:tcPr>
          <w:p w:rsidR="00197208" w:rsidRPr="003A1934" w:rsidRDefault="00197208" w:rsidP="0089429B">
            <w:pPr>
              <w:jc w:val="center"/>
              <w:rPr>
                <w:sz w:val="26"/>
                <w:szCs w:val="26"/>
              </w:rPr>
            </w:pPr>
            <w:r w:rsidRPr="003A1934">
              <w:rPr>
                <w:sz w:val="26"/>
                <w:szCs w:val="26"/>
              </w:rPr>
              <w:t>11807990</w:t>
            </w:r>
          </w:p>
        </w:tc>
        <w:tc>
          <w:tcPr>
            <w:tcW w:w="1418" w:type="dxa"/>
            <w:shd w:val="clear" w:color="auto" w:fill="auto"/>
            <w:hideMark/>
          </w:tcPr>
          <w:p w:rsidR="00197208" w:rsidRPr="003A1934" w:rsidRDefault="00197208" w:rsidP="0089429B">
            <w:pPr>
              <w:jc w:val="center"/>
              <w:rPr>
                <w:sz w:val="26"/>
                <w:szCs w:val="26"/>
              </w:rPr>
            </w:pPr>
            <w:r w:rsidRPr="003A1934">
              <w:rPr>
                <w:sz w:val="26"/>
                <w:szCs w:val="26"/>
              </w:rPr>
              <w:t>41069671</w:t>
            </w:r>
          </w:p>
        </w:tc>
        <w:tc>
          <w:tcPr>
            <w:tcW w:w="2126" w:type="dxa"/>
            <w:shd w:val="clear" w:color="auto" w:fill="auto"/>
            <w:hideMark/>
          </w:tcPr>
          <w:p w:rsidR="00197208" w:rsidRPr="00D02033" w:rsidRDefault="00197208" w:rsidP="0089429B">
            <w:pPr>
              <w:rPr>
                <w:sz w:val="28"/>
                <w:szCs w:val="28"/>
              </w:rPr>
            </w:pPr>
            <w:r w:rsidRPr="00D02033">
              <w:rPr>
                <w:sz w:val="28"/>
                <w:szCs w:val="28"/>
              </w:rPr>
              <w:t>Долгосрочные обязательства</w:t>
            </w:r>
          </w:p>
        </w:tc>
        <w:tc>
          <w:tcPr>
            <w:tcW w:w="1134" w:type="dxa"/>
            <w:shd w:val="clear" w:color="auto" w:fill="auto"/>
            <w:hideMark/>
          </w:tcPr>
          <w:p w:rsidR="00197208" w:rsidRPr="003A1934" w:rsidRDefault="00197208" w:rsidP="0089429B">
            <w:pPr>
              <w:jc w:val="center"/>
            </w:pPr>
            <w:r w:rsidRPr="003A1934">
              <w:rPr>
                <w:sz w:val="22"/>
                <w:szCs w:val="22"/>
              </w:rPr>
              <w:t>41811</w:t>
            </w:r>
          </w:p>
        </w:tc>
        <w:tc>
          <w:tcPr>
            <w:tcW w:w="1204" w:type="dxa"/>
            <w:shd w:val="clear" w:color="auto" w:fill="auto"/>
            <w:hideMark/>
          </w:tcPr>
          <w:p w:rsidR="00197208" w:rsidRPr="003A1934" w:rsidRDefault="00197208" w:rsidP="0089429B">
            <w:pPr>
              <w:jc w:val="center"/>
            </w:pPr>
            <w:r w:rsidRPr="003A1934">
              <w:t>64387</w:t>
            </w:r>
          </w:p>
        </w:tc>
      </w:tr>
      <w:tr w:rsidR="00197208" w:rsidRPr="00D02033" w:rsidTr="003A1934">
        <w:trPr>
          <w:trHeight w:val="795"/>
          <w:jc w:val="center"/>
        </w:trPr>
        <w:tc>
          <w:tcPr>
            <w:tcW w:w="2057" w:type="dxa"/>
            <w:shd w:val="clear" w:color="auto" w:fill="auto"/>
            <w:hideMark/>
          </w:tcPr>
          <w:p w:rsidR="00197208" w:rsidRPr="00D02033" w:rsidRDefault="00197208" w:rsidP="0089429B">
            <w:pPr>
              <w:rPr>
                <w:sz w:val="28"/>
                <w:szCs w:val="28"/>
              </w:rPr>
            </w:pPr>
            <w:r w:rsidRPr="00D02033">
              <w:rPr>
                <w:sz w:val="28"/>
                <w:szCs w:val="28"/>
              </w:rPr>
              <w:t xml:space="preserve">Запасы </w:t>
            </w:r>
          </w:p>
        </w:tc>
        <w:tc>
          <w:tcPr>
            <w:tcW w:w="1275" w:type="dxa"/>
            <w:shd w:val="clear" w:color="auto" w:fill="auto"/>
            <w:hideMark/>
          </w:tcPr>
          <w:p w:rsidR="00197208" w:rsidRPr="003A1934" w:rsidRDefault="00197208" w:rsidP="0089429B">
            <w:pPr>
              <w:jc w:val="center"/>
              <w:rPr>
                <w:sz w:val="26"/>
                <w:szCs w:val="26"/>
              </w:rPr>
            </w:pPr>
            <w:r w:rsidRPr="003A1934">
              <w:rPr>
                <w:sz w:val="26"/>
                <w:szCs w:val="26"/>
              </w:rPr>
              <w:t>51417</w:t>
            </w:r>
          </w:p>
        </w:tc>
        <w:tc>
          <w:tcPr>
            <w:tcW w:w="1418" w:type="dxa"/>
            <w:shd w:val="clear" w:color="auto" w:fill="auto"/>
            <w:hideMark/>
          </w:tcPr>
          <w:p w:rsidR="00197208" w:rsidRPr="003A1934" w:rsidRDefault="00197208" w:rsidP="0089429B">
            <w:pPr>
              <w:jc w:val="center"/>
              <w:rPr>
                <w:sz w:val="26"/>
                <w:szCs w:val="26"/>
              </w:rPr>
            </w:pPr>
            <w:r w:rsidRPr="003A1934">
              <w:rPr>
                <w:sz w:val="26"/>
                <w:szCs w:val="26"/>
              </w:rPr>
              <w:t>621745</w:t>
            </w:r>
          </w:p>
        </w:tc>
        <w:tc>
          <w:tcPr>
            <w:tcW w:w="2126" w:type="dxa"/>
            <w:shd w:val="clear" w:color="auto" w:fill="auto"/>
            <w:hideMark/>
          </w:tcPr>
          <w:p w:rsidR="00197208" w:rsidRPr="00D02033" w:rsidRDefault="00197208" w:rsidP="0089429B">
            <w:pPr>
              <w:rPr>
                <w:sz w:val="28"/>
                <w:szCs w:val="28"/>
              </w:rPr>
            </w:pPr>
            <w:r w:rsidRPr="00D02033">
              <w:rPr>
                <w:sz w:val="28"/>
                <w:szCs w:val="28"/>
              </w:rPr>
              <w:t>Краткосрочные обязательства</w:t>
            </w:r>
          </w:p>
        </w:tc>
        <w:tc>
          <w:tcPr>
            <w:tcW w:w="1134" w:type="dxa"/>
            <w:shd w:val="clear" w:color="auto" w:fill="auto"/>
            <w:hideMark/>
          </w:tcPr>
          <w:p w:rsidR="00197208" w:rsidRPr="003A1934" w:rsidRDefault="00197208" w:rsidP="0089429B">
            <w:pPr>
              <w:jc w:val="center"/>
            </w:pPr>
            <w:r w:rsidRPr="003A1934">
              <w:rPr>
                <w:sz w:val="22"/>
                <w:szCs w:val="22"/>
              </w:rPr>
              <w:t>20870213</w:t>
            </w:r>
          </w:p>
        </w:tc>
        <w:tc>
          <w:tcPr>
            <w:tcW w:w="1204" w:type="dxa"/>
            <w:shd w:val="clear" w:color="auto" w:fill="auto"/>
            <w:hideMark/>
          </w:tcPr>
          <w:p w:rsidR="00197208" w:rsidRPr="003A1934" w:rsidRDefault="00197208" w:rsidP="0089429B">
            <w:pPr>
              <w:jc w:val="center"/>
            </w:pPr>
            <w:r w:rsidRPr="003A1934">
              <w:t>51307731</w:t>
            </w:r>
          </w:p>
        </w:tc>
      </w:tr>
      <w:tr w:rsidR="00197208" w:rsidRPr="00D02033" w:rsidTr="003A1934">
        <w:trPr>
          <w:trHeight w:val="735"/>
          <w:jc w:val="center"/>
        </w:trPr>
        <w:tc>
          <w:tcPr>
            <w:tcW w:w="2057" w:type="dxa"/>
            <w:shd w:val="clear" w:color="auto" w:fill="auto"/>
            <w:hideMark/>
          </w:tcPr>
          <w:p w:rsidR="00197208" w:rsidRPr="00D02033" w:rsidRDefault="00197208" w:rsidP="0089429B">
            <w:pPr>
              <w:rPr>
                <w:sz w:val="28"/>
                <w:szCs w:val="28"/>
              </w:rPr>
            </w:pPr>
            <w:r w:rsidRPr="00D02033">
              <w:rPr>
                <w:sz w:val="28"/>
                <w:szCs w:val="28"/>
              </w:rPr>
              <w:t xml:space="preserve">Дебиторская задолженность </w:t>
            </w:r>
          </w:p>
        </w:tc>
        <w:tc>
          <w:tcPr>
            <w:tcW w:w="1275" w:type="dxa"/>
            <w:shd w:val="clear" w:color="auto" w:fill="auto"/>
            <w:hideMark/>
          </w:tcPr>
          <w:p w:rsidR="00197208" w:rsidRPr="003A1934" w:rsidRDefault="00197208" w:rsidP="0089429B">
            <w:pPr>
              <w:jc w:val="center"/>
              <w:rPr>
                <w:sz w:val="26"/>
                <w:szCs w:val="26"/>
              </w:rPr>
            </w:pPr>
            <w:r w:rsidRPr="003A1934">
              <w:rPr>
                <w:sz w:val="26"/>
                <w:szCs w:val="26"/>
              </w:rPr>
              <w:t>712512</w:t>
            </w:r>
          </w:p>
        </w:tc>
        <w:tc>
          <w:tcPr>
            <w:tcW w:w="1418" w:type="dxa"/>
            <w:shd w:val="clear" w:color="auto" w:fill="auto"/>
            <w:hideMark/>
          </w:tcPr>
          <w:p w:rsidR="00197208" w:rsidRPr="003A1934" w:rsidRDefault="00197208" w:rsidP="0089429B">
            <w:pPr>
              <w:jc w:val="center"/>
              <w:rPr>
                <w:sz w:val="26"/>
                <w:szCs w:val="26"/>
              </w:rPr>
            </w:pPr>
            <w:r w:rsidRPr="003A1934">
              <w:rPr>
                <w:sz w:val="26"/>
                <w:szCs w:val="26"/>
              </w:rPr>
              <w:t>2255401</w:t>
            </w:r>
          </w:p>
        </w:tc>
        <w:tc>
          <w:tcPr>
            <w:tcW w:w="2126" w:type="dxa"/>
            <w:shd w:val="clear" w:color="auto" w:fill="auto"/>
            <w:hideMark/>
          </w:tcPr>
          <w:p w:rsidR="00197208" w:rsidRPr="00D02033" w:rsidRDefault="00197208" w:rsidP="0089429B">
            <w:pPr>
              <w:rPr>
                <w:sz w:val="28"/>
                <w:szCs w:val="28"/>
              </w:rPr>
            </w:pPr>
            <w:r w:rsidRPr="00D02033">
              <w:rPr>
                <w:sz w:val="28"/>
                <w:szCs w:val="28"/>
              </w:rPr>
              <w:t>Краткосрочные кредиты и займы</w:t>
            </w:r>
          </w:p>
        </w:tc>
        <w:tc>
          <w:tcPr>
            <w:tcW w:w="1134" w:type="dxa"/>
            <w:shd w:val="clear" w:color="auto" w:fill="auto"/>
            <w:hideMark/>
          </w:tcPr>
          <w:p w:rsidR="00197208" w:rsidRPr="003A1934" w:rsidRDefault="00197208" w:rsidP="0089429B">
            <w:pPr>
              <w:jc w:val="center"/>
            </w:pPr>
            <w:r w:rsidRPr="003A1934">
              <w:rPr>
                <w:sz w:val="22"/>
                <w:szCs w:val="22"/>
              </w:rPr>
              <w:t>0</w:t>
            </w:r>
          </w:p>
        </w:tc>
        <w:tc>
          <w:tcPr>
            <w:tcW w:w="1204" w:type="dxa"/>
            <w:shd w:val="clear" w:color="auto" w:fill="auto"/>
            <w:hideMark/>
          </w:tcPr>
          <w:p w:rsidR="00197208" w:rsidRPr="003A1934" w:rsidRDefault="00197208" w:rsidP="0089429B">
            <w:pPr>
              <w:jc w:val="center"/>
            </w:pPr>
            <w:r w:rsidRPr="003A1934">
              <w:t>0</w:t>
            </w:r>
          </w:p>
        </w:tc>
      </w:tr>
      <w:tr w:rsidR="00197208" w:rsidRPr="00D02033" w:rsidTr="003A1934">
        <w:trPr>
          <w:trHeight w:val="421"/>
          <w:jc w:val="center"/>
        </w:trPr>
        <w:tc>
          <w:tcPr>
            <w:tcW w:w="2057" w:type="dxa"/>
            <w:shd w:val="clear" w:color="auto" w:fill="auto"/>
            <w:hideMark/>
          </w:tcPr>
          <w:p w:rsidR="00197208" w:rsidRPr="00D02033" w:rsidRDefault="00197208" w:rsidP="0089429B">
            <w:pPr>
              <w:rPr>
                <w:sz w:val="28"/>
                <w:szCs w:val="28"/>
              </w:rPr>
            </w:pPr>
            <w:r w:rsidRPr="00D02033">
              <w:rPr>
                <w:sz w:val="28"/>
                <w:szCs w:val="28"/>
              </w:rPr>
              <w:t>Денежные средства и краткосрочные финансовые вложения</w:t>
            </w:r>
          </w:p>
        </w:tc>
        <w:tc>
          <w:tcPr>
            <w:tcW w:w="1275" w:type="dxa"/>
            <w:shd w:val="clear" w:color="auto" w:fill="auto"/>
            <w:hideMark/>
          </w:tcPr>
          <w:p w:rsidR="00197208" w:rsidRPr="003A1934" w:rsidRDefault="00197208" w:rsidP="0089429B">
            <w:pPr>
              <w:jc w:val="center"/>
              <w:rPr>
                <w:sz w:val="26"/>
                <w:szCs w:val="26"/>
              </w:rPr>
            </w:pPr>
            <w:r w:rsidRPr="003A1934">
              <w:rPr>
                <w:sz w:val="26"/>
                <w:szCs w:val="26"/>
              </w:rPr>
              <w:t>2316106</w:t>
            </w:r>
          </w:p>
        </w:tc>
        <w:tc>
          <w:tcPr>
            <w:tcW w:w="1418" w:type="dxa"/>
            <w:shd w:val="clear" w:color="auto" w:fill="auto"/>
            <w:hideMark/>
          </w:tcPr>
          <w:p w:rsidR="00197208" w:rsidRPr="003A1934" w:rsidRDefault="00197208" w:rsidP="0089429B">
            <w:pPr>
              <w:jc w:val="center"/>
              <w:rPr>
                <w:sz w:val="26"/>
                <w:szCs w:val="26"/>
              </w:rPr>
            </w:pPr>
            <w:r w:rsidRPr="003A1934">
              <w:rPr>
                <w:sz w:val="26"/>
                <w:szCs w:val="26"/>
              </w:rPr>
              <w:t>2175047</w:t>
            </w:r>
          </w:p>
        </w:tc>
        <w:tc>
          <w:tcPr>
            <w:tcW w:w="2126" w:type="dxa"/>
            <w:shd w:val="clear" w:color="auto" w:fill="auto"/>
            <w:hideMark/>
          </w:tcPr>
          <w:p w:rsidR="00197208" w:rsidRPr="00D02033" w:rsidRDefault="00197208" w:rsidP="0089429B">
            <w:pPr>
              <w:rPr>
                <w:sz w:val="28"/>
                <w:szCs w:val="28"/>
              </w:rPr>
            </w:pPr>
            <w:r w:rsidRPr="00D02033">
              <w:rPr>
                <w:sz w:val="28"/>
                <w:szCs w:val="28"/>
              </w:rPr>
              <w:t>Кредиторская задолженность и прочие краткосрочные обязательства</w:t>
            </w:r>
          </w:p>
        </w:tc>
        <w:tc>
          <w:tcPr>
            <w:tcW w:w="1134" w:type="dxa"/>
            <w:shd w:val="clear" w:color="auto" w:fill="auto"/>
            <w:hideMark/>
          </w:tcPr>
          <w:p w:rsidR="00197208" w:rsidRPr="003A1934" w:rsidRDefault="00197208" w:rsidP="0089429B">
            <w:pPr>
              <w:jc w:val="center"/>
            </w:pPr>
            <w:r w:rsidRPr="003A1934">
              <w:rPr>
                <w:sz w:val="22"/>
                <w:szCs w:val="22"/>
              </w:rPr>
              <w:t>20870213</w:t>
            </w:r>
          </w:p>
        </w:tc>
        <w:tc>
          <w:tcPr>
            <w:tcW w:w="1204" w:type="dxa"/>
            <w:shd w:val="clear" w:color="auto" w:fill="auto"/>
            <w:hideMark/>
          </w:tcPr>
          <w:p w:rsidR="00197208" w:rsidRPr="003A1934" w:rsidRDefault="00197208" w:rsidP="0089429B">
            <w:pPr>
              <w:jc w:val="center"/>
            </w:pPr>
            <w:r w:rsidRPr="003A1934">
              <w:t>51307731</w:t>
            </w:r>
          </w:p>
        </w:tc>
      </w:tr>
    </w:tbl>
    <w:p w:rsidR="00197208" w:rsidRDefault="00197208" w:rsidP="00197208">
      <w:pPr>
        <w:ind w:firstLine="709"/>
        <w:jc w:val="right"/>
        <w:rPr>
          <w:sz w:val="28"/>
          <w:szCs w:val="28"/>
        </w:rPr>
      </w:pPr>
    </w:p>
    <w:p w:rsidR="003A1934" w:rsidRDefault="003A1934" w:rsidP="00197208">
      <w:pPr>
        <w:ind w:firstLine="709"/>
        <w:jc w:val="right"/>
        <w:rPr>
          <w:sz w:val="28"/>
          <w:szCs w:val="28"/>
        </w:rPr>
      </w:pPr>
    </w:p>
    <w:p w:rsidR="003A1934" w:rsidRDefault="003A1934" w:rsidP="00197208">
      <w:pPr>
        <w:ind w:firstLine="709"/>
        <w:jc w:val="right"/>
        <w:rPr>
          <w:sz w:val="28"/>
          <w:szCs w:val="28"/>
        </w:rPr>
      </w:pPr>
    </w:p>
    <w:p w:rsidR="003A1934" w:rsidRDefault="003A1934" w:rsidP="00197208">
      <w:pPr>
        <w:ind w:firstLine="709"/>
        <w:jc w:val="right"/>
        <w:rPr>
          <w:sz w:val="28"/>
          <w:szCs w:val="28"/>
        </w:rPr>
      </w:pPr>
    </w:p>
    <w:p w:rsidR="00286736" w:rsidRDefault="00286736" w:rsidP="00197208">
      <w:pPr>
        <w:ind w:firstLine="709"/>
        <w:jc w:val="right"/>
        <w:rPr>
          <w:sz w:val="28"/>
          <w:szCs w:val="28"/>
        </w:rPr>
      </w:pPr>
    </w:p>
    <w:p w:rsidR="00286736" w:rsidRDefault="00286736" w:rsidP="00197208">
      <w:pPr>
        <w:ind w:firstLine="709"/>
        <w:jc w:val="right"/>
        <w:rPr>
          <w:sz w:val="28"/>
          <w:szCs w:val="28"/>
        </w:rPr>
      </w:pPr>
    </w:p>
    <w:p w:rsidR="00286736" w:rsidRPr="00D02033" w:rsidRDefault="00286736" w:rsidP="00197208">
      <w:pPr>
        <w:ind w:firstLine="709"/>
        <w:jc w:val="right"/>
        <w:rPr>
          <w:sz w:val="28"/>
          <w:szCs w:val="28"/>
        </w:rPr>
      </w:pPr>
    </w:p>
    <w:p w:rsidR="00197208" w:rsidRPr="00D02033" w:rsidRDefault="00197208" w:rsidP="00D02033">
      <w:pPr>
        <w:spacing w:line="360" w:lineRule="auto"/>
        <w:jc w:val="center"/>
        <w:rPr>
          <w:sz w:val="28"/>
          <w:szCs w:val="28"/>
        </w:rPr>
      </w:pPr>
      <w:r w:rsidRPr="00D02033">
        <w:rPr>
          <w:sz w:val="28"/>
          <w:szCs w:val="28"/>
        </w:rPr>
        <w:t>Данные отчета о прибылях и убытках (финансовых результатах)</w:t>
      </w:r>
    </w:p>
    <w:p w:rsidR="00197208" w:rsidRPr="00D02033" w:rsidRDefault="00197208" w:rsidP="00D02033">
      <w:pPr>
        <w:spacing w:line="360" w:lineRule="auto"/>
        <w:jc w:val="center"/>
        <w:rPr>
          <w:sz w:val="28"/>
          <w:szCs w:val="28"/>
        </w:rPr>
      </w:pPr>
      <w:r w:rsidRPr="00D02033">
        <w:rPr>
          <w:sz w:val="28"/>
          <w:szCs w:val="28"/>
        </w:rPr>
        <w:t xml:space="preserve"> ФГУП «Центр информационных услуг», тыс. руб.</w:t>
      </w:r>
    </w:p>
    <w:tbl>
      <w:tblPr>
        <w:tblStyle w:val="af5"/>
        <w:tblW w:w="0" w:type="auto"/>
        <w:tblLook w:val="04A0" w:firstRow="1" w:lastRow="0" w:firstColumn="1" w:lastColumn="0" w:noHBand="0" w:noVBand="1"/>
      </w:tblPr>
      <w:tblGrid>
        <w:gridCol w:w="5495"/>
        <w:gridCol w:w="1910"/>
        <w:gridCol w:w="1985"/>
      </w:tblGrid>
      <w:tr w:rsidR="00197208" w:rsidRPr="00D02033" w:rsidTr="0089429B">
        <w:tc>
          <w:tcPr>
            <w:tcW w:w="5495" w:type="dxa"/>
          </w:tcPr>
          <w:p w:rsidR="00197208" w:rsidRPr="00D02033" w:rsidRDefault="00197208" w:rsidP="0089429B">
            <w:pPr>
              <w:jc w:val="center"/>
              <w:rPr>
                <w:b/>
                <w:sz w:val="28"/>
                <w:szCs w:val="28"/>
              </w:rPr>
            </w:pPr>
            <w:r w:rsidRPr="00D02033">
              <w:rPr>
                <w:b/>
                <w:sz w:val="28"/>
                <w:szCs w:val="28"/>
              </w:rPr>
              <w:t>Показатель</w:t>
            </w:r>
          </w:p>
        </w:tc>
        <w:tc>
          <w:tcPr>
            <w:tcW w:w="1910" w:type="dxa"/>
          </w:tcPr>
          <w:p w:rsidR="00197208" w:rsidRPr="00D02033" w:rsidRDefault="00197208" w:rsidP="0089429B">
            <w:pPr>
              <w:jc w:val="center"/>
              <w:rPr>
                <w:b/>
                <w:sz w:val="28"/>
                <w:szCs w:val="28"/>
              </w:rPr>
            </w:pPr>
            <w:r w:rsidRPr="00D02033">
              <w:rPr>
                <w:b/>
                <w:sz w:val="28"/>
                <w:szCs w:val="28"/>
              </w:rPr>
              <w:t>За 2012 г.</w:t>
            </w:r>
          </w:p>
        </w:tc>
        <w:tc>
          <w:tcPr>
            <w:tcW w:w="1985" w:type="dxa"/>
          </w:tcPr>
          <w:p w:rsidR="00197208" w:rsidRPr="00D02033" w:rsidRDefault="00197208" w:rsidP="0089429B">
            <w:pPr>
              <w:jc w:val="center"/>
              <w:rPr>
                <w:b/>
                <w:sz w:val="28"/>
                <w:szCs w:val="28"/>
              </w:rPr>
            </w:pPr>
            <w:r w:rsidRPr="00D02033">
              <w:rPr>
                <w:b/>
                <w:sz w:val="28"/>
                <w:szCs w:val="28"/>
              </w:rPr>
              <w:t>За 2011 г.</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Выручка</w:t>
            </w:r>
          </w:p>
        </w:tc>
        <w:tc>
          <w:tcPr>
            <w:tcW w:w="1910" w:type="dxa"/>
          </w:tcPr>
          <w:p w:rsidR="00197208" w:rsidRPr="00D02033" w:rsidRDefault="00197208" w:rsidP="0089429B">
            <w:pPr>
              <w:jc w:val="center"/>
              <w:rPr>
                <w:sz w:val="28"/>
                <w:szCs w:val="28"/>
              </w:rPr>
            </w:pPr>
            <w:r w:rsidRPr="00D02033">
              <w:rPr>
                <w:sz w:val="28"/>
                <w:szCs w:val="28"/>
              </w:rPr>
              <w:t>71201048</w:t>
            </w:r>
          </w:p>
        </w:tc>
        <w:tc>
          <w:tcPr>
            <w:tcW w:w="1985" w:type="dxa"/>
          </w:tcPr>
          <w:p w:rsidR="00197208" w:rsidRPr="00D02033" w:rsidRDefault="00197208" w:rsidP="0089429B">
            <w:pPr>
              <w:jc w:val="center"/>
              <w:rPr>
                <w:sz w:val="28"/>
                <w:szCs w:val="28"/>
              </w:rPr>
            </w:pPr>
            <w:r w:rsidRPr="00D02033">
              <w:rPr>
                <w:sz w:val="28"/>
                <w:szCs w:val="28"/>
              </w:rPr>
              <w:t>60264256</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Себестоимость продаж</w:t>
            </w:r>
          </w:p>
        </w:tc>
        <w:tc>
          <w:tcPr>
            <w:tcW w:w="1910" w:type="dxa"/>
          </w:tcPr>
          <w:p w:rsidR="00197208" w:rsidRPr="00D02033" w:rsidRDefault="00197208" w:rsidP="0089429B">
            <w:pPr>
              <w:jc w:val="center"/>
              <w:rPr>
                <w:sz w:val="28"/>
                <w:szCs w:val="28"/>
              </w:rPr>
            </w:pPr>
            <w:r w:rsidRPr="00D02033">
              <w:rPr>
                <w:sz w:val="28"/>
                <w:szCs w:val="28"/>
              </w:rPr>
              <w:t>34180937</w:t>
            </w:r>
          </w:p>
        </w:tc>
        <w:tc>
          <w:tcPr>
            <w:tcW w:w="1985" w:type="dxa"/>
          </w:tcPr>
          <w:p w:rsidR="00197208" w:rsidRPr="00D02033" w:rsidRDefault="00197208" w:rsidP="0089429B">
            <w:pPr>
              <w:jc w:val="center"/>
              <w:rPr>
                <w:sz w:val="28"/>
                <w:szCs w:val="28"/>
              </w:rPr>
            </w:pPr>
            <w:r w:rsidRPr="00D02033">
              <w:rPr>
                <w:sz w:val="28"/>
                <w:szCs w:val="28"/>
              </w:rPr>
              <w:t>27095533</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Валовая прибыль (убыток)</w:t>
            </w:r>
          </w:p>
        </w:tc>
        <w:tc>
          <w:tcPr>
            <w:tcW w:w="1910" w:type="dxa"/>
          </w:tcPr>
          <w:p w:rsidR="00197208" w:rsidRPr="00D02033" w:rsidRDefault="00197208" w:rsidP="0089429B">
            <w:pPr>
              <w:jc w:val="center"/>
              <w:rPr>
                <w:sz w:val="28"/>
                <w:szCs w:val="28"/>
              </w:rPr>
            </w:pPr>
            <w:r w:rsidRPr="00D02033">
              <w:rPr>
                <w:sz w:val="28"/>
                <w:szCs w:val="28"/>
              </w:rPr>
              <w:t>37020111</w:t>
            </w:r>
          </w:p>
        </w:tc>
        <w:tc>
          <w:tcPr>
            <w:tcW w:w="1985" w:type="dxa"/>
          </w:tcPr>
          <w:p w:rsidR="00197208" w:rsidRPr="00D02033" w:rsidRDefault="00197208" w:rsidP="0089429B">
            <w:pPr>
              <w:jc w:val="center"/>
              <w:rPr>
                <w:sz w:val="28"/>
                <w:szCs w:val="28"/>
              </w:rPr>
            </w:pPr>
            <w:r w:rsidRPr="00D02033">
              <w:rPr>
                <w:sz w:val="28"/>
                <w:szCs w:val="28"/>
              </w:rPr>
              <w:t>33168723</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Прибыль (убыток) от продаж</w:t>
            </w:r>
          </w:p>
        </w:tc>
        <w:tc>
          <w:tcPr>
            <w:tcW w:w="1910" w:type="dxa"/>
          </w:tcPr>
          <w:p w:rsidR="00197208" w:rsidRPr="00D02033" w:rsidRDefault="00197208" w:rsidP="0089429B">
            <w:pPr>
              <w:jc w:val="center"/>
              <w:rPr>
                <w:sz w:val="28"/>
                <w:szCs w:val="28"/>
              </w:rPr>
            </w:pPr>
            <w:r w:rsidRPr="00D02033">
              <w:rPr>
                <w:sz w:val="28"/>
                <w:szCs w:val="28"/>
              </w:rPr>
              <w:t>37020111</w:t>
            </w:r>
          </w:p>
        </w:tc>
        <w:tc>
          <w:tcPr>
            <w:tcW w:w="1985" w:type="dxa"/>
          </w:tcPr>
          <w:p w:rsidR="00197208" w:rsidRPr="00D02033" w:rsidRDefault="00197208" w:rsidP="0089429B">
            <w:pPr>
              <w:jc w:val="center"/>
              <w:rPr>
                <w:sz w:val="28"/>
                <w:szCs w:val="28"/>
              </w:rPr>
            </w:pPr>
            <w:r w:rsidRPr="00D02033">
              <w:rPr>
                <w:sz w:val="28"/>
                <w:szCs w:val="28"/>
              </w:rPr>
              <w:t>33168723</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Прочие доходы</w:t>
            </w:r>
          </w:p>
        </w:tc>
        <w:tc>
          <w:tcPr>
            <w:tcW w:w="1910" w:type="dxa"/>
          </w:tcPr>
          <w:p w:rsidR="00197208" w:rsidRPr="00D02033" w:rsidRDefault="00197208" w:rsidP="0089429B">
            <w:pPr>
              <w:jc w:val="center"/>
              <w:rPr>
                <w:sz w:val="28"/>
                <w:szCs w:val="28"/>
              </w:rPr>
            </w:pPr>
            <w:r w:rsidRPr="00D02033">
              <w:rPr>
                <w:sz w:val="28"/>
                <w:szCs w:val="28"/>
              </w:rPr>
              <w:t>548579</w:t>
            </w:r>
          </w:p>
        </w:tc>
        <w:tc>
          <w:tcPr>
            <w:tcW w:w="1985" w:type="dxa"/>
          </w:tcPr>
          <w:p w:rsidR="00197208" w:rsidRPr="00D02033" w:rsidRDefault="00197208" w:rsidP="0089429B">
            <w:pPr>
              <w:jc w:val="center"/>
              <w:rPr>
                <w:sz w:val="28"/>
                <w:szCs w:val="28"/>
              </w:rPr>
            </w:pPr>
            <w:r w:rsidRPr="00D02033">
              <w:rPr>
                <w:sz w:val="28"/>
                <w:szCs w:val="28"/>
              </w:rPr>
              <w:t>320486</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Прочие расходы</w:t>
            </w:r>
          </w:p>
        </w:tc>
        <w:tc>
          <w:tcPr>
            <w:tcW w:w="1910" w:type="dxa"/>
          </w:tcPr>
          <w:p w:rsidR="00197208" w:rsidRPr="00D02033" w:rsidRDefault="00197208" w:rsidP="0089429B">
            <w:pPr>
              <w:jc w:val="center"/>
              <w:rPr>
                <w:sz w:val="28"/>
                <w:szCs w:val="28"/>
              </w:rPr>
            </w:pPr>
            <w:r w:rsidRPr="00D02033">
              <w:rPr>
                <w:sz w:val="28"/>
                <w:szCs w:val="28"/>
              </w:rPr>
              <w:t>1643752</w:t>
            </w:r>
          </w:p>
        </w:tc>
        <w:tc>
          <w:tcPr>
            <w:tcW w:w="1985" w:type="dxa"/>
          </w:tcPr>
          <w:p w:rsidR="00197208" w:rsidRPr="00D02033" w:rsidRDefault="00197208" w:rsidP="0089429B">
            <w:pPr>
              <w:jc w:val="center"/>
              <w:rPr>
                <w:sz w:val="28"/>
                <w:szCs w:val="28"/>
              </w:rPr>
            </w:pPr>
            <w:r w:rsidRPr="00D02033">
              <w:rPr>
                <w:sz w:val="28"/>
                <w:szCs w:val="28"/>
              </w:rPr>
              <w:t>1518847</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Прибыль (убыток) до налогообложения</w:t>
            </w:r>
          </w:p>
        </w:tc>
        <w:tc>
          <w:tcPr>
            <w:tcW w:w="1910" w:type="dxa"/>
          </w:tcPr>
          <w:p w:rsidR="00197208" w:rsidRPr="00D02033" w:rsidRDefault="00197208" w:rsidP="0089429B">
            <w:pPr>
              <w:jc w:val="center"/>
              <w:rPr>
                <w:sz w:val="28"/>
                <w:szCs w:val="28"/>
              </w:rPr>
            </w:pPr>
            <w:r w:rsidRPr="00D02033">
              <w:rPr>
                <w:sz w:val="28"/>
                <w:szCs w:val="28"/>
              </w:rPr>
              <w:t>35924938</w:t>
            </w:r>
          </w:p>
        </w:tc>
        <w:tc>
          <w:tcPr>
            <w:tcW w:w="1985" w:type="dxa"/>
          </w:tcPr>
          <w:p w:rsidR="00197208" w:rsidRPr="00D02033" w:rsidRDefault="00197208" w:rsidP="0089429B">
            <w:pPr>
              <w:jc w:val="center"/>
              <w:rPr>
                <w:sz w:val="28"/>
                <w:szCs w:val="28"/>
              </w:rPr>
            </w:pPr>
            <w:r w:rsidRPr="00D02033">
              <w:rPr>
                <w:sz w:val="28"/>
                <w:szCs w:val="28"/>
              </w:rPr>
              <w:t>31970362</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Текущий налог на прибыль</w:t>
            </w:r>
          </w:p>
        </w:tc>
        <w:tc>
          <w:tcPr>
            <w:tcW w:w="1910" w:type="dxa"/>
          </w:tcPr>
          <w:p w:rsidR="00197208" w:rsidRPr="00D02033" w:rsidRDefault="00197208" w:rsidP="0089429B">
            <w:pPr>
              <w:jc w:val="center"/>
              <w:rPr>
                <w:sz w:val="28"/>
                <w:szCs w:val="28"/>
              </w:rPr>
            </w:pPr>
            <w:r w:rsidRPr="00D02033">
              <w:rPr>
                <w:sz w:val="28"/>
                <w:szCs w:val="28"/>
              </w:rPr>
              <w:t>7473884</w:t>
            </w:r>
          </w:p>
        </w:tc>
        <w:tc>
          <w:tcPr>
            <w:tcW w:w="1985" w:type="dxa"/>
          </w:tcPr>
          <w:p w:rsidR="00197208" w:rsidRPr="00D02033" w:rsidRDefault="00197208" w:rsidP="0089429B">
            <w:pPr>
              <w:jc w:val="center"/>
              <w:rPr>
                <w:sz w:val="28"/>
                <w:szCs w:val="28"/>
              </w:rPr>
            </w:pPr>
            <w:r w:rsidRPr="00D02033">
              <w:rPr>
                <w:sz w:val="28"/>
                <w:szCs w:val="28"/>
              </w:rPr>
              <w:t>6683122</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в т.ч. постоянные налоговые обязательства (активы)</w:t>
            </w:r>
          </w:p>
        </w:tc>
        <w:tc>
          <w:tcPr>
            <w:tcW w:w="1910" w:type="dxa"/>
          </w:tcPr>
          <w:p w:rsidR="00197208" w:rsidRPr="00D02033" w:rsidRDefault="00197208" w:rsidP="0089429B">
            <w:pPr>
              <w:jc w:val="center"/>
              <w:rPr>
                <w:sz w:val="28"/>
                <w:szCs w:val="28"/>
              </w:rPr>
            </w:pPr>
            <w:r w:rsidRPr="00D02033">
              <w:rPr>
                <w:sz w:val="28"/>
                <w:szCs w:val="28"/>
              </w:rPr>
              <w:t>252645</w:t>
            </w:r>
          </w:p>
        </w:tc>
        <w:tc>
          <w:tcPr>
            <w:tcW w:w="1985" w:type="dxa"/>
          </w:tcPr>
          <w:p w:rsidR="00197208" w:rsidRPr="00D02033" w:rsidRDefault="00197208" w:rsidP="0089429B">
            <w:pPr>
              <w:jc w:val="center"/>
              <w:rPr>
                <w:sz w:val="28"/>
                <w:szCs w:val="28"/>
              </w:rPr>
            </w:pPr>
            <w:r w:rsidRPr="00D02033">
              <w:rPr>
                <w:sz w:val="28"/>
                <w:szCs w:val="28"/>
              </w:rPr>
              <w:t>233818</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Изменение отложенных налоговых обязательств</w:t>
            </w:r>
          </w:p>
        </w:tc>
        <w:tc>
          <w:tcPr>
            <w:tcW w:w="1910" w:type="dxa"/>
          </w:tcPr>
          <w:p w:rsidR="00197208" w:rsidRPr="00D02033" w:rsidRDefault="00197208" w:rsidP="0089429B">
            <w:pPr>
              <w:jc w:val="center"/>
              <w:rPr>
                <w:sz w:val="28"/>
                <w:szCs w:val="28"/>
              </w:rPr>
            </w:pPr>
            <w:r w:rsidRPr="00D02033">
              <w:rPr>
                <w:sz w:val="28"/>
                <w:szCs w:val="28"/>
              </w:rPr>
              <w:t>22576</w:t>
            </w:r>
          </w:p>
        </w:tc>
        <w:tc>
          <w:tcPr>
            <w:tcW w:w="1985" w:type="dxa"/>
          </w:tcPr>
          <w:p w:rsidR="00197208" w:rsidRPr="00D02033" w:rsidRDefault="00197208" w:rsidP="0089429B">
            <w:pPr>
              <w:jc w:val="center"/>
              <w:rPr>
                <w:sz w:val="28"/>
                <w:szCs w:val="28"/>
              </w:rPr>
            </w:pPr>
            <w:r w:rsidRPr="00D02033">
              <w:rPr>
                <w:sz w:val="28"/>
                <w:szCs w:val="28"/>
              </w:rPr>
              <w:t>59010</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Изменение отложенных налоговых активов</w:t>
            </w:r>
          </w:p>
        </w:tc>
        <w:tc>
          <w:tcPr>
            <w:tcW w:w="1910" w:type="dxa"/>
          </w:tcPr>
          <w:p w:rsidR="00197208" w:rsidRPr="00D02033" w:rsidRDefault="00197208" w:rsidP="0089429B">
            <w:pPr>
              <w:jc w:val="center"/>
              <w:rPr>
                <w:sz w:val="28"/>
                <w:szCs w:val="28"/>
              </w:rPr>
            </w:pPr>
            <w:r w:rsidRPr="00D02033">
              <w:rPr>
                <w:sz w:val="28"/>
                <w:szCs w:val="28"/>
              </w:rPr>
              <w:t>13675</w:t>
            </w:r>
          </w:p>
        </w:tc>
        <w:tc>
          <w:tcPr>
            <w:tcW w:w="1985" w:type="dxa"/>
          </w:tcPr>
          <w:p w:rsidR="00197208" w:rsidRPr="00D02033" w:rsidRDefault="00197208" w:rsidP="0089429B">
            <w:pPr>
              <w:jc w:val="center"/>
              <w:rPr>
                <w:sz w:val="28"/>
                <w:szCs w:val="28"/>
              </w:rPr>
            </w:pPr>
            <w:r w:rsidRPr="00D02033">
              <w:rPr>
                <w:sz w:val="28"/>
                <w:szCs w:val="28"/>
              </w:rPr>
              <w:t>-3779</w:t>
            </w: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Чистая прибыль (убыток)</w:t>
            </w:r>
          </w:p>
        </w:tc>
        <w:tc>
          <w:tcPr>
            <w:tcW w:w="1910" w:type="dxa"/>
          </w:tcPr>
          <w:p w:rsidR="00197208" w:rsidRPr="00D02033" w:rsidRDefault="00197208" w:rsidP="0089429B">
            <w:pPr>
              <w:jc w:val="center"/>
              <w:rPr>
                <w:sz w:val="28"/>
                <w:szCs w:val="28"/>
              </w:rPr>
            </w:pPr>
            <w:r w:rsidRPr="00D02033">
              <w:rPr>
                <w:sz w:val="28"/>
                <w:szCs w:val="28"/>
              </w:rPr>
              <w:t>28487305</w:t>
            </w:r>
          </w:p>
        </w:tc>
        <w:tc>
          <w:tcPr>
            <w:tcW w:w="1985" w:type="dxa"/>
          </w:tcPr>
          <w:p w:rsidR="00197208" w:rsidRPr="00D02033" w:rsidRDefault="00197208" w:rsidP="0089429B">
            <w:pPr>
              <w:jc w:val="center"/>
              <w:rPr>
                <w:sz w:val="28"/>
                <w:szCs w:val="28"/>
              </w:rPr>
            </w:pPr>
            <w:r w:rsidRPr="00D02033">
              <w:rPr>
                <w:sz w:val="28"/>
                <w:szCs w:val="28"/>
              </w:rPr>
              <w:t>25342471</w:t>
            </w:r>
          </w:p>
        </w:tc>
      </w:tr>
      <w:tr w:rsidR="00197208" w:rsidRPr="00D02033" w:rsidTr="0089429B">
        <w:tc>
          <w:tcPr>
            <w:tcW w:w="5495" w:type="dxa"/>
            <w:vAlign w:val="bottom"/>
          </w:tcPr>
          <w:p w:rsidR="00197208" w:rsidRPr="00D02033" w:rsidRDefault="00197208" w:rsidP="0089429B">
            <w:pPr>
              <w:rPr>
                <w:b/>
                <w:bCs/>
                <w:sz w:val="28"/>
                <w:szCs w:val="28"/>
              </w:rPr>
            </w:pPr>
            <w:r w:rsidRPr="00D02033">
              <w:rPr>
                <w:b/>
                <w:bCs/>
                <w:sz w:val="28"/>
                <w:szCs w:val="28"/>
              </w:rPr>
              <w:t>СПРАВОЧНО</w:t>
            </w:r>
          </w:p>
        </w:tc>
        <w:tc>
          <w:tcPr>
            <w:tcW w:w="1910" w:type="dxa"/>
          </w:tcPr>
          <w:p w:rsidR="00197208" w:rsidRPr="00D02033" w:rsidRDefault="00197208" w:rsidP="0089429B">
            <w:pPr>
              <w:jc w:val="center"/>
              <w:rPr>
                <w:sz w:val="28"/>
                <w:szCs w:val="28"/>
              </w:rPr>
            </w:pPr>
          </w:p>
        </w:tc>
        <w:tc>
          <w:tcPr>
            <w:tcW w:w="1985" w:type="dxa"/>
          </w:tcPr>
          <w:p w:rsidR="00197208" w:rsidRPr="00D02033" w:rsidRDefault="00197208" w:rsidP="0089429B">
            <w:pPr>
              <w:jc w:val="center"/>
              <w:rPr>
                <w:sz w:val="28"/>
                <w:szCs w:val="28"/>
              </w:rPr>
            </w:pPr>
          </w:p>
        </w:tc>
      </w:tr>
      <w:tr w:rsidR="00197208" w:rsidRPr="00D02033" w:rsidTr="0089429B">
        <w:tc>
          <w:tcPr>
            <w:tcW w:w="5495" w:type="dxa"/>
            <w:vAlign w:val="bottom"/>
          </w:tcPr>
          <w:p w:rsidR="00197208" w:rsidRPr="00D02033" w:rsidRDefault="00197208" w:rsidP="0089429B">
            <w:pPr>
              <w:rPr>
                <w:sz w:val="28"/>
                <w:szCs w:val="28"/>
              </w:rPr>
            </w:pPr>
            <w:r w:rsidRPr="00D02033">
              <w:rPr>
                <w:sz w:val="28"/>
                <w:szCs w:val="28"/>
              </w:rPr>
              <w:t xml:space="preserve">Совокупный финансовый результат периода </w:t>
            </w:r>
          </w:p>
        </w:tc>
        <w:tc>
          <w:tcPr>
            <w:tcW w:w="1910" w:type="dxa"/>
          </w:tcPr>
          <w:p w:rsidR="00197208" w:rsidRPr="00D02033" w:rsidRDefault="00197208" w:rsidP="0089429B">
            <w:pPr>
              <w:jc w:val="center"/>
              <w:rPr>
                <w:sz w:val="28"/>
                <w:szCs w:val="28"/>
              </w:rPr>
            </w:pPr>
            <w:r w:rsidRPr="00D02033">
              <w:rPr>
                <w:sz w:val="28"/>
                <w:szCs w:val="28"/>
              </w:rPr>
              <w:t>28487305</w:t>
            </w:r>
          </w:p>
        </w:tc>
        <w:tc>
          <w:tcPr>
            <w:tcW w:w="1985" w:type="dxa"/>
          </w:tcPr>
          <w:p w:rsidR="00197208" w:rsidRPr="00D02033" w:rsidRDefault="00197208" w:rsidP="0089429B">
            <w:pPr>
              <w:jc w:val="center"/>
              <w:rPr>
                <w:sz w:val="28"/>
                <w:szCs w:val="28"/>
              </w:rPr>
            </w:pPr>
            <w:r w:rsidRPr="00D02033">
              <w:rPr>
                <w:sz w:val="28"/>
                <w:szCs w:val="28"/>
              </w:rPr>
              <w:t>25342471</w:t>
            </w:r>
          </w:p>
        </w:tc>
      </w:tr>
    </w:tbl>
    <w:p w:rsidR="00197208" w:rsidRPr="00D02033" w:rsidRDefault="00197208" w:rsidP="00197208">
      <w:pPr>
        <w:ind w:firstLine="709"/>
        <w:jc w:val="center"/>
        <w:rPr>
          <w:sz w:val="28"/>
          <w:szCs w:val="28"/>
        </w:rPr>
      </w:pPr>
    </w:p>
    <w:p w:rsidR="00197208" w:rsidRPr="00D02033" w:rsidRDefault="00197208" w:rsidP="00197208">
      <w:pPr>
        <w:ind w:firstLine="709"/>
        <w:jc w:val="center"/>
        <w:rPr>
          <w:sz w:val="28"/>
          <w:szCs w:val="28"/>
        </w:rPr>
      </w:pPr>
    </w:p>
    <w:p w:rsidR="00197208" w:rsidRPr="00D02033" w:rsidRDefault="00197208" w:rsidP="00D02033">
      <w:pPr>
        <w:spacing w:line="360" w:lineRule="auto"/>
        <w:ind w:firstLine="709"/>
        <w:contextualSpacing/>
        <w:jc w:val="both"/>
        <w:rPr>
          <w:sz w:val="28"/>
          <w:szCs w:val="28"/>
        </w:rPr>
      </w:pPr>
      <w:r w:rsidRPr="00D02033">
        <w:rPr>
          <w:sz w:val="28"/>
          <w:szCs w:val="28"/>
        </w:rPr>
        <w:t>Сделайте выводы о финансовых результатах и вероятности банкротства объекта исследования. Укажите возможные направления решения выявленных проблем.</w:t>
      </w:r>
    </w:p>
    <w:p w:rsidR="000A0913" w:rsidRPr="00D02033" w:rsidRDefault="000A0913" w:rsidP="001B13DB">
      <w:pPr>
        <w:jc w:val="center"/>
        <w:rPr>
          <w:sz w:val="28"/>
          <w:szCs w:val="28"/>
        </w:rPr>
      </w:pPr>
    </w:p>
    <w:p w:rsidR="001B13DB" w:rsidRPr="00D02033" w:rsidRDefault="00F0403C" w:rsidP="001B13DB">
      <w:pPr>
        <w:jc w:val="center"/>
        <w:rPr>
          <w:b/>
          <w:i/>
          <w:sz w:val="28"/>
          <w:szCs w:val="28"/>
        </w:rPr>
      </w:pPr>
      <w:r w:rsidRPr="00D02033">
        <w:rPr>
          <w:b/>
          <w:i/>
          <w:sz w:val="28"/>
          <w:szCs w:val="28"/>
        </w:rPr>
        <w:t>Отчет</w:t>
      </w:r>
      <w:r w:rsidR="001B13DB" w:rsidRPr="00D02033">
        <w:rPr>
          <w:b/>
          <w:i/>
          <w:sz w:val="28"/>
          <w:szCs w:val="28"/>
        </w:rPr>
        <w:t xml:space="preserve"> о прибылях и убытках (финансовых результатах)</w:t>
      </w:r>
    </w:p>
    <w:tbl>
      <w:tblPr>
        <w:tblStyle w:val="af5"/>
        <w:tblW w:w="10173" w:type="dxa"/>
        <w:tblLayout w:type="fixed"/>
        <w:tblLook w:val="04A0" w:firstRow="1" w:lastRow="0" w:firstColumn="1" w:lastColumn="0" w:noHBand="0" w:noVBand="1"/>
      </w:tblPr>
      <w:tblGrid>
        <w:gridCol w:w="1951"/>
        <w:gridCol w:w="1418"/>
        <w:gridCol w:w="1018"/>
        <w:gridCol w:w="1336"/>
        <w:gridCol w:w="886"/>
        <w:gridCol w:w="1336"/>
        <w:gridCol w:w="879"/>
        <w:gridCol w:w="1349"/>
      </w:tblGrid>
      <w:tr w:rsidR="00734E31" w:rsidRPr="00D02033" w:rsidTr="00947FA7">
        <w:tc>
          <w:tcPr>
            <w:tcW w:w="1951" w:type="dxa"/>
            <w:vMerge w:val="restart"/>
          </w:tcPr>
          <w:p w:rsidR="001B13DB" w:rsidRPr="00D02033" w:rsidRDefault="001B13DB" w:rsidP="0089429B">
            <w:pPr>
              <w:jc w:val="center"/>
              <w:rPr>
                <w:sz w:val="28"/>
                <w:szCs w:val="28"/>
              </w:rPr>
            </w:pPr>
            <w:r w:rsidRPr="00D02033">
              <w:rPr>
                <w:sz w:val="28"/>
                <w:szCs w:val="28"/>
              </w:rPr>
              <w:t>Показатели</w:t>
            </w:r>
          </w:p>
        </w:tc>
        <w:tc>
          <w:tcPr>
            <w:tcW w:w="4658" w:type="dxa"/>
            <w:gridSpan w:val="4"/>
          </w:tcPr>
          <w:p w:rsidR="001B13DB" w:rsidRPr="00D02033" w:rsidRDefault="001B13DB" w:rsidP="0089429B">
            <w:pPr>
              <w:jc w:val="center"/>
              <w:rPr>
                <w:sz w:val="28"/>
                <w:szCs w:val="28"/>
              </w:rPr>
            </w:pPr>
            <w:r w:rsidRPr="00D02033">
              <w:rPr>
                <w:sz w:val="28"/>
                <w:szCs w:val="28"/>
              </w:rPr>
              <w:t>Годы</w:t>
            </w:r>
          </w:p>
        </w:tc>
        <w:tc>
          <w:tcPr>
            <w:tcW w:w="2215" w:type="dxa"/>
            <w:gridSpan w:val="2"/>
          </w:tcPr>
          <w:p w:rsidR="001B13DB" w:rsidRPr="00D02033" w:rsidRDefault="001B13DB" w:rsidP="0089429B">
            <w:pPr>
              <w:jc w:val="center"/>
              <w:rPr>
                <w:sz w:val="28"/>
                <w:szCs w:val="28"/>
              </w:rPr>
            </w:pPr>
            <w:r w:rsidRPr="00D02033">
              <w:rPr>
                <w:sz w:val="28"/>
                <w:szCs w:val="28"/>
              </w:rPr>
              <w:t>Отклонение, %</w:t>
            </w:r>
          </w:p>
        </w:tc>
        <w:tc>
          <w:tcPr>
            <w:tcW w:w="1349" w:type="dxa"/>
            <w:vMerge w:val="restart"/>
          </w:tcPr>
          <w:p w:rsidR="001B13DB" w:rsidRPr="00D02033" w:rsidRDefault="001B13DB" w:rsidP="0089429B">
            <w:pPr>
              <w:jc w:val="center"/>
              <w:rPr>
                <w:sz w:val="28"/>
                <w:szCs w:val="28"/>
              </w:rPr>
            </w:pPr>
            <w:r w:rsidRPr="00D02033">
              <w:rPr>
                <w:sz w:val="28"/>
                <w:szCs w:val="28"/>
              </w:rPr>
              <w:t>Темп изменения, %</w:t>
            </w:r>
          </w:p>
        </w:tc>
      </w:tr>
      <w:tr w:rsidR="00734E31" w:rsidRPr="00D02033" w:rsidTr="00947FA7">
        <w:tc>
          <w:tcPr>
            <w:tcW w:w="1951" w:type="dxa"/>
            <w:vMerge/>
          </w:tcPr>
          <w:p w:rsidR="001B13DB" w:rsidRPr="00D02033" w:rsidRDefault="001B13DB" w:rsidP="0089429B">
            <w:pPr>
              <w:jc w:val="center"/>
              <w:rPr>
                <w:sz w:val="28"/>
                <w:szCs w:val="28"/>
              </w:rPr>
            </w:pPr>
          </w:p>
        </w:tc>
        <w:tc>
          <w:tcPr>
            <w:tcW w:w="2436" w:type="dxa"/>
            <w:gridSpan w:val="2"/>
          </w:tcPr>
          <w:p w:rsidR="001B13DB" w:rsidRPr="00D02033" w:rsidRDefault="001B13DB" w:rsidP="0089429B">
            <w:pPr>
              <w:jc w:val="center"/>
              <w:rPr>
                <w:sz w:val="28"/>
                <w:szCs w:val="28"/>
              </w:rPr>
            </w:pPr>
            <w:r w:rsidRPr="00D02033">
              <w:rPr>
                <w:sz w:val="28"/>
                <w:szCs w:val="28"/>
              </w:rPr>
              <w:t>2011</w:t>
            </w:r>
          </w:p>
        </w:tc>
        <w:tc>
          <w:tcPr>
            <w:tcW w:w="2222" w:type="dxa"/>
            <w:gridSpan w:val="2"/>
          </w:tcPr>
          <w:p w:rsidR="001B13DB" w:rsidRPr="00D02033" w:rsidRDefault="001B13DB" w:rsidP="0089429B">
            <w:pPr>
              <w:jc w:val="center"/>
              <w:rPr>
                <w:sz w:val="28"/>
                <w:szCs w:val="28"/>
              </w:rPr>
            </w:pPr>
            <w:r w:rsidRPr="00D02033">
              <w:rPr>
                <w:sz w:val="28"/>
                <w:szCs w:val="28"/>
              </w:rPr>
              <w:t>2012</w:t>
            </w:r>
          </w:p>
        </w:tc>
        <w:tc>
          <w:tcPr>
            <w:tcW w:w="1336" w:type="dxa"/>
            <w:vMerge w:val="restart"/>
          </w:tcPr>
          <w:p w:rsidR="001B13DB" w:rsidRPr="00D02033" w:rsidRDefault="001B13DB" w:rsidP="0089429B">
            <w:pPr>
              <w:jc w:val="center"/>
              <w:rPr>
                <w:sz w:val="28"/>
                <w:szCs w:val="28"/>
              </w:rPr>
            </w:pPr>
            <w:r w:rsidRPr="00D02033">
              <w:rPr>
                <w:sz w:val="28"/>
                <w:szCs w:val="28"/>
              </w:rPr>
              <w:t>По сумме</w:t>
            </w:r>
          </w:p>
        </w:tc>
        <w:tc>
          <w:tcPr>
            <w:tcW w:w="879" w:type="dxa"/>
            <w:vMerge w:val="restart"/>
          </w:tcPr>
          <w:p w:rsidR="001B13DB" w:rsidRPr="00D02033" w:rsidRDefault="001B13DB" w:rsidP="0089429B">
            <w:pPr>
              <w:jc w:val="center"/>
              <w:rPr>
                <w:sz w:val="28"/>
                <w:szCs w:val="28"/>
              </w:rPr>
            </w:pPr>
            <w:r w:rsidRPr="00D02033">
              <w:rPr>
                <w:sz w:val="28"/>
                <w:szCs w:val="28"/>
              </w:rPr>
              <w:t>По уд</w:t>
            </w:r>
            <w:proofErr w:type="gramStart"/>
            <w:r w:rsidRPr="00D02033">
              <w:rPr>
                <w:sz w:val="28"/>
                <w:szCs w:val="28"/>
              </w:rPr>
              <w:t>.</w:t>
            </w:r>
            <w:proofErr w:type="gramEnd"/>
            <w:r w:rsidRPr="00D02033">
              <w:rPr>
                <w:sz w:val="28"/>
                <w:szCs w:val="28"/>
              </w:rPr>
              <w:t xml:space="preserve"> </w:t>
            </w:r>
            <w:proofErr w:type="gramStart"/>
            <w:r w:rsidRPr="00D02033">
              <w:rPr>
                <w:sz w:val="28"/>
                <w:szCs w:val="28"/>
              </w:rPr>
              <w:t>в</w:t>
            </w:r>
            <w:proofErr w:type="gramEnd"/>
            <w:r w:rsidRPr="00D02033">
              <w:rPr>
                <w:sz w:val="28"/>
                <w:szCs w:val="28"/>
              </w:rPr>
              <w:t>есу</w:t>
            </w:r>
            <w:r w:rsidR="000A0913" w:rsidRPr="00D02033">
              <w:rPr>
                <w:sz w:val="28"/>
                <w:szCs w:val="28"/>
              </w:rPr>
              <w:t>, %</w:t>
            </w:r>
          </w:p>
        </w:tc>
        <w:tc>
          <w:tcPr>
            <w:tcW w:w="1349" w:type="dxa"/>
            <w:vMerge/>
          </w:tcPr>
          <w:p w:rsidR="001B13DB" w:rsidRPr="00D02033" w:rsidRDefault="001B13DB" w:rsidP="0089429B">
            <w:pPr>
              <w:jc w:val="center"/>
              <w:rPr>
                <w:sz w:val="28"/>
                <w:szCs w:val="28"/>
              </w:rPr>
            </w:pPr>
          </w:p>
        </w:tc>
      </w:tr>
      <w:tr w:rsidR="00E05629" w:rsidRPr="00D02033" w:rsidTr="00947FA7">
        <w:tc>
          <w:tcPr>
            <w:tcW w:w="1951" w:type="dxa"/>
            <w:vMerge/>
            <w:vAlign w:val="bottom"/>
          </w:tcPr>
          <w:p w:rsidR="001B13DB" w:rsidRPr="00D02033" w:rsidRDefault="001B13DB" w:rsidP="0089429B">
            <w:pPr>
              <w:rPr>
                <w:sz w:val="28"/>
                <w:szCs w:val="28"/>
              </w:rPr>
            </w:pPr>
          </w:p>
        </w:tc>
        <w:tc>
          <w:tcPr>
            <w:tcW w:w="1418" w:type="dxa"/>
          </w:tcPr>
          <w:p w:rsidR="001B13DB" w:rsidRPr="00D02033" w:rsidRDefault="001B13DB" w:rsidP="0089429B">
            <w:pPr>
              <w:jc w:val="center"/>
              <w:rPr>
                <w:sz w:val="28"/>
                <w:szCs w:val="28"/>
              </w:rPr>
            </w:pPr>
            <w:r w:rsidRPr="00D02033">
              <w:rPr>
                <w:sz w:val="28"/>
                <w:szCs w:val="28"/>
              </w:rPr>
              <w:t>По сумме</w:t>
            </w:r>
          </w:p>
        </w:tc>
        <w:tc>
          <w:tcPr>
            <w:tcW w:w="1018" w:type="dxa"/>
          </w:tcPr>
          <w:p w:rsidR="001B13DB" w:rsidRPr="00D02033" w:rsidRDefault="001B13DB" w:rsidP="0089429B">
            <w:pPr>
              <w:jc w:val="center"/>
              <w:rPr>
                <w:sz w:val="28"/>
                <w:szCs w:val="28"/>
              </w:rPr>
            </w:pPr>
            <w:r w:rsidRPr="00D02033">
              <w:rPr>
                <w:sz w:val="28"/>
                <w:szCs w:val="28"/>
              </w:rPr>
              <w:t>По уд</w:t>
            </w:r>
            <w:proofErr w:type="gramStart"/>
            <w:r w:rsidRPr="00D02033">
              <w:rPr>
                <w:sz w:val="28"/>
                <w:szCs w:val="28"/>
              </w:rPr>
              <w:t>.</w:t>
            </w:r>
            <w:proofErr w:type="gramEnd"/>
            <w:r w:rsidRPr="00D02033">
              <w:rPr>
                <w:sz w:val="28"/>
                <w:szCs w:val="28"/>
              </w:rPr>
              <w:t xml:space="preserve"> </w:t>
            </w:r>
            <w:proofErr w:type="gramStart"/>
            <w:r w:rsidR="000A0913" w:rsidRPr="00D02033">
              <w:rPr>
                <w:sz w:val="28"/>
                <w:szCs w:val="28"/>
              </w:rPr>
              <w:t>в</w:t>
            </w:r>
            <w:proofErr w:type="gramEnd"/>
            <w:r w:rsidRPr="00D02033">
              <w:rPr>
                <w:sz w:val="28"/>
                <w:szCs w:val="28"/>
              </w:rPr>
              <w:t>есу</w:t>
            </w:r>
            <w:r w:rsidR="000A0913" w:rsidRPr="00D02033">
              <w:rPr>
                <w:sz w:val="28"/>
                <w:szCs w:val="28"/>
              </w:rPr>
              <w:t>, %</w:t>
            </w:r>
          </w:p>
        </w:tc>
        <w:tc>
          <w:tcPr>
            <w:tcW w:w="1336" w:type="dxa"/>
          </w:tcPr>
          <w:p w:rsidR="001B13DB" w:rsidRPr="00D02033" w:rsidRDefault="001B13DB" w:rsidP="0089429B">
            <w:pPr>
              <w:jc w:val="center"/>
              <w:rPr>
                <w:sz w:val="28"/>
                <w:szCs w:val="28"/>
              </w:rPr>
            </w:pPr>
            <w:r w:rsidRPr="00D02033">
              <w:rPr>
                <w:sz w:val="28"/>
                <w:szCs w:val="28"/>
              </w:rPr>
              <w:t>По сумме</w:t>
            </w:r>
          </w:p>
        </w:tc>
        <w:tc>
          <w:tcPr>
            <w:tcW w:w="886" w:type="dxa"/>
          </w:tcPr>
          <w:p w:rsidR="001B13DB" w:rsidRPr="00D02033" w:rsidRDefault="001B13DB" w:rsidP="0089429B">
            <w:pPr>
              <w:jc w:val="center"/>
              <w:rPr>
                <w:sz w:val="28"/>
                <w:szCs w:val="28"/>
              </w:rPr>
            </w:pPr>
            <w:r w:rsidRPr="00D02033">
              <w:rPr>
                <w:sz w:val="28"/>
                <w:szCs w:val="28"/>
              </w:rPr>
              <w:t>По уд</w:t>
            </w:r>
            <w:proofErr w:type="gramStart"/>
            <w:r w:rsidRPr="00D02033">
              <w:rPr>
                <w:sz w:val="28"/>
                <w:szCs w:val="28"/>
              </w:rPr>
              <w:t>.</w:t>
            </w:r>
            <w:proofErr w:type="gramEnd"/>
            <w:r w:rsidRPr="00D02033">
              <w:rPr>
                <w:sz w:val="28"/>
                <w:szCs w:val="28"/>
              </w:rPr>
              <w:t xml:space="preserve"> </w:t>
            </w:r>
            <w:proofErr w:type="gramStart"/>
            <w:r w:rsidRPr="00D02033">
              <w:rPr>
                <w:sz w:val="28"/>
                <w:szCs w:val="28"/>
              </w:rPr>
              <w:t>в</w:t>
            </w:r>
            <w:proofErr w:type="gramEnd"/>
            <w:r w:rsidRPr="00D02033">
              <w:rPr>
                <w:sz w:val="28"/>
                <w:szCs w:val="28"/>
              </w:rPr>
              <w:t>есу</w:t>
            </w:r>
            <w:r w:rsidR="000A0913" w:rsidRPr="00D02033">
              <w:rPr>
                <w:sz w:val="28"/>
                <w:szCs w:val="28"/>
              </w:rPr>
              <w:t>, %</w:t>
            </w:r>
          </w:p>
        </w:tc>
        <w:tc>
          <w:tcPr>
            <w:tcW w:w="1336" w:type="dxa"/>
            <w:vMerge/>
          </w:tcPr>
          <w:p w:rsidR="001B13DB" w:rsidRPr="00D02033" w:rsidRDefault="001B13DB" w:rsidP="0089429B">
            <w:pPr>
              <w:jc w:val="center"/>
              <w:rPr>
                <w:sz w:val="28"/>
                <w:szCs w:val="28"/>
              </w:rPr>
            </w:pPr>
          </w:p>
        </w:tc>
        <w:tc>
          <w:tcPr>
            <w:tcW w:w="879" w:type="dxa"/>
            <w:vMerge/>
          </w:tcPr>
          <w:p w:rsidR="001B13DB" w:rsidRPr="00D02033" w:rsidRDefault="001B13DB" w:rsidP="0089429B">
            <w:pPr>
              <w:jc w:val="center"/>
              <w:rPr>
                <w:sz w:val="28"/>
                <w:szCs w:val="28"/>
              </w:rPr>
            </w:pPr>
          </w:p>
        </w:tc>
        <w:tc>
          <w:tcPr>
            <w:tcW w:w="1349" w:type="dxa"/>
            <w:vMerge/>
          </w:tcPr>
          <w:p w:rsidR="001B13DB" w:rsidRPr="00D02033" w:rsidRDefault="001B13DB" w:rsidP="0089429B">
            <w:pPr>
              <w:jc w:val="center"/>
              <w:rPr>
                <w:sz w:val="28"/>
                <w:szCs w:val="28"/>
              </w:rPr>
            </w:pPr>
          </w:p>
        </w:tc>
      </w:tr>
      <w:tr w:rsidR="002D67D1" w:rsidRPr="00D02033" w:rsidTr="00947FA7">
        <w:tc>
          <w:tcPr>
            <w:tcW w:w="1951" w:type="dxa"/>
            <w:vAlign w:val="bottom"/>
          </w:tcPr>
          <w:p w:rsidR="002D67D1" w:rsidRPr="00D02033" w:rsidRDefault="002D67D1" w:rsidP="002D67D1">
            <w:pPr>
              <w:jc w:val="center"/>
              <w:rPr>
                <w:sz w:val="28"/>
                <w:szCs w:val="28"/>
              </w:rPr>
            </w:pPr>
            <w:r w:rsidRPr="00D02033">
              <w:rPr>
                <w:sz w:val="28"/>
                <w:szCs w:val="28"/>
              </w:rPr>
              <w:t>1</w:t>
            </w:r>
          </w:p>
        </w:tc>
        <w:tc>
          <w:tcPr>
            <w:tcW w:w="1418" w:type="dxa"/>
          </w:tcPr>
          <w:p w:rsidR="002D67D1" w:rsidRPr="00D02033" w:rsidRDefault="002D67D1" w:rsidP="002D67D1">
            <w:pPr>
              <w:jc w:val="center"/>
              <w:rPr>
                <w:sz w:val="28"/>
                <w:szCs w:val="28"/>
              </w:rPr>
            </w:pPr>
            <w:r w:rsidRPr="00D02033">
              <w:rPr>
                <w:sz w:val="28"/>
                <w:szCs w:val="28"/>
              </w:rPr>
              <w:t>2</w:t>
            </w:r>
          </w:p>
        </w:tc>
        <w:tc>
          <w:tcPr>
            <w:tcW w:w="1018" w:type="dxa"/>
          </w:tcPr>
          <w:p w:rsidR="002D67D1" w:rsidRPr="00D02033" w:rsidRDefault="002D67D1" w:rsidP="002D67D1">
            <w:pPr>
              <w:jc w:val="center"/>
              <w:rPr>
                <w:sz w:val="28"/>
                <w:szCs w:val="28"/>
              </w:rPr>
            </w:pPr>
            <w:r w:rsidRPr="00D02033">
              <w:rPr>
                <w:sz w:val="28"/>
                <w:szCs w:val="28"/>
              </w:rPr>
              <w:t>3</w:t>
            </w:r>
          </w:p>
        </w:tc>
        <w:tc>
          <w:tcPr>
            <w:tcW w:w="1336" w:type="dxa"/>
          </w:tcPr>
          <w:p w:rsidR="002D67D1" w:rsidRPr="00D02033" w:rsidRDefault="002D67D1" w:rsidP="002D67D1">
            <w:pPr>
              <w:jc w:val="center"/>
              <w:rPr>
                <w:sz w:val="28"/>
                <w:szCs w:val="28"/>
              </w:rPr>
            </w:pPr>
            <w:r w:rsidRPr="00D02033">
              <w:rPr>
                <w:sz w:val="28"/>
                <w:szCs w:val="28"/>
              </w:rPr>
              <w:t>4</w:t>
            </w:r>
          </w:p>
        </w:tc>
        <w:tc>
          <w:tcPr>
            <w:tcW w:w="886" w:type="dxa"/>
          </w:tcPr>
          <w:p w:rsidR="002D67D1" w:rsidRPr="00D02033" w:rsidRDefault="002D67D1" w:rsidP="002D67D1">
            <w:pPr>
              <w:jc w:val="center"/>
              <w:rPr>
                <w:sz w:val="28"/>
                <w:szCs w:val="28"/>
              </w:rPr>
            </w:pPr>
            <w:r w:rsidRPr="00D02033">
              <w:rPr>
                <w:sz w:val="28"/>
                <w:szCs w:val="28"/>
              </w:rPr>
              <w:t>5</w:t>
            </w:r>
          </w:p>
        </w:tc>
        <w:tc>
          <w:tcPr>
            <w:tcW w:w="1336" w:type="dxa"/>
          </w:tcPr>
          <w:p w:rsidR="002D67D1" w:rsidRPr="00D02033" w:rsidRDefault="002D67D1" w:rsidP="002D67D1">
            <w:pPr>
              <w:jc w:val="center"/>
              <w:rPr>
                <w:sz w:val="28"/>
                <w:szCs w:val="28"/>
              </w:rPr>
            </w:pPr>
            <w:r w:rsidRPr="00D02033">
              <w:rPr>
                <w:sz w:val="28"/>
                <w:szCs w:val="28"/>
              </w:rPr>
              <w:t>6</w:t>
            </w:r>
          </w:p>
        </w:tc>
        <w:tc>
          <w:tcPr>
            <w:tcW w:w="879" w:type="dxa"/>
          </w:tcPr>
          <w:p w:rsidR="002D67D1" w:rsidRPr="00D02033" w:rsidRDefault="002D67D1" w:rsidP="002D67D1">
            <w:pPr>
              <w:jc w:val="center"/>
              <w:rPr>
                <w:sz w:val="28"/>
                <w:szCs w:val="28"/>
              </w:rPr>
            </w:pPr>
            <w:r w:rsidRPr="00D02033">
              <w:rPr>
                <w:sz w:val="28"/>
                <w:szCs w:val="28"/>
              </w:rPr>
              <w:t>7</w:t>
            </w:r>
          </w:p>
        </w:tc>
        <w:tc>
          <w:tcPr>
            <w:tcW w:w="1349" w:type="dxa"/>
          </w:tcPr>
          <w:p w:rsidR="002D67D1" w:rsidRPr="00D02033" w:rsidRDefault="002D67D1" w:rsidP="002D67D1">
            <w:pPr>
              <w:jc w:val="center"/>
              <w:rPr>
                <w:sz w:val="28"/>
                <w:szCs w:val="28"/>
              </w:rPr>
            </w:pPr>
            <w:r w:rsidRPr="00D02033">
              <w:rPr>
                <w:sz w:val="28"/>
                <w:szCs w:val="28"/>
              </w:rPr>
              <w:t>8</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1.</w:t>
            </w:r>
            <w:r w:rsidR="001B13DB" w:rsidRPr="00D02033">
              <w:rPr>
                <w:sz w:val="28"/>
                <w:szCs w:val="28"/>
              </w:rPr>
              <w:t>Выручка</w:t>
            </w:r>
          </w:p>
        </w:tc>
        <w:tc>
          <w:tcPr>
            <w:tcW w:w="1418" w:type="dxa"/>
          </w:tcPr>
          <w:p w:rsidR="001B13DB" w:rsidRPr="00D02033" w:rsidRDefault="000A0913" w:rsidP="0089429B">
            <w:pPr>
              <w:jc w:val="center"/>
              <w:rPr>
                <w:i/>
                <w:sz w:val="28"/>
                <w:szCs w:val="28"/>
              </w:rPr>
            </w:pPr>
            <w:r w:rsidRPr="00D02033">
              <w:rPr>
                <w:i/>
                <w:sz w:val="28"/>
                <w:szCs w:val="28"/>
              </w:rPr>
              <w:t>60264256</w:t>
            </w:r>
          </w:p>
        </w:tc>
        <w:tc>
          <w:tcPr>
            <w:tcW w:w="1018" w:type="dxa"/>
          </w:tcPr>
          <w:p w:rsidR="001B13DB" w:rsidRPr="00D02033" w:rsidRDefault="000A0913" w:rsidP="0089429B">
            <w:pPr>
              <w:jc w:val="center"/>
              <w:rPr>
                <w:sz w:val="28"/>
                <w:szCs w:val="28"/>
              </w:rPr>
            </w:pPr>
            <w:r w:rsidRPr="00D02033">
              <w:rPr>
                <w:sz w:val="28"/>
                <w:szCs w:val="28"/>
              </w:rPr>
              <w:t>100</w:t>
            </w:r>
          </w:p>
        </w:tc>
        <w:tc>
          <w:tcPr>
            <w:tcW w:w="1336" w:type="dxa"/>
          </w:tcPr>
          <w:p w:rsidR="001B13DB" w:rsidRPr="00D02033" w:rsidRDefault="000A0913" w:rsidP="0089429B">
            <w:pPr>
              <w:jc w:val="center"/>
              <w:rPr>
                <w:sz w:val="28"/>
                <w:szCs w:val="28"/>
              </w:rPr>
            </w:pPr>
            <w:r w:rsidRPr="00D02033">
              <w:rPr>
                <w:i/>
                <w:sz w:val="28"/>
                <w:szCs w:val="28"/>
              </w:rPr>
              <w:t>71201048</w:t>
            </w:r>
          </w:p>
        </w:tc>
        <w:tc>
          <w:tcPr>
            <w:tcW w:w="886" w:type="dxa"/>
          </w:tcPr>
          <w:p w:rsidR="001B13DB" w:rsidRPr="00D02033" w:rsidRDefault="000A0913" w:rsidP="0089429B">
            <w:pPr>
              <w:jc w:val="center"/>
              <w:rPr>
                <w:sz w:val="28"/>
                <w:szCs w:val="28"/>
              </w:rPr>
            </w:pPr>
            <w:r w:rsidRPr="00D02033">
              <w:rPr>
                <w:sz w:val="28"/>
                <w:szCs w:val="28"/>
              </w:rPr>
              <w:t>100</w:t>
            </w:r>
          </w:p>
        </w:tc>
        <w:tc>
          <w:tcPr>
            <w:tcW w:w="1336" w:type="dxa"/>
          </w:tcPr>
          <w:p w:rsidR="001B13DB" w:rsidRPr="00D02033" w:rsidRDefault="00734E31" w:rsidP="0089429B">
            <w:pPr>
              <w:jc w:val="center"/>
              <w:rPr>
                <w:sz w:val="28"/>
                <w:szCs w:val="28"/>
              </w:rPr>
            </w:pPr>
            <w:r w:rsidRPr="00D02033">
              <w:rPr>
                <w:sz w:val="28"/>
                <w:szCs w:val="28"/>
              </w:rPr>
              <w:t>10936792</w:t>
            </w:r>
          </w:p>
        </w:tc>
        <w:tc>
          <w:tcPr>
            <w:tcW w:w="879" w:type="dxa"/>
          </w:tcPr>
          <w:p w:rsidR="001B13DB" w:rsidRPr="00D02033" w:rsidRDefault="00734E31" w:rsidP="0089429B">
            <w:pPr>
              <w:jc w:val="center"/>
              <w:rPr>
                <w:sz w:val="28"/>
                <w:szCs w:val="28"/>
              </w:rPr>
            </w:pPr>
            <w:r w:rsidRPr="00D02033">
              <w:rPr>
                <w:sz w:val="28"/>
                <w:szCs w:val="28"/>
              </w:rPr>
              <w:t>0</w:t>
            </w:r>
          </w:p>
        </w:tc>
        <w:tc>
          <w:tcPr>
            <w:tcW w:w="1349" w:type="dxa"/>
          </w:tcPr>
          <w:p w:rsidR="001B13DB" w:rsidRPr="00D02033" w:rsidRDefault="002D67D1" w:rsidP="0089429B">
            <w:pPr>
              <w:jc w:val="center"/>
              <w:rPr>
                <w:sz w:val="28"/>
                <w:szCs w:val="28"/>
              </w:rPr>
            </w:pPr>
            <w:r w:rsidRPr="00D02033">
              <w:rPr>
                <w:sz w:val="28"/>
                <w:szCs w:val="28"/>
              </w:rPr>
              <w:t>18,15</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2.</w:t>
            </w:r>
            <w:r w:rsidR="001B13DB" w:rsidRPr="00D02033">
              <w:rPr>
                <w:sz w:val="28"/>
                <w:szCs w:val="28"/>
              </w:rPr>
              <w:t>Себестоимость продаж</w:t>
            </w:r>
          </w:p>
        </w:tc>
        <w:tc>
          <w:tcPr>
            <w:tcW w:w="1418" w:type="dxa"/>
          </w:tcPr>
          <w:p w:rsidR="001B13DB" w:rsidRPr="00D02033" w:rsidRDefault="000A0913" w:rsidP="0089429B">
            <w:pPr>
              <w:jc w:val="center"/>
              <w:rPr>
                <w:sz w:val="28"/>
                <w:szCs w:val="28"/>
              </w:rPr>
            </w:pPr>
            <w:r w:rsidRPr="00D02033">
              <w:rPr>
                <w:i/>
                <w:sz w:val="28"/>
                <w:szCs w:val="28"/>
              </w:rPr>
              <w:t>27095533</w:t>
            </w:r>
          </w:p>
        </w:tc>
        <w:tc>
          <w:tcPr>
            <w:tcW w:w="1018" w:type="dxa"/>
          </w:tcPr>
          <w:p w:rsidR="001B13DB" w:rsidRPr="00D02033" w:rsidRDefault="00734E31" w:rsidP="0089429B">
            <w:pPr>
              <w:jc w:val="center"/>
              <w:rPr>
                <w:sz w:val="28"/>
                <w:szCs w:val="28"/>
              </w:rPr>
            </w:pPr>
            <w:r w:rsidRPr="00D02033">
              <w:rPr>
                <w:sz w:val="28"/>
                <w:szCs w:val="28"/>
              </w:rPr>
              <w:t>44,96</w:t>
            </w:r>
          </w:p>
        </w:tc>
        <w:tc>
          <w:tcPr>
            <w:tcW w:w="1336" w:type="dxa"/>
          </w:tcPr>
          <w:p w:rsidR="001B13DB" w:rsidRPr="00D02033" w:rsidRDefault="000A0913" w:rsidP="0089429B">
            <w:pPr>
              <w:jc w:val="center"/>
              <w:rPr>
                <w:sz w:val="28"/>
                <w:szCs w:val="28"/>
              </w:rPr>
            </w:pPr>
            <w:r w:rsidRPr="00D02033">
              <w:rPr>
                <w:i/>
                <w:sz w:val="28"/>
                <w:szCs w:val="28"/>
              </w:rPr>
              <w:t>34180937</w:t>
            </w:r>
          </w:p>
        </w:tc>
        <w:tc>
          <w:tcPr>
            <w:tcW w:w="886" w:type="dxa"/>
          </w:tcPr>
          <w:p w:rsidR="001B13DB" w:rsidRPr="00D02033" w:rsidRDefault="000A0913" w:rsidP="0089429B">
            <w:pPr>
              <w:jc w:val="center"/>
              <w:rPr>
                <w:sz w:val="28"/>
                <w:szCs w:val="28"/>
              </w:rPr>
            </w:pPr>
            <w:r w:rsidRPr="00D02033">
              <w:rPr>
                <w:sz w:val="28"/>
                <w:szCs w:val="28"/>
              </w:rPr>
              <w:t>48</w:t>
            </w:r>
          </w:p>
        </w:tc>
        <w:tc>
          <w:tcPr>
            <w:tcW w:w="1336" w:type="dxa"/>
          </w:tcPr>
          <w:p w:rsidR="001B13DB" w:rsidRPr="00D02033" w:rsidRDefault="00734E31" w:rsidP="0089429B">
            <w:pPr>
              <w:jc w:val="center"/>
              <w:rPr>
                <w:sz w:val="28"/>
                <w:szCs w:val="28"/>
              </w:rPr>
            </w:pPr>
            <w:r w:rsidRPr="00D02033">
              <w:rPr>
                <w:sz w:val="28"/>
                <w:szCs w:val="28"/>
              </w:rPr>
              <w:t>705404</w:t>
            </w:r>
          </w:p>
        </w:tc>
        <w:tc>
          <w:tcPr>
            <w:tcW w:w="879" w:type="dxa"/>
          </w:tcPr>
          <w:p w:rsidR="001B13DB" w:rsidRPr="00D02033" w:rsidRDefault="00734E31" w:rsidP="0089429B">
            <w:pPr>
              <w:jc w:val="center"/>
              <w:rPr>
                <w:sz w:val="28"/>
                <w:szCs w:val="28"/>
              </w:rPr>
            </w:pPr>
            <w:r w:rsidRPr="00D02033">
              <w:rPr>
                <w:sz w:val="28"/>
                <w:szCs w:val="28"/>
              </w:rPr>
              <w:t>3,04</w:t>
            </w:r>
          </w:p>
        </w:tc>
        <w:tc>
          <w:tcPr>
            <w:tcW w:w="1349" w:type="dxa"/>
          </w:tcPr>
          <w:p w:rsidR="001B13DB" w:rsidRPr="00D02033" w:rsidRDefault="002D67D1" w:rsidP="0089429B">
            <w:pPr>
              <w:jc w:val="center"/>
              <w:rPr>
                <w:sz w:val="28"/>
                <w:szCs w:val="28"/>
              </w:rPr>
            </w:pPr>
            <w:r w:rsidRPr="00D02033">
              <w:rPr>
                <w:sz w:val="28"/>
                <w:szCs w:val="28"/>
              </w:rPr>
              <w:t>26,15</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3.</w:t>
            </w:r>
            <w:r w:rsidR="001B13DB" w:rsidRPr="00D02033">
              <w:rPr>
                <w:sz w:val="28"/>
                <w:szCs w:val="28"/>
              </w:rPr>
              <w:t xml:space="preserve">Валовая </w:t>
            </w:r>
            <w:r w:rsidR="001B13DB" w:rsidRPr="00D02033">
              <w:rPr>
                <w:sz w:val="28"/>
                <w:szCs w:val="28"/>
              </w:rPr>
              <w:lastRenderedPageBreak/>
              <w:t>прибыль (убыток)</w:t>
            </w:r>
          </w:p>
        </w:tc>
        <w:tc>
          <w:tcPr>
            <w:tcW w:w="1418" w:type="dxa"/>
          </w:tcPr>
          <w:p w:rsidR="001B13DB" w:rsidRPr="00D02033" w:rsidRDefault="000A0913" w:rsidP="0089429B">
            <w:pPr>
              <w:jc w:val="center"/>
              <w:rPr>
                <w:sz w:val="28"/>
                <w:szCs w:val="28"/>
              </w:rPr>
            </w:pPr>
            <w:r w:rsidRPr="00D02033">
              <w:rPr>
                <w:i/>
                <w:sz w:val="28"/>
                <w:szCs w:val="28"/>
              </w:rPr>
              <w:lastRenderedPageBreak/>
              <w:t>33168723</w:t>
            </w:r>
          </w:p>
        </w:tc>
        <w:tc>
          <w:tcPr>
            <w:tcW w:w="1018" w:type="dxa"/>
          </w:tcPr>
          <w:p w:rsidR="001B13DB" w:rsidRPr="00D02033" w:rsidRDefault="00734E31" w:rsidP="0089429B">
            <w:pPr>
              <w:jc w:val="center"/>
              <w:rPr>
                <w:sz w:val="28"/>
                <w:szCs w:val="28"/>
              </w:rPr>
            </w:pPr>
            <w:r w:rsidRPr="00D02033">
              <w:rPr>
                <w:sz w:val="28"/>
                <w:szCs w:val="28"/>
              </w:rPr>
              <w:t>55,04</w:t>
            </w:r>
          </w:p>
        </w:tc>
        <w:tc>
          <w:tcPr>
            <w:tcW w:w="1336" w:type="dxa"/>
          </w:tcPr>
          <w:p w:rsidR="001B13DB" w:rsidRPr="00D02033" w:rsidRDefault="000A0913" w:rsidP="0089429B">
            <w:pPr>
              <w:jc w:val="center"/>
              <w:rPr>
                <w:sz w:val="28"/>
                <w:szCs w:val="28"/>
              </w:rPr>
            </w:pPr>
            <w:r w:rsidRPr="00D02033">
              <w:rPr>
                <w:i/>
                <w:sz w:val="28"/>
                <w:szCs w:val="28"/>
              </w:rPr>
              <w:t>37020111</w:t>
            </w:r>
          </w:p>
        </w:tc>
        <w:tc>
          <w:tcPr>
            <w:tcW w:w="886" w:type="dxa"/>
          </w:tcPr>
          <w:p w:rsidR="001B13DB" w:rsidRPr="00D02033" w:rsidRDefault="000A0913" w:rsidP="0089429B">
            <w:pPr>
              <w:jc w:val="center"/>
              <w:rPr>
                <w:sz w:val="28"/>
                <w:szCs w:val="28"/>
              </w:rPr>
            </w:pPr>
            <w:r w:rsidRPr="00D02033">
              <w:rPr>
                <w:sz w:val="28"/>
                <w:szCs w:val="28"/>
              </w:rPr>
              <w:t>52</w:t>
            </w:r>
          </w:p>
        </w:tc>
        <w:tc>
          <w:tcPr>
            <w:tcW w:w="1336" w:type="dxa"/>
          </w:tcPr>
          <w:p w:rsidR="001B13DB" w:rsidRPr="00D02033" w:rsidRDefault="00734E31" w:rsidP="0089429B">
            <w:pPr>
              <w:jc w:val="center"/>
              <w:rPr>
                <w:sz w:val="28"/>
                <w:szCs w:val="28"/>
              </w:rPr>
            </w:pPr>
            <w:r w:rsidRPr="00D02033">
              <w:rPr>
                <w:sz w:val="28"/>
                <w:szCs w:val="28"/>
              </w:rPr>
              <w:t>3851388</w:t>
            </w:r>
          </w:p>
        </w:tc>
        <w:tc>
          <w:tcPr>
            <w:tcW w:w="879" w:type="dxa"/>
          </w:tcPr>
          <w:p w:rsidR="001B13DB" w:rsidRPr="00D02033" w:rsidRDefault="00734E31" w:rsidP="0089429B">
            <w:pPr>
              <w:jc w:val="center"/>
              <w:rPr>
                <w:sz w:val="28"/>
                <w:szCs w:val="28"/>
              </w:rPr>
            </w:pPr>
            <w:r w:rsidRPr="00D02033">
              <w:rPr>
                <w:sz w:val="28"/>
                <w:szCs w:val="28"/>
              </w:rPr>
              <w:t>-3,04</w:t>
            </w:r>
          </w:p>
        </w:tc>
        <w:tc>
          <w:tcPr>
            <w:tcW w:w="1349" w:type="dxa"/>
          </w:tcPr>
          <w:p w:rsidR="001B13DB" w:rsidRPr="00D02033" w:rsidRDefault="002D67D1" w:rsidP="0089429B">
            <w:pPr>
              <w:jc w:val="center"/>
              <w:rPr>
                <w:sz w:val="28"/>
                <w:szCs w:val="28"/>
              </w:rPr>
            </w:pPr>
            <w:r w:rsidRPr="00D02033">
              <w:rPr>
                <w:sz w:val="28"/>
                <w:szCs w:val="28"/>
              </w:rPr>
              <w:t>11,61</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lastRenderedPageBreak/>
              <w:t>4.</w:t>
            </w:r>
            <w:r w:rsidR="001B13DB" w:rsidRPr="00D02033">
              <w:rPr>
                <w:sz w:val="28"/>
                <w:szCs w:val="28"/>
              </w:rPr>
              <w:t>Прибыль (убыток) от продаж</w:t>
            </w:r>
          </w:p>
        </w:tc>
        <w:tc>
          <w:tcPr>
            <w:tcW w:w="1418" w:type="dxa"/>
          </w:tcPr>
          <w:p w:rsidR="001B13DB" w:rsidRPr="00D02033" w:rsidRDefault="000A0913" w:rsidP="0089429B">
            <w:pPr>
              <w:jc w:val="center"/>
              <w:rPr>
                <w:sz w:val="28"/>
                <w:szCs w:val="28"/>
              </w:rPr>
            </w:pPr>
            <w:r w:rsidRPr="00D02033">
              <w:rPr>
                <w:i/>
                <w:sz w:val="28"/>
                <w:szCs w:val="28"/>
              </w:rPr>
              <w:t>33168723</w:t>
            </w:r>
          </w:p>
        </w:tc>
        <w:tc>
          <w:tcPr>
            <w:tcW w:w="1018" w:type="dxa"/>
          </w:tcPr>
          <w:p w:rsidR="001B13DB" w:rsidRPr="00D02033" w:rsidRDefault="00734E31" w:rsidP="0089429B">
            <w:pPr>
              <w:jc w:val="center"/>
              <w:rPr>
                <w:sz w:val="28"/>
                <w:szCs w:val="28"/>
              </w:rPr>
            </w:pPr>
            <w:r w:rsidRPr="00D02033">
              <w:rPr>
                <w:sz w:val="28"/>
                <w:szCs w:val="28"/>
              </w:rPr>
              <w:t>55,04</w:t>
            </w:r>
          </w:p>
        </w:tc>
        <w:tc>
          <w:tcPr>
            <w:tcW w:w="1336" w:type="dxa"/>
          </w:tcPr>
          <w:p w:rsidR="001B13DB" w:rsidRPr="00D02033" w:rsidRDefault="000A0913" w:rsidP="0089429B">
            <w:pPr>
              <w:jc w:val="center"/>
              <w:rPr>
                <w:sz w:val="28"/>
                <w:szCs w:val="28"/>
              </w:rPr>
            </w:pPr>
            <w:r w:rsidRPr="00D02033">
              <w:rPr>
                <w:i/>
                <w:sz w:val="28"/>
                <w:szCs w:val="28"/>
              </w:rPr>
              <w:t>37020111</w:t>
            </w:r>
          </w:p>
        </w:tc>
        <w:tc>
          <w:tcPr>
            <w:tcW w:w="886" w:type="dxa"/>
          </w:tcPr>
          <w:p w:rsidR="001B13DB" w:rsidRPr="00D02033" w:rsidRDefault="000A0913" w:rsidP="0089429B">
            <w:pPr>
              <w:jc w:val="center"/>
              <w:rPr>
                <w:sz w:val="28"/>
                <w:szCs w:val="28"/>
              </w:rPr>
            </w:pPr>
            <w:r w:rsidRPr="00D02033">
              <w:rPr>
                <w:sz w:val="28"/>
                <w:szCs w:val="28"/>
              </w:rPr>
              <w:t>52</w:t>
            </w:r>
          </w:p>
        </w:tc>
        <w:tc>
          <w:tcPr>
            <w:tcW w:w="1336" w:type="dxa"/>
          </w:tcPr>
          <w:p w:rsidR="001B13DB" w:rsidRPr="00D02033" w:rsidRDefault="00734E31" w:rsidP="0089429B">
            <w:pPr>
              <w:jc w:val="center"/>
              <w:rPr>
                <w:sz w:val="28"/>
                <w:szCs w:val="28"/>
              </w:rPr>
            </w:pPr>
            <w:r w:rsidRPr="00D02033">
              <w:rPr>
                <w:sz w:val="28"/>
                <w:szCs w:val="28"/>
              </w:rPr>
              <w:t>3851388</w:t>
            </w:r>
          </w:p>
        </w:tc>
        <w:tc>
          <w:tcPr>
            <w:tcW w:w="879" w:type="dxa"/>
          </w:tcPr>
          <w:p w:rsidR="001B13DB" w:rsidRPr="00D02033" w:rsidRDefault="00734E31" w:rsidP="0089429B">
            <w:pPr>
              <w:jc w:val="center"/>
              <w:rPr>
                <w:sz w:val="28"/>
                <w:szCs w:val="28"/>
              </w:rPr>
            </w:pPr>
            <w:r w:rsidRPr="00D02033">
              <w:rPr>
                <w:sz w:val="28"/>
                <w:szCs w:val="28"/>
              </w:rPr>
              <w:t>-3,04</w:t>
            </w:r>
          </w:p>
        </w:tc>
        <w:tc>
          <w:tcPr>
            <w:tcW w:w="1349" w:type="dxa"/>
          </w:tcPr>
          <w:p w:rsidR="001B13DB" w:rsidRPr="00D02033" w:rsidRDefault="002D67D1" w:rsidP="0089429B">
            <w:pPr>
              <w:jc w:val="center"/>
              <w:rPr>
                <w:sz w:val="28"/>
                <w:szCs w:val="28"/>
              </w:rPr>
            </w:pPr>
            <w:r w:rsidRPr="00D02033">
              <w:rPr>
                <w:sz w:val="28"/>
                <w:szCs w:val="28"/>
              </w:rPr>
              <w:t>11,61</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5.</w:t>
            </w:r>
            <w:r w:rsidR="001B13DB" w:rsidRPr="00D02033">
              <w:rPr>
                <w:sz w:val="28"/>
                <w:szCs w:val="28"/>
              </w:rPr>
              <w:t>Прочие доходы</w:t>
            </w:r>
          </w:p>
        </w:tc>
        <w:tc>
          <w:tcPr>
            <w:tcW w:w="1418" w:type="dxa"/>
          </w:tcPr>
          <w:p w:rsidR="001B13DB" w:rsidRPr="00D02033" w:rsidRDefault="000A0913" w:rsidP="0089429B">
            <w:pPr>
              <w:jc w:val="center"/>
              <w:rPr>
                <w:sz w:val="28"/>
                <w:szCs w:val="28"/>
              </w:rPr>
            </w:pPr>
            <w:r w:rsidRPr="00D02033">
              <w:rPr>
                <w:i/>
                <w:sz w:val="28"/>
                <w:szCs w:val="28"/>
              </w:rPr>
              <w:t>320486</w:t>
            </w:r>
          </w:p>
        </w:tc>
        <w:tc>
          <w:tcPr>
            <w:tcW w:w="1018" w:type="dxa"/>
          </w:tcPr>
          <w:p w:rsidR="001B13DB" w:rsidRPr="00D02033" w:rsidRDefault="00734E31" w:rsidP="0089429B">
            <w:pPr>
              <w:jc w:val="center"/>
              <w:rPr>
                <w:sz w:val="28"/>
                <w:szCs w:val="28"/>
              </w:rPr>
            </w:pPr>
            <w:r w:rsidRPr="00D02033">
              <w:rPr>
                <w:sz w:val="28"/>
                <w:szCs w:val="28"/>
              </w:rPr>
              <w:t>0,53</w:t>
            </w:r>
          </w:p>
        </w:tc>
        <w:tc>
          <w:tcPr>
            <w:tcW w:w="1336" w:type="dxa"/>
          </w:tcPr>
          <w:p w:rsidR="001B13DB" w:rsidRPr="00D02033" w:rsidRDefault="000A0913" w:rsidP="0089429B">
            <w:pPr>
              <w:jc w:val="center"/>
              <w:rPr>
                <w:sz w:val="28"/>
                <w:szCs w:val="28"/>
              </w:rPr>
            </w:pPr>
            <w:r w:rsidRPr="00D02033">
              <w:rPr>
                <w:i/>
                <w:sz w:val="28"/>
                <w:szCs w:val="28"/>
              </w:rPr>
              <w:t>548579</w:t>
            </w:r>
          </w:p>
        </w:tc>
        <w:tc>
          <w:tcPr>
            <w:tcW w:w="886" w:type="dxa"/>
          </w:tcPr>
          <w:p w:rsidR="001B13DB" w:rsidRPr="00D02033" w:rsidRDefault="000A0913" w:rsidP="0089429B">
            <w:pPr>
              <w:jc w:val="center"/>
              <w:rPr>
                <w:sz w:val="28"/>
                <w:szCs w:val="28"/>
              </w:rPr>
            </w:pPr>
            <w:r w:rsidRPr="00D02033">
              <w:rPr>
                <w:sz w:val="28"/>
                <w:szCs w:val="28"/>
              </w:rPr>
              <w:t>0,77</w:t>
            </w:r>
          </w:p>
        </w:tc>
        <w:tc>
          <w:tcPr>
            <w:tcW w:w="1336" w:type="dxa"/>
          </w:tcPr>
          <w:p w:rsidR="001B13DB" w:rsidRPr="00D02033" w:rsidRDefault="00734E31" w:rsidP="0089429B">
            <w:pPr>
              <w:jc w:val="center"/>
              <w:rPr>
                <w:sz w:val="28"/>
                <w:szCs w:val="28"/>
              </w:rPr>
            </w:pPr>
            <w:r w:rsidRPr="00D02033">
              <w:rPr>
                <w:sz w:val="28"/>
                <w:szCs w:val="28"/>
              </w:rPr>
              <w:t>228093</w:t>
            </w:r>
          </w:p>
        </w:tc>
        <w:tc>
          <w:tcPr>
            <w:tcW w:w="879" w:type="dxa"/>
          </w:tcPr>
          <w:p w:rsidR="001B13DB" w:rsidRPr="00D02033" w:rsidRDefault="00734E31" w:rsidP="0089429B">
            <w:pPr>
              <w:jc w:val="center"/>
              <w:rPr>
                <w:sz w:val="28"/>
                <w:szCs w:val="28"/>
              </w:rPr>
            </w:pPr>
            <w:r w:rsidRPr="00D02033">
              <w:rPr>
                <w:sz w:val="28"/>
                <w:szCs w:val="28"/>
              </w:rPr>
              <w:t>0,24</w:t>
            </w:r>
          </w:p>
        </w:tc>
        <w:tc>
          <w:tcPr>
            <w:tcW w:w="1349" w:type="dxa"/>
          </w:tcPr>
          <w:p w:rsidR="001B13DB" w:rsidRPr="00D02033" w:rsidRDefault="002D67D1" w:rsidP="0089429B">
            <w:pPr>
              <w:jc w:val="center"/>
              <w:rPr>
                <w:sz w:val="28"/>
                <w:szCs w:val="28"/>
              </w:rPr>
            </w:pPr>
            <w:r w:rsidRPr="00D02033">
              <w:rPr>
                <w:sz w:val="28"/>
                <w:szCs w:val="28"/>
              </w:rPr>
              <w:t>71,17</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6.</w:t>
            </w:r>
            <w:r w:rsidR="001B13DB" w:rsidRPr="00D02033">
              <w:rPr>
                <w:sz w:val="28"/>
                <w:szCs w:val="28"/>
              </w:rPr>
              <w:t>Прочие расходы</w:t>
            </w:r>
          </w:p>
        </w:tc>
        <w:tc>
          <w:tcPr>
            <w:tcW w:w="1418" w:type="dxa"/>
          </w:tcPr>
          <w:p w:rsidR="001B13DB" w:rsidRPr="00D02033" w:rsidRDefault="000A0913" w:rsidP="0089429B">
            <w:pPr>
              <w:jc w:val="center"/>
              <w:rPr>
                <w:sz w:val="28"/>
                <w:szCs w:val="28"/>
              </w:rPr>
            </w:pPr>
            <w:r w:rsidRPr="00D02033">
              <w:rPr>
                <w:i/>
                <w:sz w:val="28"/>
                <w:szCs w:val="28"/>
              </w:rPr>
              <w:t>1518847</w:t>
            </w:r>
          </w:p>
        </w:tc>
        <w:tc>
          <w:tcPr>
            <w:tcW w:w="1018" w:type="dxa"/>
          </w:tcPr>
          <w:p w:rsidR="001B13DB" w:rsidRPr="00D02033" w:rsidRDefault="00734E31" w:rsidP="0089429B">
            <w:pPr>
              <w:jc w:val="center"/>
              <w:rPr>
                <w:sz w:val="28"/>
                <w:szCs w:val="28"/>
              </w:rPr>
            </w:pPr>
            <w:r w:rsidRPr="00D02033">
              <w:rPr>
                <w:sz w:val="28"/>
                <w:szCs w:val="28"/>
              </w:rPr>
              <w:t>2,52</w:t>
            </w:r>
          </w:p>
        </w:tc>
        <w:tc>
          <w:tcPr>
            <w:tcW w:w="1336" w:type="dxa"/>
          </w:tcPr>
          <w:p w:rsidR="001B13DB" w:rsidRPr="00D02033" w:rsidRDefault="000A0913" w:rsidP="0089429B">
            <w:pPr>
              <w:jc w:val="center"/>
              <w:rPr>
                <w:sz w:val="28"/>
                <w:szCs w:val="28"/>
              </w:rPr>
            </w:pPr>
            <w:r w:rsidRPr="00D02033">
              <w:rPr>
                <w:i/>
                <w:sz w:val="28"/>
                <w:szCs w:val="28"/>
              </w:rPr>
              <w:t>1643752</w:t>
            </w:r>
          </w:p>
        </w:tc>
        <w:tc>
          <w:tcPr>
            <w:tcW w:w="886" w:type="dxa"/>
          </w:tcPr>
          <w:p w:rsidR="001B13DB" w:rsidRPr="00D02033" w:rsidRDefault="000A0913" w:rsidP="0089429B">
            <w:pPr>
              <w:jc w:val="center"/>
              <w:rPr>
                <w:sz w:val="28"/>
                <w:szCs w:val="28"/>
              </w:rPr>
            </w:pPr>
            <w:r w:rsidRPr="00D02033">
              <w:rPr>
                <w:sz w:val="28"/>
                <w:szCs w:val="28"/>
              </w:rPr>
              <w:t>2,31</w:t>
            </w:r>
          </w:p>
        </w:tc>
        <w:tc>
          <w:tcPr>
            <w:tcW w:w="1336" w:type="dxa"/>
          </w:tcPr>
          <w:p w:rsidR="001B13DB" w:rsidRPr="00D02033" w:rsidRDefault="00734E31" w:rsidP="00734E31">
            <w:pPr>
              <w:jc w:val="center"/>
              <w:rPr>
                <w:sz w:val="28"/>
                <w:szCs w:val="28"/>
              </w:rPr>
            </w:pPr>
            <w:r w:rsidRPr="00D02033">
              <w:rPr>
                <w:sz w:val="28"/>
                <w:szCs w:val="28"/>
              </w:rPr>
              <w:t>124905</w:t>
            </w:r>
          </w:p>
        </w:tc>
        <w:tc>
          <w:tcPr>
            <w:tcW w:w="879" w:type="dxa"/>
          </w:tcPr>
          <w:p w:rsidR="001B13DB" w:rsidRPr="00D02033" w:rsidRDefault="00734E31" w:rsidP="0089429B">
            <w:pPr>
              <w:jc w:val="center"/>
              <w:rPr>
                <w:sz w:val="28"/>
                <w:szCs w:val="28"/>
              </w:rPr>
            </w:pPr>
            <w:r w:rsidRPr="00D02033">
              <w:rPr>
                <w:sz w:val="28"/>
                <w:szCs w:val="28"/>
              </w:rPr>
              <w:t>-0,21</w:t>
            </w:r>
          </w:p>
        </w:tc>
        <w:tc>
          <w:tcPr>
            <w:tcW w:w="1349" w:type="dxa"/>
          </w:tcPr>
          <w:p w:rsidR="001B13DB" w:rsidRPr="00D02033" w:rsidRDefault="002D67D1" w:rsidP="0089429B">
            <w:pPr>
              <w:jc w:val="center"/>
              <w:rPr>
                <w:sz w:val="28"/>
                <w:szCs w:val="28"/>
              </w:rPr>
            </w:pPr>
            <w:r w:rsidRPr="00D02033">
              <w:rPr>
                <w:sz w:val="28"/>
                <w:szCs w:val="28"/>
              </w:rPr>
              <w:t>8,22</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7.</w:t>
            </w:r>
            <w:r w:rsidR="001B13DB" w:rsidRPr="00D02033">
              <w:rPr>
                <w:sz w:val="28"/>
                <w:szCs w:val="28"/>
              </w:rPr>
              <w:t>Прибыль (убыток) до налогообложения</w:t>
            </w:r>
          </w:p>
        </w:tc>
        <w:tc>
          <w:tcPr>
            <w:tcW w:w="1418" w:type="dxa"/>
          </w:tcPr>
          <w:p w:rsidR="001B13DB" w:rsidRPr="00D02033" w:rsidRDefault="000A0913" w:rsidP="0089429B">
            <w:pPr>
              <w:jc w:val="center"/>
              <w:rPr>
                <w:sz w:val="28"/>
                <w:szCs w:val="28"/>
              </w:rPr>
            </w:pPr>
            <w:r w:rsidRPr="00D02033">
              <w:rPr>
                <w:i/>
                <w:sz w:val="28"/>
                <w:szCs w:val="28"/>
              </w:rPr>
              <w:t>31970362</w:t>
            </w:r>
          </w:p>
        </w:tc>
        <w:tc>
          <w:tcPr>
            <w:tcW w:w="1018" w:type="dxa"/>
          </w:tcPr>
          <w:p w:rsidR="001B13DB" w:rsidRPr="00D02033" w:rsidRDefault="00734E31" w:rsidP="0089429B">
            <w:pPr>
              <w:jc w:val="center"/>
              <w:rPr>
                <w:sz w:val="28"/>
                <w:szCs w:val="28"/>
              </w:rPr>
            </w:pPr>
            <w:r w:rsidRPr="00D02033">
              <w:rPr>
                <w:sz w:val="28"/>
                <w:szCs w:val="28"/>
              </w:rPr>
              <w:t>53,05</w:t>
            </w:r>
          </w:p>
        </w:tc>
        <w:tc>
          <w:tcPr>
            <w:tcW w:w="1336" w:type="dxa"/>
          </w:tcPr>
          <w:p w:rsidR="001B13DB" w:rsidRPr="00D02033" w:rsidRDefault="000A0913" w:rsidP="0089429B">
            <w:pPr>
              <w:jc w:val="center"/>
              <w:rPr>
                <w:sz w:val="28"/>
                <w:szCs w:val="28"/>
              </w:rPr>
            </w:pPr>
            <w:r w:rsidRPr="00D02033">
              <w:rPr>
                <w:i/>
                <w:sz w:val="28"/>
                <w:szCs w:val="28"/>
              </w:rPr>
              <w:t>35924938</w:t>
            </w:r>
          </w:p>
        </w:tc>
        <w:tc>
          <w:tcPr>
            <w:tcW w:w="886" w:type="dxa"/>
          </w:tcPr>
          <w:p w:rsidR="001B13DB" w:rsidRPr="00D02033" w:rsidRDefault="000A0913" w:rsidP="0089429B">
            <w:pPr>
              <w:jc w:val="center"/>
              <w:rPr>
                <w:sz w:val="28"/>
                <w:szCs w:val="28"/>
              </w:rPr>
            </w:pPr>
            <w:r w:rsidRPr="00D02033">
              <w:rPr>
                <w:sz w:val="28"/>
                <w:szCs w:val="28"/>
              </w:rPr>
              <w:t>50,46</w:t>
            </w:r>
          </w:p>
        </w:tc>
        <w:tc>
          <w:tcPr>
            <w:tcW w:w="1336" w:type="dxa"/>
          </w:tcPr>
          <w:p w:rsidR="001B13DB" w:rsidRPr="00D02033" w:rsidRDefault="00734E31" w:rsidP="0089429B">
            <w:pPr>
              <w:jc w:val="center"/>
              <w:rPr>
                <w:sz w:val="28"/>
                <w:szCs w:val="28"/>
              </w:rPr>
            </w:pPr>
            <w:r w:rsidRPr="00D02033">
              <w:rPr>
                <w:sz w:val="28"/>
                <w:szCs w:val="28"/>
              </w:rPr>
              <w:t>395457</w:t>
            </w:r>
          </w:p>
        </w:tc>
        <w:tc>
          <w:tcPr>
            <w:tcW w:w="879" w:type="dxa"/>
          </w:tcPr>
          <w:p w:rsidR="001B13DB" w:rsidRPr="00D02033" w:rsidRDefault="002D67D1" w:rsidP="0089429B">
            <w:pPr>
              <w:jc w:val="center"/>
              <w:rPr>
                <w:sz w:val="28"/>
                <w:szCs w:val="28"/>
              </w:rPr>
            </w:pPr>
            <w:r w:rsidRPr="00D02033">
              <w:rPr>
                <w:sz w:val="28"/>
                <w:szCs w:val="28"/>
              </w:rPr>
              <w:t>-2,59</w:t>
            </w:r>
          </w:p>
        </w:tc>
        <w:tc>
          <w:tcPr>
            <w:tcW w:w="1349" w:type="dxa"/>
          </w:tcPr>
          <w:p w:rsidR="001B13DB" w:rsidRPr="00D02033" w:rsidRDefault="002D67D1" w:rsidP="0089429B">
            <w:pPr>
              <w:jc w:val="center"/>
              <w:rPr>
                <w:sz w:val="28"/>
                <w:szCs w:val="28"/>
              </w:rPr>
            </w:pPr>
            <w:r w:rsidRPr="00D02033">
              <w:rPr>
                <w:sz w:val="28"/>
                <w:szCs w:val="28"/>
              </w:rPr>
              <w:t>1,24</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8.</w:t>
            </w:r>
            <w:r w:rsidR="001B13DB" w:rsidRPr="00D02033">
              <w:rPr>
                <w:sz w:val="28"/>
                <w:szCs w:val="28"/>
              </w:rPr>
              <w:t>Текущий налог на прибыль</w:t>
            </w:r>
          </w:p>
        </w:tc>
        <w:tc>
          <w:tcPr>
            <w:tcW w:w="1418" w:type="dxa"/>
          </w:tcPr>
          <w:p w:rsidR="001B13DB" w:rsidRPr="00D02033" w:rsidRDefault="000A0913" w:rsidP="0089429B">
            <w:pPr>
              <w:jc w:val="center"/>
              <w:rPr>
                <w:sz w:val="28"/>
                <w:szCs w:val="28"/>
              </w:rPr>
            </w:pPr>
            <w:r w:rsidRPr="00D02033">
              <w:rPr>
                <w:i/>
                <w:sz w:val="28"/>
                <w:szCs w:val="28"/>
              </w:rPr>
              <w:t>6683122</w:t>
            </w:r>
          </w:p>
        </w:tc>
        <w:tc>
          <w:tcPr>
            <w:tcW w:w="1018" w:type="dxa"/>
          </w:tcPr>
          <w:p w:rsidR="001B13DB" w:rsidRPr="00D02033" w:rsidRDefault="00734E31" w:rsidP="0089429B">
            <w:pPr>
              <w:jc w:val="center"/>
              <w:rPr>
                <w:sz w:val="28"/>
                <w:szCs w:val="28"/>
              </w:rPr>
            </w:pPr>
            <w:r w:rsidRPr="00D02033">
              <w:rPr>
                <w:sz w:val="28"/>
                <w:szCs w:val="28"/>
              </w:rPr>
              <w:t>11,09</w:t>
            </w:r>
          </w:p>
        </w:tc>
        <w:tc>
          <w:tcPr>
            <w:tcW w:w="1336" w:type="dxa"/>
          </w:tcPr>
          <w:p w:rsidR="001B13DB" w:rsidRPr="00D02033" w:rsidRDefault="000A0913" w:rsidP="0089429B">
            <w:pPr>
              <w:jc w:val="center"/>
              <w:rPr>
                <w:sz w:val="28"/>
                <w:szCs w:val="28"/>
              </w:rPr>
            </w:pPr>
            <w:r w:rsidRPr="00D02033">
              <w:rPr>
                <w:i/>
                <w:sz w:val="28"/>
                <w:szCs w:val="28"/>
              </w:rPr>
              <w:t>7473884</w:t>
            </w:r>
          </w:p>
        </w:tc>
        <w:tc>
          <w:tcPr>
            <w:tcW w:w="886" w:type="dxa"/>
          </w:tcPr>
          <w:p w:rsidR="001B13DB" w:rsidRPr="00D02033" w:rsidRDefault="000A0913" w:rsidP="0089429B">
            <w:pPr>
              <w:jc w:val="center"/>
              <w:rPr>
                <w:sz w:val="28"/>
                <w:szCs w:val="28"/>
              </w:rPr>
            </w:pPr>
            <w:r w:rsidRPr="00D02033">
              <w:rPr>
                <w:sz w:val="28"/>
                <w:szCs w:val="28"/>
              </w:rPr>
              <w:t>10,5</w:t>
            </w:r>
          </w:p>
        </w:tc>
        <w:tc>
          <w:tcPr>
            <w:tcW w:w="1336" w:type="dxa"/>
          </w:tcPr>
          <w:p w:rsidR="001B13DB" w:rsidRPr="00D02033" w:rsidRDefault="00734E31" w:rsidP="0089429B">
            <w:pPr>
              <w:jc w:val="center"/>
              <w:rPr>
                <w:sz w:val="28"/>
                <w:szCs w:val="28"/>
              </w:rPr>
            </w:pPr>
            <w:r w:rsidRPr="00D02033">
              <w:rPr>
                <w:sz w:val="28"/>
                <w:szCs w:val="28"/>
              </w:rPr>
              <w:t>790762</w:t>
            </w:r>
          </w:p>
        </w:tc>
        <w:tc>
          <w:tcPr>
            <w:tcW w:w="879" w:type="dxa"/>
          </w:tcPr>
          <w:p w:rsidR="001B13DB" w:rsidRPr="00D02033" w:rsidRDefault="002D67D1" w:rsidP="0089429B">
            <w:pPr>
              <w:jc w:val="center"/>
              <w:rPr>
                <w:sz w:val="28"/>
                <w:szCs w:val="28"/>
              </w:rPr>
            </w:pPr>
            <w:r w:rsidRPr="00D02033">
              <w:rPr>
                <w:sz w:val="28"/>
                <w:szCs w:val="28"/>
              </w:rPr>
              <w:t>-0,59</w:t>
            </w:r>
          </w:p>
        </w:tc>
        <w:tc>
          <w:tcPr>
            <w:tcW w:w="1349" w:type="dxa"/>
          </w:tcPr>
          <w:p w:rsidR="001B13DB" w:rsidRPr="00D02033" w:rsidRDefault="002D67D1" w:rsidP="0089429B">
            <w:pPr>
              <w:jc w:val="center"/>
              <w:rPr>
                <w:sz w:val="28"/>
                <w:szCs w:val="28"/>
              </w:rPr>
            </w:pPr>
            <w:r w:rsidRPr="00D02033">
              <w:rPr>
                <w:sz w:val="28"/>
                <w:szCs w:val="28"/>
              </w:rPr>
              <w:t>11,83</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8.1.</w:t>
            </w:r>
            <w:r w:rsidR="001B13DB" w:rsidRPr="00D02033">
              <w:rPr>
                <w:sz w:val="28"/>
                <w:szCs w:val="28"/>
              </w:rPr>
              <w:t>в т.ч. постоянные налоговые обязательства (активы)</w:t>
            </w:r>
          </w:p>
        </w:tc>
        <w:tc>
          <w:tcPr>
            <w:tcW w:w="1418" w:type="dxa"/>
          </w:tcPr>
          <w:p w:rsidR="001B13DB" w:rsidRPr="00D02033" w:rsidRDefault="000A0913" w:rsidP="0089429B">
            <w:pPr>
              <w:jc w:val="center"/>
              <w:rPr>
                <w:sz w:val="28"/>
                <w:szCs w:val="28"/>
              </w:rPr>
            </w:pPr>
            <w:r w:rsidRPr="00D02033">
              <w:rPr>
                <w:i/>
                <w:sz w:val="28"/>
                <w:szCs w:val="28"/>
              </w:rPr>
              <w:t>233818</w:t>
            </w:r>
          </w:p>
        </w:tc>
        <w:tc>
          <w:tcPr>
            <w:tcW w:w="1018" w:type="dxa"/>
          </w:tcPr>
          <w:p w:rsidR="001B13DB" w:rsidRPr="00D02033" w:rsidRDefault="00734E31" w:rsidP="0089429B">
            <w:pPr>
              <w:jc w:val="center"/>
              <w:rPr>
                <w:sz w:val="28"/>
                <w:szCs w:val="28"/>
              </w:rPr>
            </w:pPr>
            <w:r w:rsidRPr="00D02033">
              <w:rPr>
                <w:sz w:val="28"/>
                <w:szCs w:val="28"/>
              </w:rPr>
              <w:t>0,39</w:t>
            </w:r>
          </w:p>
        </w:tc>
        <w:tc>
          <w:tcPr>
            <w:tcW w:w="1336" w:type="dxa"/>
          </w:tcPr>
          <w:p w:rsidR="001B13DB" w:rsidRPr="00D02033" w:rsidRDefault="000A0913" w:rsidP="0089429B">
            <w:pPr>
              <w:jc w:val="center"/>
              <w:rPr>
                <w:sz w:val="28"/>
                <w:szCs w:val="28"/>
              </w:rPr>
            </w:pPr>
            <w:r w:rsidRPr="00D02033">
              <w:rPr>
                <w:i/>
                <w:sz w:val="28"/>
                <w:szCs w:val="28"/>
              </w:rPr>
              <w:t>252645</w:t>
            </w:r>
          </w:p>
        </w:tc>
        <w:tc>
          <w:tcPr>
            <w:tcW w:w="886" w:type="dxa"/>
          </w:tcPr>
          <w:p w:rsidR="001B13DB" w:rsidRPr="00D02033" w:rsidRDefault="000A0913" w:rsidP="0089429B">
            <w:pPr>
              <w:jc w:val="center"/>
              <w:rPr>
                <w:sz w:val="28"/>
                <w:szCs w:val="28"/>
              </w:rPr>
            </w:pPr>
            <w:r w:rsidRPr="00D02033">
              <w:rPr>
                <w:sz w:val="28"/>
                <w:szCs w:val="28"/>
              </w:rPr>
              <w:t>0,35</w:t>
            </w:r>
          </w:p>
        </w:tc>
        <w:tc>
          <w:tcPr>
            <w:tcW w:w="1336" w:type="dxa"/>
          </w:tcPr>
          <w:p w:rsidR="001B13DB" w:rsidRPr="00D02033" w:rsidRDefault="00734E31" w:rsidP="0089429B">
            <w:pPr>
              <w:jc w:val="center"/>
              <w:rPr>
                <w:sz w:val="28"/>
                <w:szCs w:val="28"/>
              </w:rPr>
            </w:pPr>
            <w:r w:rsidRPr="00D02033">
              <w:rPr>
                <w:sz w:val="28"/>
                <w:szCs w:val="28"/>
              </w:rPr>
              <w:t>18827</w:t>
            </w:r>
          </w:p>
        </w:tc>
        <w:tc>
          <w:tcPr>
            <w:tcW w:w="879" w:type="dxa"/>
          </w:tcPr>
          <w:p w:rsidR="001B13DB" w:rsidRPr="00D02033" w:rsidRDefault="002D67D1" w:rsidP="0089429B">
            <w:pPr>
              <w:jc w:val="center"/>
              <w:rPr>
                <w:sz w:val="28"/>
                <w:szCs w:val="28"/>
              </w:rPr>
            </w:pPr>
            <w:r w:rsidRPr="00D02033">
              <w:rPr>
                <w:sz w:val="28"/>
                <w:szCs w:val="28"/>
              </w:rPr>
              <w:t>-0,04</w:t>
            </w:r>
          </w:p>
        </w:tc>
        <w:tc>
          <w:tcPr>
            <w:tcW w:w="1349" w:type="dxa"/>
          </w:tcPr>
          <w:p w:rsidR="001B13DB" w:rsidRPr="00D02033" w:rsidRDefault="002D67D1" w:rsidP="0089429B">
            <w:pPr>
              <w:jc w:val="center"/>
              <w:rPr>
                <w:sz w:val="28"/>
                <w:szCs w:val="28"/>
              </w:rPr>
            </w:pPr>
            <w:r w:rsidRPr="00D02033">
              <w:rPr>
                <w:sz w:val="28"/>
                <w:szCs w:val="28"/>
              </w:rPr>
              <w:t>8,05</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9.</w:t>
            </w:r>
            <w:r w:rsidR="001B13DB" w:rsidRPr="00D02033">
              <w:rPr>
                <w:sz w:val="28"/>
                <w:szCs w:val="28"/>
              </w:rPr>
              <w:t>Изменение отложенных налоговых обязательств</w:t>
            </w:r>
          </w:p>
        </w:tc>
        <w:tc>
          <w:tcPr>
            <w:tcW w:w="1418" w:type="dxa"/>
          </w:tcPr>
          <w:p w:rsidR="001B13DB" w:rsidRPr="00D02033" w:rsidRDefault="000A0913" w:rsidP="0089429B">
            <w:pPr>
              <w:jc w:val="center"/>
              <w:rPr>
                <w:sz w:val="28"/>
                <w:szCs w:val="28"/>
              </w:rPr>
            </w:pPr>
            <w:r w:rsidRPr="00D02033">
              <w:rPr>
                <w:i/>
                <w:sz w:val="28"/>
                <w:szCs w:val="28"/>
              </w:rPr>
              <w:t>59010</w:t>
            </w:r>
          </w:p>
        </w:tc>
        <w:tc>
          <w:tcPr>
            <w:tcW w:w="1018" w:type="dxa"/>
          </w:tcPr>
          <w:p w:rsidR="001B13DB" w:rsidRPr="00D02033" w:rsidRDefault="00734E31" w:rsidP="0089429B">
            <w:pPr>
              <w:jc w:val="center"/>
              <w:rPr>
                <w:sz w:val="28"/>
                <w:szCs w:val="28"/>
              </w:rPr>
            </w:pPr>
            <w:r w:rsidRPr="00D02033">
              <w:rPr>
                <w:sz w:val="28"/>
                <w:szCs w:val="28"/>
              </w:rPr>
              <w:t>0,1</w:t>
            </w:r>
          </w:p>
        </w:tc>
        <w:tc>
          <w:tcPr>
            <w:tcW w:w="1336" w:type="dxa"/>
          </w:tcPr>
          <w:p w:rsidR="001B13DB" w:rsidRPr="00D02033" w:rsidRDefault="000A0913" w:rsidP="0089429B">
            <w:pPr>
              <w:jc w:val="center"/>
              <w:rPr>
                <w:sz w:val="28"/>
                <w:szCs w:val="28"/>
              </w:rPr>
            </w:pPr>
            <w:r w:rsidRPr="00D02033">
              <w:rPr>
                <w:i/>
                <w:sz w:val="28"/>
                <w:szCs w:val="28"/>
              </w:rPr>
              <w:t>22576</w:t>
            </w:r>
          </w:p>
        </w:tc>
        <w:tc>
          <w:tcPr>
            <w:tcW w:w="886" w:type="dxa"/>
          </w:tcPr>
          <w:p w:rsidR="001B13DB" w:rsidRPr="00D02033" w:rsidRDefault="000A0913" w:rsidP="0089429B">
            <w:pPr>
              <w:jc w:val="center"/>
              <w:rPr>
                <w:sz w:val="28"/>
                <w:szCs w:val="28"/>
              </w:rPr>
            </w:pPr>
            <w:r w:rsidRPr="00D02033">
              <w:rPr>
                <w:sz w:val="28"/>
                <w:szCs w:val="28"/>
              </w:rPr>
              <w:t>0,03</w:t>
            </w:r>
          </w:p>
        </w:tc>
        <w:tc>
          <w:tcPr>
            <w:tcW w:w="1336" w:type="dxa"/>
          </w:tcPr>
          <w:p w:rsidR="001B13DB" w:rsidRPr="00D02033" w:rsidRDefault="00734E31" w:rsidP="0089429B">
            <w:pPr>
              <w:jc w:val="center"/>
              <w:rPr>
                <w:sz w:val="28"/>
                <w:szCs w:val="28"/>
              </w:rPr>
            </w:pPr>
            <w:r w:rsidRPr="00D02033">
              <w:rPr>
                <w:sz w:val="28"/>
                <w:szCs w:val="28"/>
              </w:rPr>
              <w:t>-36434</w:t>
            </w:r>
          </w:p>
        </w:tc>
        <w:tc>
          <w:tcPr>
            <w:tcW w:w="879" w:type="dxa"/>
          </w:tcPr>
          <w:p w:rsidR="001B13DB" w:rsidRPr="00D02033" w:rsidRDefault="002D67D1" w:rsidP="0089429B">
            <w:pPr>
              <w:jc w:val="center"/>
              <w:rPr>
                <w:sz w:val="28"/>
                <w:szCs w:val="28"/>
              </w:rPr>
            </w:pPr>
            <w:r w:rsidRPr="00D02033">
              <w:rPr>
                <w:sz w:val="28"/>
                <w:szCs w:val="28"/>
              </w:rPr>
              <w:t>-0,07</w:t>
            </w:r>
          </w:p>
        </w:tc>
        <w:tc>
          <w:tcPr>
            <w:tcW w:w="1349" w:type="dxa"/>
          </w:tcPr>
          <w:p w:rsidR="001B13DB" w:rsidRPr="00D02033" w:rsidRDefault="002D67D1" w:rsidP="0089429B">
            <w:pPr>
              <w:jc w:val="center"/>
              <w:rPr>
                <w:sz w:val="28"/>
                <w:szCs w:val="28"/>
              </w:rPr>
            </w:pPr>
            <w:r w:rsidRPr="00D02033">
              <w:rPr>
                <w:sz w:val="28"/>
                <w:szCs w:val="28"/>
              </w:rPr>
              <w:t>-61,74</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10.</w:t>
            </w:r>
            <w:r w:rsidR="001B13DB" w:rsidRPr="00D02033">
              <w:rPr>
                <w:sz w:val="28"/>
                <w:szCs w:val="28"/>
              </w:rPr>
              <w:t>Изменение отложенных налоговых активов</w:t>
            </w:r>
          </w:p>
        </w:tc>
        <w:tc>
          <w:tcPr>
            <w:tcW w:w="1418" w:type="dxa"/>
          </w:tcPr>
          <w:p w:rsidR="001B13DB" w:rsidRPr="00D02033" w:rsidRDefault="000A0913" w:rsidP="0089429B">
            <w:pPr>
              <w:jc w:val="center"/>
              <w:rPr>
                <w:sz w:val="28"/>
                <w:szCs w:val="28"/>
              </w:rPr>
            </w:pPr>
            <w:r w:rsidRPr="00D02033">
              <w:rPr>
                <w:sz w:val="28"/>
                <w:szCs w:val="28"/>
              </w:rPr>
              <w:t>-</w:t>
            </w:r>
            <w:r w:rsidRPr="00D02033">
              <w:rPr>
                <w:i/>
                <w:sz w:val="28"/>
                <w:szCs w:val="28"/>
              </w:rPr>
              <w:t>3779</w:t>
            </w:r>
          </w:p>
        </w:tc>
        <w:tc>
          <w:tcPr>
            <w:tcW w:w="1018" w:type="dxa"/>
          </w:tcPr>
          <w:p w:rsidR="001B13DB" w:rsidRPr="00D02033" w:rsidRDefault="00734E31" w:rsidP="0089429B">
            <w:pPr>
              <w:jc w:val="center"/>
              <w:rPr>
                <w:sz w:val="28"/>
                <w:szCs w:val="28"/>
              </w:rPr>
            </w:pPr>
            <w:r w:rsidRPr="00D02033">
              <w:rPr>
                <w:sz w:val="28"/>
                <w:szCs w:val="28"/>
              </w:rPr>
              <w:t>-0,006</w:t>
            </w:r>
          </w:p>
        </w:tc>
        <w:tc>
          <w:tcPr>
            <w:tcW w:w="1336" w:type="dxa"/>
          </w:tcPr>
          <w:p w:rsidR="001B13DB" w:rsidRPr="00D02033" w:rsidRDefault="000A0913" w:rsidP="0089429B">
            <w:pPr>
              <w:jc w:val="center"/>
              <w:rPr>
                <w:sz w:val="28"/>
                <w:szCs w:val="28"/>
              </w:rPr>
            </w:pPr>
            <w:r w:rsidRPr="00D02033">
              <w:rPr>
                <w:i/>
                <w:sz w:val="28"/>
                <w:szCs w:val="28"/>
              </w:rPr>
              <w:t>13675</w:t>
            </w:r>
          </w:p>
        </w:tc>
        <w:tc>
          <w:tcPr>
            <w:tcW w:w="886" w:type="dxa"/>
          </w:tcPr>
          <w:p w:rsidR="001B13DB" w:rsidRPr="00D02033" w:rsidRDefault="000A0913" w:rsidP="0089429B">
            <w:pPr>
              <w:jc w:val="center"/>
              <w:rPr>
                <w:sz w:val="28"/>
                <w:szCs w:val="28"/>
              </w:rPr>
            </w:pPr>
            <w:r w:rsidRPr="00D02033">
              <w:rPr>
                <w:sz w:val="28"/>
                <w:szCs w:val="28"/>
              </w:rPr>
              <w:t>0,02</w:t>
            </w:r>
          </w:p>
        </w:tc>
        <w:tc>
          <w:tcPr>
            <w:tcW w:w="1336" w:type="dxa"/>
          </w:tcPr>
          <w:p w:rsidR="001B13DB" w:rsidRPr="00D02033" w:rsidRDefault="00734E31" w:rsidP="0089429B">
            <w:pPr>
              <w:jc w:val="center"/>
              <w:rPr>
                <w:sz w:val="28"/>
                <w:szCs w:val="28"/>
              </w:rPr>
            </w:pPr>
            <w:r w:rsidRPr="00D02033">
              <w:rPr>
                <w:sz w:val="28"/>
                <w:szCs w:val="28"/>
              </w:rPr>
              <w:t>17454</w:t>
            </w:r>
          </w:p>
        </w:tc>
        <w:tc>
          <w:tcPr>
            <w:tcW w:w="879" w:type="dxa"/>
          </w:tcPr>
          <w:p w:rsidR="001B13DB" w:rsidRPr="00D02033" w:rsidRDefault="002D67D1" w:rsidP="0089429B">
            <w:pPr>
              <w:jc w:val="center"/>
              <w:rPr>
                <w:sz w:val="28"/>
                <w:szCs w:val="28"/>
              </w:rPr>
            </w:pPr>
            <w:r w:rsidRPr="00D02033">
              <w:rPr>
                <w:sz w:val="28"/>
                <w:szCs w:val="28"/>
              </w:rPr>
              <w:t>0,026</w:t>
            </w:r>
          </w:p>
        </w:tc>
        <w:tc>
          <w:tcPr>
            <w:tcW w:w="1349" w:type="dxa"/>
          </w:tcPr>
          <w:p w:rsidR="001B13DB" w:rsidRPr="00D02033" w:rsidRDefault="002D67D1" w:rsidP="0089429B">
            <w:pPr>
              <w:jc w:val="center"/>
              <w:rPr>
                <w:sz w:val="28"/>
                <w:szCs w:val="28"/>
              </w:rPr>
            </w:pPr>
            <w:r w:rsidRPr="00D02033">
              <w:rPr>
                <w:sz w:val="28"/>
                <w:szCs w:val="28"/>
              </w:rPr>
              <w:t>-461,87</w:t>
            </w:r>
          </w:p>
        </w:tc>
      </w:tr>
      <w:tr w:rsidR="00E05629" w:rsidRPr="00D02033" w:rsidTr="00947FA7">
        <w:tc>
          <w:tcPr>
            <w:tcW w:w="1951" w:type="dxa"/>
            <w:vAlign w:val="bottom"/>
          </w:tcPr>
          <w:p w:rsidR="001B13DB" w:rsidRPr="00D02033" w:rsidRDefault="00F0403C" w:rsidP="0089429B">
            <w:pPr>
              <w:rPr>
                <w:sz w:val="28"/>
                <w:szCs w:val="28"/>
              </w:rPr>
            </w:pPr>
            <w:r w:rsidRPr="00D02033">
              <w:rPr>
                <w:sz w:val="28"/>
                <w:szCs w:val="28"/>
              </w:rPr>
              <w:t>11.</w:t>
            </w:r>
            <w:r w:rsidR="001B13DB" w:rsidRPr="00D02033">
              <w:rPr>
                <w:sz w:val="28"/>
                <w:szCs w:val="28"/>
              </w:rPr>
              <w:t>Чистая прибыль (убыток)</w:t>
            </w:r>
          </w:p>
        </w:tc>
        <w:tc>
          <w:tcPr>
            <w:tcW w:w="1418" w:type="dxa"/>
          </w:tcPr>
          <w:p w:rsidR="001B13DB" w:rsidRPr="00D02033" w:rsidRDefault="000A0913" w:rsidP="0089429B">
            <w:pPr>
              <w:jc w:val="center"/>
              <w:rPr>
                <w:sz w:val="28"/>
                <w:szCs w:val="28"/>
              </w:rPr>
            </w:pPr>
            <w:r w:rsidRPr="00D02033">
              <w:rPr>
                <w:i/>
                <w:sz w:val="28"/>
                <w:szCs w:val="28"/>
              </w:rPr>
              <w:t>25342471</w:t>
            </w:r>
          </w:p>
        </w:tc>
        <w:tc>
          <w:tcPr>
            <w:tcW w:w="1018" w:type="dxa"/>
          </w:tcPr>
          <w:p w:rsidR="001B13DB" w:rsidRPr="00D02033" w:rsidRDefault="00734E31" w:rsidP="0089429B">
            <w:pPr>
              <w:jc w:val="center"/>
              <w:rPr>
                <w:sz w:val="28"/>
                <w:szCs w:val="28"/>
              </w:rPr>
            </w:pPr>
            <w:r w:rsidRPr="00D02033">
              <w:rPr>
                <w:sz w:val="28"/>
                <w:szCs w:val="28"/>
              </w:rPr>
              <w:t>42,05</w:t>
            </w:r>
          </w:p>
        </w:tc>
        <w:tc>
          <w:tcPr>
            <w:tcW w:w="1336" w:type="dxa"/>
          </w:tcPr>
          <w:p w:rsidR="001B13DB" w:rsidRPr="00D02033" w:rsidRDefault="000A0913" w:rsidP="0089429B">
            <w:pPr>
              <w:jc w:val="center"/>
              <w:rPr>
                <w:sz w:val="28"/>
                <w:szCs w:val="28"/>
              </w:rPr>
            </w:pPr>
            <w:r w:rsidRPr="00D02033">
              <w:rPr>
                <w:i/>
                <w:sz w:val="28"/>
                <w:szCs w:val="28"/>
              </w:rPr>
              <w:t>28487305</w:t>
            </w:r>
          </w:p>
        </w:tc>
        <w:tc>
          <w:tcPr>
            <w:tcW w:w="886" w:type="dxa"/>
          </w:tcPr>
          <w:p w:rsidR="001B13DB" w:rsidRPr="00D02033" w:rsidRDefault="000A0913" w:rsidP="0089429B">
            <w:pPr>
              <w:jc w:val="center"/>
              <w:rPr>
                <w:sz w:val="28"/>
                <w:szCs w:val="28"/>
              </w:rPr>
            </w:pPr>
            <w:r w:rsidRPr="00D02033">
              <w:rPr>
                <w:sz w:val="28"/>
                <w:szCs w:val="28"/>
              </w:rPr>
              <w:t>40,01</w:t>
            </w:r>
          </w:p>
        </w:tc>
        <w:tc>
          <w:tcPr>
            <w:tcW w:w="1336" w:type="dxa"/>
          </w:tcPr>
          <w:p w:rsidR="001B13DB" w:rsidRPr="00D02033" w:rsidRDefault="00734E31" w:rsidP="0089429B">
            <w:pPr>
              <w:jc w:val="center"/>
              <w:rPr>
                <w:sz w:val="28"/>
                <w:szCs w:val="28"/>
              </w:rPr>
            </w:pPr>
            <w:r w:rsidRPr="00D02033">
              <w:rPr>
                <w:sz w:val="28"/>
                <w:szCs w:val="28"/>
              </w:rPr>
              <w:t>3144834</w:t>
            </w:r>
          </w:p>
        </w:tc>
        <w:tc>
          <w:tcPr>
            <w:tcW w:w="879" w:type="dxa"/>
          </w:tcPr>
          <w:p w:rsidR="001B13DB" w:rsidRPr="00D02033" w:rsidRDefault="002D67D1" w:rsidP="0089429B">
            <w:pPr>
              <w:jc w:val="center"/>
              <w:rPr>
                <w:sz w:val="28"/>
                <w:szCs w:val="28"/>
              </w:rPr>
            </w:pPr>
            <w:r w:rsidRPr="00D02033">
              <w:rPr>
                <w:sz w:val="28"/>
                <w:szCs w:val="28"/>
              </w:rPr>
              <w:t>-2,04</w:t>
            </w:r>
          </w:p>
        </w:tc>
        <w:tc>
          <w:tcPr>
            <w:tcW w:w="1349" w:type="dxa"/>
          </w:tcPr>
          <w:p w:rsidR="001B13DB" w:rsidRPr="00D02033" w:rsidRDefault="002D67D1" w:rsidP="0089429B">
            <w:pPr>
              <w:jc w:val="center"/>
              <w:rPr>
                <w:sz w:val="28"/>
                <w:szCs w:val="28"/>
              </w:rPr>
            </w:pPr>
            <w:r w:rsidRPr="00D02033">
              <w:rPr>
                <w:sz w:val="28"/>
                <w:szCs w:val="28"/>
              </w:rPr>
              <w:t>12,41</w:t>
            </w:r>
          </w:p>
        </w:tc>
      </w:tr>
    </w:tbl>
    <w:p w:rsidR="00F0403C" w:rsidRPr="00D02033" w:rsidRDefault="00F0403C" w:rsidP="00F0403C">
      <w:pPr>
        <w:jc w:val="both"/>
        <w:rPr>
          <w:sz w:val="28"/>
          <w:szCs w:val="28"/>
        </w:rPr>
      </w:pPr>
    </w:p>
    <w:p w:rsidR="000E342E" w:rsidRPr="00D02033" w:rsidRDefault="00F0403C" w:rsidP="00D02033">
      <w:pPr>
        <w:spacing w:line="360" w:lineRule="auto"/>
        <w:ind w:firstLine="709"/>
        <w:jc w:val="both"/>
        <w:rPr>
          <w:sz w:val="28"/>
          <w:szCs w:val="28"/>
        </w:rPr>
      </w:pPr>
      <w:r w:rsidRPr="00D02033">
        <w:rPr>
          <w:sz w:val="28"/>
          <w:szCs w:val="28"/>
        </w:rPr>
        <w:t>Столб.3</w:t>
      </w:r>
      <w:r w:rsidR="00FB116C" w:rsidRPr="00D02033">
        <w:rPr>
          <w:sz w:val="28"/>
          <w:szCs w:val="28"/>
        </w:rPr>
        <w:t xml:space="preserve"> и 5</w:t>
      </w:r>
      <w:r w:rsidRPr="00D02033">
        <w:rPr>
          <w:sz w:val="28"/>
          <w:szCs w:val="28"/>
        </w:rPr>
        <w:t xml:space="preserve"> рассчитывается по формуле</w:t>
      </w:r>
      <w:r w:rsidR="000E342E" w:rsidRPr="00D02033">
        <w:rPr>
          <w:sz w:val="28"/>
          <w:szCs w:val="28"/>
        </w:rPr>
        <w:t>:</w:t>
      </w:r>
    </w:p>
    <w:p w:rsidR="000E342E" w:rsidRPr="00D02033" w:rsidRDefault="00FB116C" w:rsidP="00912DDB">
      <w:pPr>
        <w:spacing w:line="360" w:lineRule="auto"/>
        <w:ind w:firstLine="709"/>
        <w:jc w:val="both"/>
        <w:rPr>
          <w:sz w:val="28"/>
          <w:szCs w:val="28"/>
        </w:rPr>
      </w:pPr>
      <w:r w:rsidRPr="00D02033">
        <w:rPr>
          <w:sz w:val="28"/>
          <w:szCs w:val="28"/>
        </w:rPr>
        <w:t xml:space="preserve"> </w:t>
      </w:r>
      <w:proofErr w:type="spellStart"/>
      <w:r w:rsidRPr="00D02033">
        <w:rPr>
          <w:sz w:val="28"/>
          <w:szCs w:val="28"/>
        </w:rPr>
        <w:t>Уд</w:t>
      </w:r>
      <w:proofErr w:type="gramStart"/>
      <w:r w:rsidRPr="00D02033">
        <w:rPr>
          <w:sz w:val="28"/>
          <w:szCs w:val="28"/>
        </w:rPr>
        <w:t>.в</w:t>
      </w:r>
      <w:proofErr w:type="gramEnd"/>
      <w:r w:rsidRPr="00D02033">
        <w:rPr>
          <w:sz w:val="28"/>
          <w:szCs w:val="28"/>
        </w:rPr>
        <w:t>ес</w:t>
      </w:r>
      <w:proofErr w:type="spellEnd"/>
      <w:r w:rsidRPr="00D02033">
        <w:rPr>
          <w:sz w:val="28"/>
          <w:szCs w:val="28"/>
        </w:rPr>
        <w:t xml:space="preserve"> = </w:t>
      </w:r>
      <w:r w:rsidR="00F0403C" w:rsidRPr="00D02033">
        <w:rPr>
          <w:sz w:val="28"/>
          <w:szCs w:val="28"/>
        </w:rPr>
        <w:t xml:space="preserve"> </w:t>
      </w:r>
      <m:oMath>
        <m:f>
          <m:fPr>
            <m:ctrlPr>
              <w:rPr>
                <w:rFonts w:ascii="Cambria Math" w:hAnsi="Cambria Math"/>
                <w:i/>
                <w:sz w:val="28"/>
                <w:szCs w:val="28"/>
              </w:rPr>
            </m:ctrlPr>
          </m:fPr>
          <m:num>
            <m:r>
              <w:rPr>
                <w:rFonts w:ascii="Cambria Math"/>
                <w:sz w:val="28"/>
                <w:szCs w:val="28"/>
              </w:rPr>
              <m:t>величина</m:t>
            </m:r>
            <m:r>
              <w:rPr>
                <w:rFonts w:ascii="Cambria Math"/>
                <w:sz w:val="28"/>
                <w:szCs w:val="28"/>
              </w:rPr>
              <m:t xml:space="preserve"> (</m:t>
            </m:r>
            <m:r>
              <w:rPr>
                <w:rFonts w:ascii="Cambria Math"/>
                <w:sz w:val="28"/>
                <w:szCs w:val="28"/>
              </w:rPr>
              <m:t>по</m:t>
            </m:r>
            <m:r>
              <w:rPr>
                <w:rFonts w:ascii="Cambria Math"/>
                <w:sz w:val="28"/>
                <w:szCs w:val="28"/>
              </w:rPr>
              <m:t xml:space="preserve"> </m:t>
            </m:r>
            <m:r>
              <w:rPr>
                <w:rFonts w:ascii="Cambria Math"/>
                <w:sz w:val="28"/>
                <w:szCs w:val="28"/>
              </w:rPr>
              <m:t>сумме</m:t>
            </m:r>
            <m:r>
              <w:rPr>
                <w:rFonts w:ascii="Cambria Math"/>
                <w:sz w:val="28"/>
                <w:szCs w:val="28"/>
              </w:rPr>
              <m:t>)</m:t>
            </m:r>
          </m:num>
          <m:den>
            <m:r>
              <w:rPr>
                <w:rFonts w:ascii="Cambria Math"/>
                <w:sz w:val="28"/>
                <w:szCs w:val="28"/>
              </w:rPr>
              <m:t>выручка</m:t>
            </m:r>
          </m:den>
        </m:f>
      </m:oMath>
      <w:r w:rsidRPr="00D02033">
        <w:rPr>
          <w:sz w:val="28"/>
          <w:szCs w:val="28"/>
        </w:rPr>
        <w:t xml:space="preserve"> * 100%</w:t>
      </w:r>
    </w:p>
    <w:p w:rsidR="000E342E" w:rsidRPr="00D02033" w:rsidRDefault="00FB116C" w:rsidP="00D02033">
      <w:pPr>
        <w:spacing w:line="360" w:lineRule="auto"/>
        <w:ind w:firstLine="709"/>
        <w:jc w:val="both"/>
        <w:rPr>
          <w:sz w:val="28"/>
          <w:szCs w:val="28"/>
        </w:rPr>
      </w:pPr>
      <w:r w:rsidRPr="00D02033">
        <w:rPr>
          <w:sz w:val="28"/>
          <w:szCs w:val="28"/>
        </w:rPr>
        <w:t>Столб.6 рассчитывается по формуле</w:t>
      </w:r>
      <w:r w:rsidR="000E342E" w:rsidRPr="00D02033">
        <w:rPr>
          <w:sz w:val="28"/>
          <w:szCs w:val="28"/>
        </w:rPr>
        <w:t>:</w:t>
      </w:r>
    </w:p>
    <w:p w:rsidR="00286736" w:rsidRDefault="00286736" w:rsidP="00286736">
      <w:pPr>
        <w:ind w:firstLine="709"/>
        <w:jc w:val="both"/>
        <w:rPr>
          <w:szCs w:val="28"/>
          <w:vertAlign w:val="subscript"/>
        </w:rPr>
      </w:pPr>
      <w:r>
        <w:rPr>
          <w:szCs w:val="28"/>
        </w:rPr>
        <w:t>Отклонение</w:t>
      </w:r>
      <w:r w:rsidRPr="00596608">
        <w:rPr>
          <w:szCs w:val="28"/>
        </w:rPr>
        <w:t xml:space="preserve"> </w:t>
      </w:r>
      <w:r>
        <w:rPr>
          <w:szCs w:val="28"/>
        </w:rPr>
        <w:t>=</w:t>
      </w:r>
      <w:r w:rsidRPr="00596608">
        <w:rPr>
          <w:szCs w:val="28"/>
        </w:rPr>
        <w:t xml:space="preserve"> </w:t>
      </w:r>
      <w:r>
        <w:rPr>
          <w:szCs w:val="28"/>
        </w:rPr>
        <w:t>∑</w:t>
      </w:r>
      <w:r>
        <w:rPr>
          <w:szCs w:val="28"/>
          <w:vertAlign w:val="subscript"/>
        </w:rPr>
        <w:t>2012</w:t>
      </w:r>
      <w:r>
        <w:rPr>
          <w:szCs w:val="28"/>
        </w:rPr>
        <w:t>-∑</w:t>
      </w:r>
      <w:r>
        <w:rPr>
          <w:szCs w:val="28"/>
          <w:vertAlign w:val="subscript"/>
        </w:rPr>
        <w:t>2011.</w:t>
      </w:r>
    </w:p>
    <w:p w:rsidR="00286736" w:rsidRDefault="00286736" w:rsidP="00286736">
      <w:pPr>
        <w:ind w:firstLine="709"/>
        <w:jc w:val="both"/>
        <w:rPr>
          <w:szCs w:val="28"/>
          <w:vertAlign w:val="subscript"/>
        </w:rPr>
      </w:pPr>
    </w:p>
    <w:p w:rsidR="000E342E" w:rsidRPr="00D02033" w:rsidRDefault="00FB116C" w:rsidP="00D02033">
      <w:pPr>
        <w:spacing w:line="360" w:lineRule="auto"/>
        <w:ind w:firstLine="709"/>
        <w:jc w:val="both"/>
        <w:rPr>
          <w:sz w:val="28"/>
          <w:szCs w:val="28"/>
        </w:rPr>
      </w:pPr>
      <w:r w:rsidRPr="00D02033">
        <w:rPr>
          <w:sz w:val="28"/>
          <w:szCs w:val="28"/>
        </w:rPr>
        <w:t>Столб.7 рассчитывается по формуле</w:t>
      </w:r>
      <w:r w:rsidR="000E342E" w:rsidRPr="00D02033">
        <w:rPr>
          <w:sz w:val="28"/>
          <w:szCs w:val="28"/>
        </w:rPr>
        <w:t>:</w:t>
      </w:r>
      <w:r w:rsidRPr="00D02033">
        <w:rPr>
          <w:sz w:val="28"/>
          <w:szCs w:val="28"/>
        </w:rPr>
        <w:t xml:space="preserve"> </w:t>
      </w:r>
    </w:p>
    <w:p w:rsidR="00FB116C" w:rsidRPr="00D02033" w:rsidRDefault="00FB116C" w:rsidP="00D02033">
      <w:pPr>
        <w:spacing w:line="360" w:lineRule="auto"/>
        <w:ind w:firstLine="709"/>
        <w:jc w:val="both"/>
        <w:rPr>
          <w:sz w:val="28"/>
          <w:szCs w:val="28"/>
        </w:rPr>
      </w:pPr>
      <w:r w:rsidRPr="00D02033">
        <w:rPr>
          <w:sz w:val="28"/>
          <w:szCs w:val="28"/>
        </w:rPr>
        <w:t xml:space="preserve">Отклонение по </w:t>
      </w:r>
      <w:proofErr w:type="spellStart"/>
      <w:r w:rsidRPr="00D02033">
        <w:rPr>
          <w:sz w:val="28"/>
          <w:szCs w:val="28"/>
        </w:rPr>
        <w:t>уд</w:t>
      </w:r>
      <w:proofErr w:type="gramStart"/>
      <w:r w:rsidRPr="00D02033">
        <w:rPr>
          <w:sz w:val="28"/>
          <w:szCs w:val="28"/>
        </w:rPr>
        <w:t>.в</w:t>
      </w:r>
      <w:proofErr w:type="gramEnd"/>
      <w:r w:rsidRPr="00D02033">
        <w:rPr>
          <w:sz w:val="28"/>
          <w:szCs w:val="28"/>
        </w:rPr>
        <w:t>есу</w:t>
      </w:r>
      <w:proofErr w:type="spellEnd"/>
      <w:r w:rsidRPr="00D02033">
        <w:rPr>
          <w:sz w:val="28"/>
          <w:szCs w:val="28"/>
        </w:rPr>
        <w:t xml:space="preserve"> = </w:t>
      </w:r>
      <w:proofErr w:type="spellStart"/>
      <w:r w:rsidR="000E342E" w:rsidRPr="00D02033">
        <w:rPr>
          <w:sz w:val="28"/>
          <w:szCs w:val="28"/>
        </w:rPr>
        <w:t>уд.вес</w:t>
      </w:r>
      <w:proofErr w:type="spellEnd"/>
      <w:r w:rsidR="000E342E" w:rsidRPr="00D02033">
        <w:rPr>
          <w:sz w:val="28"/>
          <w:szCs w:val="28"/>
        </w:rPr>
        <w:t xml:space="preserve"> </w:t>
      </w:r>
      <w:proofErr w:type="spellStart"/>
      <w:r w:rsidR="000E342E" w:rsidRPr="00D02033">
        <w:rPr>
          <w:sz w:val="28"/>
          <w:szCs w:val="28"/>
        </w:rPr>
        <w:t>кон.периода</w:t>
      </w:r>
      <w:proofErr w:type="spellEnd"/>
      <w:r w:rsidR="000E342E" w:rsidRPr="00D02033">
        <w:rPr>
          <w:sz w:val="28"/>
          <w:szCs w:val="28"/>
        </w:rPr>
        <w:t xml:space="preserve"> – </w:t>
      </w:r>
      <w:proofErr w:type="spellStart"/>
      <w:r w:rsidR="000E342E" w:rsidRPr="00D02033">
        <w:rPr>
          <w:sz w:val="28"/>
          <w:szCs w:val="28"/>
        </w:rPr>
        <w:t>уд.вес</w:t>
      </w:r>
      <w:proofErr w:type="spellEnd"/>
      <w:r w:rsidR="000E342E" w:rsidRPr="00D02033">
        <w:rPr>
          <w:sz w:val="28"/>
          <w:szCs w:val="28"/>
        </w:rPr>
        <w:t xml:space="preserve"> </w:t>
      </w:r>
      <w:proofErr w:type="spellStart"/>
      <w:r w:rsidR="000E342E" w:rsidRPr="00D02033">
        <w:rPr>
          <w:sz w:val="28"/>
          <w:szCs w:val="28"/>
        </w:rPr>
        <w:t>нач.периода</w:t>
      </w:r>
      <w:proofErr w:type="spellEnd"/>
    </w:p>
    <w:p w:rsidR="000E342E" w:rsidRPr="00D02033" w:rsidRDefault="00912DDB" w:rsidP="00912DDB">
      <w:pPr>
        <w:spacing w:line="360" w:lineRule="auto"/>
        <w:jc w:val="both"/>
        <w:rPr>
          <w:sz w:val="28"/>
          <w:szCs w:val="28"/>
        </w:rPr>
      </w:pPr>
      <w:r>
        <w:rPr>
          <w:sz w:val="28"/>
          <w:szCs w:val="28"/>
        </w:rPr>
        <w:t xml:space="preserve">        </w:t>
      </w:r>
      <w:r w:rsidR="000E342E" w:rsidRPr="00D02033">
        <w:rPr>
          <w:sz w:val="28"/>
          <w:szCs w:val="28"/>
        </w:rPr>
        <w:t>Столб.8 рассчитывается по формуле:</w:t>
      </w:r>
    </w:p>
    <w:p w:rsidR="00912DDB" w:rsidRDefault="00912DDB" w:rsidP="00912DDB">
      <w:pPr>
        <w:ind w:firstLine="709"/>
        <w:jc w:val="both"/>
        <w:rPr>
          <w:szCs w:val="28"/>
        </w:rPr>
      </w:pPr>
      <w:r>
        <w:rPr>
          <w:szCs w:val="28"/>
        </w:rPr>
        <w:lastRenderedPageBreak/>
        <w:t>Темп развития</w:t>
      </w:r>
      <w:r w:rsidRPr="00596608">
        <w:rPr>
          <w:szCs w:val="28"/>
        </w:rPr>
        <w:t xml:space="preserve"> </w:t>
      </w:r>
      <w:r>
        <w:rPr>
          <w:szCs w:val="28"/>
        </w:rPr>
        <w:t>=</w:t>
      </w:r>
      <w:r w:rsidRPr="00596608">
        <w:rPr>
          <w:szCs w:val="28"/>
        </w:rPr>
        <w:t xml:space="preserve"> </w:t>
      </w:r>
      <w:r w:rsidRPr="007A0776">
        <w:rPr>
          <w:position w:val="-30"/>
          <w:szCs w:val="28"/>
        </w:rPr>
        <w:object w:dxaOrig="1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3.75pt" o:ole="">
            <v:imagedata r:id="rId9" o:title=""/>
          </v:shape>
          <o:OLEObject Type="Embed" ProgID="Equation.3" ShapeID="_x0000_i1025" DrawAspect="Content" ObjectID="_1478260837" r:id="rId10"/>
        </w:object>
      </w:r>
      <w:r>
        <w:rPr>
          <w:szCs w:val="28"/>
        </w:rPr>
        <w:t>%.</w:t>
      </w:r>
    </w:p>
    <w:p w:rsidR="000E342E" w:rsidRDefault="000E342E" w:rsidP="00947FA7">
      <w:pPr>
        <w:spacing w:line="360" w:lineRule="auto"/>
        <w:rPr>
          <w:b/>
          <w:i/>
          <w:sz w:val="28"/>
          <w:szCs w:val="28"/>
        </w:rPr>
      </w:pPr>
    </w:p>
    <w:p w:rsidR="003A1934" w:rsidRDefault="003A1934" w:rsidP="003A1934">
      <w:pPr>
        <w:spacing w:line="360" w:lineRule="auto"/>
        <w:ind w:firstLine="709"/>
        <w:jc w:val="both"/>
        <w:rPr>
          <w:sz w:val="28"/>
          <w:szCs w:val="28"/>
        </w:rPr>
      </w:pPr>
      <w:r>
        <w:rPr>
          <w:sz w:val="28"/>
          <w:szCs w:val="28"/>
        </w:rPr>
        <w:t>На основе анализа отчета о прибылях и убытках (финансовых результатах) можно сделать следующие выводы:</w:t>
      </w:r>
    </w:p>
    <w:p w:rsidR="00D679B6" w:rsidRPr="00566311" w:rsidRDefault="003A1934" w:rsidP="00566311">
      <w:pPr>
        <w:spacing w:line="360" w:lineRule="auto"/>
        <w:jc w:val="both"/>
        <w:rPr>
          <w:sz w:val="28"/>
          <w:szCs w:val="28"/>
        </w:rPr>
      </w:pPr>
      <w:r w:rsidRPr="00566311">
        <w:rPr>
          <w:sz w:val="28"/>
          <w:szCs w:val="28"/>
        </w:rPr>
        <w:t>В исследуемом периоде выручка организации увеличилась на 10936792 тыс</w:t>
      </w:r>
      <w:proofErr w:type="gramStart"/>
      <w:r w:rsidRPr="00566311">
        <w:rPr>
          <w:sz w:val="28"/>
          <w:szCs w:val="28"/>
        </w:rPr>
        <w:t>.р</w:t>
      </w:r>
      <w:proofErr w:type="gramEnd"/>
      <w:r w:rsidRPr="00566311">
        <w:rPr>
          <w:sz w:val="28"/>
          <w:szCs w:val="28"/>
        </w:rPr>
        <w:t>уб. или на 18,15%. Это обусловлено</w:t>
      </w:r>
      <w:r w:rsidR="007551E1" w:rsidRPr="00566311">
        <w:rPr>
          <w:sz w:val="28"/>
          <w:szCs w:val="28"/>
        </w:rPr>
        <w:t xml:space="preserve"> снижением отложенных налоговых обязательств на 36434 тыс.руб. или 61,74%, снижением отложенных налоговых активов на 17454 тыс.руб. или на 461,87% и увеличением чистой прибыли на 3144834 тыс.руб. или на 12,41%.</w:t>
      </w:r>
    </w:p>
    <w:p w:rsidR="00D679B6" w:rsidRPr="00566311" w:rsidRDefault="00566311" w:rsidP="00566311">
      <w:pPr>
        <w:spacing w:line="360" w:lineRule="auto"/>
        <w:jc w:val="both"/>
        <w:rPr>
          <w:sz w:val="28"/>
          <w:szCs w:val="28"/>
        </w:rPr>
      </w:pPr>
      <w:r>
        <w:rPr>
          <w:sz w:val="28"/>
          <w:szCs w:val="28"/>
        </w:rPr>
        <w:t xml:space="preserve">          </w:t>
      </w:r>
      <w:r w:rsidR="007551E1" w:rsidRPr="00566311">
        <w:rPr>
          <w:sz w:val="28"/>
          <w:szCs w:val="28"/>
        </w:rPr>
        <w:t>Валовая прибыль увеличилась</w:t>
      </w:r>
      <w:r w:rsidR="00D679B6" w:rsidRPr="00566311">
        <w:rPr>
          <w:sz w:val="28"/>
          <w:szCs w:val="28"/>
        </w:rPr>
        <w:t xml:space="preserve"> на</w:t>
      </w:r>
      <w:r>
        <w:rPr>
          <w:sz w:val="28"/>
          <w:szCs w:val="28"/>
        </w:rPr>
        <w:t xml:space="preserve"> 3851388 тыс</w:t>
      </w:r>
      <w:proofErr w:type="gramStart"/>
      <w:r>
        <w:rPr>
          <w:sz w:val="28"/>
          <w:szCs w:val="28"/>
        </w:rPr>
        <w:t>.р</w:t>
      </w:r>
      <w:proofErr w:type="gramEnd"/>
      <w:r>
        <w:rPr>
          <w:sz w:val="28"/>
          <w:szCs w:val="28"/>
        </w:rPr>
        <w:t>уб. или на 11,61%,</w:t>
      </w:r>
      <w:r w:rsidR="007551E1" w:rsidRPr="00566311">
        <w:rPr>
          <w:sz w:val="28"/>
          <w:szCs w:val="28"/>
        </w:rPr>
        <w:t>прибыль</w:t>
      </w:r>
      <w:r w:rsidR="00D679B6" w:rsidRPr="00566311">
        <w:rPr>
          <w:sz w:val="28"/>
          <w:szCs w:val="28"/>
        </w:rPr>
        <w:t xml:space="preserve"> от продаж </w:t>
      </w:r>
      <w:r w:rsidR="007551E1" w:rsidRPr="00566311">
        <w:rPr>
          <w:sz w:val="28"/>
          <w:szCs w:val="28"/>
        </w:rPr>
        <w:t xml:space="preserve">увеличилась </w:t>
      </w:r>
      <w:r w:rsidR="00D679B6" w:rsidRPr="00566311">
        <w:rPr>
          <w:sz w:val="28"/>
          <w:szCs w:val="28"/>
        </w:rPr>
        <w:t>на 3851388 тыс.руб. или на 11,61;</w:t>
      </w:r>
    </w:p>
    <w:p w:rsidR="00EC39B0" w:rsidRPr="00566311" w:rsidRDefault="007551E1" w:rsidP="00566311">
      <w:pPr>
        <w:pStyle w:val="ac"/>
        <w:spacing w:after="0" w:line="360" w:lineRule="auto"/>
        <w:ind w:left="0" w:firstLine="567"/>
        <w:jc w:val="both"/>
        <w:rPr>
          <w:rFonts w:ascii="Times New Roman" w:hAnsi="Times New Roman" w:cs="Times New Roman"/>
          <w:sz w:val="28"/>
          <w:szCs w:val="28"/>
          <w:lang w:val="ru-RU"/>
        </w:rPr>
      </w:pPr>
      <w:r>
        <w:rPr>
          <w:rFonts w:ascii="Times New Roman" w:hAnsi="Times New Roman" w:cs="Times New Roman"/>
          <w:sz w:val="28"/>
          <w:szCs w:val="28"/>
          <w:lang w:val="ru-RU"/>
        </w:rPr>
        <w:t>В структуре отчета о финансовых результатах произошли следующие изменения</w:t>
      </w:r>
      <w:r w:rsidR="00A6553E">
        <w:rPr>
          <w:rFonts w:ascii="Times New Roman" w:hAnsi="Times New Roman" w:cs="Times New Roman"/>
          <w:sz w:val="28"/>
          <w:szCs w:val="28"/>
          <w:lang w:val="ru-RU"/>
        </w:rPr>
        <w:t xml:space="preserve"> (</w:t>
      </w:r>
      <w:proofErr w:type="spellStart"/>
      <w:r w:rsidR="00A6553E">
        <w:rPr>
          <w:rFonts w:ascii="Times New Roman" w:hAnsi="Times New Roman" w:cs="Times New Roman"/>
          <w:sz w:val="28"/>
          <w:szCs w:val="28"/>
          <w:lang w:val="ru-RU"/>
        </w:rPr>
        <w:t>уд</w:t>
      </w:r>
      <w:proofErr w:type="gramStart"/>
      <w:r w:rsidR="00A6553E">
        <w:rPr>
          <w:rFonts w:ascii="Times New Roman" w:hAnsi="Times New Roman" w:cs="Times New Roman"/>
          <w:sz w:val="28"/>
          <w:szCs w:val="28"/>
          <w:lang w:val="ru-RU"/>
        </w:rPr>
        <w:t>.в</w:t>
      </w:r>
      <w:proofErr w:type="gramEnd"/>
      <w:r w:rsidR="00A6553E">
        <w:rPr>
          <w:rFonts w:ascii="Times New Roman" w:hAnsi="Times New Roman" w:cs="Times New Roman"/>
          <w:sz w:val="28"/>
          <w:szCs w:val="28"/>
          <w:lang w:val="ru-RU"/>
        </w:rPr>
        <w:t>ес</w:t>
      </w:r>
      <w:proofErr w:type="spellEnd"/>
      <w:r w:rsidR="00A6553E">
        <w:rPr>
          <w:rFonts w:ascii="Times New Roman" w:hAnsi="Times New Roman" w:cs="Times New Roman"/>
          <w:sz w:val="28"/>
          <w:szCs w:val="28"/>
          <w:lang w:val="ru-RU"/>
        </w:rPr>
        <w:t>)</w:t>
      </w:r>
      <w:r w:rsidR="00566311">
        <w:rPr>
          <w:rFonts w:ascii="Times New Roman" w:hAnsi="Times New Roman" w:cs="Times New Roman"/>
          <w:sz w:val="28"/>
          <w:szCs w:val="28"/>
          <w:lang w:val="ru-RU"/>
        </w:rPr>
        <w:t xml:space="preserve">: </w:t>
      </w:r>
      <w:r w:rsidR="00A6553E" w:rsidRPr="00566311">
        <w:rPr>
          <w:rFonts w:ascii="Times New Roman" w:hAnsi="Times New Roman" w:cs="Times New Roman"/>
          <w:sz w:val="28"/>
          <w:szCs w:val="28"/>
          <w:lang w:val="ru-RU"/>
        </w:rPr>
        <w:t>себестоимость продаж воз</w:t>
      </w:r>
      <w:r w:rsidR="00566311">
        <w:rPr>
          <w:rFonts w:ascii="Times New Roman" w:hAnsi="Times New Roman" w:cs="Times New Roman"/>
          <w:sz w:val="28"/>
          <w:szCs w:val="28"/>
          <w:lang w:val="ru-RU"/>
        </w:rPr>
        <w:t xml:space="preserve">росла с 44,96% до 48%, на 3,04%, </w:t>
      </w:r>
      <w:r w:rsidR="00A6553E" w:rsidRPr="00566311">
        <w:rPr>
          <w:rFonts w:ascii="Times New Roman" w:hAnsi="Times New Roman" w:cs="Times New Roman"/>
          <w:sz w:val="28"/>
          <w:szCs w:val="28"/>
          <w:lang w:val="ru-RU"/>
        </w:rPr>
        <w:t xml:space="preserve"> валовая прибыль сниз</w:t>
      </w:r>
      <w:r w:rsidR="00566311">
        <w:rPr>
          <w:rFonts w:ascii="Times New Roman" w:hAnsi="Times New Roman" w:cs="Times New Roman"/>
          <w:sz w:val="28"/>
          <w:szCs w:val="28"/>
          <w:lang w:val="ru-RU"/>
        </w:rPr>
        <w:t xml:space="preserve">илась с 55,04% до 52%, на 3,04%, </w:t>
      </w:r>
      <w:r w:rsidR="00A6553E" w:rsidRPr="00566311">
        <w:rPr>
          <w:rFonts w:ascii="Times New Roman" w:hAnsi="Times New Roman" w:cs="Times New Roman"/>
          <w:sz w:val="28"/>
          <w:szCs w:val="28"/>
          <w:lang w:val="ru-RU"/>
        </w:rPr>
        <w:t xml:space="preserve"> прибыль от продаж сниз</w:t>
      </w:r>
      <w:r w:rsidR="00566311">
        <w:rPr>
          <w:rFonts w:ascii="Times New Roman" w:hAnsi="Times New Roman" w:cs="Times New Roman"/>
          <w:sz w:val="28"/>
          <w:szCs w:val="28"/>
          <w:lang w:val="ru-RU"/>
        </w:rPr>
        <w:t>илась с 55,04% до 52%, на 3,04%,</w:t>
      </w:r>
      <w:r w:rsidR="00A6553E" w:rsidRPr="00566311">
        <w:rPr>
          <w:rFonts w:ascii="Times New Roman" w:hAnsi="Times New Roman" w:cs="Times New Roman"/>
          <w:sz w:val="28"/>
          <w:szCs w:val="28"/>
          <w:lang w:val="ru-RU"/>
        </w:rPr>
        <w:t xml:space="preserve"> прочие доходы возр</w:t>
      </w:r>
      <w:r w:rsidR="00566311">
        <w:rPr>
          <w:rFonts w:ascii="Times New Roman" w:hAnsi="Times New Roman" w:cs="Times New Roman"/>
          <w:sz w:val="28"/>
          <w:szCs w:val="28"/>
          <w:lang w:val="ru-RU"/>
        </w:rPr>
        <w:t xml:space="preserve">осли с 0,53% до 0,77%, на 0,24%, </w:t>
      </w:r>
      <w:r w:rsidR="00A6553E" w:rsidRPr="00566311">
        <w:rPr>
          <w:rFonts w:ascii="Times New Roman" w:hAnsi="Times New Roman" w:cs="Times New Roman"/>
          <w:sz w:val="28"/>
          <w:szCs w:val="28"/>
          <w:lang w:val="ru-RU"/>
        </w:rPr>
        <w:t>прочие расходы снизи</w:t>
      </w:r>
      <w:r w:rsidR="00566311">
        <w:rPr>
          <w:rFonts w:ascii="Times New Roman" w:hAnsi="Times New Roman" w:cs="Times New Roman"/>
          <w:sz w:val="28"/>
          <w:szCs w:val="28"/>
          <w:lang w:val="ru-RU"/>
        </w:rPr>
        <w:t xml:space="preserve">лись с 2,52% до 2,31%, на 0,21%, </w:t>
      </w:r>
      <w:r w:rsidR="00EC39B0" w:rsidRPr="00566311">
        <w:rPr>
          <w:rFonts w:ascii="Times New Roman" w:hAnsi="Times New Roman" w:cs="Times New Roman"/>
          <w:sz w:val="28"/>
          <w:szCs w:val="28"/>
          <w:lang w:val="ru-RU"/>
        </w:rPr>
        <w:t>прибыль до налогообложения снизилас</w:t>
      </w:r>
      <w:r w:rsidR="00566311">
        <w:rPr>
          <w:rFonts w:ascii="Times New Roman" w:hAnsi="Times New Roman" w:cs="Times New Roman"/>
          <w:sz w:val="28"/>
          <w:szCs w:val="28"/>
          <w:lang w:val="ru-RU"/>
        </w:rPr>
        <w:t xml:space="preserve">ь с 53,05% до 50,46% , на 2,59%, </w:t>
      </w:r>
      <w:r w:rsidR="00A6553E" w:rsidRPr="00566311">
        <w:rPr>
          <w:rFonts w:ascii="Times New Roman" w:hAnsi="Times New Roman" w:cs="Times New Roman"/>
          <w:sz w:val="28"/>
          <w:szCs w:val="28"/>
          <w:lang w:val="ru-RU"/>
        </w:rPr>
        <w:t>текущий налог снизи</w:t>
      </w:r>
      <w:r w:rsidR="00566311">
        <w:rPr>
          <w:rFonts w:ascii="Times New Roman" w:hAnsi="Times New Roman" w:cs="Times New Roman"/>
          <w:sz w:val="28"/>
          <w:szCs w:val="28"/>
          <w:lang w:val="ru-RU"/>
        </w:rPr>
        <w:t xml:space="preserve">лся с 11,09% до 10,5%, на 0,59%, </w:t>
      </w:r>
      <w:r w:rsidR="00EC39B0" w:rsidRPr="00566311">
        <w:rPr>
          <w:rFonts w:ascii="Times New Roman" w:hAnsi="Times New Roman" w:cs="Times New Roman"/>
          <w:sz w:val="28"/>
          <w:szCs w:val="28"/>
          <w:lang w:val="ru-RU"/>
        </w:rPr>
        <w:t>отложенные налоговые обязательства сниз</w:t>
      </w:r>
      <w:r w:rsidR="00566311">
        <w:rPr>
          <w:rFonts w:ascii="Times New Roman" w:hAnsi="Times New Roman" w:cs="Times New Roman"/>
          <w:sz w:val="28"/>
          <w:szCs w:val="28"/>
          <w:lang w:val="ru-RU"/>
        </w:rPr>
        <w:t xml:space="preserve">ились с 0,1% </w:t>
      </w:r>
      <w:proofErr w:type="gramStart"/>
      <w:r w:rsidR="00566311">
        <w:rPr>
          <w:rFonts w:ascii="Times New Roman" w:hAnsi="Times New Roman" w:cs="Times New Roman"/>
          <w:sz w:val="28"/>
          <w:szCs w:val="28"/>
          <w:lang w:val="ru-RU"/>
        </w:rPr>
        <w:t>до</w:t>
      </w:r>
      <w:proofErr w:type="gramEnd"/>
      <w:r w:rsidR="00566311">
        <w:rPr>
          <w:rFonts w:ascii="Times New Roman" w:hAnsi="Times New Roman" w:cs="Times New Roman"/>
          <w:sz w:val="28"/>
          <w:szCs w:val="28"/>
          <w:lang w:val="ru-RU"/>
        </w:rPr>
        <w:t xml:space="preserve"> 0,03%, на 0,07%,</w:t>
      </w:r>
      <w:r w:rsidR="00EC39B0" w:rsidRPr="00566311">
        <w:rPr>
          <w:rFonts w:ascii="Times New Roman" w:hAnsi="Times New Roman" w:cs="Times New Roman"/>
          <w:sz w:val="28"/>
          <w:szCs w:val="28"/>
          <w:lang w:val="ru-RU"/>
        </w:rPr>
        <w:t xml:space="preserve"> отложенные налоговые активы увеличилис</w:t>
      </w:r>
      <w:r w:rsidR="00566311">
        <w:rPr>
          <w:rFonts w:ascii="Times New Roman" w:hAnsi="Times New Roman" w:cs="Times New Roman"/>
          <w:sz w:val="28"/>
          <w:szCs w:val="28"/>
          <w:lang w:val="ru-RU"/>
        </w:rPr>
        <w:t xml:space="preserve">ь с -0,006% до 0,02%, на 0,026%, </w:t>
      </w:r>
      <w:r w:rsidR="00EC39B0" w:rsidRPr="00566311">
        <w:rPr>
          <w:rFonts w:ascii="Times New Roman" w:hAnsi="Times New Roman" w:cs="Times New Roman"/>
          <w:sz w:val="28"/>
          <w:szCs w:val="28"/>
          <w:lang w:val="ru-RU"/>
        </w:rPr>
        <w:t>чистая прибыль снизилась с 42,05% до 40,01%, на 2,04%.</w:t>
      </w:r>
    </w:p>
    <w:p w:rsidR="00EC39B0" w:rsidRPr="00EC39B0" w:rsidRDefault="00EC39B0" w:rsidP="00566311">
      <w:pPr>
        <w:spacing w:line="360" w:lineRule="auto"/>
        <w:ind w:firstLine="709"/>
        <w:jc w:val="both"/>
        <w:rPr>
          <w:sz w:val="28"/>
          <w:szCs w:val="28"/>
        </w:rPr>
      </w:pPr>
      <w:r>
        <w:rPr>
          <w:sz w:val="28"/>
          <w:szCs w:val="28"/>
        </w:rPr>
        <w:t>В целом, описанные изменения позволяют сделать предварительный вывод о том, что у предприятия есть положительные тенденции в своем развитии.</w:t>
      </w:r>
    </w:p>
    <w:p w:rsidR="000E342E" w:rsidRPr="00D02033" w:rsidRDefault="000E342E" w:rsidP="00D02033">
      <w:pPr>
        <w:spacing w:line="360" w:lineRule="auto"/>
        <w:ind w:firstLine="709"/>
        <w:jc w:val="center"/>
        <w:rPr>
          <w:b/>
          <w:i/>
          <w:sz w:val="28"/>
          <w:szCs w:val="28"/>
        </w:rPr>
      </w:pPr>
      <w:r w:rsidRPr="00D02033">
        <w:rPr>
          <w:b/>
          <w:i/>
          <w:sz w:val="28"/>
          <w:szCs w:val="28"/>
        </w:rPr>
        <w:t>Показатели рентабельности</w:t>
      </w:r>
      <w:r w:rsidR="00A56A4C" w:rsidRPr="00D02033">
        <w:rPr>
          <w:b/>
          <w:i/>
          <w:sz w:val="28"/>
          <w:szCs w:val="28"/>
        </w:rPr>
        <w:t xml:space="preserve"> и их анализ</w:t>
      </w:r>
    </w:p>
    <w:p w:rsidR="000E342E" w:rsidRPr="00D02033" w:rsidRDefault="000E342E" w:rsidP="00D02033">
      <w:pPr>
        <w:spacing w:line="360" w:lineRule="auto"/>
        <w:ind w:firstLine="709"/>
        <w:jc w:val="both"/>
        <w:rPr>
          <w:sz w:val="28"/>
          <w:szCs w:val="28"/>
        </w:rPr>
      </w:pPr>
      <w:r w:rsidRPr="00D02033">
        <w:rPr>
          <w:sz w:val="28"/>
          <w:szCs w:val="28"/>
        </w:rPr>
        <w:t xml:space="preserve">Рентабельность имущества = </w:t>
      </w:r>
      <m:oMath>
        <m:f>
          <m:fPr>
            <m:ctrlPr>
              <w:rPr>
                <w:rFonts w:ascii="Cambria Math" w:hAnsi="Cambria Math"/>
                <w:i/>
                <w:sz w:val="28"/>
                <w:szCs w:val="28"/>
              </w:rPr>
            </m:ctrlPr>
          </m:fPr>
          <m:num>
            <m:r>
              <w:rPr>
                <w:rFonts w:ascii="Cambria Math"/>
                <w:sz w:val="28"/>
                <w:szCs w:val="28"/>
              </w:rPr>
              <m:t>чистая</m:t>
            </m:r>
            <m:r>
              <w:rPr>
                <w:rFonts w:ascii="Cambria Math"/>
                <w:sz w:val="28"/>
                <w:szCs w:val="28"/>
              </w:rPr>
              <m:t xml:space="preserve"> </m:t>
            </m:r>
            <m:r>
              <w:rPr>
                <w:rFonts w:ascii="Cambria Math"/>
                <w:sz w:val="28"/>
                <w:szCs w:val="28"/>
              </w:rPr>
              <m:t>прибыль</m:t>
            </m:r>
          </m:num>
          <m:den>
            <m:r>
              <w:rPr>
                <w:rFonts w:ascii="Cambria Math"/>
                <w:sz w:val="28"/>
                <w:szCs w:val="28"/>
              </w:rPr>
              <m:t>средн</m:t>
            </m:r>
            <m:r>
              <w:rPr>
                <w:rFonts w:ascii="Cambria Math"/>
                <w:sz w:val="28"/>
                <w:szCs w:val="28"/>
              </w:rPr>
              <m:t>.</m:t>
            </m:r>
            <m:r>
              <w:rPr>
                <w:rFonts w:ascii="Cambria Math"/>
                <w:sz w:val="28"/>
                <w:szCs w:val="28"/>
              </w:rPr>
              <m:t>стоимость</m:t>
            </m:r>
            <m:r>
              <w:rPr>
                <w:rFonts w:ascii="Cambria Math"/>
                <w:sz w:val="28"/>
                <w:szCs w:val="28"/>
              </w:rPr>
              <m:t xml:space="preserve"> </m:t>
            </m:r>
            <m:r>
              <w:rPr>
                <w:rFonts w:ascii="Cambria Math"/>
                <w:sz w:val="28"/>
                <w:szCs w:val="28"/>
              </w:rPr>
              <m:t>имущества</m:t>
            </m:r>
          </m:den>
        </m:f>
      </m:oMath>
      <w:r w:rsidRPr="00D02033">
        <w:rPr>
          <w:sz w:val="28"/>
          <w:szCs w:val="28"/>
        </w:rPr>
        <w:t xml:space="preserve"> * 100% = </w:t>
      </w:r>
      <m:oMath>
        <m:f>
          <m:fPr>
            <m:ctrlPr>
              <w:rPr>
                <w:rFonts w:ascii="Cambria Math" w:hAnsi="Cambria Math"/>
                <w:i/>
                <w:sz w:val="28"/>
                <w:szCs w:val="28"/>
              </w:rPr>
            </m:ctrlPr>
          </m:fPr>
          <m:num>
            <m:r>
              <w:rPr>
                <w:rFonts w:ascii="Cambria Math"/>
                <w:sz w:val="28"/>
                <w:szCs w:val="28"/>
              </w:rPr>
              <m:t>28487305</m:t>
            </m:r>
          </m:num>
          <m:den>
            <m:f>
              <m:fPr>
                <m:ctrlPr>
                  <w:rPr>
                    <w:rFonts w:ascii="Cambria Math" w:hAnsi="Cambria Math"/>
                    <w:i/>
                    <w:sz w:val="28"/>
                    <w:szCs w:val="28"/>
                  </w:rPr>
                </m:ctrlPr>
              </m:fPr>
              <m:num>
                <m:d>
                  <m:dPr>
                    <m:ctrlPr>
                      <w:rPr>
                        <w:rFonts w:ascii="Cambria Math" w:hAnsi="Cambria Math"/>
                        <w:i/>
                        <w:sz w:val="28"/>
                        <w:szCs w:val="28"/>
                      </w:rPr>
                    </m:ctrlPr>
                  </m:dPr>
                  <m:e>
                    <m:r>
                      <w:rPr>
                        <w:rFonts w:ascii="Cambria Math"/>
                        <w:sz w:val="28"/>
                        <w:szCs w:val="28"/>
                      </w:rPr>
                      <m:t>20912024+51372118</m:t>
                    </m:r>
                  </m:e>
                </m:d>
              </m:num>
              <m:den>
                <m:r>
                  <w:rPr>
                    <w:rFonts w:ascii="Cambria Math"/>
                    <w:sz w:val="28"/>
                    <w:szCs w:val="28"/>
                  </w:rPr>
                  <m:t>2</m:t>
                </m:r>
              </m:den>
            </m:f>
          </m:den>
        </m:f>
      </m:oMath>
      <w:r w:rsidRPr="00D02033">
        <w:rPr>
          <w:sz w:val="28"/>
          <w:szCs w:val="28"/>
        </w:rPr>
        <w:t xml:space="preserve"> * 100% = </w:t>
      </w:r>
      <w:r w:rsidR="00912AEA" w:rsidRPr="00D02033">
        <w:rPr>
          <w:sz w:val="28"/>
          <w:szCs w:val="28"/>
        </w:rPr>
        <w:t>788,19 %</w:t>
      </w:r>
    </w:p>
    <w:p w:rsidR="00912AEA" w:rsidRPr="00D02033" w:rsidRDefault="00912AEA" w:rsidP="00D02033">
      <w:pPr>
        <w:spacing w:line="360" w:lineRule="auto"/>
        <w:ind w:firstLine="709"/>
        <w:jc w:val="both"/>
        <w:rPr>
          <w:sz w:val="28"/>
          <w:szCs w:val="28"/>
        </w:rPr>
      </w:pPr>
      <w:r w:rsidRPr="00D02033">
        <w:rPr>
          <w:sz w:val="28"/>
          <w:szCs w:val="28"/>
        </w:rPr>
        <w:lastRenderedPageBreak/>
        <w:t>Из этого показателя следует, что прибыль на рубль, вложенный в имущество, составляет 788, 19%, что является рентабельным.</w:t>
      </w:r>
      <w:r w:rsidR="00D90FF4">
        <w:rPr>
          <w:sz w:val="28"/>
          <w:szCs w:val="28"/>
        </w:rPr>
        <w:t xml:space="preserve"> Такой высокий показатель связан с тем, что выросла чистая прибыль предприятия.</w:t>
      </w:r>
    </w:p>
    <w:p w:rsidR="00912AEA" w:rsidRPr="00D02033" w:rsidRDefault="00912AEA" w:rsidP="00D02033">
      <w:pPr>
        <w:spacing w:line="360" w:lineRule="auto"/>
        <w:ind w:firstLine="709"/>
        <w:jc w:val="both"/>
        <w:rPr>
          <w:sz w:val="28"/>
          <w:szCs w:val="28"/>
        </w:rPr>
      </w:pPr>
    </w:p>
    <w:p w:rsidR="00912AEA" w:rsidRPr="00D02033" w:rsidRDefault="00912AEA" w:rsidP="00D02033">
      <w:pPr>
        <w:spacing w:line="360" w:lineRule="auto"/>
        <w:ind w:firstLine="709"/>
        <w:jc w:val="both"/>
        <w:rPr>
          <w:sz w:val="28"/>
          <w:szCs w:val="28"/>
        </w:rPr>
      </w:pPr>
      <w:r w:rsidRPr="00D02033">
        <w:rPr>
          <w:sz w:val="28"/>
          <w:szCs w:val="28"/>
        </w:rPr>
        <w:t xml:space="preserve">Рентабельность </w:t>
      </w:r>
      <w:proofErr w:type="spellStart"/>
      <w:r w:rsidRPr="00D02033">
        <w:rPr>
          <w:sz w:val="28"/>
          <w:szCs w:val="28"/>
        </w:rPr>
        <w:t>внеоборотных</w:t>
      </w:r>
      <w:proofErr w:type="spellEnd"/>
      <w:r w:rsidRPr="00D02033">
        <w:rPr>
          <w:sz w:val="28"/>
          <w:szCs w:val="28"/>
        </w:rPr>
        <w:t xml:space="preserve"> активов = </w:t>
      </w:r>
      <m:oMath>
        <m:f>
          <m:fPr>
            <m:ctrlPr>
              <w:rPr>
                <w:rFonts w:ascii="Cambria Math" w:hAnsi="Cambria Math"/>
                <w:i/>
                <w:sz w:val="28"/>
                <w:szCs w:val="28"/>
              </w:rPr>
            </m:ctrlPr>
          </m:fPr>
          <m:num>
            <m:r>
              <w:rPr>
                <w:rFonts w:ascii="Cambria Math"/>
                <w:sz w:val="28"/>
                <w:szCs w:val="28"/>
              </w:rPr>
              <m:t>Чистая</m:t>
            </m:r>
            <m:r>
              <w:rPr>
                <w:rFonts w:ascii="Cambria Math"/>
                <w:sz w:val="28"/>
                <w:szCs w:val="28"/>
              </w:rPr>
              <m:t xml:space="preserve"> </m:t>
            </m:r>
            <m:r>
              <w:rPr>
                <w:rFonts w:ascii="Cambria Math"/>
                <w:sz w:val="28"/>
                <w:szCs w:val="28"/>
              </w:rPr>
              <m:t>прибыль</m:t>
            </m:r>
          </m:num>
          <m:den>
            <m:r>
              <w:rPr>
                <w:rFonts w:ascii="Cambria Math"/>
                <w:sz w:val="28"/>
                <w:szCs w:val="28"/>
              </w:rPr>
              <m:t>средн</m:t>
            </m:r>
            <m:r>
              <w:rPr>
                <w:rFonts w:ascii="Cambria Math"/>
                <w:sz w:val="28"/>
                <w:szCs w:val="28"/>
              </w:rPr>
              <m:t>.</m:t>
            </m:r>
            <m:r>
              <w:rPr>
                <w:rFonts w:ascii="Cambria Math"/>
                <w:sz w:val="28"/>
                <w:szCs w:val="28"/>
              </w:rPr>
              <m:t>стоимость</m:t>
            </m:r>
            <m:r>
              <w:rPr>
                <w:rFonts w:ascii="Cambria Math"/>
                <w:sz w:val="28"/>
                <w:szCs w:val="28"/>
              </w:rPr>
              <m:t xml:space="preserve"> </m:t>
            </m:r>
            <m:r>
              <w:rPr>
                <w:rFonts w:ascii="Cambria Math"/>
                <w:sz w:val="28"/>
                <w:szCs w:val="28"/>
              </w:rPr>
              <m:t>внеоб</m:t>
            </m:r>
            <m:r>
              <w:rPr>
                <w:rFonts w:ascii="Cambria Math"/>
                <w:sz w:val="28"/>
                <w:szCs w:val="28"/>
              </w:rPr>
              <m:t>.</m:t>
            </m:r>
            <m:r>
              <w:rPr>
                <w:rFonts w:ascii="Cambria Math"/>
                <w:sz w:val="28"/>
                <w:szCs w:val="28"/>
              </w:rPr>
              <m:t>активов</m:t>
            </m:r>
          </m:den>
        </m:f>
      </m:oMath>
      <w:r w:rsidRPr="00D02033">
        <w:rPr>
          <w:sz w:val="28"/>
          <w:szCs w:val="28"/>
        </w:rPr>
        <w:t xml:space="preserve"> * 100% = </w:t>
      </w:r>
      <m:oMath>
        <m:f>
          <m:fPr>
            <m:ctrlPr>
              <w:rPr>
                <w:rFonts w:ascii="Cambria Math" w:hAnsi="Cambria Math"/>
                <w:i/>
                <w:sz w:val="28"/>
                <w:szCs w:val="28"/>
              </w:rPr>
            </m:ctrlPr>
          </m:fPr>
          <m:num>
            <m:r>
              <w:rPr>
                <w:rFonts w:ascii="Cambria Math"/>
                <w:sz w:val="28"/>
                <w:szCs w:val="28"/>
              </w:rPr>
              <m:t>28487305</m:t>
            </m:r>
          </m:num>
          <m:den>
            <m:f>
              <m:fPr>
                <m:ctrlPr>
                  <w:rPr>
                    <w:rFonts w:ascii="Cambria Math" w:hAnsi="Cambria Math"/>
                    <w:i/>
                    <w:sz w:val="28"/>
                    <w:szCs w:val="28"/>
                  </w:rPr>
                </m:ctrlPr>
              </m:fPr>
              <m:num>
                <m:d>
                  <m:dPr>
                    <m:ctrlPr>
                      <w:rPr>
                        <w:rFonts w:ascii="Cambria Math" w:hAnsi="Cambria Math"/>
                        <w:i/>
                        <w:sz w:val="28"/>
                        <w:szCs w:val="28"/>
                      </w:rPr>
                    </m:ctrlPr>
                  </m:dPr>
                  <m:e>
                    <m:r>
                      <w:rPr>
                        <w:rFonts w:ascii="Cambria Math"/>
                        <w:sz w:val="28"/>
                        <w:szCs w:val="28"/>
                      </w:rPr>
                      <m:t>9104034+10406206</m:t>
                    </m:r>
                  </m:e>
                </m:d>
              </m:num>
              <m:den>
                <m:r>
                  <w:rPr>
                    <w:rFonts w:ascii="Cambria Math"/>
                    <w:sz w:val="28"/>
                    <w:szCs w:val="28"/>
                  </w:rPr>
                  <m:t>2</m:t>
                </m:r>
              </m:den>
            </m:f>
          </m:den>
        </m:f>
      </m:oMath>
      <w:r w:rsidRPr="00D02033">
        <w:rPr>
          <w:sz w:val="28"/>
          <w:szCs w:val="28"/>
        </w:rPr>
        <w:t xml:space="preserve"> * 100% = 292,02%</w:t>
      </w:r>
    </w:p>
    <w:p w:rsidR="00912AEA" w:rsidRPr="00D02033" w:rsidRDefault="00912AEA" w:rsidP="00D02033">
      <w:pPr>
        <w:spacing w:line="360" w:lineRule="auto"/>
        <w:ind w:firstLine="709"/>
        <w:jc w:val="both"/>
        <w:rPr>
          <w:sz w:val="28"/>
          <w:szCs w:val="28"/>
        </w:rPr>
      </w:pPr>
      <w:r w:rsidRPr="00D02033">
        <w:rPr>
          <w:sz w:val="28"/>
          <w:szCs w:val="28"/>
        </w:rPr>
        <w:t>Из этого показателя следует, что кажд</w:t>
      </w:r>
      <w:r w:rsidR="00D90FF4">
        <w:rPr>
          <w:sz w:val="28"/>
          <w:szCs w:val="28"/>
        </w:rPr>
        <w:t xml:space="preserve">ая единица стоимости </w:t>
      </w:r>
      <w:proofErr w:type="spellStart"/>
      <w:r w:rsidRPr="00D02033">
        <w:rPr>
          <w:sz w:val="28"/>
          <w:szCs w:val="28"/>
        </w:rPr>
        <w:t>внеоборотных</w:t>
      </w:r>
      <w:proofErr w:type="spellEnd"/>
      <w:r w:rsidRPr="00D02033">
        <w:rPr>
          <w:sz w:val="28"/>
          <w:szCs w:val="28"/>
        </w:rPr>
        <w:t xml:space="preserve"> активов зарабатывает 292,02% чистой прибыли, что является достаточно рентабельным.</w:t>
      </w:r>
      <w:r w:rsidR="00D90FF4">
        <w:rPr>
          <w:sz w:val="28"/>
          <w:szCs w:val="28"/>
        </w:rPr>
        <w:t xml:space="preserve"> Соответственно, использование предприятием </w:t>
      </w:r>
      <w:proofErr w:type="spellStart"/>
      <w:r w:rsidR="00D90FF4">
        <w:rPr>
          <w:sz w:val="28"/>
          <w:szCs w:val="28"/>
        </w:rPr>
        <w:t>внеоборотных</w:t>
      </w:r>
      <w:proofErr w:type="spellEnd"/>
      <w:r w:rsidR="00D90FF4">
        <w:rPr>
          <w:sz w:val="28"/>
          <w:szCs w:val="28"/>
        </w:rPr>
        <w:t xml:space="preserve"> активов достаточно эффективно.</w:t>
      </w:r>
    </w:p>
    <w:p w:rsidR="00912AEA" w:rsidRPr="00D02033" w:rsidRDefault="00912AEA" w:rsidP="00D02033">
      <w:pPr>
        <w:spacing w:line="360" w:lineRule="auto"/>
        <w:ind w:firstLine="709"/>
        <w:jc w:val="both"/>
        <w:rPr>
          <w:sz w:val="28"/>
          <w:szCs w:val="28"/>
        </w:rPr>
      </w:pPr>
    </w:p>
    <w:p w:rsidR="00912AEA" w:rsidRPr="00D02033" w:rsidRDefault="00912AEA" w:rsidP="00D02033">
      <w:pPr>
        <w:spacing w:line="360" w:lineRule="auto"/>
        <w:ind w:firstLine="709"/>
        <w:jc w:val="both"/>
        <w:rPr>
          <w:sz w:val="28"/>
          <w:szCs w:val="28"/>
        </w:rPr>
      </w:pPr>
      <w:r w:rsidRPr="00D02033">
        <w:rPr>
          <w:sz w:val="28"/>
          <w:szCs w:val="28"/>
        </w:rPr>
        <w:t xml:space="preserve">Рентабельность оборотных активов =  </w:t>
      </w:r>
      <m:oMath>
        <m:f>
          <m:fPr>
            <m:ctrlPr>
              <w:rPr>
                <w:rFonts w:ascii="Cambria Math" w:hAnsi="Cambria Math"/>
                <w:i/>
                <w:sz w:val="28"/>
                <w:szCs w:val="28"/>
              </w:rPr>
            </m:ctrlPr>
          </m:fPr>
          <m:num>
            <m:r>
              <w:rPr>
                <w:rFonts w:ascii="Cambria Math"/>
                <w:sz w:val="28"/>
                <w:szCs w:val="28"/>
              </w:rPr>
              <m:t>чистая</m:t>
            </m:r>
            <m:r>
              <w:rPr>
                <w:rFonts w:ascii="Cambria Math"/>
                <w:sz w:val="28"/>
                <w:szCs w:val="28"/>
              </w:rPr>
              <m:t xml:space="preserve"> </m:t>
            </m:r>
            <m:r>
              <w:rPr>
                <w:rFonts w:ascii="Cambria Math"/>
                <w:sz w:val="28"/>
                <w:szCs w:val="28"/>
              </w:rPr>
              <m:t>прибыль</m:t>
            </m:r>
          </m:num>
          <m:den>
            <m:r>
              <w:rPr>
                <w:rFonts w:ascii="Cambria Math"/>
                <w:sz w:val="28"/>
                <w:szCs w:val="28"/>
              </w:rPr>
              <m:t>средн</m:t>
            </m:r>
            <m:r>
              <w:rPr>
                <w:rFonts w:ascii="Cambria Math"/>
                <w:sz w:val="28"/>
                <w:szCs w:val="28"/>
              </w:rPr>
              <m:t xml:space="preserve">. </m:t>
            </m:r>
            <m:r>
              <w:rPr>
                <w:rFonts w:ascii="Cambria Math"/>
                <w:sz w:val="28"/>
                <w:szCs w:val="28"/>
              </w:rPr>
              <m:t>стоимость</m:t>
            </m:r>
            <m:r>
              <w:rPr>
                <w:rFonts w:ascii="Cambria Math"/>
                <w:sz w:val="28"/>
                <w:szCs w:val="28"/>
              </w:rPr>
              <m:t xml:space="preserve"> </m:t>
            </m:r>
            <m:r>
              <w:rPr>
                <w:rFonts w:ascii="Cambria Math"/>
                <w:sz w:val="28"/>
                <w:szCs w:val="28"/>
              </w:rPr>
              <m:t>об</m:t>
            </m:r>
            <m:r>
              <w:rPr>
                <w:rFonts w:ascii="Cambria Math"/>
                <w:sz w:val="28"/>
                <w:szCs w:val="28"/>
              </w:rPr>
              <m:t>.</m:t>
            </m:r>
            <m:r>
              <w:rPr>
                <w:rFonts w:ascii="Cambria Math"/>
                <w:sz w:val="28"/>
                <w:szCs w:val="28"/>
              </w:rPr>
              <m:t>активов</m:t>
            </m:r>
          </m:den>
        </m:f>
      </m:oMath>
      <w:r w:rsidRPr="00D02033">
        <w:rPr>
          <w:sz w:val="28"/>
          <w:szCs w:val="28"/>
        </w:rPr>
        <w:t xml:space="preserve"> * 100% = </w:t>
      </w:r>
      <m:oMath>
        <m:f>
          <m:fPr>
            <m:ctrlPr>
              <w:rPr>
                <w:rFonts w:ascii="Cambria Math" w:hAnsi="Cambria Math"/>
                <w:i/>
                <w:sz w:val="28"/>
                <w:szCs w:val="28"/>
              </w:rPr>
            </m:ctrlPr>
          </m:fPr>
          <m:num>
            <m:r>
              <w:rPr>
                <w:rFonts w:ascii="Cambria Math"/>
                <w:sz w:val="28"/>
                <w:szCs w:val="28"/>
              </w:rPr>
              <m:t>28487305</m:t>
            </m:r>
          </m:num>
          <m:den>
            <m:f>
              <m:fPr>
                <m:ctrlPr>
                  <w:rPr>
                    <w:rFonts w:ascii="Cambria Math" w:hAnsi="Cambria Math"/>
                    <w:i/>
                    <w:sz w:val="28"/>
                    <w:szCs w:val="28"/>
                  </w:rPr>
                </m:ctrlPr>
              </m:fPr>
              <m:num>
                <m:d>
                  <m:dPr>
                    <m:ctrlPr>
                      <w:rPr>
                        <w:rFonts w:ascii="Cambria Math" w:hAnsi="Cambria Math"/>
                        <w:i/>
                        <w:sz w:val="28"/>
                        <w:szCs w:val="28"/>
                      </w:rPr>
                    </m:ctrlPr>
                  </m:dPr>
                  <m:e>
                    <m:r>
                      <w:rPr>
                        <w:rFonts w:ascii="Cambria Math"/>
                        <w:sz w:val="28"/>
                        <w:szCs w:val="28"/>
                      </w:rPr>
                      <m:t>11807990+41069671</m:t>
                    </m:r>
                  </m:e>
                </m:d>
              </m:num>
              <m:den>
                <m:r>
                  <w:rPr>
                    <w:rFonts w:ascii="Cambria Math"/>
                    <w:sz w:val="28"/>
                    <w:szCs w:val="28"/>
                  </w:rPr>
                  <m:t>2</m:t>
                </m:r>
              </m:den>
            </m:f>
          </m:den>
        </m:f>
      </m:oMath>
      <w:r w:rsidR="00A56A4C" w:rsidRPr="00D02033">
        <w:rPr>
          <w:sz w:val="28"/>
          <w:szCs w:val="28"/>
        </w:rPr>
        <w:t xml:space="preserve"> * 100% = 107,75%</w:t>
      </w:r>
    </w:p>
    <w:p w:rsidR="00A56A4C" w:rsidRPr="00D02033" w:rsidRDefault="00A56A4C" w:rsidP="00D02033">
      <w:pPr>
        <w:spacing w:line="360" w:lineRule="auto"/>
        <w:ind w:firstLine="709"/>
        <w:jc w:val="both"/>
        <w:rPr>
          <w:sz w:val="28"/>
          <w:szCs w:val="28"/>
        </w:rPr>
      </w:pPr>
      <w:r w:rsidRPr="00D02033">
        <w:rPr>
          <w:sz w:val="28"/>
          <w:szCs w:val="28"/>
        </w:rPr>
        <w:t>Из этого показателя следует, что оборотные активы производства рентабельны, так как каждая единица актива зарабатывает 107,75% чистой прибыли.</w:t>
      </w:r>
      <w:r w:rsidR="00D90FF4">
        <w:rPr>
          <w:sz w:val="28"/>
          <w:szCs w:val="28"/>
        </w:rPr>
        <w:t xml:space="preserve"> Предприятие достаточно эффективно использует оборотные активы.</w:t>
      </w:r>
    </w:p>
    <w:p w:rsidR="00A56A4C" w:rsidRPr="00D02033" w:rsidRDefault="00A56A4C" w:rsidP="00D02033">
      <w:pPr>
        <w:spacing w:line="360" w:lineRule="auto"/>
        <w:ind w:firstLine="709"/>
        <w:jc w:val="both"/>
        <w:rPr>
          <w:sz w:val="28"/>
          <w:szCs w:val="28"/>
        </w:rPr>
      </w:pPr>
    </w:p>
    <w:p w:rsidR="00A56A4C" w:rsidRPr="00D02033" w:rsidRDefault="00A56A4C" w:rsidP="00D02033">
      <w:pPr>
        <w:spacing w:line="360" w:lineRule="auto"/>
        <w:ind w:firstLine="709"/>
        <w:jc w:val="both"/>
        <w:rPr>
          <w:sz w:val="28"/>
          <w:szCs w:val="28"/>
        </w:rPr>
      </w:pPr>
      <w:r w:rsidRPr="00D02033">
        <w:rPr>
          <w:sz w:val="28"/>
          <w:szCs w:val="28"/>
        </w:rPr>
        <w:t xml:space="preserve">Рентабельность реализованной продукции = </w:t>
      </w:r>
      <m:oMath>
        <m:f>
          <m:fPr>
            <m:ctrlPr>
              <w:rPr>
                <w:rFonts w:ascii="Cambria Math" w:hAnsi="Cambria Math"/>
                <w:i/>
                <w:sz w:val="28"/>
                <w:szCs w:val="28"/>
              </w:rPr>
            </m:ctrlPr>
          </m:fPr>
          <m:num>
            <m:r>
              <w:rPr>
                <w:rFonts w:ascii="Cambria Math"/>
                <w:sz w:val="28"/>
                <w:szCs w:val="28"/>
              </w:rPr>
              <m:t>Прибыль</m:t>
            </m:r>
            <m:r>
              <w:rPr>
                <w:rFonts w:ascii="Cambria Math"/>
                <w:sz w:val="28"/>
                <w:szCs w:val="28"/>
              </w:rPr>
              <m:t xml:space="preserve"> </m:t>
            </m:r>
            <m:r>
              <w:rPr>
                <w:rFonts w:ascii="Cambria Math"/>
                <w:sz w:val="28"/>
                <w:szCs w:val="28"/>
              </w:rPr>
              <m:t>от</m:t>
            </m:r>
            <m:r>
              <w:rPr>
                <w:rFonts w:ascii="Cambria Math"/>
                <w:sz w:val="28"/>
                <w:szCs w:val="28"/>
              </w:rPr>
              <m:t xml:space="preserve"> </m:t>
            </m:r>
            <m:r>
              <w:rPr>
                <w:rFonts w:ascii="Cambria Math"/>
                <w:sz w:val="28"/>
                <w:szCs w:val="28"/>
              </w:rPr>
              <m:t>реализации</m:t>
            </m:r>
          </m:num>
          <m:den>
            <m:r>
              <w:rPr>
                <w:rFonts w:ascii="Cambria Math"/>
                <w:sz w:val="28"/>
                <w:szCs w:val="28"/>
              </w:rPr>
              <m:t>выручка</m:t>
            </m:r>
            <m:r>
              <w:rPr>
                <w:rFonts w:ascii="Cambria Math"/>
                <w:sz w:val="28"/>
                <w:szCs w:val="28"/>
              </w:rPr>
              <m:t xml:space="preserve"> </m:t>
            </m:r>
            <m:r>
              <w:rPr>
                <w:rFonts w:ascii="Cambria Math"/>
                <w:sz w:val="28"/>
                <w:szCs w:val="28"/>
              </w:rPr>
              <m:t>от</m:t>
            </m:r>
            <m:r>
              <w:rPr>
                <w:rFonts w:ascii="Cambria Math"/>
                <w:sz w:val="28"/>
                <w:szCs w:val="28"/>
              </w:rPr>
              <m:t xml:space="preserve"> </m:t>
            </m:r>
            <m:r>
              <w:rPr>
                <w:rFonts w:ascii="Cambria Math"/>
                <w:sz w:val="28"/>
                <w:szCs w:val="28"/>
              </w:rPr>
              <m:t>реализации</m:t>
            </m:r>
          </m:den>
        </m:f>
      </m:oMath>
      <w:r w:rsidRPr="00D02033">
        <w:rPr>
          <w:sz w:val="28"/>
          <w:szCs w:val="28"/>
        </w:rPr>
        <w:t xml:space="preserve"> * 100% = </w:t>
      </w:r>
      <m:oMath>
        <m:f>
          <m:fPr>
            <m:ctrlPr>
              <w:rPr>
                <w:rFonts w:ascii="Cambria Math" w:hAnsi="Cambria Math"/>
                <w:i/>
                <w:sz w:val="28"/>
                <w:szCs w:val="28"/>
              </w:rPr>
            </m:ctrlPr>
          </m:fPr>
          <m:num>
            <m:r>
              <w:rPr>
                <w:rFonts w:ascii="Cambria Math"/>
                <w:sz w:val="28"/>
                <w:szCs w:val="28"/>
              </w:rPr>
              <m:t>37020111</m:t>
            </m:r>
          </m:num>
          <m:den>
            <m:r>
              <w:rPr>
                <w:rFonts w:ascii="Cambria Math"/>
                <w:sz w:val="28"/>
                <w:szCs w:val="28"/>
              </w:rPr>
              <m:t>71201048</m:t>
            </m:r>
          </m:den>
        </m:f>
      </m:oMath>
      <w:r w:rsidRPr="00D02033">
        <w:rPr>
          <w:sz w:val="28"/>
          <w:szCs w:val="28"/>
        </w:rPr>
        <w:t xml:space="preserve"> * 100% = 52%</w:t>
      </w:r>
    </w:p>
    <w:p w:rsidR="00A56A4C" w:rsidRDefault="00A56A4C" w:rsidP="00D02033">
      <w:pPr>
        <w:spacing w:line="360" w:lineRule="auto"/>
        <w:ind w:firstLine="709"/>
        <w:jc w:val="both"/>
        <w:rPr>
          <w:sz w:val="28"/>
          <w:szCs w:val="28"/>
        </w:rPr>
      </w:pPr>
      <w:r w:rsidRPr="00D02033">
        <w:rPr>
          <w:sz w:val="28"/>
          <w:szCs w:val="28"/>
        </w:rPr>
        <w:t xml:space="preserve">Из данного показателя следует, что доля прибыли в каждом </w:t>
      </w:r>
      <w:r w:rsidR="00D90FF4">
        <w:rPr>
          <w:sz w:val="28"/>
          <w:szCs w:val="28"/>
        </w:rPr>
        <w:t>вложенном в продукцию рубля</w:t>
      </w:r>
      <w:r w:rsidRPr="00D02033">
        <w:rPr>
          <w:sz w:val="28"/>
          <w:szCs w:val="28"/>
        </w:rPr>
        <w:t xml:space="preserve"> составляет 52%. Этот показатель достаточно высок.</w:t>
      </w:r>
    </w:p>
    <w:p w:rsidR="00D90FF4" w:rsidRPr="00D02033" w:rsidRDefault="00D90FF4" w:rsidP="00D02033">
      <w:pPr>
        <w:spacing w:line="360" w:lineRule="auto"/>
        <w:ind w:firstLine="709"/>
        <w:jc w:val="both"/>
        <w:rPr>
          <w:sz w:val="28"/>
          <w:szCs w:val="28"/>
        </w:rPr>
      </w:pPr>
    </w:p>
    <w:p w:rsidR="00A56A4C" w:rsidRPr="00D02033" w:rsidRDefault="00A56A4C" w:rsidP="00D02033">
      <w:pPr>
        <w:spacing w:line="360" w:lineRule="auto"/>
        <w:ind w:firstLine="709"/>
        <w:jc w:val="center"/>
        <w:rPr>
          <w:b/>
          <w:i/>
          <w:sz w:val="28"/>
          <w:szCs w:val="28"/>
        </w:rPr>
      </w:pPr>
      <w:r w:rsidRPr="00D02033">
        <w:rPr>
          <w:b/>
          <w:i/>
          <w:sz w:val="28"/>
          <w:szCs w:val="28"/>
        </w:rPr>
        <w:t>Оценка вероятности банкротства предприятия</w:t>
      </w:r>
    </w:p>
    <w:p w:rsidR="00A56A4C" w:rsidRDefault="00A56A4C" w:rsidP="00D02033">
      <w:pPr>
        <w:spacing w:line="360" w:lineRule="auto"/>
        <w:ind w:firstLine="709"/>
        <w:jc w:val="both"/>
        <w:rPr>
          <w:sz w:val="28"/>
          <w:szCs w:val="28"/>
        </w:rPr>
      </w:pPr>
      <w:r w:rsidRPr="00D02033">
        <w:rPr>
          <w:sz w:val="28"/>
          <w:szCs w:val="28"/>
        </w:rPr>
        <w:t>Для того</w:t>
      </w:r>
      <w:proofErr w:type="gramStart"/>
      <w:r w:rsidRPr="00D02033">
        <w:rPr>
          <w:sz w:val="28"/>
          <w:szCs w:val="28"/>
        </w:rPr>
        <w:t>,</w:t>
      </w:r>
      <w:proofErr w:type="gramEnd"/>
      <w:r w:rsidRPr="00D02033">
        <w:rPr>
          <w:sz w:val="28"/>
          <w:szCs w:val="28"/>
        </w:rPr>
        <w:t xml:space="preserve"> чтобы оценить возможность банкротства предприятия, следует рассчитать коэффициент обеспеченности собственными средствами </w:t>
      </w:r>
      <w:r w:rsidR="00B267EF" w:rsidRPr="00D02033">
        <w:rPr>
          <w:sz w:val="28"/>
          <w:szCs w:val="28"/>
        </w:rPr>
        <w:t>и коэффициент текущей ликвидности</w:t>
      </w:r>
      <w:r w:rsidRPr="00D02033">
        <w:rPr>
          <w:sz w:val="28"/>
          <w:szCs w:val="28"/>
        </w:rPr>
        <w:t>:</w:t>
      </w:r>
    </w:p>
    <w:p w:rsidR="000B7223" w:rsidRPr="000B7223" w:rsidRDefault="000B7223" w:rsidP="000B7223">
      <w:pPr>
        <w:numPr>
          <w:ilvl w:val="0"/>
          <w:numId w:val="5"/>
        </w:numPr>
        <w:spacing w:line="360" w:lineRule="auto"/>
        <w:jc w:val="both"/>
        <w:rPr>
          <w:sz w:val="28"/>
          <w:szCs w:val="28"/>
        </w:rPr>
      </w:pPr>
      <w:r w:rsidRPr="000B7223">
        <w:rPr>
          <w:sz w:val="28"/>
          <w:szCs w:val="28"/>
        </w:rPr>
        <w:lastRenderedPageBreak/>
        <w:t>К</w:t>
      </w:r>
      <w:r w:rsidRPr="000B7223">
        <w:rPr>
          <w:sz w:val="28"/>
          <w:szCs w:val="28"/>
          <w:vertAlign w:val="subscript"/>
        </w:rPr>
        <w:t>о</w:t>
      </w:r>
      <w:r w:rsidRPr="000B7223">
        <w:rPr>
          <w:sz w:val="28"/>
          <w:szCs w:val="28"/>
        </w:rPr>
        <w:t>≥0,1,</w:t>
      </w:r>
    </w:p>
    <w:p w:rsidR="000B7223" w:rsidRPr="000B7223" w:rsidRDefault="000B7223" w:rsidP="000B7223">
      <w:pPr>
        <w:spacing w:line="360" w:lineRule="auto"/>
        <w:ind w:left="708"/>
        <w:jc w:val="both"/>
        <w:rPr>
          <w:sz w:val="28"/>
          <w:szCs w:val="28"/>
        </w:rPr>
      </w:pPr>
      <w:r w:rsidRPr="000B7223">
        <w:rPr>
          <w:sz w:val="28"/>
          <w:szCs w:val="28"/>
        </w:rPr>
        <w:t>К</w:t>
      </w:r>
      <w:r w:rsidRPr="000B7223">
        <w:rPr>
          <w:sz w:val="28"/>
          <w:szCs w:val="28"/>
          <w:vertAlign w:val="subscript"/>
        </w:rPr>
        <w:t>о</w:t>
      </w:r>
      <w:r w:rsidRPr="000B7223">
        <w:rPr>
          <w:sz w:val="28"/>
          <w:szCs w:val="28"/>
        </w:rPr>
        <w:t>=</w:t>
      </w:r>
      <w:proofErr w:type="spellStart"/>
      <w:r w:rsidRPr="000B7223">
        <w:rPr>
          <w:sz w:val="28"/>
          <w:szCs w:val="28"/>
        </w:rPr>
        <w:t>Е</w:t>
      </w:r>
      <w:r w:rsidRPr="000B7223">
        <w:rPr>
          <w:sz w:val="28"/>
          <w:szCs w:val="28"/>
          <w:vertAlign w:val="superscript"/>
        </w:rPr>
        <w:t>с</w:t>
      </w:r>
      <w:proofErr w:type="spellEnd"/>
      <w:r w:rsidRPr="000B7223">
        <w:rPr>
          <w:sz w:val="28"/>
          <w:szCs w:val="28"/>
        </w:rPr>
        <w:t>/</w:t>
      </w:r>
      <w:proofErr w:type="spellStart"/>
      <w:r w:rsidRPr="000B7223">
        <w:rPr>
          <w:sz w:val="28"/>
          <w:szCs w:val="28"/>
        </w:rPr>
        <w:t>А</w:t>
      </w:r>
      <w:r w:rsidRPr="000B7223">
        <w:rPr>
          <w:sz w:val="28"/>
          <w:szCs w:val="28"/>
          <w:vertAlign w:val="superscript"/>
        </w:rPr>
        <w:t>о</w:t>
      </w:r>
      <w:proofErr w:type="spellEnd"/>
      <w:r w:rsidRPr="000B7223">
        <w:rPr>
          <w:sz w:val="28"/>
          <w:szCs w:val="28"/>
        </w:rPr>
        <w:t>=</w:t>
      </w:r>
      <w:r w:rsidRPr="000B7223">
        <w:rPr>
          <w:position w:val="-24"/>
          <w:sz w:val="28"/>
          <w:szCs w:val="28"/>
          <w:lang w:val="en-US"/>
        </w:rPr>
        <w:object w:dxaOrig="840" w:dyaOrig="660">
          <v:shape id="_x0000_i1026" type="#_x0000_t75" style="width:42pt;height:33pt" o:ole="">
            <v:imagedata r:id="rId11" o:title=""/>
          </v:shape>
          <o:OLEObject Type="Embed" ProgID="Equation.3" ShapeID="_x0000_i1026" DrawAspect="Content" ObjectID="_1478260838" r:id="rId12"/>
        </w:object>
      </w:r>
      <w:r w:rsidRPr="000B7223">
        <w:rPr>
          <w:sz w:val="28"/>
          <w:szCs w:val="28"/>
        </w:rPr>
        <w:t>=</w:t>
      </w:r>
      <w:r w:rsidRPr="000B7223">
        <w:rPr>
          <w:position w:val="-24"/>
          <w:sz w:val="28"/>
          <w:szCs w:val="28"/>
          <w:lang w:val="en-US"/>
        </w:rPr>
        <w:object w:dxaOrig="1219" w:dyaOrig="620">
          <v:shape id="_x0000_i1027" type="#_x0000_t75" style="width:60.75pt;height:30.75pt" o:ole="">
            <v:imagedata r:id="rId13" o:title=""/>
          </v:shape>
          <o:OLEObject Type="Embed" ProgID="Equation.3" ShapeID="_x0000_i1027" DrawAspect="Content" ObjectID="_1478260839" r:id="rId14"/>
        </w:object>
      </w:r>
      <w:r>
        <w:rPr>
          <w:sz w:val="28"/>
          <w:szCs w:val="28"/>
        </w:rPr>
        <w:t xml:space="preserve">= -2,53 </w:t>
      </w:r>
      <w:r w:rsidRPr="000B7223">
        <w:rPr>
          <w:sz w:val="28"/>
          <w:szCs w:val="28"/>
        </w:rPr>
        <w:t>≥</w:t>
      </w:r>
      <w:r>
        <w:rPr>
          <w:sz w:val="28"/>
          <w:szCs w:val="28"/>
        </w:rPr>
        <w:t xml:space="preserve"> </w:t>
      </w:r>
      <w:r w:rsidRPr="000B7223">
        <w:rPr>
          <w:sz w:val="28"/>
          <w:szCs w:val="28"/>
        </w:rPr>
        <w:t>0,1</w:t>
      </w:r>
      <w:r>
        <w:rPr>
          <w:sz w:val="28"/>
          <w:szCs w:val="28"/>
        </w:rPr>
        <w:t xml:space="preserve"> – не соответствует нормам</w:t>
      </w:r>
    </w:p>
    <w:p w:rsidR="000B7223" w:rsidRPr="000B7223" w:rsidRDefault="000B7223" w:rsidP="000B7223">
      <w:pPr>
        <w:spacing w:line="360" w:lineRule="auto"/>
        <w:ind w:left="708"/>
        <w:jc w:val="both"/>
        <w:rPr>
          <w:sz w:val="28"/>
          <w:szCs w:val="28"/>
        </w:rPr>
      </w:pPr>
      <w:proofErr w:type="spellStart"/>
      <w:r w:rsidRPr="000B7223">
        <w:rPr>
          <w:sz w:val="28"/>
          <w:szCs w:val="28"/>
        </w:rPr>
        <w:t>Е</w:t>
      </w:r>
      <w:r w:rsidRPr="000B7223">
        <w:rPr>
          <w:sz w:val="28"/>
          <w:szCs w:val="28"/>
          <w:vertAlign w:val="superscript"/>
        </w:rPr>
        <w:t>с</w:t>
      </w:r>
      <w:proofErr w:type="spellEnd"/>
      <w:r w:rsidRPr="000B7223">
        <w:rPr>
          <w:sz w:val="28"/>
          <w:szCs w:val="28"/>
        </w:rPr>
        <w:t xml:space="preserve"> – наличие собств. оборотных средств;</w:t>
      </w:r>
    </w:p>
    <w:p w:rsidR="000B7223" w:rsidRPr="000B7223" w:rsidRDefault="000B7223" w:rsidP="000B7223">
      <w:pPr>
        <w:spacing w:line="360" w:lineRule="auto"/>
        <w:ind w:left="708"/>
        <w:jc w:val="both"/>
        <w:rPr>
          <w:sz w:val="28"/>
          <w:szCs w:val="28"/>
        </w:rPr>
      </w:pPr>
      <w:proofErr w:type="spellStart"/>
      <w:r w:rsidRPr="000B7223">
        <w:rPr>
          <w:sz w:val="28"/>
          <w:szCs w:val="28"/>
        </w:rPr>
        <w:t>А</w:t>
      </w:r>
      <w:r w:rsidRPr="000B7223">
        <w:rPr>
          <w:sz w:val="28"/>
          <w:szCs w:val="28"/>
          <w:vertAlign w:val="superscript"/>
        </w:rPr>
        <w:t>в</w:t>
      </w:r>
      <w:proofErr w:type="spellEnd"/>
      <w:r w:rsidRPr="000B7223">
        <w:rPr>
          <w:sz w:val="28"/>
          <w:szCs w:val="28"/>
        </w:rPr>
        <w:t xml:space="preserve"> – </w:t>
      </w:r>
      <w:proofErr w:type="spellStart"/>
      <w:r w:rsidRPr="000B7223">
        <w:rPr>
          <w:sz w:val="28"/>
          <w:szCs w:val="28"/>
        </w:rPr>
        <w:t>внеоборотные</w:t>
      </w:r>
      <w:proofErr w:type="spellEnd"/>
      <w:r w:rsidRPr="000B7223">
        <w:rPr>
          <w:sz w:val="28"/>
          <w:szCs w:val="28"/>
        </w:rPr>
        <w:t xml:space="preserve"> активы;</w:t>
      </w:r>
    </w:p>
    <w:p w:rsidR="000B7223" w:rsidRPr="000B7223" w:rsidRDefault="000B7223" w:rsidP="000B7223">
      <w:pPr>
        <w:spacing w:line="360" w:lineRule="auto"/>
        <w:ind w:left="708"/>
        <w:jc w:val="both"/>
        <w:rPr>
          <w:sz w:val="28"/>
          <w:szCs w:val="28"/>
        </w:rPr>
      </w:pPr>
      <w:proofErr w:type="gramStart"/>
      <w:r w:rsidRPr="000B7223">
        <w:rPr>
          <w:sz w:val="28"/>
          <w:szCs w:val="28"/>
        </w:rPr>
        <w:t>К</w:t>
      </w:r>
      <w:proofErr w:type="gramEnd"/>
      <w:r w:rsidRPr="000B7223">
        <w:rPr>
          <w:sz w:val="28"/>
          <w:szCs w:val="28"/>
        </w:rPr>
        <w:t xml:space="preserve"> – капитал и резервы;</w:t>
      </w:r>
    </w:p>
    <w:p w:rsidR="000B7223" w:rsidRDefault="000B7223" w:rsidP="000B7223">
      <w:pPr>
        <w:spacing w:line="360" w:lineRule="auto"/>
        <w:ind w:left="708"/>
        <w:jc w:val="both"/>
        <w:rPr>
          <w:sz w:val="28"/>
          <w:szCs w:val="28"/>
        </w:rPr>
      </w:pPr>
      <w:proofErr w:type="spellStart"/>
      <w:r w:rsidRPr="000B7223">
        <w:rPr>
          <w:sz w:val="28"/>
          <w:szCs w:val="28"/>
        </w:rPr>
        <w:t>А</w:t>
      </w:r>
      <w:r w:rsidRPr="000B7223">
        <w:rPr>
          <w:sz w:val="28"/>
          <w:szCs w:val="28"/>
          <w:vertAlign w:val="superscript"/>
        </w:rPr>
        <w:t>о</w:t>
      </w:r>
      <w:proofErr w:type="spellEnd"/>
      <w:r w:rsidRPr="000B7223">
        <w:rPr>
          <w:sz w:val="28"/>
          <w:szCs w:val="28"/>
        </w:rPr>
        <w:t xml:space="preserve"> – оборотные активы.</w:t>
      </w:r>
    </w:p>
    <w:p w:rsidR="000B7223" w:rsidRPr="000B7223" w:rsidRDefault="000B7223" w:rsidP="000B7223">
      <w:pPr>
        <w:spacing w:line="360" w:lineRule="auto"/>
        <w:ind w:left="708"/>
        <w:jc w:val="both"/>
        <w:rPr>
          <w:sz w:val="28"/>
          <w:szCs w:val="28"/>
        </w:rPr>
      </w:pPr>
      <w:r>
        <w:rPr>
          <w:sz w:val="28"/>
          <w:szCs w:val="28"/>
        </w:rPr>
        <w:t>2.</w:t>
      </w:r>
      <w:r w:rsidRPr="000B7223">
        <w:rPr>
          <w:szCs w:val="28"/>
        </w:rPr>
        <w:t xml:space="preserve"> </w:t>
      </w:r>
      <w:r w:rsidRPr="000B7223">
        <w:rPr>
          <w:sz w:val="28"/>
          <w:szCs w:val="28"/>
        </w:rPr>
        <w:t>К</w:t>
      </w:r>
      <w:r w:rsidRPr="000B7223">
        <w:rPr>
          <w:sz w:val="28"/>
          <w:szCs w:val="28"/>
          <w:vertAlign w:val="subscript"/>
        </w:rPr>
        <w:t>тл</w:t>
      </w:r>
      <w:r w:rsidRPr="000B7223">
        <w:rPr>
          <w:sz w:val="28"/>
          <w:szCs w:val="28"/>
        </w:rPr>
        <w:t>≥2,</w:t>
      </w:r>
    </w:p>
    <w:p w:rsidR="000B7223" w:rsidRPr="000B7223" w:rsidRDefault="000B7223" w:rsidP="000B7223">
      <w:pPr>
        <w:spacing w:line="360" w:lineRule="auto"/>
        <w:ind w:left="708"/>
        <w:jc w:val="both"/>
        <w:rPr>
          <w:sz w:val="28"/>
          <w:szCs w:val="28"/>
        </w:rPr>
      </w:pPr>
      <w:proofErr w:type="spellStart"/>
      <w:r w:rsidRPr="000B7223">
        <w:rPr>
          <w:sz w:val="28"/>
          <w:szCs w:val="28"/>
        </w:rPr>
        <w:t>К</w:t>
      </w:r>
      <w:r w:rsidRPr="000B7223">
        <w:rPr>
          <w:sz w:val="28"/>
          <w:szCs w:val="28"/>
          <w:vertAlign w:val="subscript"/>
        </w:rPr>
        <w:t>тл</w:t>
      </w:r>
      <w:proofErr w:type="spellEnd"/>
      <w:r w:rsidRPr="000B7223">
        <w:rPr>
          <w:sz w:val="28"/>
          <w:szCs w:val="28"/>
        </w:rPr>
        <w:t>=</w:t>
      </w:r>
      <w:r w:rsidRPr="000B7223">
        <w:rPr>
          <w:position w:val="-24"/>
          <w:sz w:val="28"/>
          <w:szCs w:val="28"/>
          <w:lang w:val="en-US"/>
        </w:rPr>
        <w:object w:dxaOrig="800" w:dyaOrig="660">
          <v:shape id="_x0000_i1028" type="#_x0000_t75" style="width:39.75pt;height:33pt" o:ole="">
            <v:imagedata r:id="rId15" o:title=""/>
          </v:shape>
          <o:OLEObject Type="Embed" ProgID="Equation.3" ShapeID="_x0000_i1028" DrawAspect="Content" ObjectID="_1478260840" r:id="rId16"/>
        </w:object>
      </w:r>
      <w:r w:rsidRPr="000B7223">
        <w:rPr>
          <w:sz w:val="28"/>
          <w:szCs w:val="28"/>
        </w:rPr>
        <w:t>=</w:t>
      </w:r>
      <w:r w:rsidRPr="000B7223">
        <w:rPr>
          <w:position w:val="-24"/>
          <w:sz w:val="28"/>
          <w:szCs w:val="28"/>
          <w:lang w:val="en-US"/>
        </w:rPr>
        <w:object w:dxaOrig="1060" w:dyaOrig="620">
          <v:shape id="_x0000_i1029" type="#_x0000_t75" style="width:53.25pt;height:30.75pt" o:ole="">
            <v:imagedata r:id="rId17" o:title=""/>
          </v:shape>
          <o:OLEObject Type="Embed" ProgID="Equation.3" ShapeID="_x0000_i1029" DrawAspect="Content" ObjectID="_1478260841" r:id="rId18"/>
        </w:object>
      </w:r>
      <w:r w:rsidRPr="000B7223">
        <w:rPr>
          <w:sz w:val="28"/>
          <w:szCs w:val="28"/>
        </w:rPr>
        <w:t>=</w:t>
      </w:r>
      <w:r>
        <w:rPr>
          <w:sz w:val="28"/>
          <w:szCs w:val="28"/>
        </w:rPr>
        <w:t>0,8</w:t>
      </w:r>
      <w:r w:rsidRPr="00982F86">
        <w:rPr>
          <w:sz w:val="28"/>
          <w:szCs w:val="28"/>
        </w:rPr>
        <w:t>&gt;</w:t>
      </w:r>
      <w:r w:rsidRPr="000B7223">
        <w:rPr>
          <w:sz w:val="28"/>
          <w:szCs w:val="28"/>
        </w:rPr>
        <w:t xml:space="preserve">2 – </w:t>
      </w:r>
      <w:r>
        <w:rPr>
          <w:sz w:val="28"/>
          <w:szCs w:val="28"/>
        </w:rPr>
        <w:t>соответствует нормам</w:t>
      </w:r>
    </w:p>
    <w:p w:rsidR="000B7223" w:rsidRPr="000B7223" w:rsidRDefault="000B7223" w:rsidP="000B7223">
      <w:pPr>
        <w:spacing w:line="360" w:lineRule="auto"/>
        <w:ind w:left="708"/>
        <w:jc w:val="both"/>
        <w:rPr>
          <w:sz w:val="28"/>
          <w:szCs w:val="28"/>
        </w:rPr>
      </w:pPr>
      <w:r w:rsidRPr="000B7223">
        <w:rPr>
          <w:sz w:val="28"/>
          <w:szCs w:val="28"/>
        </w:rPr>
        <w:t xml:space="preserve">Н – </w:t>
      </w:r>
      <w:proofErr w:type="gramStart"/>
      <w:r w:rsidRPr="000B7223">
        <w:rPr>
          <w:sz w:val="28"/>
          <w:szCs w:val="28"/>
        </w:rPr>
        <w:t>кредиторская</w:t>
      </w:r>
      <w:proofErr w:type="gramEnd"/>
      <w:r w:rsidRPr="000B7223">
        <w:rPr>
          <w:sz w:val="28"/>
          <w:szCs w:val="28"/>
        </w:rPr>
        <w:t xml:space="preserve"> </w:t>
      </w:r>
      <w:proofErr w:type="spellStart"/>
      <w:r w:rsidRPr="000B7223">
        <w:rPr>
          <w:sz w:val="28"/>
          <w:szCs w:val="28"/>
        </w:rPr>
        <w:t>задолж</w:t>
      </w:r>
      <w:proofErr w:type="spellEnd"/>
      <w:r w:rsidRPr="000B7223">
        <w:rPr>
          <w:sz w:val="28"/>
          <w:szCs w:val="28"/>
        </w:rPr>
        <w:t>. и прочие пассивы;</w:t>
      </w:r>
    </w:p>
    <w:p w:rsidR="000B7223" w:rsidRPr="000B7223" w:rsidRDefault="000B7223" w:rsidP="000B7223">
      <w:pPr>
        <w:spacing w:line="360" w:lineRule="auto"/>
        <w:ind w:left="708"/>
        <w:jc w:val="both"/>
        <w:rPr>
          <w:sz w:val="28"/>
          <w:szCs w:val="28"/>
        </w:rPr>
      </w:pPr>
      <w:r w:rsidRPr="000B7223">
        <w:rPr>
          <w:sz w:val="28"/>
          <w:szCs w:val="28"/>
        </w:rPr>
        <w:t xml:space="preserve">М – </w:t>
      </w:r>
      <w:proofErr w:type="spellStart"/>
      <w:r w:rsidRPr="000B7223">
        <w:rPr>
          <w:sz w:val="28"/>
          <w:szCs w:val="28"/>
        </w:rPr>
        <w:t>краткосроч</w:t>
      </w:r>
      <w:proofErr w:type="spellEnd"/>
      <w:r w:rsidRPr="000B7223">
        <w:rPr>
          <w:sz w:val="28"/>
          <w:szCs w:val="28"/>
        </w:rPr>
        <w:t>. кредиты и займы.</w:t>
      </w:r>
    </w:p>
    <w:p w:rsidR="000B7223" w:rsidRPr="000B7223" w:rsidRDefault="000B7223" w:rsidP="000B7223">
      <w:pPr>
        <w:spacing w:line="360" w:lineRule="auto"/>
        <w:ind w:left="708"/>
        <w:jc w:val="both"/>
        <w:rPr>
          <w:sz w:val="28"/>
          <w:szCs w:val="28"/>
        </w:rPr>
      </w:pPr>
    </w:p>
    <w:p w:rsidR="000B7223" w:rsidRPr="00D02033" w:rsidRDefault="000B7223" w:rsidP="00D02033">
      <w:pPr>
        <w:spacing w:line="360" w:lineRule="auto"/>
        <w:ind w:firstLine="709"/>
        <w:jc w:val="both"/>
        <w:rPr>
          <w:sz w:val="28"/>
          <w:szCs w:val="28"/>
        </w:rPr>
      </w:pPr>
    </w:p>
    <w:p w:rsidR="00B267EF" w:rsidRDefault="00B267EF" w:rsidP="00D02033">
      <w:pPr>
        <w:spacing w:line="360" w:lineRule="auto"/>
        <w:ind w:firstLine="709"/>
        <w:jc w:val="both"/>
        <w:rPr>
          <w:sz w:val="28"/>
          <w:szCs w:val="28"/>
        </w:rPr>
      </w:pPr>
      <w:r w:rsidRPr="00D02033">
        <w:rPr>
          <w:sz w:val="28"/>
          <w:szCs w:val="28"/>
        </w:rPr>
        <w:t>Так как</w:t>
      </w:r>
      <w:proofErr w:type="gramStart"/>
      <w:r w:rsidRPr="00D02033">
        <w:rPr>
          <w:sz w:val="28"/>
          <w:szCs w:val="28"/>
        </w:rPr>
        <w:t xml:space="preserve"> К</w:t>
      </w:r>
      <w:proofErr w:type="gramEnd"/>
      <w:r w:rsidRPr="00D02033">
        <w:rPr>
          <w:sz w:val="28"/>
          <w:szCs w:val="28"/>
        </w:rPr>
        <w:t xml:space="preserve">о не соответствует допустимым нормам, </w:t>
      </w:r>
      <w:r w:rsidR="00AD1961" w:rsidRPr="00D02033">
        <w:rPr>
          <w:sz w:val="28"/>
          <w:szCs w:val="28"/>
        </w:rPr>
        <w:t>следует рассчитать коэффициент выручки (убыток) от продаж по формуле:</w:t>
      </w:r>
    </w:p>
    <w:p w:rsidR="000B7223" w:rsidRDefault="000B7223" w:rsidP="00D02033">
      <w:pPr>
        <w:spacing w:line="360" w:lineRule="auto"/>
        <w:ind w:firstLine="709"/>
        <w:jc w:val="both"/>
        <w:rPr>
          <w:sz w:val="28"/>
          <w:szCs w:val="28"/>
        </w:rPr>
      </w:pPr>
      <w:proofErr w:type="spellStart"/>
      <w:r>
        <w:rPr>
          <w:szCs w:val="28"/>
        </w:rPr>
        <w:t>К</w:t>
      </w:r>
      <w:r>
        <w:rPr>
          <w:szCs w:val="28"/>
          <w:vertAlign w:val="subscript"/>
        </w:rPr>
        <w:t>тл</w:t>
      </w:r>
      <w:r>
        <w:rPr>
          <w:szCs w:val="28"/>
          <w:vertAlign w:val="superscript"/>
        </w:rPr>
        <w:t>н</w:t>
      </w:r>
      <w:proofErr w:type="spellEnd"/>
      <w:r w:rsidRPr="007D1828">
        <w:rPr>
          <w:szCs w:val="28"/>
        </w:rPr>
        <w:t>=</w:t>
      </w:r>
      <w:r w:rsidRPr="00B2348C">
        <w:rPr>
          <w:position w:val="-24"/>
          <w:szCs w:val="28"/>
          <w:lang w:val="en-US"/>
        </w:rPr>
        <w:object w:dxaOrig="800" w:dyaOrig="660">
          <v:shape id="_x0000_i1030" type="#_x0000_t75" style="width:39.75pt;height:33pt" o:ole="">
            <v:imagedata r:id="rId19" o:title=""/>
          </v:shape>
          <o:OLEObject Type="Embed" ProgID="Equation.3" ShapeID="_x0000_i1030" DrawAspect="Content" ObjectID="_1478260842" r:id="rId20"/>
        </w:object>
      </w:r>
      <w:r w:rsidRPr="00CB5C22">
        <w:rPr>
          <w:szCs w:val="28"/>
        </w:rPr>
        <w:t>=</w:t>
      </w:r>
      <w:r w:rsidRPr="00F86902">
        <w:rPr>
          <w:position w:val="-24"/>
          <w:szCs w:val="28"/>
          <w:lang w:val="en-US"/>
        </w:rPr>
        <w:object w:dxaOrig="1060" w:dyaOrig="620">
          <v:shape id="_x0000_i1031" type="#_x0000_t75" style="width:53.25pt;height:30.75pt" o:ole="">
            <v:imagedata r:id="rId21" o:title=""/>
          </v:shape>
          <o:OLEObject Type="Embed" ProgID="Equation.3" ShapeID="_x0000_i1031" DrawAspect="Content" ObjectID="_1478260843" r:id="rId22"/>
        </w:object>
      </w:r>
      <w:r w:rsidRPr="00CB5C22">
        <w:rPr>
          <w:szCs w:val="28"/>
        </w:rPr>
        <w:t>=</w:t>
      </w:r>
      <w:r>
        <w:rPr>
          <w:szCs w:val="28"/>
        </w:rPr>
        <w:t>0,57</w:t>
      </w:r>
    </w:p>
    <w:p w:rsidR="000B7223" w:rsidRPr="00915163" w:rsidRDefault="000B7223" w:rsidP="000B7223">
      <w:pPr>
        <w:spacing w:line="360" w:lineRule="auto"/>
        <w:ind w:left="708"/>
        <w:jc w:val="both"/>
        <w:rPr>
          <w:szCs w:val="28"/>
        </w:rPr>
      </w:pPr>
      <w:proofErr w:type="spellStart"/>
      <w:r>
        <w:rPr>
          <w:szCs w:val="28"/>
        </w:rPr>
        <w:t>К</w:t>
      </w:r>
      <w:proofErr w:type="gramStart"/>
      <w:r>
        <w:rPr>
          <w:szCs w:val="28"/>
          <w:vertAlign w:val="subscript"/>
        </w:rPr>
        <w:t>в</w:t>
      </w:r>
      <w:proofErr w:type="spellEnd"/>
      <w:r>
        <w:rPr>
          <w:szCs w:val="28"/>
          <w:vertAlign w:val="subscript"/>
        </w:rPr>
        <w:t>(</w:t>
      </w:r>
      <w:proofErr w:type="gramEnd"/>
      <w:r>
        <w:rPr>
          <w:szCs w:val="28"/>
          <w:vertAlign w:val="subscript"/>
        </w:rPr>
        <w:t>у)п</w:t>
      </w:r>
      <w:r>
        <w:rPr>
          <w:szCs w:val="28"/>
        </w:rPr>
        <w:t>=</w:t>
      </w:r>
      <w:r w:rsidRPr="00915163">
        <w:rPr>
          <w:position w:val="-24"/>
          <w:szCs w:val="28"/>
        </w:rPr>
        <w:object w:dxaOrig="2580" w:dyaOrig="940">
          <v:shape id="_x0000_i1032" type="#_x0000_t75" style="width:129pt;height:47.25pt" o:ole="">
            <v:imagedata r:id="rId23" o:title=""/>
          </v:shape>
          <o:OLEObject Type="Embed" ProgID="Equation.3" ShapeID="_x0000_i1032" DrawAspect="Content" ObjectID="_1478260844" r:id="rId24"/>
        </w:object>
      </w:r>
      <w:r>
        <w:rPr>
          <w:szCs w:val="28"/>
        </w:rPr>
        <w:t>=</w:t>
      </w:r>
      <w:r w:rsidRPr="00915163">
        <w:rPr>
          <w:position w:val="-24"/>
          <w:szCs w:val="28"/>
        </w:rPr>
        <w:object w:dxaOrig="2120" w:dyaOrig="620">
          <v:shape id="_x0000_i1033" type="#_x0000_t75" style="width:105.75pt;height:30.75pt" o:ole="">
            <v:imagedata r:id="rId25" o:title=""/>
          </v:shape>
          <o:OLEObject Type="Embed" ProgID="Equation.3" ShapeID="_x0000_i1033" DrawAspect="Content" ObjectID="_1478260845" r:id="rId26"/>
        </w:object>
      </w:r>
      <w:r>
        <w:rPr>
          <w:szCs w:val="28"/>
        </w:rPr>
        <w:t>=0,46&lt;1.</w:t>
      </w:r>
    </w:p>
    <w:p w:rsidR="000B7223" w:rsidRPr="00D02033" w:rsidRDefault="000B7223" w:rsidP="00D02033">
      <w:pPr>
        <w:spacing w:line="360" w:lineRule="auto"/>
        <w:ind w:firstLine="709"/>
        <w:jc w:val="both"/>
        <w:rPr>
          <w:sz w:val="28"/>
          <w:szCs w:val="28"/>
        </w:rPr>
      </w:pPr>
    </w:p>
    <w:p w:rsidR="00AD1961" w:rsidRPr="00D02033" w:rsidRDefault="000B7223" w:rsidP="00D02033">
      <w:pPr>
        <w:spacing w:line="360" w:lineRule="auto"/>
        <w:ind w:firstLine="709"/>
        <w:jc w:val="both"/>
        <w:rPr>
          <w:sz w:val="28"/>
          <w:szCs w:val="28"/>
        </w:rPr>
      </w:pPr>
      <w:r>
        <w:rPr>
          <w:sz w:val="28"/>
          <w:szCs w:val="28"/>
        </w:rPr>
        <w:t>Вывод: з</w:t>
      </w:r>
      <w:r w:rsidR="00AD1961" w:rsidRPr="00D02033">
        <w:rPr>
          <w:sz w:val="28"/>
          <w:szCs w:val="28"/>
        </w:rPr>
        <w:t xml:space="preserve">а полгода предприятие не сможет восстановить свою платежеспособность, так как </w:t>
      </w:r>
      <w:proofErr w:type="spellStart"/>
      <w:r w:rsidR="00AD1961" w:rsidRPr="00D02033">
        <w:rPr>
          <w:sz w:val="28"/>
          <w:szCs w:val="28"/>
        </w:rPr>
        <w:t>К</w:t>
      </w:r>
      <w:proofErr w:type="gramStart"/>
      <w:r w:rsidR="00AD1961" w:rsidRPr="00D02033">
        <w:rPr>
          <w:sz w:val="28"/>
          <w:szCs w:val="28"/>
        </w:rPr>
        <w:t>в</w:t>
      </w:r>
      <w:proofErr w:type="spellEnd"/>
      <w:r w:rsidR="00AD1961" w:rsidRPr="00D02033">
        <w:rPr>
          <w:sz w:val="28"/>
          <w:szCs w:val="28"/>
        </w:rPr>
        <w:t>(</w:t>
      </w:r>
      <w:proofErr w:type="gramEnd"/>
      <w:r w:rsidR="00AD1961" w:rsidRPr="00D02033">
        <w:rPr>
          <w:sz w:val="28"/>
          <w:szCs w:val="28"/>
        </w:rPr>
        <w:t xml:space="preserve">у)п </w:t>
      </w:r>
      <w:r w:rsidR="00AD1961" w:rsidRPr="00982F86">
        <w:rPr>
          <w:sz w:val="28"/>
          <w:szCs w:val="28"/>
        </w:rPr>
        <w:t>&lt; 1</w:t>
      </w:r>
      <w:r w:rsidR="00AD1961" w:rsidRPr="00D02033">
        <w:rPr>
          <w:sz w:val="28"/>
          <w:szCs w:val="28"/>
        </w:rPr>
        <w:t>. Соответственно, вероятность банкротства предприятия велика.</w:t>
      </w:r>
    </w:p>
    <w:p w:rsidR="00B267EF" w:rsidRDefault="00B267EF"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D02033">
      <w:pPr>
        <w:spacing w:line="360" w:lineRule="auto"/>
        <w:ind w:firstLine="709"/>
        <w:jc w:val="both"/>
        <w:rPr>
          <w:sz w:val="28"/>
          <w:szCs w:val="28"/>
        </w:rPr>
      </w:pPr>
    </w:p>
    <w:p w:rsidR="00BD39D8" w:rsidRDefault="00BD39D8" w:rsidP="00947FA7">
      <w:pPr>
        <w:spacing w:line="360" w:lineRule="auto"/>
        <w:jc w:val="both"/>
        <w:rPr>
          <w:sz w:val="28"/>
          <w:szCs w:val="28"/>
        </w:rPr>
      </w:pPr>
    </w:p>
    <w:p w:rsidR="0089429B" w:rsidRPr="0089429B" w:rsidRDefault="0089429B" w:rsidP="0089429B">
      <w:pPr>
        <w:spacing w:line="360" w:lineRule="auto"/>
        <w:ind w:firstLine="708"/>
        <w:jc w:val="center"/>
        <w:rPr>
          <w:b/>
          <w:sz w:val="28"/>
          <w:szCs w:val="28"/>
        </w:rPr>
      </w:pPr>
      <w:r w:rsidRPr="0089429B">
        <w:rPr>
          <w:b/>
          <w:sz w:val="28"/>
          <w:szCs w:val="28"/>
        </w:rPr>
        <w:t>Список литературы</w:t>
      </w:r>
    </w:p>
    <w:p w:rsidR="0089429B" w:rsidRPr="0089429B" w:rsidRDefault="0089429B" w:rsidP="0089429B">
      <w:pPr>
        <w:pStyle w:val="ac"/>
        <w:tabs>
          <w:tab w:val="left" w:pos="2822"/>
        </w:tabs>
        <w:spacing w:line="360" w:lineRule="auto"/>
        <w:ind w:left="0"/>
        <w:jc w:val="both"/>
        <w:rPr>
          <w:rFonts w:ascii="Times New Roman" w:hAnsi="Times New Roman"/>
          <w:sz w:val="28"/>
          <w:szCs w:val="28"/>
          <w:lang w:val="ru-RU"/>
        </w:rPr>
      </w:pPr>
      <w:r w:rsidRPr="0089429B">
        <w:rPr>
          <w:rFonts w:ascii="Times New Roman" w:hAnsi="Times New Roman"/>
          <w:sz w:val="28"/>
          <w:szCs w:val="28"/>
          <w:lang w:val="ru-RU"/>
        </w:rPr>
        <w:t>1.  Анализ финансовой отчетности: Учебное пособие</w:t>
      </w:r>
      <w:proofErr w:type="gramStart"/>
      <w:r w:rsidRPr="0089429B">
        <w:rPr>
          <w:rFonts w:ascii="Times New Roman" w:hAnsi="Times New Roman"/>
          <w:sz w:val="28"/>
          <w:szCs w:val="28"/>
          <w:lang w:val="ru-RU"/>
        </w:rPr>
        <w:t xml:space="preserve"> / П</w:t>
      </w:r>
      <w:proofErr w:type="gramEnd"/>
      <w:r w:rsidRPr="0089429B">
        <w:rPr>
          <w:rFonts w:ascii="Times New Roman" w:hAnsi="Times New Roman"/>
          <w:sz w:val="28"/>
          <w:szCs w:val="28"/>
          <w:lang w:val="ru-RU"/>
        </w:rPr>
        <w:t xml:space="preserve">од ред. О.В. Ефимовой. – М.: Омега – Л, 2009. — 451 с. </w:t>
      </w:r>
    </w:p>
    <w:p w:rsidR="0089429B" w:rsidRPr="0089429B" w:rsidRDefault="0089429B" w:rsidP="0089429B">
      <w:pPr>
        <w:pStyle w:val="ac"/>
        <w:tabs>
          <w:tab w:val="left" w:pos="2822"/>
        </w:tabs>
        <w:spacing w:line="360" w:lineRule="auto"/>
        <w:ind w:left="0"/>
        <w:jc w:val="both"/>
        <w:rPr>
          <w:rFonts w:ascii="Times New Roman" w:hAnsi="Times New Roman"/>
          <w:sz w:val="28"/>
          <w:szCs w:val="28"/>
          <w:lang w:val="ru-RU"/>
        </w:rPr>
      </w:pPr>
      <w:r>
        <w:rPr>
          <w:rFonts w:ascii="Times New Roman" w:hAnsi="Times New Roman"/>
          <w:sz w:val="28"/>
          <w:szCs w:val="28"/>
          <w:lang w:val="ru-RU"/>
        </w:rPr>
        <w:t>2</w:t>
      </w:r>
      <w:r w:rsidRPr="0089429B">
        <w:rPr>
          <w:rFonts w:ascii="Times New Roman" w:hAnsi="Times New Roman"/>
          <w:sz w:val="28"/>
          <w:szCs w:val="28"/>
          <w:lang w:val="ru-RU"/>
        </w:rPr>
        <w:t xml:space="preserve">.  Бочаров В.В. Корпоративные финансы и учет: </w:t>
      </w:r>
      <w:hyperlink r:id="rId27" w:history="1">
        <w:r w:rsidRPr="0089429B">
          <w:rPr>
            <w:rFonts w:ascii="Times New Roman" w:hAnsi="Times New Roman"/>
            <w:sz w:val="28"/>
            <w:szCs w:val="28"/>
            <w:lang w:val="ru-RU"/>
          </w:rPr>
          <w:t>Учебник</w:t>
        </w:r>
      </w:hyperlink>
      <w:r w:rsidRPr="0089429B">
        <w:rPr>
          <w:rFonts w:ascii="Times New Roman" w:hAnsi="Times New Roman"/>
          <w:sz w:val="28"/>
          <w:szCs w:val="28"/>
          <w:lang w:val="ru-RU"/>
        </w:rPr>
        <w:t xml:space="preserve"> для вузов / В.В. Бочаров, В.Е. Леонтьев – М.: </w:t>
      </w:r>
      <w:hyperlink r:id="rId28" w:tgtFrame="_blank" w:history="1">
        <w:r w:rsidRPr="0089429B">
          <w:rPr>
            <w:rFonts w:ascii="Times New Roman" w:hAnsi="Times New Roman"/>
            <w:sz w:val="28"/>
            <w:szCs w:val="28"/>
            <w:lang w:val="ru-RU"/>
          </w:rPr>
          <w:t>Издательский дом 'ПИТЕР'</w:t>
        </w:r>
      </w:hyperlink>
      <w:r w:rsidRPr="0089429B">
        <w:rPr>
          <w:rFonts w:ascii="Times New Roman" w:hAnsi="Times New Roman"/>
          <w:sz w:val="28"/>
          <w:szCs w:val="28"/>
          <w:lang w:val="ru-RU"/>
        </w:rPr>
        <w:t>, 2012. – 336 с.</w:t>
      </w:r>
    </w:p>
    <w:p w:rsidR="0089429B" w:rsidRPr="0089429B" w:rsidRDefault="0089429B" w:rsidP="0089429B">
      <w:pPr>
        <w:pStyle w:val="ac"/>
        <w:tabs>
          <w:tab w:val="left" w:pos="2822"/>
        </w:tabs>
        <w:spacing w:line="360" w:lineRule="auto"/>
        <w:ind w:left="0"/>
        <w:jc w:val="both"/>
        <w:rPr>
          <w:rFonts w:ascii="Times New Roman" w:hAnsi="Times New Roman"/>
          <w:sz w:val="28"/>
          <w:szCs w:val="28"/>
          <w:lang w:val="ru-RU"/>
        </w:rPr>
      </w:pPr>
      <w:r>
        <w:rPr>
          <w:rFonts w:ascii="Times New Roman" w:hAnsi="Times New Roman"/>
          <w:sz w:val="28"/>
          <w:szCs w:val="28"/>
          <w:lang w:val="ru-RU"/>
        </w:rPr>
        <w:t>3</w:t>
      </w:r>
      <w:r w:rsidRPr="0089429B">
        <w:rPr>
          <w:rFonts w:ascii="Times New Roman" w:hAnsi="Times New Roman"/>
          <w:sz w:val="28"/>
          <w:szCs w:val="28"/>
          <w:lang w:val="ru-RU"/>
        </w:rPr>
        <w:t xml:space="preserve">. Никитина Н.В. Корпоративные финансы/ </w:t>
      </w:r>
      <w:hyperlink r:id="rId29" w:history="1">
        <w:r w:rsidRPr="0089429B">
          <w:rPr>
            <w:rFonts w:ascii="Times New Roman" w:hAnsi="Times New Roman"/>
            <w:sz w:val="28"/>
            <w:szCs w:val="28"/>
            <w:lang w:val="ru-RU"/>
          </w:rPr>
          <w:t>Учебное пособие</w:t>
        </w:r>
      </w:hyperlink>
      <w:r w:rsidRPr="0089429B">
        <w:rPr>
          <w:rFonts w:ascii="Times New Roman" w:hAnsi="Times New Roman"/>
          <w:sz w:val="28"/>
          <w:szCs w:val="28"/>
          <w:lang w:val="ru-RU"/>
        </w:rPr>
        <w:t xml:space="preserve">: Н.В. </w:t>
      </w:r>
      <w:hyperlink r:id="rId30" w:history="1">
        <w:r w:rsidRPr="0089429B">
          <w:rPr>
            <w:rFonts w:ascii="Times New Roman" w:hAnsi="Times New Roman"/>
            <w:sz w:val="28"/>
            <w:szCs w:val="28"/>
            <w:lang w:val="ru-RU"/>
          </w:rPr>
          <w:t xml:space="preserve">Никитина, В.В. Янов. </w:t>
        </w:r>
      </w:hyperlink>
      <w:r w:rsidRPr="0089429B">
        <w:rPr>
          <w:rFonts w:ascii="Times New Roman" w:hAnsi="Times New Roman"/>
          <w:sz w:val="28"/>
          <w:szCs w:val="28"/>
          <w:lang w:val="ru-RU"/>
        </w:rPr>
        <w:t xml:space="preserve"> – М.: </w:t>
      </w:r>
      <w:hyperlink r:id="rId31" w:history="1">
        <w:r w:rsidRPr="0089429B">
          <w:rPr>
            <w:rFonts w:ascii="Times New Roman" w:hAnsi="Times New Roman"/>
            <w:sz w:val="28"/>
            <w:szCs w:val="28"/>
            <w:lang w:val="ru-RU"/>
          </w:rPr>
          <w:t>КНОРУС</w:t>
        </w:r>
      </w:hyperlink>
      <w:r w:rsidRPr="0089429B">
        <w:rPr>
          <w:rFonts w:ascii="Times New Roman" w:hAnsi="Times New Roman"/>
          <w:sz w:val="28"/>
          <w:szCs w:val="28"/>
          <w:lang w:val="ru-RU"/>
        </w:rPr>
        <w:t>, 2012. - 509с.</w:t>
      </w:r>
    </w:p>
    <w:p w:rsidR="0089429B" w:rsidRDefault="0089429B" w:rsidP="0089429B">
      <w:pPr>
        <w:pStyle w:val="ac"/>
        <w:tabs>
          <w:tab w:val="left" w:pos="2822"/>
        </w:tabs>
        <w:spacing w:after="0" w:line="360" w:lineRule="auto"/>
        <w:ind w:left="0"/>
        <w:jc w:val="both"/>
        <w:rPr>
          <w:rFonts w:ascii="Times New Roman" w:hAnsi="Times New Roman"/>
          <w:sz w:val="28"/>
          <w:szCs w:val="28"/>
          <w:lang w:val="ru-RU"/>
        </w:rPr>
      </w:pPr>
      <w:r>
        <w:rPr>
          <w:rFonts w:ascii="Times New Roman" w:hAnsi="Times New Roman"/>
          <w:sz w:val="28"/>
          <w:szCs w:val="28"/>
          <w:lang w:val="ru-RU"/>
        </w:rPr>
        <w:t>4</w:t>
      </w:r>
      <w:r w:rsidRPr="0089429B">
        <w:rPr>
          <w:rFonts w:ascii="Times New Roman" w:hAnsi="Times New Roman"/>
          <w:sz w:val="28"/>
          <w:szCs w:val="28"/>
          <w:lang w:val="ru-RU"/>
        </w:rPr>
        <w:t xml:space="preserve">. Романовский М.В. </w:t>
      </w:r>
      <w:hyperlink r:id="rId32" w:history="1">
        <w:r w:rsidRPr="0089429B">
          <w:rPr>
            <w:rFonts w:ascii="Times New Roman" w:hAnsi="Times New Roman"/>
            <w:sz w:val="28"/>
            <w:szCs w:val="28"/>
            <w:lang w:val="ru-RU"/>
          </w:rPr>
          <w:t>Корпоративные финансы</w:t>
        </w:r>
      </w:hyperlink>
      <w:r w:rsidRPr="0089429B">
        <w:rPr>
          <w:rFonts w:ascii="Times New Roman" w:hAnsi="Times New Roman"/>
          <w:sz w:val="28"/>
          <w:szCs w:val="28"/>
          <w:lang w:val="ru-RU"/>
        </w:rPr>
        <w:t xml:space="preserve"> /учебник под ред. М.В. </w:t>
      </w:r>
      <w:proofErr w:type="gramStart"/>
      <w:r w:rsidRPr="0089429B">
        <w:rPr>
          <w:rFonts w:ascii="Times New Roman" w:hAnsi="Times New Roman"/>
          <w:sz w:val="28"/>
          <w:szCs w:val="28"/>
          <w:lang w:val="ru-RU"/>
        </w:rPr>
        <w:t>Романовского</w:t>
      </w:r>
      <w:proofErr w:type="gramEnd"/>
      <w:r w:rsidRPr="0089429B">
        <w:rPr>
          <w:rFonts w:ascii="Times New Roman" w:hAnsi="Times New Roman"/>
          <w:sz w:val="28"/>
          <w:szCs w:val="28"/>
          <w:lang w:val="ru-RU"/>
        </w:rPr>
        <w:t xml:space="preserve">, А.И. Вострокнутовой. - М.: </w:t>
      </w:r>
      <w:hyperlink r:id="rId33" w:history="1">
        <w:r w:rsidRPr="0089429B">
          <w:rPr>
            <w:rFonts w:ascii="Times New Roman" w:hAnsi="Times New Roman"/>
            <w:sz w:val="28"/>
            <w:szCs w:val="28"/>
            <w:lang w:val="ru-RU"/>
          </w:rPr>
          <w:t>Проспект</w:t>
        </w:r>
      </w:hyperlink>
      <w:r w:rsidRPr="0089429B">
        <w:rPr>
          <w:rFonts w:ascii="Times New Roman" w:hAnsi="Times New Roman"/>
          <w:sz w:val="28"/>
          <w:szCs w:val="28"/>
          <w:lang w:val="ru-RU"/>
        </w:rPr>
        <w:t>, 2013. – 592 с.</w:t>
      </w:r>
    </w:p>
    <w:p w:rsidR="0089429B" w:rsidRPr="0089429B" w:rsidRDefault="0089429B" w:rsidP="0089429B">
      <w:pPr>
        <w:pStyle w:val="ac"/>
        <w:tabs>
          <w:tab w:val="left" w:pos="2822"/>
        </w:tabs>
        <w:spacing w:after="0" w:line="360" w:lineRule="auto"/>
        <w:ind w:left="0"/>
        <w:jc w:val="both"/>
        <w:rPr>
          <w:rFonts w:ascii="Times New Roman" w:hAnsi="Times New Roman"/>
          <w:sz w:val="28"/>
          <w:szCs w:val="28"/>
          <w:lang w:val="ru-RU"/>
        </w:rPr>
      </w:pPr>
      <w:r>
        <w:rPr>
          <w:rFonts w:ascii="Times New Roman" w:hAnsi="Times New Roman"/>
          <w:sz w:val="28"/>
          <w:szCs w:val="28"/>
          <w:lang w:val="ru-RU"/>
        </w:rPr>
        <w:t>5</w:t>
      </w:r>
      <w:r w:rsidRPr="0089429B">
        <w:rPr>
          <w:rFonts w:ascii="Times New Roman" w:hAnsi="Times New Roman"/>
          <w:sz w:val="28"/>
          <w:szCs w:val="28"/>
          <w:lang w:val="ru-RU"/>
        </w:rPr>
        <w:t xml:space="preserve">.  Самылин А.И. Корпоративные финансы: Учебник / А.И. Самылин. - </w:t>
      </w:r>
      <w:r>
        <w:rPr>
          <w:rFonts w:ascii="Times New Roman" w:hAnsi="Times New Roman"/>
          <w:sz w:val="28"/>
          <w:szCs w:val="28"/>
          <w:lang w:val="ru-RU"/>
        </w:rPr>
        <w:t>М.: НИЦ ИНФРА-М, 2014. - 472 с.</w:t>
      </w:r>
    </w:p>
    <w:p w:rsidR="0089429B" w:rsidRDefault="0089429B" w:rsidP="0089429B">
      <w:pPr>
        <w:shd w:val="clear" w:color="auto" w:fill="FFFFFF"/>
        <w:spacing w:line="360" w:lineRule="auto"/>
        <w:rPr>
          <w:rFonts w:ascii="Helvetica" w:hAnsi="Helvetica" w:cs="Helvetica"/>
          <w:color w:val="555555"/>
          <w:sz w:val="20"/>
          <w:szCs w:val="20"/>
        </w:rPr>
      </w:pPr>
      <w:r>
        <w:rPr>
          <w:sz w:val="28"/>
          <w:szCs w:val="28"/>
        </w:rPr>
        <w:t xml:space="preserve">6.  </w:t>
      </w:r>
      <w:hyperlink r:id="rId34" w:history="1">
        <w:r w:rsidRPr="0028027F">
          <w:rPr>
            <w:sz w:val="28"/>
            <w:szCs w:val="28"/>
          </w:rPr>
          <w:t>http://www.consultant.ru/</w:t>
        </w:r>
      </w:hyperlink>
      <w:r w:rsidRPr="0028027F">
        <w:rPr>
          <w:sz w:val="28"/>
          <w:szCs w:val="28"/>
        </w:rPr>
        <w:t xml:space="preserve"> </w:t>
      </w:r>
      <w:r>
        <w:rPr>
          <w:sz w:val="28"/>
          <w:szCs w:val="28"/>
        </w:rPr>
        <w:t>-  Консультант Плюс</w:t>
      </w:r>
    </w:p>
    <w:p w:rsidR="0089429B" w:rsidRDefault="0089429B" w:rsidP="0089429B">
      <w:pPr>
        <w:shd w:val="clear" w:color="auto" w:fill="FFFFFF"/>
        <w:spacing w:line="360" w:lineRule="auto"/>
        <w:rPr>
          <w:rFonts w:ascii="Helvetica" w:hAnsi="Helvetica" w:cs="Helvetica"/>
          <w:color w:val="555555"/>
          <w:sz w:val="20"/>
          <w:szCs w:val="20"/>
        </w:rPr>
      </w:pPr>
    </w:p>
    <w:p w:rsidR="00BD39D8" w:rsidRPr="00B267EF" w:rsidRDefault="00BD39D8" w:rsidP="00D02033">
      <w:pPr>
        <w:spacing w:line="360" w:lineRule="auto"/>
        <w:ind w:firstLine="709"/>
        <w:jc w:val="both"/>
        <w:rPr>
          <w:sz w:val="28"/>
          <w:szCs w:val="28"/>
        </w:rPr>
      </w:pPr>
    </w:p>
    <w:sectPr w:rsidR="00BD39D8" w:rsidRPr="00B267EF" w:rsidSect="00A24E8F">
      <w:head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B5B" w:rsidRDefault="00F40B5B" w:rsidP="00947FA7">
      <w:r>
        <w:separator/>
      </w:r>
    </w:p>
  </w:endnote>
  <w:endnote w:type="continuationSeparator" w:id="0">
    <w:p w:rsidR="00F40B5B" w:rsidRDefault="00F40B5B" w:rsidP="0094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B5B" w:rsidRDefault="00F40B5B" w:rsidP="00947FA7">
      <w:r>
        <w:separator/>
      </w:r>
    </w:p>
  </w:footnote>
  <w:footnote w:type="continuationSeparator" w:id="0">
    <w:p w:rsidR="00F40B5B" w:rsidRDefault="00F40B5B" w:rsidP="00947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775722"/>
      <w:docPartObj>
        <w:docPartGallery w:val="Page Numbers (Top of Page)"/>
        <w:docPartUnique/>
      </w:docPartObj>
    </w:sdtPr>
    <w:sdtEndPr/>
    <w:sdtContent>
      <w:p w:rsidR="00166E35" w:rsidRDefault="00166E35">
        <w:pPr>
          <w:pStyle w:val="afa"/>
          <w:jc w:val="right"/>
        </w:pPr>
        <w:r>
          <w:fldChar w:fldCharType="begin"/>
        </w:r>
        <w:r>
          <w:instrText>PAGE   \* MERGEFORMAT</w:instrText>
        </w:r>
        <w:r>
          <w:fldChar w:fldCharType="separate"/>
        </w:r>
        <w:r w:rsidR="000953C7">
          <w:rPr>
            <w:noProof/>
          </w:rPr>
          <w:t>3</w:t>
        </w:r>
        <w:r>
          <w:fldChar w:fldCharType="end"/>
        </w:r>
      </w:p>
    </w:sdtContent>
  </w:sdt>
  <w:p w:rsidR="00166E35" w:rsidRDefault="00166E35">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2CAF"/>
    <w:multiLevelType w:val="hybridMultilevel"/>
    <w:tmpl w:val="28ACCF5E"/>
    <w:lvl w:ilvl="0" w:tplc="53624C86">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
    <w:nsid w:val="03B2612A"/>
    <w:multiLevelType w:val="hybridMultilevel"/>
    <w:tmpl w:val="7B366BA8"/>
    <w:lvl w:ilvl="0" w:tplc="B2E4832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
    <w:nsid w:val="5C160A2B"/>
    <w:multiLevelType w:val="hybridMultilevel"/>
    <w:tmpl w:val="4CD4F796"/>
    <w:lvl w:ilvl="0" w:tplc="B896E792">
      <w:start w:val="1"/>
      <w:numFmt w:val="decimal"/>
      <w:lvlText w:val="%1."/>
      <w:lvlJc w:val="left"/>
      <w:pPr>
        <w:ind w:left="435" w:hanging="360"/>
      </w:pPr>
      <w:rPr>
        <w:rFonts w:hint="default"/>
        <w:color w:val="auto"/>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5D484E80"/>
    <w:multiLevelType w:val="hybridMultilevel"/>
    <w:tmpl w:val="D13C6A7C"/>
    <w:lvl w:ilvl="0" w:tplc="90D48014">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8A71C1F"/>
    <w:multiLevelType w:val="hybridMultilevel"/>
    <w:tmpl w:val="02A00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E2B35"/>
    <w:rsid w:val="0003605B"/>
    <w:rsid w:val="000953C7"/>
    <w:rsid w:val="000A0913"/>
    <w:rsid w:val="000B7223"/>
    <w:rsid w:val="000E342E"/>
    <w:rsid w:val="00166E35"/>
    <w:rsid w:val="00193C07"/>
    <w:rsid w:val="00197208"/>
    <w:rsid w:val="001B13DB"/>
    <w:rsid w:val="00286736"/>
    <w:rsid w:val="002D67D1"/>
    <w:rsid w:val="00306299"/>
    <w:rsid w:val="00315DA3"/>
    <w:rsid w:val="003A1934"/>
    <w:rsid w:val="00430D89"/>
    <w:rsid w:val="004B321D"/>
    <w:rsid w:val="00566311"/>
    <w:rsid w:val="006D436A"/>
    <w:rsid w:val="006D54E6"/>
    <w:rsid w:val="00734E31"/>
    <w:rsid w:val="007551E1"/>
    <w:rsid w:val="007B1FE1"/>
    <w:rsid w:val="008336DE"/>
    <w:rsid w:val="0089429B"/>
    <w:rsid w:val="008F02EA"/>
    <w:rsid w:val="00912AEA"/>
    <w:rsid w:val="00912DDB"/>
    <w:rsid w:val="00947FA7"/>
    <w:rsid w:val="00982F86"/>
    <w:rsid w:val="009E22DD"/>
    <w:rsid w:val="00A24E8F"/>
    <w:rsid w:val="00A56A4C"/>
    <w:rsid w:val="00A6553E"/>
    <w:rsid w:val="00AA6A74"/>
    <w:rsid w:val="00AD1961"/>
    <w:rsid w:val="00B267EF"/>
    <w:rsid w:val="00BD39D8"/>
    <w:rsid w:val="00C16FEF"/>
    <w:rsid w:val="00D02033"/>
    <w:rsid w:val="00D246E8"/>
    <w:rsid w:val="00D679B6"/>
    <w:rsid w:val="00D741A8"/>
    <w:rsid w:val="00D90FF4"/>
    <w:rsid w:val="00E05629"/>
    <w:rsid w:val="00E23D42"/>
    <w:rsid w:val="00E71B09"/>
    <w:rsid w:val="00EC39B0"/>
    <w:rsid w:val="00ED5DA6"/>
    <w:rsid w:val="00F0403C"/>
    <w:rsid w:val="00F13AAE"/>
    <w:rsid w:val="00F40B5B"/>
    <w:rsid w:val="00F63005"/>
    <w:rsid w:val="00FB116C"/>
    <w:rsid w:val="00FE2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B35"/>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7B1FE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bidi="en-US"/>
    </w:rPr>
  </w:style>
  <w:style w:type="paragraph" w:styleId="2">
    <w:name w:val="heading 2"/>
    <w:basedOn w:val="a"/>
    <w:next w:val="a"/>
    <w:link w:val="20"/>
    <w:uiPriority w:val="9"/>
    <w:semiHidden/>
    <w:unhideWhenUsed/>
    <w:qFormat/>
    <w:rsid w:val="007B1FE1"/>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eastAsia="en-US" w:bidi="en-US"/>
    </w:rPr>
  </w:style>
  <w:style w:type="paragraph" w:styleId="3">
    <w:name w:val="heading 3"/>
    <w:basedOn w:val="a"/>
    <w:next w:val="a"/>
    <w:link w:val="30"/>
    <w:uiPriority w:val="9"/>
    <w:semiHidden/>
    <w:unhideWhenUsed/>
    <w:qFormat/>
    <w:rsid w:val="007B1FE1"/>
    <w:pPr>
      <w:keepNext/>
      <w:keepLines/>
      <w:spacing w:before="200" w:line="276" w:lineRule="auto"/>
      <w:outlineLvl w:val="2"/>
    </w:pPr>
    <w:rPr>
      <w:rFonts w:asciiTheme="majorHAnsi" w:eastAsiaTheme="majorEastAsia" w:hAnsiTheme="majorHAnsi" w:cstheme="majorBidi"/>
      <w:b/>
      <w:bCs/>
      <w:color w:val="4F81BD" w:themeColor="accent1"/>
      <w:sz w:val="22"/>
      <w:szCs w:val="22"/>
      <w:lang w:val="en-US" w:eastAsia="en-US" w:bidi="en-US"/>
    </w:rPr>
  </w:style>
  <w:style w:type="paragraph" w:styleId="4">
    <w:name w:val="heading 4"/>
    <w:basedOn w:val="a"/>
    <w:next w:val="a"/>
    <w:link w:val="40"/>
    <w:uiPriority w:val="9"/>
    <w:semiHidden/>
    <w:unhideWhenUsed/>
    <w:qFormat/>
    <w:rsid w:val="007B1FE1"/>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n-US" w:eastAsia="en-US" w:bidi="en-US"/>
    </w:rPr>
  </w:style>
  <w:style w:type="paragraph" w:styleId="5">
    <w:name w:val="heading 5"/>
    <w:basedOn w:val="a"/>
    <w:next w:val="a"/>
    <w:link w:val="50"/>
    <w:uiPriority w:val="9"/>
    <w:semiHidden/>
    <w:unhideWhenUsed/>
    <w:qFormat/>
    <w:rsid w:val="007B1FE1"/>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n-US" w:eastAsia="en-US" w:bidi="en-US"/>
    </w:rPr>
  </w:style>
  <w:style w:type="paragraph" w:styleId="6">
    <w:name w:val="heading 6"/>
    <w:basedOn w:val="a"/>
    <w:next w:val="a"/>
    <w:link w:val="60"/>
    <w:uiPriority w:val="9"/>
    <w:semiHidden/>
    <w:unhideWhenUsed/>
    <w:qFormat/>
    <w:rsid w:val="007B1FE1"/>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en-US" w:eastAsia="en-US" w:bidi="en-US"/>
    </w:rPr>
  </w:style>
  <w:style w:type="paragraph" w:styleId="7">
    <w:name w:val="heading 7"/>
    <w:basedOn w:val="a"/>
    <w:next w:val="a"/>
    <w:link w:val="70"/>
    <w:uiPriority w:val="9"/>
    <w:semiHidden/>
    <w:unhideWhenUsed/>
    <w:qFormat/>
    <w:rsid w:val="007B1FE1"/>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eastAsia="en-US" w:bidi="en-US"/>
    </w:rPr>
  </w:style>
  <w:style w:type="paragraph" w:styleId="8">
    <w:name w:val="heading 8"/>
    <w:basedOn w:val="a"/>
    <w:next w:val="a"/>
    <w:link w:val="80"/>
    <w:uiPriority w:val="9"/>
    <w:semiHidden/>
    <w:unhideWhenUsed/>
    <w:qFormat/>
    <w:rsid w:val="007B1FE1"/>
    <w:pPr>
      <w:keepNext/>
      <w:keepLines/>
      <w:spacing w:before="200" w:line="276" w:lineRule="auto"/>
      <w:outlineLvl w:val="7"/>
    </w:pPr>
    <w:rPr>
      <w:rFonts w:asciiTheme="majorHAnsi" w:eastAsiaTheme="majorEastAsia" w:hAnsiTheme="majorHAnsi" w:cstheme="majorBidi"/>
      <w:color w:val="4F81BD" w:themeColor="accent1"/>
      <w:sz w:val="20"/>
      <w:szCs w:val="20"/>
      <w:lang w:val="en-US" w:eastAsia="en-US" w:bidi="en-US"/>
    </w:rPr>
  </w:style>
  <w:style w:type="paragraph" w:styleId="9">
    <w:name w:val="heading 9"/>
    <w:basedOn w:val="a"/>
    <w:next w:val="a"/>
    <w:link w:val="90"/>
    <w:uiPriority w:val="9"/>
    <w:semiHidden/>
    <w:unhideWhenUsed/>
    <w:qFormat/>
    <w:rsid w:val="007B1FE1"/>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1FE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7B1FE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B1FE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B1FE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B1FE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7B1FE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7B1FE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7B1FE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7B1FE1"/>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B1FE1"/>
    <w:pPr>
      <w:spacing w:after="200"/>
    </w:pPr>
    <w:rPr>
      <w:rFonts w:asciiTheme="minorHAnsi" w:eastAsiaTheme="minorHAnsi" w:hAnsiTheme="minorHAnsi" w:cstheme="minorBidi"/>
      <w:b/>
      <w:bCs/>
      <w:color w:val="4F81BD" w:themeColor="accent1"/>
      <w:sz w:val="18"/>
      <w:szCs w:val="18"/>
      <w:lang w:val="en-US" w:eastAsia="en-US" w:bidi="en-US"/>
    </w:rPr>
  </w:style>
  <w:style w:type="paragraph" w:styleId="a4">
    <w:name w:val="Title"/>
    <w:basedOn w:val="a"/>
    <w:next w:val="a"/>
    <w:link w:val="a5"/>
    <w:uiPriority w:val="10"/>
    <w:qFormat/>
    <w:rsid w:val="007B1F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bidi="en-US"/>
    </w:rPr>
  </w:style>
  <w:style w:type="character" w:customStyle="1" w:styleId="a5">
    <w:name w:val="Название Знак"/>
    <w:basedOn w:val="a0"/>
    <w:link w:val="a4"/>
    <w:uiPriority w:val="10"/>
    <w:rsid w:val="007B1FE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7B1FE1"/>
    <w:pPr>
      <w:numPr>
        <w:ilvl w:val="1"/>
      </w:numPr>
      <w:spacing w:after="200" w:line="276" w:lineRule="auto"/>
    </w:pPr>
    <w:rPr>
      <w:rFonts w:asciiTheme="majorHAnsi" w:eastAsiaTheme="majorEastAsia" w:hAnsiTheme="majorHAnsi" w:cstheme="majorBidi"/>
      <w:i/>
      <w:iCs/>
      <w:color w:val="4F81BD" w:themeColor="accent1"/>
      <w:spacing w:val="15"/>
      <w:lang w:val="en-US" w:eastAsia="en-US" w:bidi="en-US"/>
    </w:rPr>
  </w:style>
  <w:style w:type="character" w:customStyle="1" w:styleId="a7">
    <w:name w:val="Подзаголовок Знак"/>
    <w:basedOn w:val="a0"/>
    <w:link w:val="a6"/>
    <w:uiPriority w:val="11"/>
    <w:rsid w:val="007B1FE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7B1FE1"/>
    <w:rPr>
      <w:b/>
      <w:bCs/>
    </w:rPr>
  </w:style>
  <w:style w:type="character" w:styleId="a9">
    <w:name w:val="Emphasis"/>
    <w:basedOn w:val="a0"/>
    <w:uiPriority w:val="20"/>
    <w:qFormat/>
    <w:rsid w:val="007B1FE1"/>
    <w:rPr>
      <w:i/>
      <w:iCs/>
    </w:rPr>
  </w:style>
  <w:style w:type="paragraph" w:styleId="aa">
    <w:name w:val="No Spacing"/>
    <w:link w:val="ab"/>
    <w:uiPriority w:val="1"/>
    <w:qFormat/>
    <w:rsid w:val="007B1FE1"/>
    <w:pPr>
      <w:spacing w:after="0" w:line="240" w:lineRule="auto"/>
    </w:pPr>
  </w:style>
  <w:style w:type="character" w:customStyle="1" w:styleId="ab">
    <w:name w:val="Без интервала Знак"/>
    <w:basedOn w:val="a0"/>
    <w:link w:val="aa"/>
    <w:uiPriority w:val="1"/>
    <w:rsid w:val="007B1FE1"/>
  </w:style>
  <w:style w:type="paragraph" w:styleId="ac">
    <w:name w:val="List Paragraph"/>
    <w:basedOn w:val="a"/>
    <w:uiPriority w:val="34"/>
    <w:qFormat/>
    <w:rsid w:val="007B1FE1"/>
    <w:pPr>
      <w:spacing w:after="200" w:line="276" w:lineRule="auto"/>
      <w:ind w:left="720"/>
      <w:contextualSpacing/>
    </w:pPr>
    <w:rPr>
      <w:rFonts w:asciiTheme="minorHAnsi" w:eastAsiaTheme="minorHAnsi" w:hAnsiTheme="minorHAnsi" w:cstheme="minorBidi"/>
      <w:sz w:val="22"/>
      <w:szCs w:val="22"/>
      <w:lang w:val="en-US" w:eastAsia="en-US" w:bidi="en-US"/>
    </w:rPr>
  </w:style>
  <w:style w:type="paragraph" w:styleId="21">
    <w:name w:val="Quote"/>
    <w:basedOn w:val="a"/>
    <w:next w:val="a"/>
    <w:link w:val="22"/>
    <w:uiPriority w:val="29"/>
    <w:qFormat/>
    <w:rsid w:val="007B1FE1"/>
    <w:pPr>
      <w:spacing w:after="200" w:line="276" w:lineRule="auto"/>
    </w:pPr>
    <w:rPr>
      <w:rFonts w:asciiTheme="minorHAnsi" w:eastAsiaTheme="minorHAnsi" w:hAnsiTheme="minorHAnsi" w:cstheme="minorBidi"/>
      <w:i/>
      <w:iCs/>
      <w:color w:val="000000" w:themeColor="text1"/>
      <w:sz w:val="22"/>
      <w:szCs w:val="22"/>
      <w:lang w:val="en-US" w:eastAsia="en-US" w:bidi="en-US"/>
    </w:rPr>
  </w:style>
  <w:style w:type="character" w:customStyle="1" w:styleId="22">
    <w:name w:val="Цитата 2 Знак"/>
    <w:basedOn w:val="a0"/>
    <w:link w:val="21"/>
    <w:uiPriority w:val="29"/>
    <w:rsid w:val="007B1FE1"/>
    <w:rPr>
      <w:i/>
      <w:iCs/>
      <w:color w:val="000000" w:themeColor="text1"/>
    </w:rPr>
  </w:style>
  <w:style w:type="paragraph" w:styleId="ad">
    <w:name w:val="Intense Quote"/>
    <w:basedOn w:val="a"/>
    <w:next w:val="a"/>
    <w:link w:val="ae"/>
    <w:uiPriority w:val="30"/>
    <w:qFormat/>
    <w:rsid w:val="007B1FE1"/>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lang w:val="en-US" w:eastAsia="en-US" w:bidi="en-US"/>
    </w:rPr>
  </w:style>
  <w:style w:type="character" w:customStyle="1" w:styleId="ae">
    <w:name w:val="Выделенная цитата Знак"/>
    <w:basedOn w:val="a0"/>
    <w:link w:val="ad"/>
    <w:uiPriority w:val="30"/>
    <w:rsid w:val="007B1FE1"/>
    <w:rPr>
      <w:b/>
      <w:bCs/>
      <w:i/>
      <w:iCs/>
      <w:color w:val="4F81BD" w:themeColor="accent1"/>
    </w:rPr>
  </w:style>
  <w:style w:type="character" w:styleId="af">
    <w:name w:val="Subtle Emphasis"/>
    <w:basedOn w:val="a0"/>
    <w:uiPriority w:val="19"/>
    <w:qFormat/>
    <w:rsid w:val="007B1FE1"/>
    <w:rPr>
      <w:i/>
      <w:iCs/>
      <w:color w:val="808080" w:themeColor="text1" w:themeTint="7F"/>
    </w:rPr>
  </w:style>
  <w:style w:type="character" w:styleId="af0">
    <w:name w:val="Intense Emphasis"/>
    <w:basedOn w:val="a0"/>
    <w:uiPriority w:val="21"/>
    <w:qFormat/>
    <w:rsid w:val="007B1FE1"/>
    <w:rPr>
      <w:b/>
      <w:bCs/>
      <w:i/>
      <w:iCs/>
      <w:color w:val="4F81BD" w:themeColor="accent1"/>
    </w:rPr>
  </w:style>
  <w:style w:type="character" w:styleId="af1">
    <w:name w:val="Subtle Reference"/>
    <w:basedOn w:val="a0"/>
    <w:uiPriority w:val="31"/>
    <w:qFormat/>
    <w:rsid w:val="007B1FE1"/>
    <w:rPr>
      <w:smallCaps/>
      <w:color w:val="C0504D" w:themeColor="accent2"/>
      <w:u w:val="single"/>
    </w:rPr>
  </w:style>
  <w:style w:type="character" w:styleId="af2">
    <w:name w:val="Intense Reference"/>
    <w:basedOn w:val="a0"/>
    <w:uiPriority w:val="32"/>
    <w:qFormat/>
    <w:rsid w:val="007B1FE1"/>
    <w:rPr>
      <w:b/>
      <w:bCs/>
      <w:smallCaps/>
      <w:color w:val="C0504D" w:themeColor="accent2"/>
      <w:spacing w:val="5"/>
      <w:u w:val="single"/>
    </w:rPr>
  </w:style>
  <w:style w:type="character" w:styleId="af3">
    <w:name w:val="Book Title"/>
    <w:basedOn w:val="a0"/>
    <w:uiPriority w:val="33"/>
    <w:qFormat/>
    <w:rsid w:val="007B1FE1"/>
    <w:rPr>
      <w:b/>
      <w:bCs/>
      <w:smallCaps/>
      <w:spacing w:val="5"/>
    </w:rPr>
  </w:style>
  <w:style w:type="paragraph" w:styleId="af4">
    <w:name w:val="TOC Heading"/>
    <w:basedOn w:val="1"/>
    <w:next w:val="a"/>
    <w:uiPriority w:val="39"/>
    <w:semiHidden/>
    <w:unhideWhenUsed/>
    <w:qFormat/>
    <w:rsid w:val="007B1FE1"/>
    <w:pPr>
      <w:outlineLvl w:val="9"/>
    </w:pPr>
  </w:style>
  <w:style w:type="table" w:styleId="af5">
    <w:name w:val="Table Grid"/>
    <w:basedOn w:val="a1"/>
    <w:rsid w:val="00197208"/>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laceholder Text"/>
    <w:basedOn w:val="a0"/>
    <w:uiPriority w:val="99"/>
    <w:semiHidden/>
    <w:rsid w:val="00F0403C"/>
    <w:rPr>
      <w:color w:val="808080"/>
    </w:rPr>
  </w:style>
  <w:style w:type="paragraph" w:styleId="af7">
    <w:name w:val="Balloon Text"/>
    <w:basedOn w:val="a"/>
    <w:link w:val="af8"/>
    <w:uiPriority w:val="99"/>
    <w:semiHidden/>
    <w:unhideWhenUsed/>
    <w:rsid w:val="00F0403C"/>
    <w:rPr>
      <w:rFonts w:ascii="Tahoma" w:hAnsi="Tahoma" w:cs="Tahoma"/>
      <w:sz w:val="16"/>
      <w:szCs w:val="16"/>
    </w:rPr>
  </w:style>
  <w:style w:type="character" w:customStyle="1" w:styleId="af8">
    <w:name w:val="Текст выноски Знак"/>
    <w:basedOn w:val="a0"/>
    <w:link w:val="af7"/>
    <w:uiPriority w:val="99"/>
    <w:semiHidden/>
    <w:rsid w:val="00F0403C"/>
    <w:rPr>
      <w:rFonts w:ascii="Tahoma" w:eastAsia="Times New Roman" w:hAnsi="Tahoma" w:cs="Tahoma"/>
      <w:sz w:val="16"/>
      <w:szCs w:val="16"/>
      <w:lang w:val="ru-RU" w:eastAsia="ru-RU" w:bidi="ar-SA"/>
    </w:rPr>
  </w:style>
  <w:style w:type="paragraph" w:styleId="af9">
    <w:name w:val="Normal (Web)"/>
    <w:basedOn w:val="a"/>
    <w:uiPriority w:val="99"/>
    <w:unhideWhenUsed/>
    <w:rsid w:val="006D436A"/>
    <w:pPr>
      <w:spacing w:before="100" w:beforeAutospacing="1" w:after="100" w:afterAutospacing="1"/>
    </w:pPr>
  </w:style>
  <w:style w:type="character" w:customStyle="1" w:styleId="apple-converted-space">
    <w:name w:val="apple-converted-space"/>
    <w:basedOn w:val="a0"/>
    <w:rsid w:val="006D436A"/>
  </w:style>
  <w:style w:type="paragraph" w:styleId="afa">
    <w:name w:val="header"/>
    <w:basedOn w:val="a"/>
    <w:link w:val="afb"/>
    <w:uiPriority w:val="99"/>
    <w:unhideWhenUsed/>
    <w:rsid w:val="00947FA7"/>
    <w:pPr>
      <w:tabs>
        <w:tab w:val="center" w:pos="4677"/>
        <w:tab w:val="right" w:pos="9355"/>
      </w:tabs>
    </w:pPr>
  </w:style>
  <w:style w:type="character" w:customStyle="1" w:styleId="afb">
    <w:name w:val="Верхний колонтитул Знак"/>
    <w:basedOn w:val="a0"/>
    <w:link w:val="afa"/>
    <w:uiPriority w:val="99"/>
    <w:rsid w:val="00947FA7"/>
    <w:rPr>
      <w:rFonts w:ascii="Times New Roman" w:eastAsia="Times New Roman" w:hAnsi="Times New Roman" w:cs="Times New Roman"/>
      <w:sz w:val="24"/>
      <w:szCs w:val="24"/>
      <w:lang w:val="ru-RU" w:eastAsia="ru-RU" w:bidi="ar-SA"/>
    </w:rPr>
  </w:style>
  <w:style w:type="paragraph" w:styleId="afc">
    <w:name w:val="footer"/>
    <w:basedOn w:val="a"/>
    <w:link w:val="afd"/>
    <w:uiPriority w:val="99"/>
    <w:unhideWhenUsed/>
    <w:rsid w:val="00947FA7"/>
    <w:pPr>
      <w:tabs>
        <w:tab w:val="center" w:pos="4677"/>
        <w:tab w:val="right" w:pos="9355"/>
      </w:tabs>
    </w:pPr>
  </w:style>
  <w:style w:type="character" w:customStyle="1" w:styleId="afd">
    <w:name w:val="Нижний колонтитул Знак"/>
    <w:basedOn w:val="a0"/>
    <w:link w:val="afc"/>
    <w:uiPriority w:val="99"/>
    <w:rsid w:val="00947FA7"/>
    <w:rPr>
      <w:rFonts w:ascii="Times New Roman" w:eastAsia="Times New Roman" w:hAnsi="Times New Roman" w:cs="Times New Roman"/>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75840">
      <w:bodyDiv w:val="1"/>
      <w:marLeft w:val="0"/>
      <w:marRight w:val="0"/>
      <w:marTop w:val="0"/>
      <w:marBottom w:val="0"/>
      <w:divBdr>
        <w:top w:val="none" w:sz="0" w:space="0" w:color="auto"/>
        <w:left w:val="none" w:sz="0" w:space="0" w:color="auto"/>
        <w:bottom w:val="none" w:sz="0" w:space="0" w:color="auto"/>
        <w:right w:val="none" w:sz="0" w:space="0" w:color="auto"/>
      </w:divBdr>
    </w:div>
    <w:div w:id="776288283">
      <w:bodyDiv w:val="1"/>
      <w:marLeft w:val="0"/>
      <w:marRight w:val="0"/>
      <w:marTop w:val="0"/>
      <w:marBottom w:val="0"/>
      <w:divBdr>
        <w:top w:val="none" w:sz="0" w:space="0" w:color="auto"/>
        <w:left w:val="none" w:sz="0" w:space="0" w:color="auto"/>
        <w:bottom w:val="none" w:sz="0" w:space="0" w:color="auto"/>
        <w:right w:val="none" w:sz="0" w:space="0" w:color="auto"/>
      </w:divBdr>
    </w:div>
    <w:div w:id="1305618202">
      <w:bodyDiv w:val="1"/>
      <w:marLeft w:val="0"/>
      <w:marRight w:val="0"/>
      <w:marTop w:val="0"/>
      <w:marBottom w:val="0"/>
      <w:divBdr>
        <w:top w:val="none" w:sz="0" w:space="0" w:color="auto"/>
        <w:left w:val="none" w:sz="0" w:space="0" w:color="auto"/>
        <w:bottom w:val="none" w:sz="0" w:space="0" w:color="auto"/>
        <w:right w:val="none" w:sz="0" w:space="0" w:color="auto"/>
      </w:divBdr>
    </w:div>
    <w:div w:id="1974866987">
      <w:bodyDiv w:val="1"/>
      <w:marLeft w:val="0"/>
      <w:marRight w:val="0"/>
      <w:marTop w:val="0"/>
      <w:marBottom w:val="0"/>
      <w:divBdr>
        <w:top w:val="none" w:sz="0" w:space="0" w:color="auto"/>
        <w:left w:val="none" w:sz="0" w:space="0" w:color="auto"/>
        <w:bottom w:val="none" w:sz="0" w:space="0" w:color="auto"/>
        <w:right w:val="none" w:sz="0" w:space="0" w:color="auto"/>
      </w:divBdr>
    </w:div>
    <w:div w:id="2051684360">
      <w:bodyDiv w:val="1"/>
      <w:marLeft w:val="0"/>
      <w:marRight w:val="0"/>
      <w:marTop w:val="0"/>
      <w:marBottom w:val="0"/>
      <w:divBdr>
        <w:top w:val="none" w:sz="0" w:space="0" w:color="auto"/>
        <w:left w:val="none" w:sz="0" w:space="0" w:color="auto"/>
        <w:bottom w:val="none" w:sz="0" w:space="0" w:color="auto"/>
        <w:right w:val="none" w:sz="0" w:space="0" w:color="auto"/>
      </w:divBdr>
    </w:div>
    <w:div w:id="2063357585">
      <w:bodyDiv w:val="1"/>
      <w:marLeft w:val="0"/>
      <w:marRight w:val="0"/>
      <w:marTop w:val="0"/>
      <w:marBottom w:val="0"/>
      <w:divBdr>
        <w:top w:val="none" w:sz="0" w:space="0" w:color="auto"/>
        <w:left w:val="none" w:sz="0" w:space="0" w:color="auto"/>
        <w:bottom w:val="none" w:sz="0" w:space="0" w:color="auto"/>
        <w:right w:val="none" w:sz="0" w:space="0" w:color="auto"/>
      </w:divBdr>
      <w:divsChild>
        <w:div w:id="69236771">
          <w:marLeft w:val="0"/>
          <w:marRight w:val="0"/>
          <w:marTop w:val="0"/>
          <w:marBottom w:val="0"/>
          <w:divBdr>
            <w:top w:val="none" w:sz="0" w:space="0" w:color="auto"/>
            <w:left w:val="none" w:sz="0" w:space="0" w:color="auto"/>
            <w:bottom w:val="none" w:sz="0" w:space="0" w:color="auto"/>
            <w:right w:val="none" w:sz="0" w:space="0" w:color="auto"/>
          </w:divBdr>
        </w:div>
        <w:div w:id="2009361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yperlink" Target="http://www.consultant.ru/document/cons_doc_LAW_155142/"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yperlink" Target="http://www.book.ru/publisher/48"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yperlink" Target="http://www.book.ru/cat/44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yperlink" Target="http://lib.rfei.ru/books/4944"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hyperlink" Target="http://www.piter.com/publishing/?refer=3146" TargetMode="External"/><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http://www.book.ru/publisher/53"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yperlink" Target="http://www.book.ru/cat/449" TargetMode="External"/><Relationship Id="rId30" Type="http://schemas.openxmlformats.org/officeDocument/2006/relationships/hyperlink" Target="http://www.book.ru/author/&#1053;&#1080;&#1082;&#1080;&#1090;&#1080;&#1085;&#1072;%20&#1053;.&#1042;.%20,%20&#1071;&#1085;&#1086;&#1074;%20&#1042;.&#1042;."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0C3F8-2CA1-485D-983B-C015500A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2885</Words>
  <Characters>16446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1</cp:lastModifiedBy>
  <cp:revision>15</cp:revision>
  <cp:lastPrinted>2014-05-17T04:51:00Z</cp:lastPrinted>
  <dcterms:created xsi:type="dcterms:W3CDTF">2014-04-19T13:54:00Z</dcterms:created>
  <dcterms:modified xsi:type="dcterms:W3CDTF">2014-11-23T11:14:00Z</dcterms:modified>
</cp:coreProperties>
</file>