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FE5" w:rsidRPr="00353ED6" w:rsidRDefault="00846FE5" w:rsidP="00846FE5">
      <w:pPr>
        <w:jc w:val="center"/>
        <w:rPr>
          <w:b/>
          <w:sz w:val="28"/>
          <w:szCs w:val="28"/>
        </w:rPr>
      </w:pPr>
      <w:r w:rsidRPr="00353ED6">
        <w:rPr>
          <w:b/>
          <w:sz w:val="28"/>
          <w:szCs w:val="28"/>
        </w:rPr>
        <w:t>ФЕДЕРАЛЬНОЕ ГОСУДАРСТВЕННОЕ БЮДЖЕТНОЕ ОБРАЗОВ</w:t>
      </w:r>
      <w:r w:rsidRPr="00353ED6">
        <w:rPr>
          <w:b/>
          <w:sz w:val="28"/>
          <w:szCs w:val="28"/>
        </w:rPr>
        <w:t>А</w:t>
      </w:r>
      <w:r w:rsidRPr="00353ED6">
        <w:rPr>
          <w:b/>
          <w:sz w:val="28"/>
          <w:szCs w:val="28"/>
        </w:rPr>
        <w:t>ТЕЛЬНОЕ УЧРЕЖДЕНИЕ ВЫСШЕГО ПРОФЕССИОНАЛЬНОГО ОБРАЗОВАНИЯ</w:t>
      </w:r>
    </w:p>
    <w:p w:rsidR="00846FE5" w:rsidRPr="00353ED6" w:rsidRDefault="00846FE5" w:rsidP="00846FE5">
      <w:pPr>
        <w:jc w:val="center"/>
        <w:rPr>
          <w:b/>
          <w:sz w:val="28"/>
          <w:szCs w:val="28"/>
        </w:rPr>
      </w:pPr>
      <w:r w:rsidRPr="00353ED6">
        <w:rPr>
          <w:b/>
          <w:sz w:val="28"/>
          <w:szCs w:val="28"/>
        </w:rPr>
        <w:t>Всероссийский Заочный Финансово-Экономический Институт</w:t>
      </w: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spacing w:line="360" w:lineRule="auto"/>
        <w:jc w:val="center"/>
        <w:rPr>
          <w:sz w:val="28"/>
          <w:szCs w:val="28"/>
        </w:rPr>
      </w:pPr>
    </w:p>
    <w:p w:rsidR="00846FE5" w:rsidRPr="00353ED6" w:rsidRDefault="00846FE5" w:rsidP="00846FE5">
      <w:pPr>
        <w:spacing w:line="360" w:lineRule="auto"/>
        <w:jc w:val="center"/>
        <w:rPr>
          <w:sz w:val="28"/>
          <w:szCs w:val="28"/>
        </w:rPr>
      </w:pPr>
    </w:p>
    <w:p w:rsidR="00846FE5" w:rsidRPr="00846FE5" w:rsidRDefault="00846FE5" w:rsidP="00846FE5">
      <w:pPr>
        <w:jc w:val="center"/>
        <w:rPr>
          <w:sz w:val="28"/>
          <w:szCs w:val="28"/>
        </w:rPr>
      </w:pPr>
      <w:r w:rsidRPr="00846FE5">
        <w:rPr>
          <w:sz w:val="28"/>
          <w:szCs w:val="28"/>
        </w:rPr>
        <w:t>КАФЕДРА ПРИКЛАДНОЙ ИНФОРМАТКИ</w:t>
      </w: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b/>
          <w:sz w:val="28"/>
          <w:szCs w:val="28"/>
        </w:rPr>
      </w:pPr>
      <w:r w:rsidRPr="00353ED6">
        <w:rPr>
          <w:b/>
          <w:sz w:val="28"/>
          <w:szCs w:val="28"/>
        </w:rPr>
        <w:t>КУРСОВАЯ РАБОТА</w:t>
      </w: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4173F7" w:rsidRDefault="00846FE5" w:rsidP="00846FE5">
      <w:pPr>
        <w:spacing w:line="360" w:lineRule="auto"/>
        <w:jc w:val="center"/>
        <w:rPr>
          <w:sz w:val="28"/>
          <w:szCs w:val="28"/>
        </w:rPr>
      </w:pPr>
      <w:r w:rsidRPr="004173F7">
        <w:rPr>
          <w:sz w:val="28"/>
          <w:szCs w:val="28"/>
        </w:rPr>
        <w:t>по дисциплине  «Информатика»</w:t>
      </w:r>
    </w:p>
    <w:p w:rsidR="00846FE5" w:rsidRPr="004173F7" w:rsidRDefault="00846FE5" w:rsidP="00846FE5">
      <w:pPr>
        <w:spacing w:line="360" w:lineRule="auto"/>
        <w:jc w:val="center"/>
        <w:rPr>
          <w:sz w:val="28"/>
          <w:szCs w:val="28"/>
          <w:u w:val="single"/>
        </w:rPr>
      </w:pPr>
      <w:r w:rsidRPr="004173F7">
        <w:rPr>
          <w:sz w:val="28"/>
          <w:szCs w:val="28"/>
        </w:rPr>
        <w:t>на тему «Современные языки программирования»</w:t>
      </w:r>
    </w:p>
    <w:p w:rsidR="00846FE5" w:rsidRPr="004173F7" w:rsidRDefault="00846FE5" w:rsidP="00846FE5">
      <w:pPr>
        <w:jc w:val="center"/>
        <w:rPr>
          <w:sz w:val="28"/>
          <w:szCs w:val="28"/>
        </w:rPr>
      </w:pPr>
    </w:p>
    <w:p w:rsidR="00846FE5" w:rsidRPr="004173F7" w:rsidRDefault="00846FE5" w:rsidP="00846FE5">
      <w:pPr>
        <w:jc w:val="center"/>
        <w:rPr>
          <w:sz w:val="28"/>
          <w:szCs w:val="28"/>
        </w:rPr>
      </w:pPr>
    </w:p>
    <w:p w:rsidR="004173F7" w:rsidRDefault="004173F7" w:rsidP="004173F7">
      <w:pPr>
        <w:jc w:val="right"/>
        <w:rPr>
          <w:sz w:val="28"/>
          <w:szCs w:val="28"/>
        </w:rPr>
      </w:pPr>
    </w:p>
    <w:p w:rsidR="004173F7" w:rsidRDefault="004173F7" w:rsidP="004173F7">
      <w:pPr>
        <w:jc w:val="right"/>
        <w:rPr>
          <w:sz w:val="28"/>
          <w:szCs w:val="28"/>
        </w:rPr>
      </w:pPr>
    </w:p>
    <w:p w:rsidR="004173F7" w:rsidRDefault="004173F7" w:rsidP="004173F7">
      <w:pPr>
        <w:jc w:val="right"/>
        <w:rPr>
          <w:sz w:val="28"/>
          <w:szCs w:val="28"/>
        </w:rPr>
      </w:pPr>
    </w:p>
    <w:p w:rsidR="004173F7" w:rsidRDefault="004173F7" w:rsidP="004173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Исполнитель:</w:t>
      </w:r>
    </w:p>
    <w:p w:rsidR="00846FE5" w:rsidRPr="00353ED6" w:rsidRDefault="004173F7" w:rsidP="004173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846FE5" w:rsidRPr="004173F7">
        <w:rPr>
          <w:sz w:val="28"/>
          <w:szCs w:val="28"/>
        </w:rPr>
        <w:t>Борисова  Дарья  Николаевна</w:t>
      </w:r>
    </w:p>
    <w:p w:rsidR="00846FE5" w:rsidRPr="004173F7" w:rsidRDefault="004173F7" w:rsidP="004173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846FE5" w:rsidRPr="004173F7">
        <w:rPr>
          <w:sz w:val="28"/>
          <w:szCs w:val="28"/>
        </w:rPr>
        <w:t>Курс  3</w:t>
      </w:r>
      <w:r w:rsidR="00846FE5" w:rsidRPr="00353ED6">
        <w:rPr>
          <w:sz w:val="28"/>
          <w:szCs w:val="28"/>
        </w:rPr>
        <w:t xml:space="preserve">  № группы </w:t>
      </w:r>
      <w:r w:rsidR="00846FE5" w:rsidRPr="004173F7">
        <w:rPr>
          <w:sz w:val="28"/>
          <w:szCs w:val="28"/>
        </w:rPr>
        <w:t>ФБ –ЭФ 301</w:t>
      </w:r>
    </w:p>
    <w:p w:rsidR="00846FE5" w:rsidRPr="004173F7" w:rsidRDefault="004173F7" w:rsidP="004173F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846FE5" w:rsidRPr="004173F7">
        <w:rPr>
          <w:sz w:val="28"/>
          <w:szCs w:val="28"/>
        </w:rPr>
        <w:t>Личное дело № 10убд23053</w:t>
      </w:r>
    </w:p>
    <w:p w:rsidR="004173F7" w:rsidRPr="004173F7" w:rsidRDefault="004173F7" w:rsidP="004173F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4173F7">
        <w:rPr>
          <w:sz w:val="28"/>
          <w:szCs w:val="28"/>
        </w:rPr>
        <w:t>Направление бакалавр экономик</w:t>
      </w:r>
      <w:r>
        <w:rPr>
          <w:sz w:val="28"/>
          <w:szCs w:val="28"/>
        </w:rPr>
        <w:t xml:space="preserve">и                                                                                                                                                     </w:t>
      </w:r>
    </w:p>
    <w:p w:rsidR="00846FE5" w:rsidRDefault="004173F7" w:rsidP="004173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4173F7">
        <w:rPr>
          <w:sz w:val="28"/>
          <w:szCs w:val="28"/>
        </w:rPr>
        <w:t>Руководитель:</w:t>
      </w:r>
      <w:r w:rsidR="00846FE5" w:rsidRPr="004173F7">
        <w:rPr>
          <w:sz w:val="28"/>
          <w:szCs w:val="28"/>
        </w:rPr>
        <w:t xml:space="preserve"> </w:t>
      </w:r>
    </w:p>
    <w:p w:rsidR="004173F7" w:rsidRPr="004173F7" w:rsidRDefault="004173F7" w:rsidP="004173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Одинцов Борис Ефимович</w:t>
      </w:r>
    </w:p>
    <w:p w:rsidR="00846FE5" w:rsidRPr="004173F7" w:rsidRDefault="00846FE5" w:rsidP="004173F7">
      <w:pPr>
        <w:ind w:left="6372" w:firstLine="708"/>
        <w:jc w:val="right"/>
        <w:rPr>
          <w:sz w:val="28"/>
          <w:szCs w:val="28"/>
        </w:rPr>
      </w:pPr>
    </w:p>
    <w:p w:rsidR="00846FE5" w:rsidRPr="004173F7" w:rsidRDefault="00846FE5" w:rsidP="00846FE5">
      <w:pPr>
        <w:jc w:val="right"/>
        <w:rPr>
          <w:sz w:val="28"/>
          <w:szCs w:val="28"/>
        </w:rPr>
      </w:pPr>
    </w:p>
    <w:p w:rsidR="00846FE5" w:rsidRPr="00353ED6" w:rsidRDefault="00846FE5" w:rsidP="00846FE5">
      <w:pPr>
        <w:jc w:val="right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846FE5" w:rsidP="00846FE5">
      <w:pPr>
        <w:jc w:val="center"/>
        <w:rPr>
          <w:sz w:val="28"/>
          <w:szCs w:val="28"/>
        </w:rPr>
      </w:pPr>
    </w:p>
    <w:p w:rsidR="00846FE5" w:rsidRPr="00353ED6" w:rsidRDefault="004173F7" w:rsidP="00846FE5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– 2013</w:t>
      </w:r>
    </w:p>
    <w:p w:rsidR="00B72CAB" w:rsidRPr="003366A8" w:rsidRDefault="00B72CAB" w:rsidP="001D41D9">
      <w:pPr>
        <w:spacing w:line="360" w:lineRule="auto"/>
        <w:jc w:val="both"/>
        <w:rPr>
          <w:b/>
          <w:sz w:val="28"/>
          <w:szCs w:val="28"/>
        </w:rPr>
      </w:pPr>
      <w:r w:rsidRPr="003366A8">
        <w:rPr>
          <w:b/>
          <w:sz w:val="28"/>
          <w:szCs w:val="28"/>
        </w:rPr>
        <w:lastRenderedPageBreak/>
        <w:t>Содержание</w:t>
      </w:r>
    </w:p>
    <w:p w:rsidR="003366A8" w:rsidRPr="00B72CAB" w:rsidRDefault="003366A8" w:rsidP="001D41D9">
      <w:pPr>
        <w:spacing w:line="360" w:lineRule="auto"/>
        <w:jc w:val="both"/>
        <w:rPr>
          <w:sz w:val="28"/>
          <w:szCs w:val="28"/>
        </w:rPr>
      </w:pPr>
    </w:p>
    <w:p w:rsidR="00B72CAB" w:rsidRPr="00B72CAB" w:rsidRDefault="00B72CAB" w:rsidP="001D41D9">
      <w:pPr>
        <w:spacing w:line="360" w:lineRule="auto"/>
        <w:jc w:val="both"/>
        <w:rPr>
          <w:sz w:val="28"/>
          <w:szCs w:val="28"/>
        </w:rPr>
      </w:pPr>
      <w:r w:rsidRPr="00B72CAB">
        <w:rPr>
          <w:sz w:val="28"/>
          <w:szCs w:val="28"/>
        </w:rPr>
        <w:t>Введение</w:t>
      </w:r>
      <w:r w:rsidR="00D72A99">
        <w:rPr>
          <w:sz w:val="28"/>
          <w:szCs w:val="28"/>
        </w:rPr>
        <w:t>………………………………………………………………………….3</w:t>
      </w:r>
    </w:p>
    <w:p w:rsidR="00B72CAB" w:rsidRPr="003366A8" w:rsidRDefault="00B72CAB" w:rsidP="001D41D9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Теоретическая часть. Языки программирования</w:t>
      </w:r>
      <w:r w:rsidR="00D72A99">
        <w:rPr>
          <w:sz w:val="28"/>
          <w:szCs w:val="28"/>
        </w:rPr>
        <w:t>…………………………..4</w:t>
      </w:r>
    </w:p>
    <w:p w:rsidR="00B72CAB" w:rsidRPr="003366A8" w:rsidRDefault="00B72CAB" w:rsidP="001D41D9">
      <w:pPr>
        <w:pStyle w:val="a4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Обзор современных языков программирования</w:t>
      </w:r>
      <w:r w:rsidR="00D72A99">
        <w:rPr>
          <w:sz w:val="28"/>
          <w:szCs w:val="28"/>
        </w:rPr>
        <w:t>……………………..….5</w:t>
      </w:r>
    </w:p>
    <w:p w:rsidR="00B72CAB" w:rsidRPr="003366A8" w:rsidRDefault="00B72CAB" w:rsidP="001D41D9">
      <w:pPr>
        <w:pStyle w:val="a4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Си и его разновидности</w:t>
      </w:r>
      <w:r w:rsidR="00D72A99">
        <w:rPr>
          <w:sz w:val="28"/>
          <w:szCs w:val="28"/>
        </w:rPr>
        <w:t>…………………...………………………………7</w:t>
      </w:r>
    </w:p>
    <w:p w:rsidR="00B72CAB" w:rsidRPr="003366A8" w:rsidRDefault="00D72A99" w:rsidP="001D41D9">
      <w:pPr>
        <w:pStyle w:val="a4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Паскаль…………………………………………………………………….8</w:t>
      </w:r>
    </w:p>
    <w:p w:rsidR="00B72CAB" w:rsidRPr="003366A8" w:rsidRDefault="00B72CAB" w:rsidP="001D41D9">
      <w:pPr>
        <w:pStyle w:val="a4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Фортран</w:t>
      </w:r>
      <w:r w:rsidR="00D72A99">
        <w:rPr>
          <w:sz w:val="28"/>
          <w:szCs w:val="28"/>
        </w:rPr>
        <w:t>…………………………………………………………………….9</w:t>
      </w:r>
      <w:r w:rsidRPr="003366A8">
        <w:rPr>
          <w:sz w:val="28"/>
          <w:szCs w:val="28"/>
        </w:rPr>
        <w:t xml:space="preserve"> </w:t>
      </w:r>
    </w:p>
    <w:p w:rsidR="00B72CAB" w:rsidRPr="003366A8" w:rsidRDefault="00B72CAB" w:rsidP="001D41D9">
      <w:pPr>
        <w:pStyle w:val="a4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Бейсик</w:t>
      </w:r>
      <w:r w:rsidR="00D72A99">
        <w:rPr>
          <w:sz w:val="28"/>
          <w:szCs w:val="28"/>
        </w:rPr>
        <w:t>……………………………………………………………………10</w:t>
      </w:r>
    </w:p>
    <w:p w:rsidR="00B72CAB" w:rsidRPr="003366A8" w:rsidRDefault="00B72CAB" w:rsidP="001D41D9">
      <w:p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Заключение</w:t>
      </w:r>
      <w:r w:rsidR="00D72A99">
        <w:rPr>
          <w:sz w:val="28"/>
          <w:szCs w:val="28"/>
        </w:rPr>
        <w:t>………………………………………………………………………</w:t>
      </w:r>
      <w:r w:rsidR="00290B50">
        <w:rPr>
          <w:sz w:val="28"/>
          <w:szCs w:val="28"/>
        </w:rPr>
        <w:t>13</w:t>
      </w:r>
    </w:p>
    <w:p w:rsidR="00B72CAB" w:rsidRPr="003366A8" w:rsidRDefault="00B72CAB" w:rsidP="001D41D9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Практическая часть</w:t>
      </w:r>
      <w:r w:rsidR="00D72A99">
        <w:rPr>
          <w:sz w:val="28"/>
          <w:szCs w:val="28"/>
        </w:rPr>
        <w:t>…………………………………………………………</w:t>
      </w:r>
      <w:r w:rsidR="00290B50">
        <w:rPr>
          <w:sz w:val="28"/>
          <w:szCs w:val="28"/>
        </w:rPr>
        <w:t>14</w:t>
      </w:r>
    </w:p>
    <w:p w:rsidR="00B72CAB" w:rsidRPr="003366A8" w:rsidRDefault="00B72CAB" w:rsidP="001D41D9">
      <w:pPr>
        <w:pStyle w:val="a4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Постановка задачи</w:t>
      </w:r>
      <w:r w:rsidR="00D72A99">
        <w:rPr>
          <w:sz w:val="28"/>
          <w:szCs w:val="28"/>
        </w:rPr>
        <w:t>………………………………………………………</w:t>
      </w:r>
      <w:r w:rsidR="00290B50">
        <w:rPr>
          <w:sz w:val="28"/>
          <w:szCs w:val="28"/>
        </w:rPr>
        <w:t>14</w:t>
      </w:r>
    </w:p>
    <w:p w:rsidR="00B72CAB" w:rsidRPr="003366A8" w:rsidRDefault="003366A8" w:rsidP="001D41D9">
      <w:pPr>
        <w:pStyle w:val="a4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Решение задачи</w:t>
      </w:r>
      <w:r w:rsidR="00D72A99">
        <w:rPr>
          <w:sz w:val="28"/>
          <w:szCs w:val="28"/>
        </w:rPr>
        <w:t>…………………………………………………………</w:t>
      </w:r>
      <w:r w:rsidR="00290B50">
        <w:rPr>
          <w:sz w:val="28"/>
          <w:szCs w:val="28"/>
        </w:rPr>
        <w:t>15</w:t>
      </w:r>
    </w:p>
    <w:p w:rsidR="003366A8" w:rsidRPr="003366A8" w:rsidRDefault="003366A8" w:rsidP="001D41D9">
      <w:pPr>
        <w:spacing w:line="360" w:lineRule="auto"/>
        <w:jc w:val="both"/>
        <w:rPr>
          <w:sz w:val="28"/>
          <w:szCs w:val="28"/>
        </w:rPr>
      </w:pPr>
      <w:r w:rsidRPr="003366A8">
        <w:rPr>
          <w:sz w:val="28"/>
          <w:szCs w:val="28"/>
        </w:rPr>
        <w:t>Список литературы</w:t>
      </w:r>
      <w:r w:rsidR="00D72A99">
        <w:rPr>
          <w:sz w:val="28"/>
          <w:szCs w:val="28"/>
        </w:rPr>
        <w:t>…………………………………………………………….</w:t>
      </w:r>
      <w:r w:rsidR="00290B50">
        <w:rPr>
          <w:sz w:val="28"/>
          <w:szCs w:val="28"/>
        </w:rPr>
        <w:t>22</w:t>
      </w:r>
    </w:p>
    <w:p w:rsidR="003366A8" w:rsidRDefault="003366A8" w:rsidP="001D41D9">
      <w:pPr>
        <w:spacing w:line="360" w:lineRule="auto"/>
        <w:jc w:val="both"/>
        <w:rPr>
          <w:sz w:val="28"/>
          <w:szCs w:val="28"/>
        </w:rPr>
      </w:pPr>
    </w:p>
    <w:p w:rsidR="003366A8" w:rsidRPr="00B72CAB" w:rsidRDefault="003366A8" w:rsidP="001D41D9">
      <w:pPr>
        <w:spacing w:line="360" w:lineRule="auto"/>
        <w:jc w:val="both"/>
        <w:rPr>
          <w:sz w:val="28"/>
          <w:szCs w:val="28"/>
        </w:rPr>
      </w:pPr>
    </w:p>
    <w:p w:rsidR="00B72CAB" w:rsidRDefault="00B72CAB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</w:p>
    <w:p w:rsidR="005B0F38" w:rsidRDefault="005B0F38" w:rsidP="001D41D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C02735" w:rsidRDefault="00C02735" w:rsidP="001D41D9">
      <w:pPr>
        <w:spacing w:line="360" w:lineRule="auto"/>
        <w:ind w:firstLine="709"/>
        <w:jc w:val="both"/>
        <w:rPr>
          <w:sz w:val="28"/>
          <w:szCs w:val="28"/>
        </w:rPr>
      </w:pPr>
    </w:p>
    <w:p w:rsidR="005B0F38" w:rsidRPr="004166D3" w:rsidRDefault="005B0F38" w:rsidP="001D41D9">
      <w:pPr>
        <w:spacing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На современном этапе развития компьютерных технологий невозмо</w:t>
      </w:r>
      <w:r w:rsidRPr="004166D3">
        <w:rPr>
          <w:sz w:val="28"/>
          <w:szCs w:val="28"/>
        </w:rPr>
        <w:t>ж</w:t>
      </w:r>
      <w:r w:rsidRPr="004166D3">
        <w:rPr>
          <w:sz w:val="28"/>
          <w:szCs w:val="28"/>
        </w:rPr>
        <w:t>но представить какого–либо высококвалифицированного специалиста, не владеющего информационными технологиями. Поскольку деятельность л</w:t>
      </w:r>
      <w:r w:rsidRPr="004166D3">
        <w:rPr>
          <w:sz w:val="28"/>
          <w:szCs w:val="28"/>
        </w:rPr>
        <w:t>ю</w:t>
      </w:r>
      <w:r w:rsidRPr="004166D3">
        <w:rPr>
          <w:sz w:val="28"/>
          <w:szCs w:val="28"/>
        </w:rPr>
        <w:t>бого субъекта в значительной степени зависит от степени владения инфо</w:t>
      </w:r>
      <w:r w:rsidRPr="004166D3">
        <w:rPr>
          <w:sz w:val="28"/>
          <w:szCs w:val="28"/>
        </w:rPr>
        <w:t>р</w:t>
      </w:r>
      <w:r w:rsidRPr="004166D3">
        <w:rPr>
          <w:sz w:val="28"/>
          <w:szCs w:val="28"/>
        </w:rPr>
        <w:t>мации, а также способности эффективно ее использовать. Для свободной ориентации в информационных потоках современный специалист любого профиля должен уметь получать, обрабатывать и использовать информацию, прежде всего, с помощью компьютеров, а также телекоммуникаций и других новейших средств связи, в том числе и уметь, обращаться с языками пр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граммирования.</w:t>
      </w:r>
    </w:p>
    <w:p w:rsidR="005B0F38" w:rsidRPr="004166D3" w:rsidRDefault="00C02735" w:rsidP="001D41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данной работы а</w:t>
      </w:r>
      <w:r w:rsidR="005B0F38" w:rsidRPr="004166D3">
        <w:rPr>
          <w:sz w:val="28"/>
          <w:szCs w:val="28"/>
        </w:rPr>
        <w:t>ктуальн</w:t>
      </w:r>
      <w:r>
        <w:rPr>
          <w:sz w:val="28"/>
          <w:szCs w:val="28"/>
        </w:rPr>
        <w:t>а, потому</w:t>
      </w:r>
      <w:r w:rsidR="005B0F38" w:rsidRPr="004166D3">
        <w:rPr>
          <w:sz w:val="28"/>
          <w:szCs w:val="28"/>
        </w:rPr>
        <w:t xml:space="preserve">, что прогресс компьютерных технологий определил процесс появления новых разнообразных знаковых систем для записи алгоритмов – </w:t>
      </w:r>
      <w:r w:rsidR="005B0F38" w:rsidRPr="004166D3">
        <w:rPr>
          <w:bCs/>
          <w:sz w:val="28"/>
          <w:szCs w:val="28"/>
        </w:rPr>
        <w:t>языков программирования.</w:t>
      </w:r>
    </w:p>
    <w:p w:rsidR="005B0F38" w:rsidRPr="004166D3" w:rsidRDefault="005B0F38" w:rsidP="001D41D9">
      <w:pPr>
        <w:pStyle w:val="22"/>
        <w:spacing w:after="0" w:line="360" w:lineRule="auto"/>
        <w:rPr>
          <w:bCs/>
        </w:rPr>
      </w:pPr>
      <w:r w:rsidRPr="004166D3">
        <w:rPr>
          <w:bCs/>
        </w:rPr>
        <w:t xml:space="preserve">Объектом исследования </w:t>
      </w:r>
      <w:r>
        <w:rPr>
          <w:bCs/>
        </w:rPr>
        <w:t>курсовой работы являются</w:t>
      </w:r>
      <w:r w:rsidRPr="004166D3">
        <w:rPr>
          <w:bCs/>
        </w:rPr>
        <w:t xml:space="preserve"> языки программ</w:t>
      </w:r>
      <w:r w:rsidRPr="004166D3">
        <w:rPr>
          <w:bCs/>
        </w:rPr>
        <w:t>и</w:t>
      </w:r>
      <w:r w:rsidRPr="004166D3">
        <w:rPr>
          <w:bCs/>
        </w:rPr>
        <w:t>рова</w:t>
      </w:r>
      <w:r>
        <w:rPr>
          <w:bCs/>
        </w:rPr>
        <w:t>ния и их развитие.</w:t>
      </w:r>
    </w:p>
    <w:p w:rsidR="005B0F38" w:rsidRPr="004166D3" w:rsidRDefault="00C02735" w:rsidP="001D41D9">
      <w:pPr>
        <w:pStyle w:val="22"/>
        <w:spacing w:after="0" w:line="360" w:lineRule="auto"/>
        <w:rPr>
          <w:bCs/>
        </w:rPr>
      </w:pPr>
      <w:r>
        <w:rPr>
          <w:bCs/>
        </w:rPr>
        <w:t xml:space="preserve">Целью курсовой работы - </w:t>
      </w:r>
      <w:r w:rsidR="005B0F38" w:rsidRPr="004166D3">
        <w:rPr>
          <w:bCs/>
        </w:rPr>
        <w:t>изучение классификации языков программ</w:t>
      </w:r>
      <w:r w:rsidR="005B0F38" w:rsidRPr="004166D3">
        <w:rPr>
          <w:bCs/>
        </w:rPr>
        <w:t>и</w:t>
      </w:r>
      <w:r>
        <w:rPr>
          <w:bCs/>
        </w:rPr>
        <w:t>рования.</w:t>
      </w:r>
    </w:p>
    <w:p w:rsidR="005B0F38" w:rsidRPr="004166D3" w:rsidRDefault="005B0F38" w:rsidP="001D41D9">
      <w:pPr>
        <w:pStyle w:val="22"/>
        <w:spacing w:after="0" w:line="360" w:lineRule="auto"/>
        <w:rPr>
          <w:bCs/>
        </w:rPr>
      </w:pPr>
      <w:r w:rsidRPr="004166D3">
        <w:rPr>
          <w:bCs/>
        </w:rPr>
        <w:t>Цели исследования:</w:t>
      </w:r>
    </w:p>
    <w:p w:rsidR="00C02735" w:rsidRDefault="005B0F38" w:rsidP="001D41D9">
      <w:pPr>
        <w:pStyle w:val="22"/>
        <w:numPr>
          <w:ilvl w:val="0"/>
          <w:numId w:val="7"/>
        </w:numPr>
        <w:spacing w:after="0" w:line="360" w:lineRule="auto"/>
        <w:rPr>
          <w:bCs/>
        </w:rPr>
      </w:pPr>
      <w:r w:rsidRPr="004166D3">
        <w:rPr>
          <w:bCs/>
        </w:rPr>
        <w:t>Просмотреть общее сведения и уровни языков программирования.</w:t>
      </w:r>
    </w:p>
    <w:p w:rsidR="00C02735" w:rsidRPr="00C02735" w:rsidRDefault="005B0F38" w:rsidP="001D41D9">
      <w:pPr>
        <w:pStyle w:val="22"/>
        <w:numPr>
          <w:ilvl w:val="0"/>
          <w:numId w:val="7"/>
        </w:numPr>
        <w:spacing w:after="0" w:line="360" w:lineRule="auto"/>
        <w:rPr>
          <w:bCs/>
        </w:rPr>
      </w:pPr>
      <w:r w:rsidRPr="004166D3">
        <w:rPr>
          <w:bCs/>
        </w:rPr>
        <w:t>Сделать обзор современных языков программирования.</w:t>
      </w:r>
    </w:p>
    <w:p w:rsidR="005B0F38" w:rsidRPr="004166D3" w:rsidRDefault="005B0F38" w:rsidP="001D41D9">
      <w:pPr>
        <w:pStyle w:val="22"/>
        <w:spacing w:after="0" w:line="360" w:lineRule="auto"/>
        <w:ind w:left="720" w:firstLine="0"/>
        <w:rPr>
          <w:bCs/>
        </w:rPr>
      </w:pPr>
      <w:r w:rsidRPr="004166D3">
        <w:rPr>
          <w:bCs/>
        </w:rPr>
        <w:t>Задачи исследования:</w:t>
      </w:r>
    </w:p>
    <w:p w:rsidR="005B0F38" w:rsidRPr="004166D3" w:rsidRDefault="00C02735" w:rsidP="001D41D9">
      <w:pPr>
        <w:pStyle w:val="22"/>
        <w:numPr>
          <w:ilvl w:val="0"/>
          <w:numId w:val="8"/>
        </w:numPr>
        <w:spacing w:after="0" w:line="360" w:lineRule="auto"/>
        <w:rPr>
          <w:bCs/>
        </w:rPr>
      </w:pPr>
      <w:r>
        <w:rPr>
          <w:bCs/>
        </w:rPr>
        <w:t>Знакомство</w:t>
      </w:r>
      <w:r w:rsidR="005B0F38" w:rsidRPr="004166D3">
        <w:rPr>
          <w:bCs/>
        </w:rPr>
        <w:t xml:space="preserve"> с языками программирования.</w:t>
      </w:r>
    </w:p>
    <w:p w:rsidR="005B0F38" w:rsidRPr="004166D3" w:rsidRDefault="005B0F38" w:rsidP="001D41D9">
      <w:pPr>
        <w:pStyle w:val="22"/>
        <w:numPr>
          <w:ilvl w:val="0"/>
          <w:numId w:val="8"/>
        </w:numPr>
        <w:spacing w:after="0" w:line="360" w:lineRule="auto"/>
        <w:rPr>
          <w:bCs/>
        </w:rPr>
      </w:pPr>
      <w:r w:rsidRPr="004166D3">
        <w:rPr>
          <w:bCs/>
        </w:rPr>
        <w:t>Обзор современных языков программирования.</w:t>
      </w:r>
    </w:p>
    <w:p w:rsidR="005B0F38" w:rsidRPr="004166D3" w:rsidRDefault="005B0F38" w:rsidP="001D41D9">
      <w:pPr>
        <w:pStyle w:val="22"/>
        <w:spacing w:after="0" w:line="360" w:lineRule="auto"/>
        <w:rPr>
          <w:bCs/>
        </w:rPr>
      </w:pPr>
      <w:r w:rsidRPr="004166D3">
        <w:rPr>
          <w:bCs/>
        </w:rPr>
        <w:t>В первой главе рассматриваются общие сведения о языках программ</w:t>
      </w:r>
      <w:r w:rsidRPr="004166D3">
        <w:rPr>
          <w:bCs/>
        </w:rPr>
        <w:t>и</w:t>
      </w:r>
      <w:r w:rsidR="00C02735">
        <w:rPr>
          <w:bCs/>
        </w:rPr>
        <w:t>рования и обзор современных языков программирования.</w:t>
      </w:r>
    </w:p>
    <w:p w:rsidR="005B0F38" w:rsidRPr="004166D3" w:rsidRDefault="00C02735" w:rsidP="001D41D9">
      <w:pPr>
        <w:pStyle w:val="22"/>
        <w:spacing w:after="0" w:line="360" w:lineRule="auto"/>
        <w:rPr>
          <w:bCs/>
        </w:rPr>
      </w:pPr>
      <w:r>
        <w:t>Вторая глава, непосредственно, практическая часть и посвящена реш</w:t>
      </w:r>
      <w:r>
        <w:t>е</w:t>
      </w:r>
      <w:r>
        <w:t>нию поставленной задачи.</w:t>
      </w:r>
    </w:p>
    <w:p w:rsidR="000C54DA" w:rsidRDefault="00C02735" w:rsidP="000C54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B0F38" w:rsidRPr="004166D3">
        <w:rPr>
          <w:sz w:val="28"/>
          <w:szCs w:val="28"/>
        </w:rPr>
        <w:t>курсовой работе исполь</w:t>
      </w:r>
      <w:r>
        <w:rPr>
          <w:sz w:val="28"/>
          <w:szCs w:val="28"/>
        </w:rPr>
        <w:t>зовался научно-исследовательский</w:t>
      </w:r>
      <w:r w:rsidR="005B0F38" w:rsidRPr="004166D3">
        <w:rPr>
          <w:sz w:val="28"/>
          <w:szCs w:val="28"/>
        </w:rPr>
        <w:t xml:space="preserve"> м</w:t>
      </w:r>
      <w:r w:rsidR="005B0F38" w:rsidRPr="004166D3">
        <w:rPr>
          <w:sz w:val="28"/>
          <w:szCs w:val="28"/>
        </w:rPr>
        <w:t>е</w:t>
      </w:r>
      <w:r w:rsidR="005B0F38" w:rsidRPr="004166D3">
        <w:rPr>
          <w:sz w:val="28"/>
          <w:szCs w:val="28"/>
        </w:rPr>
        <w:t>то</w:t>
      </w:r>
      <w:r>
        <w:rPr>
          <w:sz w:val="28"/>
          <w:szCs w:val="28"/>
        </w:rPr>
        <w:t>д</w:t>
      </w:r>
      <w:r w:rsidR="005B0F38" w:rsidRPr="004166D3">
        <w:rPr>
          <w:sz w:val="28"/>
          <w:szCs w:val="28"/>
        </w:rPr>
        <w:t>.</w:t>
      </w:r>
    </w:p>
    <w:p w:rsidR="00C02735" w:rsidRPr="000C54DA" w:rsidRDefault="00C02735" w:rsidP="000C54DA">
      <w:pPr>
        <w:spacing w:line="360" w:lineRule="auto"/>
        <w:ind w:firstLine="709"/>
        <w:jc w:val="both"/>
        <w:rPr>
          <w:sz w:val="28"/>
          <w:szCs w:val="28"/>
        </w:rPr>
      </w:pPr>
      <w:r w:rsidRPr="004646D5">
        <w:rPr>
          <w:b/>
          <w:sz w:val="28"/>
          <w:szCs w:val="28"/>
        </w:rPr>
        <w:t>1.Теоретическая часть. Языки программирования</w:t>
      </w:r>
    </w:p>
    <w:p w:rsidR="004646D5" w:rsidRPr="004646D5" w:rsidRDefault="004646D5" w:rsidP="001D41D9">
      <w:pPr>
        <w:spacing w:line="360" w:lineRule="auto"/>
        <w:jc w:val="both"/>
        <w:rPr>
          <w:b/>
          <w:sz w:val="28"/>
          <w:szCs w:val="28"/>
        </w:rPr>
      </w:pPr>
    </w:p>
    <w:p w:rsidR="004646D5" w:rsidRPr="004166D3" w:rsidRDefault="004646D5" w:rsidP="001D41D9">
      <w:pPr>
        <w:pStyle w:val="55"/>
        <w:rPr>
          <w:szCs w:val="28"/>
        </w:rPr>
      </w:pPr>
      <w:r w:rsidRPr="004166D3">
        <w:rPr>
          <w:szCs w:val="28"/>
        </w:rPr>
        <w:t>Язык программирования - это система обозначений, служащая для то</w:t>
      </w:r>
      <w:r w:rsidRPr="004166D3">
        <w:rPr>
          <w:szCs w:val="28"/>
        </w:rPr>
        <w:t>ч</w:t>
      </w:r>
      <w:r w:rsidRPr="004166D3">
        <w:rPr>
          <w:szCs w:val="28"/>
        </w:rPr>
        <w:t>ного описания программ или алгоритмов для ЭВМ. Языки программиров</w:t>
      </w:r>
      <w:r w:rsidRPr="004166D3">
        <w:rPr>
          <w:szCs w:val="28"/>
        </w:rPr>
        <w:t>а</w:t>
      </w:r>
      <w:r w:rsidRPr="004166D3">
        <w:rPr>
          <w:szCs w:val="28"/>
        </w:rPr>
        <w:t>ния являются искусственными языками. От естественных языков они отл</w:t>
      </w:r>
      <w:r w:rsidRPr="004166D3">
        <w:rPr>
          <w:szCs w:val="28"/>
        </w:rPr>
        <w:t>и</w:t>
      </w:r>
      <w:r w:rsidRPr="004166D3">
        <w:rPr>
          <w:szCs w:val="28"/>
        </w:rPr>
        <w:t>чаются ограниченным числом “слов” и очень строгими правилами записи команд (операторов). Поэтому при применении их по назначению они не д</w:t>
      </w:r>
      <w:r w:rsidRPr="004166D3">
        <w:rPr>
          <w:szCs w:val="28"/>
        </w:rPr>
        <w:t>о</w:t>
      </w:r>
      <w:r w:rsidRPr="004166D3">
        <w:rPr>
          <w:szCs w:val="28"/>
        </w:rPr>
        <w:t>пускают свободного толкования выражений, характерного для естественного языка.</w:t>
      </w:r>
    </w:p>
    <w:p w:rsidR="004646D5" w:rsidRPr="004166D3" w:rsidRDefault="004646D5" w:rsidP="001D41D9">
      <w:pPr>
        <w:pStyle w:val="55"/>
        <w:ind w:firstLine="0"/>
        <w:rPr>
          <w:szCs w:val="28"/>
        </w:rPr>
      </w:pPr>
      <w:r>
        <w:rPr>
          <w:szCs w:val="28"/>
        </w:rPr>
        <w:t xml:space="preserve">          </w:t>
      </w:r>
      <w:r w:rsidRPr="004166D3">
        <w:rPr>
          <w:szCs w:val="28"/>
        </w:rPr>
        <w:t>Основные требования, предъявляемые к языкам программирования:</w:t>
      </w:r>
    </w:p>
    <w:p w:rsidR="004646D5" w:rsidRPr="004166D3" w:rsidRDefault="004646D5" w:rsidP="001D41D9">
      <w:pPr>
        <w:pStyle w:val="55"/>
        <w:numPr>
          <w:ilvl w:val="0"/>
          <w:numId w:val="14"/>
        </w:numPr>
        <w:rPr>
          <w:szCs w:val="28"/>
        </w:rPr>
      </w:pPr>
      <w:r w:rsidRPr="004166D3">
        <w:rPr>
          <w:szCs w:val="28"/>
        </w:rPr>
        <w:t>наглядность - использование в языке по возможности уже существующих символов, хорошо известных и понятных как программистам, так и пол</w:t>
      </w:r>
      <w:r w:rsidRPr="004166D3">
        <w:rPr>
          <w:szCs w:val="28"/>
        </w:rPr>
        <w:t>ь</w:t>
      </w:r>
      <w:r w:rsidRPr="004166D3">
        <w:rPr>
          <w:szCs w:val="28"/>
        </w:rPr>
        <w:t>зователям ЭВМ;</w:t>
      </w:r>
    </w:p>
    <w:p w:rsidR="004646D5" w:rsidRPr="004166D3" w:rsidRDefault="004646D5" w:rsidP="001D41D9">
      <w:pPr>
        <w:pStyle w:val="55"/>
        <w:numPr>
          <w:ilvl w:val="0"/>
          <w:numId w:val="14"/>
        </w:numPr>
        <w:rPr>
          <w:szCs w:val="28"/>
        </w:rPr>
      </w:pPr>
      <w:r w:rsidRPr="004166D3">
        <w:rPr>
          <w:szCs w:val="28"/>
        </w:rPr>
        <w:t>единство - использование одних и тех же символов для обозначения одних и тех же или родственных понятий в разных частях алгоритма. Количес</w:t>
      </w:r>
      <w:r w:rsidRPr="004166D3">
        <w:rPr>
          <w:szCs w:val="28"/>
        </w:rPr>
        <w:t>т</w:t>
      </w:r>
      <w:r w:rsidRPr="004166D3">
        <w:rPr>
          <w:szCs w:val="28"/>
        </w:rPr>
        <w:t>во этих символов должно быть по возможности минимальным;</w:t>
      </w:r>
    </w:p>
    <w:p w:rsidR="004646D5" w:rsidRPr="004166D3" w:rsidRDefault="004646D5" w:rsidP="001D41D9">
      <w:pPr>
        <w:pStyle w:val="55"/>
        <w:numPr>
          <w:ilvl w:val="0"/>
          <w:numId w:val="14"/>
        </w:numPr>
        <w:rPr>
          <w:szCs w:val="28"/>
        </w:rPr>
      </w:pPr>
      <w:r w:rsidRPr="004166D3">
        <w:rPr>
          <w:szCs w:val="28"/>
        </w:rPr>
        <w:t>гибкость - возможность относительно удобного, несложного описания распространенных приемов математических вычислений с помощью имеющегося в языке ограниченного набора изобразительных средств;</w:t>
      </w:r>
    </w:p>
    <w:p w:rsidR="004646D5" w:rsidRPr="004166D3" w:rsidRDefault="004646D5" w:rsidP="001D41D9">
      <w:pPr>
        <w:pStyle w:val="55"/>
        <w:numPr>
          <w:ilvl w:val="0"/>
          <w:numId w:val="14"/>
        </w:numPr>
        <w:rPr>
          <w:szCs w:val="28"/>
        </w:rPr>
      </w:pPr>
      <w:r w:rsidRPr="004166D3">
        <w:rPr>
          <w:szCs w:val="28"/>
        </w:rPr>
        <w:t>модульность - возможность описания сложных алгоритмов в виде сов</w:t>
      </w:r>
      <w:r w:rsidRPr="004166D3">
        <w:rPr>
          <w:szCs w:val="28"/>
        </w:rPr>
        <w:t>о</w:t>
      </w:r>
      <w:r w:rsidRPr="004166D3">
        <w:rPr>
          <w:szCs w:val="28"/>
        </w:rPr>
        <w:t>купности простых модулей, которые могут быть составлены отдельно и использованы в различных сложных алгоритмах;</w:t>
      </w:r>
    </w:p>
    <w:p w:rsidR="004646D5" w:rsidRPr="004166D3" w:rsidRDefault="004646D5" w:rsidP="001D41D9">
      <w:pPr>
        <w:pStyle w:val="55"/>
        <w:numPr>
          <w:ilvl w:val="0"/>
          <w:numId w:val="14"/>
        </w:numPr>
        <w:rPr>
          <w:szCs w:val="28"/>
        </w:rPr>
      </w:pPr>
      <w:r w:rsidRPr="004166D3">
        <w:rPr>
          <w:szCs w:val="28"/>
        </w:rPr>
        <w:t>однозначность - недвусмысленность записи любого алгоритма. Отсутс</w:t>
      </w:r>
      <w:r w:rsidRPr="004166D3">
        <w:rPr>
          <w:szCs w:val="28"/>
        </w:rPr>
        <w:t>т</w:t>
      </w:r>
      <w:r w:rsidRPr="004166D3">
        <w:rPr>
          <w:szCs w:val="28"/>
        </w:rPr>
        <w:t>вие ее могло бы привести к неправильным ответам при решении задач [2]</w:t>
      </w:r>
      <w:r>
        <w:rPr>
          <w:szCs w:val="28"/>
        </w:rPr>
        <w:t>.</w:t>
      </w:r>
    </w:p>
    <w:p w:rsidR="004646D5" w:rsidRPr="004166D3" w:rsidRDefault="004646D5" w:rsidP="001D41D9">
      <w:pPr>
        <w:pStyle w:val="55"/>
        <w:rPr>
          <w:szCs w:val="28"/>
        </w:rPr>
      </w:pPr>
      <w:r w:rsidRPr="004166D3">
        <w:rPr>
          <w:szCs w:val="28"/>
        </w:rPr>
        <w:t>В настоящее время в мире существует несколько сотен реально испол</w:t>
      </w:r>
      <w:r w:rsidRPr="004166D3">
        <w:rPr>
          <w:szCs w:val="28"/>
        </w:rPr>
        <w:t>ь</w:t>
      </w:r>
      <w:r w:rsidRPr="004166D3">
        <w:rPr>
          <w:szCs w:val="28"/>
        </w:rPr>
        <w:t>зуе</w:t>
      </w:r>
      <w:r>
        <w:rPr>
          <w:szCs w:val="28"/>
        </w:rPr>
        <w:t>мых языков программирования и для</w:t>
      </w:r>
      <w:r w:rsidRPr="004166D3">
        <w:rPr>
          <w:szCs w:val="28"/>
        </w:rPr>
        <w:t xml:space="preserve"> каждого есть своя область примен</w:t>
      </w:r>
      <w:r w:rsidRPr="004166D3">
        <w:rPr>
          <w:szCs w:val="28"/>
        </w:rPr>
        <w:t>е</w:t>
      </w:r>
      <w:r w:rsidRPr="004166D3">
        <w:rPr>
          <w:szCs w:val="28"/>
        </w:rPr>
        <w:t>ния.</w:t>
      </w:r>
    </w:p>
    <w:p w:rsidR="004646D5" w:rsidRDefault="004646D5" w:rsidP="001D41D9">
      <w:pPr>
        <w:spacing w:line="360" w:lineRule="auto"/>
        <w:jc w:val="both"/>
        <w:rPr>
          <w:b/>
          <w:sz w:val="28"/>
          <w:szCs w:val="28"/>
        </w:rPr>
      </w:pPr>
    </w:p>
    <w:p w:rsidR="00C05C24" w:rsidRDefault="00C05C24" w:rsidP="001D41D9">
      <w:pPr>
        <w:spacing w:line="360" w:lineRule="auto"/>
        <w:jc w:val="both"/>
        <w:rPr>
          <w:b/>
          <w:sz w:val="28"/>
          <w:szCs w:val="28"/>
        </w:rPr>
      </w:pPr>
    </w:p>
    <w:p w:rsidR="00C05C24" w:rsidRDefault="00C05C24" w:rsidP="001D41D9">
      <w:pPr>
        <w:spacing w:line="360" w:lineRule="auto"/>
        <w:jc w:val="both"/>
        <w:rPr>
          <w:b/>
          <w:sz w:val="28"/>
          <w:szCs w:val="28"/>
        </w:rPr>
      </w:pPr>
    </w:p>
    <w:p w:rsidR="004646D5" w:rsidRDefault="004646D5" w:rsidP="001D41D9">
      <w:pPr>
        <w:pStyle w:val="a4"/>
        <w:numPr>
          <w:ilvl w:val="1"/>
          <w:numId w:val="17"/>
        </w:numPr>
        <w:spacing w:line="360" w:lineRule="auto"/>
        <w:jc w:val="both"/>
        <w:rPr>
          <w:b/>
          <w:sz w:val="28"/>
          <w:szCs w:val="28"/>
        </w:rPr>
      </w:pPr>
      <w:r w:rsidRPr="00C05C24">
        <w:rPr>
          <w:b/>
          <w:sz w:val="28"/>
          <w:szCs w:val="28"/>
        </w:rPr>
        <w:t>Обзор современных языков программирования</w:t>
      </w:r>
    </w:p>
    <w:p w:rsidR="00C05C24" w:rsidRPr="00C05C24" w:rsidRDefault="00C05C24" w:rsidP="001D41D9">
      <w:pPr>
        <w:spacing w:line="360" w:lineRule="auto"/>
        <w:jc w:val="both"/>
        <w:rPr>
          <w:b/>
          <w:sz w:val="28"/>
          <w:szCs w:val="28"/>
        </w:rPr>
      </w:pP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>Алгоритмический язык (язык программирования) представляет собой один из способов записи алгоритма. Язык программирования является строго формализованным, то есть все команды записываются по определенным пр</w:t>
      </w:r>
      <w:r w:rsidRPr="004166D3">
        <w:rPr>
          <w:szCs w:val="28"/>
        </w:rPr>
        <w:t>а</w:t>
      </w:r>
      <w:r w:rsidRPr="004166D3">
        <w:rPr>
          <w:szCs w:val="28"/>
        </w:rPr>
        <w:t>вилам и отступления от этих правил не допускаются. Например, в русском языке можно при разделении элементов перечисления поставить запятую (</w:t>
      </w:r>
      <w:r w:rsidRPr="004166D3">
        <w:rPr>
          <w:szCs w:val="28"/>
          <w:vertAlign w:val="superscript"/>
        </w:rPr>
        <w:t xml:space="preserve">, </w:t>
      </w:r>
      <w:r w:rsidRPr="004166D3">
        <w:rPr>
          <w:szCs w:val="28"/>
        </w:rPr>
        <w:t>) или точку с запятой (;). А в языке программирования при записи команд нельзя изменить ни одного знака - возникает ошибка.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>Правила записи команд на конкретном языке называются синтаксисом языка. Синтаксис определяет, какая команда будет считаться правильной, а какая нет.</w:t>
      </w:r>
      <w:r>
        <w:rPr>
          <w:szCs w:val="28"/>
        </w:rPr>
        <w:t xml:space="preserve"> </w:t>
      </w:r>
      <w:r w:rsidRPr="004166D3">
        <w:rPr>
          <w:szCs w:val="28"/>
        </w:rPr>
        <w:t xml:space="preserve">Каждая команда, записанная на языке программирования, имеет определенное значение, то есть заставляет компьютер выполнять те или иные действия. Правила, определяющие смысл команд, называются семантикой языка. Например, команда </w:t>
      </w:r>
      <w:r w:rsidRPr="004166D3">
        <w:rPr>
          <w:szCs w:val="28"/>
          <w:lang w:val="en-US"/>
        </w:rPr>
        <w:t>CLS</w:t>
      </w:r>
      <w:r w:rsidRPr="004166D3">
        <w:rPr>
          <w:szCs w:val="28"/>
        </w:rPr>
        <w:t xml:space="preserve"> вызывает очистку экрана.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>Каждый язык имеет алфавит – набор символов, которые можно испол</w:t>
      </w:r>
      <w:r w:rsidRPr="004166D3">
        <w:rPr>
          <w:szCs w:val="28"/>
        </w:rPr>
        <w:t>ь</w:t>
      </w:r>
      <w:r w:rsidRPr="004166D3">
        <w:rPr>
          <w:szCs w:val="28"/>
        </w:rPr>
        <w:t>зовать при записи программ на этом языке. Разнее версии одного и того же языка могут немного различаться алфавитом.</w:t>
      </w:r>
    </w:p>
    <w:p w:rsidR="00C05C24" w:rsidRPr="004166D3" w:rsidRDefault="00C05C24" w:rsidP="001D41D9">
      <w:pPr>
        <w:pStyle w:val="55"/>
        <w:tabs>
          <w:tab w:val="left" w:pos="3780"/>
        </w:tabs>
        <w:rPr>
          <w:szCs w:val="28"/>
        </w:rPr>
      </w:pPr>
      <w:r w:rsidRPr="004166D3">
        <w:rPr>
          <w:szCs w:val="28"/>
        </w:rPr>
        <w:t>Программа, написанная на языке программирования, состоит из команд (операторов), задающих последовательность действий. Эти действия выпо</w:t>
      </w:r>
      <w:r w:rsidRPr="004166D3">
        <w:rPr>
          <w:szCs w:val="28"/>
        </w:rPr>
        <w:t>л</w:t>
      </w:r>
      <w:r w:rsidRPr="004166D3">
        <w:rPr>
          <w:szCs w:val="28"/>
        </w:rPr>
        <w:t>няются над некоторыми объектами. Объектами могут быть числа, текстовые строки, переменные и другие. Языки отличаются друг от друга множеством допустимых объектов и набором операций, которые можно в</w:t>
      </w:r>
      <w:r w:rsidR="001D41D9">
        <w:rPr>
          <w:szCs w:val="28"/>
        </w:rPr>
        <w:t>ыполнять над этими объектами. [2</w:t>
      </w:r>
      <w:r w:rsidRPr="004166D3">
        <w:rPr>
          <w:szCs w:val="28"/>
        </w:rPr>
        <w:t>]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>Программа, написанная на языке программирования, представляет с</w:t>
      </w:r>
      <w:r w:rsidRPr="004166D3">
        <w:rPr>
          <w:szCs w:val="28"/>
        </w:rPr>
        <w:t>о</w:t>
      </w:r>
      <w:r w:rsidRPr="004166D3">
        <w:rPr>
          <w:szCs w:val="28"/>
        </w:rPr>
        <w:t>бой просто текст. Чтобы</w:t>
      </w:r>
      <w:r>
        <w:rPr>
          <w:szCs w:val="28"/>
        </w:rPr>
        <w:t xml:space="preserve"> </w:t>
      </w:r>
      <w:r w:rsidRPr="004166D3">
        <w:rPr>
          <w:szCs w:val="28"/>
        </w:rPr>
        <w:t>компьютер мог</w:t>
      </w:r>
      <w:r>
        <w:rPr>
          <w:szCs w:val="28"/>
        </w:rPr>
        <w:t xml:space="preserve"> </w:t>
      </w:r>
      <w:r w:rsidRPr="004166D3">
        <w:rPr>
          <w:szCs w:val="28"/>
        </w:rPr>
        <w:t>выполнять команды, содержащиеся в этой программе, надо перевести</w:t>
      </w:r>
      <w:r>
        <w:rPr>
          <w:szCs w:val="28"/>
        </w:rPr>
        <w:t xml:space="preserve"> </w:t>
      </w:r>
      <w:r w:rsidRPr="004166D3">
        <w:rPr>
          <w:szCs w:val="28"/>
        </w:rPr>
        <w:t>программу в набор понятных компьютеру инструкций, записанных в двоичной форме (в код). Такой перевод называе</w:t>
      </w:r>
      <w:r w:rsidRPr="004166D3">
        <w:rPr>
          <w:szCs w:val="28"/>
        </w:rPr>
        <w:t>т</w:t>
      </w:r>
      <w:r w:rsidRPr="004166D3">
        <w:rPr>
          <w:szCs w:val="28"/>
        </w:rPr>
        <w:t>ся трансляцией.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166D3">
        <w:rPr>
          <w:bCs/>
          <w:sz w:val="28"/>
          <w:szCs w:val="28"/>
        </w:rPr>
        <w:t>По способу трансляции языки делятся на:</w:t>
      </w:r>
    </w:p>
    <w:p w:rsidR="00C05C24" w:rsidRPr="004166D3" w:rsidRDefault="00C05C24" w:rsidP="001D41D9">
      <w:pPr>
        <w:pStyle w:val="55"/>
        <w:numPr>
          <w:ilvl w:val="0"/>
          <w:numId w:val="16"/>
        </w:numPr>
        <w:ind w:left="0" w:firstLine="709"/>
        <w:rPr>
          <w:szCs w:val="28"/>
        </w:rPr>
      </w:pPr>
      <w:r w:rsidRPr="004166D3">
        <w:rPr>
          <w:szCs w:val="28"/>
        </w:rPr>
        <w:t>компиляторы</w:t>
      </w:r>
    </w:p>
    <w:p w:rsidR="00C05C24" w:rsidRPr="004166D3" w:rsidRDefault="00C05C24" w:rsidP="001D41D9">
      <w:pPr>
        <w:pStyle w:val="55"/>
        <w:numPr>
          <w:ilvl w:val="0"/>
          <w:numId w:val="16"/>
        </w:numPr>
        <w:ind w:left="0" w:firstLine="709"/>
        <w:rPr>
          <w:szCs w:val="28"/>
        </w:rPr>
      </w:pPr>
      <w:r w:rsidRPr="004166D3">
        <w:rPr>
          <w:szCs w:val="28"/>
        </w:rPr>
        <w:t>интерпретаторы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>В компиляторах перевод всего текста программы в код осуществляется сразу, и создаются исполняемый файл, который затем можно неоднократно запускать.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>В интерпретаторах при запуске программы каждая ее строчка послед</w:t>
      </w:r>
      <w:r w:rsidRPr="004166D3">
        <w:rPr>
          <w:szCs w:val="28"/>
        </w:rPr>
        <w:t>о</w:t>
      </w:r>
      <w:r w:rsidRPr="004166D3">
        <w:rPr>
          <w:szCs w:val="28"/>
        </w:rPr>
        <w:t>вательно переводится в код и выполняется; затем переводится в код и выпо</w:t>
      </w:r>
      <w:r w:rsidRPr="004166D3">
        <w:rPr>
          <w:szCs w:val="28"/>
        </w:rPr>
        <w:t>л</w:t>
      </w:r>
      <w:r w:rsidRPr="004166D3">
        <w:rPr>
          <w:szCs w:val="28"/>
        </w:rPr>
        <w:t>няется другая строчка, и так далее.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166D3">
        <w:rPr>
          <w:bCs/>
          <w:sz w:val="28"/>
          <w:szCs w:val="28"/>
        </w:rPr>
        <w:t>По уровню (особенностям</w:t>
      </w:r>
      <w:r>
        <w:rPr>
          <w:bCs/>
          <w:sz w:val="28"/>
          <w:szCs w:val="28"/>
        </w:rPr>
        <w:t xml:space="preserve"> </w:t>
      </w:r>
      <w:r w:rsidRPr="004166D3">
        <w:rPr>
          <w:bCs/>
          <w:sz w:val="28"/>
          <w:szCs w:val="28"/>
        </w:rPr>
        <w:t>построения) языки делятся на:</w:t>
      </w:r>
    </w:p>
    <w:p w:rsidR="00C05C24" w:rsidRPr="00C05C24" w:rsidRDefault="00C05C24" w:rsidP="001D41D9">
      <w:pPr>
        <w:pStyle w:val="a4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C05C24">
        <w:rPr>
          <w:sz w:val="28"/>
          <w:szCs w:val="28"/>
        </w:rPr>
        <w:t>Машинно-ориентированные (ассемблеры).</w:t>
      </w:r>
    </w:p>
    <w:p w:rsidR="00C05C24" w:rsidRPr="004166D3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Первым значительным шагом представляется переход к языку ассем</w:t>
      </w:r>
      <w:r w:rsidRPr="004166D3">
        <w:rPr>
          <w:sz w:val="28"/>
          <w:szCs w:val="28"/>
        </w:rPr>
        <w:t>б</w:t>
      </w:r>
      <w:r w:rsidRPr="004166D3">
        <w:rPr>
          <w:sz w:val="28"/>
          <w:szCs w:val="28"/>
        </w:rPr>
        <w:t>лера. Не очень заметный, казалось бы, шаг — переход к символическому к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дированию машинных команд — имел на самом деле огромное значение.</w:t>
      </w:r>
    </w:p>
    <w:p w:rsidR="00C05C24" w:rsidRPr="004166D3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Программисту не надо было больше вникать в хитроумные способы кодирования команд на аппаратном уровне. Более того, зачастую одинаковые по сути команды кодировались совершенно различным образом в зависим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сти от своих параметров.</w:t>
      </w:r>
    </w:p>
    <w:p w:rsidR="00C05C24" w:rsidRPr="004166D3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Появилась также возможность использования макросов и меток, что также упрощало создание, модификацию и отладку программ. Появилось даже некое подобие переносимости — существовала возможность разрабо</w:t>
      </w:r>
      <w:r w:rsidRPr="004166D3">
        <w:rPr>
          <w:sz w:val="28"/>
          <w:szCs w:val="28"/>
        </w:rPr>
        <w:t>т</w:t>
      </w:r>
      <w:r w:rsidRPr="004166D3">
        <w:rPr>
          <w:sz w:val="28"/>
          <w:szCs w:val="28"/>
        </w:rPr>
        <w:t>ки целого семейства машин со сходной системой команд и некоего общего ассемблера для них, при этом не было нужды обеспечивать двоичную с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вместимость.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Вместе с тем, переход к новому языку таил в себе и некоторые отриц</w:t>
      </w:r>
      <w:r w:rsidRPr="004166D3">
        <w:rPr>
          <w:sz w:val="28"/>
          <w:szCs w:val="28"/>
        </w:rPr>
        <w:t>а</w:t>
      </w:r>
      <w:r w:rsidRPr="004166D3">
        <w:rPr>
          <w:sz w:val="28"/>
          <w:szCs w:val="28"/>
        </w:rPr>
        <w:t>тельные (по крайней мере, на первый взгляд) стороны. Становилось почти невозможным использование всяческих хитроумных приемов сродни тем, что упомянуты выше.</w:t>
      </w:r>
    </w:p>
    <w:p w:rsidR="00C05C24" w:rsidRPr="004166D3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Кроме того, здесь впервые в истории развития программирования по</w:t>
      </w:r>
      <w:r w:rsidRPr="004166D3">
        <w:rPr>
          <w:sz w:val="28"/>
          <w:szCs w:val="28"/>
        </w:rPr>
        <w:t>я</w:t>
      </w:r>
      <w:r w:rsidRPr="004166D3">
        <w:rPr>
          <w:sz w:val="28"/>
          <w:szCs w:val="28"/>
        </w:rPr>
        <w:t>вились два представления программы: в исходных текстах и в откомпилир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ванном виде. Сначала, пока ассемблеры только транслировали мнемоники в машинные коды, одно легко переводилось в другое и обратно, но затем по мере появления таких возможностей, как метки и макросы, дизассемблир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вание становилось все более и более трудным делом. К концу ассемблерной эры возможность автоматической трансляции в обе стороны была утеряна окончательно. В связи с этим было разработано большой количество спец</w:t>
      </w:r>
      <w:r w:rsidRPr="004166D3">
        <w:rPr>
          <w:sz w:val="28"/>
          <w:szCs w:val="28"/>
        </w:rPr>
        <w:t>и</w:t>
      </w:r>
      <w:r w:rsidRPr="004166D3">
        <w:rPr>
          <w:sz w:val="28"/>
          <w:szCs w:val="28"/>
        </w:rPr>
        <w:t>альных программ-дизассемблеров, осуществляющих обратное преобразов</w:t>
      </w:r>
      <w:r w:rsidRPr="004166D3">
        <w:rPr>
          <w:sz w:val="28"/>
          <w:szCs w:val="28"/>
        </w:rPr>
        <w:t>а</w:t>
      </w:r>
      <w:r w:rsidRPr="004166D3">
        <w:rPr>
          <w:sz w:val="28"/>
          <w:szCs w:val="28"/>
        </w:rPr>
        <w:t>ния, однако в большинстве случаев они с трудом могут разделить код и да</w:t>
      </w:r>
      <w:r w:rsidRPr="004166D3">
        <w:rPr>
          <w:sz w:val="28"/>
          <w:szCs w:val="28"/>
        </w:rPr>
        <w:t>н</w:t>
      </w:r>
      <w:r w:rsidRPr="004166D3">
        <w:rPr>
          <w:sz w:val="28"/>
          <w:szCs w:val="28"/>
        </w:rPr>
        <w:t>ные. Кроме того, вся логическая информация (имена переменных, меток и т.п.) теряется безвозвратно. В случае же задачи о декомпиляции языков в</w:t>
      </w:r>
      <w:r w:rsidRPr="004166D3">
        <w:rPr>
          <w:sz w:val="28"/>
          <w:szCs w:val="28"/>
        </w:rPr>
        <w:t>ы</w:t>
      </w:r>
      <w:r w:rsidRPr="004166D3">
        <w:rPr>
          <w:sz w:val="28"/>
          <w:szCs w:val="28"/>
        </w:rPr>
        <w:t>сокого уровня примеры удовлетворительного решения проблемы и вовсе единичны.</w:t>
      </w:r>
    </w:p>
    <w:p w:rsidR="00C05C24" w:rsidRPr="004166D3" w:rsidRDefault="00C05C24" w:rsidP="001D41D9">
      <w:pPr>
        <w:tabs>
          <w:tab w:val="left" w:pos="540"/>
        </w:tabs>
        <w:spacing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Каждый оператор языка представляет собой мнемоническое (условное) обозначение машинной команды. Естественно, что каждый тип процессора имеет свой набор команд, а значит, свой ассемблер. Ассемблеры использ</w:t>
      </w:r>
      <w:r w:rsidRPr="004166D3">
        <w:rPr>
          <w:sz w:val="28"/>
          <w:szCs w:val="28"/>
        </w:rPr>
        <w:t>у</w:t>
      </w:r>
      <w:r w:rsidRPr="004166D3">
        <w:rPr>
          <w:sz w:val="28"/>
          <w:szCs w:val="28"/>
        </w:rPr>
        <w:t>ются для создания драйверов, программирования различных устройств, а также для написания фрагментов программ, где очень важно время выполн</w:t>
      </w:r>
      <w:r w:rsidRPr="004166D3">
        <w:rPr>
          <w:sz w:val="28"/>
          <w:szCs w:val="28"/>
        </w:rPr>
        <w:t>е</w:t>
      </w:r>
      <w:r w:rsidRPr="004166D3">
        <w:rPr>
          <w:sz w:val="28"/>
          <w:szCs w:val="28"/>
        </w:rPr>
        <w:t>ния (так как на ассемблере можно написать максимально эффективную пр</w:t>
      </w:r>
      <w:r w:rsidRPr="004166D3">
        <w:rPr>
          <w:sz w:val="28"/>
          <w:szCs w:val="28"/>
        </w:rPr>
        <w:t>о</w:t>
      </w:r>
      <w:r w:rsidR="001D41D9">
        <w:rPr>
          <w:sz w:val="28"/>
          <w:szCs w:val="28"/>
        </w:rPr>
        <w:t>грамму [3</w:t>
      </w:r>
      <w:r w:rsidRPr="004166D3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C05C24" w:rsidRPr="00C05C24" w:rsidRDefault="00C05C24" w:rsidP="001D41D9">
      <w:pPr>
        <w:pStyle w:val="a4"/>
        <w:numPr>
          <w:ilvl w:val="0"/>
          <w:numId w:val="18"/>
        </w:numPr>
        <w:tabs>
          <w:tab w:val="left" w:pos="54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Универсальные</w:t>
      </w:r>
    </w:p>
    <w:p w:rsidR="00C05C24" w:rsidRPr="004166D3" w:rsidRDefault="00C05C24" w:rsidP="001D41D9">
      <w:pPr>
        <w:tabs>
          <w:tab w:val="left" w:pos="540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4166D3">
        <w:rPr>
          <w:sz w:val="28"/>
          <w:szCs w:val="28"/>
        </w:rPr>
        <w:t>Иногда их делят на процедурно-ориентированные и объектно-ориентированные, но в настоящее время граница между этими видами сте</w:t>
      </w:r>
      <w:r w:rsidRPr="004166D3">
        <w:rPr>
          <w:sz w:val="28"/>
          <w:szCs w:val="28"/>
        </w:rPr>
        <w:t>р</w:t>
      </w:r>
      <w:r w:rsidRPr="004166D3">
        <w:rPr>
          <w:sz w:val="28"/>
          <w:szCs w:val="28"/>
        </w:rPr>
        <w:t>лась. Эти языки используются чаще всего для решения самых</w:t>
      </w:r>
      <w:r>
        <w:rPr>
          <w:sz w:val="28"/>
          <w:szCs w:val="28"/>
        </w:rPr>
        <w:t xml:space="preserve"> </w:t>
      </w:r>
      <w:r w:rsidRPr="004166D3">
        <w:rPr>
          <w:sz w:val="28"/>
          <w:szCs w:val="28"/>
        </w:rPr>
        <w:t>разнообразных задач. И хотя каждый из языков имеет свои особенности, что делает его на</w:t>
      </w:r>
      <w:r w:rsidRPr="004166D3">
        <w:rPr>
          <w:sz w:val="28"/>
          <w:szCs w:val="28"/>
        </w:rPr>
        <w:t>и</w:t>
      </w:r>
      <w:r w:rsidRPr="004166D3">
        <w:rPr>
          <w:sz w:val="28"/>
          <w:szCs w:val="28"/>
        </w:rPr>
        <w:t>более эффективными для решения определенного вида задач, но в принципе для решения любой задачи можно выбирать любой язык программирования.</w:t>
      </w:r>
    </w:p>
    <w:p w:rsidR="004646D5" w:rsidRDefault="004646D5" w:rsidP="001D41D9">
      <w:pPr>
        <w:spacing w:line="360" w:lineRule="auto"/>
        <w:jc w:val="both"/>
        <w:rPr>
          <w:b/>
          <w:sz w:val="28"/>
          <w:szCs w:val="28"/>
        </w:rPr>
      </w:pPr>
    </w:p>
    <w:p w:rsidR="00C05C24" w:rsidRDefault="00C05C24" w:rsidP="001D41D9">
      <w:pPr>
        <w:pStyle w:val="a4"/>
        <w:numPr>
          <w:ilvl w:val="1"/>
          <w:numId w:val="17"/>
        </w:numPr>
        <w:spacing w:line="360" w:lineRule="auto"/>
        <w:jc w:val="both"/>
        <w:rPr>
          <w:b/>
          <w:sz w:val="28"/>
          <w:szCs w:val="28"/>
        </w:rPr>
      </w:pPr>
      <w:r w:rsidRPr="00C05C24">
        <w:rPr>
          <w:b/>
          <w:sz w:val="28"/>
          <w:szCs w:val="28"/>
        </w:rPr>
        <w:t>Си и его разновидности</w:t>
      </w:r>
    </w:p>
    <w:p w:rsidR="000C54DA" w:rsidRDefault="000C54DA" w:rsidP="000C54DA">
      <w:pPr>
        <w:spacing w:line="360" w:lineRule="auto"/>
        <w:ind w:left="375"/>
        <w:jc w:val="both"/>
        <w:rPr>
          <w:bCs/>
          <w:sz w:val="28"/>
          <w:szCs w:val="28"/>
        </w:rPr>
      </w:pPr>
    </w:p>
    <w:p w:rsidR="00C05C24" w:rsidRPr="004166D3" w:rsidRDefault="000C54DA" w:rsidP="001D41D9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C05C24" w:rsidRPr="004166D3">
        <w:rPr>
          <w:bCs/>
          <w:sz w:val="28"/>
          <w:szCs w:val="28"/>
        </w:rPr>
        <w:t xml:space="preserve">Си </w:t>
      </w:r>
      <w:r w:rsidR="00C05C24" w:rsidRPr="004166D3">
        <w:rPr>
          <w:sz w:val="28"/>
          <w:szCs w:val="28"/>
        </w:rPr>
        <w:t>[</w:t>
      </w:r>
      <w:r w:rsidR="00C05C24" w:rsidRPr="004166D3">
        <w:rPr>
          <w:bCs/>
          <w:sz w:val="28"/>
          <w:szCs w:val="28"/>
        </w:rPr>
        <w:t>C</w:t>
      </w:r>
      <w:r w:rsidR="00C05C24" w:rsidRPr="004166D3">
        <w:rPr>
          <w:sz w:val="28"/>
          <w:szCs w:val="28"/>
        </w:rPr>
        <w:t xml:space="preserve">] - Многоцелевой </w:t>
      </w:r>
      <w:r w:rsidR="00C05C24" w:rsidRPr="004166D3">
        <w:rPr>
          <w:bCs/>
          <w:sz w:val="28"/>
          <w:szCs w:val="28"/>
        </w:rPr>
        <w:t>язык программирования высокого уровня</w:t>
      </w:r>
      <w:r w:rsidR="00C05C24" w:rsidRPr="004166D3">
        <w:rPr>
          <w:sz w:val="28"/>
          <w:szCs w:val="28"/>
        </w:rPr>
        <w:t>, разр</w:t>
      </w:r>
      <w:r w:rsidR="00C05C24" w:rsidRPr="004166D3">
        <w:rPr>
          <w:sz w:val="28"/>
          <w:szCs w:val="28"/>
        </w:rPr>
        <w:t>а</w:t>
      </w:r>
      <w:r w:rsidR="00C05C24" w:rsidRPr="004166D3">
        <w:rPr>
          <w:sz w:val="28"/>
          <w:szCs w:val="28"/>
        </w:rPr>
        <w:t xml:space="preserve">ботанный </w:t>
      </w:r>
      <w:r w:rsidR="00C05C24" w:rsidRPr="004166D3">
        <w:rPr>
          <w:bCs/>
          <w:sz w:val="28"/>
          <w:szCs w:val="28"/>
        </w:rPr>
        <w:t>Денисом Ритчи</w:t>
      </w:r>
      <w:r w:rsidR="00C05C24" w:rsidRPr="004166D3">
        <w:rPr>
          <w:sz w:val="28"/>
          <w:szCs w:val="28"/>
        </w:rPr>
        <w:t xml:space="preserve"> в начале 1970-х гг. на базе языка BCPL. Использ</w:t>
      </w:r>
      <w:r w:rsidR="00C05C24" w:rsidRPr="004166D3">
        <w:rPr>
          <w:sz w:val="28"/>
          <w:szCs w:val="28"/>
        </w:rPr>
        <w:t>у</w:t>
      </w:r>
      <w:r w:rsidR="00C05C24" w:rsidRPr="004166D3">
        <w:rPr>
          <w:sz w:val="28"/>
          <w:szCs w:val="28"/>
        </w:rPr>
        <w:t xml:space="preserve">ется на миниЭВМ и ПЭВМ. Является базовым языком </w:t>
      </w:r>
      <w:r w:rsidR="00C05C24" w:rsidRPr="004166D3">
        <w:rPr>
          <w:bCs/>
          <w:sz w:val="28"/>
          <w:szCs w:val="28"/>
        </w:rPr>
        <w:t>операционной сист</w:t>
      </w:r>
      <w:r w:rsidR="00C05C24" w:rsidRPr="004166D3">
        <w:rPr>
          <w:bCs/>
          <w:sz w:val="28"/>
          <w:szCs w:val="28"/>
        </w:rPr>
        <w:t>е</w:t>
      </w:r>
      <w:r w:rsidR="00C05C24" w:rsidRPr="004166D3">
        <w:rPr>
          <w:bCs/>
          <w:sz w:val="28"/>
          <w:szCs w:val="28"/>
        </w:rPr>
        <w:t>мы</w:t>
      </w:r>
      <w:r w:rsidR="00C05C24" w:rsidRPr="004166D3">
        <w:rPr>
          <w:sz w:val="28"/>
          <w:szCs w:val="28"/>
        </w:rPr>
        <w:t xml:space="preserve"> </w:t>
      </w:r>
      <w:r w:rsidR="00C05C24" w:rsidRPr="004166D3">
        <w:rPr>
          <w:bCs/>
          <w:sz w:val="28"/>
          <w:szCs w:val="28"/>
        </w:rPr>
        <w:t>Unix</w:t>
      </w:r>
      <w:r w:rsidR="00C05C24" w:rsidRPr="004166D3">
        <w:rPr>
          <w:sz w:val="28"/>
          <w:szCs w:val="28"/>
        </w:rPr>
        <w:t>, однако применяется и вне этой системы, для написания быстроде</w:t>
      </w:r>
      <w:r w:rsidR="00C05C24" w:rsidRPr="004166D3">
        <w:rPr>
          <w:sz w:val="28"/>
          <w:szCs w:val="28"/>
        </w:rPr>
        <w:t>й</w:t>
      </w:r>
      <w:r w:rsidR="00C05C24" w:rsidRPr="004166D3">
        <w:rPr>
          <w:sz w:val="28"/>
          <w:szCs w:val="28"/>
        </w:rPr>
        <w:t xml:space="preserve">ствующих и эффективных программных продуктов, включая и операционные системы. Для IBM PC имеется ряд популярных версий языка </w:t>
      </w:r>
      <w:r w:rsidR="00C05C24" w:rsidRPr="004166D3">
        <w:rPr>
          <w:bCs/>
          <w:sz w:val="28"/>
          <w:szCs w:val="28"/>
        </w:rPr>
        <w:t>Си</w:t>
      </w:r>
      <w:r w:rsidR="00C05C24" w:rsidRPr="004166D3">
        <w:rPr>
          <w:sz w:val="28"/>
          <w:szCs w:val="28"/>
        </w:rPr>
        <w:t xml:space="preserve">, в том числе - </w:t>
      </w:r>
      <w:r w:rsidR="00C05C24" w:rsidRPr="004166D3">
        <w:rPr>
          <w:bCs/>
          <w:sz w:val="28"/>
          <w:szCs w:val="28"/>
        </w:rPr>
        <w:t>Turbo C</w:t>
      </w:r>
      <w:r w:rsidR="00C05C24" w:rsidRPr="004166D3">
        <w:rPr>
          <w:sz w:val="28"/>
          <w:szCs w:val="28"/>
        </w:rPr>
        <w:t xml:space="preserve"> (фирмы </w:t>
      </w:r>
      <w:r w:rsidR="00C05C24" w:rsidRPr="004166D3">
        <w:rPr>
          <w:bCs/>
          <w:sz w:val="28"/>
          <w:szCs w:val="28"/>
        </w:rPr>
        <w:t>Borland</w:t>
      </w:r>
      <w:r w:rsidR="00C05C24" w:rsidRPr="004166D3">
        <w:rPr>
          <w:sz w:val="28"/>
          <w:szCs w:val="28"/>
        </w:rPr>
        <w:t xml:space="preserve">), </w:t>
      </w:r>
      <w:r w:rsidR="00C05C24" w:rsidRPr="004166D3">
        <w:rPr>
          <w:bCs/>
          <w:sz w:val="28"/>
          <w:szCs w:val="28"/>
        </w:rPr>
        <w:t>Microsoft C</w:t>
      </w:r>
      <w:r w:rsidR="00C05C24" w:rsidRPr="004166D3">
        <w:rPr>
          <w:sz w:val="28"/>
          <w:szCs w:val="28"/>
        </w:rPr>
        <w:t xml:space="preserve"> и </w:t>
      </w:r>
      <w:r w:rsidR="00C05C24" w:rsidRPr="004166D3">
        <w:rPr>
          <w:bCs/>
          <w:sz w:val="28"/>
          <w:szCs w:val="28"/>
        </w:rPr>
        <w:t>Quick C (</w:t>
      </w:r>
      <w:r w:rsidR="00C05C24" w:rsidRPr="004166D3">
        <w:rPr>
          <w:sz w:val="28"/>
          <w:szCs w:val="28"/>
        </w:rPr>
        <w:t xml:space="preserve">фирмы </w:t>
      </w:r>
      <w:r w:rsidR="00C05C24" w:rsidRPr="004166D3">
        <w:rPr>
          <w:bCs/>
          <w:sz w:val="28"/>
          <w:szCs w:val="28"/>
        </w:rPr>
        <w:t>Microsoft</w:t>
      </w:r>
      <w:r w:rsidR="00C05C24" w:rsidRPr="004166D3">
        <w:rPr>
          <w:sz w:val="28"/>
          <w:szCs w:val="28"/>
        </w:rPr>
        <w:t xml:space="preserve"> ), а также </w:t>
      </w:r>
      <w:r w:rsidR="00C05C24" w:rsidRPr="004166D3">
        <w:rPr>
          <w:bCs/>
          <w:sz w:val="28"/>
          <w:szCs w:val="28"/>
        </w:rPr>
        <w:t xml:space="preserve">Zortech C </w:t>
      </w:r>
      <w:r w:rsidR="00C05C24" w:rsidRPr="004166D3">
        <w:rPr>
          <w:sz w:val="28"/>
          <w:szCs w:val="28"/>
        </w:rPr>
        <w:t xml:space="preserve">(фирмы </w:t>
      </w:r>
      <w:r w:rsidR="00C05C24" w:rsidRPr="004166D3">
        <w:rPr>
          <w:bCs/>
          <w:sz w:val="28"/>
          <w:szCs w:val="28"/>
        </w:rPr>
        <w:t>Symantec</w:t>
      </w:r>
      <w:r w:rsidR="00C05C24" w:rsidRPr="004166D3">
        <w:rPr>
          <w:sz w:val="28"/>
          <w:szCs w:val="28"/>
        </w:rPr>
        <w:t xml:space="preserve">). Многие из указанных версий обеспечивают также работу с </w:t>
      </w:r>
      <w:r w:rsidR="00C05C24" w:rsidRPr="004166D3">
        <w:rPr>
          <w:bCs/>
          <w:sz w:val="28"/>
          <w:szCs w:val="28"/>
        </w:rPr>
        <w:t>Си</w:t>
      </w:r>
      <w:r w:rsidR="00C05C24" w:rsidRPr="004166D3">
        <w:rPr>
          <w:sz w:val="28"/>
          <w:szCs w:val="28"/>
        </w:rPr>
        <w:t xml:space="preserve"> и </w:t>
      </w:r>
      <w:r w:rsidR="00C05C24" w:rsidRPr="004166D3">
        <w:rPr>
          <w:bCs/>
          <w:sz w:val="28"/>
          <w:szCs w:val="28"/>
        </w:rPr>
        <w:t>Си++.</w:t>
      </w:r>
    </w:p>
    <w:p w:rsidR="00C05C24" w:rsidRPr="000C54DA" w:rsidRDefault="000C54DA" w:rsidP="000C54DA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C05C24" w:rsidRPr="000C54DA">
        <w:rPr>
          <w:bCs/>
          <w:sz w:val="28"/>
          <w:szCs w:val="28"/>
        </w:rPr>
        <w:t xml:space="preserve">Си++ </w:t>
      </w:r>
      <w:r w:rsidR="00C05C24" w:rsidRPr="000C54DA">
        <w:rPr>
          <w:sz w:val="28"/>
          <w:szCs w:val="28"/>
        </w:rPr>
        <w:t>[</w:t>
      </w:r>
      <w:r w:rsidR="00C05C24" w:rsidRPr="000C54DA">
        <w:rPr>
          <w:bCs/>
          <w:sz w:val="28"/>
          <w:szCs w:val="28"/>
        </w:rPr>
        <w:t>C++</w:t>
      </w:r>
      <w:r w:rsidR="00C05C24" w:rsidRPr="000C54DA">
        <w:rPr>
          <w:sz w:val="28"/>
          <w:szCs w:val="28"/>
        </w:rPr>
        <w:t xml:space="preserve">] - </w:t>
      </w:r>
      <w:r w:rsidR="00C05C24" w:rsidRPr="000C54DA">
        <w:rPr>
          <w:bCs/>
          <w:sz w:val="28"/>
          <w:szCs w:val="28"/>
        </w:rPr>
        <w:t>Язык программирования высокого уровня</w:t>
      </w:r>
      <w:r w:rsidR="00C05C24" w:rsidRPr="000C54DA">
        <w:rPr>
          <w:sz w:val="28"/>
          <w:szCs w:val="28"/>
        </w:rPr>
        <w:t xml:space="preserve">, созданный </w:t>
      </w:r>
      <w:r w:rsidR="00C05C24" w:rsidRPr="000C54DA">
        <w:rPr>
          <w:bCs/>
          <w:sz w:val="28"/>
          <w:szCs w:val="28"/>
        </w:rPr>
        <w:t>Бьярном Страустрапом</w:t>
      </w:r>
      <w:r w:rsidR="00C05C24" w:rsidRPr="000C54DA">
        <w:rPr>
          <w:sz w:val="28"/>
          <w:szCs w:val="28"/>
        </w:rPr>
        <w:t xml:space="preserve"> на базе языка </w:t>
      </w:r>
      <w:r w:rsidR="00C05C24" w:rsidRPr="000C54DA">
        <w:rPr>
          <w:bCs/>
          <w:sz w:val="28"/>
          <w:szCs w:val="28"/>
        </w:rPr>
        <w:t>Си</w:t>
      </w:r>
      <w:r w:rsidR="00C05C24" w:rsidRPr="000C54DA">
        <w:rPr>
          <w:sz w:val="28"/>
          <w:szCs w:val="28"/>
        </w:rPr>
        <w:t xml:space="preserve">. Является его расширенной версией, реализующей принципы </w:t>
      </w:r>
      <w:r w:rsidR="00C05C24" w:rsidRPr="000C54DA">
        <w:rPr>
          <w:bCs/>
          <w:sz w:val="28"/>
          <w:szCs w:val="28"/>
        </w:rPr>
        <w:t>объектно-ориентированного программирования</w:t>
      </w:r>
      <w:r w:rsidR="00C05C24" w:rsidRPr="000C54DA">
        <w:rPr>
          <w:sz w:val="28"/>
          <w:szCs w:val="28"/>
        </w:rPr>
        <w:t>. Используется для создания сложных программ. Для IBM PC наиболее поп</w:t>
      </w:r>
      <w:r w:rsidR="00C05C24" w:rsidRPr="000C54DA">
        <w:rPr>
          <w:sz w:val="28"/>
          <w:szCs w:val="28"/>
        </w:rPr>
        <w:t>у</w:t>
      </w:r>
      <w:r w:rsidR="00C05C24" w:rsidRPr="000C54DA">
        <w:rPr>
          <w:sz w:val="28"/>
          <w:szCs w:val="28"/>
        </w:rPr>
        <w:t>лярной явл</w:t>
      </w:r>
      <w:r w:rsidR="00C05C24" w:rsidRPr="000C54DA">
        <w:rPr>
          <w:sz w:val="28"/>
          <w:szCs w:val="28"/>
        </w:rPr>
        <w:t>я</w:t>
      </w:r>
      <w:r w:rsidR="00C05C24" w:rsidRPr="000C54DA">
        <w:rPr>
          <w:sz w:val="28"/>
          <w:szCs w:val="28"/>
        </w:rPr>
        <w:t xml:space="preserve">ется система </w:t>
      </w:r>
      <w:r w:rsidR="00C05C24" w:rsidRPr="000C54DA">
        <w:rPr>
          <w:bCs/>
          <w:sz w:val="28"/>
          <w:szCs w:val="28"/>
        </w:rPr>
        <w:t>Turbo C++</w:t>
      </w:r>
      <w:r w:rsidR="00C05C24" w:rsidRPr="000C54DA">
        <w:rPr>
          <w:sz w:val="28"/>
          <w:szCs w:val="28"/>
        </w:rPr>
        <w:t xml:space="preserve"> фирмы </w:t>
      </w:r>
      <w:r w:rsidR="00C05C24" w:rsidRPr="000C54DA">
        <w:rPr>
          <w:bCs/>
          <w:sz w:val="28"/>
          <w:szCs w:val="28"/>
        </w:rPr>
        <w:t>Borland</w:t>
      </w:r>
      <w:r w:rsidR="00C05C24" w:rsidRPr="000C54DA">
        <w:rPr>
          <w:sz w:val="28"/>
          <w:szCs w:val="28"/>
        </w:rPr>
        <w:t xml:space="preserve"> (США).</w:t>
      </w:r>
    </w:p>
    <w:p w:rsidR="00C05C24" w:rsidRPr="007355E8" w:rsidRDefault="000C54DA" w:rsidP="000C54DA">
      <w:pPr>
        <w:pStyle w:val="55"/>
        <w:ind w:firstLine="0"/>
        <w:rPr>
          <w:szCs w:val="28"/>
        </w:rPr>
      </w:pPr>
      <w:r>
        <w:rPr>
          <w:bCs/>
          <w:szCs w:val="28"/>
        </w:rPr>
        <w:t xml:space="preserve">            </w:t>
      </w:r>
      <w:r w:rsidR="00C05C24" w:rsidRPr="004166D3">
        <w:rPr>
          <w:bCs/>
          <w:szCs w:val="28"/>
        </w:rPr>
        <w:t xml:space="preserve">C# </w:t>
      </w:r>
      <w:r w:rsidR="00C05C24" w:rsidRPr="004166D3">
        <w:rPr>
          <w:szCs w:val="28"/>
        </w:rPr>
        <w:t>(</w:t>
      </w:r>
      <w:r w:rsidR="00C05C24" w:rsidRPr="004166D3">
        <w:rPr>
          <w:bCs/>
          <w:szCs w:val="28"/>
        </w:rPr>
        <w:t>C Sharp</w:t>
      </w:r>
      <w:r w:rsidR="00C05C24" w:rsidRPr="004166D3">
        <w:rPr>
          <w:szCs w:val="28"/>
        </w:rPr>
        <w:t>) – “</w:t>
      </w:r>
      <w:r w:rsidR="00C05C24" w:rsidRPr="004166D3">
        <w:rPr>
          <w:bCs/>
          <w:szCs w:val="28"/>
        </w:rPr>
        <w:t xml:space="preserve"> Си Шарп</w:t>
      </w:r>
      <w:r w:rsidR="00C05C24" w:rsidRPr="004166D3">
        <w:rPr>
          <w:szCs w:val="28"/>
        </w:rPr>
        <w:t xml:space="preserve"> ”: </w:t>
      </w:r>
      <w:r w:rsidR="00C05C24" w:rsidRPr="004166D3">
        <w:rPr>
          <w:bCs/>
          <w:szCs w:val="28"/>
        </w:rPr>
        <w:t>объектно-ориентированный</w:t>
      </w:r>
      <w:r w:rsidR="00C05C24" w:rsidRPr="004166D3">
        <w:rPr>
          <w:szCs w:val="28"/>
        </w:rPr>
        <w:t xml:space="preserve"> </w:t>
      </w:r>
      <w:r w:rsidR="00C05C24" w:rsidRPr="004166D3">
        <w:rPr>
          <w:bCs/>
          <w:szCs w:val="28"/>
        </w:rPr>
        <w:t>яык</w:t>
      </w:r>
      <w:r w:rsidR="00C05C24" w:rsidRPr="004166D3">
        <w:rPr>
          <w:szCs w:val="28"/>
        </w:rPr>
        <w:t xml:space="preserve"> </w:t>
      </w:r>
      <w:r w:rsidR="00C05C24" w:rsidRPr="004166D3">
        <w:rPr>
          <w:bCs/>
          <w:szCs w:val="28"/>
        </w:rPr>
        <w:t>програ</w:t>
      </w:r>
      <w:r w:rsidR="00C05C24" w:rsidRPr="004166D3">
        <w:rPr>
          <w:bCs/>
          <w:szCs w:val="28"/>
        </w:rPr>
        <w:t>м</w:t>
      </w:r>
      <w:r w:rsidR="00C05C24" w:rsidRPr="004166D3">
        <w:rPr>
          <w:bCs/>
          <w:szCs w:val="28"/>
        </w:rPr>
        <w:t>мирования</w:t>
      </w:r>
      <w:r w:rsidR="00C05C24" w:rsidRPr="004166D3">
        <w:rPr>
          <w:szCs w:val="28"/>
        </w:rPr>
        <w:t xml:space="preserve">, о разработке которого в 2000 г. объявила фирма </w:t>
      </w:r>
      <w:r w:rsidR="00C05C24" w:rsidRPr="004166D3">
        <w:rPr>
          <w:bCs/>
          <w:szCs w:val="28"/>
        </w:rPr>
        <w:t>Microsoft</w:t>
      </w:r>
      <w:r w:rsidR="00C05C24" w:rsidRPr="004166D3">
        <w:rPr>
          <w:szCs w:val="28"/>
        </w:rPr>
        <w:t xml:space="preserve"> . По своему характеру он напоминает языки </w:t>
      </w:r>
      <w:r w:rsidR="00C05C24" w:rsidRPr="004166D3">
        <w:rPr>
          <w:bCs/>
          <w:szCs w:val="28"/>
        </w:rPr>
        <w:t>C++</w:t>
      </w:r>
      <w:r w:rsidR="00C05C24" w:rsidRPr="004166D3">
        <w:rPr>
          <w:szCs w:val="28"/>
        </w:rPr>
        <w:t xml:space="preserve"> и </w:t>
      </w:r>
      <w:r w:rsidR="00C05C24" w:rsidRPr="004166D3">
        <w:rPr>
          <w:bCs/>
          <w:szCs w:val="28"/>
        </w:rPr>
        <w:t>Java</w:t>
      </w:r>
      <w:r w:rsidR="00C05C24" w:rsidRPr="004166D3">
        <w:rPr>
          <w:szCs w:val="28"/>
        </w:rPr>
        <w:t xml:space="preserve"> и предназначен для разр</w:t>
      </w:r>
      <w:r w:rsidR="00C05C24" w:rsidRPr="004166D3">
        <w:rPr>
          <w:szCs w:val="28"/>
        </w:rPr>
        <w:t>а</w:t>
      </w:r>
      <w:r w:rsidR="00C05C24" w:rsidRPr="004166D3">
        <w:rPr>
          <w:szCs w:val="28"/>
        </w:rPr>
        <w:t>бо</w:t>
      </w:r>
      <w:r w:rsidR="00C05C24" w:rsidRPr="004166D3">
        <w:rPr>
          <w:szCs w:val="28"/>
        </w:rPr>
        <w:t>т</w:t>
      </w:r>
      <w:r w:rsidR="00C05C24" w:rsidRPr="004166D3">
        <w:rPr>
          <w:szCs w:val="28"/>
        </w:rPr>
        <w:t>чиков программ, использующих языки C и С++ для того, чтобы они могли более эффективно создавать Интернет-приложения. Указывается, что C # б</w:t>
      </w:r>
      <w:r w:rsidR="00C05C24" w:rsidRPr="004166D3">
        <w:rPr>
          <w:szCs w:val="28"/>
        </w:rPr>
        <w:t>у</w:t>
      </w:r>
      <w:r w:rsidR="00C05C24" w:rsidRPr="004166D3">
        <w:rPr>
          <w:szCs w:val="28"/>
        </w:rPr>
        <w:t xml:space="preserve">дет тесно интегрирован с языком </w:t>
      </w:r>
      <w:r w:rsidR="00C05C24" w:rsidRPr="004166D3">
        <w:rPr>
          <w:bCs/>
          <w:szCs w:val="28"/>
        </w:rPr>
        <w:t>XML</w:t>
      </w:r>
      <w:r w:rsidR="00C05C24" w:rsidRPr="004166D3">
        <w:rPr>
          <w:bCs/>
          <w:szCs w:val="28"/>
          <w:lang w:val="en-US"/>
        </w:rPr>
        <w:t>[</w:t>
      </w:r>
      <w:r w:rsidR="00C05C24" w:rsidRPr="004166D3">
        <w:rPr>
          <w:bCs/>
          <w:szCs w:val="28"/>
        </w:rPr>
        <w:t>1</w:t>
      </w:r>
      <w:r w:rsidR="00C05C24" w:rsidRPr="004166D3">
        <w:rPr>
          <w:bCs/>
          <w:szCs w:val="28"/>
          <w:lang w:val="en-US"/>
        </w:rPr>
        <w:t>]</w:t>
      </w:r>
      <w:r w:rsidR="00C05C24">
        <w:rPr>
          <w:bCs/>
          <w:szCs w:val="28"/>
        </w:rPr>
        <w:t>.</w:t>
      </w:r>
    </w:p>
    <w:p w:rsidR="00C05C24" w:rsidRDefault="00C05C24" w:rsidP="001D41D9">
      <w:pPr>
        <w:pStyle w:val="55"/>
        <w:rPr>
          <w:bCs/>
          <w:szCs w:val="28"/>
        </w:rPr>
      </w:pPr>
    </w:p>
    <w:p w:rsidR="00C05C24" w:rsidRPr="00C05C24" w:rsidRDefault="00C05C24" w:rsidP="001D41D9">
      <w:pPr>
        <w:pStyle w:val="2"/>
        <w:suppressAutoHyphens w:val="0"/>
        <w:spacing w:before="0" w:after="0" w:line="360" w:lineRule="auto"/>
        <w:jc w:val="both"/>
        <w:rPr>
          <w:rFonts w:cs="Times New Roman"/>
          <w:spacing w:val="0"/>
          <w:sz w:val="28"/>
          <w:lang w:val="en-US"/>
        </w:rPr>
      </w:pPr>
      <w:bookmarkStart w:id="0" w:name="_Toc263707653"/>
      <w:r w:rsidRPr="00C05C24">
        <w:rPr>
          <w:rFonts w:cs="Times New Roman"/>
          <w:iCs w:val="0"/>
          <w:spacing w:val="0"/>
          <w:sz w:val="28"/>
        </w:rPr>
        <w:t>1</w:t>
      </w:r>
      <w:r w:rsidRPr="00C05C24">
        <w:rPr>
          <w:rFonts w:cs="Times New Roman"/>
          <w:iCs w:val="0"/>
          <w:spacing w:val="0"/>
          <w:sz w:val="28"/>
          <w:lang w:val="en-US"/>
        </w:rPr>
        <w:t>.</w:t>
      </w:r>
      <w:r w:rsidRPr="00C05C24">
        <w:rPr>
          <w:rFonts w:cs="Times New Roman"/>
          <w:iCs w:val="0"/>
          <w:spacing w:val="0"/>
          <w:sz w:val="28"/>
        </w:rPr>
        <w:t>3</w:t>
      </w:r>
      <w:r w:rsidRPr="00C05C24">
        <w:rPr>
          <w:rFonts w:cs="Times New Roman"/>
          <w:iCs w:val="0"/>
          <w:spacing w:val="0"/>
          <w:sz w:val="28"/>
          <w:lang w:val="en-US"/>
        </w:rPr>
        <w:tab/>
      </w:r>
      <w:r w:rsidRPr="00C05C24">
        <w:rPr>
          <w:rFonts w:cs="Times New Roman"/>
          <w:spacing w:val="0"/>
          <w:sz w:val="28"/>
        </w:rPr>
        <w:t>Паскаль</w:t>
      </w:r>
      <w:bookmarkEnd w:id="0"/>
    </w:p>
    <w:p w:rsidR="001D41D9" w:rsidRDefault="001D41D9" w:rsidP="001D41D9">
      <w:pPr>
        <w:pStyle w:val="55"/>
        <w:ind w:firstLine="0"/>
        <w:rPr>
          <w:bCs/>
          <w:szCs w:val="28"/>
        </w:rPr>
      </w:pPr>
    </w:p>
    <w:p w:rsidR="00C05C24" w:rsidRPr="004166D3" w:rsidRDefault="001D41D9" w:rsidP="001D41D9">
      <w:pPr>
        <w:pStyle w:val="55"/>
        <w:ind w:firstLine="0"/>
        <w:rPr>
          <w:szCs w:val="28"/>
        </w:rPr>
      </w:pPr>
      <w:r>
        <w:rPr>
          <w:bCs/>
          <w:szCs w:val="28"/>
        </w:rPr>
        <w:t xml:space="preserve">          </w:t>
      </w:r>
      <w:r w:rsidR="00C05C24" w:rsidRPr="004166D3">
        <w:rPr>
          <w:bCs/>
          <w:szCs w:val="28"/>
        </w:rPr>
        <w:t>Паскаль</w:t>
      </w:r>
      <w:r w:rsidR="00C05C24" w:rsidRPr="007355E8">
        <w:rPr>
          <w:bCs/>
          <w:szCs w:val="28"/>
        </w:rPr>
        <w:t xml:space="preserve"> </w:t>
      </w:r>
      <w:r w:rsidR="00C05C24" w:rsidRPr="007355E8">
        <w:rPr>
          <w:szCs w:val="28"/>
        </w:rPr>
        <w:t>[</w:t>
      </w:r>
      <w:r w:rsidR="00C05C24" w:rsidRPr="004166D3">
        <w:rPr>
          <w:bCs/>
          <w:szCs w:val="28"/>
          <w:lang w:val="en-US"/>
        </w:rPr>
        <w:t>PASCAL</w:t>
      </w:r>
      <w:r w:rsidR="00C05C24" w:rsidRPr="007355E8">
        <w:rPr>
          <w:bCs/>
          <w:szCs w:val="28"/>
        </w:rPr>
        <w:t xml:space="preserve"> - </w:t>
      </w:r>
      <w:r w:rsidR="00C05C24" w:rsidRPr="004166D3">
        <w:rPr>
          <w:iCs/>
          <w:szCs w:val="28"/>
        </w:rPr>
        <w:t>акроним</w:t>
      </w:r>
      <w:r w:rsidR="00C05C24" w:rsidRPr="007355E8">
        <w:rPr>
          <w:iCs/>
          <w:szCs w:val="28"/>
        </w:rPr>
        <w:t xml:space="preserve"> </w:t>
      </w:r>
      <w:r w:rsidR="00C05C24" w:rsidRPr="004166D3">
        <w:rPr>
          <w:iCs/>
          <w:szCs w:val="28"/>
        </w:rPr>
        <w:t>с</w:t>
      </w:r>
      <w:r w:rsidR="00C05C24" w:rsidRPr="007355E8">
        <w:rPr>
          <w:iCs/>
          <w:szCs w:val="28"/>
        </w:rPr>
        <w:t xml:space="preserve"> </w:t>
      </w:r>
      <w:r w:rsidR="00C05C24" w:rsidRPr="004166D3">
        <w:rPr>
          <w:iCs/>
          <w:szCs w:val="28"/>
        </w:rPr>
        <w:t>французского</w:t>
      </w:r>
      <w:r w:rsidR="00C05C24" w:rsidRPr="007355E8">
        <w:rPr>
          <w:szCs w:val="28"/>
        </w:rPr>
        <w:t xml:space="preserve"> - </w:t>
      </w:r>
      <w:r w:rsidR="00C05C24" w:rsidRPr="004166D3">
        <w:rPr>
          <w:bCs/>
          <w:szCs w:val="28"/>
          <w:lang w:val="en-US"/>
        </w:rPr>
        <w:t>Program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Applique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a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la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S</w:t>
      </w:r>
      <w:r w:rsidR="00C05C24" w:rsidRPr="004166D3">
        <w:rPr>
          <w:bCs/>
          <w:szCs w:val="28"/>
          <w:lang w:val="en-US"/>
        </w:rPr>
        <w:t>e</w:t>
      </w:r>
      <w:r w:rsidR="00C05C24" w:rsidRPr="004166D3">
        <w:rPr>
          <w:bCs/>
          <w:szCs w:val="28"/>
          <w:lang w:val="en-US"/>
        </w:rPr>
        <w:t>lection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et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la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Compilation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Automatique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de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la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Litterature</w:t>
      </w:r>
      <w:r w:rsidR="00C05C24" w:rsidRPr="007355E8">
        <w:rPr>
          <w:szCs w:val="28"/>
        </w:rPr>
        <w:t xml:space="preserve">] - </w:t>
      </w:r>
      <w:r w:rsidR="00C05C24" w:rsidRPr="004166D3">
        <w:rPr>
          <w:bCs/>
          <w:szCs w:val="28"/>
        </w:rPr>
        <w:t>Процедурно</w:t>
      </w:r>
      <w:r w:rsidR="00C05C24" w:rsidRPr="007355E8">
        <w:rPr>
          <w:bCs/>
          <w:szCs w:val="28"/>
        </w:rPr>
        <w:t>-</w:t>
      </w:r>
      <w:r w:rsidR="00C05C24" w:rsidRPr="004166D3">
        <w:rPr>
          <w:bCs/>
          <w:szCs w:val="28"/>
        </w:rPr>
        <w:t>ориентированный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</w:rPr>
        <w:t>язык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</w:rPr>
        <w:t>программирования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</w:rPr>
        <w:t>высокого</w:t>
      </w:r>
      <w:r w:rsidR="00C05C24" w:rsidRPr="007355E8">
        <w:rPr>
          <w:bCs/>
          <w:szCs w:val="28"/>
        </w:rPr>
        <w:t xml:space="preserve"> </w:t>
      </w:r>
      <w:r w:rsidR="00C05C24" w:rsidRPr="004166D3">
        <w:rPr>
          <w:bCs/>
          <w:szCs w:val="28"/>
        </w:rPr>
        <w:t>уровня</w:t>
      </w:r>
      <w:r w:rsidR="00C05C24" w:rsidRPr="007355E8">
        <w:rPr>
          <w:szCs w:val="28"/>
        </w:rPr>
        <w:t xml:space="preserve">, </w:t>
      </w:r>
      <w:r w:rsidR="00C05C24" w:rsidRPr="004166D3">
        <w:rPr>
          <w:szCs w:val="28"/>
        </w:rPr>
        <w:t>разработанный</w:t>
      </w:r>
      <w:r w:rsidR="00C05C24" w:rsidRPr="007355E8">
        <w:rPr>
          <w:szCs w:val="28"/>
        </w:rPr>
        <w:t xml:space="preserve"> </w:t>
      </w:r>
      <w:r w:rsidR="00C05C24" w:rsidRPr="004166D3">
        <w:rPr>
          <w:szCs w:val="28"/>
        </w:rPr>
        <w:t>в</w:t>
      </w:r>
      <w:r w:rsidR="00C05C24" w:rsidRPr="007355E8">
        <w:rPr>
          <w:szCs w:val="28"/>
        </w:rPr>
        <w:t xml:space="preserve"> </w:t>
      </w:r>
      <w:r w:rsidR="00C05C24" w:rsidRPr="004166D3">
        <w:rPr>
          <w:szCs w:val="28"/>
        </w:rPr>
        <w:t>конце</w:t>
      </w:r>
      <w:r w:rsidR="00C05C24" w:rsidRPr="007355E8">
        <w:rPr>
          <w:szCs w:val="28"/>
        </w:rPr>
        <w:t xml:space="preserve"> 1960-</w:t>
      </w:r>
      <w:r w:rsidR="00C05C24" w:rsidRPr="004166D3">
        <w:rPr>
          <w:szCs w:val="28"/>
        </w:rPr>
        <w:t>х</w:t>
      </w:r>
      <w:r w:rsidR="00C05C24" w:rsidRPr="007355E8">
        <w:rPr>
          <w:szCs w:val="28"/>
        </w:rPr>
        <w:t xml:space="preserve"> </w:t>
      </w:r>
      <w:r w:rsidR="00C05C24" w:rsidRPr="004166D3">
        <w:rPr>
          <w:szCs w:val="28"/>
        </w:rPr>
        <w:t>гг</w:t>
      </w:r>
      <w:r w:rsidR="00C05C24" w:rsidRPr="007355E8">
        <w:rPr>
          <w:szCs w:val="28"/>
        </w:rPr>
        <w:t xml:space="preserve">. </w:t>
      </w:r>
      <w:r w:rsidR="00C05C24" w:rsidRPr="004166D3">
        <w:rPr>
          <w:bCs/>
          <w:szCs w:val="28"/>
        </w:rPr>
        <w:t>Никлаусом Виртом</w:t>
      </w:r>
      <w:r w:rsidR="00C05C24" w:rsidRPr="004166D3">
        <w:rPr>
          <w:szCs w:val="28"/>
        </w:rPr>
        <w:t>, первоначально для обучения програ</w:t>
      </w:r>
      <w:r w:rsidR="00C05C24" w:rsidRPr="004166D3">
        <w:rPr>
          <w:szCs w:val="28"/>
        </w:rPr>
        <w:t>м</w:t>
      </w:r>
      <w:r w:rsidR="00C05C24" w:rsidRPr="004166D3">
        <w:rPr>
          <w:szCs w:val="28"/>
        </w:rPr>
        <w:t xml:space="preserve">мированию в университетах. Назван в честь французского математика XVII века </w:t>
      </w:r>
      <w:r w:rsidR="00C05C24" w:rsidRPr="004166D3">
        <w:rPr>
          <w:bCs/>
          <w:szCs w:val="28"/>
        </w:rPr>
        <w:t>Блеза Паскаля</w:t>
      </w:r>
      <w:r w:rsidR="00C05C24" w:rsidRPr="004166D3">
        <w:rPr>
          <w:szCs w:val="28"/>
        </w:rPr>
        <w:t>.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 xml:space="preserve">В своей начальной версии </w:t>
      </w:r>
      <w:r w:rsidRPr="004166D3">
        <w:rPr>
          <w:bCs/>
          <w:szCs w:val="28"/>
        </w:rPr>
        <w:t>Паскаль</w:t>
      </w:r>
      <w:r w:rsidRPr="004166D3">
        <w:rPr>
          <w:szCs w:val="28"/>
        </w:rPr>
        <w:t xml:space="preserve"> имел довольно ограниченные во</w:t>
      </w:r>
      <w:r w:rsidRPr="004166D3">
        <w:rPr>
          <w:szCs w:val="28"/>
        </w:rPr>
        <w:t>з</w:t>
      </w:r>
      <w:r w:rsidRPr="004166D3">
        <w:rPr>
          <w:szCs w:val="28"/>
        </w:rPr>
        <w:t>можности, поскольку предназначался для учебных целей, однако последу</w:t>
      </w:r>
      <w:r w:rsidRPr="004166D3">
        <w:rPr>
          <w:szCs w:val="28"/>
        </w:rPr>
        <w:t>ю</w:t>
      </w:r>
      <w:r w:rsidRPr="004166D3">
        <w:rPr>
          <w:szCs w:val="28"/>
        </w:rPr>
        <w:t>щие его доработки позволили сделать его хорошим универсальным языком, широко используемым в том числе для написания больших и сложных пр</w:t>
      </w:r>
      <w:r w:rsidRPr="004166D3">
        <w:rPr>
          <w:szCs w:val="28"/>
        </w:rPr>
        <w:t>о</w:t>
      </w:r>
      <w:r w:rsidRPr="004166D3">
        <w:rPr>
          <w:szCs w:val="28"/>
        </w:rPr>
        <w:t xml:space="preserve">грамм. Существует ряд версий языка (например, </w:t>
      </w:r>
      <w:r w:rsidRPr="004166D3">
        <w:rPr>
          <w:bCs/>
          <w:szCs w:val="28"/>
        </w:rPr>
        <w:t>ETH Pascal</w:t>
      </w:r>
      <w:r w:rsidRPr="004166D3">
        <w:rPr>
          <w:szCs w:val="28"/>
        </w:rPr>
        <w:t xml:space="preserve">, </w:t>
      </w:r>
      <w:r w:rsidRPr="004166D3">
        <w:rPr>
          <w:bCs/>
          <w:szCs w:val="28"/>
        </w:rPr>
        <w:t>USD Pascal</w:t>
      </w:r>
      <w:r w:rsidRPr="004166D3">
        <w:rPr>
          <w:szCs w:val="28"/>
        </w:rPr>
        <w:t xml:space="preserve">, </w:t>
      </w:r>
      <w:r w:rsidRPr="004166D3">
        <w:rPr>
          <w:bCs/>
          <w:szCs w:val="28"/>
        </w:rPr>
        <w:t>Turbo Pascal</w:t>
      </w:r>
      <w:r w:rsidRPr="004166D3">
        <w:rPr>
          <w:szCs w:val="28"/>
        </w:rPr>
        <w:t xml:space="preserve"> ) и </w:t>
      </w:r>
      <w:r w:rsidRPr="004166D3">
        <w:rPr>
          <w:bCs/>
          <w:szCs w:val="28"/>
        </w:rPr>
        <w:t>систем программирования</w:t>
      </w:r>
      <w:r w:rsidRPr="004166D3">
        <w:rPr>
          <w:szCs w:val="28"/>
        </w:rPr>
        <w:t xml:space="preserve"> на этом языке для разных типов ЭВМ. Для IBM PC наиболее популярной является система Turbo Pascal фи</w:t>
      </w:r>
      <w:r w:rsidRPr="004166D3">
        <w:rPr>
          <w:szCs w:val="28"/>
        </w:rPr>
        <w:t>р</w:t>
      </w:r>
      <w:r w:rsidRPr="004166D3">
        <w:rPr>
          <w:szCs w:val="28"/>
        </w:rPr>
        <w:t xml:space="preserve">мы </w:t>
      </w:r>
      <w:r w:rsidRPr="004166D3">
        <w:rPr>
          <w:bCs/>
          <w:szCs w:val="28"/>
        </w:rPr>
        <w:t>Borland</w:t>
      </w:r>
      <w:r w:rsidRPr="004166D3">
        <w:rPr>
          <w:szCs w:val="28"/>
        </w:rPr>
        <w:t xml:space="preserve"> (США).</w:t>
      </w:r>
    </w:p>
    <w:p w:rsidR="00C05C24" w:rsidRDefault="00C05C24" w:rsidP="001D41D9">
      <w:pPr>
        <w:pStyle w:val="55"/>
        <w:rPr>
          <w:szCs w:val="28"/>
        </w:rPr>
      </w:pPr>
      <w:r w:rsidRPr="004166D3">
        <w:rPr>
          <w:szCs w:val="28"/>
          <w:lang w:val="en-US"/>
        </w:rPr>
        <w:t>Delphi</w:t>
      </w:r>
      <w:r w:rsidRPr="004166D3">
        <w:rPr>
          <w:szCs w:val="28"/>
        </w:rPr>
        <w:t xml:space="preserve"> является «наследником» языка Паскаль; основные операторы в этих языках одинаковы. Но </w:t>
      </w:r>
      <w:r w:rsidRPr="004166D3">
        <w:rPr>
          <w:szCs w:val="28"/>
          <w:lang w:val="en-US"/>
        </w:rPr>
        <w:t>Delphi</w:t>
      </w:r>
      <w:r w:rsidRPr="004166D3">
        <w:rPr>
          <w:szCs w:val="28"/>
        </w:rPr>
        <w:t xml:space="preserve"> имеет средство для работы с различными графическими объектами (создания форм, кнопок, меню), а также для обр</w:t>
      </w:r>
      <w:r w:rsidRPr="004166D3">
        <w:rPr>
          <w:szCs w:val="28"/>
        </w:rPr>
        <w:t>а</w:t>
      </w:r>
      <w:r w:rsidRPr="004166D3">
        <w:rPr>
          <w:szCs w:val="28"/>
        </w:rPr>
        <w:t>ботки сложных структур данных. Поэтому он очень популярен при разрабо</w:t>
      </w:r>
      <w:r w:rsidRPr="004166D3">
        <w:rPr>
          <w:szCs w:val="28"/>
        </w:rPr>
        <w:t>т</w:t>
      </w:r>
      <w:r w:rsidRPr="004166D3">
        <w:rPr>
          <w:szCs w:val="28"/>
        </w:rPr>
        <w:t xml:space="preserve">ке различных </w:t>
      </w:r>
      <w:r w:rsidRPr="004166D3">
        <w:rPr>
          <w:szCs w:val="28"/>
          <w:lang w:val="en-US"/>
        </w:rPr>
        <w:t>Windows</w:t>
      </w:r>
      <w:r w:rsidRPr="004166D3">
        <w:rPr>
          <w:szCs w:val="28"/>
        </w:rPr>
        <w:t>- приложений [1]</w:t>
      </w:r>
      <w:r>
        <w:rPr>
          <w:szCs w:val="28"/>
        </w:rPr>
        <w:t>.</w:t>
      </w:r>
    </w:p>
    <w:p w:rsidR="00C05C24" w:rsidRPr="004166D3" w:rsidRDefault="00C05C24" w:rsidP="001D41D9">
      <w:pPr>
        <w:pStyle w:val="55"/>
        <w:rPr>
          <w:szCs w:val="28"/>
        </w:rPr>
      </w:pPr>
    </w:p>
    <w:p w:rsidR="00C05C24" w:rsidRDefault="00C05C24" w:rsidP="001D41D9">
      <w:pPr>
        <w:pStyle w:val="2"/>
        <w:spacing w:before="0" w:after="0" w:line="360" w:lineRule="auto"/>
        <w:jc w:val="both"/>
        <w:rPr>
          <w:rFonts w:cs="Times New Roman"/>
          <w:spacing w:val="0"/>
          <w:sz w:val="28"/>
        </w:rPr>
      </w:pPr>
      <w:r w:rsidRPr="00C05C24">
        <w:rPr>
          <w:rFonts w:cs="Times New Roman"/>
          <w:spacing w:val="0"/>
          <w:sz w:val="28"/>
        </w:rPr>
        <w:t>1.4</w:t>
      </w:r>
      <w:r w:rsidRPr="00C05C24">
        <w:rPr>
          <w:rFonts w:cs="Times New Roman"/>
          <w:spacing w:val="0"/>
          <w:sz w:val="28"/>
        </w:rPr>
        <w:tab/>
      </w:r>
      <w:bookmarkStart w:id="1" w:name="_Toc263707654"/>
      <w:r w:rsidRPr="00C05C24">
        <w:rPr>
          <w:rFonts w:cs="Times New Roman"/>
          <w:spacing w:val="0"/>
          <w:sz w:val="28"/>
        </w:rPr>
        <w:t>Фортран</w:t>
      </w:r>
      <w:bookmarkEnd w:id="1"/>
    </w:p>
    <w:p w:rsidR="000C54DA" w:rsidRPr="000C54DA" w:rsidRDefault="000C54DA" w:rsidP="000C54DA"/>
    <w:p w:rsidR="00C05C24" w:rsidRPr="004166D3" w:rsidRDefault="001D41D9" w:rsidP="001D41D9">
      <w:pPr>
        <w:pStyle w:val="a7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54DA">
        <w:rPr>
          <w:sz w:val="28"/>
          <w:szCs w:val="28"/>
        </w:rPr>
        <w:t xml:space="preserve"> </w:t>
      </w:r>
      <w:r w:rsidR="00C05C24" w:rsidRPr="004166D3">
        <w:rPr>
          <w:sz w:val="28"/>
          <w:szCs w:val="28"/>
        </w:rPr>
        <w:t>В 1954 году в недрах корпорации IBM группой разработчиков во главе с Джоном Бэкусом (John Backus) был создан язык программирования Fortran.</w:t>
      </w:r>
    </w:p>
    <w:p w:rsidR="00C05C24" w:rsidRPr="004166D3" w:rsidRDefault="00C05C24" w:rsidP="000C54DA">
      <w:pPr>
        <w:pStyle w:val="a7"/>
        <w:spacing w:before="0" w:after="0" w:line="360" w:lineRule="auto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Значение этого события трудно переоценить. Это первый язык программир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вания высокого уровня. Впервые программист мог по-настоящему абстраг</w:t>
      </w:r>
      <w:r w:rsidRPr="004166D3">
        <w:rPr>
          <w:sz w:val="28"/>
          <w:szCs w:val="28"/>
        </w:rPr>
        <w:t>и</w:t>
      </w:r>
      <w:r w:rsidRPr="004166D3">
        <w:rPr>
          <w:sz w:val="28"/>
          <w:szCs w:val="28"/>
        </w:rPr>
        <w:t>роваться от особенностей машинной архитектуры. Ключевой идеей, отл</w:t>
      </w:r>
      <w:r w:rsidRPr="004166D3">
        <w:rPr>
          <w:sz w:val="28"/>
          <w:szCs w:val="28"/>
        </w:rPr>
        <w:t>и</w:t>
      </w:r>
      <w:r w:rsidRPr="004166D3">
        <w:rPr>
          <w:sz w:val="28"/>
          <w:szCs w:val="28"/>
        </w:rPr>
        <w:t>чающей новый язык от ассемблера, была концепция подпрограмм. Напо</w:t>
      </w:r>
      <w:r w:rsidRPr="004166D3">
        <w:rPr>
          <w:sz w:val="28"/>
          <w:szCs w:val="28"/>
        </w:rPr>
        <w:t>м</w:t>
      </w:r>
      <w:r w:rsidRPr="004166D3">
        <w:rPr>
          <w:sz w:val="28"/>
          <w:szCs w:val="28"/>
        </w:rPr>
        <w:t>ним, что это современные компьютеры поддерживают подпрограммы на а</w:t>
      </w:r>
      <w:r w:rsidRPr="004166D3">
        <w:rPr>
          <w:sz w:val="28"/>
          <w:szCs w:val="28"/>
        </w:rPr>
        <w:t>п</w:t>
      </w:r>
      <w:r w:rsidRPr="004166D3">
        <w:rPr>
          <w:sz w:val="28"/>
          <w:szCs w:val="28"/>
        </w:rPr>
        <w:t>паратном уровне, предоставляя соответствующие команды и структуры да</w:t>
      </w:r>
      <w:r w:rsidRPr="004166D3">
        <w:rPr>
          <w:sz w:val="28"/>
          <w:szCs w:val="28"/>
        </w:rPr>
        <w:t>н</w:t>
      </w:r>
      <w:r w:rsidRPr="004166D3">
        <w:rPr>
          <w:sz w:val="28"/>
          <w:szCs w:val="28"/>
        </w:rPr>
        <w:t>ных (стек) прямо на уровне ассемблера, в 1954 же году это было сове</w:t>
      </w:r>
      <w:r w:rsidRPr="004166D3">
        <w:rPr>
          <w:sz w:val="28"/>
          <w:szCs w:val="28"/>
        </w:rPr>
        <w:t>р</w:t>
      </w:r>
      <w:r w:rsidRPr="004166D3">
        <w:rPr>
          <w:sz w:val="28"/>
          <w:szCs w:val="28"/>
        </w:rPr>
        <w:t>шенно не так. Поэтому компиляция Fortran’а была процессом отнюдь не тривиал</w:t>
      </w:r>
      <w:r w:rsidRPr="004166D3">
        <w:rPr>
          <w:sz w:val="28"/>
          <w:szCs w:val="28"/>
        </w:rPr>
        <w:t>ь</w:t>
      </w:r>
      <w:r w:rsidRPr="004166D3">
        <w:rPr>
          <w:sz w:val="28"/>
          <w:szCs w:val="28"/>
        </w:rPr>
        <w:t>ным. Кроме того, синтаксическая структура языка была достаточно сложна для машинной обработки в первую очередь из-за того, что пробелы как си</w:t>
      </w:r>
      <w:r w:rsidRPr="004166D3">
        <w:rPr>
          <w:sz w:val="28"/>
          <w:szCs w:val="28"/>
        </w:rPr>
        <w:t>н</w:t>
      </w:r>
      <w:r w:rsidRPr="004166D3">
        <w:rPr>
          <w:sz w:val="28"/>
          <w:szCs w:val="28"/>
        </w:rPr>
        <w:t>таксические единицы вообще не использовались. Это порождало массу во</w:t>
      </w:r>
      <w:r w:rsidRPr="004166D3">
        <w:rPr>
          <w:sz w:val="28"/>
          <w:szCs w:val="28"/>
        </w:rPr>
        <w:t>з</w:t>
      </w:r>
      <w:r w:rsidRPr="004166D3">
        <w:rPr>
          <w:sz w:val="28"/>
          <w:szCs w:val="28"/>
        </w:rPr>
        <w:t>можностей для скрытых ошибок, таких, например:</w:t>
      </w:r>
    </w:p>
    <w:p w:rsidR="00C05C24" w:rsidRPr="004166D3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В Фортране с</w:t>
      </w:r>
      <w:r>
        <w:rPr>
          <w:sz w:val="28"/>
          <w:szCs w:val="28"/>
        </w:rPr>
        <w:t>ледующая конструкция описывает “</w:t>
      </w:r>
      <w:r w:rsidRPr="004166D3">
        <w:rPr>
          <w:sz w:val="28"/>
          <w:szCs w:val="28"/>
        </w:rPr>
        <w:t>цикл for до метки 10 при изменении индекса от 1 до 100</w:t>
      </w:r>
      <w:r>
        <w:rPr>
          <w:sz w:val="28"/>
          <w:szCs w:val="28"/>
        </w:rPr>
        <w:t>”</w:t>
      </w:r>
      <w:r w:rsidRPr="004166D3">
        <w:rPr>
          <w:sz w:val="28"/>
          <w:szCs w:val="28"/>
        </w:rPr>
        <w:t>: DO 10 I=1,100. Если же здесь заменить запятую на точку, то получится оператор присваивания: DO10I = 1.100 Гов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рят, что такая ошибка заставила ракету взорваться во время старта.</w:t>
      </w:r>
    </w:p>
    <w:p w:rsidR="00C05C24" w:rsidRPr="004166D3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Язык Фортран использовался (и используется по сей день) для научных вычислений. Он страдает от отсутствия многих привычных языковых конс</w:t>
      </w:r>
      <w:r w:rsidRPr="004166D3">
        <w:rPr>
          <w:sz w:val="28"/>
          <w:szCs w:val="28"/>
        </w:rPr>
        <w:t>т</w:t>
      </w:r>
      <w:r w:rsidRPr="004166D3">
        <w:rPr>
          <w:sz w:val="28"/>
          <w:szCs w:val="28"/>
        </w:rPr>
        <w:t>рукций и атрибутов, компилятор практически никак не проверяет синтакс</w:t>
      </w:r>
      <w:r w:rsidRPr="004166D3">
        <w:rPr>
          <w:sz w:val="28"/>
          <w:szCs w:val="28"/>
        </w:rPr>
        <w:t>и</w:t>
      </w:r>
      <w:r w:rsidRPr="004166D3">
        <w:rPr>
          <w:sz w:val="28"/>
          <w:szCs w:val="28"/>
        </w:rPr>
        <w:t>чески правильную программу с точки зрения семантической корректности (соответствие типов и проч.). В нем нет поддержки современных способов структурирования кода и данных. Это осознавали и сами разработчики. По признанию самого Бэкуса, перед ними стояла задача скорее разработки ко</w:t>
      </w:r>
      <w:r w:rsidRPr="004166D3">
        <w:rPr>
          <w:sz w:val="28"/>
          <w:szCs w:val="28"/>
        </w:rPr>
        <w:t>м</w:t>
      </w:r>
      <w:r w:rsidRPr="004166D3">
        <w:rPr>
          <w:sz w:val="28"/>
          <w:szCs w:val="28"/>
        </w:rPr>
        <w:t>пилятора, чем языка. Понимание самостоятельного значения языков пр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граммирования пришло позже.</w:t>
      </w:r>
    </w:p>
    <w:p w:rsidR="00C05C24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Появление Фортрана было встречено еще более яростной критикой, чем внедрение ассемблера. Программистов пугало снижение эффективности программ за счет использования промежуточного звена в виде компилятора. И эти опасения имели под собой основания: действительно, хороший пр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граммист, скорее всего, при решении какой-либо небольшой задачи вручную напишет код, работающий быстрее, чем код, полученный как результат ко</w:t>
      </w:r>
      <w:r w:rsidRPr="004166D3">
        <w:rPr>
          <w:sz w:val="28"/>
          <w:szCs w:val="28"/>
        </w:rPr>
        <w:t>м</w:t>
      </w:r>
      <w:r w:rsidRPr="004166D3">
        <w:rPr>
          <w:sz w:val="28"/>
          <w:szCs w:val="28"/>
        </w:rPr>
        <w:t>пиляции. Через некоторое время пришло понимание того, что реализация больших проектов невозможна без применения языков высокого уровня. Мощность вычислительных машин росла, и с тем падением эффективности, которое раньше считалось угрожающим, стало возможным смириться. Пр</w:t>
      </w:r>
      <w:r w:rsidRPr="004166D3">
        <w:rPr>
          <w:sz w:val="28"/>
          <w:szCs w:val="28"/>
        </w:rPr>
        <w:t>е</w:t>
      </w:r>
      <w:r w:rsidRPr="004166D3">
        <w:rPr>
          <w:sz w:val="28"/>
          <w:szCs w:val="28"/>
        </w:rPr>
        <w:t>имущества же языков высокого уровня стали настолько очевидными, что п</w:t>
      </w:r>
      <w:r w:rsidRPr="004166D3">
        <w:rPr>
          <w:sz w:val="28"/>
          <w:szCs w:val="28"/>
        </w:rPr>
        <w:t>о</w:t>
      </w:r>
      <w:r w:rsidRPr="004166D3">
        <w:rPr>
          <w:sz w:val="28"/>
          <w:szCs w:val="28"/>
        </w:rPr>
        <w:t>будили разработчиков к созданию новых языков, все более и более сове</w:t>
      </w:r>
      <w:r w:rsidRPr="004166D3">
        <w:rPr>
          <w:sz w:val="28"/>
          <w:szCs w:val="28"/>
        </w:rPr>
        <w:t>р</w:t>
      </w:r>
      <w:r w:rsidRPr="004166D3">
        <w:rPr>
          <w:sz w:val="28"/>
          <w:szCs w:val="28"/>
        </w:rPr>
        <w:t>шенных [1]</w:t>
      </w:r>
      <w:r>
        <w:rPr>
          <w:sz w:val="28"/>
          <w:szCs w:val="28"/>
        </w:rPr>
        <w:t>.</w:t>
      </w:r>
    </w:p>
    <w:p w:rsidR="00C05C24" w:rsidRPr="004166D3" w:rsidRDefault="00C05C24" w:rsidP="001D41D9">
      <w:pPr>
        <w:pStyle w:val="a7"/>
        <w:spacing w:before="0" w:after="0" w:line="360" w:lineRule="auto"/>
        <w:ind w:firstLine="709"/>
        <w:jc w:val="both"/>
        <w:rPr>
          <w:sz w:val="28"/>
          <w:szCs w:val="28"/>
        </w:rPr>
      </w:pPr>
    </w:p>
    <w:p w:rsidR="00C05C24" w:rsidRDefault="00C05C24" w:rsidP="001D41D9">
      <w:pPr>
        <w:pStyle w:val="2"/>
        <w:spacing w:before="0" w:after="0" w:line="360" w:lineRule="auto"/>
        <w:jc w:val="both"/>
        <w:rPr>
          <w:rFonts w:cs="Times New Roman"/>
          <w:spacing w:val="0"/>
          <w:sz w:val="28"/>
        </w:rPr>
      </w:pPr>
      <w:bookmarkStart w:id="2" w:name="_Toc263707655"/>
      <w:r w:rsidRPr="00C05C24">
        <w:rPr>
          <w:rFonts w:cs="Times New Roman"/>
          <w:spacing w:val="0"/>
          <w:sz w:val="28"/>
        </w:rPr>
        <w:t>1.5</w:t>
      </w:r>
      <w:r w:rsidRPr="00C05C24">
        <w:rPr>
          <w:rFonts w:cs="Times New Roman"/>
          <w:spacing w:val="0"/>
          <w:sz w:val="28"/>
        </w:rPr>
        <w:tab/>
        <w:t>Бейсик</w:t>
      </w:r>
      <w:bookmarkEnd w:id="2"/>
    </w:p>
    <w:p w:rsidR="000C54DA" w:rsidRPr="000C54DA" w:rsidRDefault="000C54DA" w:rsidP="000C54DA"/>
    <w:p w:rsidR="00C05C24" w:rsidRPr="004166D3" w:rsidRDefault="001D41D9" w:rsidP="001D41D9">
      <w:pPr>
        <w:pStyle w:val="55"/>
        <w:ind w:firstLine="0"/>
        <w:rPr>
          <w:bCs/>
          <w:szCs w:val="28"/>
        </w:rPr>
      </w:pPr>
      <w:r>
        <w:rPr>
          <w:bCs/>
          <w:szCs w:val="28"/>
        </w:rPr>
        <w:t xml:space="preserve">       </w:t>
      </w:r>
      <w:r w:rsidR="00C05C24" w:rsidRPr="004166D3">
        <w:rPr>
          <w:bCs/>
          <w:szCs w:val="28"/>
        </w:rPr>
        <w:t xml:space="preserve">Бейсик </w:t>
      </w:r>
      <w:r w:rsidR="00C05C24" w:rsidRPr="004166D3">
        <w:rPr>
          <w:szCs w:val="28"/>
        </w:rPr>
        <w:t>[</w:t>
      </w:r>
      <w:r w:rsidR="00C05C24" w:rsidRPr="004166D3">
        <w:rPr>
          <w:bCs/>
          <w:szCs w:val="28"/>
          <w:lang w:val="en-US"/>
        </w:rPr>
        <w:t>BASIC</w:t>
      </w:r>
      <w:r w:rsidR="00C05C24" w:rsidRPr="004166D3">
        <w:rPr>
          <w:bCs/>
          <w:szCs w:val="28"/>
        </w:rPr>
        <w:t xml:space="preserve"> - </w:t>
      </w:r>
      <w:r w:rsidR="00C05C24" w:rsidRPr="004166D3">
        <w:rPr>
          <w:bCs/>
          <w:szCs w:val="28"/>
          <w:lang w:val="en-US"/>
        </w:rPr>
        <w:t>Beginner</w:t>
      </w:r>
      <w:r w:rsidR="00C05C24" w:rsidRPr="004166D3">
        <w:rPr>
          <w:bCs/>
          <w:szCs w:val="28"/>
        </w:rPr>
        <w:t>’</w:t>
      </w:r>
      <w:r w:rsidR="00C05C24" w:rsidRPr="004166D3">
        <w:rPr>
          <w:bCs/>
          <w:szCs w:val="28"/>
          <w:lang w:val="en-US"/>
        </w:rPr>
        <w:t>s</w:t>
      </w:r>
      <w:r w:rsidR="00C05C24" w:rsidRPr="004166D3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All</w:t>
      </w:r>
      <w:r w:rsidR="00C05C24" w:rsidRPr="004166D3">
        <w:rPr>
          <w:bCs/>
          <w:szCs w:val="28"/>
        </w:rPr>
        <w:t>-</w:t>
      </w:r>
      <w:r w:rsidR="00C05C24" w:rsidRPr="004166D3">
        <w:rPr>
          <w:bCs/>
          <w:szCs w:val="28"/>
          <w:lang w:val="en-US"/>
        </w:rPr>
        <w:t>purpose</w:t>
      </w:r>
      <w:r w:rsidR="00C05C24" w:rsidRPr="004166D3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Symbolic</w:t>
      </w:r>
      <w:r w:rsidR="00C05C24" w:rsidRPr="004166D3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Instruction</w:t>
      </w:r>
      <w:r w:rsidR="00C05C24" w:rsidRPr="004166D3">
        <w:rPr>
          <w:bCs/>
          <w:szCs w:val="28"/>
        </w:rPr>
        <w:t xml:space="preserve"> </w:t>
      </w:r>
      <w:r w:rsidR="00C05C24" w:rsidRPr="004166D3">
        <w:rPr>
          <w:bCs/>
          <w:szCs w:val="28"/>
          <w:lang w:val="en-US"/>
        </w:rPr>
        <w:t>Code</w:t>
      </w:r>
      <w:r w:rsidR="00C05C24" w:rsidRPr="004166D3">
        <w:rPr>
          <w:szCs w:val="28"/>
        </w:rPr>
        <w:t xml:space="preserve">] - </w:t>
      </w:r>
      <w:r w:rsidR="00C05C24" w:rsidRPr="004166D3">
        <w:rPr>
          <w:bCs/>
          <w:szCs w:val="28"/>
        </w:rPr>
        <w:t>Язык программирования высокого уровня</w:t>
      </w:r>
      <w:r w:rsidR="00C05C24" w:rsidRPr="004166D3">
        <w:rPr>
          <w:szCs w:val="28"/>
        </w:rPr>
        <w:t>, разработанный в 1963 - 1964 гг. в Да</w:t>
      </w:r>
      <w:r w:rsidR="00C05C24" w:rsidRPr="004166D3">
        <w:rPr>
          <w:szCs w:val="28"/>
        </w:rPr>
        <w:t>р</w:t>
      </w:r>
      <w:r w:rsidR="00C05C24" w:rsidRPr="004166D3">
        <w:rPr>
          <w:szCs w:val="28"/>
        </w:rPr>
        <w:t xml:space="preserve">тмутском колледже </w:t>
      </w:r>
      <w:r w:rsidR="00C05C24" w:rsidRPr="004166D3">
        <w:rPr>
          <w:bCs/>
          <w:szCs w:val="28"/>
        </w:rPr>
        <w:t>Томасом Куртом</w:t>
      </w:r>
      <w:r w:rsidR="00C05C24" w:rsidRPr="004166D3">
        <w:rPr>
          <w:szCs w:val="28"/>
        </w:rPr>
        <w:t xml:space="preserve"> и </w:t>
      </w:r>
      <w:r w:rsidR="00C05C24" w:rsidRPr="004166D3">
        <w:rPr>
          <w:bCs/>
          <w:szCs w:val="28"/>
        </w:rPr>
        <w:t>Джоном Кемени.</w:t>
      </w:r>
    </w:p>
    <w:p w:rsidR="00C05C24" w:rsidRPr="004166D3" w:rsidRDefault="00C05C24" w:rsidP="001D41D9">
      <w:pPr>
        <w:pStyle w:val="55"/>
        <w:rPr>
          <w:bCs/>
          <w:szCs w:val="28"/>
        </w:rPr>
      </w:pPr>
      <w:r w:rsidRPr="004166D3">
        <w:rPr>
          <w:szCs w:val="28"/>
        </w:rPr>
        <w:t>Первоначально предназначался для обучения программированию. О</w:t>
      </w:r>
      <w:r w:rsidRPr="004166D3">
        <w:rPr>
          <w:szCs w:val="28"/>
        </w:rPr>
        <w:t>т</w:t>
      </w:r>
      <w:r w:rsidRPr="004166D3">
        <w:rPr>
          <w:szCs w:val="28"/>
        </w:rPr>
        <w:t>личается простотой, легко усваивается начинающими программистами бл</w:t>
      </w:r>
      <w:r w:rsidRPr="004166D3">
        <w:rPr>
          <w:szCs w:val="28"/>
        </w:rPr>
        <w:t>а</w:t>
      </w:r>
      <w:r w:rsidRPr="004166D3">
        <w:rPr>
          <w:szCs w:val="28"/>
        </w:rPr>
        <w:t xml:space="preserve">годаря наличию упрощенных конструкций языка </w:t>
      </w:r>
      <w:r w:rsidRPr="004166D3">
        <w:rPr>
          <w:bCs/>
          <w:szCs w:val="28"/>
        </w:rPr>
        <w:t>Фортран</w:t>
      </w:r>
      <w:r w:rsidRPr="004166D3">
        <w:rPr>
          <w:szCs w:val="28"/>
        </w:rPr>
        <w:t xml:space="preserve"> и встроенных м</w:t>
      </w:r>
      <w:r w:rsidRPr="004166D3">
        <w:rPr>
          <w:szCs w:val="28"/>
        </w:rPr>
        <w:t>а</w:t>
      </w:r>
      <w:r w:rsidRPr="004166D3">
        <w:rPr>
          <w:szCs w:val="28"/>
        </w:rPr>
        <w:t>тематических функций, алгоритмов и операторов. Существует множество различных версий Бейсика, которые не полностью совместимы друг с др</w:t>
      </w:r>
      <w:r w:rsidRPr="004166D3">
        <w:rPr>
          <w:szCs w:val="28"/>
        </w:rPr>
        <w:t>у</w:t>
      </w:r>
      <w:r w:rsidRPr="004166D3">
        <w:rPr>
          <w:szCs w:val="28"/>
        </w:rPr>
        <w:t>гом. Некоторые реализации Бейсика включают средства обработки данных и наборов данных.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 xml:space="preserve">Большинство версий Бейсика используют </w:t>
      </w:r>
      <w:r w:rsidRPr="004166D3">
        <w:rPr>
          <w:bCs/>
          <w:szCs w:val="28"/>
        </w:rPr>
        <w:t>интерпретатор</w:t>
      </w:r>
      <w:r w:rsidRPr="004166D3">
        <w:rPr>
          <w:szCs w:val="28"/>
        </w:rPr>
        <w:t>, который пр</w:t>
      </w:r>
      <w:r w:rsidRPr="004166D3">
        <w:rPr>
          <w:szCs w:val="28"/>
        </w:rPr>
        <w:t>е</w:t>
      </w:r>
      <w:r w:rsidRPr="004166D3">
        <w:rPr>
          <w:szCs w:val="28"/>
        </w:rPr>
        <w:t>образует его компоненты в машинный код и позволяет запускать программы без промежуточной трансляции. Некоторые более совершенные версии Бе</w:t>
      </w:r>
      <w:r w:rsidRPr="004166D3">
        <w:rPr>
          <w:szCs w:val="28"/>
        </w:rPr>
        <w:t>й</w:t>
      </w:r>
      <w:r w:rsidRPr="004166D3">
        <w:rPr>
          <w:szCs w:val="28"/>
        </w:rPr>
        <w:t xml:space="preserve">сика позволяют использовать для этой цели </w:t>
      </w:r>
      <w:r w:rsidRPr="004166D3">
        <w:rPr>
          <w:bCs/>
          <w:szCs w:val="28"/>
        </w:rPr>
        <w:t>трансляторы</w:t>
      </w:r>
      <w:r w:rsidRPr="004166D3">
        <w:rPr>
          <w:szCs w:val="28"/>
        </w:rPr>
        <w:t xml:space="preserve">. На IBM PC широко используются </w:t>
      </w:r>
      <w:r w:rsidRPr="004166D3">
        <w:rPr>
          <w:bCs/>
          <w:szCs w:val="28"/>
        </w:rPr>
        <w:t>Quick Basic</w:t>
      </w:r>
      <w:r w:rsidRPr="004166D3">
        <w:rPr>
          <w:szCs w:val="28"/>
        </w:rPr>
        <w:t xml:space="preserve"> фирмы </w:t>
      </w:r>
      <w:r w:rsidRPr="004166D3">
        <w:rPr>
          <w:bCs/>
          <w:szCs w:val="28"/>
        </w:rPr>
        <w:t>Microsoft</w:t>
      </w:r>
      <w:r w:rsidRPr="004166D3">
        <w:rPr>
          <w:szCs w:val="28"/>
        </w:rPr>
        <w:t xml:space="preserve">, </w:t>
      </w:r>
      <w:r w:rsidRPr="004166D3">
        <w:rPr>
          <w:bCs/>
          <w:szCs w:val="28"/>
        </w:rPr>
        <w:t>Turbo Basic</w:t>
      </w:r>
      <w:r w:rsidRPr="004166D3">
        <w:rPr>
          <w:szCs w:val="28"/>
        </w:rPr>
        <w:t xml:space="preserve"> фирмы </w:t>
      </w:r>
      <w:r w:rsidRPr="004166D3">
        <w:rPr>
          <w:bCs/>
          <w:szCs w:val="28"/>
        </w:rPr>
        <w:t>Borland</w:t>
      </w:r>
      <w:r w:rsidRPr="004166D3">
        <w:rPr>
          <w:szCs w:val="28"/>
        </w:rPr>
        <w:t xml:space="preserve"> и </w:t>
      </w:r>
      <w:r w:rsidRPr="004166D3">
        <w:rPr>
          <w:bCs/>
          <w:szCs w:val="28"/>
        </w:rPr>
        <w:t>Power Basic</w:t>
      </w:r>
      <w:r w:rsidRPr="004166D3">
        <w:rPr>
          <w:szCs w:val="28"/>
        </w:rPr>
        <w:t xml:space="preserve"> (усовершенствованная версия Turbo Basic, распространяемая фирмой </w:t>
      </w:r>
      <w:r w:rsidRPr="004166D3">
        <w:rPr>
          <w:bCs/>
          <w:szCs w:val="28"/>
        </w:rPr>
        <w:t>Spectra Publishing</w:t>
      </w:r>
      <w:r w:rsidRPr="004166D3">
        <w:rPr>
          <w:szCs w:val="28"/>
        </w:rPr>
        <w:t xml:space="preserve"> ). В начале 1999 г. фирма Microsoft выпустила ве</w:t>
      </w:r>
      <w:r w:rsidRPr="004166D3">
        <w:rPr>
          <w:szCs w:val="28"/>
        </w:rPr>
        <w:t>р</w:t>
      </w:r>
      <w:r w:rsidRPr="004166D3">
        <w:rPr>
          <w:szCs w:val="28"/>
        </w:rPr>
        <w:t xml:space="preserve">сию языка </w:t>
      </w:r>
      <w:r w:rsidRPr="004166D3">
        <w:rPr>
          <w:bCs/>
          <w:szCs w:val="28"/>
        </w:rPr>
        <w:t>Visual Basic</w:t>
      </w:r>
      <w:r w:rsidRPr="004166D3">
        <w:rPr>
          <w:szCs w:val="28"/>
        </w:rPr>
        <w:t xml:space="preserve"> 6.0 (</w:t>
      </w:r>
      <w:r w:rsidRPr="004166D3">
        <w:rPr>
          <w:bCs/>
          <w:szCs w:val="28"/>
        </w:rPr>
        <w:t>VB</w:t>
      </w:r>
      <w:r w:rsidRPr="004166D3">
        <w:rPr>
          <w:szCs w:val="28"/>
        </w:rPr>
        <w:t xml:space="preserve"> 6.0), предназначенного для создания мног</w:t>
      </w:r>
      <w:r w:rsidRPr="004166D3">
        <w:rPr>
          <w:szCs w:val="28"/>
        </w:rPr>
        <w:t>о</w:t>
      </w:r>
      <w:r w:rsidRPr="004166D3">
        <w:rPr>
          <w:szCs w:val="28"/>
        </w:rPr>
        <w:t>компонентных программных приложени</w:t>
      </w:r>
      <w:r>
        <w:rPr>
          <w:szCs w:val="28"/>
        </w:rPr>
        <w:t>й для систем уровня предприятий</w:t>
      </w:r>
      <w:r w:rsidRPr="004166D3">
        <w:rPr>
          <w:szCs w:val="28"/>
        </w:rPr>
        <w:t xml:space="preserve"> [1]</w:t>
      </w:r>
      <w:r>
        <w:rPr>
          <w:szCs w:val="28"/>
        </w:rPr>
        <w:t>.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 xml:space="preserve">Например, язык </w:t>
      </w:r>
      <w:r w:rsidRPr="004166D3">
        <w:rPr>
          <w:szCs w:val="28"/>
          <w:lang w:val="en-US"/>
        </w:rPr>
        <w:t>Lisp</w:t>
      </w:r>
      <w:r w:rsidRPr="004166D3">
        <w:rPr>
          <w:szCs w:val="28"/>
        </w:rPr>
        <w:t xml:space="preserve"> используется для создания экспертных систем. Язык </w:t>
      </w:r>
      <w:r w:rsidRPr="004166D3">
        <w:rPr>
          <w:szCs w:val="28"/>
          <w:lang w:val="en-US"/>
        </w:rPr>
        <w:t>Java</w:t>
      </w:r>
      <w:r w:rsidRPr="004166D3">
        <w:rPr>
          <w:szCs w:val="28"/>
        </w:rPr>
        <w:t xml:space="preserve"> используется для разработки сетевых (</w:t>
      </w:r>
      <w:r w:rsidRPr="004166D3">
        <w:rPr>
          <w:szCs w:val="28"/>
          <w:lang w:val="en-US"/>
        </w:rPr>
        <w:t>Web</w:t>
      </w:r>
      <w:r w:rsidRPr="004166D3">
        <w:rPr>
          <w:szCs w:val="28"/>
        </w:rPr>
        <w:t>)- приложений.</w:t>
      </w:r>
    </w:p>
    <w:p w:rsidR="00C05C24" w:rsidRPr="004166D3" w:rsidRDefault="00C05C24" w:rsidP="001D41D9">
      <w:pPr>
        <w:pStyle w:val="55"/>
        <w:rPr>
          <w:szCs w:val="28"/>
        </w:rPr>
      </w:pPr>
      <w:r w:rsidRPr="004166D3">
        <w:rPr>
          <w:szCs w:val="28"/>
        </w:rPr>
        <w:t>Процесс создания программы включает несколько этапов.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166D3">
        <w:rPr>
          <w:bCs/>
          <w:sz w:val="28"/>
          <w:szCs w:val="28"/>
        </w:rPr>
        <w:t>Раньше для реализации каждого этапа использовались специальные средства. Например, текст программы сначала набирался в текстовом реда</w:t>
      </w:r>
      <w:r w:rsidRPr="004166D3">
        <w:rPr>
          <w:bCs/>
          <w:sz w:val="28"/>
          <w:szCs w:val="28"/>
        </w:rPr>
        <w:t>к</w:t>
      </w:r>
      <w:r w:rsidRPr="004166D3">
        <w:rPr>
          <w:bCs/>
          <w:sz w:val="28"/>
          <w:szCs w:val="28"/>
        </w:rPr>
        <w:t>торе. Затем с помощью специальной команды запускался транслятор, чтоб перевести текст программы в машинный код. Затем другой командой запу</w:t>
      </w:r>
      <w:r w:rsidRPr="004166D3">
        <w:rPr>
          <w:bCs/>
          <w:sz w:val="28"/>
          <w:szCs w:val="28"/>
        </w:rPr>
        <w:t>с</w:t>
      </w:r>
      <w:r w:rsidRPr="004166D3">
        <w:rPr>
          <w:bCs/>
          <w:sz w:val="28"/>
          <w:szCs w:val="28"/>
        </w:rPr>
        <w:t>кался компоновщик, чтобы объединить вновь написанную программу с ра</w:t>
      </w:r>
      <w:r w:rsidRPr="004166D3">
        <w:rPr>
          <w:bCs/>
          <w:sz w:val="28"/>
          <w:szCs w:val="28"/>
        </w:rPr>
        <w:t>з</w:t>
      </w:r>
      <w:r w:rsidRPr="004166D3">
        <w:rPr>
          <w:bCs/>
          <w:sz w:val="28"/>
          <w:szCs w:val="28"/>
        </w:rPr>
        <w:t>работанными ранее фрагментами и создать исполняемый файл. Наконец, программа запускалась, и тут обнаруживалось, что результаты получаются совсем не такие, как надо. Для поиска ошибок использовался отладчик, кот</w:t>
      </w:r>
      <w:r w:rsidRPr="004166D3">
        <w:rPr>
          <w:bCs/>
          <w:sz w:val="28"/>
          <w:szCs w:val="28"/>
        </w:rPr>
        <w:t>о</w:t>
      </w:r>
      <w:r w:rsidRPr="004166D3">
        <w:rPr>
          <w:bCs/>
          <w:sz w:val="28"/>
          <w:szCs w:val="28"/>
        </w:rPr>
        <w:t>рый позволял, например, посмотреть промежуточные результаты каких-то вычислений. После того, как ошибки были найдены, приходилось исправлять их в текстовом редакторе и начинать весь процесс сначала. Таким образом, разработка и отладка программы была долгим и трудоемким делом.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166D3">
        <w:rPr>
          <w:bCs/>
          <w:sz w:val="28"/>
          <w:szCs w:val="28"/>
        </w:rPr>
        <w:t>В настоящее время существуют средства, позволяющие выполнять все действия в рамках единой среды. Поэтому сейчас чаще говорят не о языках программирования, а об интегрированных средствах разработки.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166D3">
        <w:rPr>
          <w:bCs/>
          <w:sz w:val="28"/>
          <w:szCs w:val="28"/>
        </w:rPr>
        <w:t>Интегрированная среда разработки обычно включает в себя:</w:t>
      </w:r>
    </w:p>
    <w:p w:rsidR="00C05C24" w:rsidRPr="004166D3" w:rsidRDefault="00C05C24" w:rsidP="001D41D9">
      <w:pPr>
        <w:pStyle w:val="55"/>
        <w:numPr>
          <w:ilvl w:val="0"/>
          <w:numId w:val="21"/>
        </w:numPr>
        <w:rPr>
          <w:szCs w:val="28"/>
        </w:rPr>
      </w:pPr>
      <w:r w:rsidRPr="004166D3">
        <w:rPr>
          <w:szCs w:val="28"/>
        </w:rPr>
        <w:t>текстовый редактор – для набора текста программы</w:t>
      </w:r>
    </w:p>
    <w:p w:rsidR="00C05C24" w:rsidRPr="004166D3" w:rsidRDefault="00C05C24" w:rsidP="001D41D9">
      <w:pPr>
        <w:pStyle w:val="55"/>
        <w:numPr>
          <w:ilvl w:val="0"/>
          <w:numId w:val="21"/>
        </w:numPr>
        <w:rPr>
          <w:szCs w:val="28"/>
        </w:rPr>
      </w:pPr>
      <w:r w:rsidRPr="004166D3">
        <w:rPr>
          <w:szCs w:val="28"/>
        </w:rPr>
        <w:t>компилятор (или интерпретатор) - для перевода программы в маши</w:t>
      </w:r>
      <w:r w:rsidRPr="004166D3">
        <w:rPr>
          <w:szCs w:val="28"/>
        </w:rPr>
        <w:t>н</w:t>
      </w:r>
      <w:r w:rsidRPr="004166D3">
        <w:rPr>
          <w:szCs w:val="28"/>
        </w:rPr>
        <w:t>ный код</w:t>
      </w:r>
    </w:p>
    <w:p w:rsidR="00C05C24" w:rsidRPr="004166D3" w:rsidRDefault="00C05C24" w:rsidP="001D41D9">
      <w:pPr>
        <w:pStyle w:val="55"/>
        <w:numPr>
          <w:ilvl w:val="0"/>
          <w:numId w:val="21"/>
        </w:numPr>
        <w:rPr>
          <w:szCs w:val="28"/>
        </w:rPr>
      </w:pPr>
      <w:r w:rsidRPr="004166D3">
        <w:rPr>
          <w:szCs w:val="28"/>
        </w:rPr>
        <w:t>компоновщик - для объединения при необходимости нескольких пр</w:t>
      </w:r>
      <w:r w:rsidRPr="004166D3">
        <w:rPr>
          <w:szCs w:val="28"/>
        </w:rPr>
        <w:t>о</w:t>
      </w:r>
      <w:r w:rsidRPr="004166D3">
        <w:rPr>
          <w:szCs w:val="28"/>
        </w:rPr>
        <w:t xml:space="preserve">грамм </w:t>
      </w:r>
      <w:r>
        <w:rPr>
          <w:szCs w:val="28"/>
        </w:rPr>
        <w:t>“</w:t>
      </w:r>
      <w:r w:rsidRPr="004166D3">
        <w:rPr>
          <w:szCs w:val="28"/>
        </w:rPr>
        <w:t>запускатель программ</w:t>
      </w:r>
      <w:r>
        <w:rPr>
          <w:szCs w:val="28"/>
        </w:rPr>
        <w:t>”</w:t>
      </w:r>
      <w:r w:rsidRPr="004166D3">
        <w:rPr>
          <w:szCs w:val="28"/>
        </w:rPr>
        <w:t>, который позволяет выполнить разраб</w:t>
      </w:r>
      <w:r w:rsidRPr="004166D3">
        <w:rPr>
          <w:szCs w:val="28"/>
        </w:rPr>
        <w:t>а</w:t>
      </w:r>
      <w:r w:rsidRPr="004166D3">
        <w:rPr>
          <w:szCs w:val="28"/>
        </w:rPr>
        <w:t>тываемую программу, не выходя из среды разработки.</w:t>
      </w:r>
    </w:p>
    <w:p w:rsidR="00C05C24" w:rsidRPr="004166D3" w:rsidRDefault="00C05C24" w:rsidP="001D41D9">
      <w:pPr>
        <w:pStyle w:val="55"/>
        <w:numPr>
          <w:ilvl w:val="0"/>
          <w:numId w:val="21"/>
        </w:numPr>
        <w:rPr>
          <w:szCs w:val="28"/>
        </w:rPr>
      </w:pPr>
      <w:r w:rsidRPr="004166D3">
        <w:rPr>
          <w:szCs w:val="28"/>
        </w:rPr>
        <w:t>отладчик, который позволяет посмотреть промежуточные результаты, сделать паузу в заданном листе программы, либо при изменении знач</w:t>
      </w:r>
      <w:r w:rsidRPr="004166D3">
        <w:rPr>
          <w:szCs w:val="28"/>
        </w:rPr>
        <w:t>е</w:t>
      </w:r>
      <w:r w:rsidRPr="004166D3">
        <w:rPr>
          <w:szCs w:val="28"/>
        </w:rPr>
        <w:t>ния заданной переменной.</w:t>
      </w:r>
    </w:p>
    <w:p w:rsidR="00C05C24" w:rsidRPr="00C05C24" w:rsidRDefault="00C05C24" w:rsidP="001D41D9">
      <w:pPr>
        <w:pStyle w:val="a4"/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C05C24">
        <w:rPr>
          <w:bCs/>
          <w:sz w:val="28"/>
          <w:szCs w:val="28"/>
        </w:rPr>
        <w:t>справочную систему, описывающую особенности конкретной реализ</w:t>
      </w:r>
      <w:r w:rsidRPr="00C05C24">
        <w:rPr>
          <w:bCs/>
          <w:sz w:val="28"/>
          <w:szCs w:val="28"/>
        </w:rPr>
        <w:t>а</w:t>
      </w:r>
      <w:r w:rsidRPr="00C05C24">
        <w:rPr>
          <w:bCs/>
          <w:sz w:val="28"/>
          <w:szCs w:val="28"/>
        </w:rPr>
        <w:t>ции языка.</w:t>
      </w: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4166D3">
        <w:rPr>
          <w:bCs/>
          <w:sz w:val="28"/>
          <w:szCs w:val="28"/>
        </w:rPr>
        <w:t>Для одного и того же языка могут существовать разные среды разр</w:t>
      </w:r>
      <w:r w:rsidRPr="004166D3">
        <w:rPr>
          <w:bCs/>
          <w:sz w:val="28"/>
          <w:szCs w:val="28"/>
        </w:rPr>
        <w:t>а</w:t>
      </w:r>
      <w:r w:rsidRPr="004166D3">
        <w:rPr>
          <w:bCs/>
          <w:sz w:val="28"/>
          <w:szCs w:val="28"/>
        </w:rPr>
        <w:t xml:space="preserve">ботки. Например, для языка С есть среда </w:t>
      </w:r>
      <w:r w:rsidRPr="004166D3">
        <w:rPr>
          <w:bCs/>
          <w:sz w:val="28"/>
          <w:szCs w:val="28"/>
          <w:lang w:val="en-US"/>
        </w:rPr>
        <w:t>Turbo</w:t>
      </w:r>
      <w:r w:rsidRPr="004166D3">
        <w:rPr>
          <w:bCs/>
          <w:sz w:val="28"/>
          <w:szCs w:val="28"/>
        </w:rPr>
        <w:t xml:space="preserve"> </w:t>
      </w:r>
      <w:r w:rsidRPr="004166D3">
        <w:rPr>
          <w:bCs/>
          <w:sz w:val="28"/>
          <w:szCs w:val="28"/>
          <w:lang w:val="en-US"/>
        </w:rPr>
        <w:t>C</w:t>
      </w:r>
      <w:r w:rsidRPr="004166D3">
        <w:rPr>
          <w:bCs/>
          <w:sz w:val="28"/>
          <w:szCs w:val="28"/>
        </w:rPr>
        <w:t xml:space="preserve"> и </w:t>
      </w:r>
      <w:r w:rsidRPr="004166D3">
        <w:rPr>
          <w:bCs/>
          <w:sz w:val="28"/>
          <w:szCs w:val="28"/>
          <w:lang w:val="en-US"/>
        </w:rPr>
        <w:t>Borland</w:t>
      </w:r>
      <w:r w:rsidRPr="004166D3">
        <w:rPr>
          <w:bCs/>
          <w:sz w:val="28"/>
          <w:szCs w:val="28"/>
        </w:rPr>
        <w:t xml:space="preserve"> </w:t>
      </w:r>
      <w:r w:rsidRPr="004166D3">
        <w:rPr>
          <w:bCs/>
          <w:sz w:val="28"/>
          <w:szCs w:val="28"/>
          <w:lang w:val="en-US"/>
        </w:rPr>
        <w:t>C</w:t>
      </w:r>
      <w:r w:rsidR="00B568B5">
        <w:rPr>
          <w:bCs/>
          <w:sz w:val="28"/>
          <w:szCs w:val="28"/>
        </w:rPr>
        <w:t xml:space="preserve"> [5</w:t>
      </w:r>
      <w:r w:rsidRPr="004166D3">
        <w:rPr>
          <w:bCs/>
          <w:sz w:val="28"/>
          <w:szCs w:val="28"/>
        </w:rPr>
        <w:t>]</w:t>
      </w:r>
      <w:r>
        <w:rPr>
          <w:bCs/>
          <w:sz w:val="28"/>
          <w:szCs w:val="28"/>
        </w:rPr>
        <w:t>.</w:t>
      </w: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bCs/>
          <w:sz w:val="28"/>
          <w:szCs w:val="28"/>
        </w:rPr>
      </w:pPr>
    </w:p>
    <w:p w:rsidR="00C05C24" w:rsidRDefault="00C05C24" w:rsidP="001D41D9">
      <w:pPr>
        <w:spacing w:line="360" w:lineRule="auto"/>
        <w:jc w:val="both"/>
        <w:rPr>
          <w:b/>
          <w:bCs/>
          <w:sz w:val="28"/>
          <w:szCs w:val="28"/>
        </w:rPr>
      </w:pPr>
      <w:r w:rsidRPr="00C05C24">
        <w:rPr>
          <w:b/>
          <w:bCs/>
          <w:sz w:val="28"/>
          <w:szCs w:val="28"/>
        </w:rPr>
        <w:t>Заключение</w:t>
      </w:r>
    </w:p>
    <w:p w:rsidR="00C05C24" w:rsidRPr="00C05C24" w:rsidRDefault="00C05C24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C05C24" w:rsidRPr="004166D3" w:rsidRDefault="00C05C24" w:rsidP="001D41D9">
      <w:pPr>
        <w:spacing w:line="360" w:lineRule="auto"/>
        <w:ind w:firstLine="709"/>
        <w:jc w:val="both"/>
        <w:rPr>
          <w:sz w:val="28"/>
          <w:szCs w:val="28"/>
        </w:rPr>
      </w:pPr>
      <w:r w:rsidRPr="004166D3">
        <w:rPr>
          <w:sz w:val="28"/>
          <w:szCs w:val="28"/>
        </w:rPr>
        <w:t>Изобретение языков программи</w:t>
      </w:r>
      <w:r>
        <w:rPr>
          <w:sz w:val="28"/>
          <w:szCs w:val="28"/>
        </w:rPr>
        <w:t xml:space="preserve">рования высшего уровня, </w:t>
      </w:r>
      <w:r w:rsidRPr="004166D3">
        <w:rPr>
          <w:sz w:val="28"/>
          <w:szCs w:val="28"/>
        </w:rPr>
        <w:t>их постоя</w:t>
      </w:r>
      <w:r w:rsidRPr="004166D3">
        <w:rPr>
          <w:sz w:val="28"/>
          <w:szCs w:val="28"/>
        </w:rPr>
        <w:t>н</w:t>
      </w:r>
      <w:r w:rsidRPr="004166D3">
        <w:rPr>
          <w:sz w:val="28"/>
          <w:szCs w:val="28"/>
        </w:rPr>
        <w:t>ное совершенствование и развитие, позволило человеку не только общаться с машиной и понимать ее, но использовать ЭВМ для сложнейших расчетов в области самолетостроения, ракетостроения, медицины и даже экономики.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Сегодня</w:t>
      </w:r>
      <w:r w:rsidRPr="004166D3">
        <w:rPr>
          <w:sz w:val="28"/>
          <w:szCs w:val="28"/>
        </w:rPr>
        <w:t>, любое среднее и крупное предприятие, имеет в своем штате группу программистов, обладающими знаниями программирования разли</w:t>
      </w:r>
      <w:r w:rsidRPr="004166D3">
        <w:rPr>
          <w:sz w:val="28"/>
          <w:szCs w:val="28"/>
        </w:rPr>
        <w:t>ч</w:t>
      </w:r>
      <w:r w:rsidRPr="004166D3">
        <w:rPr>
          <w:sz w:val="28"/>
          <w:szCs w:val="28"/>
        </w:rPr>
        <w:t>ными языками, которые редактируют, изменяют, и модифицируют програ</w:t>
      </w:r>
      <w:r w:rsidRPr="004166D3">
        <w:rPr>
          <w:sz w:val="28"/>
          <w:szCs w:val="28"/>
        </w:rPr>
        <w:t>м</w:t>
      </w:r>
      <w:r w:rsidRPr="004166D3">
        <w:rPr>
          <w:sz w:val="28"/>
          <w:szCs w:val="28"/>
        </w:rPr>
        <w:t>мы используемыми сотрудниками предприятия. Это говорит о том, что на рынке труда пользуются спросом обладающими знаниями и опытом работы с различными языками программирования.</w:t>
      </w:r>
    </w:p>
    <w:p w:rsidR="00C05C24" w:rsidRPr="004166D3" w:rsidRDefault="00C05C24" w:rsidP="001D41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данной курсовой работе, мною </w:t>
      </w:r>
      <w:r w:rsidR="007721FE">
        <w:rPr>
          <w:sz w:val="28"/>
          <w:szCs w:val="28"/>
        </w:rPr>
        <w:t>были рассмотрены</w:t>
      </w:r>
      <w:r w:rsidRPr="004166D3">
        <w:rPr>
          <w:sz w:val="28"/>
          <w:szCs w:val="28"/>
        </w:rPr>
        <w:t xml:space="preserve"> языки программ</w:t>
      </w:r>
      <w:r w:rsidRPr="004166D3">
        <w:rPr>
          <w:sz w:val="28"/>
          <w:szCs w:val="28"/>
        </w:rPr>
        <w:t>и</w:t>
      </w:r>
      <w:r w:rsidRPr="004166D3">
        <w:rPr>
          <w:sz w:val="28"/>
          <w:szCs w:val="28"/>
        </w:rPr>
        <w:t xml:space="preserve">рования, такие как: </w:t>
      </w:r>
      <w:r w:rsidR="007721FE">
        <w:rPr>
          <w:sz w:val="28"/>
          <w:szCs w:val="28"/>
        </w:rPr>
        <w:t xml:space="preserve">Си, Фортран, Паскаль и </w:t>
      </w:r>
      <w:r w:rsidRPr="004166D3">
        <w:rPr>
          <w:sz w:val="28"/>
          <w:szCs w:val="28"/>
        </w:rPr>
        <w:t xml:space="preserve"> Бейсик, которые используется для научных вычисле</w:t>
      </w:r>
      <w:r w:rsidR="007721FE">
        <w:rPr>
          <w:sz w:val="28"/>
          <w:szCs w:val="28"/>
        </w:rPr>
        <w:t xml:space="preserve">ний и </w:t>
      </w:r>
      <w:r w:rsidRPr="004166D3">
        <w:rPr>
          <w:sz w:val="28"/>
          <w:szCs w:val="28"/>
        </w:rPr>
        <w:t>для обучения программированию начинающих программистов.</w:t>
      </w:r>
    </w:p>
    <w:p w:rsidR="00C05C24" w:rsidRDefault="007721FE" w:rsidP="001D41D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05C24" w:rsidRPr="004166D3">
        <w:rPr>
          <w:sz w:val="28"/>
          <w:szCs w:val="28"/>
        </w:rPr>
        <w:t>азвития информационных технологий в целом, складывается таким образом, что можно предположить, что в ближайшем будущем, человеческие познания в этой сфере, помогут произвести на свет языки, умеющие прин</w:t>
      </w:r>
      <w:r w:rsidR="00C05C24" w:rsidRPr="004166D3">
        <w:rPr>
          <w:sz w:val="28"/>
          <w:szCs w:val="28"/>
        </w:rPr>
        <w:t>и</w:t>
      </w:r>
      <w:r w:rsidR="00C05C24" w:rsidRPr="004166D3">
        <w:rPr>
          <w:sz w:val="28"/>
          <w:szCs w:val="28"/>
        </w:rPr>
        <w:t>мать, обрабатывать и передавать информации в виде мысли, слова, звука или жеста.</w:t>
      </w:r>
    </w:p>
    <w:p w:rsidR="00C05C24" w:rsidRDefault="00C05C24" w:rsidP="001D41D9">
      <w:pPr>
        <w:spacing w:line="360" w:lineRule="auto"/>
        <w:ind w:firstLine="709"/>
        <w:jc w:val="both"/>
        <w:rPr>
          <w:sz w:val="28"/>
          <w:szCs w:val="28"/>
        </w:rPr>
      </w:pPr>
    </w:p>
    <w:p w:rsidR="007721FE" w:rsidRPr="004166D3" w:rsidRDefault="007721FE" w:rsidP="001D41D9">
      <w:pPr>
        <w:spacing w:line="360" w:lineRule="auto"/>
        <w:ind w:firstLine="709"/>
        <w:jc w:val="both"/>
        <w:rPr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sz w:val="28"/>
          <w:szCs w:val="28"/>
        </w:rPr>
      </w:pPr>
    </w:p>
    <w:p w:rsidR="00E25AC3" w:rsidRDefault="00E25AC3" w:rsidP="001D41D9">
      <w:pPr>
        <w:spacing w:line="360" w:lineRule="auto"/>
        <w:jc w:val="both"/>
        <w:rPr>
          <w:b/>
          <w:sz w:val="28"/>
          <w:szCs w:val="28"/>
        </w:rPr>
      </w:pPr>
      <w:r w:rsidRPr="00E25AC3">
        <w:rPr>
          <w:b/>
          <w:sz w:val="28"/>
          <w:szCs w:val="28"/>
        </w:rPr>
        <w:t>2.Практическая часть</w:t>
      </w:r>
    </w:p>
    <w:p w:rsidR="00E25AC3" w:rsidRDefault="00E25AC3" w:rsidP="001D41D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Постановка задачи</w:t>
      </w:r>
    </w:p>
    <w:p w:rsidR="00E25AC3" w:rsidRDefault="00E25AC3" w:rsidP="001D41D9">
      <w:pPr>
        <w:spacing w:line="360" w:lineRule="auto"/>
        <w:jc w:val="both"/>
        <w:rPr>
          <w:b/>
          <w:sz w:val="28"/>
          <w:szCs w:val="28"/>
        </w:rPr>
      </w:pPr>
    </w:p>
    <w:p w:rsidR="00E25AC3" w:rsidRDefault="00E25AC3" w:rsidP="001D41D9">
      <w:pPr>
        <w:spacing w:line="360" w:lineRule="auto"/>
        <w:jc w:val="both"/>
        <w:rPr>
          <w:bCs/>
          <w:sz w:val="28"/>
          <w:szCs w:val="28"/>
        </w:rPr>
      </w:pPr>
      <w:r w:rsidRPr="00E25AC3">
        <w:rPr>
          <w:bCs/>
          <w:sz w:val="28"/>
          <w:szCs w:val="28"/>
        </w:rPr>
        <w:t xml:space="preserve">Предприятие ООО «Окна+», занимающееся установкой пластиковых </w:t>
      </w:r>
      <w:r>
        <w:rPr>
          <w:bCs/>
          <w:sz w:val="28"/>
          <w:szCs w:val="28"/>
        </w:rPr>
        <w:t xml:space="preserve">окон, </w:t>
      </w:r>
      <w:r w:rsidRPr="00E25AC3">
        <w:rPr>
          <w:bCs/>
          <w:sz w:val="28"/>
          <w:szCs w:val="28"/>
        </w:rPr>
        <w:t>получило заказ на установку окон различных моделей в строящемся доме. В соответствии с заключенным договором клиенту была предоставлена скидка в размере 8,5%. Данные для выполнения расчетов представлены на рис. 9.1 и 9.2.</w:t>
      </w:r>
    </w:p>
    <w:p w:rsidR="00E25AC3" w:rsidRPr="00E25AC3" w:rsidRDefault="00E25AC3" w:rsidP="001D41D9">
      <w:pPr>
        <w:spacing w:line="360" w:lineRule="auto"/>
        <w:jc w:val="both"/>
        <w:rPr>
          <w:bCs/>
          <w:sz w:val="28"/>
          <w:szCs w:val="28"/>
        </w:rPr>
      </w:pPr>
      <w:r w:rsidRPr="00E25AC3">
        <w:rPr>
          <w:bCs/>
          <w:sz w:val="28"/>
          <w:szCs w:val="28"/>
        </w:rPr>
        <w:t>Для реше</w:t>
      </w:r>
      <w:r>
        <w:rPr>
          <w:bCs/>
          <w:sz w:val="28"/>
          <w:szCs w:val="28"/>
        </w:rPr>
        <w:t>ния задачи необходимо следующее:</w:t>
      </w:r>
    </w:p>
    <w:p w:rsidR="00E25AC3" w:rsidRPr="005D3EEB" w:rsidRDefault="00E25AC3" w:rsidP="001D41D9">
      <w:pPr>
        <w:pStyle w:val="a4"/>
        <w:numPr>
          <w:ilvl w:val="1"/>
          <w:numId w:val="20"/>
        </w:numPr>
        <w:spacing w:line="360" w:lineRule="auto"/>
        <w:jc w:val="both"/>
        <w:rPr>
          <w:bCs/>
          <w:sz w:val="28"/>
          <w:szCs w:val="28"/>
        </w:rPr>
      </w:pPr>
      <w:r w:rsidRPr="005D3EEB">
        <w:rPr>
          <w:bCs/>
          <w:sz w:val="28"/>
          <w:szCs w:val="28"/>
        </w:rPr>
        <w:t>Построить таблицы по приведенным данным на рис. 9.1 и 9.2.</w:t>
      </w:r>
    </w:p>
    <w:p w:rsidR="00E25AC3" w:rsidRPr="005D3EEB" w:rsidRDefault="00E25AC3" w:rsidP="001D41D9">
      <w:pPr>
        <w:pStyle w:val="a4"/>
        <w:numPr>
          <w:ilvl w:val="1"/>
          <w:numId w:val="20"/>
        </w:numPr>
        <w:spacing w:line="360" w:lineRule="auto"/>
        <w:jc w:val="both"/>
        <w:rPr>
          <w:bCs/>
          <w:sz w:val="28"/>
          <w:szCs w:val="28"/>
        </w:rPr>
      </w:pPr>
      <w:r w:rsidRPr="005D3EEB">
        <w:rPr>
          <w:bCs/>
          <w:sz w:val="28"/>
          <w:szCs w:val="28"/>
        </w:rPr>
        <w:t>Рассчитать общую стоимость стеклопакетов с учетом монтажа и стоим</w:t>
      </w:r>
      <w:r w:rsidRPr="005D3EEB">
        <w:rPr>
          <w:bCs/>
          <w:sz w:val="28"/>
          <w:szCs w:val="28"/>
        </w:rPr>
        <w:t>о</w:t>
      </w:r>
      <w:r w:rsidRPr="005D3EEB">
        <w:rPr>
          <w:bCs/>
          <w:sz w:val="28"/>
          <w:szCs w:val="28"/>
        </w:rPr>
        <w:t>сти подоконников (рис. 9.1).</w:t>
      </w:r>
    </w:p>
    <w:p w:rsidR="00E25AC3" w:rsidRPr="005D3EEB" w:rsidRDefault="00E25AC3" w:rsidP="001D41D9">
      <w:pPr>
        <w:pStyle w:val="a4"/>
        <w:numPr>
          <w:ilvl w:val="1"/>
          <w:numId w:val="20"/>
        </w:numPr>
        <w:spacing w:line="360" w:lineRule="auto"/>
        <w:jc w:val="both"/>
        <w:rPr>
          <w:bCs/>
          <w:sz w:val="28"/>
          <w:szCs w:val="28"/>
        </w:rPr>
      </w:pPr>
      <w:r w:rsidRPr="005D3EEB">
        <w:rPr>
          <w:bCs/>
          <w:sz w:val="28"/>
          <w:szCs w:val="28"/>
        </w:rPr>
        <w:t>Организовать межтабличные связи, используя функции ВПР или ПР</w:t>
      </w:r>
      <w:r w:rsidRPr="005D3EEB">
        <w:rPr>
          <w:bCs/>
          <w:sz w:val="28"/>
          <w:szCs w:val="28"/>
        </w:rPr>
        <w:t>О</w:t>
      </w:r>
      <w:r w:rsidRPr="005D3EEB">
        <w:rPr>
          <w:bCs/>
          <w:sz w:val="28"/>
          <w:szCs w:val="28"/>
        </w:rPr>
        <w:t>СМОТР для автоматического формирования стоимости стеклопакетов на каждом этаже и в целом в здании.</w:t>
      </w:r>
    </w:p>
    <w:p w:rsidR="00E25AC3" w:rsidRPr="005D3EEB" w:rsidRDefault="00E25AC3" w:rsidP="001D41D9">
      <w:pPr>
        <w:pStyle w:val="a4"/>
        <w:numPr>
          <w:ilvl w:val="1"/>
          <w:numId w:val="20"/>
        </w:numPr>
        <w:spacing w:line="360" w:lineRule="auto"/>
        <w:jc w:val="both"/>
        <w:rPr>
          <w:bCs/>
          <w:sz w:val="28"/>
          <w:szCs w:val="28"/>
        </w:rPr>
      </w:pPr>
      <w:r w:rsidRPr="005D3EEB">
        <w:rPr>
          <w:bCs/>
          <w:sz w:val="28"/>
          <w:szCs w:val="28"/>
        </w:rPr>
        <w:t>Сформировать и заполнить таблицу с данными по расчету стоимости стеклопакетов на каждом этаже и в здании с учетом скидки в 10% (рис. 9.3).</w:t>
      </w:r>
    </w:p>
    <w:p w:rsidR="005D3EEB" w:rsidRDefault="00E25AC3" w:rsidP="001D41D9">
      <w:pPr>
        <w:pStyle w:val="a4"/>
        <w:numPr>
          <w:ilvl w:val="1"/>
          <w:numId w:val="20"/>
        </w:numPr>
        <w:spacing w:line="360" w:lineRule="auto"/>
        <w:jc w:val="both"/>
        <w:rPr>
          <w:bCs/>
          <w:sz w:val="28"/>
          <w:szCs w:val="28"/>
        </w:rPr>
      </w:pPr>
      <w:r w:rsidRPr="005D3EEB">
        <w:rPr>
          <w:bCs/>
          <w:sz w:val="28"/>
          <w:szCs w:val="28"/>
        </w:rPr>
        <w:t>Результаты расчетов доходов от установки стеклопакетов по этажам пре</w:t>
      </w:r>
      <w:r w:rsidRPr="005D3EEB">
        <w:rPr>
          <w:bCs/>
          <w:sz w:val="28"/>
          <w:szCs w:val="28"/>
        </w:rPr>
        <w:t>д</w:t>
      </w:r>
      <w:r w:rsidRPr="005D3EEB">
        <w:rPr>
          <w:bCs/>
          <w:sz w:val="28"/>
          <w:szCs w:val="28"/>
        </w:rPr>
        <w:t>ставить в графическом виде и выполнить анализ результатов</w:t>
      </w:r>
    </w:p>
    <w:p w:rsidR="005D3EEB" w:rsidRDefault="005D3EEB" w:rsidP="001D41D9">
      <w:pPr>
        <w:spacing w:line="360" w:lineRule="auto"/>
        <w:jc w:val="both"/>
        <w:rPr>
          <w:bCs/>
          <w:sz w:val="28"/>
          <w:szCs w:val="28"/>
        </w:rPr>
      </w:pPr>
    </w:p>
    <w:p w:rsidR="005D3EEB" w:rsidRDefault="005D3EEB" w:rsidP="001D41D9">
      <w:pPr>
        <w:spacing w:line="360" w:lineRule="auto"/>
        <w:jc w:val="both"/>
        <w:rPr>
          <w:bCs/>
          <w:sz w:val="28"/>
          <w:szCs w:val="28"/>
        </w:rPr>
      </w:pPr>
    </w:p>
    <w:p w:rsidR="005D3EEB" w:rsidRDefault="005D3EEB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5D3EEB" w:rsidRDefault="005D3EEB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5D3EEB" w:rsidRDefault="005D3EEB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5D3EEB" w:rsidRDefault="005D3EEB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5D3EEB" w:rsidRDefault="005D3EEB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5D3EEB" w:rsidRDefault="005D3EEB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2F6223" w:rsidRDefault="002F6223" w:rsidP="001D41D9">
      <w:pPr>
        <w:spacing w:line="360" w:lineRule="auto"/>
        <w:jc w:val="both"/>
        <w:rPr>
          <w:bCs/>
          <w:sz w:val="28"/>
          <w:szCs w:val="28"/>
        </w:rPr>
      </w:pPr>
    </w:p>
    <w:p w:rsidR="002F6223" w:rsidRDefault="002F6223" w:rsidP="001D41D9">
      <w:pPr>
        <w:spacing w:line="360" w:lineRule="auto"/>
        <w:jc w:val="both"/>
        <w:rPr>
          <w:bCs/>
          <w:sz w:val="28"/>
          <w:szCs w:val="28"/>
        </w:rPr>
      </w:pPr>
    </w:p>
    <w:p w:rsidR="00E4681A" w:rsidRPr="00290B50" w:rsidRDefault="00E4681A" w:rsidP="001D41D9">
      <w:pPr>
        <w:spacing w:line="360" w:lineRule="auto"/>
        <w:jc w:val="both"/>
        <w:rPr>
          <w:b/>
          <w:sz w:val="28"/>
          <w:szCs w:val="28"/>
        </w:rPr>
      </w:pPr>
      <w:r w:rsidRPr="00290B50">
        <w:rPr>
          <w:b/>
          <w:sz w:val="28"/>
          <w:szCs w:val="28"/>
        </w:rPr>
        <w:t>Решение задачи средствами MS Excel:</w:t>
      </w:r>
    </w:p>
    <w:p w:rsidR="00E4681A" w:rsidRPr="007F1E22" w:rsidRDefault="00E4681A" w:rsidP="001D41D9">
      <w:pPr>
        <w:numPr>
          <w:ilvl w:val="0"/>
          <w:numId w:val="2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F1E22">
        <w:rPr>
          <w:sz w:val="28"/>
          <w:szCs w:val="28"/>
        </w:rPr>
        <w:t>Выз</w:t>
      </w:r>
      <w:r>
        <w:rPr>
          <w:sz w:val="28"/>
          <w:szCs w:val="28"/>
        </w:rPr>
        <w:t>ы</w:t>
      </w:r>
      <w:r w:rsidRPr="007F1E22">
        <w:rPr>
          <w:sz w:val="28"/>
          <w:szCs w:val="28"/>
        </w:rPr>
        <w:t>в</w:t>
      </w:r>
      <w:r>
        <w:rPr>
          <w:sz w:val="28"/>
          <w:szCs w:val="28"/>
        </w:rPr>
        <w:t>аем</w:t>
      </w:r>
      <w:r w:rsidRPr="007F1E22">
        <w:rPr>
          <w:sz w:val="28"/>
          <w:szCs w:val="28"/>
        </w:rPr>
        <w:t xml:space="preserve"> Excel (Пуск/Программы/Microsoft Excel)</w:t>
      </w:r>
      <w:r>
        <w:rPr>
          <w:sz w:val="28"/>
          <w:szCs w:val="28"/>
        </w:rPr>
        <w:t>.</w:t>
      </w:r>
    </w:p>
    <w:p w:rsidR="00E4681A" w:rsidRPr="007F1E22" w:rsidRDefault="00E4681A" w:rsidP="001D41D9">
      <w:pPr>
        <w:numPr>
          <w:ilvl w:val="0"/>
          <w:numId w:val="2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удобства визуализации формул переименуем лист1 на «Ст-ть сте</w:t>
      </w:r>
      <w:r>
        <w:rPr>
          <w:sz w:val="28"/>
          <w:szCs w:val="28"/>
        </w:rPr>
        <w:t>к</w:t>
      </w:r>
      <w:r>
        <w:rPr>
          <w:sz w:val="28"/>
          <w:szCs w:val="28"/>
        </w:rPr>
        <w:t>лоп.</w:t>
      </w:r>
      <w:r w:rsidRPr="007F1E22">
        <w:rPr>
          <w:sz w:val="28"/>
          <w:szCs w:val="28"/>
        </w:rPr>
        <w:t>» (установить курсор на Лист 1, нажать правую кнопку мыши и в</w:t>
      </w:r>
      <w:r w:rsidRPr="007F1E22">
        <w:rPr>
          <w:sz w:val="28"/>
          <w:szCs w:val="28"/>
        </w:rPr>
        <w:t>ы</w:t>
      </w:r>
      <w:r w:rsidRPr="007F1E22">
        <w:rPr>
          <w:sz w:val="28"/>
          <w:szCs w:val="28"/>
        </w:rPr>
        <w:t xml:space="preserve">брать </w:t>
      </w:r>
      <w:r>
        <w:rPr>
          <w:sz w:val="28"/>
          <w:szCs w:val="28"/>
        </w:rPr>
        <w:t>«П</w:t>
      </w:r>
      <w:r w:rsidRPr="007F1E22">
        <w:rPr>
          <w:sz w:val="28"/>
          <w:szCs w:val="28"/>
        </w:rPr>
        <w:t>ереименовать</w:t>
      </w:r>
      <w:r>
        <w:rPr>
          <w:sz w:val="28"/>
          <w:szCs w:val="28"/>
        </w:rPr>
        <w:t>»</w:t>
      </w:r>
      <w:r w:rsidRPr="007F1E22">
        <w:rPr>
          <w:sz w:val="28"/>
          <w:szCs w:val="28"/>
        </w:rPr>
        <w:t>).</w:t>
      </w:r>
    </w:p>
    <w:p w:rsidR="00E4681A" w:rsidRPr="007F1E22" w:rsidRDefault="00E4681A" w:rsidP="001D41D9">
      <w:pPr>
        <w:numPr>
          <w:ilvl w:val="0"/>
          <w:numId w:val="2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F1E22">
        <w:rPr>
          <w:sz w:val="28"/>
          <w:szCs w:val="28"/>
        </w:rPr>
        <w:t xml:space="preserve">На первом листе в ячейках таблицы A2:E2 </w:t>
      </w:r>
      <w:r>
        <w:rPr>
          <w:sz w:val="28"/>
          <w:szCs w:val="28"/>
        </w:rPr>
        <w:t>вводим</w:t>
      </w:r>
      <w:r w:rsidRPr="007F1E22">
        <w:rPr>
          <w:sz w:val="28"/>
          <w:szCs w:val="28"/>
        </w:rPr>
        <w:t xml:space="preserve"> названия столбцов з</w:t>
      </w:r>
      <w:r w:rsidRPr="007F1E22">
        <w:rPr>
          <w:sz w:val="28"/>
          <w:szCs w:val="28"/>
        </w:rPr>
        <w:t>а</w:t>
      </w:r>
      <w:r w:rsidRPr="007F1E22">
        <w:rPr>
          <w:sz w:val="28"/>
          <w:szCs w:val="28"/>
        </w:rPr>
        <w:t>данной таблицы</w:t>
      </w:r>
      <w:r>
        <w:rPr>
          <w:sz w:val="28"/>
          <w:szCs w:val="28"/>
        </w:rPr>
        <w:t>1</w:t>
      </w:r>
      <w:r w:rsidRPr="007F1E22">
        <w:rPr>
          <w:sz w:val="28"/>
          <w:szCs w:val="28"/>
        </w:rPr>
        <w:t xml:space="preserve"> (</w:t>
      </w:r>
      <w:r>
        <w:rPr>
          <w:sz w:val="28"/>
          <w:szCs w:val="28"/>
        </w:rPr>
        <w:t>«Стоимость стеклопакетов и выполняемых работ</w:t>
      </w:r>
      <w:r w:rsidRPr="007F1E22">
        <w:rPr>
          <w:sz w:val="28"/>
          <w:szCs w:val="28"/>
        </w:rPr>
        <w:t>»).</w:t>
      </w:r>
    </w:p>
    <w:p w:rsidR="00E4681A" w:rsidRDefault="00E4681A" w:rsidP="001D41D9">
      <w:pPr>
        <w:numPr>
          <w:ilvl w:val="0"/>
          <w:numId w:val="2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7F1E22">
        <w:rPr>
          <w:sz w:val="28"/>
          <w:szCs w:val="28"/>
        </w:rPr>
        <w:t>Заполн</w:t>
      </w:r>
      <w:r>
        <w:rPr>
          <w:sz w:val="28"/>
          <w:szCs w:val="28"/>
        </w:rPr>
        <w:t xml:space="preserve">яем </w:t>
      </w:r>
      <w:r w:rsidRPr="007F1E22">
        <w:rPr>
          <w:sz w:val="28"/>
          <w:szCs w:val="28"/>
        </w:rPr>
        <w:t xml:space="preserve"> таблицу исходными данными </w:t>
      </w:r>
      <w:r>
        <w:rPr>
          <w:sz w:val="28"/>
          <w:szCs w:val="28"/>
        </w:rPr>
        <w:t>.</w:t>
      </w:r>
    </w:p>
    <w:p w:rsidR="00E4681A" w:rsidRPr="007F1E22" w:rsidRDefault="00E4681A" w:rsidP="001D41D9">
      <w:pPr>
        <w:numPr>
          <w:ilvl w:val="0"/>
          <w:numId w:val="29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стоимости стеклопакетов</w:t>
      </w:r>
      <w:r w:rsidRPr="005F4066">
        <w:rPr>
          <w:sz w:val="28"/>
          <w:szCs w:val="28"/>
        </w:rPr>
        <w:t>, вводим формулу в ячейку</w:t>
      </w:r>
      <w:r>
        <w:rPr>
          <w:sz w:val="28"/>
          <w:szCs w:val="28"/>
        </w:rPr>
        <w:t xml:space="preserve"> </w:t>
      </w:r>
      <w:r w:rsidR="00FB581E">
        <w:rPr>
          <w:sz w:val="28"/>
          <w:szCs w:val="28"/>
        </w:rPr>
        <w:t xml:space="preserve"> </w:t>
      </w:r>
      <w:r w:rsidR="00FB581E">
        <w:rPr>
          <w:sz w:val="28"/>
          <w:szCs w:val="28"/>
          <w:lang w:val="en-US"/>
        </w:rPr>
        <w:t>G</w:t>
      </w:r>
      <w:r w:rsidRPr="005F4066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5F4066">
        <w:rPr>
          <w:sz w:val="28"/>
          <w:szCs w:val="28"/>
        </w:rPr>
        <w:t>(а</w:t>
      </w:r>
      <w:r w:rsidRPr="005F4066">
        <w:rPr>
          <w:sz w:val="28"/>
          <w:szCs w:val="28"/>
        </w:rPr>
        <w:t>в</w:t>
      </w:r>
      <w:r w:rsidRPr="005F4066">
        <w:rPr>
          <w:sz w:val="28"/>
          <w:szCs w:val="28"/>
        </w:rPr>
        <w:t>тосумма) и с по</w:t>
      </w:r>
      <w:r w:rsidR="00FB581E">
        <w:rPr>
          <w:sz w:val="28"/>
          <w:szCs w:val="28"/>
        </w:rPr>
        <w:t xml:space="preserve">мощью маркера заполняем ячейки </w:t>
      </w:r>
      <w:r w:rsidR="00FB581E">
        <w:rPr>
          <w:sz w:val="28"/>
          <w:szCs w:val="28"/>
          <w:lang w:val="en-US"/>
        </w:rPr>
        <w:t>G</w:t>
      </w:r>
      <w:r w:rsidR="00FB581E">
        <w:rPr>
          <w:sz w:val="28"/>
          <w:szCs w:val="28"/>
        </w:rPr>
        <w:t>4:</w:t>
      </w:r>
      <w:r w:rsidR="00FB581E">
        <w:rPr>
          <w:sz w:val="28"/>
          <w:szCs w:val="28"/>
          <w:lang w:val="en-US"/>
        </w:rPr>
        <w:t>G</w:t>
      </w:r>
      <w:r w:rsidRPr="005F4066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5F4066">
        <w:rPr>
          <w:sz w:val="28"/>
          <w:szCs w:val="28"/>
        </w:rPr>
        <w:t>(размножаем</w:t>
      </w:r>
      <w:r>
        <w:rPr>
          <w:sz w:val="28"/>
          <w:szCs w:val="28"/>
        </w:rPr>
        <w:t xml:space="preserve">  </w:t>
      </w:r>
      <w:r w:rsidRPr="005F4066">
        <w:rPr>
          <w:sz w:val="28"/>
          <w:szCs w:val="28"/>
        </w:rPr>
        <w:t xml:space="preserve">формулу) </w:t>
      </w:r>
      <w:r>
        <w:rPr>
          <w:sz w:val="28"/>
          <w:szCs w:val="28"/>
        </w:rPr>
        <w:t>получаем таблицу№1:</w:t>
      </w:r>
    </w:p>
    <w:p w:rsidR="00A97CDC" w:rsidRPr="00A97CDC" w:rsidRDefault="00A97CDC" w:rsidP="001D41D9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Стоимость стеклопакетов и выполняемых работ                  табл.1</w:t>
      </w:r>
    </w:p>
    <w:p w:rsidR="00A97CDC" w:rsidRDefault="00FB581E" w:rsidP="001D41D9">
      <w:pPr>
        <w:spacing w:line="360" w:lineRule="auto"/>
        <w:jc w:val="both"/>
        <w:rPr>
          <w:bCs/>
          <w:sz w:val="28"/>
          <w:szCs w:val="28"/>
          <w:lang w:val="en-US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5934075" cy="2076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81E" w:rsidRPr="00B568B5" w:rsidRDefault="00FB581E" w:rsidP="001D41D9">
      <w:pPr>
        <w:pStyle w:val="a4"/>
        <w:numPr>
          <w:ilvl w:val="0"/>
          <w:numId w:val="30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568B5">
        <w:rPr>
          <w:sz w:val="28"/>
          <w:szCs w:val="28"/>
        </w:rPr>
        <w:t>Переименуем Лист2 на «кол-во стеклопакетов» (установить курсор на Лист 2, нажать правую кнопку мыши и выбрать «Переименовать»).</w:t>
      </w:r>
    </w:p>
    <w:p w:rsidR="00FB581E" w:rsidRPr="00B568B5" w:rsidRDefault="00FB581E" w:rsidP="001D41D9">
      <w:pPr>
        <w:pStyle w:val="a4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B568B5">
        <w:rPr>
          <w:sz w:val="28"/>
          <w:szCs w:val="28"/>
        </w:rPr>
        <w:t>На втором листе в ячейках таблицы A3:С3 вводим названия столбцов з</w:t>
      </w:r>
      <w:r w:rsidRPr="00B568B5">
        <w:rPr>
          <w:sz w:val="28"/>
          <w:szCs w:val="28"/>
        </w:rPr>
        <w:t>а</w:t>
      </w:r>
      <w:r w:rsidRPr="00B568B5">
        <w:rPr>
          <w:sz w:val="28"/>
          <w:szCs w:val="28"/>
        </w:rPr>
        <w:t>данной таблицы2 («</w:t>
      </w:r>
      <w:r w:rsidRPr="00B568B5">
        <w:rPr>
          <w:bCs/>
          <w:sz w:val="28"/>
          <w:szCs w:val="28"/>
        </w:rPr>
        <w:t>Количество стеклопакетов</w:t>
      </w:r>
      <w:r w:rsidRPr="00B568B5">
        <w:rPr>
          <w:sz w:val="28"/>
          <w:szCs w:val="28"/>
        </w:rPr>
        <w:t>»).</w:t>
      </w:r>
    </w:p>
    <w:p w:rsidR="00FB581E" w:rsidRPr="00FB581E" w:rsidRDefault="00FB581E" w:rsidP="001D41D9">
      <w:pPr>
        <w:spacing w:line="360" w:lineRule="auto"/>
        <w:jc w:val="both"/>
        <w:rPr>
          <w:bCs/>
          <w:sz w:val="28"/>
          <w:szCs w:val="28"/>
        </w:rPr>
      </w:pPr>
    </w:p>
    <w:p w:rsidR="00A97CDC" w:rsidRDefault="00A97CDC" w:rsidP="001D41D9">
      <w:pPr>
        <w:spacing w:line="360" w:lineRule="auto"/>
        <w:jc w:val="both"/>
        <w:rPr>
          <w:bCs/>
          <w:sz w:val="28"/>
          <w:szCs w:val="28"/>
        </w:rPr>
      </w:pPr>
    </w:p>
    <w:p w:rsidR="00FB581E" w:rsidRDefault="00FB581E" w:rsidP="001D41D9">
      <w:pPr>
        <w:spacing w:line="360" w:lineRule="auto"/>
        <w:jc w:val="both"/>
        <w:rPr>
          <w:bCs/>
          <w:sz w:val="28"/>
          <w:szCs w:val="28"/>
        </w:rPr>
      </w:pPr>
    </w:p>
    <w:p w:rsidR="00FB581E" w:rsidRDefault="00FB581E" w:rsidP="001D41D9">
      <w:pPr>
        <w:spacing w:line="360" w:lineRule="auto"/>
        <w:jc w:val="both"/>
        <w:rPr>
          <w:bCs/>
          <w:sz w:val="28"/>
          <w:szCs w:val="28"/>
        </w:rPr>
      </w:pPr>
    </w:p>
    <w:p w:rsidR="00FB581E" w:rsidRDefault="00FB581E" w:rsidP="001D41D9">
      <w:pPr>
        <w:spacing w:line="360" w:lineRule="auto"/>
        <w:jc w:val="both"/>
        <w:rPr>
          <w:bCs/>
          <w:sz w:val="28"/>
          <w:szCs w:val="28"/>
        </w:rPr>
      </w:pPr>
    </w:p>
    <w:p w:rsidR="00FB581E" w:rsidRPr="00A97CDC" w:rsidRDefault="00FB581E" w:rsidP="001D41D9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стеклопакетов, устанавливаемых в доме          табл.2</w:t>
      </w:r>
    </w:p>
    <w:p w:rsidR="00FB581E" w:rsidRDefault="00FB581E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A97CDC" w:rsidRDefault="00FB581E" w:rsidP="001D41D9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2905125" cy="2114550"/>
            <wp:effectExtent l="1905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81E" w:rsidRPr="00B568B5" w:rsidRDefault="00FB581E" w:rsidP="001D41D9">
      <w:pPr>
        <w:pStyle w:val="a4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568B5">
        <w:rPr>
          <w:sz w:val="28"/>
          <w:szCs w:val="28"/>
        </w:rPr>
        <w:t>Переименуем Лист 3 в «Стоимость</w:t>
      </w:r>
      <w:r w:rsidR="009E2BC1" w:rsidRPr="00B568B5">
        <w:rPr>
          <w:sz w:val="28"/>
          <w:szCs w:val="28"/>
        </w:rPr>
        <w:t xml:space="preserve"> стеклопакетов со скидкой</w:t>
      </w:r>
      <w:r w:rsidRPr="00B568B5">
        <w:rPr>
          <w:sz w:val="28"/>
          <w:szCs w:val="28"/>
        </w:rPr>
        <w:t>».</w:t>
      </w:r>
    </w:p>
    <w:p w:rsidR="00FB581E" w:rsidRPr="00B568B5" w:rsidRDefault="00FB581E" w:rsidP="001D41D9">
      <w:pPr>
        <w:spacing w:line="360" w:lineRule="auto"/>
        <w:jc w:val="both"/>
        <w:rPr>
          <w:rFonts w:ascii="Arial CYR" w:hAnsi="Arial CYR" w:cs="Arial CYR"/>
          <w:b/>
          <w:bCs/>
          <w:sz w:val="22"/>
          <w:szCs w:val="22"/>
        </w:rPr>
      </w:pPr>
      <w:r w:rsidRPr="00B568B5">
        <w:rPr>
          <w:sz w:val="28"/>
          <w:szCs w:val="28"/>
        </w:rPr>
        <w:t>На листе «</w:t>
      </w:r>
      <w:r w:rsidR="009E2BC1" w:rsidRPr="00B568B5">
        <w:rPr>
          <w:sz w:val="28"/>
          <w:szCs w:val="28"/>
        </w:rPr>
        <w:t>Стоимость стеклопакетов со скидкой</w:t>
      </w:r>
      <w:r w:rsidRPr="00B568B5">
        <w:rPr>
          <w:sz w:val="28"/>
          <w:szCs w:val="28"/>
        </w:rPr>
        <w:t xml:space="preserve">» </w:t>
      </w:r>
      <w:r w:rsidR="009E2BC1" w:rsidRPr="00B568B5">
        <w:rPr>
          <w:sz w:val="28"/>
          <w:szCs w:val="28"/>
        </w:rPr>
        <w:t xml:space="preserve"> ячейках таблицы A3</w:t>
      </w:r>
      <w:r w:rsidRPr="00B568B5">
        <w:rPr>
          <w:sz w:val="28"/>
          <w:szCs w:val="28"/>
        </w:rPr>
        <w:t>:</w:t>
      </w:r>
      <w:r w:rsidRPr="00B568B5">
        <w:rPr>
          <w:sz w:val="28"/>
          <w:szCs w:val="28"/>
          <w:lang w:val="en-US"/>
        </w:rPr>
        <w:t>F</w:t>
      </w:r>
      <w:r w:rsidR="009E2BC1" w:rsidRPr="00B568B5">
        <w:rPr>
          <w:sz w:val="28"/>
          <w:szCs w:val="28"/>
        </w:rPr>
        <w:t>3</w:t>
      </w:r>
      <w:r w:rsidRPr="00B568B5">
        <w:rPr>
          <w:sz w:val="28"/>
          <w:szCs w:val="28"/>
        </w:rPr>
        <w:t xml:space="preserve"> вводим названия столбцов заданной таблицы</w:t>
      </w:r>
      <w:r w:rsidR="009E2BC1" w:rsidRPr="00B568B5">
        <w:rPr>
          <w:sz w:val="28"/>
          <w:szCs w:val="28"/>
        </w:rPr>
        <w:t xml:space="preserve"> </w:t>
      </w:r>
      <w:r w:rsidRPr="00B568B5">
        <w:rPr>
          <w:sz w:val="28"/>
          <w:szCs w:val="28"/>
        </w:rPr>
        <w:t>3</w:t>
      </w:r>
      <w:r w:rsidR="009E2BC1" w:rsidRPr="00B568B5">
        <w:rPr>
          <w:b/>
          <w:bCs/>
          <w:sz w:val="28"/>
          <w:szCs w:val="28"/>
        </w:rPr>
        <w:t>.</w:t>
      </w:r>
    </w:p>
    <w:p w:rsidR="009E2BC1" w:rsidRPr="00B568B5" w:rsidRDefault="00FB581E" w:rsidP="001D41D9">
      <w:pPr>
        <w:pStyle w:val="a4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568B5">
        <w:rPr>
          <w:sz w:val="28"/>
          <w:szCs w:val="28"/>
        </w:rPr>
        <w:t>Заполняем  таблицу исходными данными.</w:t>
      </w:r>
    </w:p>
    <w:p w:rsidR="00FB581E" w:rsidRPr="00B568B5" w:rsidRDefault="00FB581E" w:rsidP="001D41D9">
      <w:pPr>
        <w:pStyle w:val="a4"/>
        <w:numPr>
          <w:ilvl w:val="0"/>
          <w:numId w:val="31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568B5">
        <w:rPr>
          <w:sz w:val="28"/>
          <w:szCs w:val="28"/>
        </w:rPr>
        <w:t>Для заполнен</w:t>
      </w:r>
      <w:r w:rsidR="009E2BC1" w:rsidRPr="00B568B5">
        <w:rPr>
          <w:sz w:val="28"/>
          <w:szCs w:val="28"/>
        </w:rPr>
        <w:t>ия столбца</w:t>
      </w:r>
      <w:r w:rsidR="004D2E4A" w:rsidRPr="00B568B5">
        <w:rPr>
          <w:sz w:val="28"/>
          <w:szCs w:val="28"/>
        </w:rPr>
        <w:t xml:space="preserve"> «Количество устан.</w:t>
      </w:r>
      <w:r w:rsidR="00B568B5" w:rsidRPr="00B568B5">
        <w:rPr>
          <w:sz w:val="28"/>
          <w:szCs w:val="28"/>
        </w:rPr>
        <w:t xml:space="preserve"> </w:t>
      </w:r>
      <w:r w:rsidR="004D2E4A" w:rsidRPr="00B568B5">
        <w:rPr>
          <w:sz w:val="28"/>
          <w:szCs w:val="28"/>
        </w:rPr>
        <w:t>стеклопакетов, шт</w:t>
      </w:r>
      <w:r w:rsidRPr="00B568B5">
        <w:rPr>
          <w:sz w:val="28"/>
          <w:szCs w:val="28"/>
        </w:rPr>
        <w:t>.» устан</w:t>
      </w:r>
      <w:r w:rsidRPr="00B568B5">
        <w:rPr>
          <w:sz w:val="28"/>
          <w:szCs w:val="28"/>
        </w:rPr>
        <w:t>о</w:t>
      </w:r>
      <w:r w:rsidRPr="00B568B5">
        <w:rPr>
          <w:sz w:val="28"/>
          <w:szCs w:val="28"/>
        </w:rPr>
        <w:t>вим межтабличные свя</w:t>
      </w:r>
      <w:r w:rsidR="004D2E4A" w:rsidRPr="00B568B5">
        <w:rPr>
          <w:sz w:val="28"/>
          <w:szCs w:val="28"/>
        </w:rPr>
        <w:t>зи (таблица№2</w:t>
      </w:r>
      <w:r w:rsidRPr="00B568B5">
        <w:rPr>
          <w:sz w:val="28"/>
          <w:szCs w:val="28"/>
        </w:rPr>
        <w:t xml:space="preserve"> и таблица№3) с помощью функции «Просмотр» для этого: </w:t>
      </w:r>
    </w:p>
    <w:p w:rsidR="00FB581E" w:rsidRPr="0040732E" w:rsidRDefault="00FB581E" w:rsidP="001D41D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воспользуемся командой </w:t>
      </w:r>
      <w:r w:rsidRPr="0040732E">
        <w:rPr>
          <w:sz w:val="28"/>
          <w:szCs w:val="28"/>
        </w:rPr>
        <w:t xml:space="preserve"> меню Формула</w:t>
      </w:r>
      <w:r>
        <w:rPr>
          <w:sz w:val="28"/>
          <w:szCs w:val="28"/>
        </w:rPr>
        <w:t>/</w:t>
      </w:r>
      <w:r w:rsidRPr="003D522F">
        <w:rPr>
          <w:sz w:val="28"/>
          <w:szCs w:val="28"/>
        </w:rPr>
        <w:t xml:space="preserve"> </w:t>
      </w:r>
      <w:r w:rsidRPr="0040732E">
        <w:rPr>
          <w:sz w:val="28"/>
          <w:szCs w:val="28"/>
        </w:rPr>
        <w:t>Вставить функцию</w:t>
      </w:r>
      <w:r>
        <w:rPr>
          <w:sz w:val="28"/>
          <w:szCs w:val="28"/>
        </w:rPr>
        <w:t>;</w:t>
      </w:r>
    </w:p>
    <w:p w:rsidR="00FB581E" w:rsidRDefault="00FB581E" w:rsidP="001D41D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в по</w:t>
      </w:r>
      <w:r w:rsidRPr="0040732E">
        <w:rPr>
          <w:sz w:val="28"/>
          <w:szCs w:val="28"/>
        </w:rPr>
        <w:t>ле «Категория:» выб</w:t>
      </w:r>
      <w:r>
        <w:rPr>
          <w:sz w:val="28"/>
          <w:szCs w:val="28"/>
        </w:rPr>
        <w:t>ираем «Ссылки и массивы»;</w:t>
      </w:r>
    </w:p>
    <w:p w:rsidR="00FB581E" w:rsidRPr="0040732E" w:rsidRDefault="00FB581E" w:rsidP="001D41D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0732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0732E">
        <w:rPr>
          <w:sz w:val="28"/>
          <w:szCs w:val="28"/>
        </w:rPr>
        <w:t xml:space="preserve"> поле «Выберите функцию» выб</w:t>
      </w:r>
      <w:r>
        <w:rPr>
          <w:sz w:val="28"/>
          <w:szCs w:val="28"/>
        </w:rPr>
        <w:t>ираем</w:t>
      </w:r>
      <w:r w:rsidRPr="0040732E">
        <w:rPr>
          <w:sz w:val="28"/>
          <w:szCs w:val="28"/>
        </w:rPr>
        <w:t xml:space="preserve"> «ПРОСМОТР» </w:t>
      </w:r>
      <w:r>
        <w:rPr>
          <w:sz w:val="28"/>
          <w:szCs w:val="28"/>
        </w:rPr>
        <w:t xml:space="preserve">появится окно: </w:t>
      </w:r>
    </w:p>
    <w:p w:rsidR="00FB581E" w:rsidRPr="0040732E" w:rsidRDefault="00FB581E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800475" cy="1428750"/>
            <wp:effectExtent l="19050" t="0" r="9525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81E" w:rsidRDefault="00FB581E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0732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40732E">
        <w:rPr>
          <w:sz w:val="28"/>
          <w:szCs w:val="28"/>
        </w:rPr>
        <w:t>аж</w:t>
      </w:r>
      <w:r>
        <w:rPr>
          <w:sz w:val="28"/>
          <w:szCs w:val="28"/>
        </w:rPr>
        <w:t>и</w:t>
      </w:r>
      <w:r w:rsidRPr="0040732E">
        <w:rPr>
          <w:sz w:val="28"/>
          <w:szCs w:val="28"/>
        </w:rPr>
        <w:t>м</w:t>
      </w:r>
      <w:r>
        <w:rPr>
          <w:sz w:val="28"/>
          <w:szCs w:val="28"/>
        </w:rPr>
        <w:t>аем кнопку «ОК» появится окно:</w:t>
      </w:r>
    </w:p>
    <w:p w:rsidR="00FB581E" w:rsidRDefault="00FB581E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48250" cy="2609850"/>
            <wp:effectExtent l="1905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81E" w:rsidRDefault="00FB581E" w:rsidP="001D41D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0732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0732E">
        <w:rPr>
          <w:sz w:val="28"/>
          <w:szCs w:val="28"/>
        </w:rPr>
        <w:t>ведем искомое значение</w:t>
      </w:r>
      <w:r>
        <w:rPr>
          <w:sz w:val="28"/>
          <w:szCs w:val="28"/>
        </w:rPr>
        <w:t>:</w:t>
      </w:r>
      <w:r w:rsidRPr="0040732E">
        <w:rPr>
          <w:sz w:val="28"/>
          <w:szCs w:val="28"/>
        </w:rPr>
        <w:t xml:space="preserve"> </w:t>
      </w:r>
      <w:r w:rsidR="004D2E4A">
        <w:rPr>
          <w:sz w:val="28"/>
          <w:szCs w:val="28"/>
        </w:rPr>
        <w:t>А</w:t>
      </w:r>
      <w:r w:rsidRPr="00936508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:rsidR="00FB581E" w:rsidRPr="00FB581E" w:rsidRDefault="00FB581E" w:rsidP="001D41D9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0732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0732E">
        <w:rPr>
          <w:sz w:val="28"/>
          <w:szCs w:val="28"/>
        </w:rPr>
        <w:t>росматриваемый вектор</w:t>
      </w:r>
      <w:r>
        <w:rPr>
          <w:sz w:val="28"/>
          <w:szCs w:val="28"/>
        </w:rPr>
        <w:t>:</w:t>
      </w:r>
      <w:r w:rsidRPr="0040732E">
        <w:rPr>
          <w:sz w:val="28"/>
          <w:szCs w:val="28"/>
        </w:rPr>
        <w:t xml:space="preserve"> выделим диапазон ячеек </w:t>
      </w:r>
      <w:r w:rsidRPr="00936508">
        <w:rPr>
          <w:sz w:val="28"/>
          <w:szCs w:val="28"/>
        </w:rPr>
        <w:t>‘</w:t>
      </w:r>
      <w:r w:rsidR="004D2E4A">
        <w:rPr>
          <w:sz w:val="28"/>
          <w:szCs w:val="28"/>
        </w:rPr>
        <w:t>Кол-во стекл</w:t>
      </w:r>
      <w:r w:rsidR="004D2E4A">
        <w:rPr>
          <w:sz w:val="28"/>
          <w:szCs w:val="28"/>
        </w:rPr>
        <w:t>о</w:t>
      </w:r>
      <w:r w:rsidR="004D2E4A">
        <w:rPr>
          <w:sz w:val="28"/>
          <w:szCs w:val="28"/>
        </w:rPr>
        <w:t>пак.</w:t>
      </w:r>
      <w:r w:rsidRPr="00936508">
        <w:rPr>
          <w:sz w:val="28"/>
          <w:szCs w:val="28"/>
        </w:rPr>
        <w:t>’</w:t>
      </w:r>
      <w:r w:rsidRPr="0040732E">
        <w:rPr>
          <w:sz w:val="28"/>
          <w:szCs w:val="28"/>
        </w:rPr>
        <w:t xml:space="preserve"> </w:t>
      </w:r>
      <w:r w:rsidRPr="00936508">
        <w:rPr>
          <w:sz w:val="28"/>
          <w:szCs w:val="28"/>
        </w:rPr>
        <w:t>!</w:t>
      </w:r>
      <w:r w:rsidR="004D2E4A">
        <w:rPr>
          <w:sz w:val="28"/>
          <w:szCs w:val="28"/>
        </w:rPr>
        <w:t>A4:A9</w:t>
      </w:r>
    </w:p>
    <w:p w:rsidR="00FB581E" w:rsidRPr="0040732E" w:rsidRDefault="00FB581E" w:rsidP="001D41D9">
      <w:pPr>
        <w:spacing w:line="360" w:lineRule="auto"/>
        <w:ind w:left="720"/>
        <w:jc w:val="both"/>
        <w:rPr>
          <w:sz w:val="28"/>
          <w:szCs w:val="28"/>
        </w:rPr>
      </w:pPr>
      <w:r w:rsidRPr="00936508">
        <w:rPr>
          <w:sz w:val="28"/>
          <w:szCs w:val="28"/>
        </w:rPr>
        <w:t>-</w:t>
      </w:r>
      <w:r w:rsidRPr="0040732E">
        <w:rPr>
          <w:sz w:val="28"/>
          <w:szCs w:val="28"/>
        </w:rPr>
        <w:t xml:space="preserve"> вектор результатов </w:t>
      </w:r>
      <w:r w:rsidRPr="00936508">
        <w:rPr>
          <w:sz w:val="28"/>
          <w:szCs w:val="28"/>
        </w:rPr>
        <w:t>‘</w:t>
      </w:r>
      <w:r w:rsidR="004D2E4A">
        <w:rPr>
          <w:sz w:val="28"/>
          <w:szCs w:val="28"/>
        </w:rPr>
        <w:t>Ср. ст</w:t>
      </w:r>
      <w:r w:rsidRPr="00936508">
        <w:rPr>
          <w:sz w:val="28"/>
          <w:szCs w:val="28"/>
        </w:rPr>
        <w:t>.’</w:t>
      </w:r>
      <w:r w:rsidRPr="0040732E">
        <w:rPr>
          <w:sz w:val="28"/>
          <w:szCs w:val="28"/>
        </w:rPr>
        <w:t xml:space="preserve"> </w:t>
      </w:r>
      <w:r w:rsidRPr="00936508">
        <w:rPr>
          <w:sz w:val="28"/>
          <w:szCs w:val="28"/>
        </w:rPr>
        <w:t>!</w:t>
      </w:r>
      <w:r w:rsidR="004D2E4A">
        <w:rPr>
          <w:sz w:val="28"/>
          <w:szCs w:val="28"/>
        </w:rPr>
        <w:t>С4:С9</w:t>
      </w:r>
      <w:r w:rsidRPr="002B56AC">
        <w:rPr>
          <w:sz w:val="28"/>
          <w:szCs w:val="28"/>
        </w:rPr>
        <w:t>,</w:t>
      </w:r>
      <w:r>
        <w:rPr>
          <w:sz w:val="28"/>
          <w:szCs w:val="28"/>
        </w:rPr>
        <w:t xml:space="preserve"> получим:</w:t>
      </w:r>
      <w:r w:rsidRPr="0040732E">
        <w:rPr>
          <w:sz w:val="28"/>
          <w:szCs w:val="28"/>
        </w:rPr>
        <w:t xml:space="preserve"> </w:t>
      </w:r>
    </w:p>
    <w:p w:rsidR="00FB581E" w:rsidRDefault="004D2E4A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051475" cy="2562225"/>
            <wp:effectExtent l="19050" t="0" r="0" b="0"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81E" w:rsidRDefault="00FB581E" w:rsidP="001D41D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5F4066">
        <w:rPr>
          <w:sz w:val="28"/>
          <w:szCs w:val="28"/>
        </w:rPr>
        <w:t xml:space="preserve"> помощью маркера заполняем </w:t>
      </w:r>
      <w:r w:rsidR="004D2E4A">
        <w:rPr>
          <w:sz w:val="28"/>
          <w:szCs w:val="28"/>
        </w:rPr>
        <w:t>столбец «Кол-во установ.стеклопакетов,шт</w:t>
      </w:r>
      <w:r w:rsidRPr="0040732E">
        <w:rPr>
          <w:sz w:val="28"/>
          <w:szCs w:val="28"/>
        </w:rPr>
        <w:t>.»</w:t>
      </w:r>
      <w:r>
        <w:rPr>
          <w:sz w:val="28"/>
          <w:szCs w:val="28"/>
        </w:rPr>
        <w:t>,</w:t>
      </w:r>
      <w:r w:rsidRPr="00936508">
        <w:rPr>
          <w:sz w:val="28"/>
          <w:szCs w:val="28"/>
        </w:rPr>
        <w:t xml:space="preserve"> </w:t>
      </w:r>
      <w:r w:rsidRPr="005F4066">
        <w:rPr>
          <w:sz w:val="28"/>
          <w:szCs w:val="28"/>
        </w:rPr>
        <w:t>ячейки</w:t>
      </w:r>
      <w:r>
        <w:rPr>
          <w:sz w:val="28"/>
          <w:szCs w:val="28"/>
        </w:rPr>
        <w:t xml:space="preserve"> </w:t>
      </w:r>
      <w:r w:rsidR="004D2E4A">
        <w:rPr>
          <w:sz w:val="28"/>
          <w:szCs w:val="28"/>
        </w:rPr>
        <w:t>В</w:t>
      </w:r>
      <w:r w:rsidRPr="00936508">
        <w:rPr>
          <w:sz w:val="28"/>
          <w:szCs w:val="28"/>
        </w:rPr>
        <w:t>4:</w:t>
      </w:r>
      <w:r w:rsidR="004D2E4A">
        <w:rPr>
          <w:sz w:val="28"/>
          <w:szCs w:val="28"/>
        </w:rPr>
        <w:t>В</w:t>
      </w:r>
      <w:r>
        <w:rPr>
          <w:sz w:val="28"/>
          <w:szCs w:val="28"/>
        </w:rPr>
        <w:t>9</w:t>
      </w:r>
      <w:r w:rsidR="001D41D9">
        <w:rPr>
          <w:sz w:val="28"/>
          <w:szCs w:val="28"/>
        </w:rPr>
        <w:t>.</w:t>
      </w:r>
    </w:p>
    <w:p w:rsidR="004D2E4A" w:rsidRDefault="004D2E4A" w:rsidP="001D41D9">
      <w:pPr>
        <w:spacing w:before="100" w:beforeAutospacing="1" w:after="100" w:afterAutospacing="1" w:line="360" w:lineRule="auto"/>
        <w:ind w:left="1077"/>
        <w:jc w:val="both"/>
        <w:rPr>
          <w:sz w:val="28"/>
          <w:szCs w:val="28"/>
        </w:rPr>
      </w:pPr>
    </w:p>
    <w:p w:rsidR="004D2E4A" w:rsidRDefault="004D2E4A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</w:p>
    <w:p w:rsidR="001D41D9" w:rsidRDefault="001D41D9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</w:p>
    <w:p w:rsidR="004D2E4A" w:rsidRPr="00C97887" w:rsidRDefault="004D2E4A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 w:rsidRPr="00C97887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заполнения столбца «Кол-во установ. стеклопакетов, шт</w:t>
      </w:r>
      <w:r w:rsidRPr="0040732E">
        <w:rPr>
          <w:sz w:val="28"/>
          <w:szCs w:val="28"/>
        </w:rPr>
        <w:t>.»</w:t>
      </w:r>
      <w:r>
        <w:rPr>
          <w:sz w:val="28"/>
          <w:szCs w:val="28"/>
        </w:rPr>
        <w:t xml:space="preserve"> :</w:t>
      </w:r>
    </w:p>
    <w:p w:rsidR="00A97CDC" w:rsidRDefault="004D2E4A" w:rsidP="001D41D9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2790825" cy="2362200"/>
            <wp:effectExtent l="19050" t="0" r="9525" b="0"/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D9" w:rsidRPr="00954ED9" w:rsidRDefault="00954ED9" w:rsidP="001D41D9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Аналогично рассчитываем столбец </w:t>
      </w: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 xml:space="preserve"> «Стоимость 1 стеклопакета с учетом подоконников и монтажа,руб.»</w:t>
      </w:r>
    </w:p>
    <w:p w:rsidR="002F6223" w:rsidRDefault="002F6223" w:rsidP="001D41D9">
      <w:pPr>
        <w:spacing w:line="360" w:lineRule="auto"/>
        <w:jc w:val="both"/>
        <w:rPr>
          <w:bCs/>
          <w:sz w:val="28"/>
          <w:szCs w:val="28"/>
        </w:rPr>
      </w:pPr>
    </w:p>
    <w:p w:rsidR="002F6223" w:rsidRDefault="00954ED9" w:rsidP="001D41D9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inline distT="0" distB="0" distL="0" distR="0">
            <wp:extent cx="3514725" cy="2438400"/>
            <wp:effectExtent l="19050" t="0" r="9525" b="0"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F6E" w:rsidRDefault="00BB7F6E" w:rsidP="001D41D9">
      <w:pPr>
        <w:spacing w:line="360" w:lineRule="auto"/>
        <w:jc w:val="both"/>
        <w:rPr>
          <w:bCs/>
          <w:sz w:val="28"/>
          <w:szCs w:val="28"/>
        </w:rPr>
      </w:pPr>
    </w:p>
    <w:p w:rsidR="00954ED9" w:rsidRDefault="00954ED9" w:rsidP="001D41D9">
      <w:pPr>
        <w:numPr>
          <w:ilvl w:val="0"/>
          <w:numId w:val="32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40732E">
        <w:rPr>
          <w:sz w:val="28"/>
          <w:szCs w:val="28"/>
        </w:rPr>
        <w:t>Для заполнен</w:t>
      </w:r>
      <w:r>
        <w:rPr>
          <w:sz w:val="28"/>
          <w:szCs w:val="28"/>
        </w:rPr>
        <w:t>ия столбца «Стоимость установленных стеклопакетов</w:t>
      </w:r>
      <w:r w:rsidRPr="0040732E">
        <w:rPr>
          <w:sz w:val="28"/>
          <w:szCs w:val="28"/>
        </w:rPr>
        <w:t>, руб.» в ячейке E4 введ</w:t>
      </w:r>
      <w:r>
        <w:rPr>
          <w:sz w:val="28"/>
          <w:szCs w:val="28"/>
        </w:rPr>
        <w:t>ем формулу =C4*D4 (количество установленных стекл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пакетов</w:t>
      </w:r>
      <w:r w:rsidRPr="0040732E">
        <w:rPr>
          <w:sz w:val="28"/>
          <w:szCs w:val="28"/>
        </w:rPr>
        <w:t xml:space="preserve"> умно</w:t>
      </w:r>
      <w:r>
        <w:rPr>
          <w:sz w:val="28"/>
          <w:szCs w:val="28"/>
        </w:rPr>
        <w:t>жим на стоимость 1 стеклопакета с учетом подоконников и монтажа</w:t>
      </w:r>
      <w:r w:rsidRPr="0040732E">
        <w:rPr>
          <w:sz w:val="28"/>
          <w:szCs w:val="28"/>
        </w:rPr>
        <w:t>) и маркером растянем на весь столбец</w:t>
      </w:r>
      <w:r>
        <w:rPr>
          <w:sz w:val="28"/>
          <w:szCs w:val="28"/>
        </w:rPr>
        <w:t>,</w:t>
      </w:r>
      <w:r w:rsidRPr="0040732E">
        <w:rPr>
          <w:sz w:val="28"/>
          <w:szCs w:val="28"/>
        </w:rPr>
        <w:t xml:space="preserve"> </w:t>
      </w:r>
      <w:r>
        <w:rPr>
          <w:sz w:val="28"/>
          <w:szCs w:val="28"/>
        </w:rPr>
        <w:t>в результате получим:</w:t>
      </w:r>
    </w:p>
    <w:p w:rsidR="00954ED9" w:rsidRDefault="00954ED9" w:rsidP="001D41D9">
      <w:pPr>
        <w:spacing w:before="100" w:beforeAutospacing="1" w:after="100" w:afterAutospacing="1" w:line="360" w:lineRule="auto"/>
        <w:ind w:left="90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00525" cy="2352675"/>
            <wp:effectExtent l="19050" t="0" r="9525" b="0"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D9" w:rsidRDefault="00954ED9" w:rsidP="001D41D9">
      <w:pPr>
        <w:numPr>
          <w:ilvl w:val="0"/>
          <w:numId w:val="3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954ED9">
        <w:rPr>
          <w:sz w:val="28"/>
          <w:szCs w:val="28"/>
        </w:rPr>
        <w:t xml:space="preserve">Для заполнения столбца «Стоимость стеклопакетов  с учетом скидки 8,5%, руб.» </w:t>
      </w:r>
      <w:r>
        <w:rPr>
          <w:sz w:val="28"/>
          <w:szCs w:val="28"/>
        </w:rPr>
        <w:t xml:space="preserve">введем в ячейку </w:t>
      </w:r>
      <w:r>
        <w:rPr>
          <w:sz w:val="28"/>
          <w:szCs w:val="28"/>
          <w:lang w:val="en-US"/>
        </w:rPr>
        <w:t>F</w:t>
      </w:r>
      <w:r w:rsidRPr="00954ED9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формулу </w:t>
      </w:r>
      <w:r w:rsidRPr="00954ED9">
        <w:rPr>
          <w:sz w:val="28"/>
          <w:szCs w:val="28"/>
        </w:rPr>
        <w:t>=E4-E4/100*8,5</w:t>
      </w:r>
      <w:r>
        <w:rPr>
          <w:sz w:val="28"/>
          <w:szCs w:val="28"/>
        </w:rPr>
        <w:t xml:space="preserve"> и протянем ее до ячейки </w:t>
      </w:r>
      <w:r>
        <w:rPr>
          <w:sz w:val="28"/>
          <w:szCs w:val="28"/>
          <w:lang w:val="en-US"/>
        </w:rPr>
        <w:t>F</w:t>
      </w:r>
      <w:r w:rsidRPr="00954ED9">
        <w:rPr>
          <w:sz w:val="28"/>
          <w:szCs w:val="28"/>
        </w:rPr>
        <w:t>6</w:t>
      </w:r>
      <w:r>
        <w:rPr>
          <w:sz w:val="28"/>
          <w:szCs w:val="28"/>
        </w:rPr>
        <w:t>. Получим стоимость стеклопакетов со скидкой 8,5%.</w:t>
      </w:r>
    </w:p>
    <w:p w:rsidR="00954ED9" w:rsidRDefault="00954ED9" w:rsidP="001D41D9">
      <w:pPr>
        <w:spacing w:before="100" w:beforeAutospacing="1" w:after="100" w:afterAutospacing="1" w:line="360" w:lineRule="auto"/>
        <w:ind w:left="90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48225" cy="2381250"/>
            <wp:effectExtent l="19050" t="0" r="9525" b="0"/>
            <wp:docPr id="1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D9" w:rsidRPr="00B568B5" w:rsidRDefault="00954ED9" w:rsidP="001D41D9">
      <w:pPr>
        <w:pStyle w:val="a4"/>
        <w:numPr>
          <w:ilvl w:val="0"/>
          <w:numId w:val="33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B568B5">
        <w:rPr>
          <w:sz w:val="28"/>
          <w:szCs w:val="28"/>
        </w:rPr>
        <w:t xml:space="preserve">Для заполнения столбца «Стоимость стеклопакетов  с учетом скидки 10 %, руб.» введем в ячейку </w:t>
      </w:r>
      <w:r w:rsidRPr="00B568B5">
        <w:rPr>
          <w:sz w:val="28"/>
          <w:szCs w:val="28"/>
          <w:lang w:val="en-US"/>
        </w:rPr>
        <w:t>G</w:t>
      </w:r>
      <w:r w:rsidRPr="00B568B5">
        <w:rPr>
          <w:sz w:val="28"/>
          <w:szCs w:val="28"/>
        </w:rPr>
        <w:t xml:space="preserve">4 формулу =E4-E4/100*10 и протянем ее до ячейки </w:t>
      </w:r>
      <w:r w:rsidRPr="00B568B5">
        <w:rPr>
          <w:sz w:val="28"/>
          <w:szCs w:val="28"/>
          <w:lang w:val="en-US"/>
        </w:rPr>
        <w:t>G</w:t>
      </w:r>
      <w:r w:rsidRPr="00B568B5">
        <w:rPr>
          <w:sz w:val="28"/>
          <w:szCs w:val="28"/>
        </w:rPr>
        <w:t xml:space="preserve">6. Получим стоимость стеклопакетов со скидкой </w:t>
      </w:r>
      <w:r w:rsidRPr="00B568B5">
        <w:rPr>
          <w:sz w:val="28"/>
          <w:szCs w:val="28"/>
          <w:lang w:val="en-US"/>
        </w:rPr>
        <w:t>10%</w:t>
      </w:r>
      <w:r w:rsidRPr="00B568B5">
        <w:rPr>
          <w:sz w:val="28"/>
          <w:szCs w:val="28"/>
        </w:rPr>
        <w:t>.</w:t>
      </w:r>
    </w:p>
    <w:p w:rsidR="00680596" w:rsidRDefault="00680596" w:rsidP="001D41D9">
      <w:pPr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40732E">
        <w:rPr>
          <w:sz w:val="28"/>
          <w:szCs w:val="28"/>
        </w:rPr>
        <w:t>Н</w:t>
      </w:r>
      <w:r>
        <w:rPr>
          <w:sz w:val="28"/>
          <w:szCs w:val="28"/>
        </w:rPr>
        <w:t>айдем общую стоимость стеклопакетов</w:t>
      </w:r>
      <w:r w:rsidRPr="0040732E">
        <w:rPr>
          <w:sz w:val="28"/>
          <w:szCs w:val="28"/>
        </w:rPr>
        <w:t>, руб. Заполнение ячейки «Итого</w:t>
      </w:r>
      <w:r>
        <w:rPr>
          <w:sz w:val="28"/>
          <w:szCs w:val="28"/>
        </w:rPr>
        <w:t>,</w:t>
      </w:r>
      <w:r w:rsidRPr="0040732E">
        <w:rPr>
          <w:sz w:val="28"/>
          <w:szCs w:val="28"/>
        </w:rPr>
        <w:t xml:space="preserve"> общая </w:t>
      </w:r>
      <w:r>
        <w:rPr>
          <w:sz w:val="28"/>
          <w:szCs w:val="28"/>
        </w:rPr>
        <w:t>стоимость стеклопакетов</w:t>
      </w:r>
      <w:r w:rsidRPr="0040732E">
        <w:rPr>
          <w:sz w:val="28"/>
          <w:szCs w:val="28"/>
        </w:rPr>
        <w:t>, руб»</w:t>
      </w:r>
      <w:r w:rsidRPr="00E4103F">
        <w:rPr>
          <w:sz w:val="28"/>
          <w:szCs w:val="28"/>
        </w:rPr>
        <w:t xml:space="preserve">. </w:t>
      </w:r>
      <w:r w:rsidRPr="0040732E">
        <w:rPr>
          <w:sz w:val="28"/>
          <w:szCs w:val="28"/>
        </w:rPr>
        <w:t>Для этого в ячейке F10 выберем команд</w:t>
      </w:r>
      <w:r>
        <w:rPr>
          <w:sz w:val="28"/>
          <w:szCs w:val="28"/>
        </w:rPr>
        <w:t>у «Автосумма» из меню «Формулы».</w:t>
      </w:r>
    </w:p>
    <w:p w:rsidR="00680596" w:rsidRPr="00680596" w:rsidRDefault="00680596" w:rsidP="001D41D9">
      <w:pPr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заполнения </w:t>
      </w:r>
      <w:r w:rsidRPr="0040732E">
        <w:rPr>
          <w:sz w:val="28"/>
          <w:szCs w:val="28"/>
        </w:rPr>
        <w:t>ячейки «Итого</w:t>
      </w:r>
      <w:r>
        <w:rPr>
          <w:sz w:val="28"/>
          <w:szCs w:val="28"/>
        </w:rPr>
        <w:t>, общая стоимость стеклопакетов»</w:t>
      </w:r>
      <w:r w:rsidRPr="0040732E">
        <w:rPr>
          <w:sz w:val="28"/>
          <w:szCs w:val="28"/>
        </w:rPr>
        <w:t xml:space="preserve"> </w:t>
      </w:r>
      <w:r>
        <w:rPr>
          <w:sz w:val="28"/>
          <w:szCs w:val="28"/>
        </w:rPr>
        <w:t>,получим итоговую таблицу:</w:t>
      </w:r>
    </w:p>
    <w:p w:rsidR="00954ED9" w:rsidRPr="00954ED9" w:rsidRDefault="00954ED9" w:rsidP="001D41D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76900" cy="2362200"/>
            <wp:effectExtent l="19050" t="0" r="0" b="0"/>
            <wp:docPr id="1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596" w:rsidRPr="001D41D9" w:rsidRDefault="00680596" w:rsidP="001D41D9">
      <w:pPr>
        <w:pStyle w:val="a4"/>
        <w:numPr>
          <w:ilvl w:val="0"/>
          <w:numId w:val="38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1D41D9">
        <w:rPr>
          <w:sz w:val="28"/>
          <w:szCs w:val="28"/>
        </w:rPr>
        <w:t>Для отображения результатов расчетов стоимости стеклопакетов на ка</w:t>
      </w:r>
      <w:r w:rsidRPr="001D41D9">
        <w:rPr>
          <w:sz w:val="28"/>
          <w:szCs w:val="28"/>
        </w:rPr>
        <w:t>ж</w:t>
      </w:r>
      <w:r w:rsidRPr="001D41D9">
        <w:rPr>
          <w:sz w:val="28"/>
          <w:szCs w:val="28"/>
        </w:rPr>
        <w:t xml:space="preserve">дом этаже в графическом виде, (построение диаграммы) необходимо: </w:t>
      </w:r>
    </w:p>
    <w:p w:rsidR="00680596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40732E">
        <w:rPr>
          <w:sz w:val="28"/>
          <w:szCs w:val="28"/>
        </w:rPr>
        <w:t xml:space="preserve"> помощью клавиши Ctr</w:t>
      </w:r>
      <w:r>
        <w:rPr>
          <w:sz w:val="28"/>
          <w:szCs w:val="28"/>
        </w:rPr>
        <w:t>l выделим диапазоны А4:А9,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4: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9;</w:t>
      </w:r>
    </w:p>
    <w:p w:rsidR="00680596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помощью меню Вставка/Диаграмма вызываем «Мастер диаграмм»: </w:t>
      </w:r>
    </w:p>
    <w:p w:rsidR="00680596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0732E">
        <w:rPr>
          <w:sz w:val="28"/>
          <w:szCs w:val="28"/>
        </w:rPr>
        <w:t>ыб</w:t>
      </w:r>
      <w:r>
        <w:rPr>
          <w:sz w:val="28"/>
          <w:szCs w:val="28"/>
        </w:rPr>
        <w:t>и</w:t>
      </w:r>
      <w:r w:rsidRPr="0040732E">
        <w:rPr>
          <w:sz w:val="28"/>
          <w:szCs w:val="28"/>
        </w:rPr>
        <w:t>р</w:t>
      </w:r>
      <w:r>
        <w:rPr>
          <w:sz w:val="28"/>
          <w:szCs w:val="28"/>
        </w:rPr>
        <w:t>аем</w:t>
      </w:r>
      <w:r w:rsidRPr="0040732E">
        <w:rPr>
          <w:sz w:val="28"/>
          <w:szCs w:val="28"/>
        </w:rPr>
        <w:t xml:space="preserve"> </w:t>
      </w:r>
      <w:r>
        <w:rPr>
          <w:sz w:val="28"/>
          <w:szCs w:val="28"/>
        </w:rPr>
        <w:t>тип диаграммы</w:t>
      </w:r>
      <w:r w:rsidRPr="0040732E">
        <w:rPr>
          <w:sz w:val="28"/>
          <w:szCs w:val="28"/>
        </w:rPr>
        <w:t xml:space="preserve"> «Гистограмма»</w:t>
      </w:r>
      <w:r>
        <w:rPr>
          <w:sz w:val="28"/>
          <w:szCs w:val="28"/>
        </w:rPr>
        <w:t>, нажимаем «Далее»</w:t>
      </w:r>
    </w:p>
    <w:p w:rsidR="00680596" w:rsidRPr="000C54DA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33850" cy="3324225"/>
            <wp:effectExtent l="19050" t="0" r="0" b="0"/>
            <wp:docPr id="2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B568B5" w:rsidRPr="000C54DA" w:rsidRDefault="00B568B5" w:rsidP="001D41D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680596" w:rsidRPr="00680596" w:rsidRDefault="00680596" w:rsidP="001D41D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выставляем (проверяем) диапазон источника данных, нажимаем «Далее»</w:t>
      </w:r>
    </w:p>
    <w:p w:rsidR="00680596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  <w:lang w:val="en-US"/>
        </w:rPr>
      </w:pPr>
      <w:r w:rsidRPr="00680596">
        <w:rPr>
          <w:noProof/>
          <w:sz w:val="28"/>
          <w:szCs w:val="28"/>
        </w:rPr>
        <w:drawing>
          <wp:inline distT="0" distB="0" distL="0" distR="0">
            <wp:extent cx="4572000" cy="2743200"/>
            <wp:effectExtent l="19050" t="0" r="19050" b="0"/>
            <wp:docPr id="2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568B5" w:rsidRPr="00B568B5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 нажимаем «Далее»,</w:t>
      </w:r>
      <w:r w:rsidR="00B568B5">
        <w:rPr>
          <w:sz w:val="28"/>
          <w:szCs w:val="28"/>
        </w:rPr>
        <w:t xml:space="preserve"> выставляем параметры диаграммы</w:t>
      </w:r>
      <w:r w:rsidR="00B568B5" w:rsidRPr="00B568B5">
        <w:rPr>
          <w:sz w:val="28"/>
          <w:szCs w:val="28"/>
        </w:rPr>
        <w:t>.</w:t>
      </w:r>
    </w:p>
    <w:p w:rsidR="00B568B5" w:rsidRDefault="00B568B5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 нажимаем «Далее», выбираем размещение</w:t>
      </w:r>
      <w:r w:rsidR="000C54DA">
        <w:rPr>
          <w:sz w:val="28"/>
          <w:szCs w:val="28"/>
        </w:rPr>
        <w:t xml:space="preserve"> диаграммы на «Отдельном листе»</w:t>
      </w:r>
    </w:p>
    <w:p w:rsidR="00B568B5" w:rsidRPr="00B568B5" w:rsidRDefault="000C54DA" w:rsidP="000C54DA">
      <w:pPr>
        <w:spacing w:before="100" w:beforeAutospacing="1" w:after="100" w:afterAutospacing="1"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- </w:t>
      </w:r>
      <w:r w:rsidR="00B568B5">
        <w:rPr>
          <w:sz w:val="28"/>
          <w:szCs w:val="28"/>
        </w:rPr>
        <w:t>нажимаем «Готово»</w:t>
      </w:r>
      <w:r w:rsidR="00B568B5">
        <w:rPr>
          <w:sz w:val="28"/>
          <w:szCs w:val="28"/>
          <w:lang w:val="en-US"/>
        </w:rPr>
        <w:t>.</w:t>
      </w:r>
    </w:p>
    <w:p w:rsidR="00680596" w:rsidRPr="00680596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</w:p>
    <w:p w:rsidR="00680596" w:rsidRPr="00680596" w:rsidRDefault="00680596" w:rsidP="001D41D9">
      <w:pPr>
        <w:spacing w:before="100" w:beforeAutospacing="1" w:after="100" w:afterAutospacing="1" w:line="360" w:lineRule="auto"/>
        <w:ind w:left="720"/>
        <w:jc w:val="both"/>
        <w:rPr>
          <w:sz w:val="28"/>
          <w:szCs w:val="28"/>
        </w:rPr>
      </w:pPr>
    </w:p>
    <w:p w:rsidR="00954ED9" w:rsidRPr="00954ED9" w:rsidRDefault="00954ED9" w:rsidP="001D41D9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</w:p>
    <w:p w:rsidR="00954ED9" w:rsidRDefault="00954ED9" w:rsidP="001D41D9">
      <w:pPr>
        <w:spacing w:line="360" w:lineRule="auto"/>
        <w:jc w:val="both"/>
        <w:rPr>
          <w:bCs/>
          <w:sz w:val="28"/>
          <w:szCs w:val="28"/>
        </w:rPr>
      </w:pPr>
    </w:p>
    <w:p w:rsidR="00290B50" w:rsidRDefault="00290B50" w:rsidP="001D41D9">
      <w:pPr>
        <w:spacing w:line="360" w:lineRule="auto"/>
        <w:jc w:val="both"/>
        <w:rPr>
          <w:bCs/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0C54DA" w:rsidRDefault="000C54DA" w:rsidP="001D41D9">
      <w:pPr>
        <w:spacing w:line="360" w:lineRule="auto"/>
        <w:jc w:val="both"/>
        <w:rPr>
          <w:b/>
          <w:bCs/>
          <w:sz w:val="28"/>
          <w:szCs w:val="28"/>
        </w:rPr>
      </w:pPr>
    </w:p>
    <w:p w:rsidR="00B568B5" w:rsidRDefault="00B568B5" w:rsidP="001D41D9">
      <w:pPr>
        <w:spacing w:line="360" w:lineRule="auto"/>
        <w:jc w:val="both"/>
        <w:rPr>
          <w:b/>
          <w:bCs/>
          <w:sz w:val="28"/>
          <w:szCs w:val="28"/>
        </w:rPr>
      </w:pPr>
      <w:r w:rsidRPr="00B568B5">
        <w:rPr>
          <w:b/>
          <w:bCs/>
          <w:sz w:val="28"/>
          <w:szCs w:val="28"/>
        </w:rPr>
        <w:t>Список литературы</w:t>
      </w:r>
    </w:p>
    <w:p w:rsidR="00B568B5" w:rsidRPr="00B568B5" w:rsidRDefault="00B568B5" w:rsidP="001D41D9">
      <w:pPr>
        <w:spacing w:line="360" w:lineRule="auto"/>
        <w:jc w:val="both"/>
        <w:rPr>
          <w:bCs/>
          <w:sz w:val="28"/>
          <w:szCs w:val="28"/>
        </w:rPr>
      </w:pPr>
    </w:p>
    <w:p w:rsidR="00B568B5" w:rsidRPr="005C42A1" w:rsidRDefault="00B568B5" w:rsidP="001D41D9">
      <w:pPr>
        <w:pStyle w:val="10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42A1">
        <w:rPr>
          <w:rFonts w:ascii="Times New Roman" w:hAnsi="Times New Roman"/>
          <w:sz w:val="28"/>
          <w:szCs w:val="28"/>
          <w:lang w:eastAsia="ru-RU"/>
        </w:rPr>
        <w:t>Грошев А. С Информа</w:t>
      </w:r>
      <w:r>
        <w:rPr>
          <w:rFonts w:ascii="Times New Roman" w:hAnsi="Times New Roman"/>
          <w:sz w:val="28"/>
          <w:szCs w:val="28"/>
          <w:lang w:eastAsia="ru-RU"/>
        </w:rPr>
        <w:t>тика: Учебник для вузов</w:t>
      </w:r>
      <w:r w:rsidRPr="005C42A1">
        <w:rPr>
          <w:rFonts w:ascii="Times New Roman" w:hAnsi="Times New Roman"/>
          <w:sz w:val="28"/>
          <w:szCs w:val="28"/>
          <w:lang w:eastAsia="ru-RU"/>
        </w:rPr>
        <w:t xml:space="preserve"> 2010.</w:t>
      </w:r>
    </w:p>
    <w:p w:rsidR="00B568B5" w:rsidRPr="005C42A1" w:rsidRDefault="00B568B5" w:rsidP="001D41D9">
      <w:pPr>
        <w:pStyle w:val="10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42A1">
        <w:rPr>
          <w:rFonts w:ascii="Times New Roman" w:hAnsi="Times New Roman"/>
          <w:sz w:val="28"/>
          <w:szCs w:val="28"/>
          <w:lang w:eastAsia="ru-RU"/>
        </w:rPr>
        <w:t>Информатика: Лабораторный практикум для студентов 2 курса всех специальностей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568B5" w:rsidRPr="005C42A1" w:rsidRDefault="00B568B5" w:rsidP="001D41D9">
      <w:pPr>
        <w:pStyle w:val="10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42A1">
        <w:rPr>
          <w:rFonts w:ascii="Times New Roman" w:hAnsi="Times New Roman"/>
          <w:sz w:val="28"/>
          <w:szCs w:val="28"/>
          <w:lang w:eastAsia="ru-RU"/>
        </w:rPr>
        <w:t>КОПРы по информатике.</w:t>
      </w:r>
    </w:p>
    <w:p w:rsidR="00B568B5" w:rsidRPr="005C42A1" w:rsidRDefault="00B568B5" w:rsidP="001D41D9">
      <w:pPr>
        <w:pStyle w:val="10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42A1">
        <w:rPr>
          <w:rFonts w:ascii="Times New Roman" w:hAnsi="Times New Roman"/>
          <w:sz w:val="28"/>
          <w:szCs w:val="28"/>
          <w:lang w:eastAsia="ru-RU"/>
        </w:rPr>
        <w:t>Одинцов Б. Е., Романов А. Н. Информатика в экономике: Учеб.пособие. – М.: Вузовкий учебник, 2008.</w:t>
      </w:r>
    </w:p>
    <w:p w:rsidR="00BB7F6E" w:rsidRPr="00B568B5" w:rsidRDefault="00B568B5" w:rsidP="001D41D9">
      <w:pPr>
        <w:pStyle w:val="a4"/>
        <w:numPr>
          <w:ilvl w:val="0"/>
          <w:numId w:val="37"/>
        </w:numPr>
        <w:spacing w:line="360" w:lineRule="auto"/>
        <w:jc w:val="both"/>
        <w:rPr>
          <w:bCs/>
          <w:sz w:val="28"/>
          <w:szCs w:val="28"/>
        </w:rPr>
      </w:pPr>
      <w:r w:rsidRPr="00B568B5">
        <w:rPr>
          <w:bCs/>
          <w:sz w:val="28"/>
          <w:szCs w:val="28"/>
        </w:rPr>
        <w:t>Интернет-ресурсы</w:t>
      </w:r>
    </w:p>
    <w:p w:rsidR="001D41D9" w:rsidRPr="001D41D9" w:rsidRDefault="001D41D9" w:rsidP="001D41D9">
      <w:pPr>
        <w:spacing w:line="360" w:lineRule="auto"/>
        <w:ind w:left="360"/>
        <w:jc w:val="both"/>
        <w:rPr>
          <w:bCs/>
          <w:sz w:val="28"/>
          <w:szCs w:val="28"/>
        </w:rPr>
      </w:pPr>
    </w:p>
    <w:sectPr w:rsidR="001D41D9" w:rsidRPr="001D41D9" w:rsidSect="00DF261E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0E8" w:rsidRDefault="002270E8" w:rsidP="00D72A99">
      <w:r>
        <w:separator/>
      </w:r>
    </w:p>
  </w:endnote>
  <w:endnote w:type="continuationSeparator" w:id="1">
    <w:p w:rsidR="002270E8" w:rsidRDefault="002270E8" w:rsidP="00D72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2981"/>
      <w:docPartObj>
        <w:docPartGallery w:val="Page Numbers (Bottom of Page)"/>
        <w:docPartUnique/>
      </w:docPartObj>
    </w:sdtPr>
    <w:sdtContent>
      <w:p w:rsidR="00D72A99" w:rsidRDefault="00B857C7">
        <w:pPr>
          <w:pStyle w:val="ac"/>
          <w:jc w:val="right"/>
        </w:pPr>
        <w:fldSimple w:instr=" PAGE   \* MERGEFORMAT ">
          <w:r w:rsidR="002270E8">
            <w:rPr>
              <w:noProof/>
            </w:rPr>
            <w:t>1</w:t>
          </w:r>
        </w:fldSimple>
      </w:p>
    </w:sdtContent>
  </w:sdt>
  <w:p w:rsidR="00D72A99" w:rsidRDefault="00D72A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0E8" w:rsidRDefault="002270E8" w:rsidP="00D72A99">
      <w:r>
        <w:separator/>
      </w:r>
    </w:p>
  </w:footnote>
  <w:footnote w:type="continuationSeparator" w:id="1">
    <w:p w:rsidR="002270E8" w:rsidRDefault="002270E8" w:rsidP="00D72A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2955"/>
    <w:multiLevelType w:val="hybridMultilevel"/>
    <w:tmpl w:val="D28849B8"/>
    <w:lvl w:ilvl="0" w:tplc="7A962D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C76D9E"/>
    <w:multiLevelType w:val="hybridMultilevel"/>
    <w:tmpl w:val="47F6FE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B76FA8"/>
    <w:multiLevelType w:val="hybridMultilevel"/>
    <w:tmpl w:val="C360E6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F667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8886C57"/>
    <w:multiLevelType w:val="hybridMultilevel"/>
    <w:tmpl w:val="E04EBE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2D534E"/>
    <w:multiLevelType w:val="multilevel"/>
    <w:tmpl w:val="D69CA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522FFA"/>
    <w:multiLevelType w:val="hybridMultilevel"/>
    <w:tmpl w:val="A0AEDD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148276E0"/>
    <w:multiLevelType w:val="multilevel"/>
    <w:tmpl w:val="8E98E8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5633C94"/>
    <w:multiLevelType w:val="hybridMultilevel"/>
    <w:tmpl w:val="D78A5C9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D3A7051"/>
    <w:multiLevelType w:val="hybridMultilevel"/>
    <w:tmpl w:val="06B6DA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AA06E4"/>
    <w:multiLevelType w:val="hybridMultilevel"/>
    <w:tmpl w:val="00341F0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3E24039"/>
    <w:multiLevelType w:val="hybridMultilevel"/>
    <w:tmpl w:val="00B6895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6EE4452"/>
    <w:multiLevelType w:val="multilevel"/>
    <w:tmpl w:val="7820F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2AD9049E"/>
    <w:multiLevelType w:val="hybridMultilevel"/>
    <w:tmpl w:val="B15A762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>
    <w:nsid w:val="2C2014C1"/>
    <w:multiLevelType w:val="hybridMultilevel"/>
    <w:tmpl w:val="D242E1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>
    <w:nsid w:val="336E4948"/>
    <w:multiLevelType w:val="hybridMultilevel"/>
    <w:tmpl w:val="3634B6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34597D7C"/>
    <w:multiLevelType w:val="hybridMultilevel"/>
    <w:tmpl w:val="B2A0594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D9F4B8E"/>
    <w:multiLevelType w:val="hybridMultilevel"/>
    <w:tmpl w:val="D78A5C9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2AD1917"/>
    <w:multiLevelType w:val="hybridMultilevel"/>
    <w:tmpl w:val="658E8A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4C617D7"/>
    <w:multiLevelType w:val="hybridMultilevel"/>
    <w:tmpl w:val="D78A5C9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6CC440E"/>
    <w:multiLevelType w:val="hybridMultilevel"/>
    <w:tmpl w:val="0CB8296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>
    <w:nsid w:val="4963246E"/>
    <w:multiLevelType w:val="hybridMultilevel"/>
    <w:tmpl w:val="A3EC4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51CAE"/>
    <w:multiLevelType w:val="hybridMultilevel"/>
    <w:tmpl w:val="7256B3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>
    <w:nsid w:val="4B3732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B65757"/>
    <w:multiLevelType w:val="multilevel"/>
    <w:tmpl w:val="5DD4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522A4A0F"/>
    <w:multiLevelType w:val="multilevel"/>
    <w:tmpl w:val="EB9C78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52E2692B"/>
    <w:multiLevelType w:val="multilevel"/>
    <w:tmpl w:val="E140FEE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>
    <w:nsid w:val="55E170A0"/>
    <w:multiLevelType w:val="hybridMultilevel"/>
    <w:tmpl w:val="D78A5C9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A2D2B14"/>
    <w:multiLevelType w:val="hybridMultilevel"/>
    <w:tmpl w:val="D78A5C9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AEE207B"/>
    <w:multiLevelType w:val="hybridMultilevel"/>
    <w:tmpl w:val="D618D9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ED13B9D"/>
    <w:multiLevelType w:val="multilevel"/>
    <w:tmpl w:val="5DD4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1">
    <w:nsid w:val="6344013F"/>
    <w:multiLevelType w:val="hybridMultilevel"/>
    <w:tmpl w:val="D554A5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2">
    <w:nsid w:val="66505D8E"/>
    <w:multiLevelType w:val="hybridMultilevel"/>
    <w:tmpl w:val="8F96F3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70177762"/>
    <w:multiLevelType w:val="hybridMultilevel"/>
    <w:tmpl w:val="9708908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4">
    <w:nsid w:val="75B57EFC"/>
    <w:multiLevelType w:val="hybridMultilevel"/>
    <w:tmpl w:val="AE6C09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A6264A3"/>
    <w:multiLevelType w:val="hybridMultilevel"/>
    <w:tmpl w:val="0AB04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A26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D295419"/>
    <w:multiLevelType w:val="hybridMultilevel"/>
    <w:tmpl w:val="F17E0C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33"/>
  </w:num>
  <w:num w:numId="4">
    <w:abstractNumId w:val="13"/>
  </w:num>
  <w:num w:numId="5">
    <w:abstractNumId w:val="23"/>
  </w:num>
  <w:num w:numId="6">
    <w:abstractNumId w:val="36"/>
  </w:num>
  <w:num w:numId="7">
    <w:abstractNumId w:val="24"/>
  </w:num>
  <w:num w:numId="8">
    <w:abstractNumId w:val="25"/>
  </w:num>
  <w:num w:numId="9">
    <w:abstractNumId w:val="6"/>
  </w:num>
  <w:num w:numId="10">
    <w:abstractNumId w:val="11"/>
  </w:num>
  <w:num w:numId="11">
    <w:abstractNumId w:val="16"/>
  </w:num>
  <w:num w:numId="12">
    <w:abstractNumId w:val="15"/>
  </w:num>
  <w:num w:numId="13">
    <w:abstractNumId w:val="10"/>
  </w:num>
  <w:num w:numId="14">
    <w:abstractNumId w:val="9"/>
  </w:num>
  <w:num w:numId="15">
    <w:abstractNumId w:val="26"/>
  </w:num>
  <w:num w:numId="16">
    <w:abstractNumId w:val="2"/>
  </w:num>
  <w:num w:numId="17">
    <w:abstractNumId w:val="7"/>
  </w:num>
  <w:num w:numId="18">
    <w:abstractNumId w:val="34"/>
  </w:num>
  <w:num w:numId="19">
    <w:abstractNumId w:val="18"/>
  </w:num>
  <w:num w:numId="20">
    <w:abstractNumId w:val="5"/>
  </w:num>
  <w:num w:numId="21">
    <w:abstractNumId w:val="4"/>
  </w:num>
  <w:num w:numId="22">
    <w:abstractNumId w:val="35"/>
  </w:num>
  <w:num w:numId="23">
    <w:abstractNumId w:val="30"/>
  </w:num>
  <w:num w:numId="24">
    <w:abstractNumId w:val="17"/>
  </w:num>
  <w:num w:numId="25">
    <w:abstractNumId w:val="19"/>
  </w:num>
  <w:num w:numId="26">
    <w:abstractNumId w:val="28"/>
  </w:num>
  <w:num w:numId="27">
    <w:abstractNumId w:val="8"/>
  </w:num>
  <w:num w:numId="28">
    <w:abstractNumId w:val="27"/>
  </w:num>
  <w:num w:numId="29">
    <w:abstractNumId w:val="14"/>
  </w:num>
  <w:num w:numId="30">
    <w:abstractNumId w:val="37"/>
  </w:num>
  <w:num w:numId="31">
    <w:abstractNumId w:val="29"/>
  </w:num>
  <w:num w:numId="32">
    <w:abstractNumId w:val="31"/>
  </w:num>
  <w:num w:numId="33">
    <w:abstractNumId w:val="22"/>
  </w:num>
  <w:num w:numId="34">
    <w:abstractNumId w:val="20"/>
  </w:num>
  <w:num w:numId="35">
    <w:abstractNumId w:val="32"/>
  </w:num>
  <w:num w:numId="36">
    <w:abstractNumId w:val="0"/>
  </w:num>
  <w:num w:numId="37">
    <w:abstractNumId w:val="21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46FE5"/>
    <w:rsid w:val="000C54DA"/>
    <w:rsid w:val="001D41D9"/>
    <w:rsid w:val="002270E8"/>
    <w:rsid w:val="00290B50"/>
    <w:rsid w:val="002F6223"/>
    <w:rsid w:val="003366A8"/>
    <w:rsid w:val="00350F72"/>
    <w:rsid w:val="004173F7"/>
    <w:rsid w:val="004646D5"/>
    <w:rsid w:val="004D2E4A"/>
    <w:rsid w:val="005B0F38"/>
    <w:rsid w:val="005D3EEB"/>
    <w:rsid w:val="00680596"/>
    <w:rsid w:val="007721FE"/>
    <w:rsid w:val="00846FE5"/>
    <w:rsid w:val="00932762"/>
    <w:rsid w:val="00954ED9"/>
    <w:rsid w:val="00960229"/>
    <w:rsid w:val="009D489B"/>
    <w:rsid w:val="009E2BC1"/>
    <w:rsid w:val="00A1701A"/>
    <w:rsid w:val="00A23D9E"/>
    <w:rsid w:val="00A24037"/>
    <w:rsid w:val="00A97CDC"/>
    <w:rsid w:val="00B568B5"/>
    <w:rsid w:val="00B72CAB"/>
    <w:rsid w:val="00B857C7"/>
    <w:rsid w:val="00BB7F6E"/>
    <w:rsid w:val="00C02735"/>
    <w:rsid w:val="00C05C24"/>
    <w:rsid w:val="00C36E4E"/>
    <w:rsid w:val="00D72A99"/>
    <w:rsid w:val="00DF261E"/>
    <w:rsid w:val="00E25AC3"/>
    <w:rsid w:val="00E4681A"/>
    <w:rsid w:val="00EA76ED"/>
    <w:rsid w:val="00FB5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C05C24"/>
    <w:pPr>
      <w:keepNext/>
      <w:suppressAutoHyphens/>
      <w:spacing w:before="120" w:after="120"/>
      <w:jc w:val="center"/>
      <w:outlineLvl w:val="1"/>
    </w:pPr>
    <w:rPr>
      <w:rFonts w:cs="Arial"/>
      <w:b/>
      <w:bCs/>
      <w:iCs/>
      <w:spacing w:val="20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toc 2"/>
    <w:basedOn w:val="a"/>
    <w:next w:val="a"/>
    <w:autoRedefine/>
    <w:uiPriority w:val="39"/>
    <w:semiHidden/>
    <w:rsid w:val="00B72CAB"/>
    <w:pPr>
      <w:ind w:left="280" w:firstLine="709"/>
      <w:jc w:val="both"/>
    </w:pPr>
    <w:rPr>
      <w:sz w:val="28"/>
      <w:szCs w:val="28"/>
    </w:rPr>
  </w:style>
  <w:style w:type="paragraph" w:styleId="1">
    <w:name w:val="toc 1"/>
    <w:basedOn w:val="a"/>
    <w:next w:val="a"/>
    <w:autoRedefine/>
    <w:uiPriority w:val="39"/>
    <w:semiHidden/>
    <w:rsid w:val="00B72CAB"/>
    <w:pPr>
      <w:tabs>
        <w:tab w:val="right" w:leader="dot" w:pos="9345"/>
      </w:tabs>
      <w:spacing w:line="360" w:lineRule="auto"/>
      <w:ind w:firstLine="709"/>
    </w:pPr>
    <w:rPr>
      <w:sz w:val="28"/>
      <w:szCs w:val="28"/>
    </w:rPr>
  </w:style>
  <w:style w:type="character" w:styleId="a3">
    <w:name w:val="Hyperlink"/>
    <w:rsid w:val="00B72CAB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3366A8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5B0F38"/>
    <w:pPr>
      <w:spacing w:after="120" w:line="480" w:lineRule="auto"/>
      <w:ind w:firstLine="709"/>
      <w:jc w:val="both"/>
    </w:pPr>
    <w:rPr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rsid w:val="005B0F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4646D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64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 Перед:  5 пт После:  5 пт Междустр.интервал:  полуторный"/>
    <w:basedOn w:val="a"/>
    <w:rsid w:val="004646D5"/>
    <w:pPr>
      <w:spacing w:line="360" w:lineRule="auto"/>
      <w:ind w:firstLine="709"/>
      <w:jc w:val="both"/>
    </w:pPr>
    <w:rPr>
      <w:sz w:val="28"/>
      <w:szCs w:val="20"/>
    </w:rPr>
  </w:style>
  <w:style w:type="paragraph" w:styleId="a7">
    <w:name w:val="Normal (Web)"/>
    <w:basedOn w:val="a"/>
    <w:uiPriority w:val="99"/>
    <w:rsid w:val="00C05C24"/>
    <w:pPr>
      <w:spacing w:before="96" w:after="120" w:line="360" w:lineRule="atLeast"/>
    </w:pPr>
  </w:style>
  <w:style w:type="character" w:customStyle="1" w:styleId="20">
    <w:name w:val="Заголовок 2 Знак"/>
    <w:basedOn w:val="a0"/>
    <w:link w:val="2"/>
    <w:uiPriority w:val="9"/>
    <w:rsid w:val="00C05C24"/>
    <w:rPr>
      <w:rFonts w:ascii="Times New Roman" w:eastAsia="Times New Roman" w:hAnsi="Times New Roman" w:cs="Arial"/>
      <w:b/>
      <w:bCs/>
      <w:iCs/>
      <w:spacing w:val="20"/>
      <w:sz w:val="32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7C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C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Абзац списка1"/>
    <w:basedOn w:val="a"/>
    <w:rsid w:val="00B568B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D72A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72A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72A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72A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72;&#1096;&#1072;\Desktop\&#1048;&#1085;&#1092;&#1086;&#1088;&#1084;&#1072;&#1090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plotArea>
      <c:layout/>
      <c:barChart>
        <c:barDir val="col"/>
        <c:grouping val="clustered"/>
        <c:ser>
          <c:idx val="0"/>
          <c:order val="0"/>
          <c:tx>
            <c:strRef>
              <c:f>Доход!$A$3</c:f>
              <c:strCache>
                <c:ptCount val="1"/>
                <c:pt idx="0">
                  <c:v>Этаж</c:v>
                </c:pt>
              </c:strCache>
            </c:strRef>
          </c:tx>
          <c:val>
            <c:numRef>
              <c:f>Доход!$A$4:$A$9</c:f>
              <c:numCache>
                <c:formatCode>General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</c:numCache>
            </c:numRef>
          </c:val>
        </c:ser>
        <c:ser>
          <c:idx val="1"/>
          <c:order val="1"/>
          <c:tx>
            <c:strRef>
              <c:f>Доход!$G$3</c:f>
              <c:strCache>
                <c:ptCount val="1"/>
                <c:pt idx="0">
                  <c:v>Сто-сть
стеклопак. 
С учетом скидки, руб. (10%)</c:v>
                </c:pt>
              </c:strCache>
            </c:strRef>
          </c:tx>
          <c:val>
            <c:numRef>
              <c:f>Доход!$G$4:$G$9</c:f>
              <c:numCache>
                <c:formatCode>General</c:formatCode>
                <c:ptCount val="6"/>
                <c:pt idx="0">
                  <c:v>2014488</c:v>
                </c:pt>
                <c:pt idx="1">
                  <c:v>2354058</c:v>
                </c:pt>
                <c:pt idx="2">
                  <c:v>2354058</c:v>
                </c:pt>
                <c:pt idx="3">
                  <c:v>2325375</c:v>
                </c:pt>
                <c:pt idx="4">
                  <c:v>2325375</c:v>
                </c:pt>
                <c:pt idx="5">
                  <c:v>2245968</c:v>
                </c:pt>
              </c:numCache>
            </c:numRef>
          </c:val>
        </c:ser>
        <c:axId val="55900416"/>
        <c:axId val="56774656"/>
      </c:barChart>
      <c:catAx>
        <c:axId val="55900416"/>
        <c:scaling>
          <c:orientation val="minMax"/>
        </c:scaling>
        <c:axPos val="b"/>
        <c:tickLblPos val="nextTo"/>
        <c:crossAx val="56774656"/>
        <c:crosses val="autoZero"/>
        <c:auto val="1"/>
        <c:lblAlgn val="ctr"/>
        <c:lblOffset val="100"/>
      </c:catAx>
      <c:valAx>
        <c:axId val="56774656"/>
        <c:scaling>
          <c:orientation val="minMax"/>
        </c:scaling>
        <c:axPos val="l"/>
        <c:majorGridlines/>
        <c:numFmt formatCode="General" sourceLinked="1"/>
        <c:tickLblPos val="nextTo"/>
        <c:crossAx val="559004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22</Pages>
  <Words>3568</Words>
  <Characters>20340</Characters>
  <Application>Microsoft Office Word</Application>
  <DocSecurity>0</DocSecurity>
  <Lines>169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1.3	Паскаль</vt:lpstr>
      <vt:lpstr>    1.4	Фортран</vt:lpstr>
      <vt:lpstr>    1.5	Бейсик</vt:lpstr>
    </vt:vector>
  </TitlesOfParts>
  <Company/>
  <LinksUpToDate>false</LinksUpToDate>
  <CharactersWithSpaces>23861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9</cp:revision>
  <dcterms:created xsi:type="dcterms:W3CDTF">2013-01-22T09:56:00Z</dcterms:created>
  <dcterms:modified xsi:type="dcterms:W3CDTF">2013-01-24T09:42:00Z</dcterms:modified>
</cp:coreProperties>
</file>