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D39" w:rsidRPr="00C65D39" w:rsidRDefault="00C65D39" w:rsidP="00187E5F">
      <w:pPr>
        <w:spacing w:after="30"/>
        <w:rPr>
          <w:rFonts w:ascii="Times New Roman" w:hAnsi="Times New Roman"/>
          <w:sz w:val="28"/>
          <w:szCs w:val="28"/>
          <w:lang w:val="en-US"/>
        </w:rPr>
      </w:pPr>
    </w:p>
    <w:p w:rsidR="00C65D39" w:rsidRPr="00C65D39" w:rsidRDefault="00C65D39" w:rsidP="00187E5F">
      <w:pPr>
        <w:spacing w:after="30"/>
        <w:ind w:left="2832"/>
        <w:rPr>
          <w:rFonts w:ascii="Times New Roman" w:hAnsi="Times New Roman"/>
          <w:i/>
          <w:sz w:val="28"/>
          <w:szCs w:val="28"/>
        </w:rPr>
      </w:pPr>
      <w:r w:rsidRPr="00C65D39">
        <w:rPr>
          <w:rFonts w:ascii="Times New Roman" w:hAnsi="Times New Roman"/>
          <w:i/>
          <w:sz w:val="28"/>
          <w:szCs w:val="28"/>
        </w:rPr>
        <w:t>СОДЕРЖАНИЕ:</w:t>
      </w:r>
    </w:p>
    <w:p w:rsidR="00C65D39" w:rsidRPr="00C65D39" w:rsidRDefault="00C65D39" w:rsidP="00187E5F">
      <w:pPr>
        <w:spacing w:after="30" w:line="360" w:lineRule="auto"/>
        <w:rPr>
          <w:rFonts w:ascii="Times New Roman" w:hAnsi="Times New Roman"/>
          <w:sz w:val="28"/>
          <w:szCs w:val="28"/>
        </w:rPr>
      </w:pPr>
      <w:r w:rsidRPr="00C65D39">
        <w:rPr>
          <w:rFonts w:ascii="Times New Roman" w:hAnsi="Times New Roman"/>
          <w:sz w:val="28"/>
          <w:szCs w:val="28"/>
        </w:rPr>
        <w:t>Расчетная часть.</w:t>
      </w:r>
    </w:p>
    <w:p w:rsidR="00C65D39" w:rsidRPr="00C65D39" w:rsidRDefault="00C65D39" w:rsidP="00187E5F">
      <w:pPr>
        <w:spacing w:after="30" w:line="360" w:lineRule="auto"/>
        <w:rPr>
          <w:rFonts w:ascii="Times New Roman" w:hAnsi="Times New Roman"/>
          <w:sz w:val="28"/>
          <w:szCs w:val="28"/>
        </w:rPr>
      </w:pPr>
      <w:r w:rsidRPr="00C65D39">
        <w:rPr>
          <w:rFonts w:ascii="Times New Roman" w:hAnsi="Times New Roman"/>
          <w:sz w:val="28"/>
          <w:szCs w:val="28"/>
        </w:rPr>
        <w:t>Задача 1. Статистическое исследование, сводка и группировка данных.</w:t>
      </w:r>
    </w:p>
    <w:p w:rsidR="00C65D39" w:rsidRPr="00C65D39" w:rsidRDefault="00C65D39" w:rsidP="00187E5F">
      <w:pPr>
        <w:spacing w:after="30" w:line="360" w:lineRule="auto"/>
        <w:rPr>
          <w:rFonts w:ascii="Times New Roman" w:hAnsi="Times New Roman"/>
          <w:sz w:val="28"/>
          <w:szCs w:val="28"/>
        </w:rPr>
      </w:pPr>
      <w:r w:rsidRPr="00C65D39">
        <w:rPr>
          <w:rFonts w:ascii="Times New Roman" w:hAnsi="Times New Roman"/>
          <w:sz w:val="28"/>
          <w:szCs w:val="28"/>
        </w:rPr>
        <w:t>Задача 2. Статистическое изучение динамики социально-экономических явлений.</w:t>
      </w:r>
    </w:p>
    <w:p w:rsidR="00C65D39" w:rsidRPr="00C65D39" w:rsidRDefault="00C65D39" w:rsidP="00187E5F">
      <w:pPr>
        <w:spacing w:after="30" w:line="360" w:lineRule="auto"/>
        <w:rPr>
          <w:rFonts w:ascii="Times New Roman" w:hAnsi="Times New Roman"/>
          <w:sz w:val="28"/>
          <w:szCs w:val="28"/>
        </w:rPr>
      </w:pPr>
      <w:r w:rsidRPr="00C65D39">
        <w:rPr>
          <w:rFonts w:ascii="Times New Roman" w:hAnsi="Times New Roman"/>
          <w:sz w:val="28"/>
          <w:szCs w:val="28"/>
        </w:rPr>
        <w:t>Задача 3. Выборочный метод в статистических исследованиях. Показатели</w:t>
      </w:r>
    </w:p>
    <w:p w:rsidR="00C65D39" w:rsidRPr="00C65D39" w:rsidRDefault="00C65D39" w:rsidP="00187E5F">
      <w:pPr>
        <w:spacing w:after="30" w:line="360" w:lineRule="auto"/>
        <w:rPr>
          <w:rFonts w:ascii="Times New Roman" w:hAnsi="Times New Roman"/>
          <w:sz w:val="28"/>
          <w:szCs w:val="28"/>
        </w:rPr>
      </w:pPr>
      <w:r w:rsidRPr="00C65D39">
        <w:rPr>
          <w:rFonts w:ascii="Times New Roman" w:hAnsi="Times New Roman"/>
          <w:sz w:val="28"/>
          <w:szCs w:val="28"/>
        </w:rPr>
        <w:t>вариации.</w:t>
      </w:r>
    </w:p>
    <w:p w:rsidR="00C65D39" w:rsidRPr="00C65D39" w:rsidRDefault="00C65D39" w:rsidP="00187E5F">
      <w:pPr>
        <w:spacing w:after="30" w:line="360" w:lineRule="auto"/>
        <w:rPr>
          <w:rFonts w:ascii="Times New Roman" w:hAnsi="Times New Roman"/>
          <w:sz w:val="28"/>
          <w:szCs w:val="28"/>
        </w:rPr>
      </w:pPr>
      <w:r w:rsidRPr="00C65D39">
        <w:rPr>
          <w:rFonts w:ascii="Times New Roman" w:hAnsi="Times New Roman"/>
          <w:sz w:val="28"/>
          <w:szCs w:val="28"/>
        </w:rPr>
        <w:t xml:space="preserve">Задача 4. Использование индексного метода в статистических явлениях    </w:t>
      </w:r>
      <w:r w:rsidRPr="00C65D39">
        <w:rPr>
          <w:rFonts w:ascii="Times New Roman" w:hAnsi="Times New Roman"/>
          <w:sz w:val="28"/>
          <w:szCs w:val="28"/>
        </w:rPr>
        <w:tab/>
      </w:r>
      <w:r w:rsidRPr="00C65D39">
        <w:rPr>
          <w:rFonts w:ascii="Times New Roman" w:hAnsi="Times New Roman"/>
          <w:sz w:val="28"/>
          <w:szCs w:val="28"/>
        </w:rPr>
        <w:tab/>
      </w:r>
      <w:r w:rsidRPr="00C65D39">
        <w:rPr>
          <w:rFonts w:ascii="Times New Roman" w:hAnsi="Times New Roman"/>
          <w:sz w:val="28"/>
          <w:szCs w:val="28"/>
        </w:rPr>
        <w:tab/>
        <w:t xml:space="preserve">      социально- экономических явлений.</w:t>
      </w:r>
    </w:p>
    <w:p w:rsidR="00C65D39" w:rsidRPr="00C65D39" w:rsidRDefault="00C65D39" w:rsidP="00187E5F">
      <w:pPr>
        <w:spacing w:after="30" w:line="360" w:lineRule="auto"/>
        <w:rPr>
          <w:rFonts w:ascii="Times New Roman" w:hAnsi="Times New Roman"/>
          <w:sz w:val="28"/>
          <w:szCs w:val="28"/>
        </w:rPr>
      </w:pPr>
      <w:r w:rsidRPr="00C65D39">
        <w:rPr>
          <w:rFonts w:ascii="Times New Roman" w:hAnsi="Times New Roman"/>
          <w:sz w:val="28"/>
          <w:szCs w:val="28"/>
        </w:rPr>
        <w:t>Задача 5.  Аналитическое выравнивание ряда динамики</w:t>
      </w:r>
    </w:p>
    <w:p w:rsidR="00C65D39" w:rsidRPr="00C65D39" w:rsidRDefault="00C65D39" w:rsidP="00187E5F">
      <w:pPr>
        <w:spacing w:after="30"/>
        <w:ind w:left="2844" w:firstLine="696"/>
        <w:jc w:val="both"/>
        <w:rPr>
          <w:rFonts w:ascii="Times New Roman" w:hAnsi="Times New Roman"/>
          <w:b/>
          <w:sz w:val="32"/>
          <w:szCs w:val="32"/>
        </w:rPr>
      </w:pPr>
    </w:p>
    <w:p w:rsidR="00C65D39" w:rsidRPr="00C65D39" w:rsidRDefault="00C65D39" w:rsidP="00187E5F">
      <w:pPr>
        <w:spacing w:after="30"/>
        <w:ind w:left="2844" w:firstLine="696"/>
        <w:jc w:val="both"/>
        <w:rPr>
          <w:rFonts w:ascii="Times New Roman" w:hAnsi="Times New Roman"/>
          <w:b/>
          <w:sz w:val="32"/>
          <w:szCs w:val="32"/>
        </w:rPr>
      </w:pPr>
    </w:p>
    <w:p w:rsidR="00C65D39" w:rsidRPr="00C65D39" w:rsidRDefault="00C65D39" w:rsidP="00187E5F">
      <w:pPr>
        <w:spacing w:after="30"/>
        <w:ind w:left="2844" w:firstLine="696"/>
        <w:jc w:val="both"/>
        <w:rPr>
          <w:rFonts w:ascii="Times New Roman" w:hAnsi="Times New Roman"/>
          <w:b/>
          <w:sz w:val="32"/>
          <w:szCs w:val="32"/>
        </w:rPr>
      </w:pPr>
    </w:p>
    <w:p w:rsidR="00C65D39" w:rsidRPr="00C65D39" w:rsidRDefault="00C65D39" w:rsidP="00187E5F">
      <w:pPr>
        <w:spacing w:after="30"/>
        <w:ind w:left="2844" w:firstLine="696"/>
        <w:jc w:val="both"/>
        <w:rPr>
          <w:rFonts w:ascii="Times New Roman" w:hAnsi="Times New Roman"/>
          <w:b/>
          <w:sz w:val="32"/>
          <w:szCs w:val="32"/>
        </w:rPr>
      </w:pPr>
    </w:p>
    <w:p w:rsidR="00C65D39" w:rsidRPr="00C97FFC" w:rsidRDefault="00C65D39" w:rsidP="00187E5F">
      <w:pPr>
        <w:spacing w:after="30"/>
        <w:ind w:left="2844" w:firstLine="696"/>
        <w:jc w:val="both"/>
        <w:rPr>
          <w:rFonts w:ascii="Times New Roman" w:hAnsi="Times New Roman"/>
          <w:b/>
          <w:sz w:val="32"/>
          <w:szCs w:val="32"/>
        </w:rPr>
      </w:pPr>
    </w:p>
    <w:p w:rsidR="00C65D39" w:rsidRPr="00C97FFC" w:rsidRDefault="00C65D39" w:rsidP="00187E5F">
      <w:pPr>
        <w:spacing w:after="30"/>
        <w:ind w:left="2844" w:firstLine="696"/>
        <w:jc w:val="both"/>
        <w:rPr>
          <w:rFonts w:ascii="Times New Roman" w:hAnsi="Times New Roman"/>
          <w:b/>
          <w:sz w:val="32"/>
          <w:szCs w:val="32"/>
        </w:rPr>
      </w:pPr>
    </w:p>
    <w:p w:rsidR="00C65D39" w:rsidRPr="00C97FFC" w:rsidRDefault="00C65D39" w:rsidP="00187E5F">
      <w:pPr>
        <w:spacing w:after="30"/>
        <w:ind w:left="2844" w:firstLine="696"/>
        <w:jc w:val="both"/>
        <w:rPr>
          <w:rFonts w:ascii="Times New Roman" w:hAnsi="Times New Roman"/>
          <w:b/>
          <w:sz w:val="32"/>
          <w:szCs w:val="32"/>
        </w:rPr>
      </w:pPr>
    </w:p>
    <w:p w:rsidR="00C65D39" w:rsidRPr="00C97FFC" w:rsidRDefault="00C65D39" w:rsidP="00187E5F">
      <w:pPr>
        <w:spacing w:after="30"/>
        <w:ind w:left="2844" w:firstLine="696"/>
        <w:jc w:val="both"/>
        <w:rPr>
          <w:rFonts w:ascii="Times New Roman" w:hAnsi="Times New Roman"/>
          <w:b/>
          <w:sz w:val="32"/>
          <w:szCs w:val="32"/>
        </w:rPr>
      </w:pPr>
    </w:p>
    <w:p w:rsidR="00C65D39" w:rsidRDefault="00C65D39" w:rsidP="00187E5F">
      <w:pPr>
        <w:spacing w:after="30"/>
        <w:ind w:left="2844" w:firstLine="696"/>
        <w:jc w:val="both"/>
        <w:rPr>
          <w:rFonts w:ascii="Times New Roman" w:hAnsi="Times New Roman"/>
          <w:b/>
          <w:sz w:val="32"/>
          <w:szCs w:val="32"/>
        </w:rPr>
      </w:pPr>
    </w:p>
    <w:p w:rsidR="00187E5F" w:rsidRDefault="00187E5F" w:rsidP="00187E5F">
      <w:pPr>
        <w:spacing w:after="30"/>
        <w:ind w:left="2844" w:firstLine="696"/>
        <w:jc w:val="both"/>
        <w:rPr>
          <w:rFonts w:ascii="Times New Roman" w:hAnsi="Times New Roman"/>
          <w:b/>
          <w:sz w:val="32"/>
          <w:szCs w:val="32"/>
        </w:rPr>
      </w:pPr>
    </w:p>
    <w:p w:rsidR="00187E5F" w:rsidRDefault="00187E5F" w:rsidP="00187E5F">
      <w:pPr>
        <w:spacing w:after="30"/>
        <w:ind w:left="2844" w:firstLine="696"/>
        <w:jc w:val="both"/>
        <w:rPr>
          <w:rFonts w:ascii="Times New Roman" w:hAnsi="Times New Roman"/>
          <w:b/>
          <w:sz w:val="32"/>
          <w:szCs w:val="32"/>
        </w:rPr>
      </w:pPr>
    </w:p>
    <w:p w:rsidR="00187E5F" w:rsidRDefault="00187E5F" w:rsidP="00187E5F">
      <w:pPr>
        <w:spacing w:after="30"/>
        <w:ind w:left="2844" w:firstLine="696"/>
        <w:jc w:val="both"/>
        <w:rPr>
          <w:rFonts w:ascii="Times New Roman" w:hAnsi="Times New Roman"/>
          <w:b/>
          <w:sz w:val="32"/>
          <w:szCs w:val="32"/>
        </w:rPr>
      </w:pPr>
    </w:p>
    <w:p w:rsidR="00187E5F" w:rsidRDefault="00187E5F" w:rsidP="00187E5F">
      <w:pPr>
        <w:spacing w:after="30"/>
        <w:ind w:left="2844" w:firstLine="696"/>
        <w:jc w:val="both"/>
        <w:rPr>
          <w:rFonts w:ascii="Times New Roman" w:hAnsi="Times New Roman"/>
          <w:b/>
          <w:sz w:val="32"/>
          <w:szCs w:val="32"/>
        </w:rPr>
      </w:pPr>
    </w:p>
    <w:p w:rsidR="00187E5F" w:rsidRPr="00C97FFC" w:rsidRDefault="00187E5F" w:rsidP="00187E5F">
      <w:pPr>
        <w:spacing w:after="30"/>
        <w:ind w:left="2844" w:firstLine="696"/>
        <w:jc w:val="both"/>
        <w:rPr>
          <w:rFonts w:ascii="Times New Roman" w:hAnsi="Times New Roman"/>
          <w:b/>
          <w:sz w:val="32"/>
          <w:szCs w:val="32"/>
        </w:rPr>
      </w:pPr>
    </w:p>
    <w:p w:rsidR="00C65D39" w:rsidRPr="00C97FFC" w:rsidRDefault="00C65D39" w:rsidP="00187E5F">
      <w:pPr>
        <w:spacing w:after="30"/>
        <w:ind w:left="2844" w:firstLine="696"/>
        <w:jc w:val="both"/>
        <w:rPr>
          <w:rFonts w:ascii="Times New Roman" w:hAnsi="Times New Roman"/>
          <w:b/>
          <w:sz w:val="32"/>
          <w:szCs w:val="32"/>
        </w:rPr>
      </w:pPr>
    </w:p>
    <w:p w:rsidR="00C65D39" w:rsidRDefault="00C65D39" w:rsidP="00187E5F">
      <w:pPr>
        <w:spacing w:after="30"/>
        <w:ind w:left="2844" w:firstLine="696"/>
        <w:jc w:val="both"/>
        <w:rPr>
          <w:rFonts w:ascii="Times New Roman" w:hAnsi="Times New Roman"/>
          <w:b/>
          <w:sz w:val="32"/>
          <w:szCs w:val="32"/>
        </w:rPr>
      </w:pPr>
    </w:p>
    <w:p w:rsidR="00187E5F" w:rsidRDefault="00187E5F" w:rsidP="00187E5F">
      <w:pPr>
        <w:spacing w:after="30"/>
        <w:ind w:left="2844" w:firstLine="696"/>
        <w:jc w:val="both"/>
        <w:rPr>
          <w:rFonts w:ascii="Times New Roman" w:hAnsi="Times New Roman"/>
          <w:b/>
          <w:sz w:val="32"/>
          <w:szCs w:val="32"/>
        </w:rPr>
      </w:pPr>
    </w:p>
    <w:p w:rsidR="00187E5F" w:rsidRDefault="00187E5F" w:rsidP="00187E5F">
      <w:pPr>
        <w:spacing w:after="30"/>
        <w:ind w:left="2844" w:firstLine="696"/>
        <w:jc w:val="both"/>
        <w:rPr>
          <w:rFonts w:ascii="Times New Roman" w:hAnsi="Times New Roman"/>
          <w:b/>
          <w:sz w:val="32"/>
          <w:szCs w:val="32"/>
        </w:rPr>
      </w:pPr>
    </w:p>
    <w:p w:rsidR="00BA7468" w:rsidRDefault="00BA7468" w:rsidP="00BA7468">
      <w:pPr>
        <w:spacing w:after="30"/>
        <w:jc w:val="both"/>
        <w:rPr>
          <w:rFonts w:ascii="Times New Roman" w:hAnsi="Times New Roman"/>
          <w:b/>
          <w:sz w:val="32"/>
          <w:szCs w:val="32"/>
        </w:rPr>
      </w:pPr>
    </w:p>
    <w:p w:rsidR="00D972F1" w:rsidRDefault="00D972F1" w:rsidP="00BA7468">
      <w:pPr>
        <w:spacing w:after="30"/>
        <w:jc w:val="both"/>
        <w:rPr>
          <w:rFonts w:ascii="Times New Roman" w:hAnsi="Times New Roman"/>
          <w:b/>
          <w:sz w:val="32"/>
          <w:szCs w:val="32"/>
        </w:rPr>
      </w:pPr>
    </w:p>
    <w:p w:rsidR="00933762" w:rsidRPr="00C65D39" w:rsidRDefault="00BA7468" w:rsidP="00BA7468">
      <w:pPr>
        <w:spacing w:after="30"/>
        <w:jc w:val="both"/>
        <w:rPr>
          <w:rFonts w:ascii="Times New Roman" w:hAnsi="Times New Roman"/>
          <w:b/>
          <w:sz w:val="28"/>
          <w:szCs w:val="28"/>
        </w:rPr>
      </w:pPr>
      <w:r>
        <w:rPr>
          <w:rFonts w:ascii="Times New Roman" w:hAnsi="Times New Roman"/>
          <w:b/>
          <w:sz w:val="32"/>
          <w:szCs w:val="32"/>
        </w:rPr>
        <w:lastRenderedPageBreak/>
        <w:t xml:space="preserve">                                                  </w:t>
      </w:r>
      <w:r w:rsidR="00933762" w:rsidRPr="00C65D39">
        <w:rPr>
          <w:rFonts w:ascii="Times New Roman" w:hAnsi="Times New Roman"/>
          <w:b/>
          <w:sz w:val="28"/>
          <w:szCs w:val="28"/>
        </w:rPr>
        <w:t>Задача № 1</w:t>
      </w:r>
    </w:p>
    <w:p w:rsidR="00933762" w:rsidRPr="00C65D39" w:rsidRDefault="00933762" w:rsidP="00187E5F">
      <w:pPr>
        <w:spacing w:after="30"/>
        <w:ind w:firstLine="708"/>
        <w:jc w:val="both"/>
        <w:rPr>
          <w:rFonts w:ascii="Times New Roman" w:hAnsi="Times New Roman"/>
          <w:sz w:val="28"/>
          <w:szCs w:val="28"/>
        </w:rPr>
      </w:pPr>
      <w:r w:rsidRPr="00C65D39">
        <w:rPr>
          <w:rFonts w:ascii="Times New Roman" w:hAnsi="Times New Roman"/>
          <w:sz w:val="28"/>
          <w:szCs w:val="28"/>
        </w:rPr>
        <w:t>Из годовых отчётов строительных фирм получены следующие данные (</w:t>
      </w:r>
      <w:proofErr w:type="gramStart"/>
      <w:r w:rsidRPr="00C65D39">
        <w:rPr>
          <w:rFonts w:ascii="Times New Roman" w:hAnsi="Times New Roman"/>
          <w:sz w:val="28"/>
          <w:szCs w:val="28"/>
        </w:rPr>
        <w:t>см</w:t>
      </w:r>
      <w:proofErr w:type="gramEnd"/>
      <w:r w:rsidRPr="00C65D39">
        <w:rPr>
          <w:rFonts w:ascii="Times New Roman" w:hAnsi="Times New Roman"/>
          <w:sz w:val="28"/>
          <w:szCs w:val="28"/>
        </w:rPr>
        <w:t>. по номеру варианта, который берётся по последней цифре в зачётной книжке).</w:t>
      </w:r>
    </w:p>
    <w:p w:rsidR="00933762" w:rsidRPr="00C65D39" w:rsidRDefault="00933762" w:rsidP="00187E5F">
      <w:pPr>
        <w:spacing w:after="30"/>
        <w:ind w:firstLine="708"/>
        <w:jc w:val="both"/>
        <w:rPr>
          <w:rFonts w:ascii="Times New Roman" w:hAnsi="Times New Roman"/>
          <w:sz w:val="28"/>
          <w:szCs w:val="28"/>
        </w:rPr>
      </w:pPr>
      <w:r w:rsidRPr="00C65D39">
        <w:rPr>
          <w:rFonts w:ascii="Times New Roman" w:hAnsi="Times New Roman"/>
          <w:sz w:val="28"/>
          <w:szCs w:val="28"/>
        </w:rPr>
        <w:t>С целью изучения зависимости между среднегодовой стоимостью основных производственных фондов (ОПФ) и стоимостью выпуска продукции (</w:t>
      </w:r>
      <w:proofErr w:type="gramStart"/>
      <w:r w:rsidRPr="00C65D39">
        <w:rPr>
          <w:rFonts w:ascii="Times New Roman" w:hAnsi="Times New Roman"/>
          <w:sz w:val="28"/>
          <w:szCs w:val="28"/>
        </w:rPr>
        <w:t>ПР</w:t>
      </w:r>
      <w:proofErr w:type="gramEnd"/>
      <w:r w:rsidRPr="00C65D39">
        <w:rPr>
          <w:rFonts w:ascii="Times New Roman" w:hAnsi="Times New Roman"/>
          <w:sz w:val="28"/>
          <w:szCs w:val="28"/>
        </w:rPr>
        <w:t>) необходимо произвести группировку фирм по среднегодовой стоимости основных производственных фондов (ОПФ). Определить количество групп по заданной совокупности фирм.</w:t>
      </w:r>
    </w:p>
    <w:p w:rsidR="00933762" w:rsidRPr="00C65D39" w:rsidRDefault="00933762" w:rsidP="00187E5F">
      <w:pPr>
        <w:spacing w:after="30"/>
        <w:ind w:firstLine="708"/>
        <w:jc w:val="both"/>
        <w:rPr>
          <w:rFonts w:ascii="Times New Roman" w:hAnsi="Times New Roman"/>
          <w:sz w:val="28"/>
          <w:szCs w:val="28"/>
        </w:rPr>
      </w:pPr>
      <w:r w:rsidRPr="00C65D39">
        <w:rPr>
          <w:rFonts w:ascii="Times New Roman" w:hAnsi="Times New Roman"/>
          <w:sz w:val="28"/>
          <w:szCs w:val="28"/>
        </w:rPr>
        <w:t>По каждой группе и совокупности фирм рассчитать:</w:t>
      </w:r>
    </w:p>
    <w:p w:rsidR="00933762" w:rsidRPr="00C65D39" w:rsidRDefault="00933762" w:rsidP="00187E5F">
      <w:pPr>
        <w:numPr>
          <w:ilvl w:val="0"/>
          <w:numId w:val="1"/>
        </w:numPr>
        <w:spacing w:after="30"/>
        <w:jc w:val="both"/>
        <w:rPr>
          <w:rFonts w:ascii="Times New Roman" w:hAnsi="Times New Roman"/>
          <w:sz w:val="28"/>
          <w:szCs w:val="28"/>
        </w:rPr>
      </w:pPr>
      <w:r w:rsidRPr="00C65D39">
        <w:rPr>
          <w:rFonts w:ascii="Times New Roman" w:hAnsi="Times New Roman"/>
          <w:sz w:val="28"/>
          <w:szCs w:val="28"/>
        </w:rPr>
        <w:t>Число фирм.</w:t>
      </w:r>
    </w:p>
    <w:p w:rsidR="00933762" w:rsidRPr="00C65D39" w:rsidRDefault="00933762" w:rsidP="00187E5F">
      <w:pPr>
        <w:numPr>
          <w:ilvl w:val="0"/>
          <w:numId w:val="1"/>
        </w:numPr>
        <w:spacing w:after="30"/>
        <w:jc w:val="both"/>
        <w:rPr>
          <w:rFonts w:ascii="Times New Roman" w:hAnsi="Times New Roman"/>
          <w:sz w:val="28"/>
          <w:szCs w:val="28"/>
        </w:rPr>
      </w:pPr>
      <w:r w:rsidRPr="00C65D39">
        <w:rPr>
          <w:rFonts w:ascii="Times New Roman" w:hAnsi="Times New Roman"/>
          <w:sz w:val="28"/>
          <w:szCs w:val="28"/>
        </w:rPr>
        <w:t>Среднегодовую стоимость (ОПФ).</w:t>
      </w:r>
    </w:p>
    <w:p w:rsidR="00933762" w:rsidRPr="00C65D39" w:rsidRDefault="00933762" w:rsidP="00187E5F">
      <w:pPr>
        <w:numPr>
          <w:ilvl w:val="0"/>
          <w:numId w:val="1"/>
        </w:numPr>
        <w:spacing w:after="30"/>
        <w:jc w:val="both"/>
        <w:rPr>
          <w:rFonts w:ascii="Times New Roman" w:hAnsi="Times New Roman"/>
          <w:sz w:val="28"/>
          <w:szCs w:val="28"/>
        </w:rPr>
      </w:pPr>
      <w:r w:rsidRPr="00C65D39">
        <w:rPr>
          <w:rFonts w:ascii="Times New Roman" w:hAnsi="Times New Roman"/>
          <w:sz w:val="28"/>
          <w:szCs w:val="28"/>
        </w:rPr>
        <w:t>Стоимость продукции (</w:t>
      </w:r>
      <w:proofErr w:type="gramStart"/>
      <w:r w:rsidRPr="00C65D39">
        <w:rPr>
          <w:rFonts w:ascii="Times New Roman" w:hAnsi="Times New Roman"/>
          <w:sz w:val="28"/>
          <w:szCs w:val="28"/>
        </w:rPr>
        <w:t>ПР</w:t>
      </w:r>
      <w:proofErr w:type="gramEnd"/>
      <w:r w:rsidRPr="00C65D39">
        <w:rPr>
          <w:rFonts w:ascii="Times New Roman" w:hAnsi="Times New Roman"/>
          <w:sz w:val="28"/>
          <w:szCs w:val="28"/>
        </w:rPr>
        <w:t>).</w:t>
      </w:r>
    </w:p>
    <w:p w:rsidR="00933762" w:rsidRPr="00C65D39" w:rsidRDefault="00933762" w:rsidP="00187E5F">
      <w:pPr>
        <w:numPr>
          <w:ilvl w:val="0"/>
          <w:numId w:val="1"/>
        </w:numPr>
        <w:spacing w:after="30"/>
        <w:jc w:val="both"/>
        <w:rPr>
          <w:rFonts w:ascii="Times New Roman" w:hAnsi="Times New Roman"/>
          <w:sz w:val="28"/>
          <w:szCs w:val="28"/>
        </w:rPr>
      </w:pPr>
      <w:r w:rsidRPr="00C65D39">
        <w:rPr>
          <w:rFonts w:ascii="Times New Roman" w:hAnsi="Times New Roman"/>
          <w:sz w:val="28"/>
          <w:szCs w:val="28"/>
        </w:rPr>
        <w:t>Среднегодовую стоимость (ОПФ) на 1 фирму.</w:t>
      </w:r>
    </w:p>
    <w:p w:rsidR="00933762" w:rsidRPr="00C65D39" w:rsidRDefault="00933762" w:rsidP="00187E5F">
      <w:pPr>
        <w:numPr>
          <w:ilvl w:val="0"/>
          <w:numId w:val="1"/>
        </w:numPr>
        <w:spacing w:after="30"/>
        <w:jc w:val="both"/>
        <w:rPr>
          <w:rFonts w:ascii="Times New Roman" w:hAnsi="Times New Roman"/>
          <w:sz w:val="28"/>
          <w:szCs w:val="28"/>
        </w:rPr>
      </w:pPr>
      <w:r w:rsidRPr="00C65D39">
        <w:rPr>
          <w:rFonts w:ascii="Times New Roman" w:hAnsi="Times New Roman"/>
          <w:sz w:val="28"/>
          <w:szCs w:val="28"/>
        </w:rPr>
        <w:t>Стоимость продукции (</w:t>
      </w:r>
      <w:proofErr w:type="gramStart"/>
      <w:r w:rsidRPr="00C65D39">
        <w:rPr>
          <w:rFonts w:ascii="Times New Roman" w:hAnsi="Times New Roman"/>
          <w:sz w:val="28"/>
          <w:szCs w:val="28"/>
        </w:rPr>
        <w:t>ПР</w:t>
      </w:r>
      <w:proofErr w:type="gramEnd"/>
      <w:r w:rsidRPr="00C65D39">
        <w:rPr>
          <w:rFonts w:ascii="Times New Roman" w:hAnsi="Times New Roman"/>
          <w:sz w:val="28"/>
          <w:szCs w:val="28"/>
        </w:rPr>
        <w:t>) на 1 фирму.</w:t>
      </w:r>
    </w:p>
    <w:p w:rsidR="00933762" w:rsidRPr="00C65D39" w:rsidRDefault="00933762" w:rsidP="00187E5F">
      <w:pPr>
        <w:numPr>
          <w:ilvl w:val="0"/>
          <w:numId w:val="1"/>
        </w:numPr>
        <w:spacing w:after="30"/>
        <w:jc w:val="both"/>
        <w:rPr>
          <w:rFonts w:ascii="Times New Roman" w:hAnsi="Times New Roman"/>
          <w:sz w:val="28"/>
          <w:szCs w:val="28"/>
        </w:rPr>
      </w:pPr>
      <w:r w:rsidRPr="00C65D39">
        <w:rPr>
          <w:rFonts w:ascii="Times New Roman" w:hAnsi="Times New Roman"/>
          <w:sz w:val="28"/>
          <w:szCs w:val="28"/>
        </w:rPr>
        <w:t>Фондоотдачу - стоимость продукции (</w:t>
      </w:r>
      <w:proofErr w:type="gramStart"/>
      <w:r w:rsidRPr="00C65D39">
        <w:rPr>
          <w:rFonts w:ascii="Times New Roman" w:hAnsi="Times New Roman"/>
          <w:sz w:val="28"/>
          <w:szCs w:val="28"/>
        </w:rPr>
        <w:t>ПР</w:t>
      </w:r>
      <w:proofErr w:type="gramEnd"/>
      <w:r w:rsidRPr="00C65D39">
        <w:rPr>
          <w:rFonts w:ascii="Times New Roman" w:hAnsi="Times New Roman"/>
          <w:sz w:val="28"/>
          <w:szCs w:val="28"/>
        </w:rPr>
        <w:t>) на 1 руб. (ОПФ) по каждой группе.</w:t>
      </w:r>
    </w:p>
    <w:p w:rsidR="00695E84" w:rsidRPr="00C65D39" w:rsidRDefault="00933762" w:rsidP="00187E5F">
      <w:pPr>
        <w:pStyle w:val="a6"/>
        <w:numPr>
          <w:ilvl w:val="0"/>
          <w:numId w:val="1"/>
        </w:numPr>
        <w:spacing w:after="30"/>
        <w:jc w:val="both"/>
        <w:rPr>
          <w:rFonts w:ascii="Times New Roman" w:hAnsi="Times New Roman"/>
          <w:sz w:val="28"/>
          <w:szCs w:val="28"/>
        </w:rPr>
      </w:pPr>
      <w:r w:rsidRPr="00C65D39">
        <w:rPr>
          <w:rFonts w:ascii="Times New Roman" w:hAnsi="Times New Roman"/>
          <w:sz w:val="28"/>
          <w:szCs w:val="28"/>
        </w:rPr>
        <w:t>Результаты группировки необходимо представить в табличной и графической форме. Сформулировать выводы.</w:t>
      </w:r>
    </w:p>
    <w:p w:rsidR="00695E84" w:rsidRPr="00C65D39" w:rsidRDefault="00695E84" w:rsidP="00187E5F">
      <w:pPr>
        <w:spacing w:after="30"/>
        <w:jc w:val="both"/>
        <w:rPr>
          <w:rFonts w:ascii="Times New Roman" w:hAnsi="Times New Roman"/>
          <w:sz w:val="28"/>
          <w:szCs w:val="28"/>
          <w:lang w:val="en-US"/>
        </w:rPr>
      </w:pPr>
      <w:r w:rsidRPr="00C65D39">
        <w:rPr>
          <w:rFonts w:ascii="Times New Roman" w:hAnsi="Times New Roman"/>
          <w:sz w:val="28"/>
          <w:szCs w:val="28"/>
        </w:rPr>
        <w:t>Исходные данные</w:t>
      </w:r>
    </w:p>
    <w:p w:rsidR="00C65D39" w:rsidRPr="00C65D39" w:rsidRDefault="00C65D39" w:rsidP="00695E84">
      <w:pPr>
        <w:jc w:val="both"/>
        <w:rPr>
          <w:rFonts w:ascii="Times New Roman" w:hAnsi="Times New Roman"/>
          <w:sz w:val="28"/>
          <w:szCs w:val="28"/>
        </w:rPr>
      </w:pPr>
      <w:r w:rsidRPr="00C65D39">
        <w:rPr>
          <w:rFonts w:ascii="Times New Roman" w:hAnsi="Times New Roman"/>
          <w:sz w:val="28"/>
          <w:szCs w:val="28"/>
          <w:lang w:val="en-US"/>
        </w:rPr>
        <w:t>(</w:t>
      </w:r>
      <w:r w:rsidRPr="00C65D39">
        <w:rPr>
          <w:rFonts w:ascii="Times New Roman" w:hAnsi="Times New Roman"/>
          <w:sz w:val="28"/>
          <w:szCs w:val="28"/>
        </w:rPr>
        <w:t>Таблица 1.1)</w:t>
      </w:r>
    </w:p>
    <w:tbl>
      <w:tblPr>
        <w:tblW w:w="2340"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87"/>
        <w:gridCol w:w="602"/>
      </w:tblGrid>
      <w:tr w:rsidR="00695E84" w:rsidRPr="003A1D04" w:rsidTr="00C65D39">
        <w:trPr>
          <w:trHeight w:val="1086"/>
          <w:jc w:val="center"/>
        </w:trPr>
        <w:tc>
          <w:tcPr>
            <w:tcW w:w="851" w:type="dxa"/>
          </w:tcPr>
          <w:p w:rsidR="00695E84" w:rsidRPr="003A1D04" w:rsidRDefault="00695E84" w:rsidP="00C65D39">
            <w:pPr>
              <w:jc w:val="center"/>
              <w:rPr>
                <w:rFonts w:ascii="Times New Roman" w:hAnsi="Times New Roman"/>
                <w:sz w:val="28"/>
                <w:szCs w:val="28"/>
              </w:rPr>
            </w:pPr>
            <w:r w:rsidRPr="003A1D04">
              <w:rPr>
                <w:rFonts w:ascii="Times New Roman" w:hAnsi="Times New Roman"/>
                <w:sz w:val="28"/>
                <w:szCs w:val="28"/>
              </w:rPr>
              <w:t>№ фирмы</w:t>
            </w:r>
          </w:p>
        </w:tc>
        <w:tc>
          <w:tcPr>
            <w:tcW w:w="887" w:type="dxa"/>
          </w:tcPr>
          <w:p w:rsidR="00695E84" w:rsidRPr="003A1D04" w:rsidRDefault="00695E84" w:rsidP="00C65D39">
            <w:pPr>
              <w:jc w:val="center"/>
              <w:rPr>
                <w:rFonts w:ascii="Times New Roman" w:hAnsi="Times New Roman"/>
                <w:sz w:val="28"/>
                <w:szCs w:val="28"/>
              </w:rPr>
            </w:pPr>
            <w:r>
              <w:rPr>
                <w:rFonts w:ascii="Times New Roman" w:hAnsi="Times New Roman"/>
                <w:sz w:val="28"/>
                <w:szCs w:val="28"/>
              </w:rPr>
              <w:t>ОПФ</w:t>
            </w:r>
          </w:p>
        </w:tc>
        <w:tc>
          <w:tcPr>
            <w:tcW w:w="602" w:type="dxa"/>
          </w:tcPr>
          <w:p w:rsidR="00695E84" w:rsidRPr="003A1D04" w:rsidRDefault="00695E84" w:rsidP="00C65D39">
            <w:pPr>
              <w:jc w:val="center"/>
              <w:rPr>
                <w:rFonts w:ascii="Times New Roman" w:hAnsi="Times New Roman"/>
                <w:sz w:val="28"/>
                <w:szCs w:val="28"/>
              </w:rPr>
            </w:pPr>
            <w:proofErr w:type="gramStart"/>
            <w:r>
              <w:rPr>
                <w:rFonts w:ascii="Times New Roman" w:hAnsi="Times New Roman"/>
                <w:sz w:val="28"/>
                <w:szCs w:val="28"/>
              </w:rPr>
              <w:t>ПР</w:t>
            </w:r>
            <w:proofErr w:type="gramEnd"/>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5</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2</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2</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4</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3</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3</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5</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4</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3</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2</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5</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2</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6</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5</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4</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7</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8</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8</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3</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2</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lastRenderedPageBreak/>
              <w:t>9</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9</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9</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10</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8</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9</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11</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8</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12</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9</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10</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13</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11</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8</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14</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2</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3</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15</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4</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3</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16</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5</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17</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6</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18</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8</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19</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10</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9</w:t>
            </w:r>
          </w:p>
        </w:tc>
      </w:tr>
      <w:tr w:rsidR="00695E84" w:rsidRPr="003A1D04" w:rsidTr="00C65D39">
        <w:trPr>
          <w:trHeight w:val="285"/>
          <w:jc w:val="center"/>
        </w:trPr>
        <w:tc>
          <w:tcPr>
            <w:tcW w:w="851" w:type="dxa"/>
          </w:tcPr>
          <w:p w:rsidR="00695E84" w:rsidRPr="003A1D04" w:rsidRDefault="00695E84" w:rsidP="00C65D39">
            <w:pPr>
              <w:jc w:val="both"/>
              <w:rPr>
                <w:rFonts w:ascii="Times New Roman" w:hAnsi="Times New Roman"/>
                <w:sz w:val="28"/>
                <w:szCs w:val="28"/>
              </w:rPr>
            </w:pPr>
            <w:r w:rsidRPr="003A1D04">
              <w:rPr>
                <w:rFonts w:ascii="Times New Roman" w:hAnsi="Times New Roman"/>
                <w:sz w:val="28"/>
                <w:szCs w:val="28"/>
              </w:rPr>
              <w:t>20</w:t>
            </w:r>
          </w:p>
        </w:tc>
        <w:tc>
          <w:tcPr>
            <w:tcW w:w="887"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11</w:t>
            </w:r>
          </w:p>
        </w:tc>
        <w:tc>
          <w:tcPr>
            <w:tcW w:w="602" w:type="dxa"/>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21</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11</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11</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22</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13</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10</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23</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12</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11</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24</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3</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5</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25</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6</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26</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5</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27</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9</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8</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28</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4</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3</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29</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1</w:t>
            </w:r>
          </w:p>
        </w:tc>
      </w:tr>
      <w:tr w:rsidR="00695E84" w:rsidRPr="003A1D04" w:rsidTr="00695E84">
        <w:trPr>
          <w:trHeight w:val="285"/>
          <w:jc w:val="center"/>
        </w:trPr>
        <w:tc>
          <w:tcPr>
            <w:tcW w:w="851" w:type="dxa"/>
            <w:tcBorders>
              <w:top w:val="single" w:sz="4" w:space="0" w:color="auto"/>
              <w:left w:val="single" w:sz="4" w:space="0" w:color="auto"/>
              <w:bottom w:val="single" w:sz="4" w:space="0" w:color="auto"/>
              <w:right w:val="single" w:sz="4" w:space="0" w:color="auto"/>
            </w:tcBorders>
          </w:tcPr>
          <w:p w:rsidR="00695E84" w:rsidRPr="003A1D04" w:rsidRDefault="00695E84" w:rsidP="00C65D39">
            <w:pPr>
              <w:jc w:val="both"/>
              <w:rPr>
                <w:rFonts w:ascii="Times New Roman" w:hAnsi="Times New Roman"/>
                <w:sz w:val="28"/>
                <w:szCs w:val="28"/>
              </w:rPr>
            </w:pPr>
            <w:r>
              <w:rPr>
                <w:rFonts w:ascii="Times New Roman" w:hAnsi="Times New Roman"/>
                <w:sz w:val="28"/>
                <w:szCs w:val="28"/>
              </w:rPr>
              <w:t>30</w:t>
            </w:r>
          </w:p>
        </w:tc>
        <w:tc>
          <w:tcPr>
            <w:tcW w:w="887"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9</w:t>
            </w:r>
          </w:p>
        </w:tc>
        <w:tc>
          <w:tcPr>
            <w:tcW w:w="602" w:type="dxa"/>
            <w:tcBorders>
              <w:top w:val="single" w:sz="4" w:space="0" w:color="auto"/>
              <w:left w:val="single" w:sz="4" w:space="0" w:color="auto"/>
              <w:bottom w:val="single" w:sz="4" w:space="0" w:color="auto"/>
              <w:right w:val="single" w:sz="4" w:space="0" w:color="auto"/>
            </w:tcBorders>
          </w:tcPr>
          <w:p w:rsidR="00695E84" w:rsidRPr="00051BB5" w:rsidRDefault="00695E84" w:rsidP="00C65D39">
            <w:pPr>
              <w:jc w:val="both"/>
              <w:rPr>
                <w:rFonts w:ascii="Times New Roman" w:hAnsi="Times New Roman"/>
                <w:sz w:val="20"/>
                <w:szCs w:val="20"/>
              </w:rPr>
            </w:pPr>
            <w:r w:rsidRPr="00051BB5">
              <w:rPr>
                <w:rFonts w:ascii="Times New Roman" w:hAnsi="Times New Roman"/>
                <w:sz w:val="20"/>
                <w:szCs w:val="20"/>
              </w:rPr>
              <w:t>7</w:t>
            </w:r>
          </w:p>
        </w:tc>
      </w:tr>
    </w:tbl>
    <w:p w:rsidR="00695E84" w:rsidRDefault="00695E84" w:rsidP="00695E84">
      <w:pPr>
        <w:jc w:val="both"/>
        <w:rPr>
          <w:rFonts w:ascii="Times New Roman" w:hAnsi="Times New Roman"/>
          <w:sz w:val="28"/>
          <w:szCs w:val="28"/>
        </w:rPr>
      </w:pPr>
    </w:p>
    <w:p w:rsidR="00187E5F" w:rsidRDefault="00187E5F" w:rsidP="00695E84">
      <w:pPr>
        <w:jc w:val="both"/>
        <w:rPr>
          <w:rFonts w:ascii="Times New Roman" w:hAnsi="Times New Roman"/>
          <w:sz w:val="28"/>
          <w:szCs w:val="28"/>
        </w:rPr>
      </w:pPr>
    </w:p>
    <w:p w:rsidR="00187E5F" w:rsidRDefault="00187E5F" w:rsidP="00695E84">
      <w:pPr>
        <w:jc w:val="both"/>
        <w:rPr>
          <w:rFonts w:ascii="Times New Roman" w:hAnsi="Times New Roman"/>
          <w:sz w:val="28"/>
          <w:szCs w:val="28"/>
        </w:rPr>
      </w:pPr>
    </w:p>
    <w:p w:rsidR="00C97FFC" w:rsidRDefault="00695E84" w:rsidP="00187E5F">
      <w:pPr>
        <w:spacing w:after="30"/>
        <w:jc w:val="both"/>
        <w:rPr>
          <w:rFonts w:ascii="Times New Roman" w:hAnsi="Times New Roman"/>
          <w:sz w:val="28"/>
          <w:szCs w:val="28"/>
        </w:rPr>
      </w:pPr>
      <w:r>
        <w:rPr>
          <w:rFonts w:ascii="Times New Roman" w:hAnsi="Times New Roman"/>
          <w:sz w:val="28"/>
          <w:szCs w:val="28"/>
        </w:rPr>
        <w:lastRenderedPageBreak/>
        <w:t>Решение:</w:t>
      </w:r>
    </w:p>
    <w:p w:rsidR="00C97FFC" w:rsidRPr="00C97FFC" w:rsidRDefault="00C97FFC" w:rsidP="00187E5F">
      <w:pPr>
        <w:spacing w:after="30"/>
        <w:jc w:val="both"/>
        <w:rPr>
          <w:rFonts w:ascii="Times New Roman" w:hAnsi="Times New Roman"/>
          <w:sz w:val="28"/>
          <w:szCs w:val="28"/>
        </w:rPr>
      </w:pPr>
      <w:r w:rsidRPr="00C97FFC">
        <w:rPr>
          <w:rFonts w:ascii="Times New Roman" w:hAnsi="Times New Roman"/>
          <w:color w:val="000000" w:themeColor="text1"/>
          <w:sz w:val="28"/>
          <w:szCs w:val="28"/>
        </w:rPr>
        <w:t xml:space="preserve">По формуле </w:t>
      </w:r>
      <w:proofErr w:type="spellStart"/>
      <w:r w:rsidRPr="00C97FFC">
        <w:rPr>
          <w:rFonts w:ascii="Times New Roman" w:hAnsi="Times New Roman"/>
          <w:color w:val="000000" w:themeColor="text1"/>
          <w:sz w:val="28"/>
          <w:szCs w:val="28"/>
        </w:rPr>
        <w:t>Стерджесса</w:t>
      </w:r>
      <w:proofErr w:type="spellEnd"/>
      <w:r w:rsidRPr="00C97FFC">
        <w:rPr>
          <w:rFonts w:ascii="Times New Roman" w:hAnsi="Times New Roman"/>
          <w:color w:val="000000" w:themeColor="text1"/>
          <w:sz w:val="28"/>
          <w:szCs w:val="28"/>
        </w:rPr>
        <w:t xml:space="preserve"> вычисляем число групп:</w:t>
      </w:r>
    </w:p>
    <w:p w:rsidR="00C97FFC" w:rsidRPr="00C97FFC" w:rsidRDefault="00C97FFC" w:rsidP="00187E5F">
      <w:pPr>
        <w:spacing w:after="30"/>
        <w:rPr>
          <w:rFonts w:ascii="Times New Roman" w:hAnsi="Times New Roman"/>
          <w:color w:val="000000" w:themeColor="text1"/>
        </w:rPr>
      </w:pPr>
      <w:r w:rsidRPr="002A5537">
        <w:rPr>
          <w:b/>
          <w:position w:val="-10"/>
        </w:rPr>
        <w:object w:dxaOrig="171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6.5pt" o:ole="">
            <v:imagedata r:id="rId8" o:title=""/>
          </v:shape>
          <o:OLEObject Type="Embed" ProgID="Equation.3" ShapeID="_x0000_i1025" DrawAspect="Content" ObjectID="_1449859468" r:id="rId9"/>
        </w:object>
      </w:r>
      <w:r w:rsidRPr="00C97FFC">
        <w:rPr>
          <w:rFonts w:ascii="Times New Roman" w:hAnsi="Times New Roman"/>
          <w:b/>
          <w:color w:val="000000" w:themeColor="text1"/>
        </w:rPr>
        <w:t>,</w:t>
      </w:r>
      <w:r w:rsidRPr="00C97FFC">
        <w:rPr>
          <w:rFonts w:ascii="Times New Roman" w:hAnsi="Times New Roman"/>
          <w:color w:val="000000" w:themeColor="text1"/>
        </w:rPr>
        <w:t xml:space="preserve"> </w:t>
      </w:r>
      <w:r w:rsidRPr="00C97FFC">
        <w:rPr>
          <w:rFonts w:ascii="Times New Roman" w:hAnsi="Times New Roman"/>
          <w:color w:val="000000" w:themeColor="text1"/>
          <w:sz w:val="24"/>
        </w:rPr>
        <w:t>где</w:t>
      </w:r>
      <w:r w:rsidRPr="00C97FFC">
        <w:rPr>
          <w:rFonts w:ascii="Times New Roman" w:hAnsi="Times New Roman"/>
          <w:b/>
          <w:color w:val="000000" w:themeColor="text1"/>
          <w:sz w:val="24"/>
        </w:rPr>
        <w:t xml:space="preserve"> </w:t>
      </w:r>
      <w:r w:rsidRPr="00C97FFC">
        <w:rPr>
          <w:rFonts w:ascii="Times New Roman" w:hAnsi="Times New Roman"/>
          <w:color w:val="000000" w:themeColor="text1"/>
          <w:sz w:val="24"/>
          <w:lang w:val="en-US"/>
        </w:rPr>
        <w:t>N</w:t>
      </w:r>
      <w:r w:rsidRPr="00C97FFC">
        <w:rPr>
          <w:rFonts w:ascii="Times New Roman" w:hAnsi="Times New Roman"/>
          <w:color w:val="000000" w:themeColor="text1"/>
          <w:sz w:val="24"/>
        </w:rPr>
        <w:t>-численность совокупности</w:t>
      </w:r>
    </w:p>
    <w:p w:rsidR="00933762" w:rsidRPr="00695E84" w:rsidRDefault="00933762" w:rsidP="00187E5F">
      <w:pPr>
        <w:spacing w:after="30"/>
        <w:rPr>
          <w:rFonts w:ascii="Times New Roman" w:hAnsi="Times New Roman"/>
          <w:sz w:val="28"/>
          <w:szCs w:val="28"/>
        </w:rPr>
      </w:pPr>
      <w:r>
        <w:rPr>
          <w:rFonts w:ascii="Times New Roman" w:hAnsi="Times New Roman"/>
          <w:sz w:val="28"/>
          <w:szCs w:val="28"/>
          <w:lang w:val="en-US"/>
        </w:rPr>
        <w:t>N</w:t>
      </w:r>
      <w:r w:rsidRPr="00695E84">
        <w:rPr>
          <w:rFonts w:ascii="Times New Roman" w:hAnsi="Times New Roman"/>
          <w:sz w:val="28"/>
          <w:szCs w:val="28"/>
        </w:rPr>
        <w:t>=30</w:t>
      </w:r>
    </w:p>
    <w:p w:rsidR="00933762" w:rsidRPr="00695E84" w:rsidRDefault="00933762" w:rsidP="00187E5F">
      <w:pPr>
        <w:spacing w:after="30"/>
        <w:rPr>
          <w:rFonts w:ascii="Times New Roman" w:hAnsi="Times New Roman"/>
          <w:sz w:val="28"/>
          <w:szCs w:val="28"/>
        </w:rPr>
      </w:pPr>
      <w:r>
        <w:rPr>
          <w:rFonts w:ascii="Times New Roman" w:hAnsi="Times New Roman"/>
          <w:sz w:val="28"/>
          <w:szCs w:val="28"/>
          <w:lang w:val="en-US"/>
        </w:rPr>
        <w:t>n</w:t>
      </w:r>
      <w:r w:rsidRPr="00695E84">
        <w:rPr>
          <w:rFonts w:ascii="Times New Roman" w:hAnsi="Times New Roman"/>
          <w:sz w:val="28"/>
          <w:szCs w:val="28"/>
        </w:rPr>
        <w:t xml:space="preserve"> = 1+3,322</w:t>
      </w:r>
      <w:proofErr w:type="spellStart"/>
      <w:r>
        <w:rPr>
          <w:rFonts w:ascii="Times New Roman" w:hAnsi="Times New Roman"/>
          <w:sz w:val="28"/>
          <w:szCs w:val="28"/>
          <w:lang w:val="en-US"/>
        </w:rPr>
        <w:t>lg</w:t>
      </w:r>
      <w:proofErr w:type="spellEnd"/>
      <w:r w:rsidRPr="00695E84">
        <w:rPr>
          <w:rFonts w:ascii="Times New Roman" w:hAnsi="Times New Roman"/>
          <w:sz w:val="28"/>
          <w:szCs w:val="28"/>
        </w:rPr>
        <w:t>30=6</w:t>
      </w:r>
    </w:p>
    <w:p w:rsidR="00933762" w:rsidRDefault="00933762" w:rsidP="00187E5F">
      <w:pPr>
        <w:spacing w:after="30"/>
        <w:rPr>
          <w:rFonts w:ascii="Times New Roman" w:hAnsi="Times New Roman"/>
          <w:sz w:val="28"/>
          <w:szCs w:val="28"/>
        </w:rPr>
      </w:pPr>
      <w:r>
        <w:rPr>
          <w:rFonts w:ascii="Times New Roman" w:hAnsi="Times New Roman"/>
          <w:sz w:val="28"/>
          <w:szCs w:val="28"/>
        </w:rPr>
        <w:t>Следовательно</w:t>
      </w:r>
      <w:proofErr w:type="gramStart"/>
      <w:r>
        <w:rPr>
          <w:rFonts w:ascii="Times New Roman" w:hAnsi="Times New Roman"/>
          <w:sz w:val="28"/>
          <w:szCs w:val="28"/>
        </w:rPr>
        <w:t xml:space="preserve"> :</w:t>
      </w:r>
      <w:proofErr w:type="gramEnd"/>
      <w:r>
        <w:rPr>
          <w:rFonts w:ascii="Times New Roman" w:hAnsi="Times New Roman"/>
          <w:sz w:val="28"/>
          <w:szCs w:val="28"/>
        </w:rPr>
        <w:t xml:space="preserve"> 6 групп</w:t>
      </w:r>
    </w:p>
    <w:p w:rsidR="00933762" w:rsidRDefault="00933762" w:rsidP="00187E5F">
      <w:pPr>
        <w:spacing w:after="30"/>
        <w:rPr>
          <w:rFonts w:ascii="Times New Roman" w:hAnsi="Times New Roman"/>
          <w:sz w:val="28"/>
          <w:szCs w:val="28"/>
        </w:rPr>
      </w:pPr>
      <w:r>
        <w:rPr>
          <w:rFonts w:ascii="Times New Roman" w:hAnsi="Times New Roman"/>
          <w:sz w:val="28"/>
          <w:szCs w:val="28"/>
        </w:rPr>
        <w:t xml:space="preserve">Строим ранжированный ряд – упорядоченный ряд данных </w:t>
      </w:r>
      <w:proofErr w:type="gramStart"/>
      <w:r>
        <w:rPr>
          <w:rFonts w:ascii="Times New Roman" w:hAnsi="Times New Roman"/>
          <w:sz w:val="28"/>
          <w:szCs w:val="28"/>
        </w:rPr>
        <w:t>от</w:t>
      </w:r>
      <w:proofErr w:type="gramEnd"/>
      <w:r>
        <w:rPr>
          <w:rFonts w:ascii="Times New Roman" w:hAnsi="Times New Roman"/>
          <w:sz w:val="28"/>
          <w:szCs w:val="28"/>
        </w:rPr>
        <w:t xml:space="preserve"> минимального до максимального значения</w:t>
      </w:r>
      <w:r w:rsidR="00C65D39">
        <w:rPr>
          <w:rFonts w:ascii="Times New Roman" w:hAnsi="Times New Roman"/>
          <w:sz w:val="28"/>
          <w:szCs w:val="28"/>
        </w:rPr>
        <w:t>.</w:t>
      </w:r>
    </w:p>
    <w:p w:rsidR="00933762" w:rsidRDefault="00933762" w:rsidP="00DB3714"/>
    <w:p w:rsidR="00C65D39" w:rsidRDefault="00C65D39" w:rsidP="00DB3714">
      <w:pPr>
        <w:rPr>
          <w:rFonts w:ascii="Times New Roman" w:hAnsi="Times New Roman"/>
          <w:sz w:val="28"/>
          <w:szCs w:val="28"/>
        </w:rPr>
      </w:pPr>
    </w:p>
    <w:p w:rsidR="00C65D39" w:rsidRDefault="00C65D39" w:rsidP="00DB3714">
      <w:pPr>
        <w:rPr>
          <w:rFonts w:ascii="Times New Roman" w:hAnsi="Times New Roman"/>
          <w:sz w:val="28"/>
          <w:szCs w:val="28"/>
        </w:rPr>
      </w:pPr>
    </w:p>
    <w:p w:rsidR="00933762" w:rsidRDefault="00FC2C67" w:rsidP="00187E5F">
      <w:pPr>
        <w:spacing w:after="30"/>
        <w:rPr>
          <w:rFonts w:ascii="Times New Roman" w:hAnsi="Times New Roman"/>
          <w:sz w:val="28"/>
          <w:szCs w:val="28"/>
        </w:rPr>
      </w:pPr>
      <w:r w:rsidRPr="00FC2C67">
        <w:rPr>
          <w:rFonts w:ascii="Times New Roman" w:hAnsi="Times New Roman"/>
          <w:sz w:val="28"/>
          <w:szCs w:val="28"/>
        </w:rPr>
        <w:t>Рассчитываем величину интервала</w:t>
      </w:r>
      <w:r w:rsidR="00C65D39">
        <w:rPr>
          <w:rFonts w:ascii="Times New Roman" w:hAnsi="Times New Roman"/>
          <w:sz w:val="28"/>
          <w:szCs w:val="28"/>
        </w:rPr>
        <w:t>:</w:t>
      </w:r>
    </w:p>
    <w:p w:rsidR="003C46C8" w:rsidRDefault="003C46C8" w:rsidP="00187E5F">
      <w:pPr>
        <w:spacing w:after="30"/>
        <w:rPr>
          <w:rFonts w:ascii="Times New Roman" w:hAnsi="Times New Roman"/>
          <w:i/>
          <w:sz w:val="28"/>
          <w:szCs w:val="28"/>
        </w:rPr>
      </w:pPr>
      <m:oMathPara>
        <m:oMath>
          <m:r>
            <w:rPr>
              <w:rFonts w:ascii="Cambria Math" w:hAnsi="Cambria Math"/>
              <w:sz w:val="28"/>
              <w:szCs w:val="28"/>
            </w:rPr>
            <m:t>i=</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max</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min</m:t>
                  </m:r>
                </m:sub>
              </m:sSub>
            </m:num>
            <m:den>
              <m:r>
                <w:rPr>
                  <w:rFonts w:ascii="Cambria Math" w:hAnsi="Cambria Math"/>
                  <w:sz w:val="28"/>
                  <w:szCs w:val="28"/>
                </w:rPr>
                <m:t>n</m:t>
              </m:r>
            </m:den>
          </m:f>
        </m:oMath>
      </m:oMathPara>
    </w:p>
    <w:p w:rsidR="00C16A2A" w:rsidRDefault="00C16A2A" w:rsidP="00187E5F">
      <w:pPr>
        <w:spacing w:after="30"/>
        <w:rPr>
          <w:rFonts w:ascii="Times New Roman" w:hAnsi="Times New Roman"/>
          <w:i/>
          <w:sz w:val="28"/>
          <w:szCs w:val="28"/>
        </w:rPr>
      </w:pPr>
      <m:oMathPara>
        <m:oMath>
          <m:r>
            <w:rPr>
              <w:rFonts w:ascii="Cambria Math" w:hAnsi="Cambria Math"/>
              <w:sz w:val="28"/>
              <w:szCs w:val="28"/>
              <w:lang w:val="en-US"/>
            </w:rPr>
            <m:t>i=</m:t>
          </m:r>
          <m:f>
            <m:fPr>
              <m:ctrlPr>
                <w:rPr>
                  <w:rFonts w:ascii="Cambria Math" w:hAnsi="Cambria Math"/>
                  <w:i/>
                  <w:sz w:val="28"/>
                  <w:szCs w:val="28"/>
                  <w:lang w:val="en-US"/>
                </w:rPr>
              </m:ctrlPr>
            </m:fPr>
            <m:num>
              <m:r>
                <w:rPr>
                  <w:rFonts w:ascii="Cambria Math" w:hAnsi="Cambria Math"/>
                  <w:sz w:val="28"/>
                  <w:szCs w:val="28"/>
                  <w:lang w:val="en-US"/>
                </w:rPr>
                <m:t>13-1</m:t>
              </m:r>
            </m:num>
            <m:den>
              <m:r>
                <w:rPr>
                  <w:rFonts w:ascii="Cambria Math" w:hAnsi="Cambria Math"/>
                  <w:sz w:val="28"/>
                  <w:szCs w:val="28"/>
                  <w:lang w:val="en-US"/>
                </w:rPr>
                <m:t>6</m:t>
              </m:r>
            </m:den>
          </m:f>
          <m:r>
            <w:rPr>
              <w:rFonts w:ascii="Cambria Math" w:hAnsi="Cambria Math"/>
              <w:sz w:val="28"/>
              <w:szCs w:val="28"/>
              <w:lang w:val="en-US"/>
            </w:rPr>
            <m:t>=2</m:t>
          </m:r>
        </m:oMath>
      </m:oMathPara>
    </w:p>
    <w:p w:rsidR="00C16A2A" w:rsidRDefault="00C16A2A" w:rsidP="00187E5F">
      <w:pPr>
        <w:spacing w:after="30"/>
        <w:rPr>
          <w:rFonts w:ascii="Times New Roman" w:hAnsi="Times New Roman"/>
          <w:sz w:val="28"/>
          <w:szCs w:val="28"/>
        </w:rPr>
      </w:pPr>
      <w:r>
        <w:rPr>
          <w:rFonts w:ascii="Times New Roman" w:hAnsi="Times New Roman"/>
          <w:sz w:val="28"/>
          <w:szCs w:val="28"/>
        </w:rPr>
        <w:t>Разобьём на интервалы</w:t>
      </w:r>
      <w:r w:rsidR="00C65D39">
        <w:rPr>
          <w:rFonts w:ascii="Times New Roman" w:hAnsi="Times New Roman"/>
          <w:sz w:val="28"/>
          <w:szCs w:val="28"/>
        </w:rPr>
        <w:t>:</w:t>
      </w:r>
    </w:p>
    <w:p w:rsidR="00C16A2A" w:rsidRDefault="00C16A2A" w:rsidP="00187E5F">
      <w:pPr>
        <w:spacing w:after="30"/>
        <w:rPr>
          <w:rFonts w:ascii="Times New Roman" w:hAnsi="Times New Roman"/>
          <w:sz w:val="28"/>
          <w:szCs w:val="28"/>
        </w:rPr>
      </w:pPr>
      <w:r>
        <w:rPr>
          <w:rFonts w:ascii="Times New Roman" w:hAnsi="Times New Roman"/>
          <w:sz w:val="28"/>
          <w:szCs w:val="28"/>
        </w:rPr>
        <w:t>1 группа 1-3</w:t>
      </w:r>
    </w:p>
    <w:p w:rsidR="00C16A2A" w:rsidRDefault="00C16A2A" w:rsidP="00187E5F">
      <w:pPr>
        <w:spacing w:after="30"/>
        <w:rPr>
          <w:rFonts w:ascii="Times New Roman" w:hAnsi="Times New Roman"/>
          <w:sz w:val="28"/>
          <w:szCs w:val="28"/>
        </w:rPr>
      </w:pPr>
      <w:r>
        <w:rPr>
          <w:rFonts w:ascii="Times New Roman" w:hAnsi="Times New Roman"/>
          <w:sz w:val="28"/>
          <w:szCs w:val="28"/>
        </w:rPr>
        <w:t>2группа 3-5</w:t>
      </w:r>
    </w:p>
    <w:p w:rsidR="00C16A2A" w:rsidRDefault="00C16A2A" w:rsidP="00187E5F">
      <w:pPr>
        <w:spacing w:after="30"/>
        <w:rPr>
          <w:rFonts w:ascii="Times New Roman" w:hAnsi="Times New Roman"/>
          <w:sz w:val="28"/>
          <w:szCs w:val="28"/>
        </w:rPr>
      </w:pPr>
      <w:r>
        <w:rPr>
          <w:rFonts w:ascii="Times New Roman" w:hAnsi="Times New Roman"/>
          <w:sz w:val="28"/>
          <w:szCs w:val="28"/>
        </w:rPr>
        <w:t>3 группа 5-7</w:t>
      </w:r>
    </w:p>
    <w:p w:rsidR="00C16A2A" w:rsidRDefault="00C16A2A" w:rsidP="00187E5F">
      <w:pPr>
        <w:spacing w:after="30"/>
        <w:rPr>
          <w:rFonts w:ascii="Times New Roman" w:hAnsi="Times New Roman"/>
          <w:sz w:val="28"/>
          <w:szCs w:val="28"/>
        </w:rPr>
      </w:pPr>
      <w:r>
        <w:rPr>
          <w:rFonts w:ascii="Times New Roman" w:hAnsi="Times New Roman"/>
          <w:sz w:val="28"/>
          <w:szCs w:val="28"/>
        </w:rPr>
        <w:t xml:space="preserve">4 группа </w:t>
      </w:r>
      <w:r w:rsidR="00CA0C45">
        <w:rPr>
          <w:rFonts w:ascii="Times New Roman" w:hAnsi="Times New Roman"/>
          <w:sz w:val="28"/>
          <w:szCs w:val="28"/>
        </w:rPr>
        <w:t>7-9</w:t>
      </w:r>
    </w:p>
    <w:p w:rsidR="00CA0C45" w:rsidRDefault="00CA0C45" w:rsidP="00187E5F">
      <w:pPr>
        <w:spacing w:after="30"/>
        <w:rPr>
          <w:rFonts w:ascii="Times New Roman" w:hAnsi="Times New Roman"/>
          <w:sz w:val="28"/>
          <w:szCs w:val="28"/>
        </w:rPr>
      </w:pPr>
      <w:r>
        <w:rPr>
          <w:rFonts w:ascii="Times New Roman" w:hAnsi="Times New Roman"/>
          <w:sz w:val="28"/>
          <w:szCs w:val="28"/>
        </w:rPr>
        <w:t>5 группа 9-11</w:t>
      </w:r>
    </w:p>
    <w:p w:rsidR="00CA0C45" w:rsidRDefault="00CA0C45" w:rsidP="00187E5F">
      <w:pPr>
        <w:spacing w:after="30"/>
        <w:rPr>
          <w:rFonts w:ascii="Times New Roman" w:hAnsi="Times New Roman"/>
          <w:sz w:val="28"/>
          <w:szCs w:val="28"/>
        </w:rPr>
      </w:pPr>
      <w:r>
        <w:rPr>
          <w:rFonts w:ascii="Times New Roman" w:hAnsi="Times New Roman"/>
          <w:sz w:val="28"/>
          <w:szCs w:val="28"/>
        </w:rPr>
        <w:t>6 группа 11-13</w:t>
      </w:r>
    </w:p>
    <w:p w:rsidR="00187E5F" w:rsidRDefault="00187E5F" w:rsidP="00187E5F">
      <w:pPr>
        <w:rPr>
          <w:rFonts w:ascii="Times New Roman" w:hAnsi="Times New Roman"/>
          <w:sz w:val="28"/>
          <w:szCs w:val="28"/>
        </w:rPr>
      </w:pPr>
      <w:r>
        <w:rPr>
          <w:rFonts w:ascii="Times New Roman" w:hAnsi="Times New Roman"/>
          <w:sz w:val="28"/>
          <w:szCs w:val="28"/>
        </w:rPr>
        <w:t>(Таблица 1.2)</w:t>
      </w:r>
    </w:p>
    <w:tbl>
      <w:tblPr>
        <w:tblpPr w:leftFromText="180" w:rightFromText="180" w:vertAnchor="text" w:horzAnchor="margin" w:tblpX="-209" w:tblpY="14"/>
        <w:tblW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8"/>
        <w:gridCol w:w="550"/>
      </w:tblGrid>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proofErr w:type="spellStart"/>
            <w:r w:rsidRPr="00051BB5">
              <w:rPr>
                <w:rFonts w:ascii="Times New Roman" w:hAnsi="Times New Roman"/>
                <w:sz w:val="20"/>
                <w:szCs w:val="20"/>
              </w:rPr>
              <w:t>опф</w:t>
            </w:r>
            <w:proofErr w:type="spellEnd"/>
          </w:p>
        </w:tc>
        <w:tc>
          <w:tcPr>
            <w:tcW w:w="550" w:type="dxa"/>
          </w:tcPr>
          <w:p w:rsidR="00187E5F" w:rsidRPr="00051BB5" w:rsidRDefault="00187E5F" w:rsidP="00BA7468">
            <w:pPr>
              <w:jc w:val="both"/>
              <w:rPr>
                <w:rFonts w:ascii="Times New Roman" w:hAnsi="Times New Roman"/>
                <w:sz w:val="20"/>
                <w:szCs w:val="20"/>
              </w:rPr>
            </w:pPr>
            <w:proofErr w:type="spellStart"/>
            <w:proofErr w:type="gramStart"/>
            <w:r w:rsidRPr="00051BB5">
              <w:rPr>
                <w:rFonts w:ascii="Times New Roman" w:hAnsi="Times New Roman"/>
                <w:sz w:val="20"/>
                <w:szCs w:val="20"/>
              </w:rPr>
              <w:t>пр</w:t>
            </w:r>
            <w:proofErr w:type="spellEnd"/>
            <w:proofErr w:type="gramEnd"/>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2</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2</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2</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sidRPr="00051BB5">
              <w:rPr>
                <w:rFonts w:ascii="Times New Roman" w:hAnsi="Times New Roman"/>
                <w:sz w:val="20"/>
                <w:szCs w:val="20"/>
              </w:rPr>
              <w:t>3</w:t>
            </w:r>
          </w:p>
        </w:tc>
        <w:tc>
          <w:tcPr>
            <w:tcW w:w="550" w:type="dxa"/>
          </w:tcPr>
          <w:p w:rsidR="00187E5F" w:rsidRPr="00051BB5" w:rsidRDefault="00187E5F" w:rsidP="00BA7468">
            <w:pPr>
              <w:jc w:val="both"/>
              <w:rPr>
                <w:rFonts w:ascii="Times New Roman" w:hAnsi="Times New Roman"/>
                <w:sz w:val="20"/>
                <w:szCs w:val="20"/>
              </w:rPr>
            </w:pPr>
            <w:r w:rsidRPr="00051BB5">
              <w:rPr>
                <w:rFonts w:ascii="Times New Roman" w:hAnsi="Times New Roman"/>
                <w:sz w:val="20"/>
                <w:szCs w:val="20"/>
              </w:rPr>
              <w:t>2</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3</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2</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3</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3</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4</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3</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4</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3</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lastRenderedPageBreak/>
              <w:t>4</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3</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5</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4</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5</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5</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6</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5</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5</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5</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5</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sidRPr="00051BB5">
              <w:rPr>
                <w:rFonts w:ascii="Times New Roman" w:hAnsi="Times New Roman"/>
                <w:sz w:val="20"/>
                <w:szCs w:val="20"/>
              </w:rPr>
              <w:t>7</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sidRPr="00051BB5">
              <w:rPr>
                <w:rFonts w:ascii="Times New Roman" w:hAnsi="Times New Roman"/>
                <w:sz w:val="20"/>
                <w:szCs w:val="20"/>
              </w:rPr>
              <w:t>7</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8</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7</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8</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8</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9</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8</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9</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8</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9</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8</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9</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9</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10</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9</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11</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9</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11</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10</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11</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10</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sidRPr="00051BB5">
              <w:rPr>
                <w:rFonts w:ascii="Times New Roman" w:hAnsi="Times New Roman"/>
                <w:sz w:val="20"/>
                <w:szCs w:val="20"/>
              </w:rPr>
              <w:t>1</w:t>
            </w:r>
            <w:r>
              <w:rPr>
                <w:rFonts w:ascii="Times New Roman" w:hAnsi="Times New Roman"/>
                <w:sz w:val="20"/>
                <w:szCs w:val="20"/>
              </w:rPr>
              <w:t>2</w:t>
            </w:r>
          </w:p>
        </w:tc>
        <w:tc>
          <w:tcPr>
            <w:tcW w:w="550" w:type="dxa"/>
          </w:tcPr>
          <w:p w:rsidR="00187E5F" w:rsidRPr="00051BB5" w:rsidRDefault="00187E5F" w:rsidP="00BA7468">
            <w:pPr>
              <w:jc w:val="both"/>
              <w:rPr>
                <w:rFonts w:ascii="Times New Roman" w:hAnsi="Times New Roman"/>
                <w:sz w:val="20"/>
                <w:szCs w:val="20"/>
              </w:rPr>
            </w:pPr>
            <w:r w:rsidRPr="00051BB5">
              <w:rPr>
                <w:rFonts w:ascii="Times New Roman" w:hAnsi="Times New Roman"/>
                <w:sz w:val="20"/>
                <w:szCs w:val="20"/>
              </w:rPr>
              <w:t>1</w:t>
            </w:r>
            <w:r>
              <w:rPr>
                <w:rFonts w:ascii="Times New Roman" w:hAnsi="Times New Roman"/>
                <w:sz w:val="20"/>
                <w:szCs w:val="20"/>
              </w:rPr>
              <w:t>1</w:t>
            </w:r>
          </w:p>
        </w:tc>
      </w:tr>
      <w:tr w:rsidR="00187E5F" w:rsidRPr="00051BB5" w:rsidTr="00BA7468">
        <w:trPr>
          <w:trHeight w:val="285"/>
        </w:trPr>
        <w:tc>
          <w:tcPr>
            <w:tcW w:w="618"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13</w:t>
            </w:r>
          </w:p>
        </w:tc>
        <w:tc>
          <w:tcPr>
            <w:tcW w:w="550" w:type="dxa"/>
          </w:tcPr>
          <w:p w:rsidR="00187E5F" w:rsidRPr="00051BB5" w:rsidRDefault="00187E5F" w:rsidP="00BA7468">
            <w:pPr>
              <w:jc w:val="both"/>
              <w:rPr>
                <w:rFonts w:ascii="Times New Roman" w:hAnsi="Times New Roman"/>
                <w:sz w:val="20"/>
                <w:szCs w:val="20"/>
              </w:rPr>
            </w:pPr>
            <w:r>
              <w:rPr>
                <w:rFonts w:ascii="Times New Roman" w:hAnsi="Times New Roman"/>
                <w:sz w:val="20"/>
                <w:szCs w:val="20"/>
              </w:rPr>
              <w:t>11</w:t>
            </w:r>
          </w:p>
        </w:tc>
      </w:tr>
    </w:tbl>
    <w:p w:rsidR="00187E5F" w:rsidRPr="00933762" w:rsidRDefault="00187E5F" w:rsidP="00187E5F">
      <w:pPr>
        <w:rPr>
          <w:rFonts w:ascii="Times New Roman" w:hAnsi="Times New Roman"/>
          <w:sz w:val="28"/>
          <w:szCs w:val="28"/>
        </w:rPr>
      </w:pPr>
    </w:p>
    <w:p w:rsidR="00187E5F" w:rsidRDefault="00187E5F" w:rsidP="00187E5F"/>
    <w:p w:rsidR="00187E5F" w:rsidRDefault="00187E5F" w:rsidP="00187E5F"/>
    <w:p w:rsidR="00187E5F" w:rsidRDefault="00187E5F" w:rsidP="00187E5F"/>
    <w:p w:rsidR="00187E5F" w:rsidRDefault="00187E5F" w:rsidP="00187E5F"/>
    <w:p w:rsidR="00187E5F" w:rsidRDefault="00187E5F" w:rsidP="00187E5F"/>
    <w:p w:rsidR="00187E5F" w:rsidRDefault="00187E5F" w:rsidP="00187E5F"/>
    <w:p w:rsidR="00187E5F" w:rsidRDefault="00187E5F" w:rsidP="00187E5F"/>
    <w:p w:rsidR="00187E5F" w:rsidRDefault="00187E5F" w:rsidP="00187E5F"/>
    <w:p w:rsidR="00187E5F" w:rsidRDefault="00187E5F" w:rsidP="00187E5F"/>
    <w:p w:rsidR="00C65D39" w:rsidRDefault="00C65D39" w:rsidP="00187E5F">
      <w:pPr>
        <w:spacing w:after="30"/>
        <w:rPr>
          <w:rFonts w:ascii="Times New Roman" w:hAnsi="Times New Roman"/>
          <w:sz w:val="28"/>
          <w:szCs w:val="28"/>
        </w:rPr>
      </w:pPr>
    </w:p>
    <w:p w:rsidR="00C65D39" w:rsidRDefault="00C65D39"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DD647E" w:rsidRDefault="00DD647E" w:rsidP="00187E5F">
      <w:pPr>
        <w:spacing w:after="30"/>
        <w:rPr>
          <w:rFonts w:ascii="Times New Roman" w:hAnsi="Times New Roman"/>
          <w:sz w:val="28"/>
          <w:szCs w:val="28"/>
        </w:rPr>
      </w:pPr>
      <w:r>
        <w:rPr>
          <w:rFonts w:ascii="Times New Roman" w:hAnsi="Times New Roman"/>
          <w:sz w:val="28"/>
          <w:szCs w:val="28"/>
        </w:rPr>
        <w:lastRenderedPageBreak/>
        <w:t>Составляем  макет таблицы  «Результаты группировки»</w:t>
      </w:r>
    </w:p>
    <w:p w:rsidR="00C65D39" w:rsidRPr="00C16A2A" w:rsidRDefault="00C65D39" w:rsidP="00187E5F">
      <w:pPr>
        <w:spacing w:after="30"/>
        <w:rPr>
          <w:rFonts w:ascii="Times New Roman" w:hAnsi="Times New Roman"/>
          <w:sz w:val="28"/>
          <w:szCs w:val="28"/>
        </w:rPr>
      </w:pPr>
      <w:r>
        <w:rPr>
          <w:rFonts w:ascii="Times New Roman" w:hAnsi="Times New Roman"/>
          <w:sz w:val="28"/>
          <w:szCs w:val="28"/>
        </w:rPr>
        <w:t>(Таблица 1.3)</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1270"/>
        <w:gridCol w:w="804"/>
        <w:gridCol w:w="1641"/>
        <w:gridCol w:w="1243"/>
        <w:gridCol w:w="1243"/>
        <w:gridCol w:w="1243"/>
        <w:gridCol w:w="1480"/>
      </w:tblGrid>
      <w:tr w:rsidR="00DD647E" w:rsidRPr="00051BB5" w:rsidTr="00B0670C">
        <w:trPr>
          <w:trHeight w:val="1624"/>
        </w:trPr>
        <w:tc>
          <w:tcPr>
            <w:tcW w:w="920" w:type="dxa"/>
          </w:tcPr>
          <w:p w:rsidR="00DD647E" w:rsidRPr="00051BB5" w:rsidRDefault="00DD647E" w:rsidP="00187E5F">
            <w:pPr>
              <w:spacing w:after="30"/>
              <w:jc w:val="both"/>
              <w:rPr>
                <w:rFonts w:ascii="Times New Roman" w:hAnsi="Times New Roman"/>
              </w:rPr>
            </w:pPr>
            <w:r w:rsidRPr="00051BB5">
              <w:rPr>
                <w:rFonts w:ascii="Times New Roman" w:hAnsi="Times New Roman"/>
              </w:rPr>
              <w:t>№ группы</w:t>
            </w:r>
          </w:p>
        </w:tc>
        <w:tc>
          <w:tcPr>
            <w:tcW w:w="1270" w:type="dxa"/>
          </w:tcPr>
          <w:p w:rsidR="00DD647E" w:rsidRPr="00051BB5" w:rsidRDefault="00DD647E" w:rsidP="00187E5F">
            <w:pPr>
              <w:spacing w:after="30"/>
              <w:jc w:val="both"/>
              <w:rPr>
                <w:rFonts w:ascii="Times New Roman" w:hAnsi="Times New Roman"/>
              </w:rPr>
            </w:pPr>
            <w:r w:rsidRPr="00051BB5">
              <w:rPr>
                <w:rFonts w:ascii="Times New Roman" w:hAnsi="Times New Roman"/>
              </w:rPr>
              <w:t xml:space="preserve">Интервалы </w:t>
            </w:r>
          </w:p>
          <w:p w:rsidR="00DD647E" w:rsidRPr="00051BB5" w:rsidRDefault="00DD647E" w:rsidP="00187E5F">
            <w:pPr>
              <w:spacing w:after="30"/>
              <w:jc w:val="both"/>
              <w:rPr>
                <w:rFonts w:ascii="Times New Roman" w:hAnsi="Times New Roman"/>
              </w:rPr>
            </w:pPr>
            <w:r w:rsidRPr="00051BB5">
              <w:rPr>
                <w:rFonts w:ascii="Times New Roman" w:hAnsi="Times New Roman"/>
              </w:rPr>
              <w:t>групп</w:t>
            </w:r>
          </w:p>
        </w:tc>
        <w:tc>
          <w:tcPr>
            <w:tcW w:w="804" w:type="dxa"/>
          </w:tcPr>
          <w:p w:rsidR="00DD647E" w:rsidRPr="00051BB5" w:rsidRDefault="00DD647E" w:rsidP="00187E5F">
            <w:pPr>
              <w:spacing w:after="30"/>
              <w:jc w:val="both"/>
              <w:rPr>
                <w:rFonts w:ascii="Times New Roman" w:hAnsi="Times New Roman"/>
              </w:rPr>
            </w:pPr>
            <w:r w:rsidRPr="00051BB5">
              <w:rPr>
                <w:rFonts w:ascii="Times New Roman" w:hAnsi="Times New Roman"/>
              </w:rPr>
              <w:t>Число</w:t>
            </w:r>
          </w:p>
          <w:p w:rsidR="00DD647E" w:rsidRPr="00051BB5" w:rsidRDefault="00DD647E" w:rsidP="00187E5F">
            <w:pPr>
              <w:spacing w:after="30"/>
              <w:jc w:val="both"/>
              <w:rPr>
                <w:rFonts w:ascii="Times New Roman" w:hAnsi="Times New Roman"/>
              </w:rPr>
            </w:pPr>
            <w:r w:rsidRPr="00051BB5">
              <w:rPr>
                <w:rFonts w:ascii="Times New Roman" w:hAnsi="Times New Roman"/>
              </w:rPr>
              <w:t>фирм</w:t>
            </w:r>
          </w:p>
        </w:tc>
        <w:tc>
          <w:tcPr>
            <w:tcW w:w="1641" w:type="dxa"/>
          </w:tcPr>
          <w:p w:rsidR="00D57702" w:rsidRDefault="00D57702" w:rsidP="00187E5F">
            <w:pPr>
              <w:spacing w:after="30"/>
              <w:jc w:val="both"/>
              <w:rPr>
                <w:rFonts w:ascii="Times New Roman" w:hAnsi="Times New Roman"/>
              </w:rPr>
            </w:pPr>
            <w:r>
              <w:rPr>
                <w:rFonts w:ascii="Times New Roman" w:hAnsi="Times New Roman"/>
              </w:rPr>
              <w:t>Среднегодовая</w:t>
            </w:r>
          </w:p>
          <w:p w:rsidR="00DD647E" w:rsidRPr="00051BB5" w:rsidRDefault="00D57702" w:rsidP="00187E5F">
            <w:pPr>
              <w:spacing w:after="30"/>
              <w:jc w:val="both"/>
              <w:rPr>
                <w:rFonts w:ascii="Times New Roman" w:hAnsi="Times New Roman"/>
              </w:rPr>
            </w:pPr>
            <w:r>
              <w:rPr>
                <w:rFonts w:ascii="Times New Roman" w:hAnsi="Times New Roman"/>
              </w:rPr>
              <w:t>с</w:t>
            </w:r>
            <w:r w:rsidR="00DD647E" w:rsidRPr="00051BB5">
              <w:rPr>
                <w:rFonts w:ascii="Times New Roman" w:hAnsi="Times New Roman"/>
              </w:rPr>
              <w:t>тоимость</w:t>
            </w:r>
          </w:p>
          <w:p w:rsidR="00DD647E" w:rsidRPr="00051BB5" w:rsidRDefault="00DD647E" w:rsidP="00187E5F">
            <w:pPr>
              <w:spacing w:after="30"/>
              <w:jc w:val="both"/>
              <w:rPr>
                <w:rFonts w:ascii="Times New Roman" w:hAnsi="Times New Roman"/>
              </w:rPr>
            </w:pPr>
            <w:r w:rsidRPr="00051BB5">
              <w:rPr>
                <w:rFonts w:ascii="Times New Roman" w:hAnsi="Times New Roman"/>
              </w:rPr>
              <w:t xml:space="preserve">(ОПФ) в </w:t>
            </w:r>
          </w:p>
          <w:p w:rsidR="00DD647E" w:rsidRPr="00051BB5" w:rsidRDefault="00DD647E" w:rsidP="00187E5F">
            <w:pPr>
              <w:spacing w:after="30"/>
              <w:jc w:val="both"/>
              <w:rPr>
                <w:rFonts w:ascii="Times New Roman" w:hAnsi="Times New Roman"/>
              </w:rPr>
            </w:pPr>
            <w:r w:rsidRPr="00051BB5">
              <w:rPr>
                <w:rFonts w:ascii="Times New Roman" w:hAnsi="Times New Roman"/>
              </w:rPr>
              <w:t>группе</w:t>
            </w:r>
          </w:p>
        </w:tc>
        <w:tc>
          <w:tcPr>
            <w:tcW w:w="1243" w:type="dxa"/>
          </w:tcPr>
          <w:p w:rsidR="00DD647E" w:rsidRPr="00051BB5" w:rsidRDefault="00DD647E" w:rsidP="00187E5F">
            <w:pPr>
              <w:spacing w:after="30"/>
              <w:jc w:val="both"/>
              <w:rPr>
                <w:rFonts w:ascii="Times New Roman" w:hAnsi="Times New Roman"/>
              </w:rPr>
            </w:pPr>
            <w:r w:rsidRPr="00051BB5">
              <w:rPr>
                <w:rFonts w:ascii="Times New Roman" w:hAnsi="Times New Roman"/>
              </w:rPr>
              <w:t>Стоимость</w:t>
            </w:r>
          </w:p>
          <w:p w:rsidR="00DD647E" w:rsidRPr="00051BB5" w:rsidRDefault="00DD647E" w:rsidP="00187E5F">
            <w:pPr>
              <w:spacing w:after="30"/>
              <w:jc w:val="both"/>
              <w:rPr>
                <w:rFonts w:ascii="Times New Roman" w:hAnsi="Times New Roman"/>
              </w:rPr>
            </w:pPr>
            <w:r w:rsidRPr="00051BB5">
              <w:rPr>
                <w:rFonts w:ascii="Times New Roman" w:hAnsi="Times New Roman"/>
              </w:rPr>
              <w:t>(</w:t>
            </w:r>
            <w:proofErr w:type="gramStart"/>
            <w:r w:rsidRPr="00051BB5">
              <w:rPr>
                <w:rFonts w:ascii="Times New Roman" w:hAnsi="Times New Roman"/>
              </w:rPr>
              <w:t>ПР</w:t>
            </w:r>
            <w:proofErr w:type="gramEnd"/>
            <w:r w:rsidRPr="00051BB5">
              <w:rPr>
                <w:rFonts w:ascii="Times New Roman" w:hAnsi="Times New Roman"/>
              </w:rPr>
              <w:t>) в группе</w:t>
            </w:r>
          </w:p>
        </w:tc>
        <w:tc>
          <w:tcPr>
            <w:tcW w:w="1243" w:type="dxa"/>
          </w:tcPr>
          <w:p w:rsidR="00DD647E" w:rsidRPr="00051BB5" w:rsidRDefault="00DD647E" w:rsidP="00187E5F">
            <w:pPr>
              <w:spacing w:after="30"/>
              <w:jc w:val="both"/>
              <w:rPr>
                <w:rFonts w:ascii="Times New Roman" w:hAnsi="Times New Roman"/>
              </w:rPr>
            </w:pPr>
            <w:r w:rsidRPr="00051BB5">
              <w:rPr>
                <w:rFonts w:ascii="Times New Roman" w:hAnsi="Times New Roman"/>
              </w:rPr>
              <w:t>Стоимость</w:t>
            </w:r>
          </w:p>
          <w:p w:rsidR="00DD647E" w:rsidRPr="00051BB5" w:rsidRDefault="00DD647E" w:rsidP="00187E5F">
            <w:pPr>
              <w:spacing w:after="30"/>
              <w:jc w:val="both"/>
              <w:rPr>
                <w:rFonts w:ascii="Times New Roman" w:hAnsi="Times New Roman"/>
              </w:rPr>
            </w:pPr>
            <w:r w:rsidRPr="00051BB5">
              <w:rPr>
                <w:rFonts w:ascii="Times New Roman" w:hAnsi="Times New Roman"/>
              </w:rPr>
              <w:t>(ОПФ) на 1 фирму</w:t>
            </w:r>
          </w:p>
        </w:tc>
        <w:tc>
          <w:tcPr>
            <w:tcW w:w="1243" w:type="dxa"/>
          </w:tcPr>
          <w:p w:rsidR="00DD647E" w:rsidRPr="00051BB5" w:rsidRDefault="00DD647E" w:rsidP="00187E5F">
            <w:pPr>
              <w:spacing w:after="30"/>
              <w:jc w:val="both"/>
              <w:rPr>
                <w:rFonts w:ascii="Times New Roman" w:hAnsi="Times New Roman"/>
              </w:rPr>
            </w:pPr>
            <w:r w:rsidRPr="00051BB5">
              <w:rPr>
                <w:rFonts w:ascii="Times New Roman" w:hAnsi="Times New Roman"/>
              </w:rPr>
              <w:t>Стоимость</w:t>
            </w:r>
          </w:p>
          <w:p w:rsidR="00DD647E" w:rsidRPr="00051BB5" w:rsidRDefault="00DD647E" w:rsidP="00187E5F">
            <w:pPr>
              <w:spacing w:after="30"/>
              <w:jc w:val="both"/>
              <w:rPr>
                <w:rFonts w:ascii="Times New Roman" w:hAnsi="Times New Roman"/>
              </w:rPr>
            </w:pPr>
            <w:r w:rsidRPr="00051BB5">
              <w:rPr>
                <w:rFonts w:ascii="Times New Roman" w:hAnsi="Times New Roman"/>
              </w:rPr>
              <w:t>(</w:t>
            </w:r>
            <w:proofErr w:type="gramStart"/>
            <w:r w:rsidRPr="00051BB5">
              <w:rPr>
                <w:rFonts w:ascii="Times New Roman" w:hAnsi="Times New Roman"/>
              </w:rPr>
              <w:t>ПР</w:t>
            </w:r>
            <w:proofErr w:type="gramEnd"/>
            <w:r w:rsidRPr="00051BB5">
              <w:rPr>
                <w:rFonts w:ascii="Times New Roman" w:hAnsi="Times New Roman"/>
              </w:rPr>
              <w:t xml:space="preserve">) на </w:t>
            </w:r>
          </w:p>
          <w:p w:rsidR="00DD647E" w:rsidRPr="00051BB5" w:rsidRDefault="00DD647E" w:rsidP="00187E5F">
            <w:pPr>
              <w:spacing w:after="30"/>
              <w:jc w:val="both"/>
              <w:rPr>
                <w:rFonts w:ascii="Times New Roman" w:hAnsi="Times New Roman"/>
              </w:rPr>
            </w:pPr>
            <w:r w:rsidRPr="00051BB5">
              <w:rPr>
                <w:rFonts w:ascii="Times New Roman" w:hAnsi="Times New Roman"/>
              </w:rPr>
              <w:t>1 фирму</w:t>
            </w:r>
          </w:p>
        </w:tc>
        <w:tc>
          <w:tcPr>
            <w:tcW w:w="1480" w:type="dxa"/>
          </w:tcPr>
          <w:p w:rsidR="00DD647E" w:rsidRPr="00051BB5" w:rsidRDefault="00DD647E" w:rsidP="00187E5F">
            <w:pPr>
              <w:spacing w:after="30"/>
              <w:jc w:val="both"/>
              <w:rPr>
                <w:rFonts w:ascii="Times New Roman" w:hAnsi="Times New Roman"/>
              </w:rPr>
            </w:pPr>
            <w:r w:rsidRPr="00051BB5">
              <w:rPr>
                <w:rFonts w:ascii="Times New Roman" w:hAnsi="Times New Roman"/>
              </w:rPr>
              <w:t>Фондоотдача</w:t>
            </w:r>
          </w:p>
        </w:tc>
      </w:tr>
      <w:tr w:rsidR="00DD647E" w:rsidRPr="00051BB5" w:rsidTr="00B0670C">
        <w:trPr>
          <w:trHeight w:val="323"/>
        </w:trPr>
        <w:tc>
          <w:tcPr>
            <w:tcW w:w="920"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1</w:t>
            </w:r>
          </w:p>
        </w:tc>
        <w:tc>
          <w:tcPr>
            <w:tcW w:w="1270"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2</w:t>
            </w:r>
          </w:p>
        </w:tc>
        <w:tc>
          <w:tcPr>
            <w:tcW w:w="804"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3</w:t>
            </w:r>
          </w:p>
        </w:tc>
        <w:tc>
          <w:tcPr>
            <w:tcW w:w="1641"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4</w:t>
            </w:r>
          </w:p>
        </w:tc>
        <w:tc>
          <w:tcPr>
            <w:tcW w:w="1243"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5</w:t>
            </w:r>
          </w:p>
        </w:tc>
        <w:tc>
          <w:tcPr>
            <w:tcW w:w="1243"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6</w:t>
            </w:r>
          </w:p>
        </w:tc>
        <w:tc>
          <w:tcPr>
            <w:tcW w:w="1243"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7</w:t>
            </w:r>
          </w:p>
        </w:tc>
        <w:tc>
          <w:tcPr>
            <w:tcW w:w="1480" w:type="dxa"/>
          </w:tcPr>
          <w:p w:rsidR="00DD647E" w:rsidRPr="00051BB5" w:rsidRDefault="00DD647E" w:rsidP="00187E5F">
            <w:pPr>
              <w:spacing w:after="30"/>
              <w:jc w:val="both"/>
              <w:rPr>
                <w:rFonts w:ascii="Times New Roman" w:hAnsi="Times New Roman"/>
                <w:sz w:val="20"/>
                <w:szCs w:val="20"/>
              </w:rPr>
            </w:pPr>
            <w:r w:rsidRPr="00051BB5">
              <w:rPr>
                <w:rFonts w:ascii="Times New Roman" w:hAnsi="Times New Roman"/>
                <w:sz w:val="20"/>
                <w:szCs w:val="20"/>
              </w:rPr>
              <w:t xml:space="preserve">         8</w:t>
            </w:r>
          </w:p>
        </w:tc>
      </w:tr>
      <w:tr w:rsidR="00C3580A" w:rsidRPr="00051BB5" w:rsidTr="00B0670C">
        <w:trPr>
          <w:trHeight w:val="620"/>
        </w:trPr>
        <w:tc>
          <w:tcPr>
            <w:tcW w:w="920"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w:t>
            </w:r>
          </w:p>
        </w:tc>
        <w:tc>
          <w:tcPr>
            <w:tcW w:w="1270"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1-3</w:t>
            </w:r>
          </w:p>
        </w:tc>
        <w:tc>
          <w:tcPr>
            <w:tcW w:w="804"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6</w:t>
            </w:r>
          </w:p>
        </w:tc>
        <w:tc>
          <w:tcPr>
            <w:tcW w:w="1641" w:type="dxa"/>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14</w:t>
            </w:r>
          </w:p>
        </w:tc>
        <w:tc>
          <w:tcPr>
            <w:tcW w:w="1243"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11</w:t>
            </w:r>
          </w:p>
        </w:tc>
        <w:tc>
          <w:tcPr>
            <w:tcW w:w="1243" w:type="dxa"/>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2,3</w:t>
            </w:r>
          </w:p>
        </w:tc>
        <w:tc>
          <w:tcPr>
            <w:tcW w:w="1243"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1,83</w:t>
            </w:r>
          </w:p>
        </w:tc>
        <w:tc>
          <w:tcPr>
            <w:tcW w:w="1480" w:type="dxa"/>
          </w:tcPr>
          <w:p w:rsidR="00C3580A" w:rsidRPr="00C3580A" w:rsidRDefault="00C3580A" w:rsidP="00C3580A">
            <w:pPr>
              <w:spacing w:after="30"/>
              <w:rPr>
                <w:rFonts w:ascii="Times New Roman" w:hAnsi="Times New Roman"/>
                <w:sz w:val="28"/>
                <w:szCs w:val="28"/>
              </w:rPr>
            </w:pPr>
            <w:r w:rsidRPr="00C3580A">
              <w:rPr>
                <w:rFonts w:ascii="Times New Roman" w:hAnsi="Times New Roman"/>
                <w:sz w:val="28"/>
                <w:szCs w:val="28"/>
              </w:rPr>
              <w:t>0,79</w:t>
            </w:r>
          </w:p>
        </w:tc>
      </w:tr>
      <w:tr w:rsidR="00C3580A" w:rsidRPr="00051BB5" w:rsidTr="00B0670C">
        <w:trPr>
          <w:trHeight w:val="552"/>
        </w:trPr>
        <w:tc>
          <w:tcPr>
            <w:tcW w:w="920"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2</w:t>
            </w:r>
          </w:p>
        </w:tc>
        <w:tc>
          <w:tcPr>
            <w:tcW w:w="1270"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3-5</w:t>
            </w:r>
          </w:p>
        </w:tc>
        <w:tc>
          <w:tcPr>
            <w:tcW w:w="804"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5</w:t>
            </w:r>
          </w:p>
        </w:tc>
        <w:tc>
          <w:tcPr>
            <w:tcW w:w="1641" w:type="dxa"/>
          </w:tcPr>
          <w:p w:rsidR="00C3580A" w:rsidRPr="00C3580A" w:rsidRDefault="00C3580A" w:rsidP="00BA7468">
            <w:pPr>
              <w:spacing w:after="30"/>
              <w:rPr>
                <w:rFonts w:ascii="Times New Roman" w:hAnsi="Times New Roman"/>
                <w:sz w:val="28"/>
                <w:szCs w:val="28"/>
              </w:rPr>
            </w:pPr>
            <w:r w:rsidRPr="00C3580A">
              <w:rPr>
                <w:rFonts w:ascii="Times New Roman" w:hAnsi="Times New Roman"/>
                <w:sz w:val="28"/>
                <w:szCs w:val="28"/>
              </w:rPr>
              <w:t>22</w:t>
            </w:r>
          </w:p>
        </w:tc>
        <w:tc>
          <w:tcPr>
            <w:tcW w:w="1243"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18</w:t>
            </w:r>
          </w:p>
        </w:tc>
        <w:tc>
          <w:tcPr>
            <w:tcW w:w="1243" w:type="dxa"/>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4,4</w:t>
            </w:r>
          </w:p>
        </w:tc>
        <w:tc>
          <w:tcPr>
            <w:tcW w:w="1243"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3,6</w:t>
            </w:r>
          </w:p>
        </w:tc>
        <w:tc>
          <w:tcPr>
            <w:tcW w:w="1480" w:type="dxa"/>
          </w:tcPr>
          <w:p w:rsidR="00C3580A" w:rsidRPr="00C3580A" w:rsidRDefault="00C3580A" w:rsidP="00C3580A">
            <w:pPr>
              <w:spacing w:after="30"/>
              <w:rPr>
                <w:rFonts w:ascii="Times New Roman" w:hAnsi="Times New Roman"/>
                <w:sz w:val="28"/>
                <w:szCs w:val="28"/>
              </w:rPr>
            </w:pPr>
            <w:r w:rsidRPr="00C3580A">
              <w:rPr>
                <w:rFonts w:ascii="Times New Roman" w:hAnsi="Times New Roman"/>
                <w:sz w:val="28"/>
                <w:szCs w:val="28"/>
              </w:rPr>
              <w:t>0,82</w:t>
            </w:r>
          </w:p>
        </w:tc>
      </w:tr>
      <w:tr w:rsidR="00C3580A" w:rsidRPr="00051BB5" w:rsidTr="00B0670C">
        <w:trPr>
          <w:trHeight w:val="535"/>
        </w:trPr>
        <w:tc>
          <w:tcPr>
            <w:tcW w:w="920"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3</w:t>
            </w:r>
          </w:p>
        </w:tc>
        <w:tc>
          <w:tcPr>
            <w:tcW w:w="1270"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5-7</w:t>
            </w:r>
          </w:p>
        </w:tc>
        <w:tc>
          <w:tcPr>
            <w:tcW w:w="804"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7</w:t>
            </w:r>
          </w:p>
        </w:tc>
        <w:tc>
          <w:tcPr>
            <w:tcW w:w="1641" w:type="dxa"/>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48</w:t>
            </w:r>
          </w:p>
        </w:tc>
        <w:tc>
          <w:tcPr>
            <w:tcW w:w="1243"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42</w:t>
            </w:r>
          </w:p>
        </w:tc>
        <w:tc>
          <w:tcPr>
            <w:tcW w:w="1243" w:type="dxa"/>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6,9</w:t>
            </w:r>
          </w:p>
        </w:tc>
        <w:tc>
          <w:tcPr>
            <w:tcW w:w="1243" w:type="dxa"/>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6</w:t>
            </w:r>
          </w:p>
        </w:tc>
        <w:tc>
          <w:tcPr>
            <w:tcW w:w="1480" w:type="dxa"/>
          </w:tcPr>
          <w:p w:rsidR="00C3580A" w:rsidRPr="00C3580A" w:rsidRDefault="00C3580A" w:rsidP="00C3580A">
            <w:pPr>
              <w:spacing w:after="30"/>
              <w:rPr>
                <w:rFonts w:ascii="Times New Roman" w:hAnsi="Times New Roman"/>
                <w:sz w:val="28"/>
                <w:szCs w:val="28"/>
              </w:rPr>
            </w:pPr>
            <w:r w:rsidRPr="00C3580A">
              <w:rPr>
                <w:rFonts w:ascii="Times New Roman" w:hAnsi="Times New Roman"/>
                <w:sz w:val="28"/>
                <w:szCs w:val="28"/>
              </w:rPr>
              <w:t>0,87</w:t>
            </w:r>
          </w:p>
        </w:tc>
      </w:tr>
      <w:tr w:rsidR="00C3580A" w:rsidRPr="00051BB5" w:rsidTr="00B0670C">
        <w:trPr>
          <w:trHeight w:val="552"/>
        </w:trPr>
        <w:tc>
          <w:tcPr>
            <w:tcW w:w="92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4</w:t>
            </w:r>
          </w:p>
        </w:tc>
        <w:tc>
          <w:tcPr>
            <w:tcW w:w="127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7-9</w:t>
            </w:r>
          </w:p>
        </w:tc>
        <w:tc>
          <w:tcPr>
            <w:tcW w:w="804"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6</w:t>
            </w:r>
          </w:p>
        </w:tc>
        <w:tc>
          <w:tcPr>
            <w:tcW w:w="1641"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52</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48</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8,7</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8</w:t>
            </w:r>
          </w:p>
        </w:tc>
        <w:tc>
          <w:tcPr>
            <w:tcW w:w="1480" w:type="dxa"/>
            <w:tcBorders>
              <w:top w:val="single" w:sz="4" w:space="0" w:color="auto"/>
              <w:left w:val="single" w:sz="4" w:space="0" w:color="auto"/>
              <w:bottom w:val="single" w:sz="4" w:space="0" w:color="auto"/>
              <w:right w:val="single" w:sz="4" w:space="0" w:color="auto"/>
            </w:tcBorders>
          </w:tcPr>
          <w:p w:rsidR="00C3580A" w:rsidRPr="00C3580A" w:rsidRDefault="00C3580A" w:rsidP="00C3580A">
            <w:pPr>
              <w:spacing w:after="30"/>
              <w:rPr>
                <w:rFonts w:ascii="Times New Roman" w:hAnsi="Times New Roman"/>
                <w:sz w:val="28"/>
                <w:szCs w:val="28"/>
              </w:rPr>
            </w:pPr>
            <w:r w:rsidRPr="00C3580A">
              <w:rPr>
                <w:rFonts w:ascii="Times New Roman" w:hAnsi="Times New Roman"/>
                <w:sz w:val="28"/>
                <w:szCs w:val="28"/>
              </w:rPr>
              <w:t>0,92</w:t>
            </w:r>
          </w:p>
        </w:tc>
      </w:tr>
      <w:tr w:rsidR="00C3580A" w:rsidRPr="00051BB5" w:rsidTr="00B0670C">
        <w:trPr>
          <w:trHeight w:val="535"/>
        </w:trPr>
        <w:tc>
          <w:tcPr>
            <w:tcW w:w="92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5</w:t>
            </w:r>
          </w:p>
        </w:tc>
        <w:tc>
          <w:tcPr>
            <w:tcW w:w="127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9-11</w:t>
            </w:r>
          </w:p>
        </w:tc>
        <w:tc>
          <w:tcPr>
            <w:tcW w:w="804"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4</w:t>
            </w:r>
          </w:p>
        </w:tc>
        <w:tc>
          <w:tcPr>
            <w:tcW w:w="1641"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43</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38</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10,75</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9,5</w:t>
            </w:r>
          </w:p>
        </w:tc>
        <w:tc>
          <w:tcPr>
            <w:tcW w:w="1480" w:type="dxa"/>
            <w:tcBorders>
              <w:top w:val="single" w:sz="4" w:space="0" w:color="auto"/>
              <w:left w:val="single" w:sz="4" w:space="0" w:color="auto"/>
              <w:bottom w:val="single" w:sz="4" w:space="0" w:color="auto"/>
              <w:right w:val="single" w:sz="4" w:space="0" w:color="auto"/>
            </w:tcBorders>
          </w:tcPr>
          <w:p w:rsidR="00C3580A" w:rsidRPr="00C3580A" w:rsidRDefault="00C3580A" w:rsidP="00C3580A">
            <w:pPr>
              <w:spacing w:after="30"/>
              <w:rPr>
                <w:rFonts w:ascii="Times New Roman" w:hAnsi="Times New Roman"/>
                <w:sz w:val="28"/>
                <w:szCs w:val="28"/>
              </w:rPr>
            </w:pPr>
            <w:r w:rsidRPr="00C3580A">
              <w:rPr>
                <w:rFonts w:ascii="Times New Roman" w:hAnsi="Times New Roman"/>
                <w:sz w:val="28"/>
                <w:szCs w:val="28"/>
              </w:rPr>
              <w:t>0,83</w:t>
            </w:r>
          </w:p>
        </w:tc>
      </w:tr>
      <w:tr w:rsidR="00C3580A" w:rsidRPr="00051BB5" w:rsidTr="00B0670C">
        <w:trPr>
          <w:trHeight w:val="569"/>
        </w:trPr>
        <w:tc>
          <w:tcPr>
            <w:tcW w:w="92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6</w:t>
            </w:r>
          </w:p>
        </w:tc>
        <w:tc>
          <w:tcPr>
            <w:tcW w:w="127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11-13</w:t>
            </w:r>
          </w:p>
        </w:tc>
        <w:tc>
          <w:tcPr>
            <w:tcW w:w="804"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2</w:t>
            </w:r>
          </w:p>
        </w:tc>
        <w:tc>
          <w:tcPr>
            <w:tcW w:w="1641"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25</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22</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12,5</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11</w:t>
            </w:r>
          </w:p>
        </w:tc>
        <w:tc>
          <w:tcPr>
            <w:tcW w:w="1480" w:type="dxa"/>
            <w:tcBorders>
              <w:top w:val="single" w:sz="4" w:space="0" w:color="auto"/>
              <w:left w:val="single" w:sz="4" w:space="0" w:color="auto"/>
              <w:bottom w:val="single" w:sz="4" w:space="0" w:color="auto"/>
              <w:right w:val="single" w:sz="4" w:space="0" w:color="auto"/>
            </w:tcBorders>
          </w:tcPr>
          <w:p w:rsidR="00C3580A" w:rsidRPr="00C3580A" w:rsidRDefault="00C3580A" w:rsidP="00C3580A">
            <w:pPr>
              <w:tabs>
                <w:tab w:val="left" w:pos="2307"/>
              </w:tabs>
              <w:spacing w:after="0" w:line="360" w:lineRule="auto"/>
              <w:jc w:val="both"/>
              <w:rPr>
                <w:rFonts w:ascii="Times New Roman" w:hAnsi="Times New Roman"/>
                <w:b/>
                <w:sz w:val="28"/>
                <w:szCs w:val="28"/>
              </w:rPr>
            </w:pPr>
            <w:r w:rsidRPr="00C3580A">
              <w:rPr>
                <w:rFonts w:ascii="Times New Roman" w:hAnsi="Times New Roman"/>
                <w:sz w:val="28"/>
                <w:szCs w:val="28"/>
              </w:rPr>
              <w:t>0,88</w:t>
            </w:r>
          </w:p>
        </w:tc>
      </w:tr>
      <w:tr w:rsidR="00C3580A" w:rsidRPr="00051BB5" w:rsidTr="00B0670C">
        <w:trPr>
          <w:trHeight w:val="569"/>
        </w:trPr>
        <w:tc>
          <w:tcPr>
            <w:tcW w:w="92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Итог</w:t>
            </w:r>
          </w:p>
        </w:tc>
        <w:tc>
          <w:tcPr>
            <w:tcW w:w="127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p>
        </w:tc>
        <w:tc>
          <w:tcPr>
            <w:tcW w:w="804"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30</w:t>
            </w:r>
          </w:p>
        </w:tc>
        <w:tc>
          <w:tcPr>
            <w:tcW w:w="1641"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204</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179</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BA7468">
            <w:pPr>
              <w:spacing w:after="30"/>
              <w:jc w:val="both"/>
              <w:rPr>
                <w:rFonts w:ascii="Times New Roman" w:hAnsi="Times New Roman"/>
                <w:sz w:val="28"/>
                <w:szCs w:val="28"/>
              </w:rPr>
            </w:pPr>
            <w:r w:rsidRPr="00C3580A">
              <w:rPr>
                <w:rFonts w:ascii="Times New Roman" w:hAnsi="Times New Roman"/>
                <w:sz w:val="28"/>
                <w:szCs w:val="28"/>
              </w:rPr>
              <w:t>45,55</w:t>
            </w:r>
          </w:p>
        </w:tc>
        <w:tc>
          <w:tcPr>
            <w:tcW w:w="1243"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r w:rsidRPr="00C3580A">
              <w:rPr>
                <w:rFonts w:ascii="Times New Roman" w:hAnsi="Times New Roman"/>
                <w:sz w:val="28"/>
                <w:szCs w:val="28"/>
              </w:rPr>
              <w:t>39,93</w:t>
            </w:r>
          </w:p>
        </w:tc>
        <w:tc>
          <w:tcPr>
            <w:tcW w:w="1480" w:type="dxa"/>
            <w:tcBorders>
              <w:top w:val="single" w:sz="4" w:space="0" w:color="auto"/>
              <w:left w:val="single" w:sz="4" w:space="0" w:color="auto"/>
              <w:bottom w:val="single" w:sz="4" w:space="0" w:color="auto"/>
              <w:right w:val="single" w:sz="4" w:space="0" w:color="auto"/>
            </w:tcBorders>
          </w:tcPr>
          <w:p w:rsidR="00C3580A" w:rsidRPr="00C3580A" w:rsidRDefault="00C3580A" w:rsidP="00187E5F">
            <w:pPr>
              <w:spacing w:after="30"/>
              <w:jc w:val="both"/>
              <w:rPr>
                <w:rFonts w:ascii="Times New Roman" w:hAnsi="Times New Roman"/>
                <w:sz w:val="28"/>
                <w:szCs w:val="28"/>
              </w:rPr>
            </w:pPr>
          </w:p>
        </w:tc>
      </w:tr>
    </w:tbl>
    <w:p w:rsidR="00DD647E" w:rsidRDefault="00DD647E" w:rsidP="00187E5F">
      <w:pPr>
        <w:spacing w:after="30"/>
        <w:rPr>
          <w:rFonts w:ascii="Times New Roman" w:hAnsi="Times New Roman"/>
          <w:sz w:val="28"/>
          <w:szCs w:val="28"/>
        </w:rPr>
      </w:pPr>
      <w:r>
        <w:rPr>
          <w:rFonts w:ascii="Times New Roman" w:hAnsi="Times New Roman"/>
          <w:sz w:val="28"/>
          <w:szCs w:val="28"/>
        </w:rPr>
        <w:t>Рассчитываем показатели</w:t>
      </w:r>
      <w:proofErr w:type="gramStart"/>
      <w:r>
        <w:rPr>
          <w:rFonts w:ascii="Times New Roman" w:hAnsi="Times New Roman"/>
          <w:sz w:val="28"/>
          <w:szCs w:val="28"/>
        </w:rPr>
        <w:t xml:space="preserve"> </w:t>
      </w:r>
      <w:r w:rsidR="00C65D39">
        <w:rPr>
          <w:rFonts w:ascii="Times New Roman" w:hAnsi="Times New Roman"/>
          <w:sz w:val="28"/>
          <w:szCs w:val="28"/>
        </w:rPr>
        <w:t>:</w:t>
      </w:r>
      <w:proofErr w:type="gramEnd"/>
    </w:p>
    <w:p w:rsidR="00DD647E" w:rsidRDefault="00DD647E" w:rsidP="00187E5F">
      <w:pPr>
        <w:spacing w:after="30"/>
        <w:rPr>
          <w:rFonts w:ascii="Times New Roman" w:hAnsi="Times New Roman"/>
          <w:sz w:val="28"/>
          <w:szCs w:val="28"/>
        </w:rPr>
      </w:pPr>
      <w:r>
        <w:rPr>
          <w:rFonts w:ascii="Times New Roman" w:hAnsi="Times New Roman"/>
          <w:sz w:val="28"/>
          <w:szCs w:val="28"/>
        </w:rPr>
        <w:t xml:space="preserve"> </w:t>
      </w:r>
      <w:r w:rsidR="00D57702">
        <w:rPr>
          <w:rFonts w:ascii="Times New Roman" w:hAnsi="Times New Roman"/>
          <w:sz w:val="28"/>
          <w:szCs w:val="28"/>
        </w:rPr>
        <w:t xml:space="preserve">Среднегодовая </w:t>
      </w:r>
      <w:r>
        <w:rPr>
          <w:rFonts w:ascii="Times New Roman" w:hAnsi="Times New Roman"/>
          <w:sz w:val="28"/>
          <w:szCs w:val="28"/>
        </w:rPr>
        <w:t>стоимость ОПФ</w:t>
      </w:r>
      <w:r w:rsidR="00C65D39">
        <w:rPr>
          <w:rFonts w:ascii="Times New Roman" w:hAnsi="Times New Roman"/>
          <w:sz w:val="28"/>
          <w:szCs w:val="28"/>
        </w:rPr>
        <w:t>:</w:t>
      </w:r>
    </w:p>
    <w:p w:rsidR="007D64B4" w:rsidRDefault="00DD647E" w:rsidP="00187E5F">
      <w:pPr>
        <w:spacing w:after="30"/>
        <w:rPr>
          <w:rFonts w:ascii="Times New Roman" w:hAnsi="Times New Roman"/>
          <w:sz w:val="28"/>
          <w:szCs w:val="28"/>
        </w:rPr>
      </w:pPr>
      <w:r>
        <w:rPr>
          <w:rFonts w:ascii="Times New Roman" w:hAnsi="Times New Roman"/>
          <w:sz w:val="28"/>
          <w:szCs w:val="28"/>
        </w:rPr>
        <w:t>1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1+2+2+3+3+3=</w:t>
      </w:r>
      <w:r w:rsidR="005F431E">
        <w:rPr>
          <w:rFonts w:ascii="Times New Roman" w:hAnsi="Times New Roman"/>
          <w:sz w:val="28"/>
          <w:szCs w:val="28"/>
        </w:rPr>
        <w:t>14</w:t>
      </w:r>
      <w:r w:rsidR="005F431E">
        <w:rPr>
          <w:rFonts w:ascii="Times New Roman" w:hAnsi="Times New Roman"/>
          <w:color w:val="000000" w:themeColor="text1"/>
          <w:sz w:val="28"/>
          <w:szCs w:val="28"/>
        </w:rPr>
        <w:t xml:space="preserve"> </w:t>
      </w:r>
      <w:r w:rsidR="00C97FFC">
        <w:rPr>
          <w:rFonts w:ascii="Times New Roman" w:hAnsi="Times New Roman"/>
          <w:color w:val="000000" w:themeColor="text1"/>
          <w:sz w:val="28"/>
          <w:szCs w:val="28"/>
        </w:rPr>
        <w:t>(млн. руб.)</w:t>
      </w:r>
      <w:r w:rsidR="00C97FFC" w:rsidRPr="00BC6868">
        <w:rPr>
          <w:rFonts w:ascii="Times New Roman" w:hAnsi="Times New Roman"/>
          <w:color w:val="000000" w:themeColor="text1"/>
          <w:sz w:val="28"/>
          <w:szCs w:val="28"/>
        </w:rPr>
        <w:t>;</w:t>
      </w:r>
    </w:p>
    <w:p w:rsidR="00AD7120" w:rsidRDefault="00DD647E" w:rsidP="00187E5F">
      <w:pPr>
        <w:spacing w:after="30"/>
        <w:rPr>
          <w:rFonts w:ascii="Times New Roman" w:hAnsi="Times New Roman"/>
          <w:sz w:val="28"/>
          <w:szCs w:val="28"/>
        </w:rPr>
      </w:pPr>
      <w:r>
        <w:rPr>
          <w:rFonts w:ascii="Times New Roman" w:hAnsi="Times New Roman"/>
          <w:sz w:val="28"/>
          <w:szCs w:val="28"/>
        </w:rPr>
        <w:t>2группа</w:t>
      </w:r>
      <w:proofErr w:type="gramStart"/>
      <w:r>
        <w:rPr>
          <w:rFonts w:ascii="Times New Roman" w:hAnsi="Times New Roman"/>
          <w:sz w:val="28"/>
          <w:szCs w:val="28"/>
        </w:rPr>
        <w:t xml:space="preserve"> </w:t>
      </w:r>
      <w:r w:rsidR="005F431E">
        <w:rPr>
          <w:rFonts w:ascii="Times New Roman" w:hAnsi="Times New Roman"/>
          <w:sz w:val="28"/>
          <w:szCs w:val="28"/>
        </w:rPr>
        <w:t>:</w:t>
      </w:r>
      <w:proofErr w:type="gramEnd"/>
      <w:r w:rsidR="005F431E">
        <w:rPr>
          <w:rFonts w:ascii="Times New Roman" w:hAnsi="Times New Roman"/>
          <w:sz w:val="28"/>
          <w:szCs w:val="28"/>
        </w:rPr>
        <w:t>4+4+4+5+5</w:t>
      </w:r>
      <w:r w:rsidR="007D64B4">
        <w:rPr>
          <w:rFonts w:ascii="Times New Roman" w:hAnsi="Times New Roman"/>
          <w:sz w:val="28"/>
          <w:szCs w:val="28"/>
        </w:rPr>
        <w:t>=</w:t>
      </w:r>
      <w:r w:rsidR="005F431E">
        <w:rPr>
          <w:rFonts w:ascii="Times New Roman" w:hAnsi="Times New Roman"/>
          <w:color w:val="000000" w:themeColor="text1"/>
          <w:sz w:val="28"/>
          <w:szCs w:val="28"/>
        </w:rPr>
        <w:t xml:space="preserve"> 22</w:t>
      </w:r>
      <w:r w:rsidR="00C97FFC">
        <w:rPr>
          <w:rFonts w:ascii="Times New Roman" w:hAnsi="Times New Roman"/>
          <w:color w:val="000000" w:themeColor="text1"/>
          <w:sz w:val="28"/>
          <w:szCs w:val="28"/>
        </w:rPr>
        <w:t>(млн. руб.)</w:t>
      </w:r>
      <w:r w:rsidR="00C97FFC" w:rsidRPr="00BC6868">
        <w:rPr>
          <w:rFonts w:ascii="Times New Roman" w:hAnsi="Times New Roman"/>
          <w:color w:val="000000" w:themeColor="text1"/>
          <w:sz w:val="28"/>
          <w:szCs w:val="28"/>
        </w:rPr>
        <w:t>;</w:t>
      </w:r>
    </w:p>
    <w:p w:rsidR="00AD7120" w:rsidRDefault="00DD647E" w:rsidP="00187E5F">
      <w:pPr>
        <w:spacing w:after="30"/>
        <w:rPr>
          <w:rFonts w:ascii="Times New Roman" w:hAnsi="Times New Roman"/>
          <w:sz w:val="28"/>
          <w:szCs w:val="28"/>
        </w:rPr>
      </w:pPr>
      <w:r>
        <w:rPr>
          <w:rFonts w:ascii="Times New Roman" w:hAnsi="Times New Roman"/>
          <w:sz w:val="28"/>
          <w:szCs w:val="28"/>
        </w:rPr>
        <w:t>3 группа</w:t>
      </w:r>
      <w:proofErr w:type="gramStart"/>
      <w:r>
        <w:rPr>
          <w:rFonts w:ascii="Times New Roman" w:hAnsi="Times New Roman"/>
          <w:sz w:val="28"/>
          <w:szCs w:val="28"/>
        </w:rPr>
        <w:t xml:space="preserve"> </w:t>
      </w:r>
      <w:r w:rsidR="00AD7120">
        <w:rPr>
          <w:rFonts w:ascii="Times New Roman" w:hAnsi="Times New Roman"/>
          <w:sz w:val="28"/>
          <w:szCs w:val="28"/>
        </w:rPr>
        <w:t>:</w:t>
      </w:r>
      <w:proofErr w:type="gramEnd"/>
      <w:r w:rsidR="00AD7120">
        <w:rPr>
          <w:rFonts w:ascii="Times New Roman" w:hAnsi="Times New Roman"/>
          <w:sz w:val="28"/>
          <w:szCs w:val="28"/>
        </w:rPr>
        <w:t xml:space="preserve"> 6+7+7+7+7+7+7=</w:t>
      </w:r>
      <w:r w:rsidR="005F431E">
        <w:rPr>
          <w:rFonts w:ascii="Times New Roman" w:hAnsi="Times New Roman"/>
          <w:sz w:val="28"/>
          <w:szCs w:val="28"/>
        </w:rPr>
        <w:t>48</w:t>
      </w:r>
      <w:r w:rsidR="005F431E">
        <w:rPr>
          <w:rFonts w:ascii="Times New Roman" w:hAnsi="Times New Roman"/>
          <w:color w:val="000000" w:themeColor="text1"/>
          <w:sz w:val="28"/>
          <w:szCs w:val="28"/>
        </w:rPr>
        <w:t xml:space="preserve"> </w:t>
      </w:r>
      <w:r w:rsidR="00C97FFC">
        <w:rPr>
          <w:rFonts w:ascii="Times New Roman" w:hAnsi="Times New Roman"/>
          <w:color w:val="000000" w:themeColor="text1"/>
          <w:sz w:val="28"/>
          <w:szCs w:val="28"/>
        </w:rPr>
        <w:t>(млн. руб.)</w:t>
      </w:r>
      <w:r w:rsidR="00C97FFC" w:rsidRPr="00BC6868">
        <w:rPr>
          <w:rFonts w:ascii="Times New Roman" w:hAnsi="Times New Roman"/>
          <w:color w:val="000000" w:themeColor="text1"/>
          <w:sz w:val="28"/>
          <w:szCs w:val="28"/>
        </w:rPr>
        <w:t>;</w:t>
      </w:r>
    </w:p>
    <w:p w:rsidR="00DD647E" w:rsidRDefault="00DD647E" w:rsidP="00187E5F">
      <w:pPr>
        <w:spacing w:after="30"/>
        <w:rPr>
          <w:rFonts w:ascii="Times New Roman" w:hAnsi="Times New Roman"/>
          <w:sz w:val="28"/>
          <w:szCs w:val="28"/>
        </w:rPr>
      </w:pPr>
      <w:r>
        <w:rPr>
          <w:rFonts w:ascii="Times New Roman" w:hAnsi="Times New Roman"/>
          <w:sz w:val="28"/>
          <w:szCs w:val="28"/>
        </w:rPr>
        <w:t>4 группа</w:t>
      </w:r>
      <w:proofErr w:type="gramStart"/>
      <w:r>
        <w:rPr>
          <w:rFonts w:ascii="Times New Roman" w:hAnsi="Times New Roman"/>
          <w:sz w:val="28"/>
          <w:szCs w:val="28"/>
        </w:rPr>
        <w:t xml:space="preserve"> </w:t>
      </w:r>
      <w:r w:rsidR="00AD7120">
        <w:rPr>
          <w:rFonts w:ascii="Times New Roman" w:hAnsi="Times New Roman"/>
          <w:sz w:val="28"/>
          <w:szCs w:val="28"/>
        </w:rPr>
        <w:t>:</w:t>
      </w:r>
      <w:proofErr w:type="gramEnd"/>
      <w:r w:rsidR="00AD7120">
        <w:rPr>
          <w:rFonts w:ascii="Times New Roman" w:hAnsi="Times New Roman"/>
          <w:sz w:val="28"/>
          <w:szCs w:val="28"/>
        </w:rPr>
        <w:t>8+8+9+9+9+9=</w:t>
      </w:r>
      <w:r w:rsidR="005F431E">
        <w:rPr>
          <w:rFonts w:ascii="Times New Roman" w:hAnsi="Times New Roman"/>
          <w:sz w:val="28"/>
          <w:szCs w:val="28"/>
        </w:rPr>
        <w:t>52</w:t>
      </w:r>
      <w:r w:rsidR="005F431E">
        <w:rPr>
          <w:rFonts w:ascii="Times New Roman" w:hAnsi="Times New Roman"/>
          <w:color w:val="000000" w:themeColor="text1"/>
          <w:sz w:val="28"/>
          <w:szCs w:val="28"/>
        </w:rPr>
        <w:t xml:space="preserve"> </w:t>
      </w:r>
      <w:r w:rsidR="00C97FFC">
        <w:rPr>
          <w:rFonts w:ascii="Times New Roman" w:hAnsi="Times New Roman"/>
          <w:color w:val="000000" w:themeColor="text1"/>
          <w:sz w:val="28"/>
          <w:szCs w:val="28"/>
        </w:rPr>
        <w:t>(млн. руб.)</w:t>
      </w:r>
      <w:r w:rsidR="00C97FFC" w:rsidRPr="00BC6868">
        <w:rPr>
          <w:rFonts w:ascii="Times New Roman" w:hAnsi="Times New Roman"/>
          <w:color w:val="000000" w:themeColor="text1"/>
          <w:sz w:val="28"/>
          <w:szCs w:val="28"/>
        </w:rPr>
        <w:t>;</w:t>
      </w:r>
    </w:p>
    <w:p w:rsidR="00DD647E" w:rsidRDefault="00DD647E" w:rsidP="00187E5F">
      <w:pPr>
        <w:spacing w:after="30"/>
        <w:rPr>
          <w:rFonts w:ascii="Times New Roman" w:hAnsi="Times New Roman"/>
          <w:sz w:val="28"/>
          <w:szCs w:val="28"/>
        </w:rPr>
      </w:pPr>
      <w:r>
        <w:rPr>
          <w:rFonts w:ascii="Times New Roman" w:hAnsi="Times New Roman"/>
          <w:sz w:val="28"/>
          <w:szCs w:val="28"/>
        </w:rPr>
        <w:t>5 группа</w:t>
      </w:r>
      <w:proofErr w:type="gramStart"/>
      <w:r>
        <w:rPr>
          <w:rFonts w:ascii="Times New Roman" w:hAnsi="Times New Roman"/>
          <w:sz w:val="28"/>
          <w:szCs w:val="28"/>
        </w:rPr>
        <w:t xml:space="preserve"> </w:t>
      </w:r>
      <w:r w:rsidR="00AD7120">
        <w:rPr>
          <w:rFonts w:ascii="Times New Roman" w:hAnsi="Times New Roman"/>
          <w:sz w:val="28"/>
          <w:szCs w:val="28"/>
        </w:rPr>
        <w:t>:</w:t>
      </w:r>
      <w:proofErr w:type="gramEnd"/>
      <w:r w:rsidR="00AD7120">
        <w:rPr>
          <w:rFonts w:ascii="Times New Roman" w:hAnsi="Times New Roman"/>
          <w:sz w:val="28"/>
          <w:szCs w:val="28"/>
        </w:rPr>
        <w:t>10+11+11+11=</w:t>
      </w:r>
      <w:r w:rsidR="005F431E">
        <w:rPr>
          <w:rFonts w:ascii="Times New Roman" w:hAnsi="Times New Roman"/>
          <w:color w:val="000000" w:themeColor="text1"/>
          <w:sz w:val="28"/>
          <w:szCs w:val="28"/>
        </w:rPr>
        <w:t xml:space="preserve"> 43</w:t>
      </w:r>
      <w:r w:rsidR="00C97FFC">
        <w:rPr>
          <w:rFonts w:ascii="Times New Roman" w:hAnsi="Times New Roman"/>
          <w:color w:val="000000" w:themeColor="text1"/>
          <w:sz w:val="28"/>
          <w:szCs w:val="28"/>
        </w:rPr>
        <w:t>(млн. руб.)</w:t>
      </w:r>
      <w:r w:rsidR="00C97FFC" w:rsidRPr="00BC6868">
        <w:rPr>
          <w:rFonts w:ascii="Times New Roman" w:hAnsi="Times New Roman"/>
          <w:color w:val="000000" w:themeColor="text1"/>
          <w:sz w:val="28"/>
          <w:szCs w:val="28"/>
        </w:rPr>
        <w:t>;</w:t>
      </w:r>
    </w:p>
    <w:p w:rsidR="00DD647E" w:rsidRDefault="00DD647E" w:rsidP="00187E5F">
      <w:pPr>
        <w:spacing w:after="30"/>
        <w:rPr>
          <w:rFonts w:ascii="Times New Roman" w:hAnsi="Times New Roman"/>
          <w:sz w:val="28"/>
          <w:szCs w:val="28"/>
        </w:rPr>
      </w:pPr>
      <w:r>
        <w:rPr>
          <w:rFonts w:ascii="Times New Roman" w:hAnsi="Times New Roman"/>
          <w:sz w:val="28"/>
          <w:szCs w:val="28"/>
        </w:rPr>
        <w:t>6 группа</w:t>
      </w:r>
      <w:r w:rsidR="00AD7120">
        <w:rPr>
          <w:rFonts w:ascii="Times New Roman" w:hAnsi="Times New Roman"/>
          <w:sz w:val="28"/>
          <w:szCs w:val="28"/>
        </w:rPr>
        <w:t>:12+13=</w:t>
      </w:r>
      <w:r w:rsidR="005F431E">
        <w:rPr>
          <w:rFonts w:ascii="Times New Roman" w:hAnsi="Times New Roman"/>
          <w:sz w:val="28"/>
          <w:szCs w:val="28"/>
        </w:rPr>
        <w:t>25</w:t>
      </w:r>
      <w:r w:rsidR="005F431E">
        <w:rPr>
          <w:rFonts w:ascii="Times New Roman" w:hAnsi="Times New Roman"/>
          <w:color w:val="000000" w:themeColor="text1"/>
          <w:sz w:val="28"/>
          <w:szCs w:val="28"/>
        </w:rPr>
        <w:t xml:space="preserve"> </w:t>
      </w:r>
      <w:r w:rsidR="00C97FFC">
        <w:rPr>
          <w:rFonts w:ascii="Times New Roman" w:hAnsi="Times New Roman"/>
          <w:color w:val="000000" w:themeColor="text1"/>
          <w:sz w:val="28"/>
          <w:szCs w:val="28"/>
        </w:rPr>
        <w:t>(млн. руб.)</w:t>
      </w:r>
    </w:p>
    <w:p w:rsidR="00AD7120" w:rsidRDefault="00AD7120" w:rsidP="00187E5F">
      <w:pPr>
        <w:spacing w:after="30"/>
        <w:rPr>
          <w:rFonts w:ascii="Times New Roman" w:hAnsi="Times New Roman"/>
          <w:sz w:val="28"/>
          <w:szCs w:val="28"/>
        </w:rPr>
      </w:pPr>
      <w:r>
        <w:rPr>
          <w:rFonts w:ascii="Times New Roman" w:hAnsi="Times New Roman"/>
          <w:sz w:val="28"/>
          <w:szCs w:val="28"/>
        </w:rPr>
        <w:t>Стоимость продукции</w:t>
      </w:r>
      <w:proofErr w:type="gramStart"/>
      <w:r>
        <w:rPr>
          <w:rFonts w:ascii="Times New Roman" w:hAnsi="Times New Roman"/>
          <w:sz w:val="28"/>
          <w:szCs w:val="28"/>
        </w:rPr>
        <w:t xml:space="preserve"> </w:t>
      </w:r>
      <w:r w:rsidR="008649E8">
        <w:rPr>
          <w:rFonts w:ascii="Times New Roman" w:hAnsi="Times New Roman"/>
          <w:sz w:val="28"/>
          <w:szCs w:val="28"/>
        </w:rPr>
        <w:t>:</w:t>
      </w:r>
      <w:proofErr w:type="gramEnd"/>
    </w:p>
    <w:p w:rsidR="00AD7120" w:rsidRDefault="00AD7120" w:rsidP="00187E5F">
      <w:pPr>
        <w:spacing w:after="30"/>
        <w:rPr>
          <w:rFonts w:ascii="Times New Roman" w:hAnsi="Times New Roman"/>
          <w:sz w:val="28"/>
          <w:szCs w:val="28"/>
        </w:rPr>
      </w:pPr>
      <w:r>
        <w:rPr>
          <w:rFonts w:ascii="Times New Roman" w:hAnsi="Times New Roman"/>
          <w:sz w:val="28"/>
          <w:szCs w:val="28"/>
        </w:rPr>
        <w:t>1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1+1+2+2+2+3=11</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AD7120" w:rsidRDefault="00AD7120" w:rsidP="00187E5F">
      <w:pPr>
        <w:spacing w:after="30"/>
        <w:rPr>
          <w:rFonts w:ascii="Times New Roman" w:hAnsi="Times New Roman"/>
          <w:sz w:val="28"/>
          <w:szCs w:val="28"/>
        </w:rPr>
      </w:pPr>
      <w:r>
        <w:rPr>
          <w:rFonts w:ascii="Times New Roman" w:hAnsi="Times New Roman"/>
          <w:sz w:val="28"/>
          <w:szCs w:val="28"/>
        </w:rPr>
        <w:t>2группа</w:t>
      </w:r>
      <w:proofErr w:type="gramStart"/>
      <w:r>
        <w:rPr>
          <w:rFonts w:ascii="Times New Roman" w:hAnsi="Times New Roman"/>
          <w:sz w:val="28"/>
          <w:szCs w:val="28"/>
        </w:rPr>
        <w:t xml:space="preserve"> :</w:t>
      </w:r>
      <w:proofErr w:type="gramEnd"/>
      <w:r w:rsidR="00990709">
        <w:rPr>
          <w:rFonts w:ascii="Times New Roman" w:hAnsi="Times New Roman"/>
          <w:sz w:val="28"/>
          <w:szCs w:val="28"/>
        </w:rPr>
        <w:t>3+3+3+4+5=18</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AD7120" w:rsidRDefault="00AD7120" w:rsidP="00187E5F">
      <w:pPr>
        <w:spacing w:after="30"/>
        <w:rPr>
          <w:rFonts w:ascii="Times New Roman" w:hAnsi="Times New Roman"/>
          <w:sz w:val="28"/>
          <w:szCs w:val="28"/>
        </w:rPr>
      </w:pPr>
      <w:r>
        <w:rPr>
          <w:rFonts w:ascii="Times New Roman" w:hAnsi="Times New Roman"/>
          <w:sz w:val="28"/>
          <w:szCs w:val="28"/>
        </w:rPr>
        <w:t>3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00990709">
        <w:rPr>
          <w:rFonts w:ascii="Times New Roman" w:hAnsi="Times New Roman"/>
          <w:sz w:val="28"/>
          <w:szCs w:val="28"/>
        </w:rPr>
        <w:t>5+5+5+6+7+7+7=42</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AD7120" w:rsidRDefault="00AD7120" w:rsidP="00187E5F">
      <w:pPr>
        <w:spacing w:after="30"/>
        <w:rPr>
          <w:rFonts w:ascii="Times New Roman" w:hAnsi="Times New Roman"/>
          <w:sz w:val="28"/>
          <w:szCs w:val="28"/>
        </w:rPr>
      </w:pPr>
      <w:r>
        <w:rPr>
          <w:rFonts w:ascii="Times New Roman" w:hAnsi="Times New Roman"/>
          <w:sz w:val="28"/>
          <w:szCs w:val="28"/>
        </w:rPr>
        <w:t>4 группа</w:t>
      </w:r>
      <w:proofErr w:type="gramStart"/>
      <w:r>
        <w:rPr>
          <w:rFonts w:ascii="Times New Roman" w:hAnsi="Times New Roman"/>
          <w:sz w:val="28"/>
          <w:szCs w:val="28"/>
        </w:rPr>
        <w:t xml:space="preserve"> :</w:t>
      </w:r>
      <w:proofErr w:type="gramEnd"/>
      <w:r w:rsidR="00990709">
        <w:rPr>
          <w:rFonts w:ascii="Times New Roman" w:hAnsi="Times New Roman"/>
          <w:sz w:val="28"/>
          <w:szCs w:val="28"/>
        </w:rPr>
        <w:t>7+8+8+8+8+9=48</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AD7120" w:rsidRDefault="00AD7120" w:rsidP="00187E5F">
      <w:pPr>
        <w:spacing w:after="30"/>
        <w:rPr>
          <w:rFonts w:ascii="Times New Roman" w:hAnsi="Times New Roman"/>
          <w:sz w:val="28"/>
          <w:szCs w:val="28"/>
        </w:rPr>
      </w:pPr>
      <w:r>
        <w:rPr>
          <w:rFonts w:ascii="Times New Roman" w:hAnsi="Times New Roman"/>
          <w:sz w:val="28"/>
          <w:szCs w:val="28"/>
        </w:rPr>
        <w:t>5 группа</w:t>
      </w:r>
      <w:proofErr w:type="gramStart"/>
      <w:r>
        <w:rPr>
          <w:rFonts w:ascii="Times New Roman" w:hAnsi="Times New Roman"/>
          <w:sz w:val="28"/>
          <w:szCs w:val="28"/>
        </w:rPr>
        <w:t xml:space="preserve"> :</w:t>
      </w:r>
      <w:proofErr w:type="gramEnd"/>
      <w:r w:rsidR="00990709">
        <w:rPr>
          <w:rFonts w:ascii="Times New Roman" w:hAnsi="Times New Roman"/>
          <w:sz w:val="28"/>
          <w:szCs w:val="28"/>
        </w:rPr>
        <w:t>9+9+10+10=38</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AD7120" w:rsidRDefault="00AD7120" w:rsidP="00187E5F">
      <w:pPr>
        <w:spacing w:after="30"/>
        <w:rPr>
          <w:rFonts w:ascii="Times New Roman" w:hAnsi="Times New Roman"/>
          <w:sz w:val="28"/>
          <w:szCs w:val="28"/>
        </w:rPr>
      </w:pPr>
      <w:r>
        <w:rPr>
          <w:rFonts w:ascii="Times New Roman" w:hAnsi="Times New Roman"/>
          <w:sz w:val="28"/>
          <w:szCs w:val="28"/>
        </w:rPr>
        <w:t>6 группа:</w:t>
      </w:r>
      <w:r w:rsidR="00990709">
        <w:rPr>
          <w:rFonts w:ascii="Times New Roman" w:hAnsi="Times New Roman"/>
          <w:sz w:val="28"/>
          <w:szCs w:val="28"/>
        </w:rPr>
        <w:t>11+11=22</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990709" w:rsidRDefault="00D57702" w:rsidP="00187E5F">
      <w:pPr>
        <w:spacing w:after="30"/>
        <w:rPr>
          <w:rFonts w:ascii="Times New Roman" w:hAnsi="Times New Roman"/>
          <w:sz w:val="28"/>
          <w:szCs w:val="28"/>
        </w:rPr>
      </w:pPr>
      <w:r>
        <w:rPr>
          <w:rFonts w:ascii="Times New Roman" w:hAnsi="Times New Roman"/>
          <w:sz w:val="28"/>
          <w:szCs w:val="28"/>
        </w:rPr>
        <w:t xml:space="preserve">Среднегодовая </w:t>
      </w:r>
      <w:r w:rsidR="00765F77">
        <w:rPr>
          <w:rFonts w:ascii="Times New Roman" w:hAnsi="Times New Roman"/>
          <w:sz w:val="28"/>
          <w:szCs w:val="28"/>
        </w:rPr>
        <w:t xml:space="preserve"> стоимость ОПФ на 1-ну фирму</w:t>
      </w:r>
      <w:proofErr w:type="gramStart"/>
      <w:r w:rsidR="00765F77">
        <w:rPr>
          <w:rFonts w:ascii="Times New Roman" w:hAnsi="Times New Roman"/>
          <w:sz w:val="28"/>
          <w:szCs w:val="28"/>
        </w:rPr>
        <w:t xml:space="preserve"> </w:t>
      </w:r>
      <w:r w:rsidR="00D46F2F">
        <w:rPr>
          <w:rFonts w:ascii="Times New Roman" w:hAnsi="Times New Roman"/>
          <w:sz w:val="28"/>
          <w:szCs w:val="28"/>
        </w:rPr>
        <w:t>:</w:t>
      </w:r>
      <w:proofErr w:type="gramEnd"/>
    </w:p>
    <w:p w:rsidR="005F431E" w:rsidRDefault="00765F77" w:rsidP="00187E5F">
      <w:pPr>
        <w:spacing w:after="30"/>
        <w:rPr>
          <w:rFonts w:ascii="Times New Roman" w:hAnsi="Times New Roman"/>
          <w:sz w:val="28"/>
          <w:szCs w:val="28"/>
        </w:rPr>
      </w:pPr>
      <w:r>
        <w:rPr>
          <w:rFonts w:ascii="Times New Roman" w:hAnsi="Times New Roman"/>
          <w:sz w:val="28"/>
          <w:szCs w:val="28"/>
        </w:rPr>
        <w:t>1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005F431E">
        <w:rPr>
          <w:rFonts w:ascii="Times New Roman" w:hAnsi="Times New Roman"/>
          <w:sz w:val="28"/>
          <w:szCs w:val="28"/>
        </w:rPr>
        <w:t>14/6=2,3</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765F77" w:rsidRDefault="00765F77" w:rsidP="00187E5F">
      <w:pPr>
        <w:spacing w:after="30"/>
        <w:rPr>
          <w:rFonts w:ascii="Times New Roman" w:hAnsi="Times New Roman"/>
          <w:sz w:val="28"/>
          <w:szCs w:val="28"/>
        </w:rPr>
      </w:pPr>
      <w:r>
        <w:rPr>
          <w:rFonts w:ascii="Times New Roman" w:hAnsi="Times New Roman"/>
          <w:sz w:val="28"/>
          <w:szCs w:val="28"/>
        </w:rPr>
        <w:t>2группа</w:t>
      </w:r>
      <w:proofErr w:type="gramStart"/>
      <w:r w:rsidR="005F431E">
        <w:rPr>
          <w:rFonts w:ascii="Times New Roman" w:hAnsi="Times New Roman"/>
          <w:sz w:val="28"/>
          <w:szCs w:val="28"/>
        </w:rPr>
        <w:t xml:space="preserve"> :</w:t>
      </w:r>
      <w:proofErr w:type="gramEnd"/>
      <w:r w:rsidR="005F431E" w:rsidRPr="005F431E">
        <w:rPr>
          <w:rFonts w:ascii="Times New Roman" w:hAnsi="Times New Roman"/>
          <w:sz w:val="28"/>
          <w:szCs w:val="28"/>
        </w:rPr>
        <w:t xml:space="preserve"> </w:t>
      </w:r>
      <w:r w:rsidR="005F431E">
        <w:rPr>
          <w:rFonts w:ascii="Times New Roman" w:hAnsi="Times New Roman"/>
          <w:sz w:val="28"/>
          <w:szCs w:val="28"/>
        </w:rPr>
        <w:t>22/5=4,4</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765F77" w:rsidRDefault="00765F77" w:rsidP="00187E5F">
      <w:pPr>
        <w:spacing w:after="30"/>
        <w:rPr>
          <w:rFonts w:ascii="Times New Roman" w:hAnsi="Times New Roman"/>
          <w:sz w:val="28"/>
          <w:szCs w:val="28"/>
        </w:rPr>
      </w:pPr>
      <w:r>
        <w:rPr>
          <w:rFonts w:ascii="Times New Roman" w:hAnsi="Times New Roman"/>
          <w:sz w:val="28"/>
          <w:szCs w:val="28"/>
        </w:rPr>
        <w:t>3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005F431E">
        <w:rPr>
          <w:rFonts w:ascii="Times New Roman" w:hAnsi="Times New Roman"/>
          <w:sz w:val="28"/>
          <w:szCs w:val="28"/>
        </w:rPr>
        <w:t>48/7=6,9</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765F77" w:rsidRDefault="00765F77" w:rsidP="00187E5F">
      <w:pPr>
        <w:spacing w:after="30"/>
        <w:rPr>
          <w:rFonts w:ascii="Times New Roman" w:hAnsi="Times New Roman"/>
          <w:sz w:val="28"/>
          <w:szCs w:val="28"/>
        </w:rPr>
      </w:pPr>
      <w:r>
        <w:rPr>
          <w:rFonts w:ascii="Times New Roman" w:hAnsi="Times New Roman"/>
          <w:sz w:val="28"/>
          <w:szCs w:val="28"/>
        </w:rPr>
        <w:lastRenderedPageBreak/>
        <w:t>4 группа</w:t>
      </w:r>
      <w:proofErr w:type="gramStart"/>
      <w:r>
        <w:rPr>
          <w:rFonts w:ascii="Times New Roman" w:hAnsi="Times New Roman"/>
          <w:sz w:val="28"/>
          <w:szCs w:val="28"/>
        </w:rPr>
        <w:t xml:space="preserve"> :</w:t>
      </w:r>
      <w:proofErr w:type="gramEnd"/>
      <w:r w:rsidR="005F431E">
        <w:rPr>
          <w:rFonts w:ascii="Times New Roman" w:hAnsi="Times New Roman"/>
          <w:sz w:val="28"/>
          <w:szCs w:val="28"/>
        </w:rPr>
        <w:t xml:space="preserve"> 52/6=8,7</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765F77" w:rsidRDefault="005F431E" w:rsidP="00187E5F">
      <w:pPr>
        <w:spacing w:after="30"/>
        <w:rPr>
          <w:rFonts w:ascii="Times New Roman" w:hAnsi="Times New Roman"/>
          <w:sz w:val="28"/>
          <w:szCs w:val="28"/>
        </w:rPr>
      </w:pPr>
      <w:r>
        <w:rPr>
          <w:rFonts w:ascii="Times New Roman" w:hAnsi="Times New Roman"/>
          <w:sz w:val="28"/>
          <w:szCs w:val="28"/>
        </w:rPr>
        <w:t>5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43/4=10,75</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765F77" w:rsidRDefault="00765F77" w:rsidP="00187E5F">
      <w:pPr>
        <w:spacing w:after="30"/>
        <w:rPr>
          <w:rFonts w:ascii="Times New Roman" w:hAnsi="Times New Roman"/>
          <w:sz w:val="28"/>
          <w:szCs w:val="28"/>
        </w:rPr>
      </w:pPr>
      <w:r>
        <w:rPr>
          <w:rFonts w:ascii="Times New Roman" w:hAnsi="Times New Roman"/>
          <w:sz w:val="28"/>
          <w:szCs w:val="28"/>
        </w:rPr>
        <w:t xml:space="preserve">6 группа: </w:t>
      </w:r>
      <w:r w:rsidR="005F431E">
        <w:rPr>
          <w:rFonts w:ascii="Times New Roman" w:hAnsi="Times New Roman"/>
          <w:sz w:val="28"/>
          <w:szCs w:val="28"/>
        </w:rPr>
        <w:t>25/2=12,5</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765F77" w:rsidRDefault="00765F77" w:rsidP="00187E5F">
      <w:pPr>
        <w:spacing w:after="30"/>
        <w:rPr>
          <w:rFonts w:ascii="Times New Roman" w:hAnsi="Times New Roman"/>
          <w:sz w:val="28"/>
          <w:szCs w:val="28"/>
        </w:rPr>
      </w:pPr>
      <w:r>
        <w:rPr>
          <w:rFonts w:ascii="Times New Roman" w:hAnsi="Times New Roman"/>
          <w:sz w:val="28"/>
          <w:szCs w:val="28"/>
        </w:rPr>
        <w:t>Стоимость продукции  на 1-ну фирму</w:t>
      </w:r>
      <w:proofErr w:type="gramStart"/>
      <w:r>
        <w:rPr>
          <w:rFonts w:ascii="Times New Roman" w:hAnsi="Times New Roman"/>
          <w:sz w:val="28"/>
          <w:szCs w:val="28"/>
        </w:rPr>
        <w:t xml:space="preserve"> </w:t>
      </w:r>
      <w:r w:rsidR="00D46F2F">
        <w:rPr>
          <w:rFonts w:ascii="Times New Roman" w:hAnsi="Times New Roman"/>
          <w:sz w:val="28"/>
          <w:szCs w:val="28"/>
        </w:rPr>
        <w:t>:</w:t>
      </w:r>
      <w:proofErr w:type="gramEnd"/>
    </w:p>
    <w:p w:rsidR="00E25469" w:rsidRDefault="00765F77" w:rsidP="00187E5F">
      <w:pPr>
        <w:spacing w:after="30"/>
        <w:rPr>
          <w:rFonts w:ascii="Times New Roman" w:hAnsi="Times New Roman"/>
          <w:sz w:val="28"/>
          <w:szCs w:val="28"/>
        </w:rPr>
      </w:pPr>
      <w:r w:rsidRPr="00E25469">
        <w:rPr>
          <w:rFonts w:ascii="Times New Roman" w:hAnsi="Times New Roman"/>
          <w:sz w:val="28"/>
          <w:szCs w:val="28"/>
        </w:rPr>
        <w:t>1</w:t>
      </w:r>
      <w:r>
        <w:rPr>
          <w:rFonts w:ascii="Times New Roman" w:hAnsi="Times New Roman"/>
          <w:sz w:val="28"/>
          <w:szCs w:val="28"/>
        </w:rPr>
        <w:t>группа</w:t>
      </w:r>
      <w:r w:rsidR="00E25469">
        <w:rPr>
          <w:rFonts w:ascii="Times New Roman" w:hAnsi="Times New Roman"/>
          <w:sz w:val="28"/>
          <w:szCs w:val="28"/>
        </w:rPr>
        <w:t>:</w:t>
      </w:r>
      <w:r w:rsidR="00E25469" w:rsidRPr="00E25469">
        <w:rPr>
          <w:rFonts w:ascii="Times New Roman" w:hAnsi="Times New Roman"/>
          <w:sz w:val="28"/>
          <w:szCs w:val="28"/>
        </w:rPr>
        <w:t xml:space="preserve"> </w:t>
      </w:r>
      <w:r w:rsidR="00E25469">
        <w:rPr>
          <w:rFonts w:ascii="Times New Roman" w:hAnsi="Times New Roman"/>
          <w:sz w:val="28"/>
          <w:szCs w:val="28"/>
        </w:rPr>
        <w:t>11</w:t>
      </w:r>
      <w:r w:rsidR="00DC4739">
        <w:rPr>
          <w:rFonts w:ascii="Times New Roman" w:hAnsi="Times New Roman"/>
          <w:sz w:val="28"/>
          <w:szCs w:val="28"/>
        </w:rPr>
        <w:t>/6=1,83</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E25469" w:rsidRDefault="00E25469" w:rsidP="00187E5F">
      <w:pPr>
        <w:spacing w:after="30"/>
        <w:rPr>
          <w:rFonts w:ascii="Times New Roman" w:hAnsi="Times New Roman"/>
          <w:sz w:val="28"/>
          <w:szCs w:val="28"/>
        </w:rPr>
      </w:pPr>
      <w:r>
        <w:rPr>
          <w:rFonts w:ascii="Times New Roman" w:hAnsi="Times New Roman"/>
          <w:sz w:val="28"/>
          <w:szCs w:val="28"/>
        </w:rPr>
        <w:t>2группа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18</w:t>
      </w:r>
      <w:r w:rsidR="00DC4739">
        <w:rPr>
          <w:rFonts w:ascii="Times New Roman" w:hAnsi="Times New Roman"/>
          <w:sz w:val="28"/>
          <w:szCs w:val="28"/>
        </w:rPr>
        <w:t>/5=3,6</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E25469" w:rsidRDefault="00E25469" w:rsidP="00187E5F">
      <w:pPr>
        <w:spacing w:after="30"/>
        <w:rPr>
          <w:rFonts w:ascii="Times New Roman" w:hAnsi="Times New Roman"/>
          <w:sz w:val="28"/>
          <w:szCs w:val="28"/>
        </w:rPr>
      </w:pPr>
      <w:r>
        <w:rPr>
          <w:rFonts w:ascii="Times New Roman" w:hAnsi="Times New Roman"/>
          <w:sz w:val="28"/>
          <w:szCs w:val="28"/>
        </w:rPr>
        <w:t>3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42</w:t>
      </w:r>
      <w:r w:rsidR="00DC4739">
        <w:rPr>
          <w:rFonts w:ascii="Times New Roman" w:hAnsi="Times New Roman"/>
          <w:sz w:val="28"/>
          <w:szCs w:val="28"/>
        </w:rPr>
        <w:t>/7=6</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E25469" w:rsidRDefault="00E25469" w:rsidP="00187E5F">
      <w:pPr>
        <w:spacing w:after="30"/>
        <w:rPr>
          <w:rFonts w:ascii="Times New Roman" w:hAnsi="Times New Roman"/>
          <w:sz w:val="28"/>
          <w:szCs w:val="28"/>
        </w:rPr>
      </w:pPr>
      <w:r>
        <w:rPr>
          <w:rFonts w:ascii="Times New Roman" w:hAnsi="Times New Roman"/>
          <w:sz w:val="28"/>
          <w:szCs w:val="28"/>
        </w:rPr>
        <w:t>4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48</w:t>
      </w:r>
      <w:r w:rsidR="00DC4739">
        <w:rPr>
          <w:rFonts w:ascii="Times New Roman" w:hAnsi="Times New Roman"/>
          <w:sz w:val="28"/>
          <w:szCs w:val="28"/>
        </w:rPr>
        <w:t>/6=8</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E25469" w:rsidRDefault="00E25469" w:rsidP="00187E5F">
      <w:pPr>
        <w:spacing w:after="30"/>
        <w:rPr>
          <w:rFonts w:ascii="Times New Roman" w:hAnsi="Times New Roman"/>
          <w:sz w:val="28"/>
          <w:szCs w:val="28"/>
        </w:rPr>
      </w:pPr>
      <w:r>
        <w:rPr>
          <w:rFonts w:ascii="Times New Roman" w:hAnsi="Times New Roman"/>
          <w:sz w:val="28"/>
          <w:szCs w:val="28"/>
        </w:rPr>
        <w:t>5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38</w:t>
      </w:r>
      <w:r w:rsidR="00DC4739">
        <w:rPr>
          <w:rFonts w:ascii="Times New Roman" w:hAnsi="Times New Roman"/>
          <w:sz w:val="28"/>
          <w:szCs w:val="28"/>
        </w:rPr>
        <w:t>/4=9,5</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E25469" w:rsidRDefault="00E25469" w:rsidP="00187E5F">
      <w:pPr>
        <w:spacing w:after="30"/>
        <w:rPr>
          <w:rFonts w:ascii="Times New Roman" w:hAnsi="Times New Roman"/>
          <w:sz w:val="28"/>
          <w:szCs w:val="28"/>
        </w:rPr>
      </w:pPr>
      <w:r>
        <w:rPr>
          <w:rFonts w:ascii="Times New Roman" w:hAnsi="Times New Roman"/>
          <w:sz w:val="28"/>
          <w:szCs w:val="28"/>
        </w:rPr>
        <w:t>6 группа: 22</w:t>
      </w:r>
      <w:r w:rsidR="00DC4739">
        <w:rPr>
          <w:rFonts w:ascii="Times New Roman" w:hAnsi="Times New Roman"/>
          <w:sz w:val="28"/>
          <w:szCs w:val="28"/>
        </w:rPr>
        <w:t>/2=11</w:t>
      </w:r>
      <w:r w:rsidR="008649E8">
        <w:rPr>
          <w:rFonts w:ascii="Times New Roman" w:hAnsi="Times New Roman"/>
          <w:color w:val="000000" w:themeColor="text1"/>
          <w:sz w:val="28"/>
          <w:szCs w:val="28"/>
        </w:rPr>
        <w:t>(млн. руб.)</w:t>
      </w:r>
      <w:r w:rsidR="008649E8" w:rsidRPr="00BC6868">
        <w:rPr>
          <w:rFonts w:ascii="Times New Roman" w:hAnsi="Times New Roman"/>
          <w:color w:val="000000" w:themeColor="text1"/>
          <w:sz w:val="28"/>
          <w:szCs w:val="28"/>
        </w:rPr>
        <w:t>;</w:t>
      </w:r>
    </w:p>
    <w:p w:rsidR="00DC4739" w:rsidRDefault="00DC4739" w:rsidP="00187E5F">
      <w:pPr>
        <w:spacing w:after="30"/>
        <w:rPr>
          <w:rFonts w:ascii="Times New Roman" w:hAnsi="Times New Roman"/>
          <w:sz w:val="28"/>
          <w:szCs w:val="28"/>
        </w:rPr>
      </w:pPr>
      <w:r>
        <w:rPr>
          <w:rFonts w:ascii="Times New Roman" w:hAnsi="Times New Roman"/>
          <w:sz w:val="28"/>
          <w:szCs w:val="28"/>
        </w:rPr>
        <w:t>Фондоотдача</w:t>
      </w:r>
      <w:r w:rsidR="00D46F2F">
        <w:rPr>
          <w:rFonts w:ascii="Times New Roman" w:hAnsi="Times New Roman"/>
          <w:sz w:val="28"/>
          <w:szCs w:val="28"/>
        </w:rPr>
        <w:t>:</w:t>
      </w:r>
    </w:p>
    <w:p w:rsidR="00D46F2F" w:rsidRDefault="00DC4739" w:rsidP="00187E5F">
      <w:pPr>
        <w:spacing w:after="30"/>
        <w:rPr>
          <w:rFonts w:ascii="Times New Roman" w:hAnsi="Times New Roman"/>
          <w:sz w:val="28"/>
          <w:szCs w:val="28"/>
        </w:rPr>
      </w:pPr>
      <w:r>
        <w:rPr>
          <w:rFonts w:ascii="Times New Roman" w:hAnsi="Times New Roman"/>
          <w:sz w:val="28"/>
          <w:szCs w:val="28"/>
        </w:rPr>
        <w:t>1группа</w:t>
      </w:r>
      <w:proofErr w:type="gramStart"/>
      <w:r>
        <w:rPr>
          <w:rFonts w:ascii="Times New Roman" w:hAnsi="Times New Roman"/>
          <w:sz w:val="28"/>
          <w:szCs w:val="28"/>
        </w:rPr>
        <w:t xml:space="preserve"> :</w:t>
      </w:r>
      <w:proofErr w:type="gramEnd"/>
      <w:r w:rsidR="00610646">
        <w:rPr>
          <w:rFonts w:ascii="Times New Roman" w:hAnsi="Times New Roman"/>
          <w:sz w:val="28"/>
          <w:szCs w:val="28"/>
        </w:rPr>
        <w:t xml:space="preserve"> </w:t>
      </w:r>
      <w:r w:rsidR="00D46F2F">
        <w:rPr>
          <w:rFonts w:ascii="Times New Roman" w:hAnsi="Times New Roman"/>
          <w:sz w:val="28"/>
          <w:szCs w:val="28"/>
        </w:rPr>
        <w:t>11/14</w:t>
      </w:r>
      <w:r w:rsidR="00581A03">
        <w:rPr>
          <w:rFonts w:ascii="Times New Roman" w:hAnsi="Times New Roman"/>
          <w:sz w:val="28"/>
          <w:szCs w:val="28"/>
        </w:rPr>
        <w:t>=0,79</w:t>
      </w:r>
      <w:r w:rsidR="008649E8">
        <w:rPr>
          <w:rFonts w:ascii="Times New Roman" w:hAnsi="Times New Roman"/>
          <w:color w:val="000000" w:themeColor="text1"/>
          <w:sz w:val="28"/>
          <w:szCs w:val="28"/>
        </w:rPr>
        <w:t>(руб.)</w:t>
      </w:r>
      <w:r w:rsidR="008649E8" w:rsidRPr="00BC6868">
        <w:rPr>
          <w:rFonts w:ascii="Times New Roman" w:hAnsi="Times New Roman"/>
          <w:color w:val="000000" w:themeColor="text1"/>
          <w:sz w:val="28"/>
          <w:szCs w:val="28"/>
        </w:rPr>
        <w:t>;</w:t>
      </w:r>
    </w:p>
    <w:p w:rsidR="00DC4739" w:rsidRDefault="00D46F2F" w:rsidP="00187E5F">
      <w:pPr>
        <w:spacing w:after="30"/>
        <w:rPr>
          <w:rFonts w:ascii="Times New Roman" w:hAnsi="Times New Roman"/>
          <w:sz w:val="28"/>
          <w:szCs w:val="28"/>
        </w:rPr>
      </w:pPr>
      <w:r>
        <w:rPr>
          <w:rFonts w:ascii="Times New Roman" w:hAnsi="Times New Roman"/>
          <w:sz w:val="28"/>
          <w:szCs w:val="28"/>
        </w:rPr>
        <w:t>2группа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18/2</w:t>
      </w:r>
      <w:r w:rsidR="00581A03">
        <w:rPr>
          <w:rFonts w:ascii="Times New Roman" w:hAnsi="Times New Roman"/>
          <w:sz w:val="28"/>
          <w:szCs w:val="28"/>
        </w:rPr>
        <w:t>2=</w:t>
      </w:r>
      <w:r w:rsidR="008649E8">
        <w:rPr>
          <w:rFonts w:ascii="Times New Roman" w:hAnsi="Times New Roman"/>
          <w:sz w:val="28"/>
          <w:szCs w:val="28"/>
        </w:rPr>
        <w:t>0,82</w:t>
      </w:r>
      <w:r w:rsidR="008649E8">
        <w:rPr>
          <w:rFonts w:ascii="Times New Roman" w:hAnsi="Times New Roman"/>
          <w:color w:val="000000" w:themeColor="text1"/>
          <w:sz w:val="28"/>
          <w:szCs w:val="28"/>
        </w:rPr>
        <w:t>(руб.)</w:t>
      </w:r>
      <w:r w:rsidR="008649E8" w:rsidRPr="00BC6868">
        <w:rPr>
          <w:rFonts w:ascii="Times New Roman" w:hAnsi="Times New Roman"/>
          <w:color w:val="000000" w:themeColor="text1"/>
          <w:sz w:val="28"/>
          <w:szCs w:val="28"/>
        </w:rPr>
        <w:t>;</w:t>
      </w:r>
    </w:p>
    <w:p w:rsidR="00D46F2F" w:rsidRDefault="00610646" w:rsidP="00187E5F">
      <w:pPr>
        <w:spacing w:after="30"/>
        <w:rPr>
          <w:rFonts w:ascii="Times New Roman" w:hAnsi="Times New Roman"/>
          <w:sz w:val="28"/>
          <w:szCs w:val="28"/>
        </w:rPr>
      </w:pPr>
      <w:r>
        <w:rPr>
          <w:rFonts w:ascii="Times New Roman" w:hAnsi="Times New Roman"/>
          <w:sz w:val="28"/>
          <w:szCs w:val="28"/>
        </w:rPr>
        <w:t>3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00581A03">
        <w:rPr>
          <w:rFonts w:ascii="Times New Roman" w:hAnsi="Times New Roman"/>
          <w:sz w:val="28"/>
          <w:szCs w:val="28"/>
        </w:rPr>
        <w:t>42/48=</w:t>
      </w:r>
      <w:r w:rsidR="008649E8">
        <w:rPr>
          <w:rFonts w:ascii="Times New Roman" w:hAnsi="Times New Roman"/>
          <w:sz w:val="28"/>
          <w:szCs w:val="28"/>
        </w:rPr>
        <w:t>0,87</w:t>
      </w:r>
      <w:r w:rsidR="008649E8">
        <w:rPr>
          <w:rFonts w:ascii="Times New Roman" w:hAnsi="Times New Roman"/>
          <w:color w:val="000000" w:themeColor="text1"/>
          <w:sz w:val="28"/>
          <w:szCs w:val="28"/>
        </w:rPr>
        <w:t>(руб.)</w:t>
      </w:r>
      <w:r w:rsidR="008649E8" w:rsidRPr="00BC6868">
        <w:rPr>
          <w:rFonts w:ascii="Times New Roman" w:hAnsi="Times New Roman"/>
          <w:color w:val="000000" w:themeColor="text1"/>
          <w:sz w:val="28"/>
          <w:szCs w:val="28"/>
        </w:rPr>
        <w:t>;</w:t>
      </w:r>
    </w:p>
    <w:p w:rsidR="00DC4739" w:rsidRDefault="00DC4739" w:rsidP="00187E5F">
      <w:pPr>
        <w:spacing w:after="30"/>
        <w:rPr>
          <w:rFonts w:ascii="Times New Roman" w:hAnsi="Times New Roman"/>
          <w:sz w:val="28"/>
          <w:szCs w:val="28"/>
        </w:rPr>
      </w:pPr>
      <w:r>
        <w:rPr>
          <w:rFonts w:ascii="Times New Roman" w:hAnsi="Times New Roman"/>
          <w:sz w:val="28"/>
          <w:szCs w:val="28"/>
        </w:rPr>
        <w:t>4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00581A03">
        <w:rPr>
          <w:rFonts w:ascii="Times New Roman" w:hAnsi="Times New Roman"/>
          <w:sz w:val="28"/>
          <w:szCs w:val="28"/>
        </w:rPr>
        <w:t>48/52=</w:t>
      </w:r>
      <w:r w:rsidR="008649E8">
        <w:rPr>
          <w:rFonts w:ascii="Times New Roman" w:hAnsi="Times New Roman"/>
          <w:sz w:val="28"/>
          <w:szCs w:val="28"/>
        </w:rPr>
        <w:t>0,92</w:t>
      </w:r>
      <w:r w:rsidR="008649E8">
        <w:rPr>
          <w:rFonts w:ascii="Times New Roman" w:hAnsi="Times New Roman"/>
          <w:color w:val="000000" w:themeColor="text1"/>
          <w:sz w:val="28"/>
          <w:szCs w:val="28"/>
        </w:rPr>
        <w:t>(руб.)</w:t>
      </w:r>
      <w:r w:rsidR="008649E8" w:rsidRPr="00BC6868">
        <w:rPr>
          <w:rFonts w:ascii="Times New Roman" w:hAnsi="Times New Roman"/>
          <w:color w:val="000000" w:themeColor="text1"/>
          <w:sz w:val="28"/>
          <w:szCs w:val="28"/>
        </w:rPr>
        <w:t>;</w:t>
      </w:r>
    </w:p>
    <w:p w:rsidR="00D46F2F" w:rsidRDefault="00DC4739" w:rsidP="00187E5F">
      <w:pPr>
        <w:spacing w:after="30"/>
        <w:rPr>
          <w:rFonts w:ascii="Times New Roman" w:hAnsi="Times New Roman"/>
          <w:sz w:val="28"/>
          <w:szCs w:val="28"/>
        </w:rPr>
      </w:pPr>
      <w:r>
        <w:rPr>
          <w:rFonts w:ascii="Times New Roman" w:hAnsi="Times New Roman"/>
          <w:sz w:val="28"/>
          <w:szCs w:val="28"/>
        </w:rPr>
        <w:t>5 группа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r w:rsidR="00581A03">
        <w:rPr>
          <w:rFonts w:ascii="Times New Roman" w:hAnsi="Times New Roman"/>
          <w:sz w:val="28"/>
          <w:szCs w:val="28"/>
        </w:rPr>
        <w:t>38/43=</w:t>
      </w:r>
      <w:r w:rsidR="008649E8">
        <w:rPr>
          <w:rFonts w:ascii="Times New Roman" w:hAnsi="Times New Roman"/>
          <w:sz w:val="28"/>
          <w:szCs w:val="28"/>
        </w:rPr>
        <w:t>0,83</w:t>
      </w:r>
      <w:r w:rsidR="008649E8">
        <w:rPr>
          <w:rFonts w:ascii="Times New Roman" w:hAnsi="Times New Roman"/>
          <w:color w:val="000000" w:themeColor="text1"/>
          <w:sz w:val="28"/>
          <w:szCs w:val="28"/>
        </w:rPr>
        <w:t>(руб.)</w:t>
      </w:r>
      <w:r w:rsidR="008649E8" w:rsidRPr="00BC6868">
        <w:rPr>
          <w:rFonts w:ascii="Times New Roman" w:hAnsi="Times New Roman"/>
          <w:color w:val="000000" w:themeColor="text1"/>
          <w:sz w:val="28"/>
          <w:szCs w:val="28"/>
        </w:rPr>
        <w:t>;</w:t>
      </w:r>
    </w:p>
    <w:p w:rsidR="00DC4739" w:rsidRDefault="00DC4739" w:rsidP="00187E5F">
      <w:pPr>
        <w:spacing w:after="30"/>
        <w:rPr>
          <w:rFonts w:ascii="Times New Roman" w:hAnsi="Times New Roman"/>
          <w:sz w:val="28"/>
          <w:szCs w:val="28"/>
        </w:rPr>
      </w:pPr>
      <w:r>
        <w:rPr>
          <w:rFonts w:ascii="Times New Roman" w:hAnsi="Times New Roman"/>
          <w:sz w:val="28"/>
          <w:szCs w:val="28"/>
        </w:rPr>
        <w:t xml:space="preserve">6 группа: </w:t>
      </w:r>
      <w:r w:rsidR="00581A03">
        <w:rPr>
          <w:rFonts w:ascii="Times New Roman" w:hAnsi="Times New Roman"/>
          <w:sz w:val="28"/>
          <w:szCs w:val="28"/>
        </w:rPr>
        <w:t>22/25=</w:t>
      </w:r>
      <w:r w:rsidR="008649E8">
        <w:rPr>
          <w:rFonts w:ascii="Times New Roman" w:hAnsi="Times New Roman"/>
          <w:sz w:val="28"/>
          <w:szCs w:val="28"/>
        </w:rPr>
        <w:t>0,88</w:t>
      </w:r>
      <w:r w:rsidR="008649E8">
        <w:rPr>
          <w:rFonts w:ascii="Times New Roman" w:hAnsi="Times New Roman"/>
          <w:color w:val="000000" w:themeColor="text1"/>
          <w:sz w:val="28"/>
          <w:szCs w:val="28"/>
        </w:rPr>
        <w:t>(руб.)</w:t>
      </w:r>
      <w:r w:rsidR="008649E8" w:rsidRPr="00BC6868">
        <w:rPr>
          <w:rFonts w:ascii="Times New Roman" w:hAnsi="Times New Roman"/>
          <w:color w:val="000000" w:themeColor="text1"/>
          <w:sz w:val="28"/>
          <w:szCs w:val="28"/>
        </w:rPr>
        <w:t>;</w:t>
      </w:r>
    </w:p>
    <w:p w:rsidR="008649E8" w:rsidRDefault="008649E8" w:rsidP="00187E5F">
      <w:pPr>
        <w:spacing w:after="30"/>
        <w:rPr>
          <w:rFonts w:ascii="Times New Roman" w:hAnsi="Times New Roman"/>
          <w:sz w:val="28"/>
          <w:szCs w:val="28"/>
        </w:rPr>
      </w:pPr>
    </w:p>
    <w:p w:rsidR="00C65D39" w:rsidRDefault="006627DF" w:rsidP="00187E5F">
      <w:pPr>
        <w:spacing w:after="30"/>
        <w:rPr>
          <w:rFonts w:ascii="Times New Roman" w:hAnsi="Times New Roman"/>
          <w:sz w:val="28"/>
          <w:szCs w:val="28"/>
        </w:rPr>
      </w:pPr>
      <w:r>
        <w:rPr>
          <w:rFonts w:ascii="Times New Roman" w:hAnsi="Times New Roman"/>
          <w:sz w:val="28"/>
          <w:szCs w:val="28"/>
        </w:rPr>
        <w:t>Результаты группировки представляем в графической форме</w:t>
      </w:r>
      <w:r w:rsidR="00C65D39">
        <w:rPr>
          <w:rFonts w:ascii="Times New Roman" w:hAnsi="Times New Roman"/>
          <w:sz w:val="28"/>
          <w:szCs w:val="28"/>
        </w:rPr>
        <w:t>:</w:t>
      </w:r>
    </w:p>
    <w:p w:rsidR="001E6F8A" w:rsidRDefault="001E6F8A" w:rsidP="00187E5F">
      <w:pPr>
        <w:spacing w:after="30"/>
        <w:rPr>
          <w:rFonts w:ascii="Times New Roman" w:hAnsi="Times New Roman"/>
          <w:sz w:val="28"/>
          <w:szCs w:val="28"/>
        </w:rPr>
      </w:pPr>
      <w:r>
        <w:rPr>
          <w:rFonts w:ascii="Times New Roman" w:hAnsi="Times New Roman"/>
          <w:sz w:val="28"/>
          <w:szCs w:val="28"/>
        </w:rPr>
        <w:t>(Таблица 4)</w:t>
      </w:r>
    </w:p>
    <w:tbl>
      <w:tblPr>
        <w:tblpPr w:leftFromText="180" w:rightFromText="180" w:vertAnchor="text" w:horzAnchor="page" w:tblpX="2406" w:tblpY="1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43"/>
        <w:gridCol w:w="1596"/>
        <w:gridCol w:w="1681"/>
        <w:gridCol w:w="1705"/>
        <w:gridCol w:w="1671"/>
      </w:tblGrid>
      <w:tr w:rsidR="00C30BD9" w:rsidTr="00BA7468">
        <w:trPr>
          <w:trHeight w:val="270"/>
        </w:trPr>
        <w:tc>
          <w:tcPr>
            <w:tcW w:w="1543" w:type="dxa"/>
            <w:vMerge w:val="restart"/>
            <w:tcBorders>
              <w:top w:val="single" w:sz="4" w:space="0" w:color="000000"/>
              <w:left w:val="single" w:sz="4" w:space="0" w:color="000000"/>
              <w:bottom w:val="single" w:sz="4" w:space="0" w:color="000000"/>
              <w:right w:val="single" w:sz="4" w:space="0" w:color="000000"/>
            </w:tcBorders>
            <w:hideMark/>
          </w:tcPr>
          <w:p w:rsidR="00C30BD9" w:rsidRPr="00D55CAF" w:rsidRDefault="00C30BD9" w:rsidP="00BA7468">
            <w:pPr>
              <w:spacing w:after="0"/>
              <w:jc w:val="center"/>
              <w:rPr>
                <w:rFonts w:ascii="Times New Roman" w:hAnsi="Times New Roman"/>
                <w:b/>
              </w:rPr>
            </w:pPr>
            <w:r w:rsidRPr="00D55CAF">
              <w:rPr>
                <w:rFonts w:ascii="Times New Roman" w:hAnsi="Times New Roman"/>
                <w:b/>
              </w:rPr>
              <w:t>Номер группы</w:t>
            </w:r>
          </w:p>
        </w:tc>
        <w:tc>
          <w:tcPr>
            <w:tcW w:w="1596" w:type="dxa"/>
            <w:vMerge w:val="restart"/>
            <w:tcBorders>
              <w:top w:val="single" w:sz="4" w:space="0" w:color="000000"/>
              <w:left w:val="single" w:sz="4" w:space="0" w:color="000000"/>
              <w:bottom w:val="single" w:sz="4" w:space="0" w:color="000000"/>
              <w:right w:val="single" w:sz="4" w:space="0" w:color="000000"/>
            </w:tcBorders>
            <w:hideMark/>
          </w:tcPr>
          <w:p w:rsidR="00C30BD9" w:rsidRPr="00D55CAF" w:rsidRDefault="00C30BD9" w:rsidP="00BA7468">
            <w:pPr>
              <w:spacing w:after="0"/>
              <w:jc w:val="center"/>
              <w:rPr>
                <w:rFonts w:ascii="Times New Roman" w:hAnsi="Times New Roman"/>
                <w:b/>
              </w:rPr>
            </w:pPr>
            <w:r w:rsidRPr="00D55CAF">
              <w:rPr>
                <w:rFonts w:ascii="Times New Roman" w:hAnsi="Times New Roman"/>
                <w:b/>
              </w:rPr>
              <w:t xml:space="preserve">Число фирм по ОПФ </w:t>
            </w:r>
            <w:r w:rsidRPr="00D55CAF">
              <w:rPr>
                <w:rFonts w:ascii="Times New Roman" w:hAnsi="Times New Roman"/>
                <w:b/>
                <w:position w:val="-12"/>
              </w:rPr>
              <w:object w:dxaOrig="440" w:dyaOrig="360">
                <v:shape id="_x0000_i1026" type="#_x0000_t75" style="width:22.5pt;height:18pt" o:ole="">
                  <v:imagedata r:id="rId10" o:title=""/>
                </v:shape>
                <o:OLEObject Type="Embed" ProgID="Equation.3" ShapeID="_x0000_i1026" DrawAspect="Content" ObjectID="_1449859469" r:id="rId11"/>
              </w:object>
            </w:r>
          </w:p>
        </w:tc>
        <w:tc>
          <w:tcPr>
            <w:tcW w:w="3348" w:type="dxa"/>
            <w:gridSpan w:val="2"/>
            <w:tcBorders>
              <w:top w:val="single" w:sz="4" w:space="0" w:color="000000"/>
              <w:left w:val="single" w:sz="4" w:space="0" w:color="000000"/>
              <w:bottom w:val="single" w:sz="4" w:space="0" w:color="auto"/>
              <w:right w:val="single" w:sz="4" w:space="0" w:color="000000"/>
            </w:tcBorders>
            <w:hideMark/>
          </w:tcPr>
          <w:p w:rsidR="00C30BD9" w:rsidRPr="00D55CAF" w:rsidRDefault="00C30BD9" w:rsidP="00BA7468">
            <w:pPr>
              <w:spacing w:after="0"/>
              <w:jc w:val="center"/>
              <w:rPr>
                <w:rFonts w:ascii="Times New Roman" w:hAnsi="Times New Roman"/>
                <w:b/>
                <w:lang w:val="en-US"/>
              </w:rPr>
            </w:pPr>
            <w:r w:rsidRPr="00D55CAF">
              <w:rPr>
                <w:rFonts w:ascii="Times New Roman" w:hAnsi="Times New Roman"/>
                <w:b/>
              </w:rPr>
              <w:t xml:space="preserve">Частоты </w:t>
            </w:r>
            <w:r w:rsidRPr="00D55CAF">
              <w:rPr>
                <w:rFonts w:ascii="Times New Roman" w:hAnsi="Times New Roman"/>
                <w:b/>
                <w:position w:val="-12"/>
              </w:rPr>
              <w:object w:dxaOrig="440" w:dyaOrig="360">
                <v:shape id="_x0000_i1027" type="#_x0000_t75" style="width:22.5pt;height:18pt" o:ole="">
                  <v:imagedata r:id="rId12" o:title=""/>
                </v:shape>
                <o:OLEObject Type="Embed" ProgID="Equation.3" ShapeID="_x0000_i1027" DrawAspect="Content" ObjectID="_1449859470" r:id="rId13"/>
              </w:objec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C30BD9" w:rsidRPr="00D55CAF" w:rsidRDefault="00C30BD9" w:rsidP="00BA7468">
            <w:pPr>
              <w:spacing w:after="0"/>
              <w:jc w:val="center"/>
              <w:rPr>
                <w:rFonts w:ascii="Times New Roman" w:hAnsi="Times New Roman"/>
                <w:b/>
              </w:rPr>
            </w:pPr>
          </w:p>
          <w:p w:rsidR="00C30BD9" w:rsidRPr="00D55CAF" w:rsidRDefault="00C30BD9" w:rsidP="00BA7468">
            <w:pPr>
              <w:spacing w:after="0"/>
              <w:jc w:val="center"/>
              <w:rPr>
                <w:rFonts w:ascii="Times New Roman" w:hAnsi="Times New Roman"/>
                <w:b/>
              </w:rPr>
            </w:pPr>
            <w:proofErr w:type="spellStart"/>
            <w:r w:rsidRPr="00D55CAF">
              <w:rPr>
                <w:rFonts w:ascii="Times New Roman" w:hAnsi="Times New Roman"/>
                <w:b/>
              </w:rPr>
              <w:t>Частости</w:t>
            </w:r>
            <w:proofErr w:type="spellEnd"/>
            <w:proofErr w:type="gramStart"/>
            <w:r w:rsidRPr="00D55CAF">
              <w:rPr>
                <w:rFonts w:ascii="Times New Roman" w:hAnsi="Times New Roman"/>
                <w:b/>
              </w:rPr>
              <w:t xml:space="preserve"> (%)</w:t>
            </w:r>
            <w:proofErr w:type="gramEnd"/>
          </w:p>
        </w:tc>
      </w:tr>
      <w:tr w:rsidR="00C30BD9" w:rsidTr="00BA7468">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0BD9" w:rsidRPr="00D55CAF" w:rsidRDefault="00C30BD9" w:rsidP="00BA7468">
            <w:pPr>
              <w:spacing w:after="0" w:line="240" w:lineRule="auto"/>
              <w:jc w:val="center"/>
              <w:rPr>
                <w:rFonts w:ascii="Times New Roman" w:hAnsi="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0BD9" w:rsidRPr="00D55CAF" w:rsidRDefault="00C30BD9" w:rsidP="00BA7468">
            <w:pPr>
              <w:spacing w:after="0" w:line="240" w:lineRule="auto"/>
              <w:jc w:val="center"/>
              <w:rPr>
                <w:rFonts w:ascii="Times New Roman" w:hAnsi="Times New Roman"/>
                <w:b/>
              </w:rPr>
            </w:pPr>
          </w:p>
        </w:tc>
        <w:tc>
          <w:tcPr>
            <w:tcW w:w="1681" w:type="dxa"/>
            <w:tcBorders>
              <w:top w:val="single" w:sz="4" w:space="0" w:color="auto"/>
              <w:left w:val="single" w:sz="4" w:space="0" w:color="000000"/>
              <w:bottom w:val="single" w:sz="4" w:space="0" w:color="000000"/>
              <w:right w:val="single" w:sz="4" w:space="0" w:color="auto"/>
            </w:tcBorders>
            <w:hideMark/>
          </w:tcPr>
          <w:p w:rsidR="00C30BD9" w:rsidRPr="00D55CAF" w:rsidRDefault="00C30BD9" w:rsidP="00BA7468">
            <w:pPr>
              <w:spacing w:after="0"/>
              <w:rPr>
                <w:rFonts w:ascii="Times New Roman" w:hAnsi="Times New Roman"/>
                <w:b/>
              </w:rPr>
            </w:pPr>
            <w:r w:rsidRPr="00D55CAF">
              <w:rPr>
                <w:rFonts w:ascii="Times New Roman" w:hAnsi="Times New Roman"/>
                <w:b/>
              </w:rPr>
              <w:t>абсолютные</w:t>
            </w:r>
          </w:p>
        </w:tc>
        <w:tc>
          <w:tcPr>
            <w:tcW w:w="1667" w:type="dxa"/>
            <w:tcBorders>
              <w:top w:val="single" w:sz="4" w:space="0" w:color="auto"/>
              <w:left w:val="single" w:sz="4" w:space="0" w:color="auto"/>
              <w:bottom w:val="single" w:sz="4" w:space="0" w:color="000000"/>
              <w:right w:val="single" w:sz="4" w:space="0" w:color="000000"/>
            </w:tcBorders>
            <w:hideMark/>
          </w:tcPr>
          <w:p w:rsidR="00C30BD9" w:rsidRPr="00D55CAF" w:rsidRDefault="00C30BD9" w:rsidP="00BA7468">
            <w:pPr>
              <w:spacing w:after="0"/>
              <w:jc w:val="center"/>
              <w:rPr>
                <w:rFonts w:ascii="Times New Roman" w:hAnsi="Times New Roman"/>
                <w:b/>
              </w:rPr>
            </w:pPr>
            <w:r w:rsidRPr="00D55CAF">
              <w:rPr>
                <w:rFonts w:ascii="Times New Roman" w:hAnsi="Times New Roman"/>
                <w:b/>
              </w:rPr>
              <w:t>кумулятивные</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rsidR="00C30BD9" w:rsidRPr="00D55CAF" w:rsidRDefault="00C30BD9" w:rsidP="00BA7468">
            <w:pPr>
              <w:spacing w:after="0" w:line="240" w:lineRule="auto"/>
              <w:jc w:val="center"/>
              <w:rPr>
                <w:rFonts w:ascii="Times New Roman" w:hAnsi="Times New Roman"/>
                <w:b/>
              </w:rPr>
            </w:pPr>
          </w:p>
        </w:tc>
      </w:tr>
      <w:tr w:rsidR="00C30BD9" w:rsidTr="00BA7468">
        <w:trPr>
          <w:trHeight w:val="300"/>
        </w:trPr>
        <w:tc>
          <w:tcPr>
            <w:tcW w:w="0" w:type="auto"/>
            <w:tcBorders>
              <w:top w:val="single" w:sz="4" w:space="0" w:color="000000"/>
              <w:left w:val="single" w:sz="4" w:space="0" w:color="000000"/>
              <w:bottom w:val="single" w:sz="4" w:space="0" w:color="000000"/>
              <w:right w:val="single" w:sz="4" w:space="0" w:color="000000"/>
            </w:tcBorders>
            <w:vAlign w:val="center"/>
          </w:tcPr>
          <w:p w:rsidR="00C30BD9" w:rsidRPr="00D55CAF" w:rsidRDefault="00C30BD9" w:rsidP="00BA7468">
            <w:pPr>
              <w:spacing w:after="0" w:line="240" w:lineRule="auto"/>
              <w:jc w:val="center"/>
              <w:rPr>
                <w:rFonts w:ascii="Times New Roman" w:hAnsi="Times New Roman"/>
                <w:b/>
              </w:rPr>
            </w:pPr>
            <w:r w:rsidRPr="00D55CAF">
              <w:rPr>
                <w:rFonts w:ascii="Times New Roman" w:hAnsi="Times New Roman"/>
                <w:b/>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C30BD9" w:rsidRPr="00D55CAF" w:rsidRDefault="00C30BD9" w:rsidP="00BA7468">
            <w:pPr>
              <w:spacing w:after="0" w:line="240" w:lineRule="auto"/>
              <w:jc w:val="center"/>
              <w:rPr>
                <w:rFonts w:ascii="Times New Roman" w:hAnsi="Times New Roman"/>
                <w:b/>
              </w:rPr>
            </w:pPr>
            <w:r w:rsidRPr="00D55CAF">
              <w:rPr>
                <w:rFonts w:ascii="Times New Roman" w:hAnsi="Times New Roman"/>
                <w:b/>
              </w:rPr>
              <w:t>2</w:t>
            </w:r>
          </w:p>
        </w:tc>
        <w:tc>
          <w:tcPr>
            <w:tcW w:w="1681" w:type="dxa"/>
            <w:tcBorders>
              <w:top w:val="single" w:sz="4" w:space="0" w:color="auto"/>
              <w:left w:val="single" w:sz="4" w:space="0" w:color="000000"/>
              <w:bottom w:val="single" w:sz="4" w:space="0" w:color="000000"/>
              <w:right w:val="single" w:sz="4" w:space="0" w:color="auto"/>
            </w:tcBorders>
          </w:tcPr>
          <w:p w:rsidR="00C30BD9" w:rsidRPr="00D55CAF" w:rsidRDefault="00C30BD9" w:rsidP="00BA7468">
            <w:pPr>
              <w:spacing w:after="0"/>
              <w:jc w:val="center"/>
              <w:rPr>
                <w:rFonts w:ascii="Times New Roman" w:hAnsi="Times New Roman"/>
                <w:b/>
              </w:rPr>
            </w:pPr>
            <w:r w:rsidRPr="00D55CAF">
              <w:rPr>
                <w:rFonts w:ascii="Times New Roman" w:hAnsi="Times New Roman"/>
                <w:b/>
              </w:rPr>
              <w:t>3</w:t>
            </w:r>
          </w:p>
        </w:tc>
        <w:tc>
          <w:tcPr>
            <w:tcW w:w="1667" w:type="dxa"/>
            <w:tcBorders>
              <w:top w:val="single" w:sz="4" w:space="0" w:color="auto"/>
              <w:left w:val="single" w:sz="4" w:space="0" w:color="auto"/>
              <w:bottom w:val="single" w:sz="4" w:space="0" w:color="000000"/>
              <w:right w:val="single" w:sz="4" w:space="0" w:color="000000"/>
            </w:tcBorders>
          </w:tcPr>
          <w:p w:rsidR="00C30BD9" w:rsidRPr="00D55CAF" w:rsidRDefault="00C30BD9" w:rsidP="00BA7468">
            <w:pPr>
              <w:spacing w:after="0"/>
              <w:jc w:val="center"/>
              <w:rPr>
                <w:rFonts w:ascii="Times New Roman" w:hAnsi="Times New Roman"/>
                <w:b/>
              </w:rPr>
            </w:pPr>
            <w:r w:rsidRPr="00D55CAF">
              <w:rPr>
                <w:rFonts w:ascii="Times New Roman" w:hAnsi="Times New Roman"/>
                <w:b/>
              </w:rPr>
              <w:t>4</w:t>
            </w:r>
          </w:p>
        </w:tc>
        <w:tc>
          <w:tcPr>
            <w:tcW w:w="1671" w:type="dxa"/>
            <w:tcBorders>
              <w:top w:val="single" w:sz="4" w:space="0" w:color="000000"/>
              <w:left w:val="single" w:sz="4" w:space="0" w:color="000000"/>
              <w:bottom w:val="single" w:sz="4" w:space="0" w:color="000000"/>
              <w:right w:val="single" w:sz="4" w:space="0" w:color="000000"/>
            </w:tcBorders>
            <w:vAlign w:val="center"/>
          </w:tcPr>
          <w:p w:rsidR="00C30BD9" w:rsidRPr="00D55CAF" w:rsidRDefault="00C30BD9" w:rsidP="00BA7468">
            <w:pPr>
              <w:spacing w:after="0" w:line="240" w:lineRule="auto"/>
              <w:jc w:val="center"/>
              <w:rPr>
                <w:rFonts w:ascii="Times New Roman" w:hAnsi="Times New Roman"/>
                <w:b/>
              </w:rPr>
            </w:pPr>
            <w:r w:rsidRPr="00D55CAF">
              <w:rPr>
                <w:rFonts w:ascii="Times New Roman" w:hAnsi="Times New Roman"/>
                <w:b/>
              </w:rPr>
              <w:t>5</w:t>
            </w:r>
          </w:p>
        </w:tc>
      </w:tr>
      <w:tr w:rsidR="00C30BD9" w:rsidTr="00BA7468">
        <w:tc>
          <w:tcPr>
            <w:tcW w:w="1543" w:type="dxa"/>
            <w:tcBorders>
              <w:top w:val="single" w:sz="4" w:space="0" w:color="000000"/>
              <w:left w:val="single" w:sz="4" w:space="0" w:color="000000"/>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sidRPr="001124F2">
              <w:rPr>
                <w:rFonts w:ascii="Times New Roman" w:hAnsi="Times New Roman"/>
              </w:rPr>
              <w:t>1</w:t>
            </w:r>
          </w:p>
        </w:tc>
        <w:tc>
          <w:tcPr>
            <w:tcW w:w="1596" w:type="dxa"/>
            <w:tcBorders>
              <w:top w:val="single" w:sz="4" w:space="0" w:color="000000"/>
              <w:left w:val="single" w:sz="4" w:space="0" w:color="000000"/>
              <w:bottom w:val="single" w:sz="4" w:space="0" w:color="000000"/>
              <w:right w:val="single" w:sz="4" w:space="0" w:color="000000"/>
            </w:tcBorders>
            <w:hideMark/>
          </w:tcPr>
          <w:p w:rsidR="00C30BD9" w:rsidRPr="00274F79" w:rsidRDefault="00DA0DCC" w:rsidP="00BA7468">
            <w:pPr>
              <w:spacing w:after="0"/>
              <w:jc w:val="center"/>
              <w:rPr>
                <w:rFonts w:ascii="Times New Roman" w:hAnsi="Times New Roman"/>
              </w:rPr>
            </w:pPr>
            <w:r w:rsidRPr="00DA0DCC">
              <w:rPr>
                <w:rFonts w:ascii="Times New Roman" w:hAnsi="Times New Roman"/>
                <w:color w:val="000000" w:themeColor="text1"/>
                <w:position w:val="-6"/>
              </w:rPr>
              <w:object w:dxaOrig="480" w:dyaOrig="279">
                <v:shape id="_x0000_i1028" type="#_x0000_t75" style="width:24.75pt;height:14.25pt" o:ole="">
                  <v:imagedata r:id="rId14" o:title=""/>
                </v:shape>
                <o:OLEObject Type="Embed" ProgID="Equation.3" ShapeID="_x0000_i1028" DrawAspect="Content" ObjectID="_1449859471" r:id="rId15"/>
              </w:object>
            </w:r>
          </w:p>
        </w:tc>
        <w:tc>
          <w:tcPr>
            <w:tcW w:w="1681" w:type="dxa"/>
            <w:tcBorders>
              <w:top w:val="single" w:sz="4" w:space="0" w:color="000000"/>
              <w:left w:val="single" w:sz="4" w:space="0" w:color="000000"/>
              <w:bottom w:val="single" w:sz="4" w:space="0" w:color="000000"/>
              <w:right w:val="single" w:sz="4" w:space="0" w:color="auto"/>
            </w:tcBorders>
            <w:hideMark/>
          </w:tcPr>
          <w:p w:rsidR="00C30BD9" w:rsidRPr="001124F2" w:rsidRDefault="00C30BD9" w:rsidP="00BA7468">
            <w:pPr>
              <w:spacing w:after="0"/>
              <w:jc w:val="center"/>
              <w:rPr>
                <w:rFonts w:ascii="Times New Roman" w:hAnsi="Times New Roman"/>
              </w:rPr>
            </w:pPr>
            <w:r>
              <w:rPr>
                <w:rFonts w:ascii="Times New Roman" w:hAnsi="Times New Roman"/>
              </w:rPr>
              <w:t>6</w:t>
            </w:r>
          </w:p>
        </w:tc>
        <w:tc>
          <w:tcPr>
            <w:tcW w:w="1667" w:type="dxa"/>
            <w:tcBorders>
              <w:top w:val="single" w:sz="4" w:space="0" w:color="000000"/>
              <w:left w:val="single" w:sz="4" w:space="0" w:color="auto"/>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6</w:t>
            </w:r>
          </w:p>
        </w:tc>
        <w:tc>
          <w:tcPr>
            <w:tcW w:w="1671" w:type="dxa"/>
            <w:tcBorders>
              <w:top w:val="single" w:sz="4" w:space="0" w:color="000000"/>
              <w:left w:val="single" w:sz="4" w:space="0" w:color="000000"/>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20</w:t>
            </w:r>
          </w:p>
        </w:tc>
      </w:tr>
      <w:tr w:rsidR="00C30BD9" w:rsidTr="00BA7468">
        <w:tc>
          <w:tcPr>
            <w:tcW w:w="1543" w:type="dxa"/>
            <w:tcBorders>
              <w:top w:val="single" w:sz="4" w:space="0" w:color="000000"/>
              <w:left w:val="single" w:sz="4" w:space="0" w:color="000000"/>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sidRPr="001124F2">
              <w:rPr>
                <w:rFonts w:ascii="Times New Roman" w:hAnsi="Times New Roman"/>
              </w:rPr>
              <w:t>2</w:t>
            </w:r>
          </w:p>
        </w:tc>
        <w:tc>
          <w:tcPr>
            <w:tcW w:w="1596" w:type="dxa"/>
            <w:tcBorders>
              <w:top w:val="single" w:sz="4" w:space="0" w:color="000000"/>
              <w:left w:val="single" w:sz="4" w:space="0" w:color="000000"/>
              <w:bottom w:val="single" w:sz="4" w:space="0" w:color="000000"/>
              <w:right w:val="single" w:sz="4" w:space="0" w:color="000000"/>
            </w:tcBorders>
            <w:hideMark/>
          </w:tcPr>
          <w:p w:rsidR="00C30BD9" w:rsidRPr="00274F79" w:rsidRDefault="00DA0DCC" w:rsidP="00BA7468">
            <w:pPr>
              <w:spacing w:after="0"/>
              <w:jc w:val="center"/>
              <w:rPr>
                <w:rFonts w:ascii="Times New Roman" w:hAnsi="Times New Roman"/>
              </w:rPr>
            </w:pPr>
            <w:r w:rsidRPr="00DA0DCC">
              <w:rPr>
                <w:rFonts w:ascii="Times New Roman" w:hAnsi="Times New Roman"/>
                <w:color w:val="000000" w:themeColor="text1"/>
                <w:position w:val="-6"/>
              </w:rPr>
              <w:object w:dxaOrig="499" w:dyaOrig="279">
                <v:shape id="_x0000_i1029" type="#_x0000_t75" style="width:25.5pt;height:14.25pt" o:ole="">
                  <v:imagedata r:id="rId16" o:title=""/>
                </v:shape>
                <o:OLEObject Type="Embed" ProgID="Equation.3" ShapeID="_x0000_i1029" DrawAspect="Content" ObjectID="_1449859472" r:id="rId17"/>
              </w:object>
            </w:r>
          </w:p>
        </w:tc>
        <w:tc>
          <w:tcPr>
            <w:tcW w:w="1681" w:type="dxa"/>
            <w:tcBorders>
              <w:top w:val="single" w:sz="4" w:space="0" w:color="000000"/>
              <w:left w:val="single" w:sz="4" w:space="0" w:color="000000"/>
              <w:bottom w:val="single" w:sz="4" w:space="0" w:color="000000"/>
              <w:right w:val="single" w:sz="4" w:space="0" w:color="auto"/>
            </w:tcBorders>
            <w:hideMark/>
          </w:tcPr>
          <w:p w:rsidR="00C30BD9" w:rsidRPr="001124F2" w:rsidRDefault="00C30BD9" w:rsidP="00BA7468">
            <w:pPr>
              <w:spacing w:after="0"/>
              <w:jc w:val="center"/>
              <w:rPr>
                <w:rFonts w:ascii="Times New Roman" w:hAnsi="Times New Roman"/>
              </w:rPr>
            </w:pPr>
            <w:r>
              <w:rPr>
                <w:rFonts w:ascii="Times New Roman" w:hAnsi="Times New Roman"/>
              </w:rPr>
              <w:t>5</w:t>
            </w:r>
          </w:p>
        </w:tc>
        <w:tc>
          <w:tcPr>
            <w:tcW w:w="1667" w:type="dxa"/>
            <w:tcBorders>
              <w:top w:val="single" w:sz="4" w:space="0" w:color="000000"/>
              <w:left w:val="single" w:sz="4" w:space="0" w:color="auto"/>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11</w:t>
            </w:r>
          </w:p>
        </w:tc>
        <w:tc>
          <w:tcPr>
            <w:tcW w:w="1671" w:type="dxa"/>
            <w:tcBorders>
              <w:top w:val="single" w:sz="4" w:space="0" w:color="000000"/>
              <w:left w:val="single" w:sz="4" w:space="0" w:color="000000"/>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1</w:t>
            </w:r>
            <w:r w:rsidR="00C30BD9">
              <w:rPr>
                <w:rFonts w:ascii="Times New Roman" w:hAnsi="Times New Roman"/>
              </w:rPr>
              <w:t>6,7</w:t>
            </w:r>
          </w:p>
        </w:tc>
      </w:tr>
      <w:tr w:rsidR="00C30BD9" w:rsidTr="00BA7468">
        <w:tc>
          <w:tcPr>
            <w:tcW w:w="1543" w:type="dxa"/>
            <w:tcBorders>
              <w:top w:val="single" w:sz="4" w:space="0" w:color="000000"/>
              <w:left w:val="single" w:sz="4" w:space="0" w:color="000000"/>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sidRPr="001124F2">
              <w:rPr>
                <w:rFonts w:ascii="Times New Roman" w:hAnsi="Times New Roman"/>
              </w:rPr>
              <w:t>3</w:t>
            </w:r>
          </w:p>
        </w:tc>
        <w:tc>
          <w:tcPr>
            <w:tcW w:w="1596" w:type="dxa"/>
            <w:tcBorders>
              <w:top w:val="single" w:sz="4" w:space="0" w:color="000000"/>
              <w:left w:val="single" w:sz="4" w:space="0" w:color="000000"/>
              <w:bottom w:val="single" w:sz="4" w:space="0" w:color="000000"/>
              <w:right w:val="single" w:sz="4" w:space="0" w:color="000000"/>
            </w:tcBorders>
            <w:hideMark/>
          </w:tcPr>
          <w:p w:rsidR="00C30BD9" w:rsidRPr="00274F79" w:rsidRDefault="00DA0DCC" w:rsidP="00BA7468">
            <w:pPr>
              <w:spacing w:after="0"/>
              <w:jc w:val="center"/>
              <w:rPr>
                <w:rFonts w:ascii="Times New Roman" w:hAnsi="Times New Roman"/>
              </w:rPr>
            </w:pPr>
            <w:r w:rsidRPr="00DA0DCC">
              <w:rPr>
                <w:rFonts w:ascii="Times New Roman" w:hAnsi="Times New Roman"/>
                <w:color w:val="000000" w:themeColor="text1"/>
                <w:position w:val="-6"/>
              </w:rPr>
              <w:object w:dxaOrig="520" w:dyaOrig="279">
                <v:shape id="_x0000_i1030" type="#_x0000_t75" style="width:25.5pt;height:14.25pt" o:ole="">
                  <v:imagedata r:id="rId18" o:title=""/>
                </v:shape>
                <o:OLEObject Type="Embed" ProgID="Equation.3" ShapeID="_x0000_i1030" DrawAspect="Content" ObjectID="_1449859473" r:id="rId19"/>
              </w:object>
            </w:r>
          </w:p>
        </w:tc>
        <w:tc>
          <w:tcPr>
            <w:tcW w:w="1681" w:type="dxa"/>
            <w:tcBorders>
              <w:top w:val="single" w:sz="4" w:space="0" w:color="000000"/>
              <w:left w:val="single" w:sz="4" w:space="0" w:color="000000"/>
              <w:bottom w:val="single" w:sz="4" w:space="0" w:color="000000"/>
              <w:right w:val="single" w:sz="4" w:space="0" w:color="auto"/>
            </w:tcBorders>
            <w:hideMark/>
          </w:tcPr>
          <w:p w:rsidR="00C30BD9" w:rsidRPr="001124F2" w:rsidRDefault="00C30BD9" w:rsidP="00BA7468">
            <w:pPr>
              <w:spacing w:after="0"/>
              <w:jc w:val="center"/>
              <w:rPr>
                <w:rFonts w:ascii="Times New Roman" w:hAnsi="Times New Roman"/>
              </w:rPr>
            </w:pPr>
            <w:r>
              <w:rPr>
                <w:rFonts w:ascii="Times New Roman" w:hAnsi="Times New Roman"/>
              </w:rPr>
              <w:t>7</w:t>
            </w:r>
          </w:p>
        </w:tc>
        <w:tc>
          <w:tcPr>
            <w:tcW w:w="1667" w:type="dxa"/>
            <w:tcBorders>
              <w:top w:val="single" w:sz="4" w:space="0" w:color="000000"/>
              <w:left w:val="single" w:sz="4" w:space="0" w:color="auto"/>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18</w:t>
            </w:r>
          </w:p>
        </w:tc>
        <w:tc>
          <w:tcPr>
            <w:tcW w:w="1671" w:type="dxa"/>
            <w:tcBorders>
              <w:top w:val="single" w:sz="4" w:space="0" w:color="000000"/>
              <w:left w:val="single" w:sz="4" w:space="0" w:color="000000"/>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23,3</w:t>
            </w:r>
          </w:p>
        </w:tc>
      </w:tr>
      <w:tr w:rsidR="00C30BD9" w:rsidTr="00BA7468">
        <w:tc>
          <w:tcPr>
            <w:tcW w:w="1543" w:type="dxa"/>
            <w:tcBorders>
              <w:top w:val="single" w:sz="4" w:space="0" w:color="000000"/>
              <w:left w:val="single" w:sz="4" w:space="0" w:color="000000"/>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sidRPr="001124F2">
              <w:rPr>
                <w:rFonts w:ascii="Times New Roman" w:hAnsi="Times New Roman"/>
              </w:rPr>
              <w:t>4</w:t>
            </w:r>
          </w:p>
        </w:tc>
        <w:tc>
          <w:tcPr>
            <w:tcW w:w="1596" w:type="dxa"/>
            <w:tcBorders>
              <w:top w:val="single" w:sz="4" w:space="0" w:color="000000"/>
              <w:left w:val="single" w:sz="4" w:space="0" w:color="000000"/>
              <w:bottom w:val="single" w:sz="4" w:space="0" w:color="000000"/>
              <w:right w:val="single" w:sz="4" w:space="0" w:color="000000"/>
            </w:tcBorders>
            <w:hideMark/>
          </w:tcPr>
          <w:p w:rsidR="00C30BD9" w:rsidRPr="00274F79" w:rsidRDefault="00DA0DCC" w:rsidP="00BA7468">
            <w:pPr>
              <w:spacing w:after="0"/>
              <w:jc w:val="center"/>
              <w:rPr>
                <w:rFonts w:ascii="Times New Roman" w:hAnsi="Times New Roman"/>
              </w:rPr>
            </w:pPr>
            <w:r w:rsidRPr="00DA0DCC">
              <w:rPr>
                <w:rFonts w:ascii="Times New Roman" w:hAnsi="Times New Roman"/>
                <w:color w:val="000000" w:themeColor="text1"/>
                <w:position w:val="-6"/>
              </w:rPr>
              <w:object w:dxaOrig="520" w:dyaOrig="279">
                <v:shape id="_x0000_i1031" type="#_x0000_t75" style="width:26.25pt;height:14.25pt" o:ole="">
                  <v:imagedata r:id="rId20" o:title=""/>
                </v:shape>
                <o:OLEObject Type="Embed" ProgID="Equation.3" ShapeID="_x0000_i1031" DrawAspect="Content" ObjectID="_1449859474" r:id="rId21"/>
              </w:object>
            </w:r>
          </w:p>
        </w:tc>
        <w:tc>
          <w:tcPr>
            <w:tcW w:w="1681" w:type="dxa"/>
            <w:tcBorders>
              <w:top w:val="single" w:sz="4" w:space="0" w:color="000000"/>
              <w:left w:val="single" w:sz="4" w:space="0" w:color="000000"/>
              <w:bottom w:val="single" w:sz="4" w:space="0" w:color="000000"/>
              <w:right w:val="single" w:sz="4" w:space="0" w:color="auto"/>
            </w:tcBorders>
            <w:hideMark/>
          </w:tcPr>
          <w:p w:rsidR="00C30BD9" w:rsidRPr="001124F2" w:rsidRDefault="00DA0DCC" w:rsidP="00BA7468">
            <w:pPr>
              <w:spacing w:after="0"/>
              <w:jc w:val="center"/>
              <w:rPr>
                <w:rFonts w:ascii="Times New Roman" w:hAnsi="Times New Roman"/>
              </w:rPr>
            </w:pPr>
            <w:r>
              <w:rPr>
                <w:rFonts w:ascii="Times New Roman" w:hAnsi="Times New Roman"/>
              </w:rPr>
              <w:t>6</w:t>
            </w:r>
          </w:p>
        </w:tc>
        <w:tc>
          <w:tcPr>
            <w:tcW w:w="1667" w:type="dxa"/>
            <w:tcBorders>
              <w:top w:val="single" w:sz="4" w:space="0" w:color="000000"/>
              <w:left w:val="single" w:sz="4" w:space="0" w:color="auto"/>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24</w:t>
            </w:r>
          </w:p>
        </w:tc>
        <w:tc>
          <w:tcPr>
            <w:tcW w:w="1671" w:type="dxa"/>
            <w:tcBorders>
              <w:top w:val="single" w:sz="4" w:space="0" w:color="000000"/>
              <w:left w:val="single" w:sz="4" w:space="0" w:color="000000"/>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Pr>
                <w:rFonts w:ascii="Times New Roman" w:hAnsi="Times New Roman"/>
              </w:rPr>
              <w:t>2</w:t>
            </w:r>
            <w:r w:rsidR="00DA0DCC">
              <w:rPr>
                <w:rFonts w:ascii="Times New Roman" w:hAnsi="Times New Roman"/>
              </w:rPr>
              <w:t>0</w:t>
            </w:r>
          </w:p>
        </w:tc>
      </w:tr>
      <w:tr w:rsidR="00C30BD9" w:rsidTr="00BA7468">
        <w:tc>
          <w:tcPr>
            <w:tcW w:w="1543" w:type="dxa"/>
            <w:tcBorders>
              <w:top w:val="single" w:sz="4" w:space="0" w:color="000000"/>
              <w:left w:val="single" w:sz="4" w:space="0" w:color="000000"/>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sidRPr="001124F2">
              <w:rPr>
                <w:rFonts w:ascii="Times New Roman" w:hAnsi="Times New Roman"/>
              </w:rPr>
              <w:t>5</w:t>
            </w:r>
          </w:p>
        </w:tc>
        <w:tc>
          <w:tcPr>
            <w:tcW w:w="1596" w:type="dxa"/>
            <w:tcBorders>
              <w:top w:val="single" w:sz="4" w:space="0" w:color="000000"/>
              <w:left w:val="single" w:sz="4" w:space="0" w:color="000000"/>
              <w:bottom w:val="single" w:sz="4" w:space="0" w:color="000000"/>
              <w:right w:val="single" w:sz="4" w:space="0" w:color="000000"/>
            </w:tcBorders>
            <w:hideMark/>
          </w:tcPr>
          <w:p w:rsidR="00C30BD9" w:rsidRPr="00274F79" w:rsidRDefault="00DA0DCC" w:rsidP="00BA7468">
            <w:pPr>
              <w:spacing w:after="0"/>
              <w:jc w:val="center"/>
              <w:rPr>
                <w:rFonts w:ascii="Times New Roman" w:hAnsi="Times New Roman"/>
              </w:rPr>
            </w:pPr>
            <w:r w:rsidRPr="00DA0DCC">
              <w:rPr>
                <w:rFonts w:ascii="Times New Roman" w:hAnsi="Times New Roman"/>
                <w:color w:val="000000" w:themeColor="text1"/>
                <w:position w:val="-6"/>
              </w:rPr>
              <w:object w:dxaOrig="600" w:dyaOrig="279">
                <v:shape id="_x0000_i1032" type="#_x0000_t75" style="width:30pt;height:14.25pt" o:ole="">
                  <v:imagedata r:id="rId22" o:title=""/>
                </v:shape>
                <o:OLEObject Type="Embed" ProgID="Equation.3" ShapeID="_x0000_i1032" DrawAspect="Content" ObjectID="_1449859475" r:id="rId23"/>
              </w:object>
            </w:r>
          </w:p>
        </w:tc>
        <w:tc>
          <w:tcPr>
            <w:tcW w:w="1681" w:type="dxa"/>
            <w:tcBorders>
              <w:top w:val="single" w:sz="4" w:space="0" w:color="000000"/>
              <w:left w:val="single" w:sz="4" w:space="0" w:color="000000"/>
              <w:bottom w:val="single" w:sz="4" w:space="0" w:color="000000"/>
              <w:right w:val="single" w:sz="4" w:space="0" w:color="auto"/>
            </w:tcBorders>
            <w:hideMark/>
          </w:tcPr>
          <w:p w:rsidR="00C30BD9" w:rsidRPr="001124F2" w:rsidRDefault="00DA0DCC" w:rsidP="00BA7468">
            <w:pPr>
              <w:spacing w:after="0"/>
              <w:jc w:val="center"/>
              <w:rPr>
                <w:rFonts w:ascii="Times New Roman" w:hAnsi="Times New Roman"/>
              </w:rPr>
            </w:pPr>
            <w:r>
              <w:rPr>
                <w:rFonts w:ascii="Times New Roman" w:hAnsi="Times New Roman"/>
              </w:rPr>
              <w:t>4</w:t>
            </w:r>
          </w:p>
        </w:tc>
        <w:tc>
          <w:tcPr>
            <w:tcW w:w="1667" w:type="dxa"/>
            <w:tcBorders>
              <w:top w:val="single" w:sz="4" w:space="0" w:color="000000"/>
              <w:left w:val="single" w:sz="4" w:space="0" w:color="auto"/>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28</w:t>
            </w:r>
          </w:p>
        </w:tc>
        <w:tc>
          <w:tcPr>
            <w:tcW w:w="1671" w:type="dxa"/>
            <w:tcBorders>
              <w:top w:val="single" w:sz="4" w:space="0" w:color="000000"/>
              <w:left w:val="single" w:sz="4" w:space="0" w:color="000000"/>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1</w:t>
            </w:r>
            <w:r w:rsidR="00C30BD9">
              <w:rPr>
                <w:rFonts w:ascii="Times New Roman" w:hAnsi="Times New Roman"/>
              </w:rPr>
              <w:t>3,3</w:t>
            </w:r>
          </w:p>
        </w:tc>
      </w:tr>
      <w:tr w:rsidR="00C30BD9" w:rsidTr="00BA7468">
        <w:tc>
          <w:tcPr>
            <w:tcW w:w="1543" w:type="dxa"/>
            <w:tcBorders>
              <w:top w:val="single" w:sz="4" w:space="0" w:color="000000"/>
              <w:left w:val="single" w:sz="4" w:space="0" w:color="000000"/>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sidRPr="001124F2">
              <w:rPr>
                <w:rFonts w:ascii="Times New Roman" w:hAnsi="Times New Roman"/>
              </w:rPr>
              <w:t>6</w:t>
            </w:r>
          </w:p>
        </w:tc>
        <w:tc>
          <w:tcPr>
            <w:tcW w:w="1596" w:type="dxa"/>
            <w:tcBorders>
              <w:top w:val="single" w:sz="4" w:space="0" w:color="000000"/>
              <w:left w:val="single" w:sz="4" w:space="0" w:color="000000"/>
              <w:bottom w:val="single" w:sz="4" w:space="0" w:color="000000"/>
              <w:right w:val="single" w:sz="4" w:space="0" w:color="000000"/>
            </w:tcBorders>
            <w:hideMark/>
          </w:tcPr>
          <w:p w:rsidR="00C30BD9" w:rsidRPr="00274F79" w:rsidRDefault="00DA0DCC" w:rsidP="00BA7468">
            <w:pPr>
              <w:spacing w:after="0"/>
              <w:jc w:val="center"/>
              <w:rPr>
                <w:rFonts w:ascii="Times New Roman" w:hAnsi="Times New Roman"/>
              </w:rPr>
            </w:pPr>
            <w:r w:rsidRPr="00DA0DCC">
              <w:rPr>
                <w:rFonts w:ascii="Times New Roman" w:hAnsi="Times New Roman"/>
                <w:color w:val="000000" w:themeColor="text1"/>
                <w:position w:val="-6"/>
              </w:rPr>
              <w:object w:dxaOrig="700" w:dyaOrig="279">
                <v:shape id="_x0000_i1033" type="#_x0000_t75" style="width:34.5pt;height:14.25pt" o:ole="">
                  <v:imagedata r:id="rId24" o:title=""/>
                </v:shape>
                <o:OLEObject Type="Embed" ProgID="Equation.3" ShapeID="_x0000_i1033" DrawAspect="Content" ObjectID="_1449859476" r:id="rId25"/>
              </w:object>
            </w:r>
          </w:p>
        </w:tc>
        <w:tc>
          <w:tcPr>
            <w:tcW w:w="1681" w:type="dxa"/>
            <w:tcBorders>
              <w:top w:val="single" w:sz="4" w:space="0" w:color="000000"/>
              <w:left w:val="single" w:sz="4" w:space="0" w:color="000000"/>
              <w:bottom w:val="single" w:sz="4" w:space="0" w:color="000000"/>
              <w:right w:val="single" w:sz="4" w:space="0" w:color="auto"/>
            </w:tcBorders>
            <w:hideMark/>
          </w:tcPr>
          <w:p w:rsidR="00C30BD9" w:rsidRPr="001124F2" w:rsidRDefault="00DA0DCC" w:rsidP="00BA7468">
            <w:pPr>
              <w:spacing w:after="0"/>
              <w:jc w:val="center"/>
              <w:rPr>
                <w:rFonts w:ascii="Times New Roman" w:hAnsi="Times New Roman"/>
              </w:rPr>
            </w:pPr>
            <w:r>
              <w:rPr>
                <w:rFonts w:ascii="Times New Roman" w:hAnsi="Times New Roman"/>
              </w:rPr>
              <w:t>2</w:t>
            </w:r>
          </w:p>
        </w:tc>
        <w:tc>
          <w:tcPr>
            <w:tcW w:w="1667" w:type="dxa"/>
            <w:tcBorders>
              <w:top w:val="single" w:sz="4" w:space="0" w:color="000000"/>
              <w:left w:val="single" w:sz="4" w:space="0" w:color="auto"/>
              <w:bottom w:val="single" w:sz="4" w:space="0" w:color="000000"/>
              <w:right w:val="single" w:sz="4" w:space="0" w:color="000000"/>
            </w:tcBorders>
            <w:hideMark/>
          </w:tcPr>
          <w:p w:rsidR="00C30BD9" w:rsidRPr="001124F2" w:rsidRDefault="00C30BD9" w:rsidP="00BA7468">
            <w:pPr>
              <w:spacing w:after="0"/>
              <w:jc w:val="center"/>
              <w:rPr>
                <w:rFonts w:ascii="Times New Roman" w:hAnsi="Times New Roman"/>
              </w:rPr>
            </w:pPr>
            <w:r>
              <w:rPr>
                <w:rFonts w:ascii="Times New Roman" w:hAnsi="Times New Roman"/>
              </w:rPr>
              <w:t>30</w:t>
            </w:r>
          </w:p>
        </w:tc>
        <w:tc>
          <w:tcPr>
            <w:tcW w:w="1671" w:type="dxa"/>
            <w:tcBorders>
              <w:top w:val="single" w:sz="4" w:space="0" w:color="000000"/>
              <w:left w:val="single" w:sz="4" w:space="0" w:color="000000"/>
              <w:bottom w:val="single" w:sz="4" w:space="0" w:color="000000"/>
              <w:right w:val="single" w:sz="4" w:space="0" w:color="000000"/>
            </w:tcBorders>
            <w:hideMark/>
          </w:tcPr>
          <w:p w:rsidR="00C30BD9" w:rsidRPr="001124F2" w:rsidRDefault="00DA0DCC" w:rsidP="00BA7468">
            <w:pPr>
              <w:spacing w:after="0"/>
              <w:jc w:val="center"/>
              <w:rPr>
                <w:rFonts w:ascii="Times New Roman" w:hAnsi="Times New Roman"/>
              </w:rPr>
            </w:pPr>
            <w:r>
              <w:rPr>
                <w:rFonts w:ascii="Times New Roman" w:hAnsi="Times New Roman"/>
              </w:rPr>
              <w:t>6,7</w:t>
            </w:r>
          </w:p>
        </w:tc>
      </w:tr>
    </w:tbl>
    <w:p w:rsidR="008649E8" w:rsidRDefault="008649E8" w:rsidP="00934044">
      <w:pPr>
        <w:rPr>
          <w:rFonts w:ascii="Times New Roman" w:hAnsi="Times New Roman"/>
          <w:sz w:val="28"/>
          <w:szCs w:val="28"/>
        </w:rPr>
      </w:pPr>
    </w:p>
    <w:p w:rsidR="00C30BD9" w:rsidRDefault="00C30BD9" w:rsidP="00934044">
      <w:pPr>
        <w:rPr>
          <w:rFonts w:ascii="Times New Roman" w:hAnsi="Times New Roman"/>
          <w:sz w:val="28"/>
          <w:szCs w:val="28"/>
        </w:rPr>
      </w:pPr>
    </w:p>
    <w:p w:rsidR="00C30BD9" w:rsidRDefault="00C30BD9" w:rsidP="00934044">
      <w:pPr>
        <w:rPr>
          <w:rFonts w:ascii="Times New Roman" w:hAnsi="Times New Roman"/>
          <w:sz w:val="28"/>
          <w:szCs w:val="28"/>
        </w:rPr>
      </w:pPr>
    </w:p>
    <w:p w:rsidR="00C30BD9" w:rsidRDefault="00C30BD9" w:rsidP="00934044">
      <w:pPr>
        <w:rPr>
          <w:rFonts w:ascii="Times New Roman" w:hAnsi="Times New Roman"/>
          <w:sz w:val="28"/>
          <w:szCs w:val="28"/>
        </w:rPr>
      </w:pPr>
    </w:p>
    <w:p w:rsidR="00C30BD9" w:rsidRDefault="00C30BD9" w:rsidP="00934044">
      <w:pPr>
        <w:rPr>
          <w:rFonts w:ascii="Times New Roman" w:hAnsi="Times New Roman"/>
          <w:sz w:val="28"/>
          <w:szCs w:val="28"/>
        </w:rPr>
      </w:pPr>
    </w:p>
    <w:p w:rsidR="00C30BD9" w:rsidRPr="00C30BD9" w:rsidRDefault="00C30BD9" w:rsidP="00934044">
      <w:pPr>
        <w:rPr>
          <w:rFonts w:ascii="Times New Roman" w:hAnsi="Times New Roman"/>
          <w:sz w:val="28"/>
          <w:szCs w:val="28"/>
        </w:rPr>
      </w:pPr>
    </w:p>
    <w:p w:rsidR="00C30BD9" w:rsidRPr="00C30BD9" w:rsidRDefault="00C30BD9" w:rsidP="00C30BD9">
      <w:pPr>
        <w:spacing w:after="0"/>
        <w:rPr>
          <w:rFonts w:ascii="Times New Roman" w:hAnsi="Times New Roman"/>
          <w:sz w:val="28"/>
        </w:rPr>
      </w:pPr>
      <w:r w:rsidRPr="00C30BD9">
        <w:rPr>
          <w:rFonts w:ascii="Times New Roman" w:hAnsi="Times New Roman"/>
          <w:sz w:val="28"/>
        </w:rPr>
        <w:t xml:space="preserve">Кумулятивные частоты:                                </w:t>
      </w:r>
    </w:p>
    <w:p w:rsidR="00C30BD9" w:rsidRPr="00187E5F" w:rsidRDefault="00C30BD9" w:rsidP="00187E5F">
      <w:pPr>
        <w:spacing w:after="0"/>
        <w:rPr>
          <w:rFonts w:ascii="Times New Roman" w:hAnsi="Times New Roman"/>
          <w:sz w:val="28"/>
        </w:rPr>
      </w:pPr>
      <w:r w:rsidRPr="00C30BD9">
        <w:rPr>
          <w:rFonts w:ascii="Times New Roman" w:hAnsi="Times New Roman"/>
          <w:sz w:val="28"/>
        </w:rPr>
        <w:t xml:space="preserve">       </w:t>
      </w:r>
      <w:r w:rsidRPr="00187E5F">
        <w:rPr>
          <w:rFonts w:ascii="Times New Roman" w:hAnsi="Times New Roman"/>
          <w:color w:val="000000" w:themeColor="text1"/>
          <w:sz w:val="28"/>
          <w:szCs w:val="24"/>
        </w:rPr>
        <w:t>1 группа: 6%;</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2 группа: 6+5=11%</w:t>
      </w:r>
      <w:r w:rsidRPr="0073517B">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3 группа: 11+7=18%</w:t>
      </w:r>
      <w:r w:rsidRPr="0073517B">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4 группа: 18+6=24%</w:t>
      </w:r>
      <w:r w:rsidRPr="0073517B">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5 группа: 24+4=28%</w:t>
      </w:r>
      <w:r w:rsidRPr="0073517B">
        <w:rPr>
          <w:rFonts w:ascii="Times New Roman" w:hAnsi="Times New Roman"/>
          <w:color w:val="000000" w:themeColor="text1"/>
          <w:sz w:val="28"/>
          <w:szCs w:val="24"/>
        </w:rPr>
        <w:t>;</w:t>
      </w:r>
    </w:p>
    <w:p w:rsidR="00C30BD9" w:rsidRPr="0073517B" w:rsidRDefault="00C30BD9" w:rsidP="00C30BD9">
      <w:pPr>
        <w:tabs>
          <w:tab w:val="left" w:pos="284"/>
        </w:tabs>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6 группа: 28+2</w:t>
      </w:r>
      <w:r w:rsidRPr="0073517B">
        <w:rPr>
          <w:rFonts w:ascii="Times New Roman" w:hAnsi="Times New Roman"/>
          <w:color w:val="000000" w:themeColor="text1"/>
          <w:sz w:val="28"/>
          <w:szCs w:val="24"/>
        </w:rPr>
        <w:t>=30</w:t>
      </w:r>
      <w:r>
        <w:rPr>
          <w:rFonts w:ascii="Times New Roman" w:hAnsi="Times New Roman"/>
          <w:color w:val="000000" w:themeColor="text1"/>
          <w:sz w:val="28"/>
          <w:szCs w:val="24"/>
        </w:rPr>
        <w:t>%</w:t>
      </w:r>
      <w:r w:rsidRPr="0073517B">
        <w:rPr>
          <w:rFonts w:ascii="Times New Roman" w:hAnsi="Times New Roman"/>
          <w:color w:val="000000" w:themeColor="text1"/>
          <w:sz w:val="28"/>
          <w:szCs w:val="24"/>
        </w:rPr>
        <w:t>.</w:t>
      </w:r>
    </w:p>
    <w:p w:rsidR="00187E5F" w:rsidRDefault="00187E5F" w:rsidP="00C30BD9">
      <w:pPr>
        <w:tabs>
          <w:tab w:val="left" w:pos="284"/>
        </w:tabs>
        <w:spacing w:after="0"/>
        <w:rPr>
          <w:rFonts w:ascii="Times New Roman" w:hAnsi="Times New Roman"/>
          <w:color w:val="000000" w:themeColor="text1"/>
          <w:sz w:val="28"/>
          <w:szCs w:val="24"/>
        </w:rPr>
      </w:pPr>
    </w:p>
    <w:p w:rsidR="00C30BD9" w:rsidRPr="00C30BD9" w:rsidRDefault="00C30BD9" w:rsidP="00C30BD9">
      <w:pPr>
        <w:tabs>
          <w:tab w:val="left" w:pos="284"/>
        </w:tabs>
        <w:spacing w:after="0"/>
        <w:rPr>
          <w:rFonts w:ascii="Times New Roman" w:hAnsi="Times New Roman"/>
          <w:sz w:val="24"/>
        </w:rPr>
      </w:pPr>
      <w:proofErr w:type="spellStart"/>
      <w:r w:rsidRPr="00C30BD9">
        <w:rPr>
          <w:rFonts w:ascii="Times New Roman" w:hAnsi="Times New Roman"/>
          <w:color w:val="000000" w:themeColor="text1"/>
          <w:sz w:val="28"/>
          <w:szCs w:val="24"/>
        </w:rPr>
        <w:lastRenderedPageBreak/>
        <w:t>Частости</w:t>
      </w:r>
      <w:proofErr w:type="spellEnd"/>
      <w:r w:rsidRPr="00C30BD9">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1 группа: 6/30*100%=20%</w:t>
      </w:r>
      <w:r w:rsidRPr="0073517B">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2 группа: 5/30*100%=16,7%</w:t>
      </w:r>
      <w:r w:rsidRPr="0073517B">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sidRPr="0073517B">
        <w:rPr>
          <w:rFonts w:ascii="Times New Roman" w:hAnsi="Times New Roman"/>
          <w:color w:val="000000" w:themeColor="text1"/>
          <w:sz w:val="28"/>
          <w:szCs w:val="24"/>
        </w:rPr>
        <w:t xml:space="preserve">3 группа: </w:t>
      </w:r>
      <w:r>
        <w:rPr>
          <w:rFonts w:ascii="Times New Roman" w:hAnsi="Times New Roman"/>
          <w:color w:val="000000" w:themeColor="text1"/>
          <w:sz w:val="28"/>
          <w:szCs w:val="24"/>
        </w:rPr>
        <w:t>7/30*100%=23,3%</w:t>
      </w:r>
      <w:r w:rsidRPr="0073517B">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4 группа: 6/30*100%=20%</w:t>
      </w:r>
      <w:r w:rsidRPr="0073517B">
        <w:rPr>
          <w:rFonts w:ascii="Times New Roman" w:hAnsi="Times New Roman"/>
          <w:color w:val="000000" w:themeColor="text1"/>
          <w:sz w:val="28"/>
          <w:szCs w:val="24"/>
        </w:rPr>
        <w:t>;</w:t>
      </w:r>
    </w:p>
    <w:p w:rsidR="00C30BD9" w:rsidRPr="0073517B" w:rsidRDefault="00C30BD9" w:rsidP="00C30BD9">
      <w:pPr>
        <w:pStyle w:val="a6"/>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5 группа: 4/30*100%=13,3%</w:t>
      </w:r>
      <w:r w:rsidRPr="0073517B">
        <w:rPr>
          <w:rFonts w:ascii="Times New Roman" w:hAnsi="Times New Roman"/>
          <w:color w:val="000000" w:themeColor="text1"/>
          <w:sz w:val="28"/>
          <w:szCs w:val="24"/>
        </w:rPr>
        <w:t>;</w:t>
      </w:r>
    </w:p>
    <w:p w:rsidR="00C30BD9" w:rsidRDefault="00C30BD9" w:rsidP="00187E5F">
      <w:pPr>
        <w:pStyle w:val="a6"/>
        <w:tabs>
          <w:tab w:val="left" w:pos="284"/>
        </w:tabs>
        <w:spacing w:after="0"/>
        <w:ind w:left="567"/>
        <w:rPr>
          <w:rFonts w:ascii="Times New Roman" w:hAnsi="Times New Roman"/>
          <w:color w:val="000000" w:themeColor="text1"/>
          <w:sz w:val="28"/>
          <w:szCs w:val="24"/>
        </w:rPr>
      </w:pPr>
      <w:r>
        <w:rPr>
          <w:rFonts w:ascii="Times New Roman" w:hAnsi="Times New Roman"/>
          <w:color w:val="000000" w:themeColor="text1"/>
          <w:sz w:val="28"/>
          <w:szCs w:val="24"/>
        </w:rPr>
        <w:t>6 группа: 2/30*100%=6,7%</w:t>
      </w:r>
      <w:r w:rsidRPr="0073517B">
        <w:rPr>
          <w:rFonts w:ascii="Times New Roman" w:hAnsi="Times New Roman"/>
          <w:color w:val="000000" w:themeColor="text1"/>
          <w:sz w:val="28"/>
          <w:szCs w:val="24"/>
        </w:rPr>
        <w:t>.</w:t>
      </w:r>
    </w:p>
    <w:p w:rsidR="00187E5F" w:rsidRPr="00187E5F" w:rsidRDefault="00187E5F" w:rsidP="00187E5F">
      <w:pPr>
        <w:pStyle w:val="a6"/>
        <w:tabs>
          <w:tab w:val="left" w:pos="284"/>
        </w:tabs>
        <w:spacing w:after="0"/>
        <w:ind w:left="567"/>
        <w:rPr>
          <w:rFonts w:ascii="Times New Roman" w:hAnsi="Times New Roman"/>
          <w:color w:val="000000" w:themeColor="text1"/>
          <w:sz w:val="28"/>
          <w:szCs w:val="24"/>
        </w:rPr>
      </w:pPr>
    </w:p>
    <w:p w:rsidR="00D03B7B" w:rsidRPr="00D03B7B" w:rsidRDefault="00C65D39" w:rsidP="00934044">
      <w:pPr>
        <w:rPr>
          <w:rFonts w:ascii="Times New Roman" w:hAnsi="Times New Roman"/>
          <w:sz w:val="28"/>
          <w:szCs w:val="28"/>
        </w:rPr>
      </w:pPr>
      <w:r>
        <w:rPr>
          <w:rFonts w:ascii="Times New Roman" w:hAnsi="Times New Roman"/>
          <w:sz w:val="28"/>
          <w:szCs w:val="28"/>
        </w:rPr>
        <w:t>(График 1.1)</w:t>
      </w:r>
      <w:r w:rsidR="00934044" w:rsidRPr="00110EC0">
        <w:rPr>
          <w:rFonts w:ascii="Times New Roman" w:hAnsi="Times New Roman"/>
          <w:b/>
          <w:sz w:val="32"/>
          <w:szCs w:val="32"/>
        </w:rPr>
        <w:tab/>
      </w:r>
      <w:r w:rsidR="00934044" w:rsidRPr="00110EC0">
        <w:rPr>
          <w:rFonts w:ascii="Times New Roman" w:hAnsi="Times New Roman"/>
          <w:b/>
          <w:sz w:val="32"/>
          <w:szCs w:val="32"/>
        </w:rPr>
        <w:tab/>
      </w:r>
      <w:r w:rsidR="00934044">
        <w:rPr>
          <w:rFonts w:ascii="Times New Roman" w:hAnsi="Times New Roman"/>
          <w:b/>
          <w:sz w:val="32"/>
          <w:szCs w:val="32"/>
        </w:rPr>
        <w:tab/>
      </w:r>
    </w:p>
    <w:p w:rsidR="00D03B7B" w:rsidRDefault="00D03B7B" w:rsidP="00934044">
      <w:pPr>
        <w:rPr>
          <w:rFonts w:ascii="Times New Roman" w:hAnsi="Times New Roman"/>
          <w:b/>
          <w:sz w:val="32"/>
          <w:szCs w:val="32"/>
        </w:rPr>
      </w:pPr>
      <w:r w:rsidRPr="001E6F8A">
        <w:rPr>
          <w:rFonts w:ascii="Times New Roman" w:hAnsi="Times New Roman"/>
          <w:b/>
          <w:noProof/>
          <w:color w:val="595959" w:themeColor="text1" w:themeTint="A6"/>
          <w:sz w:val="32"/>
          <w:szCs w:val="32"/>
          <w:lang w:eastAsia="ru-RU"/>
        </w:rPr>
        <w:drawing>
          <wp:inline distT="0" distB="0" distL="0" distR="0">
            <wp:extent cx="4572000" cy="27432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03B7B" w:rsidRPr="00C65D39" w:rsidRDefault="00C65D39" w:rsidP="00934044">
      <w:pPr>
        <w:rPr>
          <w:rFonts w:ascii="Times New Roman" w:hAnsi="Times New Roman"/>
          <w:sz w:val="28"/>
          <w:szCs w:val="28"/>
        </w:rPr>
      </w:pPr>
      <w:r>
        <w:rPr>
          <w:rFonts w:ascii="Times New Roman" w:hAnsi="Times New Roman"/>
          <w:sz w:val="28"/>
          <w:szCs w:val="28"/>
        </w:rPr>
        <w:t>(График 1.2)</w:t>
      </w:r>
    </w:p>
    <w:p w:rsidR="00D03B7B" w:rsidRDefault="00D03B7B" w:rsidP="00934044">
      <w:pPr>
        <w:rPr>
          <w:rFonts w:ascii="Times New Roman" w:hAnsi="Times New Roman"/>
          <w:b/>
          <w:sz w:val="32"/>
          <w:szCs w:val="32"/>
        </w:rPr>
      </w:pPr>
      <w:r w:rsidRPr="00D03B7B">
        <w:rPr>
          <w:rFonts w:ascii="Times New Roman" w:hAnsi="Times New Roman"/>
          <w:b/>
          <w:noProof/>
          <w:sz w:val="32"/>
          <w:szCs w:val="32"/>
          <w:lang w:eastAsia="ru-RU"/>
        </w:rPr>
        <w:drawing>
          <wp:inline distT="0" distB="0" distL="0" distR="0">
            <wp:extent cx="4572000" cy="2743200"/>
            <wp:effectExtent l="19050" t="0" r="1905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03B7B" w:rsidRDefault="00D03B7B" w:rsidP="00934044">
      <w:pPr>
        <w:rPr>
          <w:rFonts w:ascii="Times New Roman" w:hAnsi="Times New Roman"/>
          <w:b/>
          <w:sz w:val="32"/>
          <w:szCs w:val="32"/>
        </w:rPr>
      </w:pPr>
    </w:p>
    <w:p w:rsidR="008649E8" w:rsidRDefault="008649E8" w:rsidP="00934044">
      <w:pPr>
        <w:rPr>
          <w:rFonts w:ascii="Times New Roman" w:hAnsi="Times New Roman"/>
          <w:sz w:val="32"/>
          <w:szCs w:val="32"/>
        </w:rPr>
      </w:pPr>
    </w:p>
    <w:p w:rsidR="00C65D39" w:rsidRDefault="00C65D39" w:rsidP="00934044">
      <w:pPr>
        <w:rPr>
          <w:rFonts w:ascii="Times New Roman" w:hAnsi="Times New Roman"/>
          <w:sz w:val="32"/>
          <w:szCs w:val="32"/>
        </w:rPr>
      </w:pPr>
      <w:r>
        <w:rPr>
          <w:rFonts w:ascii="Times New Roman" w:hAnsi="Times New Roman"/>
          <w:sz w:val="32"/>
          <w:szCs w:val="32"/>
        </w:rPr>
        <w:lastRenderedPageBreak/>
        <w:t>(График 1.3)</w:t>
      </w:r>
      <w:r w:rsidR="00DA0DCC">
        <w:rPr>
          <w:rFonts w:ascii="Times New Roman" w:hAnsi="Times New Roman"/>
          <w:sz w:val="32"/>
          <w:szCs w:val="32"/>
        </w:rPr>
        <w:t xml:space="preserve">       </w:t>
      </w:r>
    </w:p>
    <w:p w:rsidR="00DA0DCC" w:rsidRPr="00C65D39" w:rsidRDefault="00DA0DCC" w:rsidP="00934044">
      <w:pPr>
        <w:rPr>
          <w:rFonts w:ascii="Times New Roman" w:hAnsi="Times New Roman"/>
          <w:sz w:val="32"/>
          <w:szCs w:val="32"/>
        </w:rPr>
      </w:pPr>
      <w:r w:rsidRPr="00DA0DCC">
        <w:rPr>
          <w:rFonts w:ascii="Times New Roman" w:hAnsi="Times New Roman"/>
          <w:noProof/>
          <w:sz w:val="32"/>
          <w:szCs w:val="32"/>
          <w:lang w:eastAsia="ru-RU"/>
        </w:rPr>
        <w:drawing>
          <wp:inline distT="0" distB="0" distL="0" distR="0">
            <wp:extent cx="4572000" cy="2743200"/>
            <wp:effectExtent l="19050" t="0" r="1905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
        <w:gridCol w:w="1270"/>
        <w:gridCol w:w="804"/>
        <w:gridCol w:w="1641"/>
        <w:gridCol w:w="1243"/>
        <w:gridCol w:w="1243"/>
        <w:gridCol w:w="1243"/>
        <w:gridCol w:w="1480"/>
      </w:tblGrid>
      <w:tr w:rsidR="00305B10" w:rsidRPr="00051BB5" w:rsidTr="00BA7468">
        <w:trPr>
          <w:trHeight w:val="1624"/>
        </w:trPr>
        <w:tc>
          <w:tcPr>
            <w:tcW w:w="920" w:type="dxa"/>
          </w:tcPr>
          <w:p w:rsidR="00305B10" w:rsidRPr="00051BB5" w:rsidRDefault="00305B10" w:rsidP="00BA7468">
            <w:pPr>
              <w:spacing w:after="30"/>
              <w:jc w:val="both"/>
              <w:rPr>
                <w:rFonts w:ascii="Times New Roman" w:hAnsi="Times New Roman"/>
              </w:rPr>
            </w:pPr>
            <w:r w:rsidRPr="00051BB5">
              <w:rPr>
                <w:rFonts w:ascii="Times New Roman" w:hAnsi="Times New Roman"/>
              </w:rPr>
              <w:t>№ группы</w:t>
            </w:r>
          </w:p>
        </w:tc>
        <w:tc>
          <w:tcPr>
            <w:tcW w:w="1270" w:type="dxa"/>
          </w:tcPr>
          <w:p w:rsidR="00305B10" w:rsidRPr="00051BB5" w:rsidRDefault="00305B10" w:rsidP="00BA7468">
            <w:pPr>
              <w:spacing w:after="30"/>
              <w:jc w:val="both"/>
              <w:rPr>
                <w:rFonts w:ascii="Times New Roman" w:hAnsi="Times New Roman"/>
              </w:rPr>
            </w:pPr>
            <w:r w:rsidRPr="00051BB5">
              <w:rPr>
                <w:rFonts w:ascii="Times New Roman" w:hAnsi="Times New Roman"/>
              </w:rPr>
              <w:t xml:space="preserve">Интервалы </w:t>
            </w:r>
          </w:p>
          <w:p w:rsidR="00305B10" w:rsidRPr="00051BB5" w:rsidRDefault="00305B10" w:rsidP="00BA7468">
            <w:pPr>
              <w:spacing w:after="30"/>
              <w:jc w:val="both"/>
              <w:rPr>
                <w:rFonts w:ascii="Times New Roman" w:hAnsi="Times New Roman"/>
              </w:rPr>
            </w:pPr>
            <w:r w:rsidRPr="00051BB5">
              <w:rPr>
                <w:rFonts w:ascii="Times New Roman" w:hAnsi="Times New Roman"/>
              </w:rPr>
              <w:t>групп</w:t>
            </w:r>
          </w:p>
        </w:tc>
        <w:tc>
          <w:tcPr>
            <w:tcW w:w="804" w:type="dxa"/>
          </w:tcPr>
          <w:p w:rsidR="00305B10" w:rsidRPr="00051BB5" w:rsidRDefault="00305B10" w:rsidP="00BA7468">
            <w:pPr>
              <w:spacing w:after="30"/>
              <w:jc w:val="both"/>
              <w:rPr>
                <w:rFonts w:ascii="Times New Roman" w:hAnsi="Times New Roman"/>
              </w:rPr>
            </w:pPr>
            <w:r w:rsidRPr="00051BB5">
              <w:rPr>
                <w:rFonts w:ascii="Times New Roman" w:hAnsi="Times New Roman"/>
              </w:rPr>
              <w:t>Число</w:t>
            </w:r>
          </w:p>
          <w:p w:rsidR="00305B10" w:rsidRPr="00051BB5" w:rsidRDefault="00305B10" w:rsidP="00BA7468">
            <w:pPr>
              <w:spacing w:after="30"/>
              <w:jc w:val="both"/>
              <w:rPr>
                <w:rFonts w:ascii="Times New Roman" w:hAnsi="Times New Roman"/>
              </w:rPr>
            </w:pPr>
            <w:r w:rsidRPr="00051BB5">
              <w:rPr>
                <w:rFonts w:ascii="Times New Roman" w:hAnsi="Times New Roman"/>
              </w:rPr>
              <w:t>фирм</w:t>
            </w:r>
          </w:p>
        </w:tc>
        <w:tc>
          <w:tcPr>
            <w:tcW w:w="1641" w:type="dxa"/>
          </w:tcPr>
          <w:p w:rsidR="00305B10" w:rsidRDefault="00305B10" w:rsidP="00BA7468">
            <w:pPr>
              <w:spacing w:after="30"/>
              <w:jc w:val="both"/>
              <w:rPr>
                <w:rFonts w:ascii="Times New Roman" w:hAnsi="Times New Roman"/>
              </w:rPr>
            </w:pPr>
            <w:r>
              <w:rPr>
                <w:rFonts w:ascii="Times New Roman" w:hAnsi="Times New Roman"/>
              </w:rPr>
              <w:t>Среднегодовая</w:t>
            </w:r>
          </w:p>
          <w:p w:rsidR="00305B10" w:rsidRPr="00051BB5" w:rsidRDefault="00305B10" w:rsidP="00BA7468">
            <w:pPr>
              <w:spacing w:after="30"/>
              <w:jc w:val="both"/>
              <w:rPr>
                <w:rFonts w:ascii="Times New Roman" w:hAnsi="Times New Roman"/>
              </w:rPr>
            </w:pPr>
            <w:r>
              <w:rPr>
                <w:rFonts w:ascii="Times New Roman" w:hAnsi="Times New Roman"/>
              </w:rPr>
              <w:t>с</w:t>
            </w:r>
            <w:r w:rsidRPr="00051BB5">
              <w:rPr>
                <w:rFonts w:ascii="Times New Roman" w:hAnsi="Times New Roman"/>
              </w:rPr>
              <w:t>тоимость</w:t>
            </w:r>
          </w:p>
          <w:p w:rsidR="00305B10" w:rsidRPr="00051BB5" w:rsidRDefault="00305B10" w:rsidP="00BA7468">
            <w:pPr>
              <w:spacing w:after="30"/>
              <w:jc w:val="both"/>
              <w:rPr>
                <w:rFonts w:ascii="Times New Roman" w:hAnsi="Times New Roman"/>
              </w:rPr>
            </w:pPr>
            <w:r w:rsidRPr="00051BB5">
              <w:rPr>
                <w:rFonts w:ascii="Times New Roman" w:hAnsi="Times New Roman"/>
              </w:rPr>
              <w:t xml:space="preserve">(ОПФ) в </w:t>
            </w:r>
          </w:p>
          <w:p w:rsidR="00305B10" w:rsidRPr="00051BB5" w:rsidRDefault="00305B10" w:rsidP="00BA7468">
            <w:pPr>
              <w:spacing w:after="30"/>
              <w:jc w:val="both"/>
              <w:rPr>
                <w:rFonts w:ascii="Times New Roman" w:hAnsi="Times New Roman"/>
              </w:rPr>
            </w:pPr>
            <w:r w:rsidRPr="00051BB5">
              <w:rPr>
                <w:rFonts w:ascii="Times New Roman" w:hAnsi="Times New Roman"/>
              </w:rPr>
              <w:t>группе</w:t>
            </w:r>
          </w:p>
        </w:tc>
        <w:tc>
          <w:tcPr>
            <w:tcW w:w="1243" w:type="dxa"/>
          </w:tcPr>
          <w:p w:rsidR="00305B10" w:rsidRPr="00051BB5" w:rsidRDefault="00305B10" w:rsidP="00BA7468">
            <w:pPr>
              <w:spacing w:after="30"/>
              <w:jc w:val="both"/>
              <w:rPr>
                <w:rFonts w:ascii="Times New Roman" w:hAnsi="Times New Roman"/>
              </w:rPr>
            </w:pPr>
            <w:r w:rsidRPr="00051BB5">
              <w:rPr>
                <w:rFonts w:ascii="Times New Roman" w:hAnsi="Times New Roman"/>
              </w:rPr>
              <w:t>Стоимость</w:t>
            </w:r>
          </w:p>
          <w:p w:rsidR="00305B10" w:rsidRPr="00051BB5" w:rsidRDefault="00305B10" w:rsidP="00BA7468">
            <w:pPr>
              <w:spacing w:after="30"/>
              <w:jc w:val="both"/>
              <w:rPr>
                <w:rFonts w:ascii="Times New Roman" w:hAnsi="Times New Roman"/>
              </w:rPr>
            </w:pPr>
            <w:r w:rsidRPr="00051BB5">
              <w:rPr>
                <w:rFonts w:ascii="Times New Roman" w:hAnsi="Times New Roman"/>
              </w:rPr>
              <w:t>(</w:t>
            </w:r>
            <w:proofErr w:type="gramStart"/>
            <w:r w:rsidRPr="00051BB5">
              <w:rPr>
                <w:rFonts w:ascii="Times New Roman" w:hAnsi="Times New Roman"/>
              </w:rPr>
              <w:t>ПР</w:t>
            </w:r>
            <w:proofErr w:type="gramEnd"/>
            <w:r w:rsidRPr="00051BB5">
              <w:rPr>
                <w:rFonts w:ascii="Times New Roman" w:hAnsi="Times New Roman"/>
              </w:rPr>
              <w:t>) в группе</w:t>
            </w:r>
          </w:p>
        </w:tc>
        <w:tc>
          <w:tcPr>
            <w:tcW w:w="1243" w:type="dxa"/>
          </w:tcPr>
          <w:p w:rsidR="00305B10" w:rsidRPr="00051BB5" w:rsidRDefault="00305B10" w:rsidP="00BA7468">
            <w:pPr>
              <w:spacing w:after="30"/>
              <w:jc w:val="both"/>
              <w:rPr>
                <w:rFonts w:ascii="Times New Roman" w:hAnsi="Times New Roman"/>
              </w:rPr>
            </w:pPr>
            <w:r w:rsidRPr="00051BB5">
              <w:rPr>
                <w:rFonts w:ascii="Times New Roman" w:hAnsi="Times New Roman"/>
              </w:rPr>
              <w:t>Стоимость</w:t>
            </w:r>
          </w:p>
          <w:p w:rsidR="00305B10" w:rsidRPr="00051BB5" w:rsidRDefault="00305B10" w:rsidP="00BA7468">
            <w:pPr>
              <w:spacing w:after="30"/>
              <w:jc w:val="both"/>
              <w:rPr>
                <w:rFonts w:ascii="Times New Roman" w:hAnsi="Times New Roman"/>
              </w:rPr>
            </w:pPr>
            <w:r w:rsidRPr="00051BB5">
              <w:rPr>
                <w:rFonts w:ascii="Times New Roman" w:hAnsi="Times New Roman"/>
              </w:rPr>
              <w:t>(ОПФ) на 1 фирму</w:t>
            </w:r>
          </w:p>
        </w:tc>
        <w:tc>
          <w:tcPr>
            <w:tcW w:w="1243" w:type="dxa"/>
          </w:tcPr>
          <w:p w:rsidR="00305B10" w:rsidRPr="00051BB5" w:rsidRDefault="00305B10" w:rsidP="00BA7468">
            <w:pPr>
              <w:spacing w:after="30"/>
              <w:jc w:val="both"/>
              <w:rPr>
                <w:rFonts w:ascii="Times New Roman" w:hAnsi="Times New Roman"/>
              </w:rPr>
            </w:pPr>
            <w:r w:rsidRPr="00051BB5">
              <w:rPr>
                <w:rFonts w:ascii="Times New Roman" w:hAnsi="Times New Roman"/>
              </w:rPr>
              <w:t>Стоимость</w:t>
            </w:r>
          </w:p>
          <w:p w:rsidR="00305B10" w:rsidRPr="00051BB5" w:rsidRDefault="00305B10" w:rsidP="00BA7468">
            <w:pPr>
              <w:spacing w:after="30"/>
              <w:jc w:val="both"/>
              <w:rPr>
                <w:rFonts w:ascii="Times New Roman" w:hAnsi="Times New Roman"/>
              </w:rPr>
            </w:pPr>
            <w:r w:rsidRPr="00051BB5">
              <w:rPr>
                <w:rFonts w:ascii="Times New Roman" w:hAnsi="Times New Roman"/>
              </w:rPr>
              <w:t>(</w:t>
            </w:r>
            <w:proofErr w:type="gramStart"/>
            <w:r w:rsidRPr="00051BB5">
              <w:rPr>
                <w:rFonts w:ascii="Times New Roman" w:hAnsi="Times New Roman"/>
              </w:rPr>
              <w:t>ПР</w:t>
            </w:r>
            <w:proofErr w:type="gramEnd"/>
            <w:r w:rsidRPr="00051BB5">
              <w:rPr>
                <w:rFonts w:ascii="Times New Roman" w:hAnsi="Times New Roman"/>
              </w:rPr>
              <w:t xml:space="preserve">) на </w:t>
            </w:r>
          </w:p>
          <w:p w:rsidR="00305B10" w:rsidRPr="00051BB5" w:rsidRDefault="00305B10" w:rsidP="00BA7468">
            <w:pPr>
              <w:spacing w:after="30"/>
              <w:jc w:val="both"/>
              <w:rPr>
                <w:rFonts w:ascii="Times New Roman" w:hAnsi="Times New Roman"/>
              </w:rPr>
            </w:pPr>
            <w:r w:rsidRPr="00051BB5">
              <w:rPr>
                <w:rFonts w:ascii="Times New Roman" w:hAnsi="Times New Roman"/>
              </w:rPr>
              <w:t>1 фирму</w:t>
            </w:r>
          </w:p>
        </w:tc>
        <w:tc>
          <w:tcPr>
            <w:tcW w:w="1480" w:type="dxa"/>
          </w:tcPr>
          <w:p w:rsidR="00305B10" w:rsidRPr="00051BB5" w:rsidRDefault="00305B10" w:rsidP="00BA7468">
            <w:pPr>
              <w:spacing w:after="30"/>
              <w:jc w:val="both"/>
              <w:rPr>
                <w:rFonts w:ascii="Times New Roman" w:hAnsi="Times New Roman"/>
              </w:rPr>
            </w:pPr>
            <w:r w:rsidRPr="00051BB5">
              <w:rPr>
                <w:rFonts w:ascii="Times New Roman" w:hAnsi="Times New Roman"/>
              </w:rPr>
              <w:t>Фондоотдача</w:t>
            </w:r>
          </w:p>
        </w:tc>
      </w:tr>
      <w:tr w:rsidR="00305B10" w:rsidRPr="00051BB5" w:rsidTr="00BA7468">
        <w:trPr>
          <w:trHeight w:val="323"/>
        </w:trPr>
        <w:tc>
          <w:tcPr>
            <w:tcW w:w="920"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1</w:t>
            </w:r>
          </w:p>
        </w:tc>
        <w:tc>
          <w:tcPr>
            <w:tcW w:w="1270"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2</w:t>
            </w:r>
          </w:p>
        </w:tc>
        <w:tc>
          <w:tcPr>
            <w:tcW w:w="804"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3</w:t>
            </w:r>
          </w:p>
        </w:tc>
        <w:tc>
          <w:tcPr>
            <w:tcW w:w="1641"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4</w:t>
            </w:r>
          </w:p>
        </w:tc>
        <w:tc>
          <w:tcPr>
            <w:tcW w:w="1243"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5</w:t>
            </w:r>
          </w:p>
        </w:tc>
        <w:tc>
          <w:tcPr>
            <w:tcW w:w="1243"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6</w:t>
            </w:r>
          </w:p>
        </w:tc>
        <w:tc>
          <w:tcPr>
            <w:tcW w:w="1243"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7</w:t>
            </w:r>
          </w:p>
        </w:tc>
        <w:tc>
          <w:tcPr>
            <w:tcW w:w="1480" w:type="dxa"/>
          </w:tcPr>
          <w:p w:rsidR="00305B10" w:rsidRPr="00051BB5" w:rsidRDefault="00305B10" w:rsidP="00BA7468">
            <w:pPr>
              <w:spacing w:after="30"/>
              <w:jc w:val="both"/>
              <w:rPr>
                <w:rFonts w:ascii="Times New Roman" w:hAnsi="Times New Roman"/>
                <w:sz w:val="20"/>
                <w:szCs w:val="20"/>
              </w:rPr>
            </w:pPr>
            <w:r w:rsidRPr="00051BB5">
              <w:rPr>
                <w:rFonts w:ascii="Times New Roman" w:hAnsi="Times New Roman"/>
                <w:sz w:val="20"/>
                <w:szCs w:val="20"/>
              </w:rPr>
              <w:t xml:space="preserve">         8</w:t>
            </w:r>
          </w:p>
        </w:tc>
      </w:tr>
      <w:tr w:rsidR="00305B10" w:rsidRPr="00051BB5" w:rsidTr="00BA7468">
        <w:trPr>
          <w:trHeight w:val="620"/>
        </w:trPr>
        <w:tc>
          <w:tcPr>
            <w:tcW w:w="920"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w:t>
            </w:r>
          </w:p>
        </w:tc>
        <w:tc>
          <w:tcPr>
            <w:tcW w:w="1270"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1-3</w:t>
            </w:r>
          </w:p>
        </w:tc>
        <w:tc>
          <w:tcPr>
            <w:tcW w:w="804"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6</w:t>
            </w:r>
          </w:p>
        </w:tc>
        <w:tc>
          <w:tcPr>
            <w:tcW w:w="1641"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14</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11</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2,3</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1,83</w:t>
            </w:r>
          </w:p>
        </w:tc>
        <w:tc>
          <w:tcPr>
            <w:tcW w:w="1480" w:type="dxa"/>
          </w:tcPr>
          <w:p w:rsidR="00305B10" w:rsidRPr="00C3580A" w:rsidRDefault="00305B10" w:rsidP="00BA7468">
            <w:pPr>
              <w:spacing w:after="30"/>
              <w:rPr>
                <w:rFonts w:ascii="Times New Roman" w:hAnsi="Times New Roman"/>
                <w:sz w:val="28"/>
                <w:szCs w:val="28"/>
              </w:rPr>
            </w:pPr>
            <w:r w:rsidRPr="00C3580A">
              <w:rPr>
                <w:rFonts w:ascii="Times New Roman" w:hAnsi="Times New Roman"/>
                <w:sz w:val="28"/>
                <w:szCs w:val="28"/>
              </w:rPr>
              <w:t>0,79</w:t>
            </w:r>
          </w:p>
        </w:tc>
      </w:tr>
      <w:tr w:rsidR="00305B10" w:rsidRPr="00051BB5" w:rsidTr="00BA7468">
        <w:trPr>
          <w:trHeight w:val="552"/>
        </w:trPr>
        <w:tc>
          <w:tcPr>
            <w:tcW w:w="920"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2</w:t>
            </w:r>
          </w:p>
        </w:tc>
        <w:tc>
          <w:tcPr>
            <w:tcW w:w="1270"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3-5</w:t>
            </w:r>
          </w:p>
        </w:tc>
        <w:tc>
          <w:tcPr>
            <w:tcW w:w="804"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5</w:t>
            </w:r>
          </w:p>
        </w:tc>
        <w:tc>
          <w:tcPr>
            <w:tcW w:w="1641" w:type="dxa"/>
          </w:tcPr>
          <w:p w:rsidR="00305B10" w:rsidRPr="00C3580A" w:rsidRDefault="00305B10" w:rsidP="00BA7468">
            <w:pPr>
              <w:spacing w:after="30"/>
              <w:rPr>
                <w:rFonts w:ascii="Times New Roman" w:hAnsi="Times New Roman"/>
                <w:sz w:val="28"/>
                <w:szCs w:val="28"/>
              </w:rPr>
            </w:pPr>
            <w:r w:rsidRPr="00C3580A">
              <w:rPr>
                <w:rFonts w:ascii="Times New Roman" w:hAnsi="Times New Roman"/>
                <w:sz w:val="28"/>
                <w:szCs w:val="28"/>
              </w:rPr>
              <w:t>22</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18</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4,4</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3,6</w:t>
            </w:r>
          </w:p>
        </w:tc>
        <w:tc>
          <w:tcPr>
            <w:tcW w:w="1480" w:type="dxa"/>
          </w:tcPr>
          <w:p w:rsidR="00305B10" w:rsidRPr="00C3580A" w:rsidRDefault="00305B10" w:rsidP="00BA7468">
            <w:pPr>
              <w:spacing w:after="30"/>
              <w:rPr>
                <w:rFonts w:ascii="Times New Roman" w:hAnsi="Times New Roman"/>
                <w:sz w:val="28"/>
                <w:szCs w:val="28"/>
              </w:rPr>
            </w:pPr>
            <w:r w:rsidRPr="00C3580A">
              <w:rPr>
                <w:rFonts w:ascii="Times New Roman" w:hAnsi="Times New Roman"/>
                <w:sz w:val="28"/>
                <w:szCs w:val="28"/>
              </w:rPr>
              <w:t>0,82</w:t>
            </w:r>
          </w:p>
        </w:tc>
      </w:tr>
      <w:tr w:rsidR="00305B10" w:rsidRPr="00051BB5" w:rsidTr="00BA7468">
        <w:trPr>
          <w:trHeight w:val="535"/>
        </w:trPr>
        <w:tc>
          <w:tcPr>
            <w:tcW w:w="920"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3</w:t>
            </w:r>
          </w:p>
        </w:tc>
        <w:tc>
          <w:tcPr>
            <w:tcW w:w="1270"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5-7</w:t>
            </w:r>
          </w:p>
        </w:tc>
        <w:tc>
          <w:tcPr>
            <w:tcW w:w="804"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7</w:t>
            </w:r>
          </w:p>
        </w:tc>
        <w:tc>
          <w:tcPr>
            <w:tcW w:w="1641"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48</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42</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6,9</w:t>
            </w:r>
          </w:p>
        </w:tc>
        <w:tc>
          <w:tcPr>
            <w:tcW w:w="1243" w:type="dxa"/>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6</w:t>
            </w:r>
          </w:p>
        </w:tc>
        <w:tc>
          <w:tcPr>
            <w:tcW w:w="1480" w:type="dxa"/>
          </w:tcPr>
          <w:p w:rsidR="00305B10" w:rsidRPr="00C3580A" w:rsidRDefault="00305B10" w:rsidP="00BA7468">
            <w:pPr>
              <w:spacing w:after="30"/>
              <w:rPr>
                <w:rFonts w:ascii="Times New Roman" w:hAnsi="Times New Roman"/>
                <w:sz w:val="28"/>
                <w:szCs w:val="28"/>
              </w:rPr>
            </w:pPr>
            <w:r w:rsidRPr="00C3580A">
              <w:rPr>
                <w:rFonts w:ascii="Times New Roman" w:hAnsi="Times New Roman"/>
                <w:sz w:val="28"/>
                <w:szCs w:val="28"/>
              </w:rPr>
              <w:t>0,87</w:t>
            </w:r>
          </w:p>
        </w:tc>
      </w:tr>
      <w:tr w:rsidR="00305B10" w:rsidRPr="00051BB5" w:rsidTr="00BA7468">
        <w:trPr>
          <w:trHeight w:val="552"/>
        </w:trPr>
        <w:tc>
          <w:tcPr>
            <w:tcW w:w="92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w:t>
            </w:r>
          </w:p>
        </w:tc>
        <w:tc>
          <w:tcPr>
            <w:tcW w:w="127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7-9</w:t>
            </w:r>
          </w:p>
        </w:tc>
        <w:tc>
          <w:tcPr>
            <w:tcW w:w="804"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6</w:t>
            </w:r>
          </w:p>
        </w:tc>
        <w:tc>
          <w:tcPr>
            <w:tcW w:w="1641"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52</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48</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8,7</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8</w:t>
            </w:r>
          </w:p>
        </w:tc>
        <w:tc>
          <w:tcPr>
            <w:tcW w:w="148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rPr>
                <w:rFonts w:ascii="Times New Roman" w:hAnsi="Times New Roman"/>
                <w:sz w:val="28"/>
                <w:szCs w:val="28"/>
              </w:rPr>
            </w:pPr>
            <w:r w:rsidRPr="00C3580A">
              <w:rPr>
                <w:rFonts w:ascii="Times New Roman" w:hAnsi="Times New Roman"/>
                <w:sz w:val="28"/>
                <w:szCs w:val="28"/>
              </w:rPr>
              <w:t>0,92</w:t>
            </w:r>
          </w:p>
        </w:tc>
      </w:tr>
      <w:tr w:rsidR="00305B10" w:rsidRPr="00051BB5" w:rsidTr="00BA7468">
        <w:trPr>
          <w:trHeight w:val="535"/>
        </w:trPr>
        <w:tc>
          <w:tcPr>
            <w:tcW w:w="92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5</w:t>
            </w:r>
          </w:p>
        </w:tc>
        <w:tc>
          <w:tcPr>
            <w:tcW w:w="127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9-11</w:t>
            </w:r>
          </w:p>
        </w:tc>
        <w:tc>
          <w:tcPr>
            <w:tcW w:w="804"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w:t>
            </w:r>
          </w:p>
        </w:tc>
        <w:tc>
          <w:tcPr>
            <w:tcW w:w="1641"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43</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38</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10,75</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9,5</w:t>
            </w:r>
          </w:p>
        </w:tc>
        <w:tc>
          <w:tcPr>
            <w:tcW w:w="148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rPr>
                <w:rFonts w:ascii="Times New Roman" w:hAnsi="Times New Roman"/>
                <w:sz w:val="28"/>
                <w:szCs w:val="28"/>
              </w:rPr>
            </w:pPr>
            <w:r w:rsidRPr="00C3580A">
              <w:rPr>
                <w:rFonts w:ascii="Times New Roman" w:hAnsi="Times New Roman"/>
                <w:sz w:val="28"/>
                <w:szCs w:val="28"/>
              </w:rPr>
              <w:t>0,83</w:t>
            </w:r>
          </w:p>
        </w:tc>
      </w:tr>
      <w:tr w:rsidR="00305B10" w:rsidRPr="00051BB5" w:rsidTr="00BA7468">
        <w:trPr>
          <w:trHeight w:val="569"/>
        </w:trPr>
        <w:tc>
          <w:tcPr>
            <w:tcW w:w="92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6</w:t>
            </w:r>
          </w:p>
        </w:tc>
        <w:tc>
          <w:tcPr>
            <w:tcW w:w="127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11-13</w:t>
            </w:r>
          </w:p>
        </w:tc>
        <w:tc>
          <w:tcPr>
            <w:tcW w:w="804"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2</w:t>
            </w:r>
          </w:p>
        </w:tc>
        <w:tc>
          <w:tcPr>
            <w:tcW w:w="1641"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25</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22</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12,5</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11</w:t>
            </w:r>
          </w:p>
        </w:tc>
        <w:tc>
          <w:tcPr>
            <w:tcW w:w="148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tabs>
                <w:tab w:val="left" w:pos="2307"/>
              </w:tabs>
              <w:spacing w:after="0" w:line="360" w:lineRule="auto"/>
              <w:jc w:val="both"/>
              <w:rPr>
                <w:rFonts w:ascii="Times New Roman" w:hAnsi="Times New Roman"/>
                <w:b/>
                <w:sz w:val="28"/>
                <w:szCs w:val="28"/>
              </w:rPr>
            </w:pPr>
            <w:r w:rsidRPr="00C3580A">
              <w:rPr>
                <w:rFonts w:ascii="Times New Roman" w:hAnsi="Times New Roman"/>
                <w:sz w:val="28"/>
                <w:szCs w:val="28"/>
              </w:rPr>
              <w:t>0,88</w:t>
            </w:r>
          </w:p>
        </w:tc>
      </w:tr>
      <w:tr w:rsidR="00305B10" w:rsidRPr="00051BB5" w:rsidTr="00BA7468">
        <w:trPr>
          <w:trHeight w:val="569"/>
        </w:trPr>
        <w:tc>
          <w:tcPr>
            <w:tcW w:w="92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Итог</w:t>
            </w:r>
          </w:p>
        </w:tc>
        <w:tc>
          <w:tcPr>
            <w:tcW w:w="127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p>
        </w:tc>
        <w:tc>
          <w:tcPr>
            <w:tcW w:w="804"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30</w:t>
            </w:r>
          </w:p>
        </w:tc>
        <w:tc>
          <w:tcPr>
            <w:tcW w:w="1641"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204</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179</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45,55</w:t>
            </w:r>
          </w:p>
        </w:tc>
        <w:tc>
          <w:tcPr>
            <w:tcW w:w="1243"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r w:rsidRPr="00C3580A">
              <w:rPr>
                <w:rFonts w:ascii="Times New Roman" w:hAnsi="Times New Roman"/>
                <w:sz w:val="28"/>
                <w:szCs w:val="28"/>
              </w:rPr>
              <w:t>39,93</w:t>
            </w:r>
          </w:p>
        </w:tc>
        <w:tc>
          <w:tcPr>
            <w:tcW w:w="1480" w:type="dxa"/>
            <w:tcBorders>
              <w:top w:val="single" w:sz="4" w:space="0" w:color="auto"/>
              <w:left w:val="single" w:sz="4" w:space="0" w:color="auto"/>
              <w:bottom w:val="single" w:sz="4" w:space="0" w:color="auto"/>
              <w:right w:val="single" w:sz="4" w:space="0" w:color="auto"/>
            </w:tcBorders>
          </w:tcPr>
          <w:p w:rsidR="00305B10" w:rsidRPr="00C3580A" w:rsidRDefault="00305B10" w:rsidP="00BA7468">
            <w:pPr>
              <w:spacing w:after="30"/>
              <w:jc w:val="both"/>
              <w:rPr>
                <w:rFonts w:ascii="Times New Roman" w:hAnsi="Times New Roman"/>
                <w:sz w:val="28"/>
                <w:szCs w:val="28"/>
              </w:rPr>
            </w:pPr>
          </w:p>
        </w:tc>
      </w:tr>
    </w:tbl>
    <w:p w:rsidR="007A30B4" w:rsidRPr="00187E5F" w:rsidRDefault="007A30B4" w:rsidP="00187E5F">
      <w:pPr>
        <w:spacing w:after="30"/>
        <w:rPr>
          <w:rFonts w:ascii="Times New Roman" w:hAnsi="Times New Roman"/>
          <w:b/>
          <w:sz w:val="32"/>
          <w:szCs w:val="32"/>
        </w:rPr>
      </w:pPr>
    </w:p>
    <w:p w:rsidR="00D57702" w:rsidRPr="00187E5F" w:rsidRDefault="00D57702" w:rsidP="00187E5F">
      <w:pPr>
        <w:spacing w:after="30" w:line="360" w:lineRule="auto"/>
        <w:jc w:val="both"/>
        <w:rPr>
          <w:rFonts w:ascii="Times New Roman" w:hAnsi="Times New Roman"/>
          <w:sz w:val="28"/>
          <w:szCs w:val="28"/>
        </w:rPr>
      </w:pPr>
      <w:r w:rsidRPr="00187E5F">
        <w:rPr>
          <w:rFonts w:ascii="Times New Roman" w:hAnsi="Times New Roman"/>
          <w:sz w:val="28"/>
          <w:szCs w:val="28"/>
        </w:rPr>
        <w:t>Выводы:</w:t>
      </w:r>
    </w:p>
    <w:p w:rsidR="00D57702" w:rsidRPr="00187E5F" w:rsidRDefault="00D57702" w:rsidP="00187E5F">
      <w:pPr>
        <w:numPr>
          <w:ilvl w:val="0"/>
          <w:numId w:val="7"/>
        </w:numPr>
        <w:spacing w:after="30" w:line="360" w:lineRule="auto"/>
        <w:jc w:val="both"/>
        <w:rPr>
          <w:rFonts w:ascii="Times New Roman" w:hAnsi="Times New Roman"/>
          <w:sz w:val="28"/>
          <w:szCs w:val="28"/>
        </w:rPr>
      </w:pPr>
      <w:r w:rsidRPr="00187E5F">
        <w:rPr>
          <w:rFonts w:ascii="Times New Roman" w:hAnsi="Times New Roman"/>
          <w:sz w:val="28"/>
          <w:szCs w:val="28"/>
        </w:rPr>
        <w:t xml:space="preserve">Исходя из графиков значений стоимости ОПФ и стоимости выпуска продукции </w:t>
      </w:r>
      <w:proofErr w:type="gramStart"/>
      <w:r w:rsidRPr="00187E5F">
        <w:rPr>
          <w:rFonts w:ascii="Times New Roman" w:hAnsi="Times New Roman"/>
          <w:sz w:val="28"/>
          <w:szCs w:val="28"/>
        </w:rPr>
        <w:t>ПР</w:t>
      </w:r>
      <w:proofErr w:type="gramEnd"/>
      <w:r w:rsidRPr="00187E5F">
        <w:rPr>
          <w:rFonts w:ascii="Times New Roman" w:hAnsi="Times New Roman"/>
          <w:sz w:val="28"/>
          <w:szCs w:val="28"/>
        </w:rPr>
        <w:t>, мы смогли определить: количество групп заданной совокупности фирм (6 гр.). Наибольшее число фирм принадлежит 3 группе, т.к</w:t>
      </w:r>
      <w:r w:rsidR="00305B10">
        <w:rPr>
          <w:rFonts w:ascii="Times New Roman" w:hAnsi="Times New Roman"/>
          <w:sz w:val="28"/>
          <w:szCs w:val="28"/>
        </w:rPr>
        <w:t>. в ее пределах сосредоточенно 6</w:t>
      </w:r>
      <w:r w:rsidRPr="00187E5F">
        <w:rPr>
          <w:rFonts w:ascii="Times New Roman" w:hAnsi="Times New Roman"/>
          <w:sz w:val="28"/>
          <w:szCs w:val="28"/>
        </w:rPr>
        <w:t xml:space="preserve"> фирм.  </w:t>
      </w:r>
    </w:p>
    <w:p w:rsidR="00D57702" w:rsidRPr="00187E5F" w:rsidRDefault="00305B10" w:rsidP="00187E5F">
      <w:pPr>
        <w:numPr>
          <w:ilvl w:val="0"/>
          <w:numId w:val="7"/>
        </w:numPr>
        <w:spacing w:after="30" w:line="360" w:lineRule="auto"/>
        <w:jc w:val="both"/>
        <w:rPr>
          <w:rFonts w:ascii="Times New Roman" w:hAnsi="Times New Roman"/>
          <w:sz w:val="28"/>
          <w:szCs w:val="28"/>
        </w:rPr>
      </w:pPr>
      <w:r>
        <w:rPr>
          <w:rFonts w:ascii="Times New Roman" w:hAnsi="Times New Roman"/>
          <w:sz w:val="28"/>
          <w:szCs w:val="28"/>
        </w:rPr>
        <w:lastRenderedPageBreak/>
        <w:t>Фирмы четвертой</w:t>
      </w:r>
      <w:r w:rsidR="00D57702" w:rsidRPr="00187E5F">
        <w:rPr>
          <w:rFonts w:ascii="Times New Roman" w:hAnsi="Times New Roman"/>
          <w:sz w:val="28"/>
          <w:szCs w:val="28"/>
        </w:rPr>
        <w:t xml:space="preserve"> группы самые дорогостоящие, так как среднегодовая стоимость О</w:t>
      </w:r>
      <w:r>
        <w:rPr>
          <w:rFonts w:ascii="Times New Roman" w:hAnsi="Times New Roman"/>
          <w:sz w:val="28"/>
          <w:szCs w:val="28"/>
        </w:rPr>
        <w:t>ПФ на одну фирму составляет 52</w:t>
      </w:r>
      <w:r w:rsidR="00D57702" w:rsidRPr="00187E5F">
        <w:rPr>
          <w:rFonts w:ascii="Times New Roman" w:hAnsi="Times New Roman"/>
          <w:sz w:val="28"/>
          <w:szCs w:val="28"/>
        </w:rPr>
        <w:t>, а также  максимальная стоимость продукции в сре</w:t>
      </w:r>
      <w:r>
        <w:rPr>
          <w:rFonts w:ascii="Times New Roman" w:hAnsi="Times New Roman"/>
          <w:sz w:val="28"/>
          <w:szCs w:val="28"/>
        </w:rPr>
        <w:t>днем на одну фирму составляет 48</w:t>
      </w:r>
      <w:r w:rsidR="00D57702" w:rsidRPr="00187E5F">
        <w:rPr>
          <w:rFonts w:ascii="Times New Roman" w:hAnsi="Times New Roman"/>
          <w:sz w:val="28"/>
          <w:szCs w:val="28"/>
        </w:rPr>
        <w:t>.</w:t>
      </w:r>
    </w:p>
    <w:p w:rsidR="00D57702" w:rsidRPr="00187E5F" w:rsidRDefault="00D57702" w:rsidP="00187E5F">
      <w:pPr>
        <w:numPr>
          <w:ilvl w:val="0"/>
          <w:numId w:val="7"/>
        </w:numPr>
        <w:spacing w:after="30" w:line="360" w:lineRule="auto"/>
        <w:jc w:val="both"/>
        <w:rPr>
          <w:rFonts w:ascii="Times New Roman" w:hAnsi="Times New Roman"/>
          <w:sz w:val="28"/>
          <w:szCs w:val="28"/>
        </w:rPr>
      </w:pPr>
      <w:r w:rsidRPr="00187E5F">
        <w:rPr>
          <w:rFonts w:ascii="Times New Roman" w:hAnsi="Times New Roman"/>
          <w:sz w:val="28"/>
          <w:szCs w:val="28"/>
        </w:rPr>
        <w:t>Фирмы первой группы имеют самую низкую стоимость ОПФ на одну</w:t>
      </w:r>
      <w:r w:rsidR="00305B10">
        <w:rPr>
          <w:rFonts w:ascii="Times New Roman" w:hAnsi="Times New Roman"/>
          <w:sz w:val="28"/>
          <w:szCs w:val="28"/>
        </w:rPr>
        <w:t xml:space="preserve"> фирму 14</w:t>
      </w:r>
      <w:r w:rsidRPr="00187E5F">
        <w:rPr>
          <w:rFonts w:ascii="Times New Roman" w:hAnsi="Times New Roman"/>
          <w:sz w:val="28"/>
          <w:szCs w:val="28"/>
        </w:rPr>
        <w:t xml:space="preserve"> и почти минимальную стоимость проду</w:t>
      </w:r>
      <w:r w:rsidR="00305B10">
        <w:rPr>
          <w:rFonts w:ascii="Times New Roman" w:hAnsi="Times New Roman"/>
          <w:sz w:val="28"/>
          <w:szCs w:val="28"/>
        </w:rPr>
        <w:t>кции в среднем на одну фирму 1</w:t>
      </w:r>
      <w:r w:rsidRPr="00187E5F">
        <w:rPr>
          <w:rFonts w:ascii="Times New Roman" w:hAnsi="Times New Roman"/>
          <w:sz w:val="28"/>
          <w:szCs w:val="28"/>
        </w:rPr>
        <w:t>.</w:t>
      </w:r>
    </w:p>
    <w:p w:rsidR="00D57702" w:rsidRPr="00187E5F" w:rsidRDefault="00D57702" w:rsidP="00934044">
      <w:pPr>
        <w:rPr>
          <w:rFonts w:ascii="Times New Roman" w:hAnsi="Times New Roman"/>
          <w:sz w:val="28"/>
          <w:szCs w:val="28"/>
        </w:rPr>
      </w:pPr>
    </w:p>
    <w:p w:rsidR="00695E84" w:rsidRPr="00305B10" w:rsidRDefault="00695E84" w:rsidP="00187E5F">
      <w:pPr>
        <w:spacing w:after="30"/>
        <w:rPr>
          <w:rFonts w:ascii="Times New Roman" w:hAnsi="Times New Roman"/>
          <w:b/>
          <w:sz w:val="32"/>
          <w:szCs w:val="32"/>
        </w:rPr>
      </w:pPr>
    </w:p>
    <w:p w:rsidR="00187E5F" w:rsidRDefault="00D03B7B" w:rsidP="00187E5F">
      <w:pPr>
        <w:spacing w:after="30"/>
        <w:rPr>
          <w:rFonts w:ascii="Times New Roman" w:hAnsi="Times New Roman"/>
          <w:b/>
          <w:sz w:val="32"/>
          <w:szCs w:val="32"/>
        </w:rPr>
      </w:pPr>
      <w:r>
        <w:rPr>
          <w:rFonts w:ascii="Times New Roman" w:hAnsi="Times New Roman"/>
          <w:b/>
          <w:sz w:val="32"/>
          <w:szCs w:val="32"/>
        </w:rPr>
        <w:t xml:space="preserve">                                </w:t>
      </w:r>
    </w:p>
    <w:p w:rsidR="00187E5F" w:rsidRDefault="00187E5F" w:rsidP="00187E5F">
      <w:pPr>
        <w:spacing w:after="30"/>
        <w:rPr>
          <w:rFonts w:ascii="Times New Roman" w:hAnsi="Times New Roman"/>
          <w:b/>
          <w:sz w:val="32"/>
          <w:szCs w:val="32"/>
        </w:rPr>
      </w:pPr>
    </w:p>
    <w:p w:rsidR="00187E5F" w:rsidRDefault="00187E5F"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187E5F">
      <w:pPr>
        <w:spacing w:after="30"/>
        <w:rPr>
          <w:rFonts w:ascii="Times New Roman" w:hAnsi="Times New Roman"/>
          <w:b/>
          <w:sz w:val="32"/>
          <w:szCs w:val="32"/>
        </w:rPr>
      </w:pPr>
    </w:p>
    <w:p w:rsidR="00D972F1" w:rsidRDefault="00D972F1" w:rsidP="00D972F1">
      <w:pPr>
        <w:jc w:val="both"/>
        <w:rPr>
          <w:rFonts w:ascii="Times New Roman" w:hAnsi="Times New Roman"/>
          <w:b/>
          <w:sz w:val="32"/>
          <w:szCs w:val="32"/>
        </w:rPr>
      </w:pPr>
    </w:p>
    <w:p w:rsidR="00D972F1" w:rsidRDefault="00D972F1" w:rsidP="00D972F1">
      <w:pPr>
        <w:jc w:val="both"/>
        <w:rPr>
          <w:rFonts w:ascii="Times New Roman" w:hAnsi="Times New Roman"/>
          <w:b/>
          <w:sz w:val="32"/>
          <w:szCs w:val="32"/>
        </w:rPr>
      </w:pPr>
    </w:p>
    <w:p w:rsidR="00D972F1" w:rsidRPr="00D972F1" w:rsidRDefault="00D972F1" w:rsidP="00D972F1">
      <w:pPr>
        <w:spacing w:after="30"/>
        <w:jc w:val="both"/>
        <w:rPr>
          <w:rFonts w:ascii="Times New Roman" w:hAnsi="Times New Roman"/>
          <w:b/>
          <w:sz w:val="28"/>
          <w:szCs w:val="28"/>
        </w:rPr>
      </w:pPr>
      <w:r>
        <w:rPr>
          <w:rFonts w:ascii="Times New Roman" w:hAnsi="Times New Roman"/>
          <w:b/>
          <w:sz w:val="32"/>
          <w:szCs w:val="32"/>
        </w:rPr>
        <w:lastRenderedPageBreak/>
        <w:t xml:space="preserve">                                                  </w:t>
      </w:r>
      <w:r>
        <w:rPr>
          <w:rFonts w:ascii="Times New Roman" w:hAnsi="Times New Roman"/>
          <w:b/>
          <w:sz w:val="28"/>
          <w:szCs w:val="28"/>
        </w:rPr>
        <w:t>Задача № 2</w:t>
      </w:r>
    </w:p>
    <w:p w:rsidR="00BA7468" w:rsidRPr="00CB56C0" w:rsidRDefault="00187E5F" w:rsidP="00CD2F9D">
      <w:pPr>
        <w:spacing w:after="30"/>
        <w:jc w:val="both"/>
        <w:rPr>
          <w:rFonts w:ascii="Times New Roman" w:hAnsi="Times New Roman"/>
          <w:b/>
          <w:sz w:val="28"/>
          <w:szCs w:val="28"/>
        </w:rPr>
      </w:pPr>
      <w:r>
        <w:rPr>
          <w:rFonts w:ascii="Times New Roman" w:hAnsi="Times New Roman"/>
          <w:b/>
          <w:sz w:val="32"/>
          <w:szCs w:val="32"/>
        </w:rPr>
        <w:t xml:space="preserve">   </w:t>
      </w:r>
      <w:r w:rsidR="00BA7468" w:rsidRPr="00CB56C0">
        <w:rPr>
          <w:rFonts w:ascii="Times New Roman" w:hAnsi="Times New Roman"/>
          <w:sz w:val="28"/>
          <w:szCs w:val="28"/>
        </w:rPr>
        <w:t>По данным ряда динамики об объёмах строительно-монтажных работ (СМР), выполненных строительными организациями за пятилетний период (млн. руб.), вычислить следующие показатели</w:t>
      </w:r>
      <w:r w:rsidR="00BA7468" w:rsidRPr="00CB56C0">
        <w:rPr>
          <w:rFonts w:ascii="Times New Roman" w:hAnsi="Times New Roman"/>
          <w:b/>
          <w:sz w:val="28"/>
          <w:szCs w:val="28"/>
        </w:rPr>
        <w:t xml:space="preserve">: </w:t>
      </w:r>
    </w:p>
    <w:p w:rsidR="00BA7468" w:rsidRPr="00CB56C0" w:rsidRDefault="00BA7468" w:rsidP="00CD2F9D">
      <w:pPr>
        <w:numPr>
          <w:ilvl w:val="0"/>
          <w:numId w:val="3"/>
        </w:numPr>
        <w:spacing w:after="30"/>
        <w:ind w:firstLine="709"/>
        <w:jc w:val="both"/>
        <w:rPr>
          <w:rFonts w:ascii="Times New Roman" w:hAnsi="Times New Roman"/>
          <w:sz w:val="28"/>
          <w:szCs w:val="28"/>
        </w:rPr>
      </w:pPr>
      <w:r w:rsidRPr="00CB56C0">
        <w:rPr>
          <w:rFonts w:ascii="Times New Roman" w:hAnsi="Times New Roman"/>
          <w:sz w:val="28"/>
          <w:szCs w:val="28"/>
        </w:rPr>
        <w:t xml:space="preserve"> Абсолютный прирост (или снижение), цепной и базисный.</w:t>
      </w:r>
    </w:p>
    <w:p w:rsidR="00BA7468" w:rsidRPr="00CB56C0" w:rsidRDefault="00BA7468" w:rsidP="00CD2F9D">
      <w:pPr>
        <w:numPr>
          <w:ilvl w:val="0"/>
          <w:numId w:val="3"/>
        </w:numPr>
        <w:spacing w:after="30"/>
        <w:ind w:firstLine="709"/>
        <w:jc w:val="both"/>
        <w:rPr>
          <w:rFonts w:ascii="Times New Roman" w:hAnsi="Times New Roman"/>
          <w:sz w:val="28"/>
          <w:szCs w:val="28"/>
        </w:rPr>
      </w:pPr>
      <w:r w:rsidRPr="00CB56C0">
        <w:rPr>
          <w:rFonts w:ascii="Times New Roman" w:hAnsi="Times New Roman"/>
          <w:sz w:val="28"/>
          <w:szCs w:val="28"/>
        </w:rPr>
        <w:t>Темпы роста (или снижения), цепные и базисные.</w:t>
      </w:r>
    </w:p>
    <w:p w:rsidR="00BA7468" w:rsidRPr="00CB56C0" w:rsidRDefault="00BA7468" w:rsidP="00CD2F9D">
      <w:pPr>
        <w:numPr>
          <w:ilvl w:val="0"/>
          <w:numId w:val="3"/>
        </w:numPr>
        <w:spacing w:after="30"/>
        <w:ind w:firstLine="709"/>
        <w:jc w:val="both"/>
        <w:rPr>
          <w:rFonts w:ascii="Times New Roman" w:hAnsi="Times New Roman"/>
          <w:sz w:val="28"/>
          <w:szCs w:val="28"/>
        </w:rPr>
      </w:pPr>
      <w:r w:rsidRPr="00CB56C0">
        <w:rPr>
          <w:rFonts w:ascii="Times New Roman" w:hAnsi="Times New Roman"/>
          <w:sz w:val="28"/>
          <w:szCs w:val="28"/>
        </w:rPr>
        <w:t xml:space="preserve"> Темпы прироста (или снижения), цепные и базисные.</w:t>
      </w:r>
    </w:p>
    <w:p w:rsidR="00BA7468" w:rsidRPr="00CB56C0" w:rsidRDefault="00BA7468" w:rsidP="00CD2F9D">
      <w:pPr>
        <w:numPr>
          <w:ilvl w:val="0"/>
          <w:numId w:val="3"/>
        </w:numPr>
        <w:spacing w:after="30"/>
        <w:ind w:firstLine="709"/>
        <w:jc w:val="both"/>
        <w:rPr>
          <w:rFonts w:ascii="Times New Roman" w:hAnsi="Times New Roman"/>
          <w:sz w:val="28"/>
          <w:szCs w:val="28"/>
        </w:rPr>
      </w:pPr>
      <w:r w:rsidRPr="00CB56C0">
        <w:rPr>
          <w:rFonts w:ascii="Times New Roman" w:hAnsi="Times New Roman"/>
          <w:sz w:val="28"/>
          <w:szCs w:val="28"/>
        </w:rPr>
        <w:t xml:space="preserve"> Абсолютное содержание 1% прироста (или снижения).</w:t>
      </w:r>
    </w:p>
    <w:p w:rsidR="00BA7468" w:rsidRPr="00CB56C0" w:rsidRDefault="00BA7468" w:rsidP="00CD2F9D">
      <w:pPr>
        <w:spacing w:after="30"/>
        <w:ind w:firstLine="709"/>
        <w:jc w:val="both"/>
        <w:rPr>
          <w:rFonts w:ascii="Times New Roman" w:hAnsi="Times New Roman"/>
          <w:b/>
          <w:sz w:val="28"/>
          <w:szCs w:val="28"/>
        </w:rPr>
      </w:pPr>
      <w:r w:rsidRPr="00CB56C0">
        <w:rPr>
          <w:rFonts w:ascii="Times New Roman" w:hAnsi="Times New Roman"/>
          <w:sz w:val="28"/>
          <w:szCs w:val="28"/>
        </w:rPr>
        <w:t>Полученные расчётные данные представить в таблице.</w:t>
      </w:r>
    </w:p>
    <w:p w:rsidR="00BA7468" w:rsidRPr="00CB56C0" w:rsidRDefault="00BA7468" w:rsidP="00CD2F9D">
      <w:pPr>
        <w:spacing w:after="30"/>
        <w:ind w:firstLine="709"/>
        <w:jc w:val="both"/>
        <w:rPr>
          <w:rFonts w:ascii="Times New Roman" w:hAnsi="Times New Roman"/>
          <w:sz w:val="28"/>
          <w:szCs w:val="28"/>
        </w:rPr>
      </w:pPr>
      <w:r w:rsidRPr="00CB56C0">
        <w:rPr>
          <w:rFonts w:ascii="Times New Roman" w:hAnsi="Times New Roman"/>
          <w:sz w:val="28"/>
          <w:szCs w:val="28"/>
        </w:rPr>
        <w:t xml:space="preserve"> По полученным расчётным данным рассчитать:</w:t>
      </w:r>
    </w:p>
    <w:p w:rsidR="00BA7468" w:rsidRPr="00CB56C0" w:rsidRDefault="00BA7468" w:rsidP="00CD2F9D">
      <w:pPr>
        <w:numPr>
          <w:ilvl w:val="0"/>
          <w:numId w:val="3"/>
        </w:numPr>
        <w:spacing w:after="30"/>
        <w:ind w:firstLine="709"/>
        <w:jc w:val="both"/>
        <w:rPr>
          <w:rFonts w:ascii="Times New Roman" w:hAnsi="Times New Roman"/>
          <w:sz w:val="28"/>
          <w:szCs w:val="28"/>
        </w:rPr>
      </w:pPr>
      <w:r w:rsidRPr="00CB56C0">
        <w:rPr>
          <w:rFonts w:ascii="Times New Roman" w:hAnsi="Times New Roman"/>
          <w:sz w:val="28"/>
          <w:szCs w:val="28"/>
        </w:rPr>
        <w:t>Среднегодовой объём работ.</w:t>
      </w:r>
    </w:p>
    <w:p w:rsidR="00BA7468" w:rsidRPr="00CB56C0" w:rsidRDefault="00BA7468" w:rsidP="00CD2F9D">
      <w:pPr>
        <w:numPr>
          <w:ilvl w:val="0"/>
          <w:numId w:val="3"/>
        </w:numPr>
        <w:spacing w:after="30"/>
        <w:ind w:firstLine="709"/>
        <w:jc w:val="both"/>
        <w:rPr>
          <w:rFonts w:ascii="Times New Roman" w:hAnsi="Times New Roman"/>
          <w:sz w:val="28"/>
          <w:szCs w:val="28"/>
        </w:rPr>
      </w:pPr>
      <w:r w:rsidRPr="00CB56C0">
        <w:rPr>
          <w:rFonts w:ascii="Times New Roman" w:hAnsi="Times New Roman"/>
          <w:sz w:val="28"/>
          <w:szCs w:val="28"/>
        </w:rPr>
        <w:t>Средний абсолютный прирост.</w:t>
      </w:r>
    </w:p>
    <w:p w:rsidR="00BA7468" w:rsidRPr="00CB56C0" w:rsidRDefault="00BA7468" w:rsidP="00CD2F9D">
      <w:pPr>
        <w:numPr>
          <w:ilvl w:val="0"/>
          <w:numId w:val="3"/>
        </w:numPr>
        <w:spacing w:after="30"/>
        <w:ind w:firstLine="709"/>
        <w:jc w:val="both"/>
        <w:rPr>
          <w:rFonts w:ascii="Times New Roman" w:hAnsi="Times New Roman"/>
          <w:sz w:val="28"/>
          <w:szCs w:val="28"/>
        </w:rPr>
      </w:pPr>
      <w:r w:rsidRPr="00CB56C0">
        <w:rPr>
          <w:rFonts w:ascii="Times New Roman" w:hAnsi="Times New Roman"/>
          <w:sz w:val="28"/>
          <w:szCs w:val="28"/>
        </w:rPr>
        <w:t>Среднегодовой темп роста и прироста (или снижение).</w:t>
      </w:r>
    </w:p>
    <w:p w:rsidR="00BA7468" w:rsidRPr="00CB56C0" w:rsidRDefault="00BA7468" w:rsidP="00CD2F9D">
      <w:pPr>
        <w:spacing w:after="30"/>
        <w:ind w:firstLine="709"/>
        <w:jc w:val="both"/>
        <w:rPr>
          <w:rFonts w:ascii="Times New Roman" w:hAnsi="Times New Roman"/>
          <w:sz w:val="28"/>
          <w:szCs w:val="28"/>
        </w:rPr>
      </w:pPr>
      <w:r w:rsidRPr="00CB56C0">
        <w:rPr>
          <w:rFonts w:ascii="Times New Roman" w:hAnsi="Times New Roman"/>
          <w:sz w:val="28"/>
          <w:szCs w:val="28"/>
        </w:rPr>
        <w:t>Построить график ряда динамики объёмов СМР и сделать выводы по полученным расчётным данным.</w:t>
      </w:r>
    </w:p>
    <w:p w:rsidR="00D972F1" w:rsidRDefault="00D972F1" w:rsidP="00CD2F9D">
      <w:pPr>
        <w:tabs>
          <w:tab w:val="left" w:pos="-567"/>
          <w:tab w:val="left" w:pos="-142"/>
        </w:tabs>
        <w:spacing w:after="30" w:line="240" w:lineRule="auto"/>
        <w:ind w:left="-567" w:firstLine="425"/>
        <w:jc w:val="both"/>
        <w:rPr>
          <w:rFonts w:ascii="Times New Roman" w:hAnsi="Times New Roman"/>
          <w:sz w:val="28"/>
          <w:szCs w:val="28"/>
        </w:rPr>
      </w:pPr>
    </w:p>
    <w:p w:rsidR="00D972F1" w:rsidRDefault="00D972F1" w:rsidP="00CD2F9D">
      <w:pPr>
        <w:tabs>
          <w:tab w:val="left" w:pos="-567"/>
          <w:tab w:val="left" w:pos="-142"/>
        </w:tabs>
        <w:spacing w:after="30" w:line="240" w:lineRule="auto"/>
        <w:ind w:left="-567" w:firstLine="425"/>
        <w:jc w:val="both"/>
        <w:rPr>
          <w:rFonts w:ascii="Times New Roman" w:hAnsi="Times New Roman"/>
          <w:sz w:val="28"/>
          <w:szCs w:val="28"/>
        </w:rPr>
      </w:pPr>
    </w:p>
    <w:p w:rsidR="00D972F1" w:rsidRDefault="00BA7468" w:rsidP="00CD2F9D">
      <w:pPr>
        <w:tabs>
          <w:tab w:val="left" w:pos="-567"/>
          <w:tab w:val="left" w:pos="-142"/>
        </w:tabs>
        <w:spacing w:after="30" w:line="240" w:lineRule="auto"/>
        <w:ind w:left="-567" w:firstLine="425"/>
        <w:jc w:val="both"/>
        <w:rPr>
          <w:rFonts w:ascii="Times New Roman" w:hAnsi="Times New Roman"/>
          <w:sz w:val="28"/>
          <w:szCs w:val="28"/>
        </w:rPr>
      </w:pPr>
      <w:r w:rsidRPr="00D972F1">
        <w:rPr>
          <w:rFonts w:ascii="Times New Roman" w:hAnsi="Times New Roman"/>
          <w:sz w:val="28"/>
          <w:szCs w:val="28"/>
        </w:rPr>
        <w:t xml:space="preserve">Исходные данные                                                                                  </w:t>
      </w:r>
    </w:p>
    <w:p w:rsidR="00BA7468" w:rsidRPr="00D972F1" w:rsidRDefault="00BA7468" w:rsidP="00CD2F9D">
      <w:pPr>
        <w:tabs>
          <w:tab w:val="left" w:pos="-567"/>
          <w:tab w:val="left" w:pos="-142"/>
        </w:tabs>
        <w:spacing w:after="30" w:line="240" w:lineRule="auto"/>
        <w:ind w:left="-567" w:firstLine="425"/>
        <w:jc w:val="both"/>
        <w:rPr>
          <w:rFonts w:ascii="Times New Roman" w:hAnsi="Times New Roman"/>
          <w:sz w:val="28"/>
          <w:szCs w:val="28"/>
        </w:rPr>
      </w:pPr>
      <w:r w:rsidRPr="00D972F1">
        <w:rPr>
          <w:rFonts w:ascii="Times New Roman" w:hAnsi="Times New Roman"/>
          <w:sz w:val="28"/>
          <w:szCs w:val="28"/>
        </w:rPr>
        <w:t xml:space="preserve">        Таблица 2.1</w:t>
      </w:r>
    </w:p>
    <w:p w:rsidR="00BA7468" w:rsidRPr="00CB56C0" w:rsidRDefault="00BA7468" w:rsidP="00CD2F9D">
      <w:pPr>
        <w:tabs>
          <w:tab w:val="left" w:pos="-567"/>
          <w:tab w:val="left" w:pos="-142"/>
        </w:tabs>
        <w:spacing w:after="30" w:line="240" w:lineRule="auto"/>
        <w:ind w:left="-567" w:firstLine="425"/>
        <w:jc w:val="both"/>
        <w:rPr>
          <w:rFonts w:ascii="Times New Roman" w:hAnsi="Times New Roman"/>
          <w:i/>
          <w:sz w:val="28"/>
          <w:szCs w:val="28"/>
        </w:rPr>
      </w:pPr>
    </w:p>
    <w:tbl>
      <w:tblPr>
        <w:tblW w:w="0" w:type="auto"/>
        <w:tblInd w:w="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46"/>
        <w:gridCol w:w="5772"/>
      </w:tblGrid>
      <w:tr w:rsidR="00BA7468" w:rsidRPr="00CB56C0" w:rsidTr="00BA7468">
        <w:trPr>
          <w:trHeight w:val="334"/>
        </w:trPr>
        <w:tc>
          <w:tcPr>
            <w:tcW w:w="2546"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sidRPr="00CB56C0">
              <w:rPr>
                <w:rFonts w:ascii="Times New Roman" w:hAnsi="Times New Roman"/>
                <w:sz w:val="28"/>
                <w:szCs w:val="28"/>
              </w:rPr>
              <w:t>Год</w:t>
            </w:r>
          </w:p>
        </w:tc>
        <w:tc>
          <w:tcPr>
            <w:tcW w:w="5772"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sidRPr="00CB56C0">
              <w:rPr>
                <w:rFonts w:ascii="Times New Roman" w:hAnsi="Times New Roman"/>
                <w:sz w:val="28"/>
                <w:szCs w:val="28"/>
              </w:rPr>
              <w:t>Объем СМР</w:t>
            </w:r>
          </w:p>
        </w:tc>
      </w:tr>
      <w:tr w:rsidR="00BA7468" w:rsidRPr="00CB56C0" w:rsidTr="00BA7468">
        <w:trPr>
          <w:trHeight w:val="334"/>
        </w:trPr>
        <w:tc>
          <w:tcPr>
            <w:tcW w:w="2546"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sidRPr="00CB56C0">
              <w:rPr>
                <w:rFonts w:ascii="Times New Roman" w:hAnsi="Times New Roman"/>
                <w:sz w:val="28"/>
                <w:szCs w:val="28"/>
              </w:rPr>
              <w:t>1</w:t>
            </w:r>
          </w:p>
        </w:tc>
        <w:tc>
          <w:tcPr>
            <w:tcW w:w="5772"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Pr>
                <w:rFonts w:ascii="Times New Roman" w:hAnsi="Times New Roman"/>
                <w:sz w:val="28"/>
                <w:szCs w:val="28"/>
              </w:rPr>
              <w:t>180,2</w:t>
            </w:r>
          </w:p>
        </w:tc>
      </w:tr>
      <w:tr w:rsidR="00BA7468" w:rsidRPr="00CB56C0" w:rsidTr="00BA7468">
        <w:trPr>
          <w:trHeight w:val="350"/>
        </w:trPr>
        <w:tc>
          <w:tcPr>
            <w:tcW w:w="2546"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sidRPr="00CB56C0">
              <w:rPr>
                <w:rFonts w:ascii="Times New Roman" w:hAnsi="Times New Roman"/>
                <w:sz w:val="28"/>
                <w:szCs w:val="28"/>
              </w:rPr>
              <w:t>2</w:t>
            </w:r>
          </w:p>
        </w:tc>
        <w:tc>
          <w:tcPr>
            <w:tcW w:w="5772"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Pr>
                <w:rFonts w:ascii="Times New Roman" w:hAnsi="Times New Roman"/>
                <w:sz w:val="28"/>
                <w:szCs w:val="28"/>
              </w:rPr>
              <w:t>184,7</w:t>
            </w:r>
          </w:p>
        </w:tc>
      </w:tr>
      <w:tr w:rsidR="00BA7468" w:rsidRPr="00CB56C0" w:rsidTr="00BA7468">
        <w:trPr>
          <w:trHeight w:val="350"/>
        </w:trPr>
        <w:tc>
          <w:tcPr>
            <w:tcW w:w="2546"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sidRPr="00CB56C0">
              <w:rPr>
                <w:rFonts w:ascii="Times New Roman" w:hAnsi="Times New Roman"/>
                <w:sz w:val="28"/>
                <w:szCs w:val="28"/>
              </w:rPr>
              <w:t>3</w:t>
            </w:r>
          </w:p>
        </w:tc>
        <w:tc>
          <w:tcPr>
            <w:tcW w:w="5772"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Pr>
                <w:rFonts w:ascii="Times New Roman" w:hAnsi="Times New Roman"/>
                <w:sz w:val="28"/>
                <w:szCs w:val="28"/>
              </w:rPr>
              <w:t>190</w:t>
            </w:r>
          </w:p>
        </w:tc>
      </w:tr>
      <w:tr w:rsidR="00BA7468" w:rsidRPr="00CB56C0" w:rsidTr="00BA7468">
        <w:trPr>
          <w:trHeight w:val="350"/>
        </w:trPr>
        <w:tc>
          <w:tcPr>
            <w:tcW w:w="2546"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sidRPr="00CB56C0">
              <w:rPr>
                <w:rFonts w:ascii="Times New Roman" w:hAnsi="Times New Roman"/>
                <w:sz w:val="28"/>
                <w:szCs w:val="28"/>
              </w:rPr>
              <w:t>4</w:t>
            </w:r>
          </w:p>
        </w:tc>
        <w:tc>
          <w:tcPr>
            <w:tcW w:w="5772"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Pr>
                <w:rFonts w:ascii="Times New Roman" w:hAnsi="Times New Roman"/>
                <w:sz w:val="28"/>
                <w:szCs w:val="28"/>
              </w:rPr>
              <w:t>195</w:t>
            </w:r>
          </w:p>
        </w:tc>
      </w:tr>
      <w:tr w:rsidR="00BA7468" w:rsidRPr="00CB56C0" w:rsidTr="00BA7468">
        <w:trPr>
          <w:trHeight w:val="350"/>
        </w:trPr>
        <w:tc>
          <w:tcPr>
            <w:tcW w:w="2546"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sidRPr="00CB56C0">
              <w:rPr>
                <w:rFonts w:ascii="Times New Roman" w:hAnsi="Times New Roman"/>
                <w:sz w:val="28"/>
                <w:szCs w:val="28"/>
              </w:rPr>
              <w:t>5</w:t>
            </w:r>
          </w:p>
        </w:tc>
        <w:tc>
          <w:tcPr>
            <w:tcW w:w="5772" w:type="dxa"/>
          </w:tcPr>
          <w:p w:rsidR="00BA7468" w:rsidRPr="00CB56C0" w:rsidRDefault="00BA7468" w:rsidP="00CD2F9D">
            <w:pPr>
              <w:tabs>
                <w:tab w:val="left" w:pos="-567"/>
                <w:tab w:val="left" w:pos="-142"/>
              </w:tabs>
              <w:spacing w:after="30" w:line="240" w:lineRule="auto"/>
              <w:jc w:val="center"/>
              <w:rPr>
                <w:rFonts w:ascii="Times New Roman" w:hAnsi="Times New Roman"/>
                <w:sz w:val="28"/>
                <w:szCs w:val="28"/>
              </w:rPr>
            </w:pPr>
            <w:r>
              <w:rPr>
                <w:rFonts w:ascii="Times New Roman" w:hAnsi="Times New Roman"/>
                <w:sz w:val="28"/>
                <w:szCs w:val="28"/>
              </w:rPr>
              <w:t>197</w:t>
            </w:r>
          </w:p>
        </w:tc>
      </w:tr>
    </w:tbl>
    <w:p w:rsidR="00BA7468" w:rsidRPr="00CB56C0" w:rsidRDefault="00BA7468" w:rsidP="00CD2F9D">
      <w:pPr>
        <w:spacing w:after="30"/>
        <w:jc w:val="both"/>
        <w:rPr>
          <w:rFonts w:ascii="Times New Roman" w:hAnsi="Times New Roman"/>
          <w:b/>
          <w:sz w:val="28"/>
          <w:szCs w:val="28"/>
        </w:rPr>
      </w:pPr>
    </w:p>
    <w:p w:rsidR="00D972F1" w:rsidRDefault="00D972F1" w:rsidP="00CD2F9D">
      <w:pPr>
        <w:spacing w:after="30"/>
        <w:jc w:val="both"/>
        <w:rPr>
          <w:rFonts w:ascii="Times New Roman" w:hAnsi="Times New Roman"/>
          <w:b/>
          <w:sz w:val="28"/>
          <w:szCs w:val="28"/>
        </w:rPr>
      </w:pPr>
    </w:p>
    <w:p w:rsidR="00D972F1" w:rsidRDefault="00D972F1" w:rsidP="00CD2F9D">
      <w:pPr>
        <w:spacing w:after="30"/>
        <w:jc w:val="both"/>
        <w:rPr>
          <w:rFonts w:ascii="Times New Roman" w:hAnsi="Times New Roman"/>
          <w:b/>
          <w:sz w:val="28"/>
          <w:szCs w:val="28"/>
        </w:rPr>
      </w:pPr>
    </w:p>
    <w:p w:rsidR="00D972F1" w:rsidRDefault="00D972F1" w:rsidP="00CD2F9D">
      <w:pPr>
        <w:spacing w:after="30"/>
        <w:jc w:val="both"/>
        <w:rPr>
          <w:rFonts w:ascii="Times New Roman" w:hAnsi="Times New Roman"/>
          <w:b/>
          <w:sz w:val="28"/>
          <w:szCs w:val="28"/>
        </w:rPr>
      </w:pPr>
    </w:p>
    <w:p w:rsidR="00D972F1" w:rsidRDefault="00D972F1" w:rsidP="00CD2F9D">
      <w:pPr>
        <w:spacing w:after="30"/>
        <w:jc w:val="both"/>
        <w:rPr>
          <w:rFonts w:ascii="Times New Roman" w:hAnsi="Times New Roman"/>
          <w:b/>
          <w:sz w:val="28"/>
          <w:szCs w:val="28"/>
        </w:rPr>
      </w:pPr>
    </w:p>
    <w:p w:rsidR="00BA7468" w:rsidRPr="00CB56C0" w:rsidRDefault="00BA7468" w:rsidP="00CD2F9D">
      <w:pPr>
        <w:spacing w:after="30"/>
        <w:jc w:val="both"/>
        <w:rPr>
          <w:rFonts w:ascii="Times New Roman" w:hAnsi="Times New Roman"/>
          <w:b/>
          <w:sz w:val="28"/>
          <w:szCs w:val="28"/>
        </w:rPr>
      </w:pPr>
      <w:r w:rsidRPr="00CB56C0">
        <w:rPr>
          <w:rFonts w:ascii="Times New Roman" w:hAnsi="Times New Roman"/>
          <w:b/>
          <w:sz w:val="28"/>
          <w:szCs w:val="28"/>
        </w:rPr>
        <w:t>Порядок выполнения:</w:t>
      </w:r>
    </w:p>
    <w:p w:rsidR="00D972F1" w:rsidRDefault="00BA7468" w:rsidP="00CD2F9D">
      <w:pPr>
        <w:spacing w:after="30"/>
        <w:jc w:val="both"/>
        <w:rPr>
          <w:rFonts w:ascii="Times New Roman" w:hAnsi="Times New Roman"/>
          <w:sz w:val="28"/>
          <w:szCs w:val="28"/>
        </w:rPr>
      </w:pPr>
      <w:r w:rsidRPr="00D972F1">
        <w:rPr>
          <w:rFonts w:ascii="Times New Roman" w:hAnsi="Times New Roman"/>
          <w:sz w:val="28"/>
          <w:szCs w:val="28"/>
        </w:rPr>
        <w:t>Результаты</w:t>
      </w:r>
      <w:r w:rsidR="00D972F1">
        <w:rPr>
          <w:rFonts w:ascii="Times New Roman" w:hAnsi="Times New Roman"/>
          <w:sz w:val="28"/>
          <w:szCs w:val="28"/>
        </w:rPr>
        <w:t xml:space="preserve"> </w:t>
      </w:r>
      <w:r w:rsidRPr="00D972F1">
        <w:rPr>
          <w:rFonts w:ascii="Times New Roman" w:hAnsi="Times New Roman"/>
          <w:sz w:val="28"/>
          <w:szCs w:val="28"/>
        </w:rPr>
        <w:t xml:space="preserve">расчета                                                                                 </w:t>
      </w:r>
    </w:p>
    <w:p w:rsidR="00BA7468" w:rsidRPr="00D972F1" w:rsidRDefault="00BA7468" w:rsidP="00CD2F9D">
      <w:pPr>
        <w:spacing w:after="30"/>
        <w:jc w:val="both"/>
        <w:rPr>
          <w:rFonts w:ascii="Times New Roman" w:hAnsi="Times New Roman"/>
          <w:sz w:val="28"/>
          <w:szCs w:val="28"/>
        </w:rPr>
      </w:pPr>
      <w:r w:rsidRPr="00D972F1">
        <w:rPr>
          <w:rFonts w:ascii="Times New Roman" w:hAnsi="Times New Roman"/>
          <w:sz w:val="28"/>
          <w:szCs w:val="28"/>
        </w:rPr>
        <w:t>Таблица</w:t>
      </w:r>
      <w:proofErr w:type="gramStart"/>
      <w:r w:rsidRPr="00D972F1">
        <w:rPr>
          <w:rFonts w:ascii="Times New Roman" w:hAnsi="Times New Roman"/>
          <w:sz w:val="28"/>
          <w:szCs w:val="28"/>
        </w:rPr>
        <w:t>2</w:t>
      </w:r>
      <w:proofErr w:type="gramEnd"/>
      <w:r w:rsidRPr="00D972F1">
        <w:rPr>
          <w:rFonts w:ascii="Times New Roman" w:hAnsi="Times New Roman"/>
          <w:sz w:val="28"/>
          <w:szCs w:val="28"/>
        </w:rPr>
        <w:t>.2</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7"/>
        <w:gridCol w:w="1221"/>
        <w:gridCol w:w="1175"/>
        <w:gridCol w:w="1182"/>
        <w:gridCol w:w="1047"/>
        <w:gridCol w:w="1056"/>
        <w:gridCol w:w="1041"/>
        <w:gridCol w:w="1052"/>
        <w:gridCol w:w="1307"/>
      </w:tblGrid>
      <w:tr w:rsidR="00BA7468" w:rsidRPr="00CB56C0" w:rsidTr="00BA7468">
        <w:tc>
          <w:tcPr>
            <w:tcW w:w="1058" w:type="dxa"/>
            <w:vMerge w:val="restart"/>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Год</w:t>
            </w:r>
          </w:p>
        </w:tc>
        <w:tc>
          <w:tcPr>
            <w:tcW w:w="1231" w:type="dxa"/>
            <w:vMerge w:val="restart"/>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 xml:space="preserve">Объем работ </w:t>
            </w:r>
          </w:p>
        </w:tc>
        <w:tc>
          <w:tcPr>
            <w:tcW w:w="2385" w:type="dxa"/>
            <w:gridSpan w:val="2"/>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 xml:space="preserve">Абсолютный прирост </w:t>
            </w:r>
          </w:p>
        </w:tc>
        <w:tc>
          <w:tcPr>
            <w:tcW w:w="2116" w:type="dxa"/>
            <w:gridSpan w:val="2"/>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Темп роста</w:t>
            </w:r>
            <w:proofErr w:type="gramStart"/>
            <w:r w:rsidRPr="00CB56C0">
              <w:rPr>
                <w:rFonts w:ascii="Times New Roman" w:hAnsi="Times New Roman"/>
                <w:sz w:val="28"/>
                <w:szCs w:val="28"/>
              </w:rPr>
              <w:t xml:space="preserve"> (%)</w:t>
            </w:r>
            <w:proofErr w:type="gramEnd"/>
          </w:p>
        </w:tc>
        <w:tc>
          <w:tcPr>
            <w:tcW w:w="2117" w:type="dxa"/>
            <w:gridSpan w:val="2"/>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Темп прироста</w:t>
            </w:r>
            <w:proofErr w:type="gramStart"/>
            <w:r w:rsidRPr="00CB56C0">
              <w:rPr>
                <w:rFonts w:ascii="Times New Roman" w:hAnsi="Times New Roman"/>
                <w:sz w:val="28"/>
                <w:szCs w:val="28"/>
              </w:rPr>
              <w:t xml:space="preserve"> (%)</w:t>
            </w:r>
            <w:proofErr w:type="gramEnd"/>
          </w:p>
        </w:tc>
        <w:tc>
          <w:tcPr>
            <w:tcW w:w="1231" w:type="dxa"/>
            <w:vMerge w:val="restart"/>
          </w:tcPr>
          <w:p w:rsidR="00BA7468" w:rsidRPr="00CB56C0" w:rsidRDefault="00BA7468" w:rsidP="00CD2F9D">
            <w:pPr>
              <w:tabs>
                <w:tab w:val="left" w:pos="-567"/>
              </w:tabs>
              <w:spacing w:after="30" w:line="240" w:lineRule="auto"/>
              <w:jc w:val="both"/>
              <w:rPr>
                <w:rFonts w:ascii="Times New Roman" w:hAnsi="Times New Roman"/>
                <w:sz w:val="28"/>
                <w:szCs w:val="28"/>
              </w:rPr>
            </w:pPr>
            <w:proofErr w:type="spellStart"/>
            <w:r w:rsidRPr="00CB56C0">
              <w:rPr>
                <w:rFonts w:ascii="Times New Roman" w:hAnsi="Times New Roman"/>
                <w:sz w:val="28"/>
                <w:szCs w:val="28"/>
              </w:rPr>
              <w:t>Абсол</w:t>
            </w:r>
            <w:proofErr w:type="spellEnd"/>
            <w:r w:rsidRPr="00CB56C0">
              <w:rPr>
                <w:rFonts w:ascii="Times New Roman" w:hAnsi="Times New Roman"/>
                <w:sz w:val="28"/>
                <w:szCs w:val="28"/>
              </w:rPr>
              <w:t xml:space="preserve">. </w:t>
            </w:r>
            <w:proofErr w:type="spellStart"/>
            <w:r w:rsidRPr="00CB56C0">
              <w:rPr>
                <w:rFonts w:ascii="Times New Roman" w:hAnsi="Times New Roman"/>
                <w:sz w:val="28"/>
                <w:szCs w:val="28"/>
              </w:rPr>
              <w:t>содерж</w:t>
            </w:r>
            <w:proofErr w:type="spellEnd"/>
            <w:r w:rsidRPr="00CB56C0">
              <w:rPr>
                <w:rFonts w:ascii="Times New Roman" w:hAnsi="Times New Roman"/>
                <w:sz w:val="28"/>
                <w:szCs w:val="28"/>
              </w:rPr>
              <w:t>. 1%</w:t>
            </w:r>
          </w:p>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прироста</w:t>
            </w:r>
          </w:p>
          <w:p w:rsidR="00BA7468" w:rsidRPr="00CB56C0" w:rsidRDefault="00BA7468" w:rsidP="00CD2F9D">
            <w:pPr>
              <w:tabs>
                <w:tab w:val="left" w:pos="-567"/>
              </w:tabs>
              <w:spacing w:after="30" w:line="240" w:lineRule="auto"/>
              <w:jc w:val="both"/>
              <w:rPr>
                <w:rFonts w:ascii="Times New Roman" w:hAnsi="Times New Roman"/>
                <w:sz w:val="28"/>
                <w:szCs w:val="28"/>
              </w:rPr>
            </w:pPr>
          </w:p>
        </w:tc>
      </w:tr>
      <w:tr w:rsidR="00BA7468" w:rsidRPr="00CB56C0" w:rsidTr="00BA7468">
        <w:tc>
          <w:tcPr>
            <w:tcW w:w="1058" w:type="dxa"/>
            <w:vMerge/>
          </w:tcPr>
          <w:p w:rsidR="00BA7468" w:rsidRPr="00CB56C0" w:rsidRDefault="00BA7468" w:rsidP="00CD2F9D">
            <w:pPr>
              <w:tabs>
                <w:tab w:val="left" w:pos="-567"/>
              </w:tabs>
              <w:spacing w:after="30" w:line="240" w:lineRule="auto"/>
              <w:jc w:val="both"/>
              <w:rPr>
                <w:rFonts w:ascii="Times New Roman" w:hAnsi="Times New Roman"/>
                <w:sz w:val="28"/>
                <w:szCs w:val="28"/>
              </w:rPr>
            </w:pPr>
          </w:p>
        </w:tc>
        <w:tc>
          <w:tcPr>
            <w:tcW w:w="1231" w:type="dxa"/>
            <w:vMerge/>
          </w:tcPr>
          <w:p w:rsidR="00BA7468" w:rsidRPr="00CB56C0" w:rsidRDefault="00BA7468" w:rsidP="00CD2F9D">
            <w:pPr>
              <w:tabs>
                <w:tab w:val="left" w:pos="-567"/>
              </w:tabs>
              <w:spacing w:after="30" w:line="240" w:lineRule="auto"/>
              <w:jc w:val="both"/>
              <w:rPr>
                <w:rFonts w:ascii="Times New Roman" w:hAnsi="Times New Roman"/>
                <w:sz w:val="28"/>
                <w:szCs w:val="28"/>
              </w:rPr>
            </w:pPr>
          </w:p>
        </w:tc>
        <w:tc>
          <w:tcPr>
            <w:tcW w:w="1193"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Баз.</w:t>
            </w:r>
          </w:p>
        </w:tc>
        <w:tc>
          <w:tcPr>
            <w:tcW w:w="1192" w:type="dxa"/>
          </w:tcPr>
          <w:p w:rsidR="00BA7468" w:rsidRPr="00CB56C0" w:rsidRDefault="00BA7468" w:rsidP="00CD2F9D">
            <w:pPr>
              <w:tabs>
                <w:tab w:val="left" w:pos="-567"/>
              </w:tabs>
              <w:spacing w:after="30" w:line="240" w:lineRule="auto"/>
              <w:jc w:val="both"/>
              <w:rPr>
                <w:rFonts w:ascii="Times New Roman" w:hAnsi="Times New Roman"/>
                <w:sz w:val="28"/>
                <w:szCs w:val="28"/>
              </w:rPr>
            </w:pPr>
            <w:proofErr w:type="spellStart"/>
            <w:r w:rsidRPr="00CB56C0">
              <w:rPr>
                <w:rFonts w:ascii="Times New Roman" w:hAnsi="Times New Roman"/>
                <w:sz w:val="28"/>
                <w:szCs w:val="28"/>
              </w:rPr>
              <w:t>Цепн</w:t>
            </w:r>
            <w:proofErr w:type="spellEnd"/>
            <w:r w:rsidRPr="00CB56C0">
              <w:rPr>
                <w:rFonts w:ascii="Times New Roman" w:hAnsi="Times New Roman"/>
                <w:sz w:val="28"/>
                <w:szCs w:val="28"/>
              </w:rPr>
              <w:t>.</w:t>
            </w:r>
          </w:p>
        </w:tc>
        <w:tc>
          <w:tcPr>
            <w:tcW w:w="1057"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Баз.</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proofErr w:type="spellStart"/>
            <w:r w:rsidRPr="00CB56C0">
              <w:rPr>
                <w:rFonts w:ascii="Times New Roman" w:hAnsi="Times New Roman"/>
                <w:sz w:val="28"/>
                <w:szCs w:val="28"/>
              </w:rPr>
              <w:t>Цепн</w:t>
            </w:r>
            <w:proofErr w:type="spellEnd"/>
            <w:r w:rsidRPr="00CB56C0">
              <w:rPr>
                <w:rFonts w:ascii="Times New Roman" w:hAnsi="Times New Roman"/>
                <w:sz w:val="28"/>
                <w:szCs w:val="28"/>
              </w:rPr>
              <w:t>.</w:t>
            </w:r>
          </w:p>
        </w:tc>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Баз.</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proofErr w:type="spellStart"/>
            <w:r w:rsidRPr="00CB56C0">
              <w:rPr>
                <w:rFonts w:ascii="Times New Roman" w:hAnsi="Times New Roman"/>
                <w:sz w:val="28"/>
                <w:szCs w:val="28"/>
              </w:rPr>
              <w:t>Цепн</w:t>
            </w:r>
            <w:proofErr w:type="spellEnd"/>
            <w:r w:rsidRPr="00CB56C0">
              <w:rPr>
                <w:rFonts w:ascii="Times New Roman" w:hAnsi="Times New Roman"/>
                <w:sz w:val="28"/>
                <w:szCs w:val="28"/>
              </w:rPr>
              <w:t>.</w:t>
            </w:r>
          </w:p>
        </w:tc>
        <w:tc>
          <w:tcPr>
            <w:tcW w:w="1231" w:type="dxa"/>
            <w:vMerge/>
          </w:tcPr>
          <w:p w:rsidR="00BA7468" w:rsidRPr="00CB56C0" w:rsidRDefault="00BA7468" w:rsidP="00CD2F9D">
            <w:pPr>
              <w:tabs>
                <w:tab w:val="left" w:pos="-567"/>
              </w:tabs>
              <w:spacing w:after="30" w:line="240" w:lineRule="auto"/>
              <w:jc w:val="both"/>
              <w:rPr>
                <w:rFonts w:ascii="Times New Roman" w:hAnsi="Times New Roman"/>
                <w:sz w:val="28"/>
                <w:szCs w:val="28"/>
              </w:rPr>
            </w:pPr>
          </w:p>
        </w:tc>
      </w:tr>
      <w:tr w:rsidR="00BA7468" w:rsidRPr="00CB56C0" w:rsidTr="00BA7468">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lastRenderedPageBreak/>
              <w:t>1</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180,2</w:t>
            </w:r>
          </w:p>
        </w:tc>
        <w:tc>
          <w:tcPr>
            <w:tcW w:w="1193"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w:t>
            </w:r>
          </w:p>
        </w:tc>
        <w:tc>
          <w:tcPr>
            <w:tcW w:w="1192"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w:t>
            </w:r>
          </w:p>
        </w:tc>
        <w:tc>
          <w:tcPr>
            <w:tcW w:w="1057"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w:t>
            </w:r>
          </w:p>
        </w:tc>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w:t>
            </w:r>
          </w:p>
        </w:tc>
      </w:tr>
      <w:tr w:rsidR="00BA7468" w:rsidRPr="00CB56C0" w:rsidTr="00BA7468">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2</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184,7</w:t>
            </w:r>
          </w:p>
        </w:tc>
        <w:tc>
          <w:tcPr>
            <w:tcW w:w="1193"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4,5</w:t>
            </w:r>
          </w:p>
        </w:tc>
        <w:tc>
          <w:tcPr>
            <w:tcW w:w="1192"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4,5</w:t>
            </w:r>
          </w:p>
        </w:tc>
        <w:tc>
          <w:tcPr>
            <w:tcW w:w="1057"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102,5</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102,5</w:t>
            </w:r>
          </w:p>
        </w:tc>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2,5</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2,5</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1,8</w:t>
            </w:r>
          </w:p>
        </w:tc>
      </w:tr>
      <w:tr w:rsidR="00BA7468" w:rsidRPr="00CB56C0" w:rsidTr="00BA7468">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3</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190</w:t>
            </w:r>
          </w:p>
        </w:tc>
        <w:tc>
          <w:tcPr>
            <w:tcW w:w="1193"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9,8</w:t>
            </w:r>
          </w:p>
        </w:tc>
        <w:tc>
          <w:tcPr>
            <w:tcW w:w="1192"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5,3</w:t>
            </w:r>
          </w:p>
        </w:tc>
        <w:tc>
          <w:tcPr>
            <w:tcW w:w="1057"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105,4</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102,87</w:t>
            </w:r>
          </w:p>
        </w:tc>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5,4</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2,87</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1,85</w:t>
            </w:r>
          </w:p>
        </w:tc>
      </w:tr>
      <w:tr w:rsidR="00BA7468" w:rsidRPr="00CB56C0" w:rsidTr="00BA7468">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4</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195</w:t>
            </w:r>
          </w:p>
        </w:tc>
        <w:tc>
          <w:tcPr>
            <w:tcW w:w="1193"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14,8</w:t>
            </w:r>
          </w:p>
        </w:tc>
        <w:tc>
          <w:tcPr>
            <w:tcW w:w="1192"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5</w:t>
            </w:r>
          </w:p>
        </w:tc>
        <w:tc>
          <w:tcPr>
            <w:tcW w:w="1057"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108,2</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102,63</w:t>
            </w:r>
          </w:p>
        </w:tc>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8,2</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2,63</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1,9</w:t>
            </w:r>
          </w:p>
        </w:tc>
      </w:tr>
      <w:tr w:rsidR="00BA7468" w:rsidRPr="00CB56C0" w:rsidTr="00BA7468">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5</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197</w:t>
            </w:r>
          </w:p>
        </w:tc>
        <w:tc>
          <w:tcPr>
            <w:tcW w:w="1193"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16,8</w:t>
            </w:r>
          </w:p>
        </w:tc>
        <w:tc>
          <w:tcPr>
            <w:tcW w:w="1192"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2</w:t>
            </w:r>
          </w:p>
        </w:tc>
        <w:tc>
          <w:tcPr>
            <w:tcW w:w="1057"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109,3</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101,02</w:t>
            </w:r>
          </w:p>
        </w:tc>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9,3</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1,02</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1,96</w:t>
            </w:r>
          </w:p>
        </w:tc>
      </w:tr>
      <w:tr w:rsidR="00BA7468" w:rsidRPr="00CB56C0" w:rsidTr="00BA7468">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Итого:</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946,9</w:t>
            </w:r>
          </w:p>
        </w:tc>
        <w:tc>
          <w:tcPr>
            <w:tcW w:w="1193" w:type="dxa"/>
          </w:tcPr>
          <w:p w:rsidR="00BA7468" w:rsidRPr="00CB56C0" w:rsidRDefault="00BA7468" w:rsidP="00CD2F9D">
            <w:pPr>
              <w:tabs>
                <w:tab w:val="left" w:pos="-567"/>
              </w:tabs>
              <w:spacing w:after="30" w:line="240" w:lineRule="auto"/>
              <w:jc w:val="both"/>
              <w:rPr>
                <w:rFonts w:ascii="Times New Roman" w:hAnsi="Times New Roman"/>
                <w:sz w:val="28"/>
                <w:szCs w:val="28"/>
              </w:rPr>
            </w:pPr>
          </w:p>
        </w:tc>
        <w:tc>
          <w:tcPr>
            <w:tcW w:w="1192" w:type="dxa"/>
          </w:tcPr>
          <w:p w:rsidR="00BA7468" w:rsidRPr="00CB56C0" w:rsidRDefault="00BA7468" w:rsidP="00CD2F9D">
            <w:pPr>
              <w:tabs>
                <w:tab w:val="left" w:pos="-567"/>
              </w:tabs>
              <w:spacing w:after="30" w:line="240" w:lineRule="auto"/>
              <w:jc w:val="both"/>
              <w:rPr>
                <w:rFonts w:ascii="Times New Roman" w:hAnsi="Times New Roman"/>
                <w:sz w:val="28"/>
                <w:szCs w:val="28"/>
              </w:rPr>
            </w:pPr>
          </w:p>
        </w:tc>
        <w:tc>
          <w:tcPr>
            <w:tcW w:w="1057"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w:t>
            </w:r>
          </w:p>
        </w:tc>
        <w:tc>
          <w:tcPr>
            <w:tcW w:w="1058"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w:t>
            </w:r>
          </w:p>
        </w:tc>
        <w:tc>
          <w:tcPr>
            <w:tcW w:w="1059"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w:t>
            </w:r>
          </w:p>
        </w:tc>
        <w:tc>
          <w:tcPr>
            <w:tcW w:w="1231" w:type="dxa"/>
          </w:tcPr>
          <w:p w:rsidR="00BA7468" w:rsidRPr="00CB56C0" w:rsidRDefault="00BA7468" w:rsidP="00CD2F9D">
            <w:pPr>
              <w:tabs>
                <w:tab w:val="left" w:pos="-567"/>
              </w:tabs>
              <w:spacing w:after="30" w:line="240" w:lineRule="auto"/>
              <w:jc w:val="both"/>
              <w:rPr>
                <w:rFonts w:ascii="Times New Roman" w:hAnsi="Times New Roman"/>
                <w:sz w:val="28"/>
                <w:szCs w:val="28"/>
              </w:rPr>
            </w:pPr>
            <w:r>
              <w:rPr>
                <w:rFonts w:ascii="Times New Roman" w:hAnsi="Times New Roman"/>
                <w:sz w:val="28"/>
                <w:szCs w:val="28"/>
              </w:rPr>
              <w:t>-</w:t>
            </w:r>
          </w:p>
        </w:tc>
      </w:tr>
    </w:tbl>
    <w:p w:rsidR="00BA7468" w:rsidRPr="00CB56C0" w:rsidRDefault="00BA7468" w:rsidP="00CD2F9D">
      <w:pPr>
        <w:spacing w:after="30"/>
        <w:ind w:firstLine="360"/>
        <w:jc w:val="both"/>
        <w:rPr>
          <w:rFonts w:ascii="Times New Roman" w:hAnsi="Times New Roman"/>
          <w:sz w:val="28"/>
          <w:szCs w:val="28"/>
        </w:rPr>
      </w:pPr>
    </w:p>
    <w:p w:rsidR="00BA7468" w:rsidRPr="00CB56C0" w:rsidRDefault="00CD2F9D" w:rsidP="00CD2F9D">
      <w:pPr>
        <w:numPr>
          <w:ilvl w:val="0"/>
          <w:numId w:val="11"/>
        </w:numPr>
        <w:spacing w:after="30"/>
        <w:jc w:val="both"/>
        <w:rPr>
          <w:rFonts w:ascii="Times New Roman" w:hAnsi="Times New Roman"/>
          <w:sz w:val="28"/>
          <w:szCs w:val="28"/>
        </w:rPr>
      </w:pPr>
      <w:r w:rsidRPr="006461E7">
        <w:rPr>
          <w:noProof/>
        </w:rPr>
        <w:pict>
          <v:shape id="_x0000_s1037" type="#_x0000_t75" style="position:absolute;left:0;text-align:left;margin-left:56.7pt;margin-top:19.95pt;width:117.3pt;height:24.35pt;z-index:251660288" filled="t" stroked="t">
            <v:imagedata r:id="rId29" o:title=""/>
          </v:shape>
          <o:OLEObject Type="Embed" ProgID="Equation.3" ShapeID="_x0000_s1037" DrawAspect="Content" ObjectID="_1449859489" r:id="rId30"/>
        </w:pict>
      </w:r>
      <w:r w:rsidR="00BA7468" w:rsidRPr="00CB56C0">
        <w:rPr>
          <w:rFonts w:ascii="Times New Roman" w:hAnsi="Times New Roman"/>
          <w:sz w:val="28"/>
          <w:szCs w:val="28"/>
        </w:rPr>
        <w:t>Определяем базисный</w:t>
      </w:r>
      <w:r w:rsidR="00BA7468" w:rsidRPr="00CB56C0">
        <w:rPr>
          <w:rFonts w:ascii="Times New Roman" w:hAnsi="Times New Roman"/>
          <w:position w:val="-10"/>
          <w:sz w:val="28"/>
          <w:szCs w:val="28"/>
        </w:rPr>
        <w:object w:dxaOrig="440" w:dyaOrig="360">
          <v:shape id="_x0000_i1034" type="#_x0000_t75" style="width:25.5pt;height:18pt" o:ole="">
            <v:imagedata r:id="rId31" o:title=""/>
          </v:shape>
          <o:OLEObject Type="Embed" ProgID="Equation.3" ShapeID="_x0000_i1034" DrawAspect="Content" ObjectID="_1449859477" r:id="rId32"/>
        </w:object>
      </w:r>
      <w:r w:rsidR="00BA7468" w:rsidRPr="00CB56C0">
        <w:rPr>
          <w:rFonts w:ascii="Times New Roman" w:hAnsi="Times New Roman"/>
          <w:sz w:val="28"/>
          <w:szCs w:val="28"/>
        </w:rPr>
        <w:t xml:space="preserve"> и цепной</w:t>
      </w:r>
      <w:r w:rsidR="00BA7468" w:rsidRPr="00CB56C0">
        <w:rPr>
          <w:rFonts w:ascii="Times New Roman" w:hAnsi="Times New Roman"/>
          <w:position w:val="-10"/>
          <w:sz w:val="28"/>
          <w:szCs w:val="28"/>
        </w:rPr>
        <w:object w:dxaOrig="440" w:dyaOrig="360">
          <v:shape id="_x0000_i1035" type="#_x0000_t75" style="width:21.75pt;height:18pt" o:ole="">
            <v:imagedata r:id="rId33" o:title=""/>
          </v:shape>
          <o:OLEObject Type="Embed" ProgID="Equation.3" ShapeID="_x0000_i1035" DrawAspect="Content" ObjectID="_1449859478" r:id="rId34"/>
        </w:object>
      </w:r>
      <w:r w:rsidR="00BA7468" w:rsidRPr="00CB56C0">
        <w:rPr>
          <w:rFonts w:ascii="Times New Roman" w:hAnsi="Times New Roman"/>
          <w:sz w:val="28"/>
          <w:szCs w:val="28"/>
        </w:rPr>
        <w:t xml:space="preserve"> абсолютные приросты:</w:t>
      </w:r>
    </w:p>
    <w:p w:rsidR="00BA7468" w:rsidRPr="00CB56C0" w:rsidRDefault="00BA7468" w:rsidP="00CD2F9D">
      <w:pPr>
        <w:spacing w:after="30"/>
        <w:ind w:left="720"/>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 xml:space="preserve">где </w:t>
      </w:r>
      <w:proofErr w:type="spellStart"/>
      <w:r w:rsidRPr="00CB56C0">
        <w:rPr>
          <w:rFonts w:ascii="Times New Roman" w:hAnsi="Times New Roman"/>
          <w:sz w:val="28"/>
          <w:szCs w:val="28"/>
          <w:lang w:val="en-US"/>
        </w:rPr>
        <w:t>y</w:t>
      </w:r>
      <w:r w:rsidRPr="00CB56C0">
        <w:rPr>
          <w:rFonts w:ascii="Times New Roman" w:hAnsi="Times New Roman"/>
          <w:sz w:val="28"/>
          <w:szCs w:val="28"/>
          <w:vertAlign w:val="subscript"/>
          <w:lang w:val="en-US"/>
        </w:rPr>
        <w:t>i</w:t>
      </w:r>
      <w:proofErr w:type="spellEnd"/>
      <w:r w:rsidRPr="00CB56C0">
        <w:rPr>
          <w:rFonts w:ascii="Times New Roman" w:hAnsi="Times New Roman"/>
          <w:sz w:val="28"/>
          <w:szCs w:val="28"/>
        </w:rPr>
        <w:t>- уровень сравниваемого периода;</w:t>
      </w:r>
    </w:p>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 xml:space="preserve">      </w:t>
      </w:r>
      <w:proofErr w:type="gramStart"/>
      <w:r w:rsidRPr="00CB56C0">
        <w:rPr>
          <w:rFonts w:ascii="Times New Roman" w:hAnsi="Times New Roman"/>
          <w:sz w:val="28"/>
          <w:szCs w:val="28"/>
          <w:lang w:val="en-US"/>
        </w:rPr>
        <w:t>y</w:t>
      </w:r>
      <w:r w:rsidRPr="00CB56C0">
        <w:rPr>
          <w:rFonts w:ascii="Times New Roman" w:hAnsi="Times New Roman"/>
          <w:sz w:val="28"/>
          <w:szCs w:val="28"/>
          <w:vertAlign w:val="subscript"/>
        </w:rPr>
        <w:t>о</w:t>
      </w:r>
      <w:r w:rsidRPr="00CB56C0">
        <w:rPr>
          <w:rFonts w:ascii="Times New Roman" w:hAnsi="Times New Roman"/>
          <w:sz w:val="28"/>
          <w:szCs w:val="28"/>
        </w:rPr>
        <w:t>-</w:t>
      </w:r>
      <w:proofErr w:type="gramEnd"/>
      <w:r w:rsidRPr="00CB56C0">
        <w:rPr>
          <w:rFonts w:ascii="Times New Roman" w:hAnsi="Times New Roman"/>
          <w:sz w:val="28"/>
          <w:szCs w:val="28"/>
        </w:rPr>
        <w:t xml:space="preserve"> уровень базисного периода;</w:t>
      </w:r>
    </w:p>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position w:val="-70"/>
          <w:sz w:val="28"/>
          <w:szCs w:val="28"/>
        </w:rPr>
        <w:object w:dxaOrig="3560" w:dyaOrig="1520">
          <v:shape id="_x0000_i1036" type="#_x0000_t75" style="width:238.5pt;height:102.75pt" o:ole="">
            <v:imagedata r:id="rId35" o:title=""/>
          </v:shape>
          <o:OLEObject Type="Embed" ProgID="Equation.3" ShapeID="_x0000_i1036" DrawAspect="Content" ObjectID="_1449859479" r:id="rId36"/>
        </w:object>
      </w:r>
    </w:p>
    <w:p w:rsidR="00BA7468" w:rsidRPr="00CB56C0" w:rsidRDefault="006461E7" w:rsidP="00CD2F9D">
      <w:pPr>
        <w:tabs>
          <w:tab w:val="left" w:pos="-567"/>
        </w:tabs>
        <w:spacing w:after="30" w:line="240" w:lineRule="auto"/>
        <w:jc w:val="both"/>
        <w:rPr>
          <w:rFonts w:ascii="Times New Roman" w:hAnsi="Times New Roman"/>
          <w:sz w:val="28"/>
          <w:szCs w:val="28"/>
        </w:rPr>
      </w:pPr>
      <w:r w:rsidRPr="006461E7">
        <w:rPr>
          <w:noProof/>
        </w:rPr>
        <w:pict>
          <v:shape id="_x0000_s1038" type="#_x0000_t75" style="position:absolute;left:0;text-align:left;margin-left:52.2pt;margin-top:5.85pt;width:103.05pt;height:23.75pt;z-index:251661312" filled="t" stroked="t">
            <v:imagedata r:id="rId37" o:title=""/>
          </v:shape>
          <o:OLEObject Type="Embed" ProgID="Equation.3" ShapeID="_x0000_s1038" DrawAspect="Content" ObjectID="_1449859490" r:id="rId38"/>
        </w:pict>
      </w: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 xml:space="preserve">где  </w:t>
      </w:r>
      <w:proofErr w:type="spellStart"/>
      <w:r w:rsidRPr="00CB56C0">
        <w:rPr>
          <w:rFonts w:ascii="Times New Roman" w:hAnsi="Times New Roman"/>
          <w:sz w:val="28"/>
          <w:szCs w:val="28"/>
          <w:lang w:val="en-US"/>
        </w:rPr>
        <w:t>y</w:t>
      </w:r>
      <w:r w:rsidRPr="00CB56C0">
        <w:rPr>
          <w:rFonts w:ascii="Times New Roman" w:hAnsi="Times New Roman"/>
          <w:sz w:val="28"/>
          <w:szCs w:val="28"/>
          <w:vertAlign w:val="subscript"/>
          <w:lang w:val="en-US"/>
        </w:rPr>
        <w:t>i</w:t>
      </w:r>
      <w:proofErr w:type="spellEnd"/>
      <w:r w:rsidRPr="00CB56C0">
        <w:rPr>
          <w:rFonts w:ascii="Times New Roman" w:hAnsi="Times New Roman"/>
          <w:sz w:val="28"/>
          <w:szCs w:val="28"/>
          <w:vertAlign w:val="subscript"/>
        </w:rPr>
        <w:t>-1</w:t>
      </w:r>
      <w:r w:rsidRPr="00CB56C0">
        <w:rPr>
          <w:rFonts w:ascii="Times New Roman" w:hAnsi="Times New Roman"/>
          <w:sz w:val="28"/>
          <w:szCs w:val="28"/>
        </w:rPr>
        <w:t>- уровень непосредственно предшествующего периода</w:t>
      </w:r>
    </w:p>
    <w:p w:rsidR="00BA7468" w:rsidRPr="00CB56C0" w:rsidRDefault="006461E7" w:rsidP="00CD2F9D">
      <w:pPr>
        <w:tabs>
          <w:tab w:val="left" w:pos="-567"/>
        </w:tabs>
        <w:spacing w:after="30" w:line="240" w:lineRule="auto"/>
        <w:ind w:left="-567" w:firstLine="567"/>
        <w:jc w:val="both"/>
        <w:rPr>
          <w:rFonts w:ascii="Times New Roman" w:hAnsi="Times New Roman"/>
          <w:sz w:val="28"/>
          <w:szCs w:val="28"/>
        </w:rPr>
      </w:pPr>
      <w:r w:rsidRPr="006461E7">
        <w:rPr>
          <w:noProof/>
        </w:rPr>
        <w:pict>
          <v:shape id="_x0000_s1044" type="#_x0000_t75" style="position:absolute;left:0;text-align:left;margin-left:24pt;margin-top:2.75pt;width:219.4pt;height:92.7pt;z-index:-251649024" wrapcoords="2100 1029 400 1029 200 3703 900 4320 400 7611 200 9669 2500 10491 10800 10903 1700 11931 200 12343 200 15429 7100 17486 800 17486 200 20160 900 20983 18500 20983 20800 20983 20700 20777 21200 18514 20400 17691 13600 17486 20500 15223 20600 12549 19600 12137 10800 10903 16800 10903 20700 9669 20500 7611 18800 4320 21400 4320 21100 1029 2800 1029 2100 1029">
            <v:imagedata r:id="rId39" o:title=""/>
            <w10:wrap type="tight" side="right"/>
          </v:shape>
          <o:OLEObject Type="Embed" ProgID="Equation.3" ShapeID="_x0000_s1044" DrawAspect="Content" ObjectID="_1449859491" r:id="rId40"/>
        </w:pict>
      </w: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numPr>
          <w:ilvl w:val="0"/>
          <w:numId w:val="11"/>
        </w:numPr>
        <w:tabs>
          <w:tab w:val="left" w:pos="-567"/>
        </w:tabs>
        <w:spacing w:after="30"/>
        <w:jc w:val="both"/>
        <w:rPr>
          <w:rFonts w:ascii="Times New Roman" w:hAnsi="Times New Roman"/>
          <w:sz w:val="28"/>
          <w:szCs w:val="28"/>
        </w:rPr>
      </w:pPr>
      <w:r w:rsidRPr="00CB56C0">
        <w:rPr>
          <w:rFonts w:ascii="Times New Roman" w:hAnsi="Times New Roman"/>
          <w:sz w:val="28"/>
          <w:szCs w:val="28"/>
        </w:rPr>
        <w:t xml:space="preserve">Рассчитываем базисный </w:t>
      </w:r>
      <w:r w:rsidRPr="00CB56C0">
        <w:rPr>
          <w:rFonts w:ascii="Times New Roman" w:hAnsi="Times New Roman"/>
          <w:position w:val="-10"/>
          <w:sz w:val="28"/>
          <w:szCs w:val="28"/>
        </w:rPr>
        <w:object w:dxaOrig="420" w:dyaOrig="360">
          <v:shape id="_x0000_i1037" type="#_x0000_t75" style="width:21pt;height:18pt" o:ole="">
            <v:imagedata r:id="rId41" o:title=""/>
          </v:shape>
          <o:OLEObject Type="Embed" ProgID="Equation.3" ShapeID="_x0000_i1037" DrawAspect="Content" ObjectID="_1449859480" r:id="rId42"/>
        </w:object>
      </w:r>
      <w:r w:rsidRPr="00CB56C0">
        <w:rPr>
          <w:rFonts w:ascii="Times New Roman" w:hAnsi="Times New Roman"/>
          <w:sz w:val="28"/>
          <w:szCs w:val="28"/>
        </w:rPr>
        <w:t xml:space="preserve"> и цепной </w:t>
      </w:r>
      <w:r w:rsidRPr="00CB56C0">
        <w:rPr>
          <w:rFonts w:ascii="Times New Roman" w:hAnsi="Times New Roman"/>
          <w:position w:val="-10"/>
          <w:sz w:val="28"/>
          <w:szCs w:val="28"/>
        </w:rPr>
        <w:object w:dxaOrig="420" w:dyaOrig="360">
          <v:shape id="_x0000_i1038" type="#_x0000_t75" style="width:21pt;height:18pt" o:ole="">
            <v:imagedata r:id="rId43" o:title=""/>
          </v:shape>
          <o:OLEObject Type="Embed" ProgID="Equation.3" ShapeID="_x0000_i1038" DrawAspect="Content" ObjectID="_1449859481" r:id="rId44"/>
        </w:object>
      </w:r>
      <w:r w:rsidRPr="00CB56C0">
        <w:rPr>
          <w:rFonts w:ascii="Times New Roman" w:hAnsi="Times New Roman"/>
          <w:sz w:val="28"/>
          <w:szCs w:val="28"/>
        </w:rPr>
        <w:t xml:space="preserve"> темпы роста по формулам:</w:t>
      </w:r>
    </w:p>
    <w:p w:rsidR="00BA7468" w:rsidRPr="00CB56C0" w:rsidRDefault="006461E7" w:rsidP="00CD2F9D">
      <w:pPr>
        <w:tabs>
          <w:tab w:val="left" w:pos="-567"/>
        </w:tabs>
        <w:spacing w:after="30"/>
        <w:ind w:left="720"/>
        <w:jc w:val="both"/>
        <w:rPr>
          <w:rFonts w:ascii="Times New Roman" w:hAnsi="Times New Roman"/>
          <w:sz w:val="28"/>
          <w:szCs w:val="28"/>
        </w:rPr>
      </w:pPr>
      <w:r w:rsidRPr="006461E7">
        <w:rPr>
          <w:noProof/>
        </w:rPr>
        <w:pict>
          <v:shape id="_x0000_s1045" type="#_x0000_t75" style="position:absolute;left:0;text-align:left;margin-left:13.2pt;margin-top:1.15pt;width:160.8pt;height:83.95pt;z-index:251668480" stroked="t">
            <v:imagedata r:id="rId45" o:title=""/>
          </v:shape>
          <o:OLEObject Type="Embed" ProgID="Equation.3" ShapeID="_x0000_s1045" DrawAspect="Content" ObjectID="_1449859492" r:id="rId46"/>
        </w:pict>
      </w:r>
    </w:p>
    <w:p w:rsidR="00BA7468" w:rsidRPr="00CB56C0" w:rsidRDefault="00BA7468" w:rsidP="00CD2F9D">
      <w:pPr>
        <w:tabs>
          <w:tab w:val="left" w:pos="-567"/>
        </w:tabs>
        <w:spacing w:after="30"/>
        <w:ind w:left="720"/>
        <w:jc w:val="both"/>
        <w:rPr>
          <w:rFonts w:ascii="Times New Roman" w:hAnsi="Times New Roman"/>
          <w:sz w:val="28"/>
          <w:szCs w:val="28"/>
        </w:rPr>
      </w:pPr>
    </w:p>
    <w:p w:rsidR="00BA7468" w:rsidRDefault="00BA7468" w:rsidP="00CD2F9D">
      <w:pPr>
        <w:tabs>
          <w:tab w:val="left" w:pos="-567"/>
        </w:tabs>
        <w:spacing w:after="30"/>
        <w:jc w:val="both"/>
        <w:rPr>
          <w:rFonts w:ascii="Times New Roman" w:hAnsi="Times New Roman"/>
          <w:sz w:val="28"/>
          <w:szCs w:val="28"/>
        </w:rPr>
      </w:pPr>
    </w:p>
    <w:p w:rsidR="00CD2F9D" w:rsidRPr="00CB56C0" w:rsidRDefault="00CD2F9D" w:rsidP="00CD2F9D">
      <w:pPr>
        <w:tabs>
          <w:tab w:val="left" w:pos="-567"/>
        </w:tabs>
        <w:spacing w:after="30"/>
        <w:jc w:val="both"/>
        <w:rPr>
          <w:rFonts w:ascii="Times New Roman" w:hAnsi="Times New Roman"/>
          <w:sz w:val="28"/>
          <w:szCs w:val="28"/>
        </w:rPr>
      </w:pPr>
    </w:p>
    <w:p w:rsidR="00BA7468" w:rsidRPr="00CB56C0" w:rsidRDefault="00BA7468" w:rsidP="00CD2F9D">
      <w:pPr>
        <w:tabs>
          <w:tab w:val="left" w:pos="-567"/>
        </w:tabs>
        <w:spacing w:after="30"/>
        <w:jc w:val="both"/>
        <w:rPr>
          <w:rFonts w:ascii="Times New Roman" w:hAnsi="Times New Roman"/>
          <w:sz w:val="28"/>
          <w:szCs w:val="28"/>
        </w:rPr>
      </w:pPr>
      <w:r w:rsidRPr="00C4695C">
        <w:rPr>
          <w:rFonts w:ascii="Times New Roman" w:hAnsi="Times New Roman"/>
          <w:position w:val="-128"/>
          <w:sz w:val="28"/>
          <w:szCs w:val="28"/>
        </w:rPr>
        <w:object w:dxaOrig="2740" w:dyaOrig="2680">
          <v:shape id="_x0000_i1039" type="#_x0000_t75" style="width:198.75pt;height:153pt" o:ole="">
            <v:imagedata r:id="rId47" o:title=""/>
          </v:shape>
          <o:OLEObject Type="Embed" ProgID="Equation.3" ShapeID="_x0000_i1039" DrawAspect="Content" ObjectID="_1449859482" r:id="rId48"/>
        </w:object>
      </w: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D2F9D" w:rsidRDefault="00BA7468" w:rsidP="00CD2F9D">
      <w:pPr>
        <w:tabs>
          <w:tab w:val="left" w:pos="-567"/>
        </w:tabs>
        <w:spacing w:after="30" w:line="240" w:lineRule="auto"/>
        <w:ind w:left="-567" w:firstLine="567"/>
        <w:jc w:val="both"/>
        <w:rPr>
          <w:rFonts w:ascii="Times New Roman" w:hAnsi="Times New Roman"/>
          <w:position w:val="-124"/>
          <w:sz w:val="28"/>
          <w:szCs w:val="28"/>
        </w:rPr>
      </w:pPr>
      <w:r w:rsidRPr="00CB56C0">
        <w:rPr>
          <w:rFonts w:ascii="Times New Roman" w:hAnsi="Times New Roman"/>
          <w:position w:val="-124"/>
          <w:sz w:val="28"/>
          <w:szCs w:val="28"/>
        </w:rPr>
        <w:object w:dxaOrig="2840" w:dyaOrig="2980">
          <v:shape id="_x0000_i1040" type="#_x0000_t75" style="width:208.5pt;height:165.75pt" o:ole="">
            <v:imagedata r:id="rId49" o:title=""/>
          </v:shape>
          <o:OLEObject Type="Embed" ProgID="Equation.3" ShapeID="_x0000_i1040" DrawAspect="Content" ObjectID="_1449859483" r:id="rId50"/>
        </w:object>
      </w:r>
    </w:p>
    <w:p w:rsidR="00BA7468" w:rsidRPr="00CB56C0" w:rsidRDefault="006461E7" w:rsidP="00CD2F9D">
      <w:pPr>
        <w:tabs>
          <w:tab w:val="left" w:pos="-567"/>
        </w:tabs>
        <w:spacing w:after="30" w:line="240" w:lineRule="auto"/>
        <w:jc w:val="both"/>
        <w:rPr>
          <w:rFonts w:ascii="Times New Roman" w:hAnsi="Times New Roman"/>
          <w:sz w:val="28"/>
          <w:szCs w:val="28"/>
        </w:rPr>
      </w:pPr>
      <w:r w:rsidRPr="006461E7">
        <w:rPr>
          <w:noProof/>
        </w:rPr>
        <w:pict>
          <v:shape id="_x0000_s1046" type="#_x0000_t75" style="position:absolute;left:0;text-align:left;margin-left:172.95pt;margin-top:13.15pt;width:30pt;height:20pt;z-index:251669504" filled="t" stroked="t" strokecolor="white">
            <v:imagedata r:id="rId51" o:title=""/>
          </v:shape>
          <o:OLEObject Type="Embed" ProgID="Equation.3" ShapeID="_x0000_s1046" DrawAspect="Content" ObjectID="_1449859493" r:id="rId52"/>
        </w:pict>
      </w:r>
      <w:r w:rsidRPr="006461E7">
        <w:rPr>
          <w:noProof/>
        </w:rPr>
        <w:pict>
          <v:shape id="_x0000_s1047" type="#_x0000_t75" style="position:absolute;left:0;text-align:left;margin-left:265.2pt;margin-top:13.15pt;width:33pt;height:20pt;z-index:251670528">
            <v:imagedata r:id="rId53" o:title=""/>
          </v:shape>
          <o:OLEObject Type="Embed" ProgID="Equation.3" ShapeID="_x0000_s1047" DrawAspect="Content" ObjectID="_1449859494" r:id="rId54"/>
        </w:pict>
      </w:r>
    </w:p>
    <w:p w:rsidR="00BA7468" w:rsidRPr="00CB56C0" w:rsidRDefault="00BA7468" w:rsidP="00CD2F9D">
      <w:pPr>
        <w:numPr>
          <w:ilvl w:val="0"/>
          <w:numId w:val="11"/>
        </w:numPr>
        <w:tabs>
          <w:tab w:val="left" w:pos="-567"/>
        </w:tabs>
        <w:spacing w:after="30"/>
        <w:jc w:val="both"/>
        <w:rPr>
          <w:rFonts w:ascii="Times New Roman" w:hAnsi="Times New Roman"/>
          <w:sz w:val="28"/>
          <w:szCs w:val="28"/>
        </w:rPr>
      </w:pPr>
      <w:r w:rsidRPr="00CB56C0">
        <w:rPr>
          <w:rFonts w:ascii="Times New Roman" w:hAnsi="Times New Roman"/>
          <w:sz w:val="28"/>
          <w:szCs w:val="28"/>
        </w:rPr>
        <w:t>Определяем базисный         и цепной          темпы прироста:</w:t>
      </w:r>
    </w:p>
    <w:p w:rsidR="00BA7468" w:rsidRPr="00CB56C0" w:rsidRDefault="006461E7" w:rsidP="00CD2F9D">
      <w:pPr>
        <w:tabs>
          <w:tab w:val="left" w:pos="-567"/>
        </w:tabs>
        <w:spacing w:after="30"/>
        <w:ind w:left="360"/>
        <w:jc w:val="both"/>
        <w:rPr>
          <w:rFonts w:ascii="Times New Roman" w:hAnsi="Times New Roman"/>
          <w:sz w:val="28"/>
          <w:szCs w:val="28"/>
        </w:rPr>
      </w:pPr>
      <w:r w:rsidRPr="006461E7">
        <w:rPr>
          <w:noProof/>
        </w:rPr>
        <w:pict>
          <v:shape id="_x0000_s1039" type="#_x0000_t75" style="position:absolute;left:0;text-align:left;margin-left:107.7pt;margin-top:13.05pt;width:168pt;height:41pt;z-index:251662336" filled="t" stroked="t">
            <v:imagedata r:id="rId55" o:title=""/>
          </v:shape>
          <o:OLEObject Type="Embed" ProgID="Equation.3" ShapeID="_x0000_s1039" DrawAspect="Content" ObjectID="_1449859495" r:id="rId56"/>
        </w:pict>
      </w:r>
    </w:p>
    <w:p w:rsidR="00BA7468" w:rsidRPr="00CB56C0" w:rsidRDefault="00BA7468" w:rsidP="00CD2F9D">
      <w:pPr>
        <w:tabs>
          <w:tab w:val="left" w:pos="-567"/>
        </w:tabs>
        <w:spacing w:after="30"/>
        <w:ind w:left="360"/>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position w:val="-72"/>
          <w:sz w:val="28"/>
          <w:szCs w:val="28"/>
        </w:rPr>
        <w:object w:dxaOrig="2700" w:dyaOrig="1560">
          <v:shape id="_x0000_i1041" type="#_x0000_t75" style="width:190.5pt;height:98.25pt" o:ole="">
            <v:imagedata r:id="rId57" o:title=""/>
          </v:shape>
          <o:OLEObject Type="Embed" ProgID="Equation.3" ShapeID="_x0000_i1041" DrawAspect="Content" ObjectID="_1449859484" r:id="rId58"/>
        </w:object>
      </w:r>
    </w:p>
    <w:p w:rsidR="00BA7468" w:rsidRPr="00CB56C0" w:rsidRDefault="006461E7" w:rsidP="00CD2F9D">
      <w:pPr>
        <w:tabs>
          <w:tab w:val="left" w:pos="-567"/>
        </w:tabs>
        <w:spacing w:after="30" w:line="240" w:lineRule="auto"/>
        <w:jc w:val="both"/>
        <w:rPr>
          <w:rFonts w:ascii="Times New Roman" w:hAnsi="Times New Roman"/>
          <w:sz w:val="28"/>
          <w:szCs w:val="28"/>
        </w:rPr>
      </w:pPr>
      <w:r w:rsidRPr="006461E7">
        <w:rPr>
          <w:noProof/>
        </w:rPr>
        <w:pict>
          <v:shape id="_x0000_s1040" type="#_x0000_t75" style="position:absolute;left:0;text-align:left;margin-left:111.45pt;margin-top:12.65pt;width:168.75pt;height:43.75pt;z-index:251663360" filled="t" stroked="t">
            <v:imagedata r:id="rId59" o:title=""/>
          </v:shape>
          <o:OLEObject Type="Embed" ProgID="Equation.3" ShapeID="_x0000_s1040" DrawAspect="Content" ObjectID="_1449859496" r:id="rId60"/>
        </w:pict>
      </w: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r w:rsidRPr="00CB56C0">
        <w:rPr>
          <w:rFonts w:ascii="Times New Roman" w:hAnsi="Times New Roman"/>
          <w:position w:val="-70"/>
          <w:sz w:val="28"/>
          <w:szCs w:val="28"/>
        </w:rPr>
        <w:object w:dxaOrig="2900" w:dyaOrig="1520">
          <v:shape id="_x0000_i1042" type="#_x0000_t75" style="width:198.75pt;height:95.25pt" o:ole="">
            <v:imagedata r:id="rId61" o:title=""/>
          </v:shape>
          <o:OLEObject Type="Embed" ProgID="Equation.3" ShapeID="_x0000_i1042" DrawAspect="Content" ObjectID="_1449859485" r:id="rId62"/>
        </w:object>
      </w: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6461E7" w:rsidP="00CD2F9D">
      <w:pPr>
        <w:numPr>
          <w:ilvl w:val="0"/>
          <w:numId w:val="11"/>
        </w:numPr>
        <w:tabs>
          <w:tab w:val="left" w:pos="-567"/>
        </w:tabs>
        <w:spacing w:after="30"/>
        <w:jc w:val="both"/>
        <w:rPr>
          <w:rFonts w:ascii="Times New Roman" w:hAnsi="Times New Roman"/>
          <w:sz w:val="28"/>
          <w:szCs w:val="28"/>
        </w:rPr>
      </w:pPr>
      <w:r w:rsidRPr="006461E7">
        <w:rPr>
          <w:noProof/>
        </w:rPr>
        <w:pict>
          <v:shape id="_x0000_s1041" type="#_x0000_t75" style="position:absolute;left:0;text-align:left;margin-left:114pt;margin-top:27.5pt;width:159.75pt;height:42pt;z-index:251664384" filled="t" stroked="t">
            <v:imagedata r:id="rId63" o:title=""/>
          </v:shape>
          <o:OLEObject Type="Embed" ProgID="Equation.3" ShapeID="_x0000_s1041" DrawAspect="Content" ObjectID="_1449859497" r:id="rId64"/>
        </w:pict>
      </w:r>
      <w:r w:rsidR="00BA7468" w:rsidRPr="00CB56C0">
        <w:rPr>
          <w:rFonts w:ascii="Times New Roman" w:hAnsi="Times New Roman"/>
          <w:sz w:val="28"/>
          <w:szCs w:val="28"/>
        </w:rPr>
        <w:t>Найдем абсолютное содержание 1% прироста по формуле:</w:t>
      </w:r>
    </w:p>
    <w:p w:rsidR="00BA7468" w:rsidRPr="00CB56C0" w:rsidRDefault="006461E7" w:rsidP="00CD2F9D">
      <w:pPr>
        <w:tabs>
          <w:tab w:val="left" w:pos="-567"/>
        </w:tabs>
        <w:spacing w:after="30"/>
        <w:jc w:val="both"/>
        <w:rPr>
          <w:rFonts w:ascii="Times New Roman" w:hAnsi="Times New Roman"/>
          <w:position w:val="-116"/>
          <w:sz w:val="28"/>
          <w:szCs w:val="28"/>
        </w:rPr>
      </w:pPr>
      <w:r w:rsidRPr="006461E7">
        <w:rPr>
          <w:noProof/>
        </w:rPr>
        <w:pict>
          <v:shape id="_x0000_s1051" type="#_x0000_t75" style="position:absolute;left:0;text-align:left;margin-left:4.55pt;margin-top:50.3pt;width:175.4pt;height:94.05pt;z-index:251674624">
            <v:imagedata r:id="rId65" o:title=""/>
            <w10:wrap type="square" side="right"/>
          </v:shape>
          <o:OLEObject Type="Embed" ProgID="Equation.3" ShapeID="_x0000_s1051" DrawAspect="Content" ObjectID="_1449859498" r:id="rId66"/>
        </w:pict>
      </w:r>
    </w:p>
    <w:p w:rsidR="00BA7468" w:rsidRDefault="00BA7468" w:rsidP="00CD2F9D">
      <w:pPr>
        <w:tabs>
          <w:tab w:val="left" w:pos="-567"/>
        </w:tabs>
        <w:spacing w:after="30"/>
        <w:jc w:val="both"/>
        <w:rPr>
          <w:rFonts w:ascii="Times New Roman" w:hAnsi="Times New Roman"/>
          <w:position w:val="-116"/>
          <w:sz w:val="28"/>
          <w:szCs w:val="28"/>
        </w:rPr>
      </w:pPr>
    </w:p>
    <w:p w:rsidR="00E22290" w:rsidRDefault="00E22290" w:rsidP="00CD2F9D">
      <w:pPr>
        <w:tabs>
          <w:tab w:val="left" w:pos="-567"/>
        </w:tabs>
        <w:spacing w:after="30"/>
        <w:jc w:val="both"/>
        <w:rPr>
          <w:rFonts w:ascii="Times New Roman" w:hAnsi="Times New Roman"/>
          <w:sz w:val="28"/>
          <w:szCs w:val="28"/>
        </w:rPr>
      </w:pPr>
    </w:p>
    <w:p w:rsidR="00BA7468" w:rsidRPr="00CB56C0" w:rsidRDefault="006461E7" w:rsidP="00CD2F9D">
      <w:pPr>
        <w:tabs>
          <w:tab w:val="left" w:pos="-567"/>
        </w:tabs>
        <w:spacing w:after="30"/>
        <w:jc w:val="both"/>
        <w:rPr>
          <w:rFonts w:ascii="Times New Roman" w:hAnsi="Times New Roman"/>
          <w:sz w:val="28"/>
          <w:szCs w:val="28"/>
        </w:rPr>
      </w:pPr>
      <w:r w:rsidRPr="006461E7">
        <w:rPr>
          <w:noProof/>
        </w:rPr>
        <w:pict>
          <v:shape id="_x0000_s1042" type="#_x0000_t75" style="position:absolute;left:0;text-align:left;margin-left:108pt;margin-top:24.5pt;width:129.75pt;height:39.05pt;z-index:251665408" filled="t" stroked="t">
            <v:imagedata r:id="rId67" o:title=""/>
          </v:shape>
          <o:OLEObject Type="Embed" ProgID="Equation.3" ShapeID="_x0000_s1042" DrawAspect="Content" ObjectID="_1449859499" r:id="rId68"/>
        </w:pict>
      </w:r>
      <w:r w:rsidR="00BA7468" w:rsidRPr="00CB56C0">
        <w:rPr>
          <w:rFonts w:ascii="Times New Roman" w:hAnsi="Times New Roman"/>
          <w:sz w:val="28"/>
          <w:szCs w:val="28"/>
        </w:rPr>
        <w:t>5) Вычисляем среднегодовой объем работ по формуле:</w:t>
      </w:r>
    </w:p>
    <w:p w:rsidR="00BA7468" w:rsidRPr="00CB56C0" w:rsidRDefault="00BA7468" w:rsidP="00CD2F9D">
      <w:pPr>
        <w:tabs>
          <w:tab w:val="left" w:pos="-567"/>
        </w:tabs>
        <w:spacing w:after="30"/>
        <w:ind w:left="360"/>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 xml:space="preserve">где </w:t>
      </w:r>
      <w:r w:rsidRPr="00CB56C0">
        <w:rPr>
          <w:rFonts w:ascii="Times New Roman" w:hAnsi="Times New Roman"/>
          <w:sz w:val="28"/>
          <w:szCs w:val="28"/>
          <w:lang w:val="en-US"/>
        </w:rPr>
        <w:t>n</w:t>
      </w:r>
      <w:r w:rsidRPr="00CB56C0">
        <w:rPr>
          <w:rFonts w:ascii="Times New Roman" w:hAnsi="Times New Roman"/>
          <w:sz w:val="28"/>
          <w:szCs w:val="28"/>
        </w:rPr>
        <w:t xml:space="preserve"> – число уровней ряда;</w:t>
      </w: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E22290" w:rsidRDefault="00BA7468" w:rsidP="00CD2F9D">
      <w:pPr>
        <w:tabs>
          <w:tab w:val="left" w:pos="-567"/>
        </w:tabs>
        <w:spacing w:after="30" w:line="240" w:lineRule="auto"/>
        <w:ind w:left="-567" w:firstLine="567"/>
        <w:jc w:val="both"/>
        <w:rPr>
          <w:rFonts w:ascii="Times New Roman" w:hAnsi="Times New Roman"/>
          <w:position w:val="-60"/>
          <w:sz w:val="28"/>
          <w:szCs w:val="28"/>
        </w:rPr>
      </w:pPr>
      <w:r w:rsidRPr="00CB56C0">
        <w:rPr>
          <w:rFonts w:ascii="Times New Roman" w:hAnsi="Times New Roman"/>
          <w:position w:val="-24"/>
          <w:sz w:val="28"/>
          <w:szCs w:val="28"/>
        </w:rPr>
        <w:object w:dxaOrig="2940" w:dyaOrig="620">
          <v:shape id="_x0000_i1043" type="#_x0000_t75" style="width:255.75pt;height:36.75pt" o:ole="">
            <v:imagedata r:id="rId69" o:title=""/>
          </v:shape>
          <o:OLEObject Type="Embed" ProgID="Equation.3" ShapeID="_x0000_i1043" DrawAspect="Content" ObjectID="_1449859486" r:id="rId70"/>
        </w:object>
      </w:r>
    </w:p>
    <w:p w:rsidR="00BA7468" w:rsidRPr="00CB56C0" w:rsidRDefault="00BA7468" w:rsidP="00CD2F9D">
      <w:pPr>
        <w:numPr>
          <w:ilvl w:val="0"/>
          <w:numId w:val="11"/>
        </w:num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Рассчитаем средний абсолютный прирост по формуле:</w:t>
      </w:r>
    </w:p>
    <w:p w:rsidR="00BA7468" w:rsidRPr="00CB56C0" w:rsidRDefault="006461E7" w:rsidP="00CD2F9D">
      <w:pPr>
        <w:tabs>
          <w:tab w:val="left" w:pos="-567"/>
        </w:tabs>
        <w:spacing w:after="30" w:line="240" w:lineRule="auto"/>
        <w:ind w:left="360"/>
        <w:jc w:val="both"/>
        <w:rPr>
          <w:rFonts w:ascii="Times New Roman" w:hAnsi="Times New Roman"/>
          <w:sz w:val="28"/>
          <w:szCs w:val="28"/>
        </w:rPr>
      </w:pPr>
      <w:r w:rsidRPr="006461E7">
        <w:rPr>
          <w:noProof/>
        </w:rPr>
        <w:pict>
          <v:shape id="_x0000_s1043" type="#_x0000_t75" style="position:absolute;left:0;text-align:left;margin-left:107.7pt;margin-top:12.75pt;width:135pt;height:43.5pt;z-index:251666432" filled="t" stroked="t">
            <v:imagedata r:id="rId71" o:title=""/>
          </v:shape>
          <o:OLEObject Type="Embed" ProgID="Equation.3" ShapeID="_x0000_s1043" DrawAspect="Content" ObjectID="_1449859500" r:id="rId72"/>
        </w:pict>
      </w:r>
    </w:p>
    <w:p w:rsidR="00BA7468" w:rsidRPr="00CB56C0" w:rsidRDefault="00BA7468" w:rsidP="00CD2F9D">
      <w:pPr>
        <w:tabs>
          <w:tab w:val="left" w:pos="-567"/>
        </w:tabs>
        <w:spacing w:after="30" w:line="240" w:lineRule="auto"/>
        <w:ind w:left="360"/>
        <w:jc w:val="both"/>
        <w:rPr>
          <w:rFonts w:ascii="Times New Roman" w:hAnsi="Times New Roman"/>
          <w:sz w:val="28"/>
          <w:szCs w:val="28"/>
        </w:rPr>
      </w:pPr>
    </w:p>
    <w:p w:rsidR="00BA7468" w:rsidRPr="00CB56C0" w:rsidRDefault="00BA7468" w:rsidP="00CD2F9D">
      <w:pPr>
        <w:tabs>
          <w:tab w:val="left" w:pos="-567"/>
        </w:tabs>
        <w:spacing w:after="30" w:line="240" w:lineRule="auto"/>
        <w:ind w:left="360"/>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position w:val="-60"/>
          <w:sz w:val="28"/>
          <w:szCs w:val="28"/>
        </w:rPr>
      </w:pPr>
      <w:r w:rsidRPr="00CB56C0">
        <w:rPr>
          <w:rFonts w:ascii="Times New Roman" w:hAnsi="Times New Roman"/>
          <w:position w:val="-24"/>
          <w:sz w:val="28"/>
          <w:szCs w:val="28"/>
        </w:rPr>
        <w:object w:dxaOrig="2580" w:dyaOrig="620">
          <v:shape id="_x0000_i1044" type="#_x0000_t75" style="width:290.25pt;height:36pt" o:ole="">
            <v:imagedata r:id="rId73" o:title=""/>
          </v:shape>
          <o:OLEObject Type="Embed" ProgID="Equation.3" ShapeID="_x0000_i1044" DrawAspect="Content" ObjectID="_1449859487" r:id="rId74"/>
        </w:object>
      </w: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numPr>
          <w:ilvl w:val="0"/>
          <w:numId w:val="11"/>
        </w:numPr>
        <w:tabs>
          <w:tab w:val="left" w:pos="-567"/>
        </w:tabs>
        <w:spacing w:after="30" w:line="240" w:lineRule="auto"/>
        <w:jc w:val="both"/>
        <w:rPr>
          <w:rFonts w:ascii="Times New Roman" w:hAnsi="Times New Roman"/>
          <w:sz w:val="28"/>
          <w:szCs w:val="28"/>
        </w:rPr>
      </w:pPr>
      <w:r w:rsidRPr="00CB56C0">
        <w:rPr>
          <w:rFonts w:ascii="Times New Roman" w:hAnsi="Times New Roman"/>
          <w:sz w:val="28"/>
          <w:szCs w:val="28"/>
        </w:rPr>
        <w:t>Найдем средний темп роста по формуле:</w:t>
      </w:r>
    </w:p>
    <w:p w:rsidR="00BA7468" w:rsidRPr="00CB56C0" w:rsidRDefault="006461E7" w:rsidP="00CD2F9D">
      <w:pPr>
        <w:tabs>
          <w:tab w:val="left" w:pos="-567"/>
        </w:tabs>
        <w:spacing w:after="30" w:line="240" w:lineRule="auto"/>
        <w:ind w:left="-567" w:firstLine="567"/>
        <w:jc w:val="both"/>
        <w:rPr>
          <w:rFonts w:ascii="Times New Roman" w:hAnsi="Times New Roman"/>
          <w:sz w:val="28"/>
          <w:szCs w:val="28"/>
        </w:rPr>
      </w:pPr>
      <w:r w:rsidRPr="006461E7">
        <w:rPr>
          <w:noProof/>
        </w:rPr>
        <w:pict>
          <v:shape id="_x0000_s1048" type="#_x0000_t75" style="position:absolute;left:0;text-align:left;margin-left:129.45pt;margin-top:14.95pt;width:120.75pt;height:34.1pt;z-index:251671552" stroked="t">
            <v:imagedata r:id="rId75" o:title=""/>
          </v:shape>
          <o:OLEObject Type="Embed" ProgID="Equation.3" ShapeID="_x0000_s1048" DrawAspect="Content" ObjectID="_1449859501" r:id="rId76"/>
        </w:pict>
      </w: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jc w:val="both"/>
        <w:rPr>
          <w:rFonts w:ascii="Times New Roman" w:hAnsi="Times New Roman"/>
          <w:sz w:val="28"/>
          <w:szCs w:val="28"/>
        </w:rPr>
      </w:pPr>
      <w:r w:rsidRPr="00896151">
        <w:rPr>
          <w:rFonts w:ascii="Times New Roman" w:hAnsi="Times New Roman"/>
          <w:position w:val="-30"/>
          <w:sz w:val="28"/>
          <w:szCs w:val="28"/>
        </w:rPr>
        <w:object w:dxaOrig="2620" w:dyaOrig="740">
          <v:shape id="_x0000_i1045" type="#_x0000_t75" style="width:168.75pt;height:45pt" o:ole="">
            <v:imagedata r:id="rId77" o:title=""/>
          </v:shape>
          <o:OLEObject Type="Embed" ProgID="Equation.3" ShapeID="_x0000_i1045" DrawAspect="Content" ObjectID="_1449859488" r:id="rId78"/>
        </w:object>
      </w:r>
    </w:p>
    <w:p w:rsidR="00BA7468" w:rsidRPr="00CB56C0" w:rsidRDefault="00BA7468" w:rsidP="00CD2F9D">
      <w:pPr>
        <w:tabs>
          <w:tab w:val="left" w:pos="-567"/>
        </w:tabs>
        <w:spacing w:after="30" w:line="240" w:lineRule="auto"/>
        <w:jc w:val="both"/>
        <w:rPr>
          <w:rFonts w:ascii="Times New Roman" w:hAnsi="Times New Roman"/>
          <w:sz w:val="28"/>
          <w:szCs w:val="28"/>
        </w:rPr>
      </w:pPr>
    </w:p>
    <w:p w:rsidR="00BA7468" w:rsidRPr="00CD2F9D" w:rsidRDefault="00BA7468" w:rsidP="00CD2F9D">
      <w:pPr>
        <w:numPr>
          <w:ilvl w:val="0"/>
          <w:numId w:val="11"/>
        </w:numPr>
        <w:tabs>
          <w:tab w:val="left" w:pos="-567"/>
        </w:tabs>
        <w:spacing w:after="30" w:line="240" w:lineRule="auto"/>
        <w:jc w:val="both"/>
        <w:rPr>
          <w:rFonts w:ascii="Times New Roman" w:hAnsi="Times New Roman"/>
          <w:sz w:val="28"/>
          <w:szCs w:val="28"/>
        </w:rPr>
      </w:pPr>
      <w:r w:rsidRPr="00CD2F9D">
        <w:rPr>
          <w:rFonts w:ascii="Times New Roman" w:hAnsi="Times New Roman"/>
          <w:sz w:val="28"/>
          <w:szCs w:val="28"/>
        </w:rPr>
        <w:t>Определяем средний прирост по формуле:</w:t>
      </w:r>
    </w:p>
    <w:p w:rsidR="00BA7468" w:rsidRPr="00CB56C0" w:rsidRDefault="006461E7" w:rsidP="00CD2F9D">
      <w:pPr>
        <w:tabs>
          <w:tab w:val="left" w:pos="-567"/>
        </w:tabs>
        <w:spacing w:after="30" w:line="240" w:lineRule="auto"/>
        <w:ind w:left="-567" w:firstLine="567"/>
        <w:jc w:val="both"/>
        <w:rPr>
          <w:rFonts w:ascii="Times New Roman" w:hAnsi="Times New Roman"/>
          <w:sz w:val="28"/>
          <w:szCs w:val="28"/>
        </w:rPr>
      </w:pPr>
      <w:r w:rsidRPr="006461E7">
        <w:rPr>
          <w:noProof/>
        </w:rPr>
        <w:pict>
          <v:shape id="_x0000_s1049" type="#_x0000_t75" style="position:absolute;left:0;text-align:left;margin-left:112.95pt;margin-top:14.8pt;width:121.05pt;height:24.5pt;z-index:251672576" stroked="t">
            <v:imagedata r:id="rId79" o:title=""/>
          </v:shape>
          <o:OLEObject Type="Embed" ProgID="Equation.3" ShapeID="_x0000_s1049" DrawAspect="Content" ObjectID="_1449859502" r:id="rId80"/>
        </w:pict>
      </w: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BA7468" w:rsidP="00CD2F9D">
      <w:pPr>
        <w:tabs>
          <w:tab w:val="left" w:pos="-567"/>
        </w:tabs>
        <w:spacing w:after="30" w:line="240" w:lineRule="auto"/>
        <w:ind w:left="-567" w:firstLine="567"/>
        <w:jc w:val="both"/>
        <w:rPr>
          <w:rFonts w:ascii="Times New Roman" w:hAnsi="Times New Roman"/>
          <w:sz w:val="28"/>
          <w:szCs w:val="28"/>
        </w:rPr>
      </w:pPr>
    </w:p>
    <w:p w:rsidR="00BA7468" w:rsidRPr="00CB56C0" w:rsidRDefault="006461E7" w:rsidP="00CD2F9D">
      <w:pPr>
        <w:tabs>
          <w:tab w:val="left" w:pos="-567"/>
        </w:tabs>
        <w:spacing w:after="30" w:line="240" w:lineRule="auto"/>
        <w:ind w:left="-567" w:firstLine="567"/>
        <w:jc w:val="both"/>
        <w:rPr>
          <w:rFonts w:ascii="Times New Roman" w:hAnsi="Times New Roman"/>
          <w:sz w:val="28"/>
          <w:szCs w:val="28"/>
        </w:rPr>
      </w:pPr>
      <w:r w:rsidRPr="006461E7">
        <w:rPr>
          <w:noProof/>
        </w:rPr>
        <w:pict>
          <v:shape id="_x0000_s1050" type="#_x0000_t75" style="position:absolute;left:0;text-align:left;margin-left:105pt;margin-top:1pt;width:129pt;height:21.3pt;z-index:251673600">
            <v:imagedata r:id="rId81" o:title=""/>
          </v:shape>
          <o:OLEObject Type="Embed" ProgID="Equation.3" ShapeID="_x0000_s1050" DrawAspect="Content" ObjectID="_1449859503" r:id="rId82"/>
        </w:pict>
      </w:r>
    </w:p>
    <w:p w:rsidR="00934044" w:rsidRDefault="00187E5F" w:rsidP="00CD2F9D">
      <w:pPr>
        <w:spacing w:after="30"/>
        <w:rPr>
          <w:rFonts w:ascii="Times New Roman" w:hAnsi="Times New Roman"/>
          <w:b/>
          <w:sz w:val="32"/>
          <w:szCs w:val="32"/>
        </w:rPr>
      </w:pPr>
      <w:r>
        <w:rPr>
          <w:rFonts w:ascii="Times New Roman" w:hAnsi="Times New Roman"/>
          <w:b/>
          <w:sz w:val="32"/>
          <w:szCs w:val="32"/>
        </w:rPr>
        <w:t xml:space="preserve">     </w:t>
      </w:r>
      <w:r w:rsidR="00D03B7B">
        <w:rPr>
          <w:rFonts w:ascii="Times New Roman" w:hAnsi="Times New Roman"/>
          <w:b/>
          <w:sz w:val="32"/>
          <w:szCs w:val="32"/>
        </w:rPr>
        <w:t xml:space="preserve">           </w:t>
      </w:r>
    </w:p>
    <w:p w:rsidR="00260DFC" w:rsidRPr="00C65D39" w:rsidRDefault="00BA7468" w:rsidP="00CD2F9D">
      <w:pPr>
        <w:spacing w:after="30"/>
        <w:rPr>
          <w:rFonts w:ascii="Times New Roman" w:hAnsi="Times New Roman"/>
          <w:sz w:val="28"/>
          <w:szCs w:val="28"/>
        </w:rPr>
      </w:pPr>
      <w:bookmarkStart w:id="0" w:name="_GoBack"/>
      <w:bookmarkEnd w:id="0"/>
      <w:r>
        <w:rPr>
          <w:rFonts w:ascii="Times New Roman" w:hAnsi="Times New Roman"/>
          <w:sz w:val="28"/>
          <w:szCs w:val="28"/>
        </w:rPr>
        <w:lastRenderedPageBreak/>
        <w:t xml:space="preserve"> </w:t>
      </w:r>
      <w:r w:rsidR="00E22290" w:rsidRPr="001108B5">
        <w:rPr>
          <w:noProof/>
          <w:lang w:eastAsia="ru-RU"/>
        </w:rPr>
        <w:drawing>
          <wp:inline distT="0" distB="0" distL="0" distR="0">
            <wp:extent cx="4572000" cy="3448050"/>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3"/>
              </a:graphicData>
            </a:graphic>
          </wp:inline>
        </w:drawing>
      </w:r>
      <w:r w:rsidR="00E22290">
        <w:rPr>
          <w:rFonts w:ascii="Times New Roman" w:hAnsi="Times New Roman"/>
          <w:sz w:val="28"/>
          <w:szCs w:val="28"/>
        </w:rPr>
        <w:t>(</w:t>
      </w:r>
      <w:r w:rsidR="00C65D39">
        <w:rPr>
          <w:rFonts w:ascii="Times New Roman" w:hAnsi="Times New Roman"/>
          <w:sz w:val="28"/>
          <w:szCs w:val="28"/>
        </w:rPr>
        <w:t>График</w:t>
      </w:r>
      <w:r w:rsidR="004605C8">
        <w:rPr>
          <w:rFonts w:ascii="Times New Roman" w:hAnsi="Times New Roman"/>
          <w:sz w:val="28"/>
          <w:szCs w:val="28"/>
        </w:rPr>
        <w:t xml:space="preserve"> </w:t>
      </w:r>
      <w:r w:rsidR="00C65D39">
        <w:rPr>
          <w:rFonts w:ascii="Times New Roman" w:hAnsi="Times New Roman"/>
          <w:sz w:val="28"/>
          <w:szCs w:val="28"/>
        </w:rPr>
        <w:t xml:space="preserve"> 2.1)</w:t>
      </w:r>
    </w:p>
    <w:p w:rsidR="00260DFC" w:rsidRDefault="00260DFC" w:rsidP="00CD2F9D">
      <w:pPr>
        <w:spacing w:after="30"/>
      </w:pPr>
    </w:p>
    <w:p w:rsidR="00260DFC" w:rsidRDefault="00260DFC" w:rsidP="00CD2F9D">
      <w:pPr>
        <w:spacing w:after="30"/>
      </w:pPr>
    </w:p>
    <w:p w:rsidR="00D972F1" w:rsidRDefault="00D972F1" w:rsidP="00CD2F9D">
      <w:pPr>
        <w:spacing w:after="30"/>
        <w:ind w:firstLine="708"/>
        <w:jc w:val="both"/>
        <w:rPr>
          <w:rFonts w:ascii="Times New Roman" w:hAnsi="Times New Roman"/>
          <w:sz w:val="28"/>
        </w:rPr>
      </w:pPr>
    </w:p>
    <w:p w:rsidR="00D972F1" w:rsidRDefault="00D972F1" w:rsidP="00CD2F9D">
      <w:pPr>
        <w:spacing w:after="30"/>
        <w:ind w:firstLine="708"/>
        <w:jc w:val="both"/>
        <w:rPr>
          <w:rFonts w:ascii="Times New Roman" w:hAnsi="Times New Roman"/>
          <w:sz w:val="28"/>
        </w:rPr>
      </w:pPr>
    </w:p>
    <w:p w:rsidR="00251AEA" w:rsidRPr="00251AEA" w:rsidRDefault="00251AEA" w:rsidP="00CD2F9D">
      <w:pPr>
        <w:spacing w:after="30"/>
        <w:ind w:firstLine="708"/>
        <w:jc w:val="both"/>
        <w:rPr>
          <w:rFonts w:ascii="Times New Roman" w:hAnsi="Times New Roman"/>
          <w:sz w:val="28"/>
        </w:rPr>
      </w:pPr>
      <w:r w:rsidRPr="00251AEA">
        <w:rPr>
          <w:rFonts w:ascii="Times New Roman" w:hAnsi="Times New Roman"/>
          <w:sz w:val="28"/>
        </w:rPr>
        <w:t>Вывод: По данным ряда динамики об объемах СМР, выполненных строительными организациями за пятилетний период</w:t>
      </w:r>
      <w:r w:rsidR="00D972F1">
        <w:rPr>
          <w:rFonts w:ascii="Times New Roman" w:hAnsi="Times New Roman"/>
          <w:sz w:val="28"/>
        </w:rPr>
        <w:t xml:space="preserve"> видно</w:t>
      </w:r>
      <w:r w:rsidRPr="00251AEA">
        <w:rPr>
          <w:rFonts w:ascii="Times New Roman" w:hAnsi="Times New Roman"/>
          <w:sz w:val="28"/>
        </w:rPr>
        <w:t xml:space="preserve">, что объем СМР с каждым годом вырастает. </w:t>
      </w:r>
    </w:p>
    <w:p w:rsidR="00D972F1" w:rsidRPr="00CB56C0" w:rsidRDefault="00D972F1" w:rsidP="00CD2F9D">
      <w:pPr>
        <w:tabs>
          <w:tab w:val="left" w:pos="-567"/>
        </w:tabs>
        <w:spacing w:after="30" w:line="360" w:lineRule="auto"/>
        <w:ind w:firstLine="709"/>
        <w:jc w:val="both"/>
        <w:rPr>
          <w:rFonts w:ascii="Times New Roman" w:hAnsi="Times New Roman"/>
          <w:b/>
          <w:sz w:val="28"/>
          <w:szCs w:val="28"/>
        </w:rPr>
      </w:pPr>
      <w:r w:rsidRPr="00CB56C0">
        <w:rPr>
          <w:rFonts w:ascii="Times New Roman" w:hAnsi="Times New Roman"/>
          <w:sz w:val="28"/>
          <w:szCs w:val="28"/>
        </w:rPr>
        <w:t xml:space="preserve">Среднегодовой объем работ </w:t>
      </w:r>
      <w:r>
        <w:rPr>
          <w:rFonts w:ascii="Times New Roman" w:hAnsi="Times New Roman"/>
          <w:sz w:val="28"/>
          <w:szCs w:val="28"/>
        </w:rPr>
        <w:t>составил 189,38 (млн. руб.)</w:t>
      </w:r>
      <w:r w:rsidRPr="00CB56C0">
        <w:rPr>
          <w:rFonts w:ascii="Times New Roman" w:hAnsi="Times New Roman"/>
          <w:sz w:val="28"/>
          <w:szCs w:val="28"/>
        </w:rPr>
        <w:t>, средний абсолютный прирост – 4</w:t>
      </w:r>
      <w:r>
        <w:rPr>
          <w:rFonts w:ascii="Times New Roman" w:hAnsi="Times New Roman"/>
          <w:sz w:val="28"/>
          <w:szCs w:val="28"/>
        </w:rPr>
        <w:t>,2(млн. руб.), средний темп роста – 102%, а средний прирост – 2%</w:t>
      </w:r>
      <w:r w:rsidRPr="00CB56C0">
        <w:rPr>
          <w:rFonts w:ascii="Times New Roman" w:hAnsi="Times New Roman"/>
          <w:sz w:val="28"/>
          <w:szCs w:val="28"/>
        </w:rPr>
        <w:t xml:space="preserve">. </w:t>
      </w:r>
    </w:p>
    <w:p w:rsidR="00D83F78" w:rsidRDefault="00D83F78" w:rsidP="00CD2F9D">
      <w:pPr>
        <w:rPr>
          <w:rFonts w:ascii="Times New Roman" w:hAnsi="Times New Roman"/>
          <w:sz w:val="28"/>
          <w:szCs w:val="28"/>
        </w:rPr>
      </w:pPr>
    </w:p>
    <w:p w:rsidR="00CD2F9D" w:rsidRDefault="00CD2F9D" w:rsidP="00CD2F9D">
      <w:pPr>
        <w:rPr>
          <w:rFonts w:ascii="Times New Roman" w:hAnsi="Times New Roman"/>
          <w:b/>
          <w:sz w:val="32"/>
          <w:szCs w:val="32"/>
        </w:rPr>
      </w:pPr>
    </w:p>
    <w:p w:rsidR="00D83F78" w:rsidRDefault="00D83F78" w:rsidP="000B4CB4">
      <w:pPr>
        <w:ind w:left="2832" w:firstLine="708"/>
        <w:rPr>
          <w:rFonts w:ascii="Times New Roman" w:hAnsi="Times New Roman"/>
          <w:b/>
          <w:sz w:val="32"/>
          <w:szCs w:val="32"/>
        </w:rPr>
      </w:pPr>
    </w:p>
    <w:p w:rsidR="00C3580A" w:rsidRDefault="00C3580A" w:rsidP="00187E5F">
      <w:pPr>
        <w:spacing w:after="30"/>
        <w:ind w:left="2832" w:firstLine="708"/>
        <w:rPr>
          <w:rFonts w:ascii="Times New Roman" w:hAnsi="Times New Roman"/>
          <w:b/>
          <w:sz w:val="32"/>
          <w:szCs w:val="32"/>
        </w:rPr>
      </w:pPr>
    </w:p>
    <w:p w:rsidR="00CD2F9D" w:rsidRDefault="00CD2F9D" w:rsidP="00187E5F">
      <w:pPr>
        <w:spacing w:after="30"/>
        <w:ind w:left="2832" w:firstLine="708"/>
        <w:rPr>
          <w:rFonts w:ascii="Times New Roman" w:hAnsi="Times New Roman"/>
          <w:b/>
          <w:sz w:val="32"/>
          <w:szCs w:val="32"/>
        </w:rPr>
      </w:pPr>
    </w:p>
    <w:p w:rsidR="00CD2F9D" w:rsidRDefault="00CD2F9D" w:rsidP="00187E5F">
      <w:pPr>
        <w:spacing w:after="30"/>
        <w:ind w:left="2832" w:firstLine="708"/>
        <w:rPr>
          <w:rFonts w:ascii="Times New Roman" w:hAnsi="Times New Roman"/>
          <w:b/>
          <w:sz w:val="32"/>
          <w:szCs w:val="32"/>
        </w:rPr>
      </w:pPr>
    </w:p>
    <w:p w:rsidR="00CD2F9D" w:rsidRDefault="00CD2F9D" w:rsidP="00187E5F">
      <w:pPr>
        <w:spacing w:after="30"/>
        <w:ind w:left="2832" w:firstLine="708"/>
        <w:rPr>
          <w:rFonts w:ascii="Times New Roman" w:hAnsi="Times New Roman"/>
          <w:b/>
          <w:sz w:val="32"/>
          <w:szCs w:val="32"/>
        </w:rPr>
      </w:pPr>
    </w:p>
    <w:p w:rsidR="00CD2F9D" w:rsidRDefault="00CD2F9D" w:rsidP="00187E5F">
      <w:pPr>
        <w:spacing w:after="30"/>
        <w:ind w:left="2832" w:firstLine="708"/>
        <w:rPr>
          <w:rFonts w:ascii="Times New Roman" w:hAnsi="Times New Roman"/>
          <w:b/>
          <w:sz w:val="32"/>
          <w:szCs w:val="32"/>
        </w:rPr>
      </w:pPr>
    </w:p>
    <w:p w:rsidR="00CD2F9D" w:rsidRDefault="00CD2F9D" w:rsidP="00187E5F">
      <w:pPr>
        <w:spacing w:after="30"/>
        <w:ind w:left="2832" w:firstLine="708"/>
        <w:rPr>
          <w:rFonts w:ascii="Times New Roman" w:hAnsi="Times New Roman"/>
          <w:b/>
          <w:sz w:val="32"/>
          <w:szCs w:val="32"/>
        </w:rPr>
      </w:pPr>
    </w:p>
    <w:p w:rsidR="000B4CB4" w:rsidRDefault="00D972F1" w:rsidP="00D972F1">
      <w:pPr>
        <w:spacing w:after="30"/>
        <w:rPr>
          <w:rFonts w:ascii="Times New Roman" w:hAnsi="Times New Roman"/>
          <w:b/>
          <w:sz w:val="32"/>
          <w:szCs w:val="32"/>
        </w:rPr>
      </w:pPr>
      <w:r>
        <w:rPr>
          <w:rFonts w:ascii="Times New Roman" w:hAnsi="Times New Roman"/>
          <w:b/>
          <w:sz w:val="32"/>
          <w:szCs w:val="32"/>
        </w:rPr>
        <w:lastRenderedPageBreak/>
        <w:t xml:space="preserve">                             </w:t>
      </w:r>
      <w:r w:rsidR="000B4CB4">
        <w:rPr>
          <w:rFonts w:ascii="Times New Roman" w:hAnsi="Times New Roman"/>
          <w:b/>
          <w:sz w:val="32"/>
          <w:szCs w:val="32"/>
        </w:rPr>
        <w:t>Задача № 3</w:t>
      </w:r>
    </w:p>
    <w:p w:rsidR="000B4CB4" w:rsidRPr="004605C8" w:rsidRDefault="000B4CB4" w:rsidP="00187E5F">
      <w:pPr>
        <w:spacing w:after="30"/>
        <w:rPr>
          <w:rFonts w:ascii="Times New Roman" w:hAnsi="Times New Roman"/>
          <w:sz w:val="28"/>
          <w:szCs w:val="28"/>
        </w:rPr>
      </w:pPr>
      <w:r>
        <w:rPr>
          <w:rFonts w:ascii="Times New Roman" w:hAnsi="Times New Roman"/>
          <w:b/>
          <w:sz w:val="32"/>
          <w:szCs w:val="32"/>
        </w:rPr>
        <w:tab/>
      </w:r>
      <w:r w:rsidRPr="004605C8">
        <w:rPr>
          <w:rFonts w:ascii="Times New Roman" w:hAnsi="Times New Roman"/>
          <w:sz w:val="28"/>
          <w:szCs w:val="28"/>
        </w:rPr>
        <w:t xml:space="preserve">Для изучения дневной выработки рабочими предприятия проведена 10%-я механическая выборка, в результате которой получено следующее распределение рабочих по производительности труда.  </w:t>
      </w:r>
    </w:p>
    <w:p w:rsidR="000B4CB4" w:rsidRPr="004605C8" w:rsidRDefault="000B4CB4" w:rsidP="00187E5F">
      <w:pPr>
        <w:spacing w:after="30"/>
        <w:rPr>
          <w:rFonts w:ascii="Times New Roman" w:hAnsi="Times New Roman"/>
          <w:sz w:val="28"/>
          <w:szCs w:val="28"/>
        </w:rPr>
      </w:pPr>
      <w:r w:rsidRPr="004605C8">
        <w:rPr>
          <w:rFonts w:ascii="Times New Roman" w:hAnsi="Times New Roman"/>
          <w:sz w:val="28"/>
          <w:szCs w:val="28"/>
        </w:rPr>
        <w:tab/>
        <w:t xml:space="preserve">На основе приведённых данных </w:t>
      </w:r>
      <w:r w:rsidRPr="004605C8">
        <w:rPr>
          <w:rFonts w:ascii="Times New Roman" w:hAnsi="Times New Roman"/>
          <w:b/>
          <w:sz w:val="28"/>
          <w:szCs w:val="28"/>
        </w:rPr>
        <w:t>вычислить:</w:t>
      </w:r>
    </w:p>
    <w:p w:rsidR="000B4CB4" w:rsidRPr="004605C8" w:rsidRDefault="000B4CB4" w:rsidP="00187E5F">
      <w:pPr>
        <w:numPr>
          <w:ilvl w:val="0"/>
          <w:numId w:val="4"/>
        </w:numPr>
        <w:spacing w:after="30"/>
        <w:rPr>
          <w:rFonts w:ascii="Times New Roman" w:hAnsi="Times New Roman"/>
          <w:sz w:val="28"/>
          <w:szCs w:val="28"/>
        </w:rPr>
      </w:pPr>
      <w:r w:rsidRPr="004605C8">
        <w:rPr>
          <w:rFonts w:ascii="Times New Roman" w:hAnsi="Times New Roman"/>
          <w:sz w:val="28"/>
          <w:szCs w:val="28"/>
        </w:rPr>
        <w:t xml:space="preserve"> Среднедневную выработку изделий.</w:t>
      </w:r>
    </w:p>
    <w:p w:rsidR="000B4CB4" w:rsidRPr="004605C8" w:rsidRDefault="000B4CB4" w:rsidP="00187E5F">
      <w:pPr>
        <w:numPr>
          <w:ilvl w:val="0"/>
          <w:numId w:val="4"/>
        </w:numPr>
        <w:spacing w:after="30"/>
        <w:rPr>
          <w:rFonts w:ascii="Times New Roman" w:hAnsi="Times New Roman"/>
          <w:sz w:val="28"/>
          <w:szCs w:val="28"/>
        </w:rPr>
      </w:pPr>
      <w:r w:rsidRPr="004605C8">
        <w:rPr>
          <w:rFonts w:ascii="Times New Roman" w:hAnsi="Times New Roman"/>
          <w:sz w:val="28"/>
          <w:szCs w:val="28"/>
        </w:rPr>
        <w:t>Дисперсию и среднеквадратическое отклонение.</w:t>
      </w:r>
    </w:p>
    <w:p w:rsidR="000B4CB4" w:rsidRPr="004605C8" w:rsidRDefault="000B4CB4" w:rsidP="00187E5F">
      <w:pPr>
        <w:numPr>
          <w:ilvl w:val="0"/>
          <w:numId w:val="4"/>
        </w:numPr>
        <w:spacing w:after="30"/>
        <w:rPr>
          <w:rFonts w:ascii="Times New Roman" w:hAnsi="Times New Roman"/>
          <w:sz w:val="28"/>
          <w:szCs w:val="28"/>
        </w:rPr>
      </w:pPr>
      <w:r w:rsidRPr="004605C8">
        <w:rPr>
          <w:rFonts w:ascii="Times New Roman" w:hAnsi="Times New Roman"/>
          <w:sz w:val="28"/>
          <w:szCs w:val="28"/>
        </w:rPr>
        <w:t>Коэффициент вариации.</w:t>
      </w:r>
    </w:p>
    <w:p w:rsidR="000B4CB4" w:rsidRDefault="000B4CB4" w:rsidP="00187E5F">
      <w:pPr>
        <w:numPr>
          <w:ilvl w:val="0"/>
          <w:numId w:val="4"/>
        </w:numPr>
        <w:spacing w:after="30"/>
        <w:rPr>
          <w:rFonts w:ascii="Times New Roman" w:hAnsi="Times New Roman"/>
          <w:sz w:val="28"/>
          <w:szCs w:val="28"/>
        </w:rPr>
      </w:pPr>
      <w:r w:rsidRPr="004605C8">
        <w:rPr>
          <w:rFonts w:ascii="Times New Roman" w:hAnsi="Times New Roman"/>
          <w:sz w:val="28"/>
          <w:szCs w:val="28"/>
        </w:rPr>
        <w:t xml:space="preserve">С вероятностью  </w:t>
      </w:r>
      <w:proofErr w:type="gramStart"/>
      <w:r w:rsidRPr="004605C8">
        <w:rPr>
          <w:rFonts w:ascii="Times New Roman" w:hAnsi="Times New Roman"/>
          <w:sz w:val="28"/>
          <w:szCs w:val="28"/>
        </w:rPr>
        <w:t>р</w:t>
      </w:r>
      <w:proofErr w:type="gramEnd"/>
      <w:r w:rsidRPr="004605C8">
        <w:rPr>
          <w:rFonts w:ascii="Times New Roman" w:hAnsi="Times New Roman"/>
          <w:sz w:val="28"/>
          <w:szCs w:val="28"/>
        </w:rPr>
        <w:t>=0,954 вычислить предельную ошибку выборки и возможные границы, в которых ожидается среднедневная выработка изделий всеми рабочими завода. Сделать выводы</w:t>
      </w:r>
      <w:proofErr w:type="gramStart"/>
      <w:r w:rsidRPr="004605C8">
        <w:rPr>
          <w:rFonts w:ascii="Times New Roman" w:hAnsi="Times New Roman"/>
          <w:sz w:val="28"/>
          <w:szCs w:val="28"/>
        </w:rPr>
        <w:t xml:space="preserve"> .</w:t>
      </w:r>
      <w:proofErr w:type="gramEnd"/>
    </w:p>
    <w:p w:rsidR="004605C8" w:rsidRPr="004605C8" w:rsidRDefault="004605C8" w:rsidP="00187E5F">
      <w:pPr>
        <w:spacing w:after="30"/>
        <w:ind w:left="360"/>
        <w:rPr>
          <w:rFonts w:ascii="Times New Roman" w:hAnsi="Times New Roman"/>
          <w:sz w:val="28"/>
          <w:szCs w:val="28"/>
        </w:rPr>
      </w:pPr>
      <w:r>
        <w:rPr>
          <w:rFonts w:ascii="Times New Roman" w:hAnsi="Times New Roman"/>
          <w:sz w:val="28"/>
          <w:szCs w:val="28"/>
        </w:rPr>
        <w:t>(Таблица 3.1)</w:t>
      </w:r>
    </w:p>
    <w:tbl>
      <w:tblPr>
        <w:tblStyle w:val="a7"/>
        <w:tblW w:w="0" w:type="auto"/>
        <w:tblInd w:w="2093" w:type="dxa"/>
        <w:tblLook w:val="04A0"/>
      </w:tblPr>
      <w:tblGrid>
        <w:gridCol w:w="3052"/>
        <w:gridCol w:w="1342"/>
      </w:tblGrid>
      <w:tr w:rsidR="000B4CB4" w:rsidTr="000B4CB4">
        <w:tc>
          <w:tcPr>
            <w:tcW w:w="3052" w:type="dxa"/>
          </w:tcPr>
          <w:p w:rsidR="000B4CB4" w:rsidRDefault="000B4CB4" w:rsidP="00187E5F">
            <w:pPr>
              <w:spacing w:after="30"/>
              <w:rPr>
                <w:rFonts w:ascii="Times New Roman" w:hAnsi="Times New Roman"/>
                <w:sz w:val="28"/>
                <w:szCs w:val="28"/>
              </w:rPr>
            </w:pPr>
            <w:r>
              <w:rPr>
                <w:rFonts w:ascii="Times New Roman" w:hAnsi="Times New Roman"/>
                <w:sz w:val="28"/>
                <w:szCs w:val="28"/>
              </w:rPr>
              <w:t>Группа рабочих  с дневной  выработкой изделий</w:t>
            </w:r>
            <w:proofErr w:type="gramStart"/>
            <w:r>
              <w:rPr>
                <w:rFonts w:ascii="Times New Roman" w:hAnsi="Times New Roman"/>
                <w:sz w:val="28"/>
                <w:szCs w:val="28"/>
              </w:rPr>
              <w:t xml:space="preserve"> ,</w:t>
            </w:r>
            <w:proofErr w:type="gramEnd"/>
            <w:r>
              <w:rPr>
                <w:rFonts w:ascii="Times New Roman" w:hAnsi="Times New Roman"/>
                <w:sz w:val="28"/>
                <w:szCs w:val="28"/>
              </w:rPr>
              <w:t xml:space="preserve"> штук</w:t>
            </w:r>
          </w:p>
        </w:tc>
        <w:tc>
          <w:tcPr>
            <w:tcW w:w="1342" w:type="dxa"/>
          </w:tcPr>
          <w:p w:rsidR="000B4CB4" w:rsidRDefault="000B4CB4" w:rsidP="00187E5F">
            <w:pPr>
              <w:spacing w:after="30"/>
              <w:rPr>
                <w:rFonts w:ascii="Times New Roman" w:hAnsi="Times New Roman"/>
                <w:sz w:val="28"/>
                <w:szCs w:val="28"/>
              </w:rPr>
            </w:pPr>
            <w:r>
              <w:rPr>
                <w:rFonts w:ascii="Times New Roman" w:hAnsi="Times New Roman"/>
                <w:sz w:val="28"/>
                <w:szCs w:val="28"/>
              </w:rPr>
              <w:t>Число рабочих,</w:t>
            </w:r>
          </w:p>
          <w:p w:rsidR="000B4CB4" w:rsidRDefault="000B4CB4" w:rsidP="00187E5F">
            <w:pPr>
              <w:spacing w:after="30"/>
              <w:rPr>
                <w:rFonts w:ascii="Times New Roman" w:hAnsi="Times New Roman"/>
                <w:sz w:val="28"/>
                <w:szCs w:val="28"/>
              </w:rPr>
            </w:pPr>
            <w:r>
              <w:rPr>
                <w:rFonts w:ascii="Times New Roman" w:hAnsi="Times New Roman"/>
                <w:sz w:val="28"/>
                <w:szCs w:val="28"/>
              </w:rPr>
              <w:t>чел.</w:t>
            </w:r>
          </w:p>
        </w:tc>
      </w:tr>
      <w:tr w:rsidR="000B4CB4" w:rsidTr="000B4CB4">
        <w:tc>
          <w:tcPr>
            <w:tcW w:w="305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55-65</w:t>
            </w:r>
          </w:p>
        </w:tc>
        <w:tc>
          <w:tcPr>
            <w:tcW w:w="134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11</w:t>
            </w:r>
          </w:p>
        </w:tc>
      </w:tr>
      <w:tr w:rsidR="000B4CB4" w:rsidTr="000B4CB4">
        <w:tc>
          <w:tcPr>
            <w:tcW w:w="305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65-75</w:t>
            </w:r>
          </w:p>
        </w:tc>
        <w:tc>
          <w:tcPr>
            <w:tcW w:w="134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17</w:t>
            </w:r>
          </w:p>
        </w:tc>
      </w:tr>
      <w:tr w:rsidR="000B4CB4" w:rsidTr="000B4CB4">
        <w:tc>
          <w:tcPr>
            <w:tcW w:w="305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75-85</w:t>
            </w:r>
          </w:p>
        </w:tc>
        <w:tc>
          <w:tcPr>
            <w:tcW w:w="134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45</w:t>
            </w:r>
          </w:p>
        </w:tc>
      </w:tr>
      <w:tr w:rsidR="000B4CB4" w:rsidTr="000B4CB4">
        <w:tc>
          <w:tcPr>
            <w:tcW w:w="305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85-95</w:t>
            </w:r>
          </w:p>
        </w:tc>
        <w:tc>
          <w:tcPr>
            <w:tcW w:w="134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27</w:t>
            </w:r>
          </w:p>
        </w:tc>
      </w:tr>
      <w:tr w:rsidR="000B4CB4" w:rsidTr="000B4CB4">
        <w:tc>
          <w:tcPr>
            <w:tcW w:w="305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95-105</w:t>
            </w:r>
          </w:p>
        </w:tc>
        <w:tc>
          <w:tcPr>
            <w:tcW w:w="1342" w:type="dxa"/>
          </w:tcPr>
          <w:p w:rsidR="000B4CB4" w:rsidRPr="00DE12E1" w:rsidRDefault="000B4CB4" w:rsidP="00187E5F">
            <w:pPr>
              <w:spacing w:after="30"/>
              <w:rPr>
                <w:rFonts w:ascii="Times New Roman" w:hAnsi="Times New Roman"/>
                <w:sz w:val="28"/>
                <w:szCs w:val="28"/>
              </w:rPr>
            </w:pPr>
            <w:r w:rsidRPr="00DE12E1">
              <w:rPr>
                <w:rFonts w:ascii="Times New Roman" w:hAnsi="Times New Roman"/>
                <w:sz w:val="28"/>
                <w:szCs w:val="28"/>
              </w:rPr>
              <w:t>12</w:t>
            </w:r>
          </w:p>
        </w:tc>
      </w:tr>
    </w:tbl>
    <w:p w:rsidR="000B4CB4" w:rsidRDefault="004605C8" w:rsidP="00187E5F">
      <w:pPr>
        <w:spacing w:after="30"/>
        <w:rPr>
          <w:rFonts w:ascii="Times New Roman" w:hAnsi="Times New Roman"/>
          <w:sz w:val="28"/>
          <w:szCs w:val="28"/>
        </w:rPr>
      </w:pPr>
      <w:r>
        <w:rPr>
          <w:rFonts w:ascii="Times New Roman" w:hAnsi="Times New Roman"/>
          <w:sz w:val="28"/>
          <w:szCs w:val="28"/>
        </w:rPr>
        <w:t>(Таблица 3.2)</w:t>
      </w:r>
    </w:p>
    <w:tbl>
      <w:tblPr>
        <w:tblStyle w:val="a7"/>
        <w:tblW w:w="9747" w:type="dxa"/>
        <w:tblLayout w:type="fixed"/>
        <w:tblLook w:val="04A0"/>
      </w:tblPr>
      <w:tblGrid>
        <w:gridCol w:w="1632"/>
        <w:gridCol w:w="1170"/>
        <w:gridCol w:w="1417"/>
        <w:gridCol w:w="1134"/>
        <w:gridCol w:w="1418"/>
        <w:gridCol w:w="1417"/>
        <w:gridCol w:w="1559"/>
      </w:tblGrid>
      <w:tr w:rsidR="00B22F60" w:rsidTr="00B22F60">
        <w:tc>
          <w:tcPr>
            <w:tcW w:w="1632" w:type="dxa"/>
          </w:tcPr>
          <w:p w:rsidR="009C55FD" w:rsidRPr="007E5BDB" w:rsidRDefault="009C55FD" w:rsidP="00187E5F">
            <w:pPr>
              <w:spacing w:after="30"/>
              <w:rPr>
                <w:rFonts w:ascii="Times New Roman" w:hAnsi="Times New Roman"/>
              </w:rPr>
            </w:pPr>
            <w:r w:rsidRPr="007E5BDB">
              <w:rPr>
                <w:rFonts w:ascii="Times New Roman" w:hAnsi="Times New Roman"/>
              </w:rPr>
              <w:t>Группа рабочих  с дневной  выработкой изделий</w:t>
            </w:r>
            <w:proofErr w:type="gramStart"/>
            <w:r w:rsidRPr="007E5BDB">
              <w:rPr>
                <w:rFonts w:ascii="Times New Roman" w:hAnsi="Times New Roman"/>
              </w:rPr>
              <w:t xml:space="preserve"> ,</w:t>
            </w:r>
            <w:proofErr w:type="gramEnd"/>
            <w:r w:rsidRPr="007E5BDB">
              <w:rPr>
                <w:rFonts w:ascii="Times New Roman" w:hAnsi="Times New Roman"/>
              </w:rPr>
              <w:t xml:space="preserve"> штук</w:t>
            </w:r>
          </w:p>
        </w:tc>
        <w:tc>
          <w:tcPr>
            <w:tcW w:w="1170" w:type="dxa"/>
          </w:tcPr>
          <w:p w:rsidR="009C55FD" w:rsidRPr="007E5BDB" w:rsidRDefault="009C55FD" w:rsidP="00187E5F">
            <w:pPr>
              <w:spacing w:after="30"/>
              <w:rPr>
                <w:rFonts w:ascii="Times New Roman" w:hAnsi="Times New Roman"/>
              </w:rPr>
            </w:pPr>
            <w:r w:rsidRPr="007E5BDB">
              <w:rPr>
                <w:rFonts w:ascii="Times New Roman" w:hAnsi="Times New Roman"/>
              </w:rPr>
              <w:t>Число рабочих,</w:t>
            </w:r>
          </w:p>
          <w:p w:rsidR="009C55FD" w:rsidRPr="007E5BDB" w:rsidRDefault="009C55FD" w:rsidP="00187E5F">
            <w:pPr>
              <w:spacing w:after="30"/>
              <w:rPr>
                <w:rFonts w:ascii="Times New Roman" w:hAnsi="Times New Roman"/>
              </w:rPr>
            </w:pPr>
            <w:r w:rsidRPr="007E5BDB">
              <w:rPr>
                <w:rFonts w:ascii="Times New Roman" w:hAnsi="Times New Roman"/>
              </w:rPr>
              <w:t>чел.</w:t>
            </w:r>
          </w:p>
          <w:p w:rsidR="000428BA" w:rsidRPr="000428BA" w:rsidRDefault="007E5BDB" w:rsidP="00187E5F">
            <w:pPr>
              <w:spacing w:after="30"/>
              <w:rPr>
                <w:rFonts w:ascii="Times New Roman" w:hAnsi="Times New Roman"/>
                <w:i/>
                <w:sz w:val="28"/>
                <w:szCs w:val="28"/>
                <w:lang w:val="en-US"/>
              </w:rPr>
            </w:pPr>
            <m:oMathPara>
              <m:oMath>
                <m:r>
                  <w:rPr>
                    <w:rFonts w:ascii="Cambria Math" w:hAnsi="Cambria Math"/>
                    <w:sz w:val="40"/>
                    <w:szCs w:val="40"/>
                    <w:lang w:val="en-US"/>
                  </w:rPr>
                  <m:t xml:space="preserve"> </m:t>
                </m:r>
                <m:sSub>
                  <m:sSubPr>
                    <m:ctrlPr>
                      <w:rPr>
                        <w:rFonts w:ascii="Cambria Math" w:hAnsi="Cambria Math"/>
                        <w:i/>
                        <w:sz w:val="40"/>
                        <w:szCs w:val="40"/>
                        <w:lang w:val="en-US"/>
                      </w:rPr>
                    </m:ctrlPr>
                  </m:sSubPr>
                  <m:e>
                    <m:r>
                      <w:rPr>
                        <w:rFonts w:ascii="Cambria Math" w:hAnsi="Cambria Math"/>
                        <w:sz w:val="40"/>
                        <w:szCs w:val="40"/>
                        <w:lang w:val="en-US"/>
                      </w:rPr>
                      <m:t>f</m:t>
                    </m:r>
                  </m:e>
                  <m:sub>
                    <m:r>
                      <w:rPr>
                        <w:rFonts w:ascii="Cambria Math" w:hAnsi="Cambria Math"/>
                        <w:sz w:val="40"/>
                        <w:szCs w:val="40"/>
                        <w:lang w:val="en-US"/>
                      </w:rPr>
                      <m:t>i</m:t>
                    </m:r>
                  </m:sub>
                </m:sSub>
              </m:oMath>
            </m:oMathPara>
          </w:p>
        </w:tc>
        <w:tc>
          <w:tcPr>
            <w:tcW w:w="1417" w:type="dxa"/>
          </w:tcPr>
          <w:p w:rsidR="007E5BDB" w:rsidRPr="007E5BDB" w:rsidRDefault="007E5BDB" w:rsidP="00187E5F">
            <w:pPr>
              <w:spacing w:after="30"/>
              <w:rPr>
                <w:rFonts w:ascii="Times New Roman" w:hAnsi="Times New Roman"/>
              </w:rPr>
            </w:pPr>
            <w:proofErr w:type="spellStart"/>
            <w:r w:rsidRPr="007E5BDB">
              <w:rPr>
                <w:rFonts w:ascii="Times New Roman" w:hAnsi="Times New Roman"/>
              </w:rPr>
              <w:t>Средневная</w:t>
            </w:r>
            <w:proofErr w:type="spellEnd"/>
            <w:r w:rsidRPr="007E5BDB">
              <w:rPr>
                <w:rFonts w:ascii="Times New Roman" w:hAnsi="Times New Roman"/>
              </w:rPr>
              <w:t xml:space="preserve">  выработка изделий</w:t>
            </w:r>
          </w:p>
          <w:p w:rsidR="007E5BDB" w:rsidRPr="007E5BDB" w:rsidRDefault="006461E7" w:rsidP="00187E5F">
            <w:pPr>
              <w:spacing w:after="30"/>
              <w:rPr>
                <w:rFonts w:ascii="Times New Roman" w:hAnsi="Times New Roman"/>
                <w:sz w:val="40"/>
                <w:szCs w:val="40"/>
              </w:rPr>
            </w:pPr>
            <m:oMathPara>
              <m:oMath>
                <m:sSub>
                  <m:sSubPr>
                    <m:ctrlPr>
                      <w:rPr>
                        <w:rFonts w:ascii="Cambria Math" w:hAnsi="Cambria Math"/>
                        <w:i/>
                        <w:sz w:val="40"/>
                        <w:szCs w:val="40"/>
                      </w:rPr>
                    </m:ctrlPr>
                  </m:sSubPr>
                  <m:e>
                    <m:r>
                      <w:rPr>
                        <w:rFonts w:ascii="Cambria Math" w:hAnsi="Cambria Math"/>
                        <w:sz w:val="40"/>
                        <w:szCs w:val="40"/>
                      </w:rPr>
                      <m:t>x</m:t>
                    </m:r>
                  </m:e>
                  <m:sub>
                    <m:r>
                      <w:rPr>
                        <w:rFonts w:ascii="Cambria Math" w:hAnsi="Cambria Math"/>
                        <w:sz w:val="40"/>
                        <w:szCs w:val="40"/>
                      </w:rPr>
                      <m:t>i</m:t>
                    </m:r>
                  </m:sub>
                </m:sSub>
              </m:oMath>
            </m:oMathPara>
          </w:p>
        </w:tc>
        <w:tc>
          <w:tcPr>
            <w:tcW w:w="1134" w:type="dxa"/>
          </w:tcPr>
          <w:p w:rsidR="009C55FD" w:rsidRDefault="009C55FD" w:rsidP="00187E5F">
            <w:pPr>
              <w:spacing w:after="30"/>
              <w:rPr>
                <w:rFonts w:ascii="Times New Roman" w:hAnsi="Times New Roman"/>
                <w:sz w:val="36"/>
                <w:szCs w:val="36"/>
                <w:lang w:val="en-US"/>
              </w:rPr>
            </w:pPr>
          </w:p>
          <w:p w:rsidR="007E5BDB" w:rsidRDefault="006461E7" w:rsidP="00187E5F">
            <w:pPr>
              <w:spacing w:after="30"/>
              <w:rPr>
                <w:rFonts w:ascii="Times New Roman" w:hAnsi="Times New Roman"/>
                <w:sz w:val="36"/>
                <w:szCs w:val="36"/>
                <w:lang w:val="en-US"/>
              </w:rPr>
            </w:pPr>
            <m:oMathPara>
              <m:oMath>
                <m:sSub>
                  <m:sSubPr>
                    <m:ctrlPr>
                      <w:rPr>
                        <w:rFonts w:ascii="Cambria Math" w:hAnsi="Cambria Math"/>
                        <w:i/>
                        <w:sz w:val="36"/>
                        <w:szCs w:val="36"/>
                      </w:rPr>
                    </m:ctrlPr>
                  </m:sSubPr>
                  <m:e>
                    <m:r>
                      <w:rPr>
                        <w:rFonts w:ascii="Cambria Math" w:hAnsi="Cambria Math"/>
                        <w:sz w:val="36"/>
                        <w:szCs w:val="36"/>
                      </w:rPr>
                      <m:t>x</m:t>
                    </m:r>
                  </m:e>
                  <m:sub>
                    <m:r>
                      <w:rPr>
                        <w:rFonts w:ascii="Cambria Math" w:hAnsi="Cambria Math"/>
                        <w:sz w:val="36"/>
                        <w:szCs w:val="36"/>
                      </w:rPr>
                      <m:t>i</m:t>
                    </m:r>
                  </m:sub>
                </m:sSub>
                <m:r>
                  <w:rPr>
                    <w:rFonts w:ascii="Cambria Math" w:hAnsi="Cambria Math"/>
                    <w:sz w:val="36"/>
                    <w:szCs w:val="36"/>
                  </w:rPr>
                  <m:t>∙</m:t>
                </m:r>
                <m:sSub>
                  <m:sSubPr>
                    <m:ctrlPr>
                      <w:rPr>
                        <w:rFonts w:ascii="Cambria Math" w:hAnsi="Cambria Math"/>
                        <w:i/>
                        <w:sz w:val="36"/>
                        <w:szCs w:val="36"/>
                      </w:rPr>
                    </m:ctrlPr>
                  </m:sSubPr>
                  <m:e>
                    <m:r>
                      <w:rPr>
                        <w:rFonts w:ascii="Cambria Math" w:hAnsi="Cambria Math"/>
                        <w:sz w:val="36"/>
                        <w:szCs w:val="36"/>
                      </w:rPr>
                      <m:t>f</m:t>
                    </m:r>
                  </m:e>
                  <m:sub>
                    <m:r>
                      <w:rPr>
                        <w:rFonts w:ascii="Cambria Math" w:hAnsi="Cambria Math"/>
                        <w:sz w:val="36"/>
                        <w:szCs w:val="36"/>
                      </w:rPr>
                      <m:t>i</m:t>
                    </m:r>
                  </m:sub>
                </m:sSub>
              </m:oMath>
            </m:oMathPara>
          </w:p>
          <w:p w:rsidR="007E5BDB" w:rsidRPr="007E5BDB" w:rsidRDefault="007E5BDB" w:rsidP="00187E5F">
            <w:pPr>
              <w:spacing w:after="30"/>
              <w:rPr>
                <w:rFonts w:ascii="Times New Roman" w:hAnsi="Times New Roman"/>
                <w:sz w:val="36"/>
                <w:szCs w:val="36"/>
                <w:lang w:val="en-US"/>
              </w:rPr>
            </w:pPr>
          </w:p>
        </w:tc>
        <w:tc>
          <w:tcPr>
            <w:tcW w:w="1418" w:type="dxa"/>
          </w:tcPr>
          <w:p w:rsidR="009C55FD" w:rsidRPr="00B22F60" w:rsidRDefault="006461E7" w:rsidP="00187E5F">
            <w:pPr>
              <w:spacing w:after="30"/>
              <w:rPr>
                <w:rFonts w:ascii="Times New Roman" w:hAnsi="Times New Roman"/>
                <w:i/>
                <w:sz w:val="28"/>
                <w:szCs w:val="28"/>
                <w:lang w:val="en-US"/>
              </w:rPr>
            </w:pPr>
            <m:oMathPara>
              <m:oMathParaPr>
                <m:jc m:val="center"/>
              </m:oMathParaP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x</m:t>
                    </m:r>
                  </m:e>
                </m:acc>
                <m:r>
                  <w:rPr>
                    <w:rFonts w:ascii="Cambria Math" w:hAnsi="Cambria Math"/>
                    <w:sz w:val="28"/>
                    <w:szCs w:val="28"/>
                  </w:rPr>
                  <m:t>)</m:t>
                </m:r>
              </m:oMath>
            </m:oMathPara>
          </w:p>
        </w:tc>
        <w:tc>
          <w:tcPr>
            <w:tcW w:w="1417" w:type="dxa"/>
          </w:tcPr>
          <w:p w:rsidR="009C55FD" w:rsidRDefault="006461E7" w:rsidP="00187E5F">
            <w:pPr>
              <w:spacing w:after="30"/>
              <w:rPr>
                <w:rFonts w:ascii="Times New Roman" w:hAnsi="Times New Roman"/>
                <w:sz w:val="28"/>
                <w:szCs w:val="28"/>
              </w:rPr>
            </w:pPr>
            <m:oMathPara>
              <m:oMath>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x</m:t>
                        </m:r>
                      </m:e>
                    </m:acc>
                    <m:r>
                      <w:rPr>
                        <w:rFonts w:ascii="Cambria Math" w:hAnsi="Cambria Math"/>
                        <w:sz w:val="28"/>
                        <w:szCs w:val="28"/>
                      </w:rPr>
                      <m:t>)</m:t>
                    </m:r>
                  </m:e>
                  <m:sup>
                    <m:r>
                      <w:rPr>
                        <w:rFonts w:ascii="Cambria Math" w:hAnsi="Cambria Math"/>
                        <w:sz w:val="28"/>
                        <w:szCs w:val="28"/>
                      </w:rPr>
                      <m:t>2</m:t>
                    </m:r>
                  </m:sup>
                </m:sSup>
              </m:oMath>
            </m:oMathPara>
          </w:p>
        </w:tc>
        <w:tc>
          <w:tcPr>
            <w:tcW w:w="1559" w:type="dxa"/>
          </w:tcPr>
          <w:p w:rsidR="009C55FD" w:rsidRPr="00B22F60" w:rsidRDefault="006461E7" w:rsidP="00187E5F">
            <w:pPr>
              <w:spacing w:after="30"/>
              <w:rPr>
                <w:rFonts w:ascii="Times New Roman" w:hAnsi="Times New Roman"/>
                <w:sz w:val="24"/>
                <w:szCs w:val="24"/>
              </w:rPr>
            </w:pPr>
            <m:oMathPara>
              <m:oMath>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oMath>
            </m:oMathPara>
          </w:p>
        </w:tc>
      </w:tr>
      <w:tr w:rsidR="00B22F60" w:rsidTr="00B22F60">
        <w:tc>
          <w:tcPr>
            <w:tcW w:w="1632"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55-65</w:t>
            </w:r>
          </w:p>
        </w:tc>
        <w:tc>
          <w:tcPr>
            <w:tcW w:w="1170"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11</w:t>
            </w:r>
          </w:p>
        </w:tc>
        <w:tc>
          <w:tcPr>
            <w:tcW w:w="1417" w:type="dxa"/>
          </w:tcPr>
          <w:p w:rsidR="00B22F60" w:rsidRPr="007D78F0" w:rsidRDefault="00B22F60" w:rsidP="00187E5F">
            <w:pPr>
              <w:spacing w:after="30"/>
              <w:jc w:val="right"/>
              <w:rPr>
                <w:rFonts w:ascii="Times New Roman" w:hAnsi="Times New Roman"/>
                <w:color w:val="000000"/>
                <w:sz w:val="28"/>
                <w:szCs w:val="28"/>
              </w:rPr>
            </w:pPr>
            <w:r w:rsidRPr="007D78F0">
              <w:rPr>
                <w:rFonts w:ascii="Times New Roman" w:hAnsi="Times New Roman"/>
                <w:color w:val="000000"/>
                <w:sz w:val="28"/>
                <w:szCs w:val="28"/>
              </w:rPr>
              <w:t>60</w:t>
            </w:r>
          </w:p>
        </w:tc>
        <w:tc>
          <w:tcPr>
            <w:tcW w:w="1134" w:type="dxa"/>
          </w:tcPr>
          <w:p w:rsidR="00B22F60" w:rsidRDefault="00B22F60" w:rsidP="00187E5F">
            <w:pPr>
              <w:spacing w:after="30"/>
              <w:jc w:val="right"/>
              <w:rPr>
                <w:color w:val="000000"/>
                <w:sz w:val="28"/>
                <w:szCs w:val="28"/>
              </w:rPr>
            </w:pPr>
            <w:r>
              <w:rPr>
                <w:color w:val="000000"/>
                <w:sz w:val="28"/>
                <w:szCs w:val="28"/>
              </w:rPr>
              <w:t>660</w:t>
            </w:r>
          </w:p>
        </w:tc>
        <w:tc>
          <w:tcPr>
            <w:tcW w:w="1418" w:type="dxa"/>
          </w:tcPr>
          <w:p w:rsidR="00B22F60" w:rsidRDefault="00B22F60" w:rsidP="00187E5F">
            <w:pPr>
              <w:spacing w:after="30"/>
              <w:jc w:val="right"/>
              <w:rPr>
                <w:color w:val="000000"/>
                <w:sz w:val="28"/>
                <w:szCs w:val="28"/>
              </w:rPr>
            </w:pPr>
            <w:r>
              <w:rPr>
                <w:color w:val="000000"/>
                <w:sz w:val="28"/>
                <w:szCs w:val="28"/>
              </w:rPr>
              <w:t>-21,07</w:t>
            </w:r>
          </w:p>
        </w:tc>
        <w:tc>
          <w:tcPr>
            <w:tcW w:w="1417" w:type="dxa"/>
          </w:tcPr>
          <w:p w:rsidR="00B22F60" w:rsidRDefault="00B22F60" w:rsidP="00187E5F">
            <w:pPr>
              <w:spacing w:after="30"/>
              <w:jc w:val="right"/>
              <w:rPr>
                <w:color w:val="000000"/>
                <w:sz w:val="28"/>
                <w:szCs w:val="28"/>
              </w:rPr>
            </w:pPr>
            <w:r>
              <w:rPr>
                <w:color w:val="000000"/>
                <w:sz w:val="28"/>
                <w:szCs w:val="28"/>
              </w:rPr>
              <w:t>443,945</w:t>
            </w:r>
          </w:p>
        </w:tc>
        <w:tc>
          <w:tcPr>
            <w:tcW w:w="1559" w:type="dxa"/>
          </w:tcPr>
          <w:p w:rsidR="00B22F60" w:rsidRDefault="00B22F60" w:rsidP="00187E5F">
            <w:pPr>
              <w:spacing w:after="30"/>
              <w:jc w:val="right"/>
              <w:rPr>
                <w:color w:val="000000"/>
                <w:sz w:val="28"/>
                <w:szCs w:val="28"/>
              </w:rPr>
            </w:pPr>
            <w:r>
              <w:rPr>
                <w:color w:val="000000"/>
                <w:sz w:val="28"/>
                <w:szCs w:val="28"/>
              </w:rPr>
              <w:t>4883,394</w:t>
            </w:r>
          </w:p>
        </w:tc>
      </w:tr>
      <w:tr w:rsidR="00B22F60" w:rsidTr="00D03B7B">
        <w:tc>
          <w:tcPr>
            <w:tcW w:w="1632"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65-75</w:t>
            </w:r>
          </w:p>
        </w:tc>
        <w:tc>
          <w:tcPr>
            <w:tcW w:w="1170"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17</w:t>
            </w:r>
          </w:p>
        </w:tc>
        <w:tc>
          <w:tcPr>
            <w:tcW w:w="1417" w:type="dxa"/>
            <w:vAlign w:val="bottom"/>
          </w:tcPr>
          <w:p w:rsidR="00B22F60" w:rsidRPr="007D78F0" w:rsidRDefault="00B22F60" w:rsidP="00187E5F">
            <w:pPr>
              <w:spacing w:after="30"/>
              <w:jc w:val="right"/>
              <w:rPr>
                <w:rFonts w:ascii="Times New Roman" w:hAnsi="Times New Roman"/>
                <w:color w:val="000000"/>
              </w:rPr>
            </w:pPr>
            <w:r w:rsidRPr="007D78F0">
              <w:rPr>
                <w:rFonts w:ascii="Times New Roman" w:hAnsi="Times New Roman"/>
                <w:color w:val="000000"/>
              </w:rPr>
              <w:t>70</w:t>
            </w:r>
          </w:p>
        </w:tc>
        <w:tc>
          <w:tcPr>
            <w:tcW w:w="1134" w:type="dxa"/>
          </w:tcPr>
          <w:p w:rsidR="00B22F60" w:rsidRDefault="00B22F60" w:rsidP="00187E5F">
            <w:pPr>
              <w:spacing w:after="30"/>
              <w:jc w:val="right"/>
              <w:rPr>
                <w:color w:val="000000"/>
                <w:sz w:val="28"/>
                <w:szCs w:val="28"/>
              </w:rPr>
            </w:pPr>
            <w:r>
              <w:rPr>
                <w:color w:val="000000"/>
                <w:sz w:val="28"/>
                <w:szCs w:val="28"/>
              </w:rPr>
              <w:t>1190</w:t>
            </w:r>
          </w:p>
        </w:tc>
        <w:tc>
          <w:tcPr>
            <w:tcW w:w="1418" w:type="dxa"/>
          </w:tcPr>
          <w:p w:rsidR="00B22F60" w:rsidRDefault="00B22F60" w:rsidP="00187E5F">
            <w:pPr>
              <w:spacing w:after="30"/>
              <w:jc w:val="right"/>
              <w:rPr>
                <w:color w:val="000000"/>
                <w:sz w:val="28"/>
                <w:szCs w:val="28"/>
              </w:rPr>
            </w:pPr>
            <w:r>
              <w:rPr>
                <w:color w:val="000000"/>
                <w:sz w:val="28"/>
                <w:szCs w:val="28"/>
              </w:rPr>
              <w:t>-11,07</w:t>
            </w:r>
          </w:p>
        </w:tc>
        <w:tc>
          <w:tcPr>
            <w:tcW w:w="1417" w:type="dxa"/>
          </w:tcPr>
          <w:p w:rsidR="00B22F60" w:rsidRDefault="00B22F60" w:rsidP="00187E5F">
            <w:pPr>
              <w:spacing w:after="30"/>
              <w:jc w:val="right"/>
              <w:rPr>
                <w:color w:val="000000"/>
                <w:sz w:val="28"/>
                <w:szCs w:val="28"/>
              </w:rPr>
            </w:pPr>
            <w:r>
              <w:rPr>
                <w:color w:val="000000"/>
                <w:sz w:val="28"/>
                <w:szCs w:val="28"/>
              </w:rPr>
              <w:t>122,545</w:t>
            </w:r>
          </w:p>
        </w:tc>
        <w:tc>
          <w:tcPr>
            <w:tcW w:w="1559" w:type="dxa"/>
          </w:tcPr>
          <w:p w:rsidR="00B22F60" w:rsidRDefault="00B22F60" w:rsidP="00187E5F">
            <w:pPr>
              <w:spacing w:after="30"/>
              <w:jc w:val="right"/>
              <w:rPr>
                <w:color w:val="000000"/>
                <w:sz w:val="28"/>
                <w:szCs w:val="28"/>
              </w:rPr>
            </w:pPr>
            <w:r>
              <w:rPr>
                <w:color w:val="000000"/>
                <w:sz w:val="28"/>
                <w:szCs w:val="28"/>
              </w:rPr>
              <w:t>2083,263</w:t>
            </w:r>
          </w:p>
        </w:tc>
      </w:tr>
      <w:tr w:rsidR="00B22F60" w:rsidTr="00D03B7B">
        <w:tc>
          <w:tcPr>
            <w:tcW w:w="1632"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75-85</w:t>
            </w:r>
          </w:p>
        </w:tc>
        <w:tc>
          <w:tcPr>
            <w:tcW w:w="1170"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45</w:t>
            </w:r>
          </w:p>
        </w:tc>
        <w:tc>
          <w:tcPr>
            <w:tcW w:w="1417" w:type="dxa"/>
            <w:vAlign w:val="bottom"/>
          </w:tcPr>
          <w:p w:rsidR="00B22F60" w:rsidRPr="007D78F0" w:rsidRDefault="00B22F60" w:rsidP="00187E5F">
            <w:pPr>
              <w:spacing w:after="30"/>
              <w:jc w:val="right"/>
              <w:rPr>
                <w:rFonts w:ascii="Times New Roman" w:hAnsi="Times New Roman"/>
                <w:color w:val="000000"/>
              </w:rPr>
            </w:pPr>
            <w:r w:rsidRPr="007D78F0">
              <w:rPr>
                <w:rFonts w:ascii="Times New Roman" w:hAnsi="Times New Roman"/>
                <w:color w:val="000000"/>
              </w:rPr>
              <w:t>80</w:t>
            </w:r>
          </w:p>
        </w:tc>
        <w:tc>
          <w:tcPr>
            <w:tcW w:w="1134" w:type="dxa"/>
          </w:tcPr>
          <w:p w:rsidR="00B22F60" w:rsidRDefault="00B22F60" w:rsidP="00187E5F">
            <w:pPr>
              <w:spacing w:after="30"/>
              <w:jc w:val="right"/>
              <w:rPr>
                <w:color w:val="000000"/>
                <w:sz w:val="28"/>
                <w:szCs w:val="28"/>
              </w:rPr>
            </w:pPr>
            <w:r>
              <w:rPr>
                <w:color w:val="000000"/>
                <w:sz w:val="28"/>
                <w:szCs w:val="28"/>
              </w:rPr>
              <w:t>3600</w:t>
            </w:r>
          </w:p>
        </w:tc>
        <w:tc>
          <w:tcPr>
            <w:tcW w:w="1418" w:type="dxa"/>
          </w:tcPr>
          <w:p w:rsidR="00B22F60" w:rsidRDefault="00B22F60" w:rsidP="00187E5F">
            <w:pPr>
              <w:spacing w:after="30"/>
              <w:jc w:val="right"/>
              <w:rPr>
                <w:color w:val="000000"/>
                <w:sz w:val="28"/>
                <w:szCs w:val="28"/>
              </w:rPr>
            </w:pPr>
            <w:r>
              <w:rPr>
                <w:color w:val="000000"/>
                <w:sz w:val="28"/>
                <w:szCs w:val="28"/>
              </w:rPr>
              <w:t>-1,07</w:t>
            </w:r>
          </w:p>
        </w:tc>
        <w:tc>
          <w:tcPr>
            <w:tcW w:w="1417" w:type="dxa"/>
          </w:tcPr>
          <w:p w:rsidR="00B22F60" w:rsidRDefault="00B22F60" w:rsidP="00187E5F">
            <w:pPr>
              <w:spacing w:after="30"/>
              <w:jc w:val="right"/>
              <w:rPr>
                <w:color w:val="000000"/>
                <w:sz w:val="28"/>
                <w:szCs w:val="28"/>
              </w:rPr>
            </w:pPr>
            <w:r>
              <w:rPr>
                <w:color w:val="000000"/>
                <w:sz w:val="28"/>
                <w:szCs w:val="28"/>
              </w:rPr>
              <w:t>1,1449</w:t>
            </w:r>
          </w:p>
        </w:tc>
        <w:tc>
          <w:tcPr>
            <w:tcW w:w="1559" w:type="dxa"/>
          </w:tcPr>
          <w:p w:rsidR="00B22F60" w:rsidRDefault="00B22F60" w:rsidP="00187E5F">
            <w:pPr>
              <w:spacing w:after="30"/>
              <w:jc w:val="right"/>
              <w:rPr>
                <w:color w:val="000000"/>
                <w:sz w:val="28"/>
                <w:szCs w:val="28"/>
              </w:rPr>
            </w:pPr>
            <w:r>
              <w:rPr>
                <w:color w:val="000000"/>
                <w:sz w:val="28"/>
                <w:szCs w:val="28"/>
              </w:rPr>
              <w:t>51,5205</w:t>
            </w:r>
          </w:p>
        </w:tc>
      </w:tr>
      <w:tr w:rsidR="00B22F60" w:rsidTr="00D03B7B">
        <w:tc>
          <w:tcPr>
            <w:tcW w:w="1632"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85-95</w:t>
            </w:r>
          </w:p>
        </w:tc>
        <w:tc>
          <w:tcPr>
            <w:tcW w:w="1170"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27</w:t>
            </w:r>
          </w:p>
        </w:tc>
        <w:tc>
          <w:tcPr>
            <w:tcW w:w="1417" w:type="dxa"/>
            <w:vAlign w:val="bottom"/>
          </w:tcPr>
          <w:p w:rsidR="00B22F60" w:rsidRPr="007D78F0" w:rsidRDefault="00B22F60" w:rsidP="00187E5F">
            <w:pPr>
              <w:spacing w:after="30"/>
              <w:jc w:val="right"/>
              <w:rPr>
                <w:rFonts w:ascii="Times New Roman" w:hAnsi="Times New Roman"/>
                <w:color w:val="000000"/>
              </w:rPr>
            </w:pPr>
            <w:r w:rsidRPr="007D78F0">
              <w:rPr>
                <w:rFonts w:ascii="Times New Roman" w:hAnsi="Times New Roman"/>
                <w:color w:val="000000"/>
              </w:rPr>
              <w:t>90</w:t>
            </w:r>
          </w:p>
        </w:tc>
        <w:tc>
          <w:tcPr>
            <w:tcW w:w="1134" w:type="dxa"/>
          </w:tcPr>
          <w:p w:rsidR="00B22F60" w:rsidRDefault="00B22F60" w:rsidP="00187E5F">
            <w:pPr>
              <w:spacing w:after="30"/>
              <w:jc w:val="right"/>
              <w:rPr>
                <w:color w:val="000000"/>
                <w:sz w:val="28"/>
                <w:szCs w:val="28"/>
              </w:rPr>
            </w:pPr>
            <w:r>
              <w:rPr>
                <w:color w:val="000000"/>
                <w:sz w:val="28"/>
                <w:szCs w:val="28"/>
              </w:rPr>
              <w:t>2430</w:t>
            </w:r>
          </w:p>
        </w:tc>
        <w:tc>
          <w:tcPr>
            <w:tcW w:w="1418" w:type="dxa"/>
          </w:tcPr>
          <w:p w:rsidR="00B22F60" w:rsidRDefault="00B22F60" w:rsidP="00187E5F">
            <w:pPr>
              <w:spacing w:after="30"/>
              <w:jc w:val="right"/>
              <w:rPr>
                <w:color w:val="000000"/>
                <w:sz w:val="28"/>
                <w:szCs w:val="28"/>
              </w:rPr>
            </w:pPr>
            <w:r>
              <w:rPr>
                <w:color w:val="000000"/>
                <w:sz w:val="28"/>
                <w:szCs w:val="28"/>
              </w:rPr>
              <w:t>8,93</w:t>
            </w:r>
          </w:p>
        </w:tc>
        <w:tc>
          <w:tcPr>
            <w:tcW w:w="1417" w:type="dxa"/>
          </w:tcPr>
          <w:p w:rsidR="00B22F60" w:rsidRDefault="00B22F60" w:rsidP="00187E5F">
            <w:pPr>
              <w:spacing w:after="30"/>
              <w:jc w:val="right"/>
              <w:rPr>
                <w:color w:val="000000"/>
                <w:sz w:val="28"/>
                <w:szCs w:val="28"/>
              </w:rPr>
            </w:pPr>
            <w:r>
              <w:rPr>
                <w:color w:val="000000"/>
                <w:sz w:val="28"/>
                <w:szCs w:val="28"/>
              </w:rPr>
              <w:t>79,7449</w:t>
            </w:r>
          </w:p>
        </w:tc>
        <w:tc>
          <w:tcPr>
            <w:tcW w:w="1559" w:type="dxa"/>
          </w:tcPr>
          <w:p w:rsidR="00B22F60" w:rsidRDefault="00B22F60" w:rsidP="00187E5F">
            <w:pPr>
              <w:spacing w:after="30"/>
              <w:jc w:val="right"/>
              <w:rPr>
                <w:color w:val="000000"/>
                <w:sz w:val="28"/>
                <w:szCs w:val="28"/>
              </w:rPr>
            </w:pPr>
            <w:r>
              <w:rPr>
                <w:color w:val="000000"/>
                <w:sz w:val="28"/>
                <w:szCs w:val="28"/>
              </w:rPr>
              <w:t>2153,112</w:t>
            </w:r>
          </w:p>
        </w:tc>
      </w:tr>
      <w:tr w:rsidR="00B22F60" w:rsidTr="00D03B7B">
        <w:tc>
          <w:tcPr>
            <w:tcW w:w="1632"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95-105</w:t>
            </w:r>
          </w:p>
        </w:tc>
        <w:tc>
          <w:tcPr>
            <w:tcW w:w="1170" w:type="dxa"/>
          </w:tcPr>
          <w:p w:rsidR="00B22F60" w:rsidRPr="00DE12E1" w:rsidRDefault="00B22F60" w:rsidP="00187E5F">
            <w:pPr>
              <w:spacing w:after="30"/>
              <w:rPr>
                <w:rFonts w:ascii="Times New Roman" w:hAnsi="Times New Roman"/>
                <w:sz w:val="28"/>
                <w:szCs w:val="28"/>
              </w:rPr>
            </w:pPr>
            <w:r w:rsidRPr="00DE12E1">
              <w:rPr>
                <w:rFonts w:ascii="Times New Roman" w:hAnsi="Times New Roman"/>
                <w:sz w:val="28"/>
                <w:szCs w:val="28"/>
              </w:rPr>
              <w:t>12</w:t>
            </w:r>
          </w:p>
        </w:tc>
        <w:tc>
          <w:tcPr>
            <w:tcW w:w="1417" w:type="dxa"/>
            <w:vAlign w:val="bottom"/>
          </w:tcPr>
          <w:p w:rsidR="00B22F60" w:rsidRPr="007D78F0" w:rsidRDefault="00B22F60" w:rsidP="00187E5F">
            <w:pPr>
              <w:spacing w:after="30"/>
              <w:jc w:val="right"/>
              <w:rPr>
                <w:rFonts w:ascii="Times New Roman" w:hAnsi="Times New Roman"/>
                <w:color w:val="000000"/>
              </w:rPr>
            </w:pPr>
            <w:r w:rsidRPr="007D78F0">
              <w:rPr>
                <w:rFonts w:ascii="Times New Roman" w:hAnsi="Times New Roman"/>
                <w:color w:val="000000"/>
              </w:rPr>
              <w:t>100</w:t>
            </w:r>
          </w:p>
        </w:tc>
        <w:tc>
          <w:tcPr>
            <w:tcW w:w="1134" w:type="dxa"/>
          </w:tcPr>
          <w:p w:rsidR="00B22F60" w:rsidRDefault="00B22F60" w:rsidP="00187E5F">
            <w:pPr>
              <w:spacing w:after="30"/>
              <w:jc w:val="right"/>
              <w:rPr>
                <w:color w:val="000000"/>
                <w:sz w:val="28"/>
                <w:szCs w:val="28"/>
              </w:rPr>
            </w:pPr>
            <w:r>
              <w:rPr>
                <w:color w:val="000000"/>
                <w:sz w:val="28"/>
                <w:szCs w:val="28"/>
              </w:rPr>
              <w:t>1200</w:t>
            </w:r>
          </w:p>
        </w:tc>
        <w:tc>
          <w:tcPr>
            <w:tcW w:w="1418" w:type="dxa"/>
          </w:tcPr>
          <w:p w:rsidR="00B22F60" w:rsidRDefault="00B22F60" w:rsidP="00187E5F">
            <w:pPr>
              <w:spacing w:after="30"/>
              <w:jc w:val="right"/>
              <w:rPr>
                <w:color w:val="000000"/>
                <w:sz w:val="28"/>
                <w:szCs w:val="28"/>
              </w:rPr>
            </w:pPr>
            <w:r>
              <w:rPr>
                <w:color w:val="000000"/>
                <w:sz w:val="28"/>
                <w:szCs w:val="28"/>
              </w:rPr>
              <w:t>18,93</w:t>
            </w:r>
          </w:p>
        </w:tc>
        <w:tc>
          <w:tcPr>
            <w:tcW w:w="1417" w:type="dxa"/>
          </w:tcPr>
          <w:p w:rsidR="00B22F60" w:rsidRDefault="00B22F60" w:rsidP="00187E5F">
            <w:pPr>
              <w:spacing w:after="30"/>
              <w:jc w:val="right"/>
              <w:rPr>
                <w:color w:val="000000"/>
                <w:sz w:val="28"/>
                <w:szCs w:val="28"/>
              </w:rPr>
            </w:pPr>
            <w:r>
              <w:rPr>
                <w:color w:val="000000"/>
                <w:sz w:val="28"/>
                <w:szCs w:val="28"/>
              </w:rPr>
              <w:t>358,345</w:t>
            </w:r>
          </w:p>
        </w:tc>
        <w:tc>
          <w:tcPr>
            <w:tcW w:w="1559" w:type="dxa"/>
          </w:tcPr>
          <w:p w:rsidR="00B22F60" w:rsidRDefault="00B22F60" w:rsidP="00187E5F">
            <w:pPr>
              <w:spacing w:after="30"/>
              <w:jc w:val="right"/>
              <w:rPr>
                <w:color w:val="000000"/>
                <w:sz w:val="28"/>
                <w:szCs w:val="28"/>
              </w:rPr>
            </w:pPr>
            <w:r>
              <w:rPr>
                <w:color w:val="000000"/>
                <w:sz w:val="28"/>
                <w:szCs w:val="28"/>
              </w:rPr>
              <w:t>4300,139</w:t>
            </w:r>
          </w:p>
        </w:tc>
      </w:tr>
      <w:tr w:rsidR="00B22F60" w:rsidTr="00B22F60">
        <w:tc>
          <w:tcPr>
            <w:tcW w:w="1632" w:type="dxa"/>
          </w:tcPr>
          <w:p w:rsidR="00B22F60" w:rsidRPr="00B22F60" w:rsidRDefault="00B22F60" w:rsidP="00187E5F">
            <w:pPr>
              <w:spacing w:after="30"/>
              <w:rPr>
                <w:rFonts w:ascii="Times New Roman" w:hAnsi="Times New Roman"/>
                <w:sz w:val="28"/>
                <w:szCs w:val="28"/>
              </w:rPr>
            </w:pPr>
            <w:r>
              <w:rPr>
                <w:rFonts w:ascii="Times New Roman" w:hAnsi="Times New Roman"/>
                <w:sz w:val="28"/>
                <w:szCs w:val="28"/>
              </w:rPr>
              <w:t>Итог</w:t>
            </w:r>
          </w:p>
        </w:tc>
        <w:tc>
          <w:tcPr>
            <w:tcW w:w="1170" w:type="dxa"/>
          </w:tcPr>
          <w:p w:rsidR="00B22F60" w:rsidRDefault="007D78F0" w:rsidP="00187E5F">
            <w:pPr>
              <w:spacing w:after="30"/>
              <w:rPr>
                <w:rFonts w:ascii="Times New Roman" w:hAnsi="Times New Roman"/>
                <w:sz w:val="28"/>
                <w:szCs w:val="28"/>
              </w:rPr>
            </w:pPr>
            <w:r>
              <w:rPr>
                <w:rFonts w:ascii="Times New Roman" w:hAnsi="Times New Roman"/>
                <w:sz w:val="28"/>
                <w:szCs w:val="28"/>
              </w:rPr>
              <w:t>112</w:t>
            </w:r>
          </w:p>
        </w:tc>
        <w:tc>
          <w:tcPr>
            <w:tcW w:w="1417" w:type="dxa"/>
          </w:tcPr>
          <w:p w:rsidR="00B22F60" w:rsidRDefault="00B22F60" w:rsidP="00187E5F">
            <w:pPr>
              <w:spacing w:after="30"/>
              <w:rPr>
                <w:rFonts w:ascii="Times New Roman" w:hAnsi="Times New Roman"/>
                <w:sz w:val="28"/>
                <w:szCs w:val="28"/>
              </w:rPr>
            </w:pPr>
          </w:p>
        </w:tc>
        <w:tc>
          <w:tcPr>
            <w:tcW w:w="1134" w:type="dxa"/>
          </w:tcPr>
          <w:p w:rsidR="00B22F60" w:rsidRDefault="007D78F0" w:rsidP="00187E5F">
            <w:pPr>
              <w:spacing w:after="30"/>
              <w:rPr>
                <w:rFonts w:ascii="Times New Roman" w:hAnsi="Times New Roman"/>
                <w:sz w:val="28"/>
                <w:szCs w:val="28"/>
              </w:rPr>
            </w:pPr>
            <w:r>
              <w:rPr>
                <w:rFonts w:ascii="Times New Roman" w:hAnsi="Times New Roman"/>
                <w:sz w:val="28"/>
                <w:szCs w:val="28"/>
              </w:rPr>
              <w:t>9080</w:t>
            </w:r>
          </w:p>
        </w:tc>
        <w:tc>
          <w:tcPr>
            <w:tcW w:w="1418" w:type="dxa"/>
          </w:tcPr>
          <w:p w:rsidR="00B22F60" w:rsidRDefault="00B22F60" w:rsidP="00187E5F">
            <w:pPr>
              <w:spacing w:after="30"/>
              <w:rPr>
                <w:rFonts w:ascii="Times New Roman" w:hAnsi="Times New Roman"/>
                <w:sz w:val="28"/>
                <w:szCs w:val="28"/>
              </w:rPr>
            </w:pPr>
          </w:p>
        </w:tc>
        <w:tc>
          <w:tcPr>
            <w:tcW w:w="1417" w:type="dxa"/>
          </w:tcPr>
          <w:p w:rsidR="00B22F60" w:rsidRDefault="00B22F60" w:rsidP="00187E5F">
            <w:pPr>
              <w:spacing w:after="30"/>
              <w:rPr>
                <w:rFonts w:ascii="Times New Roman" w:hAnsi="Times New Roman"/>
                <w:sz w:val="28"/>
                <w:szCs w:val="28"/>
              </w:rPr>
            </w:pPr>
          </w:p>
        </w:tc>
        <w:tc>
          <w:tcPr>
            <w:tcW w:w="1559" w:type="dxa"/>
          </w:tcPr>
          <w:p w:rsidR="00B22F60" w:rsidRDefault="007D78F0" w:rsidP="00187E5F">
            <w:pPr>
              <w:spacing w:after="30"/>
              <w:rPr>
                <w:rFonts w:ascii="Times New Roman" w:hAnsi="Times New Roman"/>
                <w:sz w:val="28"/>
                <w:szCs w:val="28"/>
              </w:rPr>
            </w:pPr>
            <w:r>
              <w:rPr>
                <w:rFonts w:ascii="Times New Roman" w:hAnsi="Times New Roman"/>
                <w:sz w:val="28"/>
                <w:szCs w:val="28"/>
              </w:rPr>
              <w:t>13471,43</w:t>
            </w:r>
          </w:p>
        </w:tc>
      </w:tr>
    </w:tbl>
    <w:p w:rsidR="004605C8" w:rsidRDefault="004605C8" w:rsidP="00187E5F">
      <w:pPr>
        <w:spacing w:after="30"/>
        <w:rPr>
          <w:rFonts w:ascii="Times New Roman" w:hAnsi="Times New Roman"/>
          <w:sz w:val="28"/>
          <w:szCs w:val="28"/>
        </w:rPr>
      </w:pPr>
    </w:p>
    <w:p w:rsidR="004605C8" w:rsidRDefault="004605C8" w:rsidP="00187E5F">
      <w:pPr>
        <w:spacing w:after="30"/>
        <w:rPr>
          <w:rFonts w:ascii="Times New Roman" w:hAnsi="Times New Roman"/>
          <w:sz w:val="28"/>
          <w:szCs w:val="28"/>
        </w:rPr>
      </w:pPr>
    </w:p>
    <w:p w:rsidR="000B4CB4" w:rsidRDefault="007D78F0" w:rsidP="00187E5F">
      <w:pPr>
        <w:spacing w:after="30"/>
        <w:rPr>
          <w:rFonts w:ascii="Times New Roman" w:hAnsi="Times New Roman"/>
          <w:sz w:val="28"/>
          <w:szCs w:val="28"/>
        </w:rPr>
      </w:pPr>
      <w:r>
        <w:rPr>
          <w:rFonts w:ascii="Times New Roman" w:hAnsi="Times New Roman"/>
          <w:sz w:val="28"/>
          <w:szCs w:val="28"/>
        </w:rPr>
        <w:t>1</w:t>
      </w:r>
      <w:r w:rsidR="004605C8">
        <w:rPr>
          <w:rFonts w:ascii="Times New Roman" w:hAnsi="Times New Roman"/>
          <w:sz w:val="28"/>
          <w:szCs w:val="28"/>
        </w:rPr>
        <w:t>.</w:t>
      </w:r>
      <w:r>
        <w:rPr>
          <w:rFonts w:ascii="Times New Roman" w:hAnsi="Times New Roman"/>
          <w:sz w:val="28"/>
          <w:szCs w:val="28"/>
        </w:rPr>
        <w:t>Определяем  среднедневную выработку рабочих  по формуле</w:t>
      </w:r>
      <w:proofErr w:type="gramStart"/>
      <w:r>
        <w:rPr>
          <w:rFonts w:ascii="Times New Roman" w:hAnsi="Times New Roman"/>
          <w:sz w:val="28"/>
          <w:szCs w:val="28"/>
        </w:rPr>
        <w:t xml:space="preserve"> </w:t>
      </w:r>
      <w:r w:rsidR="004605C8">
        <w:rPr>
          <w:rFonts w:ascii="Times New Roman" w:hAnsi="Times New Roman"/>
          <w:sz w:val="28"/>
          <w:szCs w:val="28"/>
        </w:rPr>
        <w:t>:</w:t>
      </w:r>
      <w:proofErr w:type="gramEnd"/>
    </w:p>
    <w:p w:rsidR="007D78F0" w:rsidRDefault="006461E7" w:rsidP="00187E5F">
      <w:pPr>
        <w:spacing w:after="30"/>
        <w:rPr>
          <w:rFonts w:ascii="Times New Roman" w:hAnsi="Times New Roman"/>
          <w:sz w:val="28"/>
          <w:szCs w:val="28"/>
          <w:lang w:val="en-US"/>
        </w:rPr>
      </w:pPr>
      <m:oMathPara>
        <m:oMathParaPr>
          <m:jc m:val="left"/>
        </m:oMathParaPr>
        <m:oMath>
          <m:acc>
            <m:accPr>
              <m:chr m:val="̃"/>
              <m:ctrlPr>
                <w:rPr>
                  <w:rFonts w:ascii="Cambria Math" w:hAnsi="Cambria Math"/>
                  <w:i/>
                  <w:sz w:val="28"/>
                  <w:szCs w:val="28"/>
                </w:rPr>
              </m:ctrlPr>
            </m:accPr>
            <m:e>
              <m:r>
                <w:rPr>
                  <w:rFonts w:ascii="Cambria Math" w:hAnsi="Cambria Math"/>
                  <w:sz w:val="28"/>
                  <w:szCs w:val="28"/>
                  <w:lang w:val="en-US"/>
                </w:rPr>
                <m:t>x</m:t>
              </m:r>
            </m:e>
          </m:acc>
          <m:r>
            <w:rPr>
              <w:rFonts w:ascii="Cambria Math" w:hAns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 xml:space="preserve">i </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i</m:t>
                      </m:r>
                    </m:sub>
                  </m:sSub>
                </m:e>
              </m:nary>
            </m:num>
            <m:den>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i</m:t>
                      </m:r>
                    </m:sub>
                  </m:sSub>
                </m:e>
              </m:nary>
            </m:den>
          </m:f>
        </m:oMath>
      </m:oMathPara>
    </w:p>
    <w:p w:rsidR="007D78F0" w:rsidRPr="00D81E16" w:rsidRDefault="006461E7" w:rsidP="00187E5F">
      <w:pPr>
        <w:spacing w:after="30"/>
        <w:rPr>
          <w:rFonts w:ascii="Times New Roman" w:hAnsi="Times New Roman"/>
          <w:sz w:val="28"/>
          <w:szCs w:val="28"/>
        </w:rPr>
      </w:pPr>
      <m:oMath>
        <m:acc>
          <m:accPr>
            <m:chr m:val="̃"/>
            <m:ctrlPr>
              <w:rPr>
                <w:rFonts w:ascii="Cambria Math" w:hAnsi="Cambria Math"/>
                <w:i/>
                <w:sz w:val="28"/>
                <w:szCs w:val="28"/>
              </w:rPr>
            </m:ctrlPr>
          </m:accPr>
          <m:e>
            <m:r>
              <w:rPr>
                <w:rFonts w:ascii="Cambria Math" w:hAnsi="Cambria Math"/>
                <w:sz w:val="28"/>
                <w:szCs w:val="28"/>
                <w:lang w:val="en-US"/>
              </w:rPr>
              <m:t>x</m:t>
            </m:r>
          </m:e>
        </m:acc>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9080</m:t>
            </m:r>
          </m:num>
          <m:den>
            <m:r>
              <w:rPr>
                <w:rFonts w:ascii="Cambria Math" w:hAnsi="Cambria Math"/>
                <w:sz w:val="28"/>
                <w:szCs w:val="28"/>
              </w:rPr>
              <m:t>112</m:t>
            </m:r>
          </m:den>
        </m:f>
        <m:r>
          <w:rPr>
            <w:rFonts w:ascii="Cambria Math" w:hAnsi="Cambria Math"/>
            <w:sz w:val="28"/>
            <w:szCs w:val="28"/>
          </w:rPr>
          <m:t>≈81</m:t>
        </m:r>
      </m:oMath>
      <w:r w:rsidR="00D81E16" w:rsidRPr="00D81E16">
        <w:rPr>
          <w:rFonts w:ascii="Times New Roman" w:hAnsi="Times New Roman"/>
          <w:sz w:val="28"/>
          <w:szCs w:val="28"/>
        </w:rPr>
        <w:t>(</w:t>
      </w:r>
      <w:r w:rsidR="00D81E16">
        <w:rPr>
          <w:rFonts w:ascii="Times New Roman" w:hAnsi="Times New Roman"/>
          <w:sz w:val="28"/>
          <w:szCs w:val="28"/>
        </w:rPr>
        <w:t>изделие)</w:t>
      </w:r>
    </w:p>
    <w:p w:rsidR="00561DE3" w:rsidRDefault="00561DE3" w:rsidP="00187E5F">
      <w:pPr>
        <w:spacing w:after="30"/>
        <w:rPr>
          <w:rFonts w:ascii="Times New Roman" w:hAnsi="Times New Roman"/>
          <w:sz w:val="28"/>
          <w:szCs w:val="28"/>
        </w:rPr>
      </w:pPr>
      <w:r w:rsidRPr="00D81E16">
        <w:rPr>
          <w:rFonts w:ascii="Times New Roman" w:hAnsi="Times New Roman"/>
          <w:sz w:val="28"/>
          <w:szCs w:val="28"/>
        </w:rPr>
        <w:lastRenderedPageBreak/>
        <w:t>2</w:t>
      </w:r>
      <w:r>
        <w:rPr>
          <w:rFonts w:ascii="Times New Roman" w:hAnsi="Times New Roman"/>
          <w:sz w:val="28"/>
          <w:szCs w:val="28"/>
        </w:rPr>
        <w:t xml:space="preserve"> </w:t>
      </w:r>
      <w:r w:rsidR="004605C8">
        <w:rPr>
          <w:rFonts w:ascii="Times New Roman" w:hAnsi="Times New Roman"/>
          <w:sz w:val="28"/>
          <w:szCs w:val="28"/>
        </w:rPr>
        <w:t>.</w:t>
      </w:r>
      <w:r>
        <w:rPr>
          <w:rFonts w:ascii="Times New Roman" w:hAnsi="Times New Roman"/>
          <w:sz w:val="28"/>
          <w:szCs w:val="28"/>
        </w:rPr>
        <w:t>Вычисляем дисперсию по формуле</w:t>
      </w:r>
      <w:proofErr w:type="gramStart"/>
      <w:r>
        <w:rPr>
          <w:rFonts w:ascii="Times New Roman" w:hAnsi="Times New Roman"/>
          <w:sz w:val="28"/>
          <w:szCs w:val="28"/>
        </w:rPr>
        <w:t xml:space="preserve"> </w:t>
      </w:r>
      <w:r w:rsidR="004605C8">
        <w:rPr>
          <w:rFonts w:ascii="Times New Roman" w:hAnsi="Times New Roman"/>
          <w:sz w:val="28"/>
          <w:szCs w:val="28"/>
        </w:rPr>
        <w:t>:</w:t>
      </w:r>
      <w:proofErr w:type="gramEnd"/>
    </w:p>
    <w:p w:rsidR="00561DE3" w:rsidRDefault="006461E7" w:rsidP="00187E5F">
      <w:pPr>
        <w:spacing w:after="30"/>
        <w:rPr>
          <w:rFonts w:ascii="Times New Roman" w:hAnsi="Times New Roman"/>
          <w:sz w:val="28"/>
          <w:szCs w:val="28"/>
          <w:lang w:val="en-US"/>
        </w:rPr>
      </w:pPr>
      <m:oMathPara>
        <m:oMathParaPr>
          <m:jc m:val="left"/>
        </m:oMathParaPr>
        <m:oMath>
          <m:sSup>
            <m:sSupPr>
              <m:ctrlPr>
                <w:rPr>
                  <w:rFonts w:ascii="Cambria Math" w:hAnsi="Cambria Math"/>
                  <w:i/>
                  <w:sz w:val="28"/>
                  <w:szCs w:val="28"/>
                </w:rPr>
              </m:ctrlPr>
            </m:sSupPr>
            <m:e>
              <m:r>
                <w:rPr>
                  <w:rFonts w:ascii="Cambria Math" w:hAnsi="Cambria Math"/>
                  <w:sz w:val="28"/>
                  <w:szCs w:val="28"/>
                </w:rPr>
                <m:t>σ</m:t>
              </m:r>
            </m:e>
            <m:sup>
              <m:r>
                <w:rPr>
                  <w:rFonts w:ascii="Cambria Math" w:hAnsi="Cambria Math"/>
                  <w:sz w:val="28"/>
                  <w:szCs w:val="28"/>
                </w:rPr>
                <m:t>2</m:t>
              </m:r>
            </m:sup>
          </m:sSup>
          <m:r>
            <w:rPr>
              <w:rFonts w:ascii="Cambria Math" w:hAns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i</m:t>
                      </m:r>
                    </m:sub>
                  </m:sSub>
                </m:e>
              </m:nary>
            </m:den>
          </m:f>
        </m:oMath>
      </m:oMathPara>
    </w:p>
    <w:p w:rsidR="00B73CAA" w:rsidRDefault="006461E7" w:rsidP="00187E5F">
      <w:pPr>
        <w:spacing w:after="30"/>
        <w:rPr>
          <w:rFonts w:ascii="Times New Roman" w:hAnsi="Times New Roman"/>
          <w:sz w:val="28"/>
          <w:szCs w:val="28"/>
          <w:lang w:val="en-US"/>
        </w:rPr>
      </w:pPr>
      <m:oMathPara>
        <m:oMathParaPr>
          <m:jc m:val="left"/>
        </m:oMathParaPr>
        <m:oMath>
          <m:sSup>
            <m:sSupPr>
              <m:ctrlPr>
                <w:rPr>
                  <w:rFonts w:ascii="Cambria Math" w:hAnsi="Cambria Math"/>
                  <w:i/>
                  <w:sz w:val="28"/>
                  <w:szCs w:val="28"/>
                  <w:lang w:val="en-US"/>
                </w:rPr>
              </m:ctrlPr>
            </m:sSupPr>
            <m:e>
              <m:r>
                <w:rPr>
                  <w:rFonts w:ascii="Cambria Math" w:hAnsi="Cambria Math"/>
                  <w:sz w:val="28"/>
                  <w:szCs w:val="28"/>
                  <w:lang w:val="en-US"/>
                </w:rPr>
                <m:t>σ</m:t>
              </m:r>
            </m:e>
            <m:sup>
              <m:r>
                <w:rPr>
                  <w:rFonts w:ascii="Cambria Math" w:hAnsi="Cambria Math"/>
                  <w:sz w:val="28"/>
                  <w:szCs w:val="28"/>
                  <w:lang w:val="en-US"/>
                </w:rPr>
                <m:t>2</m:t>
              </m:r>
            </m:sup>
          </m:sSup>
          <m:r>
            <w:rPr>
              <w:rFonts w:ascii="Cambria Math" w:hAnsi="Cambria Math"/>
              <w:sz w:val="28"/>
              <w:szCs w:val="28"/>
              <w:lang w:val="en-US"/>
            </w:rPr>
            <m:t>=</m:t>
          </m:r>
          <m:f>
            <m:fPr>
              <m:ctrlPr>
                <w:rPr>
                  <w:rFonts w:ascii="Cambria Math" w:hAnsi="Cambria Math"/>
                  <w:i/>
                  <w:sz w:val="28"/>
                  <w:szCs w:val="28"/>
                  <w:lang w:val="en-US"/>
                </w:rPr>
              </m:ctrlPr>
            </m:fPr>
            <m:num>
              <m:r>
                <m:rPr>
                  <m:sty m:val="p"/>
                </m:rPr>
                <w:rPr>
                  <w:rFonts w:ascii="Cambria Math" w:hAnsi="Cambria Math"/>
                  <w:sz w:val="28"/>
                  <w:szCs w:val="28"/>
                </w:rPr>
                <m:t>13471,43</m:t>
              </m:r>
            </m:num>
            <m:den>
              <m:r>
                <w:rPr>
                  <w:rFonts w:ascii="Cambria Math" w:hAnsi="Cambria Math"/>
                  <w:sz w:val="28"/>
                  <w:szCs w:val="28"/>
                  <w:lang w:val="en-US"/>
                </w:rPr>
                <m:t>112</m:t>
              </m:r>
            </m:den>
          </m:f>
          <m:r>
            <w:rPr>
              <w:rFonts w:ascii="Cambria Math" w:hAnsi="Cambria Math"/>
              <w:sz w:val="28"/>
              <w:szCs w:val="28"/>
              <w:lang w:val="en-US"/>
            </w:rPr>
            <m:t>=120,280625</m:t>
          </m:r>
        </m:oMath>
      </m:oMathPara>
    </w:p>
    <w:p w:rsidR="005236D3" w:rsidRDefault="005236D3" w:rsidP="00187E5F">
      <w:pPr>
        <w:spacing w:after="30"/>
        <w:rPr>
          <w:rFonts w:ascii="Times New Roman" w:hAnsi="Times New Roman"/>
          <w:sz w:val="28"/>
          <w:szCs w:val="28"/>
        </w:rPr>
      </w:pPr>
      <w:r w:rsidRPr="004605C8">
        <w:rPr>
          <w:rFonts w:ascii="Times New Roman" w:hAnsi="Times New Roman"/>
          <w:sz w:val="28"/>
          <w:szCs w:val="28"/>
        </w:rPr>
        <w:t>3</w:t>
      </w:r>
      <w:r w:rsidR="004605C8">
        <w:rPr>
          <w:rFonts w:ascii="Times New Roman" w:hAnsi="Times New Roman"/>
          <w:sz w:val="28"/>
          <w:szCs w:val="28"/>
        </w:rPr>
        <w:t>.</w:t>
      </w:r>
      <w:r>
        <w:rPr>
          <w:rFonts w:ascii="Times New Roman" w:hAnsi="Times New Roman"/>
          <w:sz w:val="28"/>
          <w:szCs w:val="28"/>
        </w:rPr>
        <w:t>Рассчитаем среднеквадратическое отклонение по формуле</w:t>
      </w:r>
      <w:proofErr w:type="gramStart"/>
      <w:r>
        <w:rPr>
          <w:rFonts w:ascii="Times New Roman" w:hAnsi="Times New Roman"/>
          <w:sz w:val="28"/>
          <w:szCs w:val="28"/>
        </w:rPr>
        <w:t xml:space="preserve"> </w:t>
      </w:r>
      <w:r w:rsidR="004605C8">
        <w:rPr>
          <w:rFonts w:ascii="Times New Roman" w:hAnsi="Times New Roman"/>
          <w:sz w:val="28"/>
          <w:szCs w:val="28"/>
        </w:rPr>
        <w:t>:</w:t>
      </w:r>
      <w:proofErr w:type="gramEnd"/>
    </w:p>
    <w:p w:rsidR="005236D3" w:rsidRDefault="00D81E16" w:rsidP="00187E5F">
      <w:pPr>
        <w:spacing w:after="30"/>
        <w:rPr>
          <w:rFonts w:ascii="Times New Roman" w:hAnsi="Times New Roman"/>
          <w:sz w:val="28"/>
          <w:szCs w:val="28"/>
        </w:rPr>
      </w:pPr>
      <m:oMathPara>
        <m:oMathParaPr>
          <m:jc m:val="left"/>
        </m:oMathParaPr>
        <m:oMath>
          <m:r>
            <w:rPr>
              <w:rFonts w:ascii="Cambria Math" w:hAnsi="Cambria Math"/>
              <w:sz w:val="28"/>
              <w:szCs w:val="28"/>
            </w:rPr>
            <m:t>СКО=</m:t>
          </m:r>
          <m:rad>
            <m:radPr>
              <m:degHide m:val="on"/>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σ</m:t>
                  </m:r>
                </m:e>
                <m:sup>
                  <m:r>
                    <w:rPr>
                      <w:rFonts w:ascii="Cambria Math" w:hAnsi="Cambria Math"/>
                      <w:sz w:val="28"/>
                      <w:szCs w:val="28"/>
                    </w:rPr>
                    <m:t>2</m:t>
                  </m:r>
                </m:sup>
              </m:sSup>
            </m:e>
          </m:rad>
          <m:r>
            <w:rPr>
              <w:rFonts w:ascii="Cambria Math" w:hAnsi="Cambria Math"/>
              <w:sz w:val="28"/>
              <w:szCs w:val="28"/>
            </w:rPr>
            <m:t>=</m:t>
          </m:r>
          <m:rad>
            <m:radPr>
              <m:degHide m:val="on"/>
              <m:ctrlPr>
                <w:rPr>
                  <w:rFonts w:ascii="Cambria Math" w:hAnsi="Cambria Math"/>
                  <w:i/>
                  <w:sz w:val="28"/>
                  <w:szCs w:val="28"/>
                </w:rPr>
              </m:ctrlPr>
            </m:radPr>
            <m:deg/>
            <m:e>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i</m:t>
                          </m:r>
                        </m:sub>
                      </m:sSub>
                    </m:e>
                  </m:nary>
                </m:den>
              </m:f>
            </m:e>
          </m:rad>
        </m:oMath>
      </m:oMathPara>
    </w:p>
    <w:p w:rsidR="005236D3" w:rsidRDefault="00D81E16" w:rsidP="00187E5F">
      <w:pPr>
        <w:spacing w:after="30"/>
        <w:rPr>
          <w:rFonts w:ascii="Times New Roman" w:hAnsi="Times New Roman"/>
          <w:sz w:val="28"/>
          <w:szCs w:val="28"/>
        </w:rPr>
      </w:pPr>
      <m:oMathPara>
        <m:oMathParaPr>
          <m:jc m:val="left"/>
        </m:oMathParaPr>
        <m:oMath>
          <m:r>
            <w:rPr>
              <w:rFonts w:ascii="Cambria Math" w:hAnsi="Cambria Math"/>
              <w:sz w:val="28"/>
              <w:szCs w:val="28"/>
            </w:rPr>
            <m:t>СКО=</m:t>
          </m:r>
          <m:rad>
            <m:radPr>
              <m:degHide m:val="on"/>
              <m:ctrlPr>
                <w:rPr>
                  <w:rFonts w:ascii="Cambria Math" w:hAnsi="Cambria Math"/>
                  <w:i/>
                  <w:sz w:val="28"/>
                  <w:szCs w:val="28"/>
                </w:rPr>
              </m:ctrlPr>
            </m:radPr>
            <m:deg/>
            <m:e>
              <m:r>
                <w:rPr>
                  <w:rFonts w:ascii="Cambria Math" w:hAnsi="Cambria Math"/>
                  <w:sz w:val="28"/>
                  <w:szCs w:val="28"/>
                  <w:lang w:val="en-US"/>
                </w:rPr>
                <m:t>120,280625</m:t>
              </m:r>
            </m:e>
          </m:rad>
          <m:r>
            <w:rPr>
              <w:rFonts w:ascii="Cambria Math" w:hAnsi="Cambria Math"/>
              <w:sz w:val="28"/>
              <w:szCs w:val="28"/>
            </w:rPr>
            <m:t>≈11(изделий )</m:t>
          </m:r>
        </m:oMath>
      </m:oMathPara>
    </w:p>
    <w:p w:rsidR="006E107B" w:rsidRPr="00A913CC" w:rsidRDefault="006E107B" w:rsidP="00187E5F">
      <w:pPr>
        <w:pStyle w:val="a6"/>
        <w:tabs>
          <w:tab w:val="left" w:pos="2307"/>
        </w:tabs>
        <w:spacing w:after="30" w:line="360" w:lineRule="auto"/>
        <w:ind w:left="0"/>
        <w:jc w:val="both"/>
        <w:rPr>
          <w:rFonts w:ascii="Times New Roman" w:hAnsi="Times New Roman"/>
          <w:sz w:val="28"/>
          <w:szCs w:val="28"/>
        </w:rPr>
      </w:pPr>
      <w:r w:rsidRPr="00A913CC">
        <w:rPr>
          <w:rFonts w:ascii="Times New Roman" w:hAnsi="Times New Roman"/>
          <w:sz w:val="28"/>
          <w:szCs w:val="28"/>
        </w:rPr>
        <w:t>Отсюда следует, что среднедневная выработка</w:t>
      </w:r>
      <w:r>
        <w:rPr>
          <w:rFonts w:ascii="Times New Roman" w:hAnsi="Times New Roman"/>
          <w:sz w:val="28"/>
          <w:szCs w:val="28"/>
        </w:rPr>
        <w:t xml:space="preserve"> рабочего составляет 81 штук</w:t>
      </w:r>
      <w:r w:rsidRPr="00A913CC">
        <w:rPr>
          <w:rFonts w:ascii="Times New Roman" w:hAnsi="Times New Roman"/>
          <w:sz w:val="28"/>
          <w:szCs w:val="28"/>
        </w:rPr>
        <w:t xml:space="preserve"> изделий, ч</w:t>
      </w:r>
      <w:r>
        <w:rPr>
          <w:rFonts w:ascii="Times New Roman" w:hAnsi="Times New Roman"/>
          <w:sz w:val="28"/>
          <w:szCs w:val="28"/>
        </w:rPr>
        <w:t>то-либо больше или меньше на 11 изделий</w:t>
      </w:r>
      <w:r w:rsidRPr="00A913CC">
        <w:rPr>
          <w:rFonts w:ascii="Times New Roman" w:hAnsi="Times New Roman"/>
          <w:sz w:val="28"/>
          <w:szCs w:val="28"/>
        </w:rPr>
        <w:t>.</w:t>
      </w:r>
    </w:p>
    <w:p w:rsidR="005236D3" w:rsidRDefault="005236D3" w:rsidP="00187E5F">
      <w:pPr>
        <w:spacing w:after="30"/>
        <w:rPr>
          <w:rFonts w:ascii="Times New Roman" w:hAnsi="Times New Roman"/>
          <w:sz w:val="28"/>
          <w:szCs w:val="28"/>
        </w:rPr>
      </w:pPr>
      <w:r>
        <w:rPr>
          <w:rFonts w:ascii="Times New Roman" w:hAnsi="Times New Roman"/>
          <w:sz w:val="28"/>
          <w:szCs w:val="28"/>
        </w:rPr>
        <w:t>4</w:t>
      </w:r>
      <w:r w:rsidR="004605C8">
        <w:rPr>
          <w:rFonts w:ascii="Times New Roman" w:hAnsi="Times New Roman"/>
          <w:sz w:val="28"/>
          <w:szCs w:val="28"/>
        </w:rPr>
        <w:t>.</w:t>
      </w:r>
      <w:r>
        <w:rPr>
          <w:rFonts w:ascii="Times New Roman" w:hAnsi="Times New Roman"/>
          <w:sz w:val="28"/>
          <w:szCs w:val="28"/>
        </w:rPr>
        <w:t xml:space="preserve"> Находим коэффициент вариации по формуле</w:t>
      </w:r>
      <w:proofErr w:type="gramStart"/>
      <w:r>
        <w:rPr>
          <w:rFonts w:ascii="Times New Roman" w:hAnsi="Times New Roman"/>
          <w:sz w:val="28"/>
          <w:szCs w:val="28"/>
        </w:rPr>
        <w:t xml:space="preserve"> </w:t>
      </w:r>
      <w:r w:rsidR="004605C8">
        <w:rPr>
          <w:rFonts w:ascii="Times New Roman" w:hAnsi="Times New Roman"/>
          <w:sz w:val="28"/>
          <w:szCs w:val="28"/>
        </w:rPr>
        <w:t>:</w:t>
      </w:r>
      <w:proofErr w:type="gramEnd"/>
    </w:p>
    <w:p w:rsidR="005236D3" w:rsidRDefault="005236D3" w:rsidP="00187E5F">
      <w:pPr>
        <w:spacing w:after="30"/>
        <w:rPr>
          <w:rFonts w:ascii="Times New Roman" w:hAnsi="Times New Roman"/>
          <w:sz w:val="28"/>
          <w:szCs w:val="28"/>
          <w:lang w:val="en-US"/>
        </w:rPr>
      </w:pPr>
      <m:oMathPara>
        <m:oMathParaPr>
          <m:jc m:val="left"/>
        </m:oMathParaPr>
        <m:oMath>
          <m:r>
            <w:rPr>
              <w:rFonts w:ascii="Cambria Math" w:hAnsi="Cambria Math"/>
              <w:sz w:val="28"/>
              <w:szCs w:val="28"/>
            </w:rPr>
            <m:t>ν=</m:t>
          </m:r>
          <m:f>
            <m:fPr>
              <m:ctrlPr>
                <w:rPr>
                  <w:rFonts w:ascii="Cambria Math" w:hAnsi="Cambria Math"/>
                  <w:i/>
                  <w:sz w:val="28"/>
                  <w:szCs w:val="28"/>
                </w:rPr>
              </m:ctrlPr>
            </m:fPr>
            <m:num>
              <m:r>
                <w:rPr>
                  <w:rFonts w:ascii="Cambria Math" w:hAnsi="Cambria Math"/>
                  <w:sz w:val="28"/>
                  <w:szCs w:val="28"/>
                </w:rPr>
                <m:t>σ</m:t>
              </m:r>
            </m:num>
            <m:den>
              <m:acc>
                <m:accPr>
                  <m:chr m:val="̃"/>
                  <m:ctrlPr>
                    <w:rPr>
                      <w:rFonts w:ascii="Cambria Math" w:hAnsi="Cambria Math"/>
                      <w:i/>
                      <w:sz w:val="28"/>
                      <w:szCs w:val="28"/>
                    </w:rPr>
                  </m:ctrlPr>
                </m:accPr>
                <m:e>
                  <m:r>
                    <w:rPr>
                      <w:rFonts w:ascii="Cambria Math" w:hAnsi="Cambria Math"/>
                      <w:sz w:val="28"/>
                      <w:szCs w:val="28"/>
                      <w:lang w:val="en-US"/>
                    </w:rPr>
                    <m:t>x</m:t>
                  </m:r>
                </m:e>
              </m:acc>
            </m:den>
          </m:f>
          <m:r>
            <w:rPr>
              <w:rFonts w:ascii="Cambria Math" w:hAnsi="Cambria Math"/>
              <w:sz w:val="28"/>
              <w:szCs w:val="28"/>
            </w:rPr>
            <m:t>100%</m:t>
          </m:r>
        </m:oMath>
      </m:oMathPara>
    </w:p>
    <w:p w:rsidR="005236D3" w:rsidRDefault="005236D3" w:rsidP="00187E5F">
      <w:pPr>
        <w:spacing w:after="30"/>
        <w:rPr>
          <w:rFonts w:ascii="Times New Roman" w:hAnsi="Times New Roman"/>
          <w:sz w:val="28"/>
          <w:szCs w:val="28"/>
          <w:lang w:val="en-US"/>
        </w:rPr>
      </w:pPr>
      <m:oMathPara>
        <m:oMathParaPr>
          <m:jc m:val="left"/>
        </m:oMathParaPr>
        <m:oMath>
          <m:r>
            <w:rPr>
              <w:rFonts w:ascii="Cambria Math" w:hAnsi="Cambria Math"/>
              <w:sz w:val="28"/>
              <w:szCs w:val="28"/>
              <w:lang w:val="en-US"/>
            </w:rPr>
            <m:t>ν=</m:t>
          </m:r>
          <m:f>
            <m:fPr>
              <m:ctrlPr>
                <w:rPr>
                  <w:rFonts w:ascii="Cambria Math" w:hAnsi="Cambria Math"/>
                  <w:i/>
                  <w:sz w:val="28"/>
                  <w:szCs w:val="28"/>
                  <w:lang w:val="en-US"/>
                </w:rPr>
              </m:ctrlPr>
            </m:fPr>
            <m:num>
              <m:r>
                <w:rPr>
                  <w:rFonts w:ascii="Cambria Math" w:hAnsi="Cambria Math"/>
                  <w:sz w:val="28"/>
                  <w:szCs w:val="28"/>
                  <w:lang w:val="en-US"/>
                </w:rPr>
                <m:t>10,967</m:t>
              </m:r>
            </m:num>
            <m:den>
              <m:r>
                <w:rPr>
                  <w:rFonts w:ascii="Cambria Math" w:hAnsi="Cambria Math"/>
                  <w:sz w:val="28"/>
                  <w:szCs w:val="28"/>
                  <w:lang w:val="en-US"/>
                </w:rPr>
                <m:t>81,07</m:t>
              </m:r>
            </m:den>
          </m:f>
          <m:r>
            <w:rPr>
              <w:rFonts w:ascii="Cambria Math" w:hAnsi="Cambria Math"/>
              <w:sz w:val="28"/>
              <w:szCs w:val="28"/>
              <w:lang w:val="en-US"/>
            </w:rPr>
            <m:t>∙100%=13,528%</m:t>
          </m:r>
        </m:oMath>
      </m:oMathPara>
    </w:p>
    <w:p w:rsidR="00C41DD8" w:rsidRDefault="00C41DD8" w:rsidP="00187E5F">
      <w:pPr>
        <w:spacing w:after="30"/>
        <w:rPr>
          <w:rFonts w:ascii="Times New Roman" w:hAnsi="Times New Roman"/>
          <w:sz w:val="28"/>
          <w:szCs w:val="28"/>
        </w:rPr>
      </w:pPr>
      <w:r w:rsidRPr="00C41DD8">
        <w:rPr>
          <w:rFonts w:ascii="Times New Roman" w:hAnsi="Times New Roman"/>
          <w:sz w:val="28"/>
          <w:szCs w:val="28"/>
        </w:rPr>
        <w:t xml:space="preserve">5 </w:t>
      </w:r>
      <w:r w:rsidR="004605C8">
        <w:rPr>
          <w:rFonts w:ascii="Times New Roman" w:hAnsi="Times New Roman"/>
          <w:sz w:val="28"/>
          <w:szCs w:val="28"/>
        </w:rPr>
        <w:t>.</w:t>
      </w:r>
      <w:r>
        <w:rPr>
          <w:rFonts w:ascii="Times New Roman" w:hAnsi="Times New Roman"/>
          <w:sz w:val="28"/>
          <w:szCs w:val="28"/>
        </w:rPr>
        <w:t>Определяем  среднюю ошибку выборки</w:t>
      </w:r>
      <w:r w:rsidRPr="00C41DD8">
        <w:rPr>
          <w:rFonts w:ascii="Times New Roman" w:hAnsi="Times New Roman"/>
          <w:sz w:val="28"/>
          <w:szCs w:val="28"/>
        </w:rPr>
        <w:t xml:space="preserve"> </w:t>
      </w:r>
      <w:r>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μ</m:t>
            </m:r>
          </m:e>
          <m:sub>
            <m:r>
              <w:rPr>
                <w:rFonts w:ascii="Cambria Math" w:hAnsi="Cambria Math"/>
                <w:sz w:val="28"/>
                <w:szCs w:val="28"/>
                <w:lang w:val="en-US"/>
              </w:rPr>
              <m:t>x</m:t>
            </m:r>
          </m:sub>
        </m:sSub>
      </m:oMath>
      <w:r w:rsidRPr="00C41DD8">
        <w:rPr>
          <w:rFonts w:ascii="Times New Roman" w:hAnsi="Times New Roman"/>
          <w:sz w:val="28"/>
          <w:szCs w:val="28"/>
        </w:rPr>
        <w:t xml:space="preserve">  </w:t>
      </w:r>
      <w:r>
        <w:rPr>
          <w:rFonts w:ascii="Times New Roman" w:hAnsi="Times New Roman"/>
          <w:sz w:val="28"/>
          <w:szCs w:val="28"/>
        </w:rPr>
        <w:t>по формуле</w:t>
      </w:r>
      <w:proofErr w:type="gramStart"/>
      <w:r>
        <w:rPr>
          <w:rFonts w:ascii="Times New Roman" w:hAnsi="Times New Roman"/>
          <w:sz w:val="28"/>
          <w:szCs w:val="28"/>
        </w:rPr>
        <w:t xml:space="preserve"> </w:t>
      </w:r>
      <w:r w:rsidR="004605C8">
        <w:rPr>
          <w:rFonts w:ascii="Times New Roman" w:hAnsi="Times New Roman"/>
          <w:sz w:val="28"/>
          <w:szCs w:val="28"/>
        </w:rPr>
        <w:t>:</w:t>
      </w:r>
      <w:proofErr w:type="gramEnd"/>
    </w:p>
    <w:p w:rsidR="00C41DD8" w:rsidRDefault="006461E7" w:rsidP="00187E5F">
      <w:pPr>
        <w:spacing w:after="30"/>
        <w:rPr>
          <w:rFonts w:ascii="Times New Roman" w:hAnsi="Times New Roman"/>
          <w:sz w:val="28"/>
          <w:szCs w:val="28"/>
          <w:lang w:val="en-US"/>
        </w:rPr>
      </w:pPr>
      <m:oMathPara>
        <m:oMathParaPr>
          <m:jc m:val="left"/>
        </m:oMathParaPr>
        <m:oMath>
          <m:sSub>
            <m:sSubPr>
              <m:ctrlPr>
                <w:rPr>
                  <w:rFonts w:ascii="Cambria Math" w:hAnsi="Cambria Math"/>
                  <w:i/>
                  <w:sz w:val="28"/>
                  <w:szCs w:val="28"/>
                </w:rPr>
              </m:ctrlPr>
            </m:sSubPr>
            <m:e>
              <m:r>
                <w:rPr>
                  <w:rFonts w:ascii="Cambria Math" w:hAnsi="Cambria Math"/>
                  <w:sz w:val="28"/>
                  <w:szCs w:val="28"/>
                </w:rPr>
                <m:t>μ</m:t>
              </m:r>
            </m:e>
            <m:sub>
              <m:r>
                <w:rPr>
                  <w:rFonts w:ascii="Cambria Math" w:hAnsi="Cambria Math"/>
                  <w:sz w:val="28"/>
                  <w:szCs w:val="28"/>
                  <w:lang w:val="en-US"/>
                </w:rPr>
                <m:t>x</m:t>
              </m:r>
            </m:sub>
          </m:sSub>
          <m:r>
            <w:rPr>
              <w:rFonts w:ascii="Cambria Math" w:hAnsi="Cambria Math"/>
              <w:sz w:val="28"/>
              <w:szCs w:val="28"/>
            </w:rPr>
            <m:t>=</m:t>
          </m:r>
          <m:rad>
            <m:radPr>
              <m:degHide m:val="on"/>
              <m:ctrlPr>
                <w:rPr>
                  <w:rFonts w:ascii="Cambria Math" w:hAnsi="Cambria Math"/>
                  <w:i/>
                  <w:sz w:val="28"/>
                  <w:szCs w:val="28"/>
                </w:rPr>
              </m:ctrlPr>
            </m:radPr>
            <m:deg/>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σ</m:t>
                      </m:r>
                    </m:e>
                    <m:sup>
                      <m:r>
                        <w:rPr>
                          <w:rFonts w:ascii="Cambria Math" w:hAnsi="Cambria Math"/>
                          <w:sz w:val="28"/>
                          <w:szCs w:val="28"/>
                        </w:rPr>
                        <m:t>2</m:t>
                      </m:r>
                    </m:sup>
                  </m:sSup>
                </m:num>
                <m:den>
                  <m:r>
                    <w:rPr>
                      <w:rFonts w:ascii="Cambria Math" w:hAnsi="Cambria Math"/>
                      <w:sz w:val="28"/>
                      <w:szCs w:val="28"/>
                    </w:rPr>
                    <m:t>n</m:t>
                  </m:r>
                </m:den>
              </m:f>
            </m:e>
          </m:rad>
        </m:oMath>
      </m:oMathPara>
    </w:p>
    <w:p w:rsidR="00C41DD8" w:rsidRDefault="006461E7" w:rsidP="00187E5F">
      <w:pPr>
        <w:spacing w:after="30"/>
        <w:rPr>
          <w:rFonts w:ascii="Times New Roman" w:hAnsi="Times New Roman"/>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μ</m:t>
              </m:r>
            </m:e>
            <m:sub>
              <m:r>
                <w:rPr>
                  <w:rFonts w:ascii="Cambria Math" w:hAnsi="Cambria Math"/>
                  <w:sz w:val="28"/>
                  <w:szCs w:val="28"/>
                </w:rPr>
                <m:t>1</m:t>
              </m:r>
            </m:sub>
          </m:sSub>
          <m:r>
            <w:rPr>
              <w:rFonts w:ascii="Cambria Math" w:hAnsi="Cambria Math"/>
              <w:sz w:val="28"/>
              <w:szCs w:val="28"/>
            </w:rPr>
            <m:t>=</m:t>
          </m:r>
          <m:rad>
            <m:radPr>
              <m:degHide m:val="on"/>
              <m:ctrlPr>
                <w:rPr>
                  <w:rFonts w:ascii="Cambria Math" w:hAnsi="Cambria Math"/>
                  <w:i/>
                  <w:sz w:val="28"/>
                  <w:szCs w:val="28"/>
                </w:rPr>
              </m:ctrlPr>
            </m:radPr>
            <m:deg/>
            <m:e>
              <m:f>
                <m:fPr>
                  <m:ctrlPr>
                    <w:rPr>
                      <w:rFonts w:ascii="Cambria Math" w:hAnsi="Cambria Math"/>
                      <w:i/>
                      <w:sz w:val="28"/>
                      <w:szCs w:val="28"/>
                    </w:rPr>
                  </m:ctrlPr>
                </m:fPr>
                <m:num>
                  <m:r>
                    <w:rPr>
                      <w:rFonts w:ascii="Cambria Math" w:hAnsi="Cambria Math"/>
                      <w:sz w:val="28"/>
                      <w:szCs w:val="28"/>
                      <w:lang w:val="en-US"/>
                    </w:rPr>
                    <m:t>120,280625</m:t>
                  </m:r>
                </m:num>
                <m:den>
                  <m:r>
                    <w:rPr>
                      <w:rFonts w:ascii="Cambria Math" w:hAnsi="Cambria Math"/>
                      <w:sz w:val="28"/>
                      <w:szCs w:val="28"/>
                    </w:rPr>
                    <m:t>112</m:t>
                  </m:r>
                </m:den>
              </m:f>
            </m:e>
          </m:rad>
          <m:r>
            <w:rPr>
              <w:rFonts w:ascii="Cambria Math" w:hAnsi="Cambria Math"/>
              <w:sz w:val="28"/>
              <w:szCs w:val="28"/>
            </w:rPr>
            <m:t>=1,0739≈1шт.</m:t>
          </m:r>
        </m:oMath>
      </m:oMathPara>
    </w:p>
    <w:p w:rsidR="00C41DD8" w:rsidRDefault="0048325D" w:rsidP="00187E5F">
      <w:pPr>
        <w:spacing w:after="30"/>
        <w:rPr>
          <w:rFonts w:ascii="Times New Roman" w:hAnsi="Times New Roman"/>
          <w:sz w:val="28"/>
          <w:szCs w:val="28"/>
        </w:rPr>
      </w:pPr>
      <w:r>
        <w:rPr>
          <w:rFonts w:ascii="Times New Roman" w:hAnsi="Times New Roman"/>
          <w:sz w:val="28"/>
          <w:szCs w:val="28"/>
        </w:rPr>
        <w:t>6</w:t>
      </w:r>
      <w:r w:rsidR="004605C8">
        <w:rPr>
          <w:rFonts w:ascii="Times New Roman" w:hAnsi="Times New Roman"/>
          <w:sz w:val="28"/>
          <w:szCs w:val="28"/>
        </w:rPr>
        <w:t>.</w:t>
      </w:r>
      <w:r>
        <w:rPr>
          <w:rFonts w:ascii="Times New Roman" w:hAnsi="Times New Roman"/>
          <w:sz w:val="28"/>
          <w:szCs w:val="28"/>
        </w:rPr>
        <w:t xml:space="preserve"> Определяем предельную ошибку выборки ∆ по формуле</w:t>
      </w:r>
      <w:proofErr w:type="gramStart"/>
      <w:r>
        <w:rPr>
          <w:rFonts w:ascii="Times New Roman" w:hAnsi="Times New Roman"/>
          <w:sz w:val="28"/>
          <w:szCs w:val="28"/>
        </w:rPr>
        <w:t xml:space="preserve"> </w:t>
      </w:r>
      <w:r w:rsidR="004605C8">
        <w:rPr>
          <w:rFonts w:ascii="Times New Roman" w:hAnsi="Times New Roman"/>
          <w:sz w:val="28"/>
          <w:szCs w:val="28"/>
        </w:rPr>
        <w:t>:</w:t>
      </w:r>
      <w:proofErr w:type="gramEnd"/>
    </w:p>
    <w:p w:rsidR="0048325D" w:rsidRDefault="0048325D" w:rsidP="00187E5F">
      <w:pPr>
        <w:spacing w:after="30"/>
        <w:rPr>
          <w:rFonts w:ascii="Times New Roman" w:hAnsi="Times New Roman"/>
          <w:i/>
          <w:sz w:val="28"/>
          <w:szCs w:val="28"/>
          <w:lang w:val="en-US"/>
        </w:rPr>
      </w:pPr>
      <m:oMathPara>
        <m:oMathParaPr>
          <m:jc m:val="left"/>
        </m:oMathParaPr>
        <m:oMath>
          <m:r>
            <w:rPr>
              <w:rFonts w:ascii="Cambria Math" w:hAnsi="Cambria Math"/>
              <w:sz w:val="28"/>
              <w:szCs w:val="28"/>
            </w:rPr>
            <m:t>∆=</m:t>
          </m:r>
          <m:r>
            <w:rPr>
              <w:rFonts w:ascii="Cambria Math" w:hAnsi="Cambria Math"/>
              <w:sz w:val="28"/>
              <w:szCs w:val="28"/>
              <w:lang w:val="en-US"/>
            </w:rPr>
            <m:t>t×</m:t>
          </m:r>
          <m:sSub>
            <m:sSubPr>
              <m:ctrlPr>
                <w:rPr>
                  <w:rFonts w:ascii="Cambria Math" w:hAnsi="Cambria Math"/>
                  <w:i/>
                  <w:sz w:val="28"/>
                  <w:szCs w:val="28"/>
                  <w:lang w:val="en-US"/>
                </w:rPr>
              </m:ctrlPr>
            </m:sSubPr>
            <m:e>
              <m:r>
                <w:rPr>
                  <w:rFonts w:ascii="Cambria Math" w:hAnsi="Cambria Math"/>
                  <w:sz w:val="28"/>
                  <w:szCs w:val="28"/>
                  <w:lang w:val="en-US"/>
                </w:rPr>
                <m:t>μ</m:t>
              </m:r>
            </m:e>
            <m:sub>
              <m:r>
                <w:rPr>
                  <w:rFonts w:ascii="Cambria Math" w:hAnsi="Cambria Math"/>
                  <w:sz w:val="28"/>
                  <w:szCs w:val="28"/>
                  <w:lang w:val="en-US"/>
                </w:rPr>
                <m:t>x</m:t>
              </m:r>
            </m:sub>
          </m:sSub>
        </m:oMath>
      </m:oMathPara>
    </w:p>
    <w:p w:rsidR="0048325D" w:rsidRPr="004605C8" w:rsidRDefault="0048325D" w:rsidP="00187E5F">
      <w:pPr>
        <w:spacing w:after="30"/>
        <w:rPr>
          <w:rFonts w:ascii="Times New Roman" w:hAnsi="Times New Roman"/>
          <w:sz w:val="28"/>
          <w:szCs w:val="28"/>
        </w:rPr>
      </w:pPr>
      <w:r>
        <w:rPr>
          <w:rFonts w:ascii="Times New Roman" w:hAnsi="Times New Roman"/>
          <w:sz w:val="28"/>
          <w:szCs w:val="28"/>
          <w:lang w:val="en-US"/>
        </w:rPr>
        <w:t>t</w:t>
      </w:r>
      <w:r w:rsidRPr="004605C8">
        <w:rPr>
          <w:rFonts w:ascii="Times New Roman" w:hAnsi="Times New Roman"/>
          <w:sz w:val="28"/>
          <w:szCs w:val="28"/>
        </w:rPr>
        <w:t>=2</w:t>
      </w:r>
    </w:p>
    <w:p w:rsidR="00116447" w:rsidRPr="00116447" w:rsidRDefault="00116447" w:rsidP="00187E5F">
      <w:pPr>
        <w:spacing w:after="30"/>
        <w:rPr>
          <w:rFonts w:ascii="Times New Roman" w:hAnsi="Times New Roman"/>
          <w:sz w:val="28"/>
          <w:szCs w:val="28"/>
        </w:rPr>
      </w:pPr>
      <w:r w:rsidRPr="00116447">
        <w:rPr>
          <w:rFonts w:ascii="Times New Roman" w:hAnsi="Times New Roman"/>
          <w:sz w:val="28"/>
          <w:szCs w:val="28"/>
        </w:rPr>
        <w:t>∆=2*1,07=2,14</w:t>
      </w:r>
      <w:r w:rsidR="00D972F1">
        <w:rPr>
          <w:rFonts w:ascii="Times New Roman" w:hAnsi="Times New Roman"/>
          <w:sz w:val="28"/>
          <w:szCs w:val="28"/>
        </w:rPr>
        <w:t xml:space="preserve">≈2 </w:t>
      </w:r>
      <w:proofErr w:type="spellStart"/>
      <w:proofErr w:type="gramStart"/>
      <w:r w:rsidR="00D972F1">
        <w:rPr>
          <w:rFonts w:ascii="Times New Roman" w:hAnsi="Times New Roman"/>
          <w:sz w:val="28"/>
          <w:szCs w:val="28"/>
        </w:rPr>
        <w:t>шт</w:t>
      </w:r>
      <w:proofErr w:type="spellEnd"/>
      <w:proofErr w:type="gramEnd"/>
    </w:p>
    <w:p w:rsidR="00116447" w:rsidRDefault="00116447" w:rsidP="00187E5F">
      <w:pPr>
        <w:spacing w:after="30"/>
        <w:rPr>
          <w:rFonts w:ascii="Times New Roman" w:hAnsi="Times New Roman"/>
          <w:sz w:val="28"/>
          <w:szCs w:val="28"/>
        </w:rPr>
      </w:pPr>
      <w:r w:rsidRPr="00116447">
        <w:rPr>
          <w:rFonts w:ascii="Times New Roman" w:hAnsi="Times New Roman"/>
          <w:sz w:val="28"/>
          <w:szCs w:val="28"/>
        </w:rPr>
        <w:t>7</w:t>
      </w:r>
      <w:r w:rsidR="004605C8">
        <w:rPr>
          <w:rFonts w:ascii="Times New Roman" w:hAnsi="Times New Roman"/>
          <w:sz w:val="28"/>
          <w:szCs w:val="28"/>
        </w:rPr>
        <w:t>.</w:t>
      </w:r>
      <w:r w:rsidRPr="00116447">
        <w:rPr>
          <w:rFonts w:ascii="Times New Roman" w:hAnsi="Times New Roman"/>
          <w:sz w:val="28"/>
          <w:szCs w:val="28"/>
        </w:rPr>
        <w:t xml:space="preserve"> </w:t>
      </w:r>
      <w:r>
        <w:rPr>
          <w:rFonts w:ascii="Times New Roman" w:hAnsi="Times New Roman"/>
          <w:sz w:val="28"/>
          <w:szCs w:val="28"/>
        </w:rPr>
        <w:t>Находим границы среднедневной выработки генеральной совокупности по формуле</w:t>
      </w:r>
      <w:proofErr w:type="gramStart"/>
      <w:r>
        <w:rPr>
          <w:rFonts w:ascii="Times New Roman" w:hAnsi="Times New Roman"/>
          <w:sz w:val="28"/>
          <w:szCs w:val="28"/>
        </w:rPr>
        <w:t xml:space="preserve"> :</w:t>
      </w:r>
      <w:proofErr w:type="gramEnd"/>
    </w:p>
    <w:p w:rsidR="00116447" w:rsidRDefault="006461E7" w:rsidP="00187E5F">
      <w:pPr>
        <w:spacing w:after="30"/>
        <w:rPr>
          <w:rFonts w:ascii="Times New Roman" w:hAnsi="Times New Roman"/>
          <w:sz w:val="28"/>
          <w:szCs w:val="28"/>
          <w:lang w:val="en-US"/>
        </w:rPr>
      </w:pPr>
      <m:oMathPara>
        <m:oMath>
          <m:acc>
            <m:accPr>
              <m:chr m:val="̃"/>
              <m:ctrlPr>
                <w:rPr>
                  <w:rFonts w:ascii="Cambria Math" w:hAnsi="Cambria Math"/>
                  <w:i/>
                  <w:sz w:val="28"/>
                  <w:szCs w:val="28"/>
                </w:rPr>
              </m:ctrlPr>
            </m:accPr>
            <m:e>
              <m:r>
                <w:rPr>
                  <w:rFonts w:ascii="Cambria Math" w:hAnsi="Cambria Math"/>
                  <w:sz w:val="28"/>
                  <w:szCs w:val="28"/>
                  <w:lang w:val="en-US"/>
                </w:rPr>
                <m:t>x</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x</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lang w:val="en-US"/>
                </w:rPr>
                <m:t>x</m:t>
              </m:r>
            </m:e>
          </m:acc>
          <m:r>
            <w:rPr>
              <w:rFonts w:ascii="Cambria Math" w:hAnsi="Cambria Math"/>
              <w:sz w:val="28"/>
              <w:szCs w:val="28"/>
            </w:rPr>
            <m:t>+∆</m:t>
          </m:r>
        </m:oMath>
      </m:oMathPara>
    </w:p>
    <w:p w:rsidR="00116447" w:rsidRPr="00D972F1" w:rsidRDefault="00D972F1" w:rsidP="00187E5F">
      <w:pPr>
        <w:spacing w:after="30"/>
        <w:rPr>
          <w:rFonts w:ascii="Times New Roman" w:hAnsi="Times New Roman"/>
          <w:i/>
          <w:sz w:val="28"/>
          <w:szCs w:val="28"/>
        </w:rPr>
      </w:pPr>
      <m:oMathPara>
        <m:oMath>
          <m:r>
            <w:rPr>
              <w:rFonts w:ascii="Cambria Math" w:hAnsi="Cambria Math"/>
              <w:sz w:val="28"/>
              <w:szCs w:val="28"/>
              <w:lang w:val="en-US"/>
            </w:rPr>
            <m:t>81-2≤81≤81+2</m:t>
          </m:r>
        </m:oMath>
      </m:oMathPara>
    </w:p>
    <w:p w:rsidR="004A3434" w:rsidRPr="00D972F1" w:rsidRDefault="00D972F1" w:rsidP="00187E5F">
      <w:pPr>
        <w:spacing w:after="30"/>
        <w:rPr>
          <w:rFonts w:ascii="Times New Roman" w:hAnsi="Times New Roman"/>
          <w:i/>
          <w:sz w:val="28"/>
          <w:szCs w:val="28"/>
        </w:rPr>
      </w:pPr>
      <m:oMathPara>
        <m:oMath>
          <m:r>
            <w:rPr>
              <w:rFonts w:ascii="Cambria Math" w:hAnsi="Cambria Math"/>
              <w:sz w:val="28"/>
              <w:szCs w:val="28"/>
              <w:lang w:val="en-US"/>
            </w:rPr>
            <m:t>79≤81≤83</m:t>
          </m:r>
        </m:oMath>
      </m:oMathPara>
    </w:p>
    <w:p w:rsidR="00F0651D" w:rsidRPr="005308AD" w:rsidRDefault="00251AEA" w:rsidP="00187E5F">
      <w:pPr>
        <w:pStyle w:val="a6"/>
        <w:spacing w:after="30"/>
        <w:ind w:left="0" w:firstLine="709"/>
        <w:rPr>
          <w:sz w:val="28"/>
          <w:szCs w:val="28"/>
          <w:lang w:eastAsia="ru-RU"/>
        </w:rPr>
      </w:pPr>
      <w:r>
        <w:rPr>
          <w:sz w:val="28"/>
          <w:szCs w:val="28"/>
          <w:lang w:eastAsia="ru-RU"/>
        </w:rPr>
        <w:t>Вывод</w:t>
      </w:r>
      <w:proofErr w:type="gramStart"/>
      <w:r>
        <w:rPr>
          <w:sz w:val="28"/>
          <w:szCs w:val="28"/>
          <w:lang w:eastAsia="ru-RU"/>
        </w:rPr>
        <w:t xml:space="preserve"> :</w:t>
      </w:r>
      <w:proofErr w:type="gramEnd"/>
      <w:r w:rsidR="00F0651D" w:rsidRPr="00F0651D">
        <w:rPr>
          <w:sz w:val="28"/>
          <w:szCs w:val="28"/>
          <w:lang w:eastAsia="ru-RU"/>
        </w:rPr>
        <w:t xml:space="preserve"> </w:t>
      </w:r>
      <w:r w:rsidR="00D972F1" w:rsidRPr="00CB56C0">
        <w:rPr>
          <w:rFonts w:ascii="Times New Roman" w:hAnsi="Times New Roman"/>
          <w:sz w:val="28"/>
          <w:szCs w:val="28"/>
        </w:rPr>
        <w:t>Среднедневна</w:t>
      </w:r>
      <w:r w:rsidR="00D972F1">
        <w:rPr>
          <w:rFonts w:ascii="Times New Roman" w:hAnsi="Times New Roman"/>
          <w:sz w:val="28"/>
          <w:szCs w:val="28"/>
        </w:rPr>
        <w:t>я выработка рабочего равна 81 шт</w:t>
      </w:r>
      <w:r w:rsidR="00D972F1" w:rsidRPr="00CB56C0">
        <w:rPr>
          <w:rFonts w:ascii="Times New Roman" w:hAnsi="Times New Roman"/>
          <w:sz w:val="28"/>
          <w:szCs w:val="28"/>
        </w:rPr>
        <w:t>. С вероятностью 0,954 можно утверждать, что отклонение выборочной средней не превысит величину предель</w:t>
      </w:r>
      <w:r w:rsidR="00D972F1">
        <w:rPr>
          <w:rFonts w:ascii="Times New Roman" w:hAnsi="Times New Roman"/>
          <w:sz w:val="28"/>
          <w:szCs w:val="28"/>
        </w:rPr>
        <w:t>ной ошибки выборки равной ± 2(</w:t>
      </w:r>
      <w:proofErr w:type="spellStart"/>
      <w:proofErr w:type="gramStart"/>
      <w:r w:rsidR="00D972F1">
        <w:rPr>
          <w:rFonts w:ascii="Times New Roman" w:hAnsi="Times New Roman"/>
          <w:sz w:val="28"/>
          <w:szCs w:val="28"/>
        </w:rPr>
        <w:t>шт</w:t>
      </w:r>
      <w:proofErr w:type="spellEnd"/>
      <w:proofErr w:type="gramEnd"/>
      <w:r w:rsidR="00D972F1">
        <w:rPr>
          <w:rFonts w:ascii="Times New Roman" w:hAnsi="Times New Roman"/>
          <w:sz w:val="28"/>
          <w:szCs w:val="28"/>
        </w:rPr>
        <w:t>)</w:t>
      </w:r>
      <w:r w:rsidR="00D972F1" w:rsidRPr="00CB56C0">
        <w:rPr>
          <w:rFonts w:ascii="Times New Roman" w:hAnsi="Times New Roman"/>
          <w:sz w:val="28"/>
          <w:szCs w:val="28"/>
        </w:rPr>
        <w:t xml:space="preserve">. Расчеты показывают, что возможные границы </w:t>
      </w:r>
      <w:r w:rsidR="00D972F1">
        <w:rPr>
          <w:rFonts w:ascii="Times New Roman" w:hAnsi="Times New Roman"/>
          <w:sz w:val="28"/>
          <w:szCs w:val="28"/>
        </w:rPr>
        <w:t>изменения выборки таковы: 79</w:t>
      </w:r>
      <w:r w:rsidR="00D972F1" w:rsidRPr="00CB56C0">
        <w:rPr>
          <w:rFonts w:ascii="Times New Roman" w:hAnsi="Times New Roman"/>
          <w:sz w:val="28"/>
          <w:szCs w:val="28"/>
        </w:rPr>
        <w:t xml:space="preserve"> –</w:t>
      </w:r>
      <w:r w:rsidR="00D972F1">
        <w:rPr>
          <w:rFonts w:ascii="Times New Roman" w:hAnsi="Times New Roman"/>
          <w:sz w:val="28"/>
          <w:szCs w:val="28"/>
        </w:rPr>
        <w:t xml:space="preserve"> 83</w:t>
      </w:r>
      <w:r w:rsidR="00D972F1" w:rsidRPr="00CB56C0">
        <w:rPr>
          <w:rFonts w:ascii="Times New Roman" w:hAnsi="Times New Roman"/>
          <w:sz w:val="28"/>
          <w:szCs w:val="28"/>
        </w:rPr>
        <w:t xml:space="preserve">. </w:t>
      </w:r>
      <w:r w:rsidR="00D972F1" w:rsidRPr="00CB56C0">
        <w:rPr>
          <w:rFonts w:ascii="Times New Roman" w:hAnsi="Times New Roman"/>
          <w:sz w:val="28"/>
          <w:szCs w:val="28"/>
        </w:rPr>
        <w:lastRenderedPageBreak/>
        <w:t>Однако то, что генеральная средняя или генеральная доля не выйдет за определенные пределы можно утверждать не с абсолютной уверенностью, а лишь с определенной степенью вероятности. А вероятность в данном случае равна 0,954.</w:t>
      </w:r>
    </w:p>
    <w:p w:rsidR="00251AEA" w:rsidRPr="00251AEA" w:rsidRDefault="00251AEA" w:rsidP="00187E5F">
      <w:pPr>
        <w:spacing w:after="30"/>
        <w:rPr>
          <w:rFonts w:ascii="Times New Roman" w:hAnsi="Times New Roman"/>
          <w:sz w:val="28"/>
          <w:szCs w:val="28"/>
        </w:rPr>
      </w:pPr>
    </w:p>
    <w:p w:rsidR="004A3434" w:rsidRPr="00251AEA" w:rsidRDefault="004A3434" w:rsidP="003143DB">
      <w:pPr>
        <w:rPr>
          <w:rFonts w:ascii="Times New Roman" w:hAnsi="Times New Roman"/>
          <w:sz w:val="28"/>
          <w:szCs w:val="28"/>
        </w:rPr>
      </w:pPr>
    </w:p>
    <w:p w:rsidR="00D972F1" w:rsidRDefault="00187E5F" w:rsidP="00187E5F">
      <w:pPr>
        <w:spacing w:after="30"/>
        <w:rPr>
          <w:rFonts w:ascii="Times New Roman" w:hAnsi="Times New Roman"/>
          <w:sz w:val="28"/>
          <w:szCs w:val="28"/>
        </w:rPr>
      </w:pPr>
      <w:r>
        <w:rPr>
          <w:rFonts w:ascii="Times New Roman" w:hAnsi="Times New Roman"/>
          <w:sz w:val="28"/>
          <w:szCs w:val="28"/>
        </w:rPr>
        <w:t xml:space="preserve">                                                </w:t>
      </w: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D972F1" w:rsidRDefault="00D972F1" w:rsidP="00187E5F">
      <w:pPr>
        <w:spacing w:after="30"/>
        <w:rPr>
          <w:rFonts w:ascii="Times New Roman" w:hAnsi="Times New Roman"/>
          <w:sz w:val="28"/>
          <w:szCs w:val="28"/>
        </w:rPr>
      </w:pPr>
    </w:p>
    <w:p w:rsidR="004A3434" w:rsidRDefault="00D972F1" w:rsidP="00187E5F">
      <w:pPr>
        <w:spacing w:after="30"/>
        <w:rPr>
          <w:rFonts w:ascii="Times New Roman" w:hAnsi="Times New Roman"/>
          <w:b/>
          <w:sz w:val="32"/>
          <w:szCs w:val="32"/>
        </w:rPr>
      </w:pPr>
      <w:r>
        <w:rPr>
          <w:rFonts w:ascii="Times New Roman" w:hAnsi="Times New Roman"/>
          <w:sz w:val="28"/>
          <w:szCs w:val="28"/>
        </w:rPr>
        <w:lastRenderedPageBreak/>
        <w:t xml:space="preserve">                                                </w:t>
      </w:r>
      <w:r w:rsidR="00187E5F">
        <w:rPr>
          <w:rFonts w:ascii="Times New Roman" w:hAnsi="Times New Roman"/>
          <w:sz w:val="28"/>
          <w:szCs w:val="28"/>
        </w:rPr>
        <w:t xml:space="preserve">    </w:t>
      </w:r>
      <w:r w:rsidR="004A3434">
        <w:rPr>
          <w:rFonts w:ascii="Times New Roman" w:hAnsi="Times New Roman"/>
          <w:b/>
          <w:sz w:val="32"/>
          <w:szCs w:val="32"/>
        </w:rPr>
        <w:t>Задача № 4</w:t>
      </w:r>
    </w:p>
    <w:p w:rsidR="004A3434" w:rsidRPr="004605C8" w:rsidRDefault="004A3434" w:rsidP="00187E5F">
      <w:pPr>
        <w:spacing w:after="30"/>
        <w:ind w:firstLine="708"/>
        <w:jc w:val="both"/>
        <w:rPr>
          <w:rFonts w:ascii="Times New Roman" w:hAnsi="Times New Roman"/>
          <w:sz w:val="28"/>
          <w:szCs w:val="28"/>
        </w:rPr>
      </w:pPr>
      <w:r w:rsidRPr="004605C8">
        <w:rPr>
          <w:rFonts w:ascii="Times New Roman" w:hAnsi="Times New Roman"/>
          <w:sz w:val="28"/>
          <w:szCs w:val="28"/>
        </w:rPr>
        <w:t xml:space="preserve">Имеются следующие данные о количестве двух видов продукции (1 и 2) и её цене за  периоды:  а) базисный, б) отчётный. </w:t>
      </w:r>
    </w:p>
    <w:p w:rsidR="004A3434" w:rsidRPr="004605C8" w:rsidRDefault="004A3434" w:rsidP="00187E5F">
      <w:pPr>
        <w:spacing w:after="30"/>
        <w:jc w:val="both"/>
        <w:rPr>
          <w:rFonts w:ascii="Times New Roman" w:hAnsi="Times New Roman"/>
          <w:sz w:val="28"/>
          <w:szCs w:val="28"/>
        </w:rPr>
      </w:pPr>
      <w:r w:rsidRPr="004605C8">
        <w:rPr>
          <w:rFonts w:ascii="Times New Roman" w:hAnsi="Times New Roman"/>
          <w:b/>
          <w:sz w:val="28"/>
          <w:szCs w:val="28"/>
        </w:rPr>
        <w:t>Вычислить:</w:t>
      </w:r>
      <w:r w:rsidRPr="004605C8">
        <w:rPr>
          <w:rFonts w:ascii="Times New Roman" w:hAnsi="Times New Roman"/>
          <w:sz w:val="28"/>
          <w:szCs w:val="28"/>
        </w:rPr>
        <w:t xml:space="preserve"> </w:t>
      </w:r>
    </w:p>
    <w:p w:rsidR="004A3434" w:rsidRPr="004605C8" w:rsidRDefault="004A3434" w:rsidP="00187E5F">
      <w:pPr>
        <w:numPr>
          <w:ilvl w:val="0"/>
          <w:numId w:val="5"/>
        </w:numPr>
        <w:spacing w:after="30"/>
        <w:jc w:val="both"/>
        <w:rPr>
          <w:rFonts w:ascii="Times New Roman" w:hAnsi="Times New Roman"/>
          <w:sz w:val="28"/>
          <w:szCs w:val="28"/>
        </w:rPr>
      </w:pPr>
      <w:r w:rsidRPr="004605C8">
        <w:rPr>
          <w:rFonts w:ascii="Times New Roman" w:hAnsi="Times New Roman"/>
          <w:sz w:val="28"/>
          <w:szCs w:val="28"/>
        </w:rPr>
        <w:t>а) индивидуальные индексы цен; б) индивидуальные индексы физического объёма товарооборота.</w:t>
      </w:r>
    </w:p>
    <w:p w:rsidR="004A3434" w:rsidRPr="004605C8" w:rsidRDefault="004A3434" w:rsidP="00187E5F">
      <w:pPr>
        <w:numPr>
          <w:ilvl w:val="0"/>
          <w:numId w:val="5"/>
        </w:numPr>
        <w:spacing w:after="30"/>
        <w:jc w:val="both"/>
        <w:rPr>
          <w:rFonts w:ascii="Times New Roman" w:hAnsi="Times New Roman"/>
          <w:sz w:val="28"/>
          <w:szCs w:val="28"/>
        </w:rPr>
      </w:pPr>
      <w:r w:rsidRPr="004605C8">
        <w:rPr>
          <w:rFonts w:ascii="Times New Roman" w:hAnsi="Times New Roman"/>
          <w:sz w:val="28"/>
          <w:szCs w:val="28"/>
        </w:rPr>
        <w:t>а) индекс постоянного состава, б) индекс переменного состава, в) инде</w:t>
      </w:r>
      <w:proofErr w:type="gramStart"/>
      <w:r w:rsidRPr="004605C8">
        <w:rPr>
          <w:rFonts w:ascii="Times New Roman" w:hAnsi="Times New Roman"/>
          <w:sz w:val="28"/>
          <w:szCs w:val="28"/>
        </w:rPr>
        <w:t>кс стр</w:t>
      </w:r>
      <w:proofErr w:type="gramEnd"/>
      <w:r w:rsidRPr="004605C8">
        <w:rPr>
          <w:rFonts w:ascii="Times New Roman" w:hAnsi="Times New Roman"/>
          <w:sz w:val="28"/>
          <w:szCs w:val="28"/>
        </w:rPr>
        <w:t>уктурных сдвигов.</w:t>
      </w:r>
    </w:p>
    <w:p w:rsidR="004A3434" w:rsidRDefault="004A3434" w:rsidP="00187E5F">
      <w:pPr>
        <w:spacing w:after="30"/>
        <w:jc w:val="both"/>
        <w:rPr>
          <w:rFonts w:ascii="Times New Roman" w:hAnsi="Times New Roman"/>
          <w:sz w:val="28"/>
          <w:szCs w:val="28"/>
        </w:rPr>
      </w:pPr>
      <w:r w:rsidRPr="004605C8">
        <w:rPr>
          <w:rFonts w:ascii="Times New Roman" w:hAnsi="Times New Roman"/>
          <w:b/>
          <w:sz w:val="28"/>
          <w:szCs w:val="28"/>
        </w:rPr>
        <w:t xml:space="preserve">Проверить </w:t>
      </w:r>
      <w:r w:rsidRPr="004605C8">
        <w:rPr>
          <w:rFonts w:ascii="Times New Roman" w:hAnsi="Times New Roman"/>
          <w:sz w:val="28"/>
          <w:szCs w:val="28"/>
        </w:rPr>
        <w:t xml:space="preserve">соотношение индексов в системе взаимосвязанных индексов. </w:t>
      </w:r>
      <w:r w:rsidRPr="004605C8">
        <w:rPr>
          <w:rFonts w:ascii="Times New Roman" w:hAnsi="Times New Roman"/>
          <w:b/>
          <w:sz w:val="28"/>
          <w:szCs w:val="28"/>
        </w:rPr>
        <w:t>Сделать выводы</w:t>
      </w:r>
      <w:r w:rsidRPr="004605C8">
        <w:rPr>
          <w:rFonts w:ascii="Times New Roman" w:hAnsi="Times New Roman"/>
          <w:sz w:val="28"/>
          <w:szCs w:val="28"/>
        </w:rPr>
        <w:t xml:space="preserve"> и объяснить полученные результаты.</w:t>
      </w:r>
    </w:p>
    <w:p w:rsidR="004605C8" w:rsidRPr="004605C8" w:rsidRDefault="004605C8" w:rsidP="00187E5F">
      <w:pPr>
        <w:spacing w:after="30"/>
        <w:jc w:val="both"/>
        <w:rPr>
          <w:rFonts w:ascii="Times New Roman" w:hAnsi="Times New Roman"/>
          <w:sz w:val="28"/>
          <w:szCs w:val="28"/>
        </w:rPr>
      </w:pPr>
      <w:r>
        <w:rPr>
          <w:rFonts w:ascii="Times New Roman" w:hAnsi="Times New Roman"/>
          <w:sz w:val="28"/>
          <w:szCs w:val="28"/>
        </w:rPr>
        <w:t>(Таблица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559"/>
        <w:gridCol w:w="1843"/>
        <w:gridCol w:w="1417"/>
        <w:gridCol w:w="1985"/>
      </w:tblGrid>
      <w:tr w:rsidR="00630A8D" w:rsidRPr="004605C8" w:rsidTr="00C912A3">
        <w:trPr>
          <w:trHeight w:val="525"/>
        </w:trPr>
        <w:tc>
          <w:tcPr>
            <w:tcW w:w="1276" w:type="dxa"/>
            <w:vMerge w:val="restart"/>
          </w:tcPr>
          <w:p w:rsidR="00630A8D" w:rsidRPr="004605C8" w:rsidRDefault="00630A8D" w:rsidP="00187E5F">
            <w:pPr>
              <w:spacing w:after="30"/>
              <w:jc w:val="both"/>
              <w:rPr>
                <w:rFonts w:ascii="Times New Roman" w:hAnsi="Times New Roman"/>
                <w:sz w:val="28"/>
                <w:szCs w:val="28"/>
              </w:rPr>
            </w:pPr>
            <w:proofErr w:type="spellStart"/>
            <w:r w:rsidRPr="004605C8">
              <w:rPr>
                <w:rFonts w:ascii="Times New Roman" w:hAnsi="Times New Roman"/>
                <w:sz w:val="28"/>
                <w:szCs w:val="28"/>
              </w:rPr>
              <w:t>Продук</w:t>
            </w:r>
            <w:proofErr w:type="spellEnd"/>
            <w:r w:rsidRPr="004605C8">
              <w:rPr>
                <w:rFonts w:ascii="Times New Roman" w:hAnsi="Times New Roman"/>
                <w:sz w:val="28"/>
                <w:szCs w:val="28"/>
              </w:rPr>
              <w:t xml:space="preserve">  </w:t>
            </w:r>
            <w:proofErr w:type="gramStart"/>
            <w:r w:rsidRPr="004605C8">
              <w:rPr>
                <w:rFonts w:ascii="Times New Roman" w:hAnsi="Times New Roman"/>
                <w:sz w:val="28"/>
                <w:szCs w:val="28"/>
              </w:rPr>
              <w:t>-</w:t>
            </w:r>
            <w:proofErr w:type="spellStart"/>
            <w:r w:rsidRPr="004605C8">
              <w:rPr>
                <w:rFonts w:ascii="Times New Roman" w:hAnsi="Times New Roman"/>
                <w:sz w:val="28"/>
                <w:szCs w:val="28"/>
              </w:rPr>
              <w:t>ц</w:t>
            </w:r>
            <w:proofErr w:type="gramEnd"/>
            <w:r w:rsidRPr="004605C8">
              <w:rPr>
                <w:rFonts w:ascii="Times New Roman" w:hAnsi="Times New Roman"/>
                <w:sz w:val="28"/>
                <w:szCs w:val="28"/>
              </w:rPr>
              <w:t>ия</w:t>
            </w:r>
            <w:proofErr w:type="spellEnd"/>
          </w:p>
        </w:tc>
        <w:tc>
          <w:tcPr>
            <w:tcW w:w="3402" w:type="dxa"/>
            <w:gridSpan w:val="2"/>
          </w:tcPr>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 xml:space="preserve">   Базисный период</w:t>
            </w:r>
          </w:p>
        </w:tc>
        <w:tc>
          <w:tcPr>
            <w:tcW w:w="3402" w:type="dxa"/>
            <w:gridSpan w:val="2"/>
          </w:tcPr>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 xml:space="preserve">   Отчётный период</w:t>
            </w:r>
          </w:p>
        </w:tc>
      </w:tr>
      <w:tr w:rsidR="00630A8D" w:rsidRPr="004605C8" w:rsidTr="00C912A3">
        <w:trPr>
          <w:trHeight w:val="525"/>
        </w:trPr>
        <w:tc>
          <w:tcPr>
            <w:tcW w:w="1276" w:type="dxa"/>
            <w:vMerge/>
          </w:tcPr>
          <w:p w:rsidR="00630A8D" w:rsidRPr="004605C8" w:rsidRDefault="00630A8D" w:rsidP="00187E5F">
            <w:pPr>
              <w:spacing w:after="30"/>
              <w:jc w:val="both"/>
              <w:rPr>
                <w:rFonts w:ascii="Times New Roman" w:hAnsi="Times New Roman"/>
                <w:sz w:val="28"/>
                <w:szCs w:val="28"/>
              </w:rPr>
            </w:pPr>
          </w:p>
        </w:tc>
        <w:tc>
          <w:tcPr>
            <w:tcW w:w="1559" w:type="dxa"/>
          </w:tcPr>
          <w:p w:rsidR="00630A8D" w:rsidRPr="004605C8" w:rsidRDefault="00630A8D" w:rsidP="00187E5F">
            <w:pPr>
              <w:spacing w:after="30"/>
              <w:jc w:val="both"/>
              <w:rPr>
                <w:rFonts w:ascii="Times New Roman" w:hAnsi="Times New Roman"/>
                <w:sz w:val="28"/>
                <w:szCs w:val="28"/>
                <w:lang w:val="en-US"/>
              </w:rPr>
            </w:pPr>
            <w:r w:rsidRPr="004605C8">
              <w:rPr>
                <w:rFonts w:ascii="Times New Roman" w:hAnsi="Times New Roman"/>
                <w:sz w:val="28"/>
                <w:szCs w:val="28"/>
              </w:rPr>
              <w:t>Цена (</w:t>
            </w:r>
            <w:proofErr w:type="spellStart"/>
            <w:r w:rsidRPr="004605C8">
              <w:rPr>
                <w:rFonts w:ascii="Times New Roman" w:hAnsi="Times New Roman"/>
                <w:sz w:val="28"/>
                <w:szCs w:val="28"/>
              </w:rPr>
              <w:t>руб</w:t>
            </w:r>
            <w:proofErr w:type="spellEnd"/>
            <w:r w:rsidRPr="004605C8">
              <w:rPr>
                <w:rFonts w:ascii="Times New Roman" w:hAnsi="Times New Roman"/>
                <w:sz w:val="28"/>
                <w:szCs w:val="28"/>
              </w:rPr>
              <w:t>)</w:t>
            </w:r>
          </w:p>
          <w:p w:rsidR="003B4BB5" w:rsidRPr="004605C8" w:rsidRDefault="003B4BB5" w:rsidP="00187E5F">
            <w:pPr>
              <w:spacing w:after="30"/>
              <w:jc w:val="both"/>
              <w:rPr>
                <w:rFonts w:ascii="Times New Roman" w:hAnsi="Times New Roman"/>
                <w:sz w:val="28"/>
                <w:szCs w:val="28"/>
                <w:lang w:val="en-US"/>
              </w:rPr>
            </w:pPr>
          </w:p>
        </w:tc>
        <w:tc>
          <w:tcPr>
            <w:tcW w:w="1843" w:type="dxa"/>
          </w:tcPr>
          <w:p w:rsidR="00630A8D" w:rsidRPr="004605C8" w:rsidRDefault="00630A8D" w:rsidP="00187E5F">
            <w:pPr>
              <w:spacing w:after="30"/>
              <w:jc w:val="both"/>
              <w:rPr>
                <w:rFonts w:ascii="Times New Roman" w:hAnsi="Times New Roman"/>
                <w:sz w:val="28"/>
                <w:szCs w:val="28"/>
                <w:lang w:val="en-US"/>
              </w:rPr>
            </w:pPr>
            <w:r w:rsidRPr="004605C8">
              <w:rPr>
                <w:rFonts w:ascii="Times New Roman" w:hAnsi="Times New Roman"/>
                <w:sz w:val="28"/>
                <w:szCs w:val="28"/>
              </w:rPr>
              <w:t>Количество (штук)</w:t>
            </w:r>
          </w:p>
        </w:tc>
        <w:tc>
          <w:tcPr>
            <w:tcW w:w="1417" w:type="dxa"/>
          </w:tcPr>
          <w:p w:rsidR="00630A8D" w:rsidRPr="004605C8" w:rsidRDefault="00630A8D" w:rsidP="00187E5F">
            <w:pPr>
              <w:spacing w:after="30"/>
              <w:jc w:val="both"/>
              <w:rPr>
                <w:rFonts w:ascii="Times New Roman" w:hAnsi="Times New Roman"/>
                <w:sz w:val="28"/>
                <w:szCs w:val="28"/>
                <w:lang w:val="en-US"/>
              </w:rPr>
            </w:pPr>
            <w:r w:rsidRPr="004605C8">
              <w:rPr>
                <w:rFonts w:ascii="Times New Roman" w:hAnsi="Times New Roman"/>
                <w:sz w:val="28"/>
                <w:szCs w:val="28"/>
              </w:rPr>
              <w:t>Цена (</w:t>
            </w:r>
            <w:proofErr w:type="spellStart"/>
            <w:r w:rsidRPr="004605C8">
              <w:rPr>
                <w:rFonts w:ascii="Times New Roman" w:hAnsi="Times New Roman"/>
                <w:sz w:val="28"/>
                <w:szCs w:val="28"/>
              </w:rPr>
              <w:t>руб</w:t>
            </w:r>
            <w:proofErr w:type="spellEnd"/>
            <w:r w:rsidRPr="004605C8">
              <w:rPr>
                <w:rFonts w:ascii="Times New Roman" w:hAnsi="Times New Roman"/>
                <w:sz w:val="28"/>
                <w:szCs w:val="28"/>
              </w:rPr>
              <w:t>)</w:t>
            </w:r>
          </w:p>
        </w:tc>
        <w:tc>
          <w:tcPr>
            <w:tcW w:w="1985" w:type="dxa"/>
          </w:tcPr>
          <w:p w:rsidR="00630A8D" w:rsidRPr="004605C8" w:rsidRDefault="00630A8D" w:rsidP="00187E5F">
            <w:pPr>
              <w:spacing w:after="30"/>
              <w:jc w:val="both"/>
              <w:rPr>
                <w:rFonts w:ascii="Times New Roman" w:hAnsi="Times New Roman"/>
                <w:sz w:val="28"/>
                <w:szCs w:val="28"/>
                <w:lang w:val="en-US"/>
              </w:rPr>
            </w:pPr>
            <w:r w:rsidRPr="004605C8">
              <w:rPr>
                <w:rFonts w:ascii="Times New Roman" w:hAnsi="Times New Roman"/>
                <w:sz w:val="28"/>
                <w:szCs w:val="28"/>
              </w:rPr>
              <w:t>Количество (штук)</w:t>
            </w:r>
          </w:p>
        </w:tc>
      </w:tr>
      <w:tr w:rsidR="00630A8D" w:rsidRPr="004605C8" w:rsidTr="00630A8D">
        <w:trPr>
          <w:trHeight w:val="525"/>
        </w:trPr>
        <w:tc>
          <w:tcPr>
            <w:tcW w:w="1276" w:type="dxa"/>
          </w:tcPr>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1</w:t>
            </w:r>
          </w:p>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75</w:t>
            </w:r>
          </w:p>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48</w:t>
            </w:r>
          </w:p>
        </w:tc>
        <w:tc>
          <w:tcPr>
            <w:tcW w:w="1843" w:type="dxa"/>
            <w:tcBorders>
              <w:top w:val="single" w:sz="4" w:space="0" w:color="auto"/>
              <w:left w:val="single" w:sz="4" w:space="0" w:color="auto"/>
              <w:bottom w:val="single" w:sz="4" w:space="0" w:color="auto"/>
              <w:right w:val="single" w:sz="4" w:space="0" w:color="auto"/>
            </w:tcBorders>
          </w:tcPr>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550</w:t>
            </w:r>
          </w:p>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700</w:t>
            </w:r>
          </w:p>
        </w:tc>
        <w:tc>
          <w:tcPr>
            <w:tcW w:w="1417" w:type="dxa"/>
            <w:tcBorders>
              <w:top w:val="single" w:sz="4" w:space="0" w:color="auto"/>
              <w:left w:val="single" w:sz="4" w:space="0" w:color="auto"/>
              <w:bottom w:val="single" w:sz="4" w:space="0" w:color="auto"/>
              <w:right w:val="single" w:sz="4" w:space="0" w:color="auto"/>
            </w:tcBorders>
          </w:tcPr>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80</w:t>
            </w:r>
          </w:p>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50</w:t>
            </w:r>
          </w:p>
        </w:tc>
        <w:tc>
          <w:tcPr>
            <w:tcW w:w="1985" w:type="dxa"/>
            <w:tcBorders>
              <w:top w:val="single" w:sz="4" w:space="0" w:color="auto"/>
              <w:left w:val="single" w:sz="4" w:space="0" w:color="auto"/>
              <w:bottom w:val="single" w:sz="4" w:space="0" w:color="auto"/>
              <w:right w:val="single" w:sz="4" w:space="0" w:color="auto"/>
            </w:tcBorders>
          </w:tcPr>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620</w:t>
            </w:r>
          </w:p>
          <w:p w:rsidR="00630A8D" w:rsidRPr="004605C8" w:rsidRDefault="00630A8D" w:rsidP="00187E5F">
            <w:pPr>
              <w:spacing w:after="30"/>
              <w:jc w:val="both"/>
              <w:rPr>
                <w:rFonts w:ascii="Times New Roman" w:hAnsi="Times New Roman"/>
                <w:sz w:val="28"/>
                <w:szCs w:val="28"/>
              </w:rPr>
            </w:pPr>
            <w:r w:rsidRPr="004605C8">
              <w:rPr>
                <w:rFonts w:ascii="Times New Roman" w:hAnsi="Times New Roman"/>
                <w:sz w:val="28"/>
                <w:szCs w:val="28"/>
              </w:rPr>
              <w:t>750</w:t>
            </w:r>
          </w:p>
        </w:tc>
      </w:tr>
    </w:tbl>
    <w:p w:rsidR="004A3434" w:rsidRPr="004605C8" w:rsidRDefault="004A3434" w:rsidP="00187E5F">
      <w:pPr>
        <w:spacing w:after="30"/>
        <w:rPr>
          <w:rFonts w:ascii="Times New Roman" w:hAnsi="Times New Roman"/>
          <w:sz w:val="28"/>
          <w:szCs w:val="28"/>
        </w:rPr>
      </w:pPr>
    </w:p>
    <w:p w:rsidR="00630A8D" w:rsidRPr="004605C8" w:rsidRDefault="00630A8D" w:rsidP="00187E5F">
      <w:pPr>
        <w:spacing w:after="30"/>
        <w:rPr>
          <w:rFonts w:ascii="Times New Roman" w:hAnsi="Times New Roman"/>
          <w:sz w:val="28"/>
          <w:szCs w:val="28"/>
        </w:rPr>
      </w:pPr>
      <w:r w:rsidRPr="004605C8">
        <w:rPr>
          <w:rFonts w:ascii="Times New Roman" w:hAnsi="Times New Roman"/>
          <w:sz w:val="28"/>
          <w:szCs w:val="28"/>
        </w:rPr>
        <w:t>1.</w:t>
      </w:r>
      <w:r w:rsidR="00D05CC4" w:rsidRPr="004605C8">
        <w:rPr>
          <w:rFonts w:ascii="Times New Roman" w:hAnsi="Times New Roman"/>
          <w:sz w:val="28"/>
          <w:szCs w:val="28"/>
        </w:rPr>
        <w:t>а</w:t>
      </w:r>
      <w:proofErr w:type="gramStart"/>
      <w:r w:rsidR="00D05CC4" w:rsidRPr="004605C8">
        <w:rPr>
          <w:rFonts w:ascii="Times New Roman" w:hAnsi="Times New Roman"/>
          <w:sz w:val="28"/>
          <w:szCs w:val="28"/>
        </w:rPr>
        <w:t>)</w:t>
      </w:r>
      <w:r w:rsidRPr="004605C8">
        <w:rPr>
          <w:rFonts w:ascii="Times New Roman" w:hAnsi="Times New Roman"/>
          <w:sz w:val="28"/>
          <w:szCs w:val="28"/>
        </w:rPr>
        <w:t>О</w:t>
      </w:r>
      <w:proofErr w:type="gramEnd"/>
      <w:r w:rsidRPr="004605C8">
        <w:rPr>
          <w:rFonts w:ascii="Times New Roman" w:hAnsi="Times New Roman"/>
          <w:sz w:val="28"/>
          <w:szCs w:val="28"/>
        </w:rPr>
        <w:t>пределяем индивидуальный индекс цен по формуле</w:t>
      </w:r>
      <w:r w:rsidR="004605C8">
        <w:rPr>
          <w:rFonts w:ascii="Times New Roman" w:hAnsi="Times New Roman"/>
          <w:sz w:val="28"/>
          <w:szCs w:val="28"/>
        </w:rPr>
        <w:t>:</w:t>
      </w:r>
      <w:r w:rsidRPr="004605C8">
        <w:rPr>
          <w:rFonts w:ascii="Times New Roman" w:hAnsi="Times New Roman"/>
          <w:sz w:val="28"/>
          <w:szCs w:val="28"/>
        </w:rPr>
        <w:t xml:space="preserve"> </w:t>
      </w:r>
    </w:p>
    <w:p w:rsidR="00630A8D"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i</m:t>
              </m:r>
            </m:e>
            <m:sub>
              <m:r>
                <w:rPr>
                  <w:rFonts w:ascii="Cambria Math" w:hAnsi="Cambria Math"/>
                  <w:sz w:val="28"/>
                  <w:szCs w:val="28"/>
                </w:rPr>
                <m:t>p</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1</m:t>
                  </m:r>
                </m:sub>
              </m:sSub>
            </m:num>
            <m:den>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0</m:t>
                  </m:r>
                </m:sub>
              </m:sSub>
            </m:den>
          </m:f>
        </m:oMath>
      </m:oMathPara>
    </w:p>
    <w:p w:rsidR="00630A8D" w:rsidRPr="00487231" w:rsidRDefault="006461E7" w:rsidP="00187E5F">
      <w:pPr>
        <w:spacing w:after="30"/>
        <w:rPr>
          <w:rFonts w:ascii="Times New Roman" w:hAnsi="Times New Roman"/>
          <w:i/>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i</m:t>
              </m:r>
            </m:e>
            <m:sub>
              <m:r>
                <w:rPr>
                  <w:rFonts w:ascii="Cambria Math" w:hAnsi="Cambria Math"/>
                  <w:sz w:val="28"/>
                  <w:szCs w:val="28"/>
                </w:rPr>
                <m:t>p1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80</m:t>
              </m:r>
            </m:num>
            <m:den>
              <m:r>
                <w:rPr>
                  <w:rFonts w:ascii="Cambria Math" w:hAnsi="Cambria Math"/>
                  <w:sz w:val="28"/>
                  <w:szCs w:val="28"/>
                </w:rPr>
                <m:t>75</m:t>
              </m:r>
            </m:den>
          </m:f>
          <m:r>
            <w:rPr>
              <w:rFonts w:ascii="Cambria Math" w:hAnsi="Cambria Math"/>
              <w:sz w:val="28"/>
              <w:szCs w:val="28"/>
            </w:rPr>
            <m:t>=1,067</m:t>
          </m:r>
        </m:oMath>
      </m:oMathPara>
    </w:p>
    <w:p w:rsidR="00D05CC4" w:rsidRDefault="006461E7" w:rsidP="00187E5F">
      <w:pPr>
        <w:spacing w:after="30"/>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p2</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50</m:t>
              </m:r>
            </m:num>
            <m:den>
              <m:r>
                <w:rPr>
                  <w:rFonts w:ascii="Cambria Math" w:hAnsi="Cambria Math"/>
                  <w:sz w:val="28"/>
                  <w:szCs w:val="28"/>
                  <w:lang w:val="en-US"/>
                </w:rPr>
                <m:t>48</m:t>
              </m:r>
            </m:den>
          </m:f>
          <m:r>
            <w:rPr>
              <w:rFonts w:ascii="Cambria Math" w:hAnsi="Cambria Math"/>
              <w:sz w:val="28"/>
              <w:szCs w:val="28"/>
              <w:lang w:val="en-US"/>
            </w:rPr>
            <m:t>=1,042</m:t>
          </m:r>
        </m:oMath>
      </m:oMathPara>
    </w:p>
    <w:p w:rsidR="00D05CC4" w:rsidRDefault="00D05CC4" w:rsidP="00187E5F">
      <w:pPr>
        <w:spacing w:after="30"/>
        <w:jc w:val="both"/>
        <w:rPr>
          <w:rFonts w:ascii="Times New Roman" w:hAnsi="Times New Roman"/>
          <w:sz w:val="32"/>
          <w:szCs w:val="32"/>
        </w:rPr>
      </w:pPr>
      <w:r>
        <w:rPr>
          <w:rFonts w:ascii="Times New Roman" w:hAnsi="Times New Roman"/>
          <w:sz w:val="28"/>
          <w:szCs w:val="28"/>
        </w:rPr>
        <w:t>б</w:t>
      </w:r>
      <w:proofErr w:type="gramStart"/>
      <w:r>
        <w:rPr>
          <w:rFonts w:ascii="Times New Roman" w:hAnsi="Times New Roman"/>
          <w:sz w:val="28"/>
          <w:szCs w:val="28"/>
        </w:rPr>
        <w:t>)О</w:t>
      </w:r>
      <w:proofErr w:type="gramEnd"/>
      <w:r>
        <w:rPr>
          <w:rFonts w:ascii="Times New Roman" w:hAnsi="Times New Roman"/>
          <w:sz w:val="28"/>
          <w:szCs w:val="28"/>
        </w:rPr>
        <w:t xml:space="preserve">пределяем </w:t>
      </w:r>
      <w:r>
        <w:rPr>
          <w:rFonts w:ascii="Times New Roman" w:hAnsi="Times New Roman"/>
          <w:sz w:val="32"/>
          <w:szCs w:val="32"/>
        </w:rPr>
        <w:t>индивидуальный индекс физического объёма товарооборота по формуле :</w:t>
      </w:r>
    </w:p>
    <w:p w:rsidR="00D05CC4" w:rsidRPr="00D05CC4" w:rsidRDefault="006461E7" w:rsidP="00187E5F">
      <w:pPr>
        <w:spacing w:after="30"/>
        <w:jc w:val="both"/>
        <w:rPr>
          <w:rFonts w:ascii="Times New Roman" w:hAnsi="Times New Roman"/>
          <w:i/>
          <w:sz w:val="32"/>
          <w:szCs w:val="32"/>
          <w:lang w:val="en-US"/>
        </w:rPr>
      </w:pPr>
      <m:oMathPara>
        <m:oMath>
          <m:sSub>
            <m:sSubPr>
              <m:ctrlPr>
                <w:rPr>
                  <w:rFonts w:ascii="Cambria Math" w:hAnsi="Cambria Math"/>
                  <w:i/>
                  <w:sz w:val="32"/>
                  <w:szCs w:val="32"/>
                </w:rPr>
              </m:ctrlPr>
            </m:sSubPr>
            <m:e>
              <m:r>
                <w:rPr>
                  <w:rFonts w:ascii="Cambria Math" w:hAnsi="Cambria Math"/>
                  <w:sz w:val="32"/>
                  <w:szCs w:val="32"/>
                  <w:lang w:val="en-US"/>
                </w:rPr>
                <m:t>i</m:t>
              </m:r>
            </m:e>
            <m:sub>
              <m:r>
                <w:rPr>
                  <w:rFonts w:ascii="Cambria Math" w:hAnsi="Cambria Math"/>
                  <w:sz w:val="32"/>
                  <w:szCs w:val="32"/>
                </w:rPr>
                <m:t>q</m:t>
              </m:r>
            </m:sub>
          </m:sSub>
          <m:r>
            <w:rPr>
              <w:rFonts w:ascii="Cambria Math" w:hAnsi="Cambria Math"/>
              <w:sz w:val="32"/>
              <w:szCs w:val="32"/>
            </w:rPr>
            <m:t>=</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q</m:t>
                  </m:r>
                </m:e>
                <m:sub>
                  <m:r>
                    <w:rPr>
                      <w:rFonts w:ascii="Cambria Math" w:hAnsi="Cambria Math"/>
                      <w:sz w:val="32"/>
                      <w:szCs w:val="32"/>
                    </w:rPr>
                    <m:t>1</m:t>
                  </m:r>
                </m:sub>
              </m:sSub>
            </m:num>
            <m:den>
              <m:sSub>
                <m:sSubPr>
                  <m:ctrlPr>
                    <w:rPr>
                      <w:rFonts w:ascii="Cambria Math" w:hAnsi="Cambria Math"/>
                      <w:i/>
                      <w:sz w:val="32"/>
                      <w:szCs w:val="32"/>
                    </w:rPr>
                  </m:ctrlPr>
                </m:sSubPr>
                <m:e>
                  <m:r>
                    <w:rPr>
                      <w:rFonts w:ascii="Cambria Math" w:hAnsi="Cambria Math"/>
                      <w:sz w:val="32"/>
                      <w:szCs w:val="32"/>
                    </w:rPr>
                    <m:t>q</m:t>
                  </m:r>
                </m:e>
                <m:sub>
                  <m:r>
                    <w:rPr>
                      <w:rFonts w:ascii="Cambria Math" w:hAnsi="Cambria Math"/>
                      <w:sz w:val="32"/>
                      <w:szCs w:val="32"/>
                    </w:rPr>
                    <m:t>0</m:t>
                  </m:r>
                </m:sub>
              </m:sSub>
            </m:den>
          </m:f>
        </m:oMath>
      </m:oMathPara>
    </w:p>
    <w:p w:rsidR="00D05CC4"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i</m:t>
              </m:r>
            </m:e>
            <m:sub>
              <m:r>
                <w:rPr>
                  <w:rFonts w:ascii="Cambria Math" w:hAnsi="Cambria Math"/>
                  <w:sz w:val="28"/>
                  <w:szCs w:val="28"/>
                </w:rPr>
                <m:t>q1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620</m:t>
              </m:r>
            </m:num>
            <m:den>
              <m:r>
                <w:rPr>
                  <w:rFonts w:ascii="Cambria Math" w:hAnsi="Cambria Math"/>
                  <w:sz w:val="28"/>
                  <w:szCs w:val="28"/>
                </w:rPr>
                <m:t>550</m:t>
              </m:r>
            </m:den>
          </m:f>
          <m:r>
            <w:rPr>
              <w:rFonts w:ascii="Cambria Math" w:hAnsi="Cambria Math"/>
              <w:sz w:val="28"/>
              <w:szCs w:val="28"/>
            </w:rPr>
            <m:t>=1,127</m:t>
          </m:r>
        </m:oMath>
      </m:oMathPara>
    </w:p>
    <w:p w:rsidR="00487231"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q2</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750</m:t>
              </m:r>
            </m:num>
            <m:den>
              <m:r>
                <w:rPr>
                  <w:rFonts w:ascii="Cambria Math" w:hAnsi="Cambria Math"/>
                  <w:sz w:val="28"/>
                  <w:szCs w:val="28"/>
                  <w:lang w:val="en-US"/>
                </w:rPr>
                <m:t>700</m:t>
              </m:r>
            </m:den>
          </m:f>
          <m:r>
            <w:rPr>
              <w:rFonts w:ascii="Cambria Math" w:hAnsi="Cambria Math"/>
              <w:sz w:val="28"/>
              <w:szCs w:val="28"/>
              <w:lang w:val="en-US"/>
            </w:rPr>
            <m:t>=1,074</m:t>
          </m:r>
        </m:oMath>
      </m:oMathPara>
    </w:p>
    <w:p w:rsidR="00487231" w:rsidRDefault="00487231" w:rsidP="00187E5F">
      <w:pPr>
        <w:spacing w:after="30"/>
        <w:rPr>
          <w:rFonts w:ascii="Times New Roman" w:hAnsi="Times New Roman"/>
          <w:sz w:val="28"/>
          <w:szCs w:val="28"/>
        </w:rPr>
      </w:pPr>
      <w:r w:rsidRPr="00487231">
        <w:rPr>
          <w:rFonts w:ascii="Times New Roman" w:hAnsi="Times New Roman"/>
          <w:sz w:val="28"/>
          <w:szCs w:val="28"/>
        </w:rPr>
        <w:t>2.</w:t>
      </w:r>
      <w:r>
        <w:rPr>
          <w:rFonts w:ascii="Times New Roman" w:hAnsi="Times New Roman"/>
          <w:sz w:val="28"/>
          <w:szCs w:val="28"/>
        </w:rPr>
        <w:t>а</w:t>
      </w:r>
      <w:proofErr w:type="gramStart"/>
      <w:r>
        <w:rPr>
          <w:rFonts w:ascii="Times New Roman" w:hAnsi="Times New Roman"/>
          <w:sz w:val="28"/>
          <w:szCs w:val="28"/>
        </w:rPr>
        <w:t>)О</w:t>
      </w:r>
      <w:proofErr w:type="gramEnd"/>
      <w:r>
        <w:rPr>
          <w:rFonts w:ascii="Times New Roman" w:hAnsi="Times New Roman"/>
          <w:sz w:val="28"/>
          <w:szCs w:val="28"/>
        </w:rPr>
        <w:t>пределяем индекс постоянного состава по формуле :</w:t>
      </w:r>
    </w:p>
    <w:p w:rsidR="00487231"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I</m:t>
              </m:r>
            </m:e>
            <m:sub>
              <m:r>
                <w:rPr>
                  <w:rFonts w:ascii="Cambria Math" w:hAnsi="Cambria Math"/>
                  <w:sz w:val="28"/>
                  <w:szCs w:val="28"/>
                </w:rPr>
                <m:t>p</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num>
            <m:den>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den>
          </m:f>
        </m:oMath>
      </m:oMathPara>
    </w:p>
    <w:p w:rsidR="003B4BB5"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p</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620∙80+750∙50</m:t>
              </m:r>
            </m:num>
            <m:den>
              <m:r>
                <w:rPr>
                  <w:rFonts w:ascii="Cambria Math" w:hAnsi="Cambria Math"/>
                  <w:sz w:val="28"/>
                  <w:szCs w:val="28"/>
                  <w:lang w:val="en-US"/>
                </w:rPr>
                <m:t>550∙80+700∙50</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49600+37500</m:t>
              </m:r>
            </m:num>
            <m:den>
              <m:r>
                <w:rPr>
                  <w:rFonts w:ascii="Cambria Math" w:hAnsi="Cambria Math"/>
                  <w:sz w:val="28"/>
                  <w:szCs w:val="28"/>
                  <w:lang w:val="en-US"/>
                </w:rPr>
                <m:t>44000+35000</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87100</m:t>
              </m:r>
            </m:num>
            <m:den>
              <m:r>
                <w:rPr>
                  <w:rFonts w:ascii="Cambria Math" w:hAnsi="Cambria Math"/>
                  <w:sz w:val="28"/>
                  <w:szCs w:val="28"/>
                  <w:lang w:val="en-US"/>
                </w:rPr>
                <m:t>79000</m:t>
              </m:r>
            </m:den>
          </m:f>
          <m:r>
            <w:rPr>
              <w:rFonts w:ascii="Cambria Math" w:hAnsi="Cambria Math"/>
              <w:sz w:val="28"/>
              <w:szCs w:val="28"/>
              <w:lang w:val="en-US"/>
            </w:rPr>
            <m:t>=1,102</m:t>
          </m:r>
        </m:oMath>
      </m:oMathPara>
    </w:p>
    <w:p w:rsidR="00C145B1" w:rsidRDefault="00C145B1" w:rsidP="00187E5F">
      <w:pPr>
        <w:spacing w:after="30"/>
        <w:rPr>
          <w:rFonts w:ascii="Times New Roman" w:hAnsi="Times New Roman"/>
          <w:sz w:val="32"/>
          <w:szCs w:val="32"/>
        </w:rPr>
      </w:pPr>
      <w:r>
        <w:rPr>
          <w:rFonts w:ascii="Times New Roman" w:hAnsi="Times New Roman"/>
          <w:sz w:val="32"/>
          <w:szCs w:val="32"/>
        </w:rPr>
        <w:lastRenderedPageBreak/>
        <w:t>б) Определяем индекс переменного состава по формуле</w:t>
      </w:r>
      <w:proofErr w:type="gramStart"/>
      <w:r>
        <w:rPr>
          <w:rFonts w:ascii="Times New Roman" w:hAnsi="Times New Roman"/>
          <w:sz w:val="32"/>
          <w:szCs w:val="32"/>
        </w:rPr>
        <w:t xml:space="preserve"> :</w:t>
      </w:r>
      <w:proofErr w:type="gramEnd"/>
    </w:p>
    <w:p w:rsidR="00C145B1"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I</m:t>
              </m:r>
            </m:e>
            <m:sub>
              <m:r>
                <w:rPr>
                  <w:rFonts w:ascii="Cambria Math" w:hAnsi="Cambria Math"/>
                  <w:sz w:val="28"/>
                  <w:szCs w:val="28"/>
                </w:rPr>
                <m:t>p</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p</m:t>
                      </m:r>
                    </m:e>
                  </m:acc>
                </m:e>
                <m:sub>
                  <m:r>
                    <w:rPr>
                      <w:rFonts w:ascii="Cambria Math" w:hAnsi="Cambria Math"/>
                      <w:sz w:val="28"/>
                      <w:szCs w:val="28"/>
                    </w:rPr>
                    <m:t>1</m:t>
                  </m:r>
                </m:sub>
              </m:sSub>
            </m:num>
            <m:den>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p</m:t>
                      </m:r>
                    </m:e>
                  </m:acc>
                </m:e>
                <m:sub>
                  <m:r>
                    <w:rPr>
                      <w:rFonts w:ascii="Cambria Math" w:hAnsi="Cambria Math"/>
                      <w:sz w:val="28"/>
                      <w:szCs w:val="28"/>
                    </w:rPr>
                    <m:t>0</m:t>
                  </m:r>
                </m:sub>
              </m:sSub>
            </m:den>
          </m:f>
          <m:r>
            <w:rPr>
              <w:rFonts w:ascii="Cambria Math" w:hAns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e>
              </m:nary>
            </m:num>
            <m:den>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e>
              </m:nary>
            </m:den>
          </m:f>
          <m:r>
            <w:rPr>
              <w:rFonts w:ascii="Cambria Math" w:hAns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e>
              </m:nary>
            </m:num>
            <m:den>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e>
              </m:nary>
            </m:den>
          </m:f>
        </m:oMath>
      </m:oMathPara>
    </w:p>
    <w:p w:rsidR="00957F7F"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I</m:t>
              </m:r>
            </m:e>
            <m:sub>
              <m:r>
                <w:rPr>
                  <w:rFonts w:ascii="Cambria Math" w:hAnsi="Cambria Math"/>
                  <w:sz w:val="28"/>
                  <w:szCs w:val="28"/>
                </w:rPr>
                <m:t>p</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620∙80+750∙50</m:t>
              </m:r>
            </m:num>
            <m:den>
              <m:r>
                <w:rPr>
                  <w:rFonts w:ascii="Cambria Math" w:hAnsi="Cambria Math"/>
                  <w:sz w:val="28"/>
                  <w:szCs w:val="28"/>
                </w:rPr>
                <m:t>80+50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550∙75+700∙48</m:t>
              </m:r>
            </m:num>
            <m:den>
              <m:r>
                <w:rPr>
                  <w:rFonts w:ascii="Cambria Math" w:hAnsi="Cambria Math"/>
                  <w:sz w:val="28"/>
                  <w:szCs w:val="28"/>
                </w:rPr>
                <m:t>75+48</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49600+37500</m:t>
              </m:r>
            </m:num>
            <m:den>
              <m:r>
                <w:rPr>
                  <w:rFonts w:ascii="Cambria Math" w:hAnsi="Cambria Math"/>
                  <w:sz w:val="28"/>
                  <w:szCs w:val="28"/>
                </w:rPr>
                <m:t>130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41250+33600</m:t>
              </m:r>
            </m:num>
            <m:den>
              <m:r>
                <w:rPr>
                  <w:rFonts w:ascii="Cambria Math" w:hAnsi="Cambria Math"/>
                  <w:sz w:val="28"/>
                  <w:szCs w:val="28"/>
                </w:rPr>
                <m:t>123</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87100</m:t>
              </m:r>
            </m:num>
            <m:den>
              <m:r>
                <w:rPr>
                  <w:rFonts w:ascii="Cambria Math" w:hAnsi="Cambria Math"/>
                  <w:sz w:val="28"/>
                  <w:szCs w:val="28"/>
                </w:rPr>
                <m:t>130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74850</m:t>
              </m:r>
            </m:num>
            <m:den>
              <m:r>
                <w:rPr>
                  <w:rFonts w:ascii="Cambria Math" w:hAnsi="Cambria Math"/>
                  <w:sz w:val="28"/>
                  <w:szCs w:val="28"/>
                </w:rPr>
                <m:t>123</m:t>
              </m:r>
            </m:den>
          </m:f>
          <m:r>
            <w:rPr>
              <w:rFonts w:ascii="Cambria Math" w:hAnsi="Cambria Math"/>
              <w:sz w:val="28"/>
              <w:szCs w:val="28"/>
            </w:rPr>
            <m:t>=670÷608,537=1,101</m:t>
          </m:r>
        </m:oMath>
      </m:oMathPara>
    </w:p>
    <w:p w:rsidR="00F66A48" w:rsidRDefault="00F66A48" w:rsidP="00187E5F">
      <w:pPr>
        <w:spacing w:after="30"/>
        <w:rPr>
          <w:rFonts w:ascii="Times New Roman" w:hAnsi="Times New Roman"/>
          <w:sz w:val="32"/>
          <w:szCs w:val="32"/>
        </w:rPr>
      </w:pPr>
      <w:r w:rsidRPr="00F66A48">
        <w:rPr>
          <w:rFonts w:ascii="Times New Roman" w:hAnsi="Times New Roman"/>
          <w:sz w:val="32"/>
          <w:szCs w:val="32"/>
        </w:rPr>
        <w:t>в</w:t>
      </w:r>
      <w:proofErr w:type="gramStart"/>
      <w:r w:rsidRPr="00F66A48">
        <w:rPr>
          <w:rFonts w:ascii="Times New Roman" w:hAnsi="Times New Roman"/>
          <w:sz w:val="32"/>
          <w:szCs w:val="32"/>
        </w:rPr>
        <w:t>)</w:t>
      </w:r>
      <w:r>
        <w:rPr>
          <w:rFonts w:ascii="Times New Roman" w:hAnsi="Times New Roman"/>
          <w:sz w:val="32"/>
          <w:szCs w:val="32"/>
        </w:rPr>
        <w:t>О</w:t>
      </w:r>
      <w:proofErr w:type="gramEnd"/>
      <w:r>
        <w:rPr>
          <w:rFonts w:ascii="Times New Roman" w:hAnsi="Times New Roman"/>
          <w:sz w:val="32"/>
          <w:szCs w:val="32"/>
        </w:rPr>
        <w:t xml:space="preserve">пределяем </w:t>
      </w:r>
      <w:r w:rsidRPr="00F66A48">
        <w:rPr>
          <w:rFonts w:ascii="Times New Roman" w:hAnsi="Times New Roman"/>
          <w:sz w:val="32"/>
          <w:szCs w:val="32"/>
        </w:rPr>
        <w:t xml:space="preserve"> индекс структурных сдвигов</w:t>
      </w:r>
      <w:r>
        <w:rPr>
          <w:rFonts w:ascii="Times New Roman" w:hAnsi="Times New Roman"/>
          <w:sz w:val="32"/>
          <w:szCs w:val="32"/>
        </w:rPr>
        <w:t xml:space="preserve"> по формуле :</w:t>
      </w:r>
    </w:p>
    <w:p w:rsidR="00F66A48" w:rsidRDefault="006461E7" w:rsidP="00187E5F">
      <w:pPr>
        <w:spacing w:after="30"/>
        <w:rPr>
          <w:rFonts w:ascii="Times New Roman" w:hAnsi="Times New Roman"/>
          <w:sz w:val="28"/>
          <w:szCs w:val="28"/>
          <w:lang w:val="en-US"/>
        </w:rPr>
      </w:pPr>
      <m:oMathPara>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стр</m:t>
              </m:r>
            </m:sub>
          </m:sSub>
          <m:r>
            <w:rPr>
              <w:rFonts w:ascii="Cambria Math" w:hAns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e>
              </m:nary>
            </m:num>
            <m:den>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e>
              </m:nary>
            </m:den>
          </m:f>
          <m:r>
            <w:rPr>
              <w:rFonts w:ascii="Cambria Math" w:hAns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e>
              </m:nary>
            </m:num>
            <m:den>
              <m:nary>
                <m:naryPr>
                  <m:chr m:val="∑"/>
                  <m:limLoc m:val="undOvr"/>
                  <m:subHide m:val="on"/>
                  <m:supHide m:val="on"/>
                  <m:ctrlPr>
                    <w:rPr>
                      <w:rFonts w:ascii="Cambria Math" w:hAnsi="Cambria Math"/>
                      <w:i/>
                      <w:sz w:val="28"/>
                      <w:szCs w:val="28"/>
                    </w:rPr>
                  </m:ctrlPr>
                </m:naryPr>
                <m:sub/>
                <m:sup/>
                <m:e>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0</m:t>
                      </m:r>
                    </m:sub>
                  </m:sSub>
                </m:e>
              </m:nary>
            </m:den>
          </m:f>
        </m:oMath>
      </m:oMathPara>
    </w:p>
    <w:p w:rsidR="001D2A30" w:rsidRDefault="006461E7" w:rsidP="00187E5F">
      <w:pPr>
        <w:spacing w:after="30"/>
        <w:rPr>
          <w:rFonts w:ascii="Times New Roman" w:hAnsi="Times New Roman"/>
          <w:i/>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rPr>
                <m:t>стр</m:t>
              </m:r>
            </m:sub>
          </m:sSub>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550∙80+700∙50</m:t>
              </m:r>
            </m:num>
            <m:den>
              <m:r>
                <w:rPr>
                  <w:rFonts w:ascii="Cambria Math" w:hAnsi="Cambria Math"/>
                  <w:sz w:val="28"/>
                  <w:szCs w:val="28"/>
                  <w:lang w:val="en-US"/>
                </w:rPr>
                <m:t>80+50</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550∙75+700∙48</m:t>
              </m:r>
            </m:num>
            <m:den>
              <m:r>
                <w:rPr>
                  <w:rFonts w:ascii="Cambria Math" w:hAnsi="Cambria Math"/>
                  <w:sz w:val="28"/>
                  <w:szCs w:val="28"/>
                  <w:lang w:val="en-US"/>
                </w:rPr>
                <m:t>75+48</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44000+35000</m:t>
              </m:r>
            </m:num>
            <m:den>
              <m:r>
                <w:rPr>
                  <w:rFonts w:ascii="Cambria Math" w:hAnsi="Cambria Math"/>
                  <w:sz w:val="28"/>
                  <w:szCs w:val="28"/>
                  <w:lang w:val="en-US"/>
                </w:rPr>
                <m:t>130</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rPr>
                <m:t>41250+33600</m:t>
              </m:r>
            </m:num>
            <m:den>
              <m:r>
                <w:rPr>
                  <w:rFonts w:ascii="Cambria Math" w:hAnsi="Cambria Math"/>
                  <w:sz w:val="28"/>
                  <w:szCs w:val="28"/>
                  <w:lang w:val="en-US"/>
                </w:rPr>
                <m:t>123</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79000</m:t>
              </m:r>
            </m:num>
            <m:den>
              <m:r>
                <w:rPr>
                  <w:rFonts w:ascii="Cambria Math" w:hAnsi="Cambria Math"/>
                  <w:sz w:val="28"/>
                  <w:szCs w:val="28"/>
                  <w:lang w:val="en-US"/>
                </w:rPr>
                <m:t>130</m:t>
              </m:r>
            </m:den>
          </m:f>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74850</m:t>
              </m:r>
            </m:num>
            <m:den>
              <m:r>
                <w:rPr>
                  <w:rFonts w:ascii="Cambria Math" w:hAnsi="Cambria Math"/>
                  <w:sz w:val="28"/>
                  <w:szCs w:val="28"/>
                  <w:lang w:val="en-US"/>
                </w:rPr>
                <m:t>123</m:t>
              </m:r>
            </m:den>
          </m:f>
          <m:r>
            <w:rPr>
              <w:rFonts w:ascii="Cambria Math" w:hAnsi="Cambria Math"/>
              <w:sz w:val="28"/>
              <w:szCs w:val="28"/>
              <w:lang w:val="en-US"/>
            </w:rPr>
            <m:t>=607,692÷608,536=0,999</m:t>
          </m:r>
        </m:oMath>
      </m:oMathPara>
    </w:p>
    <w:p w:rsidR="00F0651D" w:rsidRPr="00C46D40" w:rsidRDefault="00F0651D" w:rsidP="00187E5F">
      <w:pPr>
        <w:spacing w:after="30"/>
        <w:rPr>
          <w:rFonts w:ascii="Times New Roman" w:hAnsi="Times New Roman"/>
          <w:i/>
          <w:sz w:val="28"/>
          <w:szCs w:val="28"/>
        </w:rPr>
      </w:pPr>
    </w:p>
    <w:p w:rsidR="004605C8" w:rsidRDefault="004605C8" w:rsidP="00187E5F">
      <w:pPr>
        <w:tabs>
          <w:tab w:val="left" w:pos="720"/>
        </w:tabs>
        <w:spacing w:after="30" w:line="360" w:lineRule="auto"/>
        <w:rPr>
          <w:rStyle w:val="9pt0pt"/>
          <w:rFonts w:ascii="Times New Roman" w:hAnsi="Times New Roman" w:cs="Times New Roman"/>
          <w:sz w:val="28"/>
          <w:szCs w:val="28"/>
        </w:rPr>
      </w:pPr>
    </w:p>
    <w:p w:rsidR="004605C8" w:rsidRDefault="004605C8" w:rsidP="00187E5F">
      <w:pPr>
        <w:tabs>
          <w:tab w:val="left" w:pos="720"/>
        </w:tabs>
        <w:spacing w:after="30" w:line="360" w:lineRule="auto"/>
        <w:rPr>
          <w:rStyle w:val="9pt0pt"/>
          <w:rFonts w:ascii="Times New Roman" w:hAnsi="Times New Roman" w:cs="Times New Roman"/>
          <w:sz w:val="28"/>
          <w:szCs w:val="28"/>
        </w:rPr>
      </w:pPr>
    </w:p>
    <w:p w:rsidR="00F56377" w:rsidRDefault="00C46D40" w:rsidP="00187E5F">
      <w:pPr>
        <w:tabs>
          <w:tab w:val="left" w:pos="720"/>
        </w:tabs>
        <w:spacing w:after="30" w:line="360" w:lineRule="auto"/>
        <w:rPr>
          <w:b/>
          <w:sz w:val="28"/>
          <w:szCs w:val="28"/>
        </w:rPr>
      </w:pPr>
      <w:r w:rsidRPr="00C46D40">
        <w:rPr>
          <w:rStyle w:val="9pt0pt"/>
          <w:rFonts w:ascii="Times New Roman" w:hAnsi="Times New Roman" w:cs="Times New Roman"/>
          <w:sz w:val="28"/>
          <w:szCs w:val="28"/>
        </w:rPr>
        <w:t xml:space="preserve">Вывод: </w:t>
      </w:r>
      <w:r w:rsidRPr="00C46D40">
        <w:rPr>
          <w:rFonts w:ascii="Times New Roman" w:hAnsi="Times New Roman"/>
          <w:sz w:val="28"/>
          <w:szCs w:val="28"/>
        </w:rPr>
        <w:t>В системе взаимосвязанных индексов товарооборота показана связь между изменениями объема товарооборота, продажи количества товаров и уровнями их цен.</w:t>
      </w:r>
      <w:r w:rsidR="00F56377" w:rsidRPr="00F56377">
        <w:rPr>
          <w:b/>
          <w:sz w:val="28"/>
          <w:szCs w:val="28"/>
        </w:rPr>
        <w:t xml:space="preserve"> </w:t>
      </w:r>
    </w:p>
    <w:p w:rsidR="00C46D40" w:rsidRPr="00C46D40" w:rsidRDefault="00F56377" w:rsidP="00F56377">
      <w:pPr>
        <w:tabs>
          <w:tab w:val="left" w:pos="720"/>
        </w:tabs>
        <w:spacing w:after="30" w:line="360" w:lineRule="auto"/>
        <w:rPr>
          <w:rFonts w:ascii="Times New Roman" w:hAnsi="Times New Roman"/>
          <w:sz w:val="28"/>
          <w:szCs w:val="28"/>
        </w:rPr>
      </w:pPr>
      <w:r w:rsidRPr="007A6CD0">
        <w:rPr>
          <w:sz w:val="28"/>
          <w:szCs w:val="28"/>
        </w:rPr>
        <w:t xml:space="preserve">Структурный сдвиг </w:t>
      </w:r>
      <w:r>
        <w:rPr>
          <w:sz w:val="28"/>
          <w:szCs w:val="28"/>
        </w:rPr>
        <w:t xml:space="preserve"> составил 0,999</w:t>
      </w:r>
      <w:r w:rsidRPr="007A6CD0">
        <w:rPr>
          <w:sz w:val="28"/>
          <w:szCs w:val="28"/>
        </w:rPr>
        <w:t>. Индекс пе</w:t>
      </w:r>
      <w:r>
        <w:rPr>
          <w:sz w:val="28"/>
          <w:szCs w:val="28"/>
        </w:rPr>
        <w:t>ременного состава</w:t>
      </w:r>
      <w:proofErr w:type="gramStart"/>
      <w:r>
        <w:rPr>
          <w:sz w:val="28"/>
          <w:szCs w:val="28"/>
        </w:rPr>
        <w:t xml:space="preserve">  ,</w:t>
      </w:r>
      <w:proofErr w:type="gramEnd"/>
      <w:r>
        <w:rPr>
          <w:sz w:val="28"/>
          <w:szCs w:val="28"/>
        </w:rPr>
        <w:t xml:space="preserve"> равный 1,101</w:t>
      </w:r>
      <w:r w:rsidRPr="007A6CD0">
        <w:rPr>
          <w:sz w:val="28"/>
          <w:szCs w:val="28"/>
        </w:rPr>
        <w:t xml:space="preserve"> </w:t>
      </w:r>
      <w:r>
        <w:rPr>
          <w:sz w:val="28"/>
          <w:szCs w:val="28"/>
        </w:rPr>
        <w:t xml:space="preserve"> </w:t>
      </w:r>
      <w:r w:rsidR="00C46D40" w:rsidRPr="00C46D40">
        <w:rPr>
          <w:rFonts w:ascii="Times New Roman" w:hAnsi="Times New Roman"/>
          <w:sz w:val="28"/>
          <w:szCs w:val="28"/>
        </w:rPr>
        <w:t>и также индек</w:t>
      </w:r>
      <w:r w:rsidR="00C46D40">
        <w:rPr>
          <w:rFonts w:ascii="Times New Roman" w:hAnsi="Times New Roman"/>
          <w:sz w:val="28"/>
          <w:szCs w:val="28"/>
        </w:rPr>
        <w:t>с постоянного состава равен 1,102</w:t>
      </w:r>
      <w:r w:rsidR="00C46D40" w:rsidRPr="00C46D40">
        <w:rPr>
          <w:rFonts w:ascii="Times New Roman" w:hAnsi="Times New Roman"/>
          <w:sz w:val="28"/>
          <w:szCs w:val="28"/>
        </w:rPr>
        <w:t>.</w:t>
      </w:r>
    </w:p>
    <w:p w:rsidR="00C46D40" w:rsidRDefault="00C46D40" w:rsidP="003143DB">
      <w:pPr>
        <w:rPr>
          <w:rFonts w:ascii="Times New Roman" w:hAnsi="Times New Roman"/>
          <w:i/>
          <w:sz w:val="28"/>
          <w:szCs w:val="28"/>
        </w:rPr>
      </w:pPr>
    </w:p>
    <w:p w:rsidR="00C46D40" w:rsidRDefault="00C46D40" w:rsidP="003143DB">
      <w:pPr>
        <w:rPr>
          <w:rFonts w:ascii="Times New Roman" w:hAnsi="Times New Roman"/>
          <w:i/>
          <w:sz w:val="28"/>
          <w:szCs w:val="28"/>
        </w:rPr>
      </w:pPr>
    </w:p>
    <w:p w:rsidR="00C46D40" w:rsidRDefault="00C46D40" w:rsidP="003143DB">
      <w:pPr>
        <w:rPr>
          <w:rFonts w:ascii="Times New Roman" w:hAnsi="Times New Roman"/>
          <w:i/>
          <w:sz w:val="28"/>
          <w:szCs w:val="28"/>
        </w:rPr>
      </w:pPr>
    </w:p>
    <w:p w:rsidR="00C46D40" w:rsidRDefault="00C46D40" w:rsidP="003143DB">
      <w:pPr>
        <w:rPr>
          <w:rFonts w:ascii="Times New Roman" w:hAnsi="Times New Roman"/>
          <w:i/>
          <w:sz w:val="28"/>
          <w:szCs w:val="28"/>
        </w:rPr>
      </w:pPr>
    </w:p>
    <w:p w:rsidR="00C46D40" w:rsidRDefault="00C46D40" w:rsidP="003143DB">
      <w:pPr>
        <w:rPr>
          <w:rFonts w:ascii="Times New Roman" w:hAnsi="Times New Roman"/>
          <w:i/>
          <w:sz w:val="28"/>
          <w:szCs w:val="28"/>
        </w:rPr>
      </w:pPr>
    </w:p>
    <w:p w:rsidR="00C46D40" w:rsidRDefault="00C46D40" w:rsidP="003143DB">
      <w:pPr>
        <w:rPr>
          <w:rFonts w:ascii="Times New Roman" w:hAnsi="Times New Roman"/>
          <w:i/>
          <w:sz w:val="28"/>
          <w:szCs w:val="28"/>
        </w:rPr>
      </w:pPr>
    </w:p>
    <w:p w:rsidR="004605C8" w:rsidRDefault="004605C8" w:rsidP="00187E5F">
      <w:pPr>
        <w:spacing w:after="30"/>
        <w:rPr>
          <w:rFonts w:ascii="Times New Roman" w:hAnsi="Times New Roman"/>
          <w:i/>
          <w:sz w:val="28"/>
          <w:szCs w:val="28"/>
        </w:rPr>
      </w:pPr>
    </w:p>
    <w:p w:rsidR="00187E5F" w:rsidRDefault="00187E5F" w:rsidP="00187E5F">
      <w:pPr>
        <w:spacing w:after="30"/>
        <w:rPr>
          <w:rFonts w:ascii="Times New Roman" w:hAnsi="Times New Roman"/>
          <w:i/>
          <w:sz w:val="28"/>
          <w:szCs w:val="28"/>
        </w:rPr>
      </w:pPr>
    </w:p>
    <w:p w:rsidR="00C46D40" w:rsidRPr="004605C8" w:rsidRDefault="00C46D40" w:rsidP="00187E5F">
      <w:pPr>
        <w:spacing w:after="30"/>
        <w:ind w:left="2844" w:firstLine="696"/>
        <w:jc w:val="both"/>
        <w:rPr>
          <w:rFonts w:ascii="Times New Roman" w:hAnsi="Times New Roman"/>
          <w:b/>
          <w:sz w:val="28"/>
          <w:szCs w:val="28"/>
        </w:rPr>
      </w:pPr>
      <w:r w:rsidRPr="004605C8">
        <w:rPr>
          <w:rFonts w:ascii="Times New Roman" w:hAnsi="Times New Roman"/>
          <w:b/>
          <w:sz w:val="28"/>
          <w:szCs w:val="28"/>
        </w:rPr>
        <w:lastRenderedPageBreak/>
        <w:t>Задача № 5</w:t>
      </w:r>
    </w:p>
    <w:p w:rsidR="00C46D40" w:rsidRPr="004605C8" w:rsidRDefault="00C46D40" w:rsidP="00187E5F">
      <w:pPr>
        <w:spacing w:after="30" w:line="360" w:lineRule="auto"/>
        <w:ind w:firstLine="708"/>
        <w:jc w:val="both"/>
        <w:rPr>
          <w:rFonts w:ascii="Times New Roman" w:hAnsi="Times New Roman"/>
          <w:sz w:val="28"/>
          <w:szCs w:val="28"/>
        </w:rPr>
      </w:pPr>
      <w:r w:rsidRPr="004605C8">
        <w:rPr>
          <w:rFonts w:ascii="Times New Roman" w:hAnsi="Times New Roman"/>
          <w:sz w:val="28"/>
          <w:szCs w:val="28"/>
        </w:rPr>
        <w:t xml:space="preserve">Провести аналитическое выравнивание ряда динамики социально-экономического показателя (себестоимость продукции) за период с 2005 по 2012 год. </w:t>
      </w:r>
    </w:p>
    <w:p w:rsidR="00C46D40" w:rsidRPr="004605C8" w:rsidRDefault="00C46D40" w:rsidP="00187E5F">
      <w:pPr>
        <w:spacing w:after="30" w:line="360" w:lineRule="auto"/>
        <w:ind w:firstLine="708"/>
        <w:jc w:val="both"/>
        <w:rPr>
          <w:rFonts w:ascii="Times New Roman" w:hAnsi="Times New Roman"/>
          <w:sz w:val="28"/>
          <w:szCs w:val="28"/>
        </w:rPr>
      </w:pPr>
      <w:r w:rsidRPr="004605C8">
        <w:rPr>
          <w:rFonts w:ascii="Times New Roman" w:hAnsi="Times New Roman"/>
          <w:sz w:val="28"/>
          <w:szCs w:val="28"/>
        </w:rPr>
        <w:t>По данному ряду динамики получить:</w:t>
      </w:r>
    </w:p>
    <w:p w:rsidR="00C46D40" w:rsidRPr="004605C8" w:rsidRDefault="00C46D40" w:rsidP="00187E5F">
      <w:pPr>
        <w:numPr>
          <w:ilvl w:val="0"/>
          <w:numId w:val="8"/>
        </w:numPr>
        <w:spacing w:after="30" w:line="360" w:lineRule="auto"/>
        <w:jc w:val="both"/>
        <w:rPr>
          <w:rFonts w:ascii="Times New Roman" w:hAnsi="Times New Roman"/>
          <w:sz w:val="28"/>
          <w:szCs w:val="28"/>
        </w:rPr>
      </w:pPr>
      <w:r w:rsidRPr="004605C8">
        <w:rPr>
          <w:rFonts w:ascii="Times New Roman" w:hAnsi="Times New Roman"/>
          <w:sz w:val="28"/>
          <w:szCs w:val="28"/>
        </w:rPr>
        <w:t>Две экономико-математических модели с оптимальными критериями достоверности аппроксимации.</w:t>
      </w:r>
    </w:p>
    <w:p w:rsidR="00C46D40" w:rsidRPr="004605C8" w:rsidRDefault="00C46D40" w:rsidP="00187E5F">
      <w:pPr>
        <w:numPr>
          <w:ilvl w:val="0"/>
          <w:numId w:val="8"/>
        </w:numPr>
        <w:spacing w:after="30" w:line="360" w:lineRule="auto"/>
        <w:jc w:val="both"/>
        <w:rPr>
          <w:rFonts w:ascii="Times New Roman" w:hAnsi="Times New Roman"/>
          <w:sz w:val="28"/>
          <w:szCs w:val="28"/>
        </w:rPr>
      </w:pPr>
      <w:r w:rsidRPr="004605C8">
        <w:rPr>
          <w:rFonts w:ascii="Times New Roman" w:hAnsi="Times New Roman"/>
          <w:sz w:val="28"/>
          <w:szCs w:val="28"/>
        </w:rPr>
        <w:t>Прогнозные значения показателя (себестоимость продукции) на 2013; 2014; 2015 годы.</w:t>
      </w:r>
    </w:p>
    <w:p w:rsidR="00C46D40" w:rsidRPr="004605C8" w:rsidRDefault="00C46D40" w:rsidP="00187E5F">
      <w:pPr>
        <w:numPr>
          <w:ilvl w:val="0"/>
          <w:numId w:val="8"/>
        </w:numPr>
        <w:spacing w:after="30" w:line="360" w:lineRule="auto"/>
        <w:jc w:val="both"/>
        <w:rPr>
          <w:rFonts w:ascii="Times New Roman" w:hAnsi="Times New Roman"/>
          <w:sz w:val="28"/>
          <w:szCs w:val="28"/>
        </w:rPr>
      </w:pPr>
      <w:r w:rsidRPr="004605C8">
        <w:rPr>
          <w:rFonts w:ascii="Times New Roman" w:hAnsi="Times New Roman"/>
          <w:sz w:val="28"/>
          <w:szCs w:val="28"/>
        </w:rPr>
        <w:t>Сделать выводы и обосновать тип подобранных функций.</w:t>
      </w:r>
    </w:p>
    <w:p w:rsidR="00C46D40" w:rsidRDefault="00C46D40" w:rsidP="00187E5F">
      <w:pPr>
        <w:pStyle w:val="a6"/>
        <w:spacing w:after="30" w:line="360" w:lineRule="auto"/>
        <w:ind w:left="1068"/>
        <w:jc w:val="both"/>
        <w:rPr>
          <w:rFonts w:ascii="Times New Roman" w:hAnsi="Times New Roman"/>
          <w:sz w:val="28"/>
          <w:szCs w:val="28"/>
        </w:rPr>
      </w:pPr>
      <w:r w:rsidRPr="004605C8">
        <w:rPr>
          <w:rFonts w:ascii="Times New Roman" w:hAnsi="Times New Roman"/>
          <w:sz w:val="28"/>
          <w:szCs w:val="28"/>
        </w:rPr>
        <w:t xml:space="preserve">Исходные данные: </w:t>
      </w:r>
    </w:p>
    <w:p w:rsidR="004605C8" w:rsidRPr="004605C8" w:rsidRDefault="004605C8" w:rsidP="00187E5F">
      <w:pPr>
        <w:pStyle w:val="a6"/>
        <w:spacing w:after="30" w:line="360" w:lineRule="auto"/>
        <w:ind w:left="1068"/>
        <w:jc w:val="both"/>
        <w:rPr>
          <w:rFonts w:ascii="Times New Roman" w:hAnsi="Times New Roman"/>
          <w:sz w:val="28"/>
          <w:szCs w:val="28"/>
        </w:rPr>
      </w:pPr>
      <w:r>
        <w:rPr>
          <w:rFonts w:ascii="Times New Roman" w:hAnsi="Times New Roman"/>
          <w:sz w:val="28"/>
          <w:szCs w:val="28"/>
        </w:rPr>
        <w:t>(Таблица 5.1)</w:t>
      </w:r>
    </w:p>
    <w:tbl>
      <w:tblPr>
        <w:tblStyle w:val="a7"/>
        <w:tblW w:w="0" w:type="auto"/>
        <w:tblLayout w:type="fixed"/>
        <w:tblLook w:val="01E0"/>
      </w:tblPr>
      <w:tblGrid>
        <w:gridCol w:w="1008"/>
        <w:gridCol w:w="1800"/>
      </w:tblGrid>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Год</w:t>
            </w:r>
          </w:p>
        </w:tc>
        <w:tc>
          <w:tcPr>
            <w:tcW w:w="1800"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Себестоимость</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2005</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9</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2006</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11</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2007</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12</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2008</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11</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2009</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9</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2010</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7</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2011</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6</w:t>
            </w:r>
          </w:p>
        </w:tc>
      </w:tr>
      <w:tr w:rsidR="00C46D40" w:rsidRPr="00855CDC" w:rsidTr="00B0670C">
        <w:tc>
          <w:tcPr>
            <w:tcW w:w="1008" w:type="dxa"/>
          </w:tcPr>
          <w:p w:rsidR="00C46D40" w:rsidRPr="004605C8" w:rsidRDefault="00C46D40" w:rsidP="00187E5F">
            <w:pPr>
              <w:spacing w:after="30" w:line="276" w:lineRule="auto"/>
              <w:jc w:val="both"/>
              <w:rPr>
                <w:rFonts w:ascii="Times New Roman" w:hAnsi="Times New Roman"/>
                <w:sz w:val="28"/>
                <w:szCs w:val="28"/>
              </w:rPr>
            </w:pPr>
            <w:r w:rsidRPr="004605C8">
              <w:rPr>
                <w:rFonts w:ascii="Times New Roman" w:hAnsi="Times New Roman"/>
                <w:sz w:val="28"/>
                <w:szCs w:val="28"/>
              </w:rPr>
              <w:t>2012</w:t>
            </w:r>
          </w:p>
        </w:tc>
        <w:tc>
          <w:tcPr>
            <w:tcW w:w="1800" w:type="dxa"/>
          </w:tcPr>
          <w:p w:rsidR="00C46D40" w:rsidRPr="004605C8" w:rsidRDefault="00C46D40" w:rsidP="00187E5F">
            <w:pPr>
              <w:spacing w:after="30"/>
              <w:jc w:val="both"/>
              <w:rPr>
                <w:rFonts w:ascii="Times New Roman" w:hAnsi="Times New Roman"/>
                <w:sz w:val="28"/>
                <w:szCs w:val="28"/>
              </w:rPr>
            </w:pPr>
            <w:r w:rsidRPr="004605C8">
              <w:rPr>
                <w:rFonts w:ascii="Times New Roman" w:hAnsi="Times New Roman"/>
                <w:sz w:val="28"/>
                <w:szCs w:val="28"/>
              </w:rPr>
              <w:t>5</w:t>
            </w:r>
          </w:p>
        </w:tc>
      </w:tr>
    </w:tbl>
    <w:p w:rsidR="00C46D40" w:rsidRPr="00C46D40" w:rsidRDefault="00C46D40" w:rsidP="00187E5F">
      <w:pPr>
        <w:pStyle w:val="a6"/>
        <w:spacing w:after="30"/>
        <w:ind w:left="1068"/>
        <w:jc w:val="both"/>
        <w:rPr>
          <w:sz w:val="28"/>
          <w:szCs w:val="28"/>
        </w:rPr>
      </w:pPr>
    </w:p>
    <w:p w:rsidR="00C46D40" w:rsidRDefault="00C46D40" w:rsidP="00187E5F">
      <w:pPr>
        <w:spacing w:after="30"/>
        <w:rPr>
          <w:rFonts w:ascii="Times New Roman" w:hAnsi="Times New Roman"/>
          <w:i/>
          <w:sz w:val="28"/>
          <w:szCs w:val="28"/>
        </w:rPr>
      </w:pPr>
    </w:p>
    <w:p w:rsidR="00EB4FAD" w:rsidRDefault="00EB4FAD" w:rsidP="00187E5F">
      <w:pPr>
        <w:spacing w:after="30"/>
        <w:rPr>
          <w:rFonts w:ascii="Times New Roman" w:hAnsi="Times New Roman"/>
          <w:i/>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187E5F" w:rsidRDefault="00187E5F" w:rsidP="00187E5F">
      <w:pPr>
        <w:spacing w:after="30"/>
        <w:rPr>
          <w:rFonts w:ascii="Times New Roman" w:hAnsi="Times New Roman"/>
          <w:sz w:val="28"/>
          <w:szCs w:val="28"/>
        </w:rPr>
      </w:pPr>
    </w:p>
    <w:p w:rsidR="00EB4FAD" w:rsidRPr="004605C8" w:rsidRDefault="004605C8" w:rsidP="00187E5F">
      <w:pPr>
        <w:spacing w:after="30"/>
        <w:rPr>
          <w:rFonts w:ascii="Times New Roman" w:hAnsi="Times New Roman"/>
          <w:sz w:val="28"/>
          <w:szCs w:val="28"/>
        </w:rPr>
      </w:pPr>
      <w:r>
        <w:rPr>
          <w:rFonts w:ascii="Times New Roman" w:hAnsi="Times New Roman"/>
          <w:sz w:val="28"/>
          <w:szCs w:val="28"/>
        </w:rPr>
        <w:lastRenderedPageBreak/>
        <w:t>(График  5.1)</w:t>
      </w:r>
    </w:p>
    <w:p w:rsidR="00EB4FAD" w:rsidRDefault="00EB4FAD" w:rsidP="003143DB">
      <w:pPr>
        <w:rPr>
          <w:rFonts w:ascii="Times New Roman" w:hAnsi="Times New Roman"/>
          <w:i/>
          <w:noProof/>
          <w:sz w:val="28"/>
          <w:szCs w:val="28"/>
          <w:lang w:eastAsia="ru-RU"/>
        </w:rPr>
      </w:pPr>
      <w:r w:rsidRPr="00EB4FAD">
        <w:rPr>
          <w:rFonts w:ascii="Times New Roman" w:hAnsi="Times New Roman"/>
          <w:i/>
          <w:noProof/>
          <w:sz w:val="28"/>
          <w:szCs w:val="28"/>
          <w:lang w:eastAsia="ru-RU"/>
        </w:rPr>
        <w:drawing>
          <wp:inline distT="0" distB="0" distL="0" distR="0">
            <wp:extent cx="5940425" cy="4124325"/>
            <wp:effectExtent l="19050" t="0" r="22225"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4"/>
              </a:graphicData>
            </a:graphic>
          </wp:inline>
        </w:drawing>
      </w: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187E5F" w:rsidRDefault="00187E5F" w:rsidP="003143DB">
      <w:pPr>
        <w:rPr>
          <w:rFonts w:ascii="Times New Roman" w:hAnsi="Times New Roman"/>
          <w:noProof/>
          <w:sz w:val="28"/>
          <w:szCs w:val="28"/>
          <w:lang w:eastAsia="ru-RU"/>
        </w:rPr>
      </w:pPr>
    </w:p>
    <w:p w:rsidR="004605C8" w:rsidRDefault="004605C8" w:rsidP="003143DB">
      <w:pPr>
        <w:rPr>
          <w:rFonts w:ascii="Times New Roman" w:hAnsi="Times New Roman"/>
          <w:noProof/>
          <w:sz w:val="28"/>
          <w:szCs w:val="28"/>
          <w:lang w:eastAsia="ru-RU"/>
        </w:rPr>
      </w:pPr>
      <w:r>
        <w:rPr>
          <w:rFonts w:ascii="Times New Roman" w:hAnsi="Times New Roman"/>
          <w:noProof/>
          <w:sz w:val="28"/>
          <w:szCs w:val="28"/>
          <w:lang w:eastAsia="ru-RU"/>
        </w:rPr>
        <w:lastRenderedPageBreak/>
        <w:t>(График 5.2)</w:t>
      </w:r>
    </w:p>
    <w:p w:rsidR="004605C8" w:rsidRDefault="004605C8" w:rsidP="003143DB">
      <w:pPr>
        <w:rPr>
          <w:rFonts w:ascii="Times New Roman" w:hAnsi="Times New Roman"/>
          <w:sz w:val="28"/>
          <w:szCs w:val="28"/>
        </w:rPr>
      </w:pPr>
      <w:r w:rsidRPr="004605C8">
        <w:rPr>
          <w:rFonts w:ascii="Times New Roman" w:hAnsi="Times New Roman"/>
          <w:noProof/>
          <w:sz w:val="28"/>
          <w:szCs w:val="28"/>
          <w:lang w:eastAsia="ru-RU"/>
        </w:rPr>
        <w:drawing>
          <wp:inline distT="0" distB="0" distL="0" distR="0">
            <wp:extent cx="5940425" cy="4324350"/>
            <wp:effectExtent l="19050" t="0" r="22225" b="0"/>
            <wp:docPr id="4"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inline>
        </w:drawing>
      </w: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sz w:val="28"/>
          <w:szCs w:val="28"/>
        </w:rPr>
      </w:pPr>
    </w:p>
    <w:p w:rsidR="004605C8" w:rsidRDefault="004605C8" w:rsidP="003143DB">
      <w:pPr>
        <w:rPr>
          <w:rFonts w:ascii="Times New Roman" w:hAnsi="Times New Roman"/>
          <w:i/>
          <w:noProof/>
          <w:sz w:val="28"/>
          <w:szCs w:val="28"/>
          <w:lang w:eastAsia="ru-RU"/>
        </w:rPr>
      </w:pPr>
      <w:r>
        <w:rPr>
          <w:rFonts w:ascii="Times New Roman" w:hAnsi="Times New Roman"/>
          <w:sz w:val="28"/>
          <w:szCs w:val="28"/>
        </w:rPr>
        <w:lastRenderedPageBreak/>
        <w:t>(График 5.3)</w:t>
      </w:r>
      <w:r w:rsidRPr="004605C8">
        <w:rPr>
          <w:rFonts w:ascii="Times New Roman" w:hAnsi="Times New Roman"/>
          <w:i/>
          <w:noProof/>
          <w:sz w:val="28"/>
          <w:szCs w:val="28"/>
          <w:lang w:eastAsia="ru-RU"/>
        </w:rPr>
        <w:t xml:space="preserve"> </w:t>
      </w:r>
      <w:r w:rsidRPr="004605C8">
        <w:rPr>
          <w:rFonts w:ascii="Times New Roman" w:hAnsi="Times New Roman"/>
          <w:noProof/>
          <w:sz w:val="28"/>
          <w:szCs w:val="28"/>
          <w:lang w:eastAsia="ru-RU"/>
        </w:rPr>
        <w:drawing>
          <wp:inline distT="0" distB="0" distL="0" distR="0">
            <wp:extent cx="5940425" cy="4191000"/>
            <wp:effectExtent l="19050" t="0" r="22225" b="0"/>
            <wp:docPr id="12"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Default="004605C8" w:rsidP="003143DB">
      <w:pPr>
        <w:rPr>
          <w:rFonts w:ascii="Times New Roman" w:hAnsi="Times New Roman"/>
          <w:i/>
          <w:noProof/>
          <w:sz w:val="28"/>
          <w:szCs w:val="28"/>
          <w:lang w:eastAsia="ru-RU"/>
        </w:rPr>
      </w:pPr>
    </w:p>
    <w:p w:rsidR="004605C8" w:rsidRPr="004605C8" w:rsidRDefault="004605C8" w:rsidP="003143DB">
      <w:pPr>
        <w:rPr>
          <w:rFonts w:ascii="Times New Roman" w:hAnsi="Times New Roman"/>
          <w:sz w:val="28"/>
          <w:szCs w:val="28"/>
        </w:rPr>
      </w:pPr>
      <w:r>
        <w:rPr>
          <w:rFonts w:ascii="Times New Roman" w:hAnsi="Times New Roman"/>
          <w:noProof/>
          <w:sz w:val="28"/>
          <w:szCs w:val="28"/>
          <w:lang w:eastAsia="ru-RU"/>
        </w:rPr>
        <w:lastRenderedPageBreak/>
        <w:t>(График 5.4)</w:t>
      </w:r>
    </w:p>
    <w:p w:rsidR="00EB4FAD" w:rsidRDefault="00EB4FAD" w:rsidP="003143DB">
      <w:pPr>
        <w:rPr>
          <w:rFonts w:ascii="Times New Roman" w:hAnsi="Times New Roman"/>
          <w:i/>
          <w:sz w:val="28"/>
          <w:szCs w:val="28"/>
        </w:rPr>
      </w:pPr>
      <w:r w:rsidRPr="00EB4FAD">
        <w:rPr>
          <w:rFonts w:ascii="Times New Roman" w:hAnsi="Times New Roman"/>
          <w:i/>
          <w:noProof/>
          <w:sz w:val="28"/>
          <w:szCs w:val="28"/>
          <w:lang w:eastAsia="ru-RU"/>
        </w:rPr>
        <w:drawing>
          <wp:inline distT="0" distB="0" distL="0" distR="0">
            <wp:extent cx="5940425" cy="4876800"/>
            <wp:effectExtent l="19050" t="0" r="22225" b="0"/>
            <wp:docPr id="7"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4605C8" w:rsidRDefault="004605C8" w:rsidP="003143DB">
      <w:pPr>
        <w:rPr>
          <w:rFonts w:ascii="Times New Roman" w:hAnsi="Times New Roman"/>
          <w:i/>
          <w:sz w:val="28"/>
          <w:szCs w:val="28"/>
        </w:rPr>
      </w:pPr>
    </w:p>
    <w:p w:rsidR="004605C8" w:rsidRDefault="004605C8" w:rsidP="00187E5F">
      <w:pPr>
        <w:spacing w:after="30"/>
        <w:rPr>
          <w:rFonts w:ascii="Times New Roman" w:hAnsi="Times New Roman"/>
          <w:sz w:val="28"/>
          <w:szCs w:val="28"/>
        </w:rPr>
      </w:pPr>
      <w:r w:rsidRPr="0033210D">
        <w:rPr>
          <w:rFonts w:ascii="Times New Roman" w:hAnsi="Times New Roman"/>
          <w:sz w:val="28"/>
          <w:szCs w:val="28"/>
        </w:rPr>
        <w:t xml:space="preserve">Вывод </w:t>
      </w:r>
      <w:proofErr w:type="gramStart"/>
      <w:r>
        <w:rPr>
          <w:rFonts w:ascii="Times New Roman" w:hAnsi="Times New Roman"/>
          <w:sz w:val="28"/>
          <w:szCs w:val="28"/>
        </w:rPr>
        <w:t>:П</w:t>
      </w:r>
      <w:proofErr w:type="gramEnd"/>
      <w:r>
        <w:rPr>
          <w:rFonts w:ascii="Times New Roman" w:hAnsi="Times New Roman"/>
          <w:sz w:val="28"/>
          <w:szCs w:val="28"/>
        </w:rPr>
        <w:t>рогнозные значения : 2013 -4,5</w:t>
      </w:r>
    </w:p>
    <w:p w:rsidR="004605C8" w:rsidRDefault="004605C8" w:rsidP="00187E5F">
      <w:pPr>
        <w:spacing w:after="30"/>
        <w:rPr>
          <w:rFonts w:ascii="Times New Roman" w:hAnsi="Times New Roman"/>
          <w:sz w:val="28"/>
          <w:szCs w:val="28"/>
        </w:rPr>
      </w:pPr>
      <w:r>
        <w:rPr>
          <w:rFonts w:ascii="Times New Roman" w:hAnsi="Times New Roman"/>
          <w:sz w:val="28"/>
          <w:szCs w:val="28"/>
        </w:rPr>
        <w:t xml:space="preserve">                                                      2014 – 3,5</w:t>
      </w:r>
    </w:p>
    <w:p w:rsidR="004605C8" w:rsidRDefault="004605C8" w:rsidP="00187E5F">
      <w:pPr>
        <w:spacing w:after="30"/>
        <w:rPr>
          <w:rFonts w:ascii="Times New Roman" w:hAnsi="Times New Roman"/>
          <w:sz w:val="28"/>
          <w:szCs w:val="28"/>
        </w:rPr>
      </w:pPr>
      <w:r>
        <w:rPr>
          <w:rFonts w:ascii="Times New Roman" w:hAnsi="Times New Roman"/>
          <w:sz w:val="28"/>
          <w:szCs w:val="28"/>
        </w:rPr>
        <w:t xml:space="preserve">                                                       2015 – 3</w:t>
      </w:r>
    </w:p>
    <w:p w:rsidR="004605C8" w:rsidRPr="0033210D" w:rsidRDefault="004605C8" w:rsidP="00187E5F">
      <w:pPr>
        <w:spacing w:after="30"/>
        <w:rPr>
          <w:rFonts w:ascii="Times New Roman" w:hAnsi="Times New Roman"/>
          <w:sz w:val="28"/>
          <w:szCs w:val="28"/>
        </w:rPr>
      </w:pPr>
      <w:r>
        <w:rPr>
          <w:rFonts w:ascii="Times New Roman" w:hAnsi="Times New Roman"/>
          <w:sz w:val="28"/>
          <w:szCs w:val="28"/>
        </w:rPr>
        <w:t xml:space="preserve">Таким </w:t>
      </w:r>
      <w:proofErr w:type="gramStart"/>
      <w:r>
        <w:rPr>
          <w:rFonts w:ascii="Times New Roman" w:hAnsi="Times New Roman"/>
          <w:sz w:val="28"/>
          <w:szCs w:val="28"/>
        </w:rPr>
        <w:t>образом</w:t>
      </w:r>
      <w:proofErr w:type="gramEnd"/>
      <w:r>
        <w:rPr>
          <w:rFonts w:ascii="Times New Roman" w:hAnsi="Times New Roman"/>
          <w:sz w:val="28"/>
          <w:szCs w:val="28"/>
        </w:rPr>
        <w:t xml:space="preserve"> можно сделать вывод что себестоимость продукции снизится по сравнению с 2012 годом</w:t>
      </w:r>
    </w:p>
    <w:p w:rsidR="004605C8" w:rsidRPr="00F0651D" w:rsidRDefault="004605C8" w:rsidP="00187E5F">
      <w:pPr>
        <w:spacing w:after="30"/>
        <w:rPr>
          <w:rFonts w:ascii="Times New Roman" w:hAnsi="Times New Roman"/>
          <w:i/>
          <w:sz w:val="28"/>
          <w:szCs w:val="28"/>
        </w:rPr>
      </w:pPr>
    </w:p>
    <w:sectPr w:rsidR="004605C8" w:rsidRPr="00F0651D" w:rsidSect="006A4CCE">
      <w:footerReference w:type="default" r:id="rId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741" w:rsidRDefault="00D83741" w:rsidP="00EB4FAD">
      <w:pPr>
        <w:spacing w:after="0" w:line="240" w:lineRule="auto"/>
      </w:pPr>
      <w:r>
        <w:separator/>
      </w:r>
    </w:p>
  </w:endnote>
  <w:endnote w:type="continuationSeparator" w:id="0">
    <w:p w:rsidR="00D83741" w:rsidRDefault="00D83741" w:rsidP="00EB4F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05927"/>
      <w:docPartObj>
        <w:docPartGallery w:val="Page Numbers (Bottom of Page)"/>
        <w:docPartUnique/>
      </w:docPartObj>
    </w:sdtPr>
    <w:sdtContent>
      <w:p w:rsidR="00BA7468" w:rsidRDefault="006461E7">
        <w:pPr>
          <w:pStyle w:val="ab"/>
          <w:jc w:val="center"/>
        </w:pPr>
        <w:fldSimple w:instr=" PAGE   \* MERGEFORMAT ">
          <w:r w:rsidR="00CD2F9D">
            <w:rPr>
              <w:noProof/>
            </w:rPr>
            <w:t>1</w:t>
          </w:r>
        </w:fldSimple>
      </w:p>
    </w:sdtContent>
  </w:sdt>
  <w:p w:rsidR="00BA7468" w:rsidRDefault="00BA746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741" w:rsidRDefault="00D83741" w:rsidP="00EB4FAD">
      <w:pPr>
        <w:spacing w:after="0" w:line="240" w:lineRule="auto"/>
      </w:pPr>
      <w:r>
        <w:separator/>
      </w:r>
    </w:p>
  </w:footnote>
  <w:footnote w:type="continuationSeparator" w:id="0">
    <w:p w:rsidR="00D83741" w:rsidRDefault="00D83741" w:rsidP="00EB4F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84B74"/>
    <w:multiLevelType w:val="hybridMultilevel"/>
    <w:tmpl w:val="56D6A3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D601BD"/>
    <w:multiLevelType w:val="hybridMultilevel"/>
    <w:tmpl w:val="4C5253EA"/>
    <w:lvl w:ilvl="0" w:tplc="DDF6BEEE">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671D93"/>
    <w:multiLevelType w:val="hybridMultilevel"/>
    <w:tmpl w:val="A8F2B54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ED3E6B"/>
    <w:multiLevelType w:val="hybridMultilevel"/>
    <w:tmpl w:val="2A4024C4"/>
    <w:lvl w:ilvl="0" w:tplc="D2E40E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A822095"/>
    <w:multiLevelType w:val="hybridMultilevel"/>
    <w:tmpl w:val="C0A2A08A"/>
    <w:lvl w:ilvl="0" w:tplc="D1F2BD32">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F437632"/>
    <w:multiLevelType w:val="hybridMultilevel"/>
    <w:tmpl w:val="5680E0A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73D16C8"/>
    <w:multiLevelType w:val="hybridMultilevel"/>
    <w:tmpl w:val="0E646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CA7275"/>
    <w:multiLevelType w:val="hybridMultilevel"/>
    <w:tmpl w:val="925A0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794CE0"/>
    <w:multiLevelType w:val="hybridMultilevel"/>
    <w:tmpl w:val="45846F1A"/>
    <w:lvl w:ilvl="0" w:tplc="CAB400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7AB0070F"/>
    <w:multiLevelType w:val="hybridMultilevel"/>
    <w:tmpl w:val="C0A2A08A"/>
    <w:lvl w:ilvl="0" w:tplc="D1F2BD32">
      <w:start w:val="1"/>
      <w:numFmt w:val="decimal"/>
      <w:lvlText w:val="%1."/>
      <w:lvlJc w:val="left"/>
      <w:pPr>
        <w:ind w:left="1863" w:hanging="11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E351CC9"/>
    <w:multiLevelType w:val="hybridMultilevel"/>
    <w:tmpl w:val="1BC49046"/>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7"/>
  </w:num>
  <w:num w:numId="5">
    <w:abstractNumId w:val="9"/>
  </w:num>
  <w:num w:numId="6">
    <w:abstractNumId w:val="4"/>
  </w:num>
  <w:num w:numId="7">
    <w:abstractNumId w:val="0"/>
  </w:num>
  <w:num w:numId="8">
    <w:abstractNumId w:val="3"/>
  </w:num>
  <w:num w:numId="9">
    <w:abstractNumId w:val="5"/>
  </w:num>
  <w:num w:numId="10">
    <w:abstractNumId w:val="1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B1DE7"/>
    <w:rsid w:val="000307D0"/>
    <w:rsid w:val="000428BA"/>
    <w:rsid w:val="00070DDE"/>
    <w:rsid w:val="000B417F"/>
    <w:rsid w:val="000B4CB4"/>
    <w:rsid w:val="001108B5"/>
    <w:rsid w:val="00113707"/>
    <w:rsid w:val="00116447"/>
    <w:rsid w:val="00187E5F"/>
    <w:rsid w:val="001A0EFF"/>
    <w:rsid w:val="001D2A30"/>
    <w:rsid w:val="001E6F8A"/>
    <w:rsid w:val="00202882"/>
    <w:rsid w:val="00234E3E"/>
    <w:rsid w:val="00251AEA"/>
    <w:rsid w:val="00260DFC"/>
    <w:rsid w:val="0029123E"/>
    <w:rsid w:val="00305B10"/>
    <w:rsid w:val="003143DB"/>
    <w:rsid w:val="0033210D"/>
    <w:rsid w:val="00340C83"/>
    <w:rsid w:val="0034344B"/>
    <w:rsid w:val="00381AC4"/>
    <w:rsid w:val="003B4BB5"/>
    <w:rsid w:val="003C46C8"/>
    <w:rsid w:val="004605C8"/>
    <w:rsid w:val="0048325D"/>
    <w:rsid w:val="00487231"/>
    <w:rsid w:val="004A0D43"/>
    <w:rsid w:val="004A3434"/>
    <w:rsid w:val="004B1AAF"/>
    <w:rsid w:val="004D0E20"/>
    <w:rsid w:val="004D6124"/>
    <w:rsid w:val="005236D3"/>
    <w:rsid w:val="005377A5"/>
    <w:rsid w:val="00561DE3"/>
    <w:rsid w:val="0056400C"/>
    <w:rsid w:val="00581A03"/>
    <w:rsid w:val="00596F8C"/>
    <w:rsid w:val="005A0BB3"/>
    <w:rsid w:val="005F431E"/>
    <w:rsid w:val="00610646"/>
    <w:rsid w:val="00630A8D"/>
    <w:rsid w:val="006461E7"/>
    <w:rsid w:val="006627DF"/>
    <w:rsid w:val="00695E84"/>
    <w:rsid w:val="006A1F6D"/>
    <w:rsid w:val="006A2B2A"/>
    <w:rsid w:val="006A4CCE"/>
    <w:rsid w:val="006A5D23"/>
    <w:rsid w:val="006D6D82"/>
    <w:rsid w:val="006E107B"/>
    <w:rsid w:val="006E3B6F"/>
    <w:rsid w:val="00702C80"/>
    <w:rsid w:val="00765F77"/>
    <w:rsid w:val="00797F0B"/>
    <w:rsid w:val="007A30B4"/>
    <w:rsid w:val="007A382F"/>
    <w:rsid w:val="007B1DE7"/>
    <w:rsid w:val="007D1B19"/>
    <w:rsid w:val="007D64B4"/>
    <w:rsid w:val="007D78F0"/>
    <w:rsid w:val="007E5BDB"/>
    <w:rsid w:val="0083395A"/>
    <w:rsid w:val="0085742B"/>
    <w:rsid w:val="008649E8"/>
    <w:rsid w:val="008676C4"/>
    <w:rsid w:val="008746B7"/>
    <w:rsid w:val="008C2C92"/>
    <w:rsid w:val="008D128B"/>
    <w:rsid w:val="008E2462"/>
    <w:rsid w:val="00933762"/>
    <w:rsid w:val="00934044"/>
    <w:rsid w:val="00957F7F"/>
    <w:rsid w:val="00990709"/>
    <w:rsid w:val="009908B1"/>
    <w:rsid w:val="009968E1"/>
    <w:rsid w:val="009C55FD"/>
    <w:rsid w:val="00A058D4"/>
    <w:rsid w:val="00AB0130"/>
    <w:rsid w:val="00AD7120"/>
    <w:rsid w:val="00B0670C"/>
    <w:rsid w:val="00B22F60"/>
    <w:rsid w:val="00B32473"/>
    <w:rsid w:val="00B73CAA"/>
    <w:rsid w:val="00B93DD7"/>
    <w:rsid w:val="00BA7468"/>
    <w:rsid w:val="00BE1290"/>
    <w:rsid w:val="00C145B1"/>
    <w:rsid w:val="00C16A2A"/>
    <w:rsid w:val="00C22BEC"/>
    <w:rsid w:val="00C30BD9"/>
    <w:rsid w:val="00C3580A"/>
    <w:rsid w:val="00C41DD8"/>
    <w:rsid w:val="00C46D40"/>
    <w:rsid w:val="00C65D39"/>
    <w:rsid w:val="00C912A3"/>
    <w:rsid w:val="00C97FFC"/>
    <w:rsid w:val="00CA0C45"/>
    <w:rsid w:val="00CA1C3F"/>
    <w:rsid w:val="00CD2F9D"/>
    <w:rsid w:val="00D03B7B"/>
    <w:rsid w:val="00D05CC4"/>
    <w:rsid w:val="00D14FA3"/>
    <w:rsid w:val="00D46F2F"/>
    <w:rsid w:val="00D57702"/>
    <w:rsid w:val="00D66A60"/>
    <w:rsid w:val="00D76FE8"/>
    <w:rsid w:val="00D80ABA"/>
    <w:rsid w:val="00D80F88"/>
    <w:rsid w:val="00D81E16"/>
    <w:rsid w:val="00D83741"/>
    <w:rsid w:val="00D83F78"/>
    <w:rsid w:val="00D972F1"/>
    <w:rsid w:val="00DA0DCC"/>
    <w:rsid w:val="00DB3714"/>
    <w:rsid w:val="00DB5311"/>
    <w:rsid w:val="00DC4739"/>
    <w:rsid w:val="00DD647E"/>
    <w:rsid w:val="00DE0718"/>
    <w:rsid w:val="00DF53CB"/>
    <w:rsid w:val="00E14452"/>
    <w:rsid w:val="00E22290"/>
    <w:rsid w:val="00E25469"/>
    <w:rsid w:val="00E5705A"/>
    <w:rsid w:val="00E61E37"/>
    <w:rsid w:val="00E91439"/>
    <w:rsid w:val="00EB4FAD"/>
    <w:rsid w:val="00EE52BA"/>
    <w:rsid w:val="00F0651D"/>
    <w:rsid w:val="00F56377"/>
    <w:rsid w:val="00F66A48"/>
    <w:rsid w:val="00F73C32"/>
    <w:rsid w:val="00FC2C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29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6F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6F8C"/>
    <w:rPr>
      <w:rFonts w:ascii="Tahoma" w:eastAsia="Calibri" w:hAnsi="Tahoma" w:cs="Tahoma"/>
      <w:sz w:val="16"/>
      <w:szCs w:val="16"/>
    </w:rPr>
  </w:style>
  <w:style w:type="character" w:styleId="a5">
    <w:name w:val="Placeholder Text"/>
    <w:basedOn w:val="a0"/>
    <w:uiPriority w:val="99"/>
    <w:semiHidden/>
    <w:rsid w:val="006E3B6F"/>
    <w:rPr>
      <w:color w:val="808080"/>
    </w:rPr>
  </w:style>
  <w:style w:type="paragraph" w:styleId="a6">
    <w:name w:val="List Paragraph"/>
    <w:basedOn w:val="a"/>
    <w:uiPriority w:val="34"/>
    <w:qFormat/>
    <w:rsid w:val="00933762"/>
    <w:pPr>
      <w:ind w:left="720"/>
      <w:contextualSpacing/>
    </w:pPr>
  </w:style>
  <w:style w:type="table" w:styleId="a7">
    <w:name w:val="Table Grid"/>
    <w:basedOn w:val="a1"/>
    <w:rsid w:val="009340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_"/>
    <w:basedOn w:val="a0"/>
    <w:link w:val="1"/>
    <w:rsid w:val="00C46D40"/>
    <w:rPr>
      <w:rFonts w:ascii="Century Gothic" w:eastAsia="Century Gothic" w:hAnsi="Century Gothic" w:cs="Century Gothic"/>
      <w:spacing w:val="-10"/>
      <w:sz w:val="19"/>
      <w:szCs w:val="19"/>
      <w:shd w:val="clear" w:color="auto" w:fill="FFFFFF"/>
    </w:rPr>
  </w:style>
  <w:style w:type="character" w:customStyle="1" w:styleId="9pt0pt">
    <w:name w:val="Основной текст + 9 pt;Интервал 0 pt"/>
    <w:basedOn w:val="a8"/>
    <w:rsid w:val="00C46D40"/>
    <w:rPr>
      <w:color w:val="000000"/>
      <w:spacing w:val="0"/>
      <w:w w:val="100"/>
      <w:position w:val="0"/>
      <w:sz w:val="18"/>
      <w:szCs w:val="18"/>
      <w:lang w:val="ru-RU" w:eastAsia="ru-RU" w:bidi="ru-RU"/>
    </w:rPr>
  </w:style>
  <w:style w:type="paragraph" w:customStyle="1" w:styleId="1">
    <w:name w:val="Основной текст1"/>
    <w:basedOn w:val="a"/>
    <w:link w:val="a8"/>
    <w:rsid w:val="00C46D40"/>
    <w:pPr>
      <w:widowControl w:val="0"/>
      <w:shd w:val="clear" w:color="auto" w:fill="FFFFFF"/>
      <w:spacing w:before="120" w:after="0" w:line="0" w:lineRule="atLeast"/>
    </w:pPr>
    <w:rPr>
      <w:rFonts w:ascii="Century Gothic" w:eastAsia="Century Gothic" w:hAnsi="Century Gothic" w:cs="Century Gothic"/>
      <w:spacing w:val="-10"/>
      <w:sz w:val="19"/>
      <w:szCs w:val="19"/>
    </w:rPr>
  </w:style>
  <w:style w:type="paragraph" w:styleId="a9">
    <w:name w:val="header"/>
    <w:basedOn w:val="a"/>
    <w:link w:val="aa"/>
    <w:uiPriority w:val="99"/>
    <w:semiHidden/>
    <w:unhideWhenUsed/>
    <w:rsid w:val="00EB4FAD"/>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B4FAD"/>
    <w:rPr>
      <w:rFonts w:ascii="Calibri" w:eastAsia="Calibri" w:hAnsi="Calibri" w:cs="Times New Roman"/>
    </w:rPr>
  </w:style>
  <w:style w:type="paragraph" w:styleId="ab">
    <w:name w:val="footer"/>
    <w:basedOn w:val="a"/>
    <w:link w:val="ac"/>
    <w:uiPriority w:val="99"/>
    <w:unhideWhenUsed/>
    <w:rsid w:val="00EB4F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B4FAD"/>
    <w:rPr>
      <w:rFonts w:ascii="Calibri" w:eastAsia="Calibri" w:hAnsi="Calibri" w:cs="Times New Roman"/>
    </w:rPr>
  </w:style>
  <w:style w:type="paragraph" w:styleId="ad">
    <w:name w:val="Normal (Web)"/>
    <w:basedOn w:val="a"/>
    <w:uiPriority w:val="99"/>
    <w:unhideWhenUsed/>
    <w:rsid w:val="00C65D3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C65D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29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6F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6F8C"/>
    <w:rPr>
      <w:rFonts w:ascii="Tahoma" w:eastAsia="Calibri" w:hAnsi="Tahoma" w:cs="Tahoma"/>
      <w:sz w:val="16"/>
      <w:szCs w:val="16"/>
    </w:rPr>
  </w:style>
  <w:style w:type="character" w:styleId="a5">
    <w:name w:val="Placeholder Text"/>
    <w:basedOn w:val="a0"/>
    <w:uiPriority w:val="99"/>
    <w:semiHidden/>
    <w:rsid w:val="006E3B6F"/>
    <w:rPr>
      <w:color w:val="808080"/>
    </w:rPr>
  </w:style>
</w:styles>
</file>

<file path=word/webSettings.xml><?xml version="1.0" encoding="utf-8"?>
<w:webSettings xmlns:r="http://schemas.openxmlformats.org/officeDocument/2006/relationships" xmlns:w="http://schemas.openxmlformats.org/wordprocessingml/2006/main">
  <w:divs>
    <w:div w:id="381831634">
      <w:bodyDiv w:val="1"/>
      <w:marLeft w:val="0"/>
      <w:marRight w:val="0"/>
      <w:marTop w:val="0"/>
      <w:marBottom w:val="0"/>
      <w:divBdr>
        <w:top w:val="none" w:sz="0" w:space="0" w:color="auto"/>
        <w:left w:val="none" w:sz="0" w:space="0" w:color="auto"/>
        <w:bottom w:val="none" w:sz="0" w:space="0" w:color="auto"/>
        <w:right w:val="none" w:sz="0" w:space="0" w:color="auto"/>
      </w:divBdr>
    </w:div>
    <w:div w:id="442236948">
      <w:bodyDiv w:val="1"/>
      <w:marLeft w:val="0"/>
      <w:marRight w:val="0"/>
      <w:marTop w:val="0"/>
      <w:marBottom w:val="0"/>
      <w:divBdr>
        <w:top w:val="none" w:sz="0" w:space="0" w:color="auto"/>
        <w:left w:val="none" w:sz="0" w:space="0" w:color="auto"/>
        <w:bottom w:val="none" w:sz="0" w:space="0" w:color="auto"/>
        <w:right w:val="none" w:sz="0" w:space="0" w:color="auto"/>
      </w:divBdr>
    </w:div>
    <w:div w:id="722484276">
      <w:bodyDiv w:val="1"/>
      <w:marLeft w:val="0"/>
      <w:marRight w:val="0"/>
      <w:marTop w:val="0"/>
      <w:marBottom w:val="0"/>
      <w:divBdr>
        <w:top w:val="none" w:sz="0" w:space="0" w:color="auto"/>
        <w:left w:val="none" w:sz="0" w:space="0" w:color="auto"/>
        <w:bottom w:val="none" w:sz="0" w:space="0" w:color="auto"/>
        <w:right w:val="none" w:sz="0" w:space="0" w:color="auto"/>
      </w:divBdr>
    </w:div>
    <w:div w:id="775441539">
      <w:bodyDiv w:val="1"/>
      <w:marLeft w:val="0"/>
      <w:marRight w:val="0"/>
      <w:marTop w:val="0"/>
      <w:marBottom w:val="0"/>
      <w:divBdr>
        <w:top w:val="none" w:sz="0" w:space="0" w:color="auto"/>
        <w:left w:val="none" w:sz="0" w:space="0" w:color="auto"/>
        <w:bottom w:val="none" w:sz="0" w:space="0" w:color="auto"/>
        <w:right w:val="none" w:sz="0" w:space="0" w:color="auto"/>
      </w:divBdr>
    </w:div>
    <w:div w:id="1063525723">
      <w:bodyDiv w:val="1"/>
      <w:marLeft w:val="0"/>
      <w:marRight w:val="0"/>
      <w:marTop w:val="0"/>
      <w:marBottom w:val="0"/>
      <w:divBdr>
        <w:top w:val="none" w:sz="0" w:space="0" w:color="auto"/>
        <w:left w:val="none" w:sz="0" w:space="0" w:color="auto"/>
        <w:bottom w:val="none" w:sz="0" w:space="0" w:color="auto"/>
        <w:right w:val="none" w:sz="0" w:space="0" w:color="auto"/>
      </w:divBdr>
    </w:div>
    <w:div w:id="195953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chart" Target="charts/chart1.xml"/><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9.bin"/><Relationship Id="rId76" Type="http://schemas.openxmlformats.org/officeDocument/2006/relationships/oleObject" Target="embeddings/oleObject33.bin"/><Relationship Id="rId84" Type="http://schemas.openxmlformats.org/officeDocument/2006/relationships/chart" Target="charts/chart5.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5.wmf"/><Relationship Id="rId87" Type="http://schemas.openxmlformats.org/officeDocument/2006/relationships/chart" Target="charts/chart8.xm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36.bin"/><Relationship Id="rId90"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hart" Target="charts/chart2.xml"/><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chart" Target="charts/chart6.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3.wmf"/><Relationship Id="rId83" Type="http://schemas.openxmlformats.org/officeDocument/2006/relationships/chart" Target="charts/chart4.xml"/><Relationship Id="rId88" Type="http://schemas.openxmlformats.org/officeDocument/2006/relationships/footer" Target="footer1.xml"/><Relationship Id="rId9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chart" Target="charts/chart3.xml"/><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J:\&#1089;&#1090;&#1072;&#1090;&#1080;&#1089;&#1090;&#1080;&#1082;&#1072;%205&#1079;&#1072;&#1076;&#1072;&#1095;&#107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J:\&#1089;&#1090;&#1072;&#1090;&#1080;&#1089;&#1090;&#1080;&#1082;&#1072;%205&#1079;&#1072;&#1076;&#1072;&#1095;&#107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J:\&#1089;&#1090;&#1072;&#1090;&#1080;&#1089;&#1090;&#1080;&#1082;&#1072;%205&#1079;&#1072;&#1076;&#1072;&#1095;&#107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J:\&#1089;&#1090;&#1072;&#1090;&#1080;&#1089;&#1090;&#1080;&#1082;&#1072;%205&#1079;&#1072;&#1076;&#1072;&#1095;&#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Гистограмма</a:t>
            </a:r>
          </a:p>
        </c:rich>
      </c:tx>
    </c:title>
    <c:plotArea>
      <c:layout/>
      <c:barChart>
        <c:barDir val="col"/>
        <c:grouping val="clustered"/>
        <c:ser>
          <c:idx val="0"/>
          <c:order val="0"/>
          <c:cat>
            <c:strRef>
              <c:f>Лист1!$H$4:$H$9</c:f>
              <c:strCache>
                <c:ptCount val="6"/>
                <c:pt idx="0">
                  <c:v>1 -3.</c:v>
                </c:pt>
                <c:pt idx="1">
                  <c:v>3-5.</c:v>
                </c:pt>
                <c:pt idx="2">
                  <c:v>5-7.</c:v>
                </c:pt>
                <c:pt idx="3">
                  <c:v>7-9.</c:v>
                </c:pt>
                <c:pt idx="4">
                  <c:v>9-11.</c:v>
                </c:pt>
                <c:pt idx="5">
                  <c:v>11-13.</c:v>
                </c:pt>
              </c:strCache>
            </c:strRef>
          </c:cat>
          <c:val>
            <c:numRef>
              <c:f>Лист1!$F$4:$F$9</c:f>
              <c:numCache>
                <c:formatCode>General</c:formatCode>
                <c:ptCount val="6"/>
                <c:pt idx="0">
                  <c:v>6</c:v>
                </c:pt>
                <c:pt idx="1">
                  <c:v>5</c:v>
                </c:pt>
                <c:pt idx="2">
                  <c:v>7</c:v>
                </c:pt>
                <c:pt idx="3">
                  <c:v>6</c:v>
                </c:pt>
                <c:pt idx="4">
                  <c:v>4</c:v>
                </c:pt>
                <c:pt idx="5">
                  <c:v>2</c:v>
                </c:pt>
              </c:numCache>
            </c:numRef>
          </c:val>
        </c:ser>
        <c:gapWidth val="0"/>
        <c:axId val="57418496"/>
        <c:axId val="57420416"/>
      </c:barChart>
      <c:catAx>
        <c:axId val="57418496"/>
        <c:scaling>
          <c:orientation val="minMax"/>
        </c:scaling>
        <c:axPos val="b"/>
        <c:title>
          <c:tx>
            <c:rich>
              <a:bodyPr/>
              <a:lstStyle/>
              <a:p>
                <a:pPr>
                  <a:defRPr/>
                </a:pPr>
                <a:r>
                  <a:rPr lang="ru-RU"/>
                  <a:t>Варианта</a:t>
                </a:r>
                <a:r>
                  <a:rPr lang="ru-RU" baseline="0"/>
                  <a:t> , </a:t>
                </a:r>
                <a:r>
                  <a:rPr lang="en-US" baseline="0"/>
                  <a:t>xi</a:t>
                </a:r>
                <a:endParaRPr lang="ru-RU"/>
              </a:p>
            </c:rich>
          </c:tx>
        </c:title>
        <c:majorTickMark val="none"/>
        <c:tickLblPos val="nextTo"/>
        <c:crossAx val="57420416"/>
        <c:crosses val="autoZero"/>
        <c:auto val="1"/>
        <c:lblAlgn val="ctr"/>
        <c:lblOffset val="100"/>
      </c:catAx>
      <c:valAx>
        <c:axId val="57420416"/>
        <c:scaling>
          <c:orientation val="minMax"/>
        </c:scaling>
        <c:axPos val="l"/>
        <c:title>
          <c:tx>
            <c:rich>
              <a:bodyPr/>
              <a:lstStyle/>
              <a:p>
                <a:pPr>
                  <a:defRPr/>
                </a:pPr>
                <a:r>
                  <a:rPr lang="ru-RU"/>
                  <a:t>Частость</a:t>
                </a:r>
                <a:r>
                  <a:rPr lang="ru-RU" baseline="0"/>
                  <a:t> , </a:t>
                </a:r>
                <a:r>
                  <a:rPr lang="en-US" baseline="0"/>
                  <a:t>fi</a:t>
                </a:r>
                <a:endParaRPr lang="ru-RU"/>
              </a:p>
            </c:rich>
          </c:tx>
        </c:title>
        <c:numFmt formatCode="General" sourceLinked="1"/>
        <c:tickLblPos val="nextTo"/>
        <c:crossAx val="57418496"/>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Полигон</a:t>
            </a:r>
          </a:p>
        </c:rich>
      </c:tx>
    </c:title>
    <c:plotArea>
      <c:layout>
        <c:manualLayout>
          <c:layoutTarget val="inner"/>
          <c:xMode val="edge"/>
          <c:yMode val="edge"/>
          <c:x val="0.11680796150481185"/>
          <c:y val="0.14399314668999733"/>
          <c:w val="0.69553915135608069"/>
          <c:h val="0.6418554972295144"/>
        </c:manualLayout>
      </c:layout>
      <c:lineChart>
        <c:grouping val="standard"/>
        <c:ser>
          <c:idx val="0"/>
          <c:order val="0"/>
          <c:cat>
            <c:strRef>
              <c:f>Лист1!$H$4:$H$9</c:f>
              <c:strCache>
                <c:ptCount val="6"/>
                <c:pt idx="0">
                  <c:v>1 -3.</c:v>
                </c:pt>
                <c:pt idx="1">
                  <c:v>3-5.</c:v>
                </c:pt>
                <c:pt idx="2">
                  <c:v>5-7.</c:v>
                </c:pt>
                <c:pt idx="3">
                  <c:v>7-9.</c:v>
                </c:pt>
                <c:pt idx="4">
                  <c:v>9-11.</c:v>
                </c:pt>
                <c:pt idx="5">
                  <c:v>11-13.</c:v>
                </c:pt>
              </c:strCache>
            </c:strRef>
          </c:cat>
          <c:val>
            <c:numRef>
              <c:f>Лист1!$F$4:$F$9</c:f>
              <c:numCache>
                <c:formatCode>General</c:formatCode>
                <c:ptCount val="6"/>
                <c:pt idx="0">
                  <c:v>6</c:v>
                </c:pt>
                <c:pt idx="1">
                  <c:v>5</c:v>
                </c:pt>
                <c:pt idx="2">
                  <c:v>7</c:v>
                </c:pt>
                <c:pt idx="3">
                  <c:v>6</c:v>
                </c:pt>
                <c:pt idx="4">
                  <c:v>4</c:v>
                </c:pt>
                <c:pt idx="5">
                  <c:v>2</c:v>
                </c:pt>
              </c:numCache>
            </c:numRef>
          </c:val>
        </c:ser>
        <c:dropLines/>
        <c:marker val="1"/>
        <c:axId val="76330112"/>
        <c:axId val="76332032"/>
      </c:lineChart>
      <c:catAx>
        <c:axId val="76330112"/>
        <c:scaling>
          <c:orientation val="minMax"/>
        </c:scaling>
        <c:axPos val="b"/>
        <c:title>
          <c:tx>
            <c:rich>
              <a:bodyPr/>
              <a:lstStyle/>
              <a:p>
                <a:pPr>
                  <a:defRPr/>
                </a:pPr>
                <a:r>
                  <a:rPr lang="ru-RU">
                    <a:latin typeface="Times New Roman" pitchFamily="18" charset="0"/>
                    <a:cs typeface="Times New Roman" pitchFamily="18" charset="0"/>
                  </a:rPr>
                  <a:t>Варианта,</a:t>
                </a:r>
                <a:r>
                  <a:rPr lang="en-US">
                    <a:latin typeface="Times New Roman" pitchFamily="18" charset="0"/>
                    <a:cs typeface="Times New Roman" pitchFamily="18" charset="0"/>
                  </a:rPr>
                  <a:t>xi</a:t>
                </a:r>
                <a:endParaRPr lang="ru-RU">
                  <a:latin typeface="Times New Roman" pitchFamily="18" charset="0"/>
                  <a:cs typeface="Times New Roman" pitchFamily="18" charset="0"/>
                </a:endParaRPr>
              </a:p>
            </c:rich>
          </c:tx>
        </c:title>
        <c:majorTickMark val="none"/>
        <c:tickLblPos val="nextTo"/>
        <c:crossAx val="76332032"/>
        <c:crosses val="autoZero"/>
        <c:auto val="1"/>
        <c:lblAlgn val="ctr"/>
        <c:lblOffset val="100"/>
      </c:catAx>
      <c:valAx>
        <c:axId val="76332032"/>
        <c:scaling>
          <c:orientation val="minMax"/>
        </c:scaling>
        <c:axPos val="l"/>
        <c:majorGridlines/>
        <c:title>
          <c:tx>
            <c:rich>
              <a:bodyPr/>
              <a:lstStyle/>
              <a:p>
                <a:pPr>
                  <a:defRPr/>
                </a:pPr>
                <a:r>
                  <a:rPr lang="ru-RU"/>
                  <a:t>Частость</a:t>
                </a:r>
                <a:r>
                  <a:rPr lang="ru-RU" baseline="0"/>
                  <a:t> , </a:t>
                </a:r>
                <a:r>
                  <a:rPr lang="en-US" baseline="0"/>
                  <a:t>fi</a:t>
                </a:r>
              </a:p>
            </c:rich>
          </c:tx>
        </c:title>
        <c:numFmt formatCode="General" sourceLinked="1"/>
        <c:tickLblPos val="nextTo"/>
        <c:crossAx val="76330112"/>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Кумулята</a:t>
            </a:r>
          </a:p>
        </c:rich>
      </c:tx>
    </c:title>
    <c:plotArea>
      <c:layout/>
      <c:lineChart>
        <c:grouping val="standard"/>
        <c:ser>
          <c:idx val="0"/>
          <c:order val="0"/>
          <c:marker>
            <c:symbol val="none"/>
          </c:marker>
          <c:val>
            <c:numRef>
              <c:f>Лист1!$F$7:$F$12</c:f>
              <c:numCache>
                <c:formatCode>General</c:formatCode>
                <c:ptCount val="6"/>
                <c:pt idx="0">
                  <c:v>6</c:v>
                </c:pt>
                <c:pt idx="1">
                  <c:v>11</c:v>
                </c:pt>
                <c:pt idx="2">
                  <c:v>18</c:v>
                </c:pt>
                <c:pt idx="3">
                  <c:v>24</c:v>
                </c:pt>
                <c:pt idx="4">
                  <c:v>28</c:v>
                </c:pt>
                <c:pt idx="5">
                  <c:v>30</c:v>
                </c:pt>
              </c:numCache>
            </c:numRef>
          </c:val>
        </c:ser>
        <c:marker val="1"/>
        <c:axId val="100991360"/>
        <c:axId val="100993280"/>
      </c:lineChart>
      <c:catAx>
        <c:axId val="100991360"/>
        <c:scaling>
          <c:orientation val="minMax"/>
        </c:scaling>
        <c:axPos val="b"/>
        <c:title>
          <c:tx>
            <c:rich>
              <a:bodyPr/>
              <a:lstStyle/>
              <a:p>
                <a:pPr>
                  <a:defRPr/>
                </a:pPr>
                <a:r>
                  <a:rPr lang="ru-RU"/>
                  <a:t>Кол-во</a:t>
                </a:r>
                <a:r>
                  <a:rPr lang="ru-RU" baseline="0"/>
                  <a:t> групп , </a:t>
                </a:r>
                <a:r>
                  <a:rPr lang="en-US" baseline="0"/>
                  <a:t>n </a:t>
                </a:r>
                <a:endParaRPr lang="ru-RU"/>
              </a:p>
            </c:rich>
          </c:tx>
        </c:title>
        <c:numFmt formatCode="General" sourceLinked="1"/>
        <c:majorTickMark val="none"/>
        <c:tickLblPos val="nextTo"/>
        <c:crossAx val="100993280"/>
        <c:crosses val="autoZero"/>
        <c:auto val="1"/>
        <c:lblAlgn val="ctr"/>
        <c:lblOffset val="100"/>
      </c:catAx>
      <c:valAx>
        <c:axId val="100993280"/>
        <c:scaling>
          <c:orientation val="minMax"/>
        </c:scaling>
        <c:axPos val="l"/>
        <c:majorGridlines/>
        <c:title>
          <c:tx>
            <c:rich>
              <a:bodyPr/>
              <a:lstStyle/>
              <a:p>
                <a:pPr>
                  <a:defRPr/>
                </a:pPr>
                <a:r>
                  <a:rPr lang="ru-RU"/>
                  <a:t>Кумулятивные</a:t>
                </a:r>
                <a:r>
                  <a:rPr lang="ru-RU" baseline="0"/>
                  <a:t> частоты ,</a:t>
                </a:r>
                <a:r>
                  <a:rPr lang="en-US" baseline="0"/>
                  <a:t>Si</a:t>
                </a:r>
                <a:endParaRPr lang="ru-RU"/>
              </a:p>
            </c:rich>
          </c:tx>
        </c:title>
        <c:numFmt formatCode="General" sourceLinked="1"/>
        <c:majorTickMark val="none"/>
        <c:tickLblPos val="nextTo"/>
        <c:crossAx val="100991360"/>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График динамики обемов работ строительно-монтажных работ</a:t>
            </a:r>
          </a:p>
        </c:rich>
      </c:tx>
      <c:layout>
        <c:manualLayout>
          <c:xMode val="edge"/>
          <c:yMode val="edge"/>
          <c:x val="0.15005555555555555"/>
          <c:y val="0"/>
        </c:manualLayout>
      </c:layout>
    </c:title>
    <c:plotArea>
      <c:layout>
        <c:manualLayout>
          <c:layoutTarget val="inner"/>
          <c:xMode val="edge"/>
          <c:yMode val="edge"/>
          <c:x val="9.7182852143482268E-2"/>
          <c:y val="0.16228018372703518"/>
          <c:w val="0.88337270341207352"/>
          <c:h val="0.587480679498396"/>
        </c:manualLayout>
      </c:layout>
      <c:lineChart>
        <c:grouping val="standard"/>
        <c:ser>
          <c:idx val="0"/>
          <c:order val="0"/>
          <c:tx>
            <c:v>График динамики обемов работ строительных работ</c:v>
          </c:tx>
          <c:marker>
            <c:symbol val="none"/>
          </c:marker>
          <c:cat>
            <c:numRef>
              <c:f>Лист1!$A$3:$A$7</c:f>
              <c:numCache>
                <c:formatCode>General</c:formatCode>
                <c:ptCount val="5"/>
                <c:pt idx="0">
                  <c:v>2007</c:v>
                </c:pt>
                <c:pt idx="1">
                  <c:v>2008</c:v>
                </c:pt>
                <c:pt idx="2">
                  <c:v>2009</c:v>
                </c:pt>
                <c:pt idx="3">
                  <c:v>2010</c:v>
                </c:pt>
                <c:pt idx="4">
                  <c:v>2011</c:v>
                </c:pt>
              </c:numCache>
            </c:numRef>
          </c:cat>
          <c:val>
            <c:numRef>
              <c:f>Лист1!$B$3:$B$7</c:f>
              <c:numCache>
                <c:formatCode>General</c:formatCode>
                <c:ptCount val="5"/>
                <c:pt idx="0">
                  <c:v>180.2</c:v>
                </c:pt>
                <c:pt idx="1">
                  <c:v>184.7</c:v>
                </c:pt>
                <c:pt idx="2">
                  <c:v>190</c:v>
                </c:pt>
                <c:pt idx="3">
                  <c:v>195</c:v>
                </c:pt>
                <c:pt idx="4">
                  <c:v>197</c:v>
                </c:pt>
              </c:numCache>
            </c:numRef>
          </c:val>
        </c:ser>
        <c:marker val="1"/>
        <c:axId val="110147072"/>
        <c:axId val="110148992"/>
      </c:lineChart>
      <c:catAx>
        <c:axId val="110147072"/>
        <c:scaling>
          <c:orientation val="minMax"/>
        </c:scaling>
        <c:axPos val="b"/>
        <c:majorGridlines/>
        <c:minorGridlines/>
        <c:title>
          <c:tx>
            <c:rich>
              <a:bodyPr/>
              <a:lstStyle/>
              <a:p>
                <a:pPr>
                  <a:defRPr/>
                </a:pPr>
                <a:r>
                  <a:rPr lang="ru-RU"/>
                  <a:t>год</a:t>
                </a:r>
              </a:p>
            </c:rich>
          </c:tx>
        </c:title>
        <c:numFmt formatCode="General" sourceLinked="1"/>
        <c:tickLblPos val="nextTo"/>
        <c:crossAx val="110148992"/>
        <c:crosses val="autoZero"/>
        <c:auto val="1"/>
        <c:lblAlgn val="ctr"/>
        <c:lblOffset val="100"/>
      </c:catAx>
      <c:valAx>
        <c:axId val="110148992"/>
        <c:scaling>
          <c:orientation val="minMax"/>
        </c:scaling>
        <c:axPos val="l"/>
        <c:majorGridlines/>
        <c:minorGridlines/>
        <c:title>
          <c:tx>
            <c:rich>
              <a:bodyPr rot="-5400000" vert="horz"/>
              <a:lstStyle/>
              <a:p>
                <a:pPr>
                  <a:defRPr/>
                </a:pPr>
                <a:r>
                  <a:rPr lang="ru-RU"/>
                  <a:t>Обьем</a:t>
                </a:r>
                <a:r>
                  <a:rPr lang="ru-RU" baseline="0"/>
                  <a:t> работ</a:t>
                </a:r>
                <a:endParaRPr lang="ru-RU"/>
              </a:p>
            </c:rich>
          </c:tx>
        </c:title>
        <c:numFmt formatCode="General" sourceLinked="1"/>
        <c:tickLblPos val="nextTo"/>
        <c:crossAx val="110147072"/>
        <c:crosses val="autoZero"/>
        <c:crossBetween val="between"/>
      </c:valAx>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Динамика</a:t>
            </a:r>
            <a:r>
              <a:rPr lang="ru-RU" baseline="0"/>
              <a:t> изменений себестоимости продукции</a:t>
            </a:r>
            <a:endParaRPr lang="ru-RU"/>
          </a:p>
        </c:rich>
      </c:tx>
      <c:layout>
        <c:manualLayout>
          <c:xMode val="edge"/>
          <c:yMode val="edge"/>
          <c:x val="1.8845452976849298E-2"/>
          <c:y val="2.015723785104229E-2"/>
        </c:manualLayout>
      </c:layout>
    </c:title>
    <c:plotArea>
      <c:layout>
        <c:manualLayout>
          <c:layoutTarget val="inner"/>
          <c:xMode val="edge"/>
          <c:yMode val="edge"/>
          <c:x val="5.8847365233191985E-2"/>
          <c:y val="0.19157480314960618"/>
          <c:w val="0.64875661253193306"/>
          <c:h val="0.65863401943178412"/>
        </c:manualLayout>
      </c:layout>
      <c:lineChart>
        <c:grouping val="standard"/>
        <c:ser>
          <c:idx val="0"/>
          <c:order val="0"/>
          <c:marker>
            <c:symbol val="none"/>
          </c:marker>
          <c:trendline>
            <c:spPr>
              <a:ln w="31750">
                <a:solidFill>
                  <a:srgbClr val="002060"/>
                </a:solidFill>
                <a:prstDash val="dashDot"/>
              </a:ln>
            </c:spPr>
            <c:trendlineType val="linear"/>
            <c:dispRSqr val="1"/>
            <c:dispEq val="1"/>
            <c:trendlineLbl>
              <c:layout>
                <c:manualLayout>
                  <c:x val="0.32405509706797148"/>
                  <c:y val="-0.54451696827370155"/>
                </c:manualLayout>
              </c:layout>
              <c:tx>
                <c:rich>
                  <a:bodyPr/>
                  <a:lstStyle/>
                  <a:p>
                    <a:pPr>
                      <a:defRPr/>
                    </a:pPr>
                    <a:r>
                      <a:rPr lang="en-US" sz="2000" baseline="0"/>
                      <a:t>y = -0,833x + 12,5
R² = 0,641</a:t>
                    </a:r>
                    <a:endParaRPr lang="en-US" sz="2000"/>
                  </a:p>
                </c:rich>
              </c:tx>
              <c:numFmt formatCode="General" sourceLinked="0"/>
            </c:trendlineLbl>
          </c:trendline>
          <c:cat>
            <c:strRef>
              <c:f>Лист1!$A$1:$A$11</c:f>
              <c:strCache>
                <c:ptCount val="11"/>
                <c:pt idx="0">
                  <c:v>2005г.</c:v>
                </c:pt>
                <c:pt idx="1">
                  <c:v>2006г.</c:v>
                </c:pt>
                <c:pt idx="2">
                  <c:v>2007г.</c:v>
                </c:pt>
                <c:pt idx="3">
                  <c:v>2008г.</c:v>
                </c:pt>
                <c:pt idx="4">
                  <c:v>2009г.</c:v>
                </c:pt>
                <c:pt idx="5">
                  <c:v>2010г.</c:v>
                </c:pt>
                <c:pt idx="6">
                  <c:v>2011г.</c:v>
                </c:pt>
                <c:pt idx="7">
                  <c:v>2012г.</c:v>
                </c:pt>
                <c:pt idx="8">
                  <c:v>2013г.</c:v>
                </c:pt>
                <c:pt idx="9">
                  <c:v>2014г.</c:v>
                </c:pt>
                <c:pt idx="10">
                  <c:v>2015г.</c:v>
                </c:pt>
              </c:strCache>
            </c:strRef>
          </c:cat>
          <c:val>
            <c:numRef>
              <c:f>Лист1!$B$1:$B$11</c:f>
              <c:numCache>
                <c:formatCode>General</c:formatCode>
                <c:ptCount val="11"/>
                <c:pt idx="0">
                  <c:v>9</c:v>
                </c:pt>
                <c:pt idx="1">
                  <c:v>11</c:v>
                </c:pt>
                <c:pt idx="2">
                  <c:v>12</c:v>
                </c:pt>
                <c:pt idx="3">
                  <c:v>11</c:v>
                </c:pt>
                <c:pt idx="4">
                  <c:v>9</c:v>
                </c:pt>
                <c:pt idx="5">
                  <c:v>7</c:v>
                </c:pt>
                <c:pt idx="6">
                  <c:v>6</c:v>
                </c:pt>
                <c:pt idx="7">
                  <c:v>5</c:v>
                </c:pt>
              </c:numCache>
            </c:numRef>
          </c:val>
        </c:ser>
        <c:marker val="1"/>
        <c:axId val="110267392"/>
        <c:axId val="57681024"/>
      </c:lineChart>
      <c:catAx>
        <c:axId val="110267392"/>
        <c:scaling>
          <c:orientation val="minMax"/>
        </c:scaling>
        <c:axPos val="b"/>
        <c:majorGridlines/>
        <c:minorGridlines/>
        <c:title>
          <c:tx>
            <c:rich>
              <a:bodyPr/>
              <a:lstStyle/>
              <a:p>
                <a:pPr>
                  <a:defRPr/>
                </a:pPr>
                <a:r>
                  <a:rPr lang="ru-RU"/>
                  <a:t>Года</a:t>
                </a:r>
              </a:p>
            </c:rich>
          </c:tx>
        </c:title>
        <c:tickLblPos val="nextTo"/>
        <c:crossAx val="57681024"/>
        <c:crosses val="autoZero"/>
        <c:auto val="1"/>
        <c:lblAlgn val="ctr"/>
        <c:lblOffset val="100"/>
      </c:catAx>
      <c:valAx>
        <c:axId val="57681024"/>
        <c:scaling>
          <c:orientation val="minMax"/>
        </c:scaling>
        <c:axPos val="l"/>
        <c:majorGridlines/>
        <c:minorGridlines/>
        <c:title>
          <c:tx>
            <c:rich>
              <a:bodyPr rot="-5400000" vert="horz"/>
              <a:lstStyle/>
              <a:p>
                <a:pPr>
                  <a:defRPr/>
                </a:pPr>
                <a:r>
                  <a:rPr lang="ru-RU"/>
                  <a:t>Себестоимость</a:t>
                </a:r>
                <a:r>
                  <a:rPr lang="ru-RU" baseline="0"/>
                  <a:t> продукции</a:t>
                </a:r>
                <a:endParaRPr lang="ru-RU"/>
              </a:p>
            </c:rich>
          </c:tx>
        </c:title>
        <c:numFmt formatCode="General" sourceLinked="1"/>
        <c:tickLblPos val="nextTo"/>
        <c:crossAx val="110267392"/>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Динамика</a:t>
            </a:r>
            <a:r>
              <a:rPr lang="ru-RU" baseline="0"/>
              <a:t> изменений себестоимости продукции</a:t>
            </a:r>
            <a:endParaRPr lang="ru-RU"/>
          </a:p>
        </c:rich>
      </c:tx>
      <c:layout>
        <c:manualLayout>
          <c:xMode val="edge"/>
          <c:yMode val="edge"/>
          <c:x val="5.0913865590424885E-2"/>
          <c:y val="0"/>
        </c:manualLayout>
      </c:layout>
      <c:overlay val="1"/>
    </c:title>
    <c:plotArea>
      <c:layout>
        <c:manualLayout>
          <c:layoutTarget val="inner"/>
          <c:xMode val="edge"/>
          <c:yMode val="edge"/>
          <c:x val="7.6706284229880253E-2"/>
          <c:y val="0.1794006035589164"/>
          <c:w val="0.61027451739564165"/>
          <c:h val="0.68769341057037769"/>
        </c:manualLayout>
      </c:layout>
      <c:lineChart>
        <c:grouping val="standard"/>
        <c:ser>
          <c:idx val="0"/>
          <c:order val="0"/>
          <c:marker>
            <c:symbol val="none"/>
          </c:marker>
          <c:trendline>
            <c:spPr>
              <a:ln w="38100">
                <a:solidFill>
                  <a:srgbClr val="7030A0"/>
                </a:solidFill>
                <a:prstDash val="sysDot"/>
              </a:ln>
            </c:spPr>
            <c:trendlineType val="log"/>
            <c:dispRSqr val="1"/>
            <c:dispEq val="1"/>
            <c:trendlineLbl>
              <c:layout>
                <c:manualLayout>
                  <c:x val="0.35197212320667415"/>
                  <c:y val="-0.41559401991050682"/>
                </c:manualLayout>
              </c:layout>
              <c:tx>
                <c:rich>
                  <a:bodyPr/>
                  <a:lstStyle/>
                  <a:p>
                    <a:pPr>
                      <a:defRPr/>
                    </a:pPr>
                    <a:r>
                      <a:rPr lang="en-US" sz="2000" baseline="0"/>
                      <a:t>y = -2,20ln(x) + 11,67
R² = 0,369</a:t>
                    </a:r>
                    <a:endParaRPr lang="en-US" sz="2000"/>
                  </a:p>
                </c:rich>
              </c:tx>
              <c:numFmt formatCode="General" sourceLinked="0"/>
            </c:trendlineLbl>
          </c:trendline>
          <c:cat>
            <c:strRef>
              <c:f>Лист1!$A$1:$A$11</c:f>
              <c:strCache>
                <c:ptCount val="11"/>
                <c:pt idx="0">
                  <c:v>2005г.</c:v>
                </c:pt>
                <c:pt idx="1">
                  <c:v>2006г.</c:v>
                </c:pt>
                <c:pt idx="2">
                  <c:v>2007г.</c:v>
                </c:pt>
                <c:pt idx="3">
                  <c:v>2008г.</c:v>
                </c:pt>
                <c:pt idx="4">
                  <c:v>2009г.</c:v>
                </c:pt>
                <c:pt idx="5">
                  <c:v>2010г.</c:v>
                </c:pt>
                <c:pt idx="6">
                  <c:v>2011г.</c:v>
                </c:pt>
                <c:pt idx="7">
                  <c:v>2012г.</c:v>
                </c:pt>
                <c:pt idx="8">
                  <c:v>2013г.</c:v>
                </c:pt>
                <c:pt idx="9">
                  <c:v>2014г.</c:v>
                </c:pt>
                <c:pt idx="10">
                  <c:v>2015г.</c:v>
                </c:pt>
              </c:strCache>
            </c:strRef>
          </c:cat>
          <c:val>
            <c:numRef>
              <c:f>Лист1!$B$1:$B$11</c:f>
              <c:numCache>
                <c:formatCode>General</c:formatCode>
                <c:ptCount val="11"/>
                <c:pt idx="0">
                  <c:v>9</c:v>
                </c:pt>
                <c:pt idx="1">
                  <c:v>11</c:v>
                </c:pt>
                <c:pt idx="2">
                  <c:v>12</c:v>
                </c:pt>
                <c:pt idx="3">
                  <c:v>11</c:v>
                </c:pt>
                <c:pt idx="4">
                  <c:v>9</c:v>
                </c:pt>
                <c:pt idx="5">
                  <c:v>7</c:v>
                </c:pt>
                <c:pt idx="6">
                  <c:v>6</c:v>
                </c:pt>
                <c:pt idx="7">
                  <c:v>5</c:v>
                </c:pt>
              </c:numCache>
            </c:numRef>
          </c:val>
        </c:ser>
        <c:marker val="1"/>
        <c:axId val="57689984"/>
        <c:axId val="57708544"/>
      </c:lineChart>
      <c:catAx>
        <c:axId val="57689984"/>
        <c:scaling>
          <c:orientation val="minMax"/>
        </c:scaling>
        <c:axPos val="b"/>
        <c:majorGridlines/>
        <c:minorGridlines/>
        <c:title>
          <c:tx>
            <c:rich>
              <a:bodyPr/>
              <a:lstStyle/>
              <a:p>
                <a:pPr>
                  <a:defRPr/>
                </a:pPr>
                <a:r>
                  <a:rPr lang="ru-RU"/>
                  <a:t>Года</a:t>
                </a:r>
              </a:p>
            </c:rich>
          </c:tx>
        </c:title>
        <c:tickLblPos val="nextTo"/>
        <c:crossAx val="57708544"/>
        <c:crosses val="autoZero"/>
        <c:auto val="1"/>
        <c:lblAlgn val="ctr"/>
        <c:lblOffset val="100"/>
      </c:catAx>
      <c:valAx>
        <c:axId val="57708544"/>
        <c:scaling>
          <c:orientation val="minMax"/>
        </c:scaling>
        <c:axPos val="l"/>
        <c:majorGridlines/>
        <c:minorGridlines/>
        <c:title>
          <c:tx>
            <c:rich>
              <a:bodyPr rot="-5400000" vert="horz"/>
              <a:lstStyle/>
              <a:p>
                <a:pPr>
                  <a:defRPr/>
                </a:pPr>
                <a:r>
                  <a:rPr lang="ru-RU"/>
                  <a:t>Себестоимость</a:t>
                </a:r>
                <a:r>
                  <a:rPr lang="ru-RU" baseline="0"/>
                  <a:t> продукции</a:t>
                </a:r>
                <a:endParaRPr lang="ru-RU"/>
              </a:p>
            </c:rich>
          </c:tx>
        </c:title>
        <c:numFmt formatCode="General" sourceLinked="1"/>
        <c:tickLblPos val="nextTo"/>
        <c:crossAx val="57689984"/>
        <c:crosses val="autoZero"/>
        <c:crossBetween val="between"/>
      </c:valAx>
    </c:plotArea>
    <c:legend>
      <c:legendPos val="r"/>
      <c:layout>
        <c:manualLayout>
          <c:xMode val="edge"/>
          <c:yMode val="edge"/>
          <c:x val="0.69718866916087663"/>
          <c:y val="0.44395620151005388"/>
          <c:w val="0.30281133083912348"/>
          <c:h val="0.10915073941748472"/>
        </c:manualLayout>
      </c:layout>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Динамика</a:t>
            </a:r>
            <a:r>
              <a:rPr lang="ru-RU" baseline="0"/>
              <a:t> изменений себестоимости продукции</a:t>
            </a:r>
            <a:endParaRPr lang="ru-RU"/>
          </a:p>
        </c:rich>
      </c:tx>
      <c:layout>
        <c:manualLayout>
          <c:xMode val="edge"/>
          <c:yMode val="edge"/>
          <c:x val="1.6707558802610972E-2"/>
          <c:y val="3.0303030303030311E-2"/>
        </c:manualLayout>
      </c:layout>
      <c:overlay val="1"/>
    </c:title>
    <c:plotArea>
      <c:layout>
        <c:manualLayout>
          <c:layoutTarget val="inner"/>
          <c:xMode val="edge"/>
          <c:yMode val="edge"/>
          <c:x val="7.0370554295357671E-2"/>
          <c:y val="0.20788212837031736"/>
          <c:w val="0.66158397757736187"/>
          <c:h val="0.6591123836793128"/>
        </c:manualLayout>
      </c:layout>
      <c:lineChart>
        <c:grouping val="standard"/>
        <c:ser>
          <c:idx val="0"/>
          <c:order val="0"/>
          <c:marker>
            <c:symbol val="none"/>
          </c:marker>
          <c:trendline>
            <c:spPr>
              <a:ln w="38100" cmpd="tri">
                <a:solidFill>
                  <a:srgbClr val="00B050"/>
                </a:solidFill>
                <a:prstDash val="lgDashDotDot"/>
              </a:ln>
            </c:spPr>
            <c:trendlineType val="power"/>
            <c:dispRSqr val="1"/>
            <c:dispEq val="1"/>
            <c:trendlineLbl>
              <c:layout>
                <c:manualLayout>
                  <c:x val="0.30912754558806832"/>
                  <c:y val="-0.42870913863039778"/>
                </c:manualLayout>
              </c:layout>
              <c:tx>
                <c:rich>
                  <a:bodyPr/>
                  <a:lstStyle/>
                  <a:p>
                    <a:pPr>
                      <a:defRPr/>
                    </a:pPr>
                    <a:r>
                      <a:rPr lang="en-US" sz="2800" baseline="0"/>
                      <a:t>y = 12,27x</a:t>
                    </a:r>
                    <a:r>
                      <a:rPr lang="en-US" sz="2800" baseline="30000"/>
                      <a:t>-0,28</a:t>
                    </a:r>
                    <a:r>
                      <a:rPr lang="en-US" sz="2800" baseline="0"/>
                      <a:t>
R² = 0,407</a:t>
                    </a:r>
                    <a:endParaRPr lang="en-US" sz="2800"/>
                  </a:p>
                </c:rich>
              </c:tx>
              <c:numFmt formatCode="General" sourceLinked="0"/>
            </c:trendlineLbl>
          </c:trendline>
          <c:cat>
            <c:strRef>
              <c:f>Лист1!$A$1:$A$11</c:f>
              <c:strCache>
                <c:ptCount val="11"/>
                <c:pt idx="0">
                  <c:v>2005г.</c:v>
                </c:pt>
                <c:pt idx="1">
                  <c:v>2006г.</c:v>
                </c:pt>
                <c:pt idx="2">
                  <c:v>2007г.</c:v>
                </c:pt>
                <c:pt idx="3">
                  <c:v>2008г.</c:v>
                </c:pt>
                <c:pt idx="4">
                  <c:v>2009г.</c:v>
                </c:pt>
                <c:pt idx="5">
                  <c:v>2010г.</c:v>
                </c:pt>
                <c:pt idx="6">
                  <c:v>2011г.</c:v>
                </c:pt>
                <c:pt idx="7">
                  <c:v>2012г.</c:v>
                </c:pt>
                <c:pt idx="8">
                  <c:v>2013г.</c:v>
                </c:pt>
                <c:pt idx="9">
                  <c:v>2014г.</c:v>
                </c:pt>
                <c:pt idx="10">
                  <c:v>2015г.</c:v>
                </c:pt>
              </c:strCache>
            </c:strRef>
          </c:cat>
          <c:val>
            <c:numRef>
              <c:f>Лист1!$B$1:$B$11</c:f>
              <c:numCache>
                <c:formatCode>General</c:formatCode>
                <c:ptCount val="11"/>
                <c:pt idx="0">
                  <c:v>9</c:v>
                </c:pt>
                <c:pt idx="1">
                  <c:v>11</c:v>
                </c:pt>
                <c:pt idx="2">
                  <c:v>12</c:v>
                </c:pt>
                <c:pt idx="3">
                  <c:v>11</c:v>
                </c:pt>
                <c:pt idx="4">
                  <c:v>9</c:v>
                </c:pt>
                <c:pt idx="5">
                  <c:v>7</c:v>
                </c:pt>
                <c:pt idx="6">
                  <c:v>6</c:v>
                </c:pt>
                <c:pt idx="7">
                  <c:v>5</c:v>
                </c:pt>
              </c:numCache>
            </c:numRef>
          </c:val>
        </c:ser>
        <c:marker val="1"/>
        <c:axId val="57721600"/>
        <c:axId val="57723520"/>
      </c:lineChart>
      <c:catAx>
        <c:axId val="57721600"/>
        <c:scaling>
          <c:orientation val="minMax"/>
        </c:scaling>
        <c:axPos val="b"/>
        <c:majorGridlines/>
        <c:minorGridlines>
          <c:spPr>
            <a:ln w="25400"/>
          </c:spPr>
        </c:minorGridlines>
        <c:title>
          <c:tx>
            <c:rich>
              <a:bodyPr/>
              <a:lstStyle/>
              <a:p>
                <a:pPr>
                  <a:defRPr/>
                </a:pPr>
                <a:r>
                  <a:rPr lang="ru-RU"/>
                  <a:t>Года</a:t>
                </a:r>
              </a:p>
            </c:rich>
          </c:tx>
        </c:title>
        <c:tickLblPos val="nextTo"/>
        <c:crossAx val="57723520"/>
        <c:crosses val="autoZero"/>
        <c:auto val="1"/>
        <c:lblAlgn val="ctr"/>
        <c:lblOffset val="100"/>
      </c:catAx>
      <c:valAx>
        <c:axId val="57723520"/>
        <c:scaling>
          <c:orientation val="minMax"/>
        </c:scaling>
        <c:axPos val="l"/>
        <c:majorGridlines/>
        <c:minorGridlines/>
        <c:title>
          <c:tx>
            <c:rich>
              <a:bodyPr rot="-5400000" vert="horz"/>
              <a:lstStyle/>
              <a:p>
                <a:pPr>
                  <a:defRPr/>
                </a:pPr>
                <a:r>
                  <a:rPr lang="ru-RU"/>
                  <a:t>Себестоимость</a:t>
                </a:r>
                <a:r>
                  <a:rPr lang="ru-RU" baseline="0"/>
                  <a:t> продукции </a:t>
                </a:r>
                <a:endParaRPr lang="ru-RU"/>
              </a:p>
            </c:rich>
          </c:tx>
        </c:title>
        <c:numFmt formatCode="General" sourceLinked="1"/>
        <c:tickLblPos val="nextTo"/>
        <c:crossAx val="57721600"/>
        <c:crosses val="autoZero"/>
        <c:crossBetween val="between"/>
      </c:valAx>
    </c:plotArea>
    <c:legend>
      <c:legendPos val="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a:pPr>
            <a:r>
              <a:rPr lang="ru-RU"/>
              <a:t>Динамика</a:t>
            </a:r>
            <a:r>
              <a:rPr lang="ru-RU" baseline="0"/>
              <a:t> изменений себестоимости продукции</a:t>
            </a:r>
          </a:p>
          <a:p>
            <a:pPr>
              <a:defRPr/>
            </a:pPr>
            <a:endParaRPr lang="ru-RU"/>
          </a:p>
        </c:rich>
      </c:tx>
      <c:layout>
        <c:manualLayout>
          <c:xMode val="edge"/>
          <c:yMode val="edge"/>
          <c:x val="6.9205486139459704E-2"/>
          <c:y val="1.5375451115485593E-2"/>
        </c:manualLayout>
      </c:layout>
    </c:title>
    <c:plotArea>
      <c:layout/>
      <c:lineChart>
        <c:grouping val="standard"/>
        <c:ser>
          <c:idx val="0"/>
          <c:order val="0"/>
          <c:marker>
            <c:symbol val="none"/>
          </c:marker>
          <c:trendline>
            <c:spPr>
              <a:ln w="28575">
                <a:solidFill>
                  <a:srgbClr val="FF0000"/>
                </a:solidFill>
                <a:prstDash val="lgDash"/>
              </a:ln>
            </c:spPr>
            <c:trendlineType val="exp"/>
            <c:dispRSqr val="1"/>
            <c:dispEq val="1"/>
            <c:trendlineLbl>
              <c:layout>
                <c:manualLayout>
                  <c:x val="0.36278751099458439"/>
                  <c:y val="-0.46904609580052492"/>
                </c:manualLayout>
              </c:layout>
              <c:tx>
                <c:rich>
                  <a:bodyPr/>
                  <a:lstStyle/>
                  <a:p>
                    <a:pPr>
                      <a:defRPr/>
                    </a:pPr>
                    <a:r>
                      <a:rPr lang="en-US" sz="2800" baseline="0"/>
                      <a:t>y = 13,57e</a:t>
                    </a:r>
                    <a:r>
                      <a:rPr lang="en-US" sz="2800" baseline="30000"/>
                      <a:t>-0,10x</a:t>
                    </a:r>
                    <a:r>
                      <a:rPr lang="en-US" sz="2800" baseline="0"/>
                      <a:t>
R² = 0,685</a:t>
                    </a:r>
                    <a:endParaRPr lang="en-US" sz="2800"/>
                  </a:p>
                </c:rich>
              </c:tx>
              <c:numFmt formatCode="General" sourceLinked="0"/>
            </c:trendlineLbl>
          </c:trendline>
          <c:cat>
            <c:strRef>
              <c:f>Лист1!$A$1:$A$11</c:f>
              <c:strCache>
                <c:ptCount val="11"/>
                <c:pt idx="0">
                  <c:v>2005г.</c:v>
                </c:pt>
                <c:pt idx="1">
                  <c:v>2006г.</c:v>
                </c:pt>
                <c:pt idx="2">
                  <c:v>2007г.</c:v>
                </c:pt>
                <c:pt idx="3">
                  <c:v>2008г.</c:v>
                </c:pt>
                <c:pt idx="4">
                  <c:v>2009г.</c:v>
                </c:pt>
                <c:pt idx="5">
                  <c:v>2010г.</c:v>
                </c:pt>
                <c:pt idx="6">
                  <c:v>2011г.</c:v>
                </c:pt>
                <c:pt idx="7">
                  <c:v>2012г.</c:v>
                </c:pt>
                <c:pt idx="8">
                  <c:v>2013г.</c:v>
                </c:pt>
                <c:pt idx="9">
                  <c:v>2014г.</c:v>
                </c:pt>
                <c:pt idx="10">
                  <c:v>2015г.</c:v>
                </c:pt>
              </c:strCache>
            </c:strRef>
          </c:cat>
          <c:val>
            <c:numRef>
              <c:f>Лист1!$B$1:$B$11</c:f>
              <c:numCache>
                <c:formatCode>General</c:formatCode>
                <c:ptCount val="11"/>
                <c:pt idx="0">
                  <c:v>9</c:v>
                </c:pt>
                <c:pt idx="1">
                  <c:v>11</c:v>
                </c:pt>
                <c:pt idx="2">
                  <c:v>12</c:v>
                </c:pt>
                <c:pt idx="3">
                  <c:v>11</c:v>
                </c:pt>
                <c:pt idx="4">
                  <c:v>9</c:v>
                </c:pt>
                <c:pt idx="5">
                  <c:v>7</c:v>
                </c:pt>
                <c:pt idx="6">
                  <c:v>6</c:v>
                </c:pt>
                <c:pt idx="7">
                  <c:v>5</c:v>
                </c:pt>
              </c:numCache>
            </c:numRef>
          </c:val>
        </c:ser>
        <c:marker val="1"/>
        <c:axId val="57748864"/>
        <c:axId val="57763328"/>
      </c:lineChart>
      <c:catAx>
        <c:axId val="57748864"/>
        <c:scaling>
          <c:orientation val="minMax"/>
        </c:scaling>
        <c:axPos val="b"/>
        <c:majorGridlines/>
        <c:minorGridlines/>
        <c:title>
          <c:tx>
            <c:rich>
              <a:bodyPr/>
              <a:lstStyle/>
              <a:p>
                <a:pPr>
                  <a:defRPr/>
                </a:pPr>
                <a:r>
                  <a:rPr lang="ru-RU"/>
                  <a:t>Года</a:t>
                </a:r>
              </a:p>
            </c:rich>
          </c:tx>
        </c:title>
        <c:tickLblPos val="nextTo"/>
        <c:crossAx val="57763328"/>
        <c:crosses val="autoZero"/>
        <c:auto val="1"/>
        <c:lblAlgn val="ctr"/>
        <c:lblOffset val="100"/>
      </c:catAx>
      <c:valAx>
        <c:axId val="57763328"/>
        <c:scaling>
          <c:orientation val="minMax"/>
        </c:scaling>
        <c:axPos val="l"/>
        <c:majorGridlines/>
        <c:minorGridlines/>
        <c:title>
          <c:tx>
            <c:rich>
              <a:bodyPr rot="-5400000" vert="horz"/>
              <a:lstStyle/>
              <a:p>
                <a:pPr>
                  <a:defRPr/>
                </a:pPr>
                <a:r>
                  <a:rPr lang="ru-RU"/>
                  <a:t>Себестоимость</a:t>
                </a:r>
                <a:r>
                  <a:rPr lang="ru-RU" baseline="0"/>
                  <a:t> продукции</a:t>
                </a:r>
                <a:endParaRPr lang="ru-RU"/>
              </a:p>
            </c:rich>
          </c:tx>
        </c:title>
        <c:numFmt formatCode="General" sourceLinked="1"/>
        <c:tickLblPos val="nextTo"/>
        <c:crossAx val="57748864"/>
        <c:crosses val="autoZero"/>
        <c:crossBetween val="between"/>
      </c:valAx>
      <c:spPr>
        <a:noFill/>
        <a:ln w="25400">
          <a:noFill/>
        </a:ln>
      </c:spPr>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FF78C-5EE0-4D42-AA0C-9469D663B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1</Pages>
  <Words>2085</Words>
  <Characters>11886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51</cp:revision>
  <cp:lastPrinted>2013-12-29T17:55:00Z</cp:lastPrinted>
  <dcterms:created xsi:type="dcterms:W3CDTF">2013-03-28T12:30:00Z</dcterms:created>
  <dcterms:modified xsi:type="dcterms:W3CDTF">2013-12-29T17:57:00Z</dcterms:modified>
</cp:coreProperties>
</file>