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6D5" w:rsidRPr="00B07D27" w:rsidRDefault="00D676D5" w:rsidP="00D676D5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07D27">
        <w:rPr>
          <w:rFonts w:ascii="Times New Roman" w:hAnsi="Times New Roman" w:cs="Times New Roman"/>
          <w:bCs/>
          <w:sz w:val="20"/>
          <w:szCs w:val="20"/>
        </w:rPr>
        <w:t>ФЕДЕРАЛЬНОЕ ГОСУДАРСТВЕННОЕ ОБРАЗОВАТЕЛЬНОЕ БЮДЖЕТНОЕ УЧРЕЖДЕНИЕ ВЫСШЕГО ПРОФЕССИОНАЛЬНОГО ОБРАЗОВАНИЯ</w:t>
      </w:r>
      <w:r w:rsidRPr="00B07D27"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</w:p>
    <w:p w:rsidR="00D676D5" w:rsidRPr="00B07D27" w:rsidRDefault="00D676D5" w:rsidP="00D676D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7D27">
        <w:rPr>
          <w:rFonts w:ascii="Times New Roman" w:hAnsi="Times New Roman" w:cs="Times New Roman"/>
          <w:b/>
          <w:bCs/>
          <w:sz w:val="28"/>
          <w:szCs w:val="28"/>
        </w:rPr>
        <w:t xml:space="preserve">ФИНАНСОВЫЙ УНИВЕРСИТЕТ  </w:t>
      </w:r>
    </w:p>
    <w:p w:rsidR="00D676D5" w:rsidRPr="00B07D27" w:rsidRDefault="00D676D5" w:rsidP="00D676D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7D27">
        <w:rPr>
          <w:rFonts w:ascii="Times New Roman" w:hAnsi="Times New Roman" w:cs="Times New Roman"/>
          <w:b/>
          <w:bCs/>
          <w:sz w:val="28"/>
          <w:szCs w:val="28"/>
        </w:rPr>
        <w:t>ПРИ ПРАВИТЕЛЬСТВЕ РОССИЙСКОЙ ФЕДЕРАЦИИ</w:t>
      </w:r>
    </w:p>
    <w:p w:rsidR="00D676D5" w:rsidRPr="00B07D27" w:rsidRDefault="00D676D5" w:rsidP="00D676D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7D27">
        <w:rPr>
          <w:rFonts w:ascii="Times New Roman" w:hAnsi="Times New Roman" w:cs="Times New Roman"/>
          <w:b/>
          <w:bCs/>
          <w:sz w:val="28"/>
          <w:szCs w:val="28"/>
        </w:rPr>
        <w:t>Липецкий филиал</w:t>
      </w:r>
    </w:p>
    <w:tbl>
      <w:tblPr>
        <w:tblW w:w="0" w:type="auto"/>
        <w:jc w:val="center"/>
        <w:tblBorders>
          <w:top w:val="thinThickSmallGap" w:sz="24" w:space="0" w:color="auto"/>
        </w:tblBorders>
        <w:tblLook w:val="01E0"/>
      </w:tblPr>
      <w:tblGrid>
        <w:gridCol w:w="9571"/>
      </w:tblGrid>
      <w:tr w:rsidR="00D676D5" w:rsidTr="00EB1E2C">
        <w:trPr>
          <w:jc w:val="center"/>
        </w:trPr>
        <w:tc>
          <w:tcPr>
            <w:tcW w:w="9571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D676D5" w:rsidRDefault="00D676D5" w:rsidP="00EB1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sz w:val="28"/>
                <w:szCs w:val="28"/>
                <w:lang w:val="en-US"/>
              </w:rPr>
            </w:pPr>
          </w:p>
          <w:p w:rsidR="00D676D5" w:rsidRPr="00E01FC4" w:rsidRDefault="00D676D5" w:rsidP="00EB1E2C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1FC4">
              <w:rPr>
                <w:rFonts w:ascii="Times New Roman" w:hAnsi="Times New Roman" w:cs="Times New Roman"/>
                <w:sz w:val="28"/>
                <w:szCs w:val="28"/>
              </w:rPr>
              <w:t>КАФЕДРА МАТЕМАТИКИ И ИНФОРМАТИКИ</w:t>
            </w:r>
          </w:p>
        </w:tc>
      </w:tr>
    </w:tbl>
    <w:p w:rsidR="00D676D5" w:rsidRDefault="00D676D5" w:rsidP="00D676D5"/>
    <w:p w:rsidR="00D676D5" w:rsidRDefault="00D676D5" w:rsidP="00D676D5"/>
    <w:p w:rsidR="00D676D5" w:rsidRDefault="00D676D5" w:rsidP="00D676D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676D5" w:rsidRPr="00B07D27" w:rsidRDefault="00D676D5" w:rsidP="00D676D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Лабораторная работа № 2</w:t>
      </w:r>
    </w:p>
    <w:p w:rsidR="00D676D5" w:rsidRDefault="00D676D5" w:rsidP="00D676D5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sz w:val="32"/>
          <w:szCs w:val="32"/>
        </w:rPr>
      </w:pPr>
      <w:r w:rsidRPr="00E01FC4">
        <w:rPr>
          <w:rFonts w:ascii="Times New Roman" w:hAnsi="Times New Roman" w:cs="Times New Roman"/>
          <w:sz w:val="32"/>
          <w:szCs w:val="32"/>
        </w:rPr>
        <w:t>по дисциплине:</w:t>
      </w:r>
    </w:p>
    <w:p w:rsidR="00D676D5" w:rsidRPr="00864084" w:rsidRDefault="00D676D5" w:rsidP="00D676D5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Эконометрика</w:t>
      </w:r>
    </w:p>
    <w:p w:rsidR="00D676D5" w:rsidRPr="00B07D27" w:rsidRDefault="00D676D5" w:rsidP="00D676D5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Вариант №6</w:t>
      </w:r>
    </w:p>
    <w:p w:rsidR="00D676D5" w:rsidRDefault="00D676D5" w:rsidP="00D676D5">
      <w:pPr>
        <w:jc w:val="center"/>
      </w:pPr>
    </w:p>
    <w:tbl>
      <w:tblPr>
        <w:tblStyle w:val="a5"/>
        <w:tblpPr w:leftFromText="180" w:rightFromText="180" w:vertAnchor="text" w:horzAnchor="margin" w:tblpXSpec="right" w:tblpY="156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065"/>
        <w:gridCol w:w="2550"/>
      </w:tblGrid>
      <w:tr w:rsidR="00D676D5" w:rsidRPr="00504248" w:rsidTr="00EB1E2C">
        <w:trPr>
          <w:trHeight w:val="308"/>
        </w:trPr>
        <w:tc>
          <w:tcPr>
            <w:tcW w:w="2065" w:type="dxa"/>
            <w:vAlign w:val="bottom"/>
          </w:tcPr>
          <w:p w:rsidR="00D676D5" w:rsidRPr="00504248" w:rsidRDefault="00D676D5" w:rsidP="00EB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04248">
              <w:rPr>
                <w:rFonts w:ascii="Times New Roman" w:hAnsi="Times New Roman" w:cs="Times New Roman"/>
                <w:sz w:val="24"/>
                <w:szCs w:val="24"/>
              </w:rPr>
              <w:t>Преподаватель:</w:t>
            </w:r>
          </w:p>
        </w:tc>
        <w:tc>
          <w:tcPr>
            <w:tcW w:w="2550" w:type="dxa"/>
            <w:vAlign w:val="bottom"/>
          </w:tcPr>
          <w:p w:rsidR="00D676D5" w:rsidRPr="00C75165" w:rsidRDefault="00D676D5" w:rsidP="00EB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Ст.пр. Рязанцева Е.А.</w:t>
            </w:r>
          </w:p>
        </w:tc>
      </w:tr>
      <w:tr w:rsidR="00D676D5" w:rsidRPr="00504248" w:rsidTr="00EB1E2C">
        <w:trPr>
          <w:trHeight w:val="308"/>
        </w:trPr>
        <w:tc>
          <w:tcPr>
            <w:tcW w:w="2065" w:type="dxa"/>
            <w:vAlign w:val="bottom"/>
          </w:tcPr>
          <w:p w:rsidR="00D676D5" w:rsidRPr="00504248" w:rsidRDefault="00D676D5" w:rsidP="00EB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248">
              <w:rPr>
                <w:rFonts w:ascii="Times New Roman" w:hAnsi="Times New Roman" w:cs="Times New Roman"/>
                <w:sz w:val="24"/>
                <w:szCs w:val="24"/>
              </w:rPr>
              <w:t>Студент:</w:t>
            </w:r>
          </w:p>
        </w:tc>
        <w:tc>
          <w:tcPr>
            <w:tcW w:w="2550" w:type="dxa"/>
            <w:vAlign w:val="bottom"/>
          </w:tcPr>
          <w:p w:rsidR="00D676D5" w:rsidRPr="00D676D5" w:rsidRDefault="00D676D5" w:rsidP="00EB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Голубева Л.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</w:p>
        </w:tc>
      </w:tr>
      <w:tr w:rsidR="00D676D5" w:rsidRPr="00504248" w:rsidTr="00EB1E2C">
        <w:trPr>
          <w:trHeight w:val="308"/>
        </w:trPr>
        <w:tc>
          <w:tcPr>
            <w:tcW w:w="2065" w:type="dxa"/>
            <w:vAlign w:val="bottom"/>
          </w:tcPr>
          <w:p w:rsidR="00D676D5" w:rsidRPr="00C75165" w:rsidRDefault="00D676D5" w:rsidP="00EB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4248">
              <w:rPr>
                <w:rFonts w:ascii="Times New Roman" w:hAnsi="Times New Roman" w:cs="Times New Roman"/>
                <w:sz w:val="24"/>
                <w:szCs w:val="24"/>
              </w:rPr>
              <w:t>Личное дело №:</w:t>
            </w:r>
          </w:p>
        </w:tc>
        <w:tc>
          <w:tcPr>
            <w:tcW w:w="2550" w:type="dxa"/>
            <w:vAlign w:val="bottom"/>
          </w:tcPr>
          <w:p w:rsidR="00D676D5" w:rsidRPr="00C75165" w:rsidRDefault="00D676D5" w:rsidP="00D676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100.16/120296</w:t>
            </w:r>
          </w:p>
        </w:tc>
      </w:tr>
      <w:tr w:rsidR="00D676D5" w:rsidRPr="00504248" w:rsidTr="00EB1E2C">
        <w:trPr>
          <w:trHeight w:val="293"/>
        </w:trPr>
        <w:tc>
          <w:tcPr>
            <w:tcW w:w="2065" w:type="dxa"/>
            <w:vAlign w:val="bottom"/>
          </w:tcPr>
          <w:p w:rsidR="00D676D5" w:rsidRPr="00C75165" w:rsidRDefault="00D676D5" w:rsidP="00EB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4248">
              <w:rPr>
                <w:rFonts w:ascii="Times New Roman" w:hAnsi="Times New Roman" w:cs="Times New Roman"/>
                <w:sz w:val="24"/>
                <w:szCs w:val="24"/>
              </w:rPr>
              <w:t>Направление (специальность):</w:t>
            </w:r>
          </w:p>
        </w:tc>
        <w:tc>
          <w:tcPr>
            <w:tcW w:w="2550" w:type="dxa"/>
            <w:vAlign w:val="bottom"/>
          </w:tcPr>
          <w:p w:rsidR="00D676D5" w:rsidRPr="00C75165" w:rsidRDefault="00D676D5" w:rsidP="00EB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MT" w:hAnsi="ArialMT" w:cs="ArialMT"/>
              </w:rPr>
              <w:t>3Б2-ЭФ302</w:t>
            </w:r>
          </w:p>
        </w:tc>
      </w:tr>
      <w:tr w:rsidR="00D676D5" w:rsidRPr="00504248" w:rsidTr="00EB1E2C">
        <w:trPr>
          <w:trHeight w:val="323"/>
        </w:trPr>
        <w:tc>
          <w:tcPr>
            <w:tcW w:w="2065" w:type="dxa"/>
            <w:vAlign w:val="bottom"/>
          </w:tcPr>
          <w:p w:rsidR="00D676D5" w:rsidRPr="00504248" w:rsidRDefault="00D676D5" w:rsidP="00EB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248">
              <w:rPr>
                <w:rFonts w:ascii="Times New Roman" w:hAnsi="Times New Roman" w:cs="Times New Roman"/>
                <w:sz w:val="24"/>
                <w:szCs w:val="24"/>
              </w:rPr>
              <w:t>Курс</w:t>
            </w:r>
            <w:r w:rsidRPr="00C7516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550" w:type="dxa"/>
            <w:vAlign w:val="bottom"/>
          </w:tcPr>
          <w:p w:rsidR="00D676D5" w:rsidRPr="00864084" w:rsidRDefault="00D676D5" w:rsidP="00EB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D676D5" w:rsidRDefault="00D676D5" w:rsidP="00D676D5">
      <w:pPr>
        <w:jc w:val="center"/>
      </w:pPr>
    </w:p>
    <w:p w:rsidR="00D676D5" w:rsidRDefault="00D676D5" w:rsidP="00D676D5"/>
    <w:p w:rsidR="00D676D5" w:rsidRDefault="00D676D5" w:rsidP="00D676D5"/>
    <w:p w:rsidR="00D676D5" w:rsidRDefault="00D676D5" w:rsidP="00D676D5">
      <w:pPr>
        <w:rPr>
          <w:rFonts w:ascii="Times New Roman" w:hAnsi="Times New Roman" w:cs="Times New Roman"/>
        </w:rPr>
      </w:pPr>
    </w:p>
    <w:p w:rsidR="00D676D5" w:rsidRDefault="00D676D5" w:rsidP="00D676D5">
      <w:pPr>
        <w:rPr>
          <w:rFonts w:ascii="Times New Roman" w:hAnsi="Times New Roman" w:cs="Times New Roman"/>
        </w:rPr>
      </w:pPr>
    </w:p>
    <w:p w:rsidR="00D676D5" w:rsidRDefault="00D676D5" w:rsidP="00D676D5">
      <w:pPr>
        <w:rPr>
          <w:rFonts w:ascii="Times New Roman" w:hAnsi="Times New Roman" w:cs="Times New Roman"/>
          <w:lang w:val="en-US"/>
        </w:rPr>
      </w:pPr>
    </w:p>
    <w:p w:rsidR="00D676D5" w:rsidRPr="00504248" w:rsidRDefault="00D676D5" w:rsidP="00D676D5">
      <w:pPr>
        <w:rPr>
          <w:rFonts w:ascii="Times New Roman" w:hAnsi="Times New Roman" w:cs="Times New Roman"/>
          <w:lang w:val="en-US"/>
        </w:rPr>
      </w:pPr>
    </w:p>
    <w:p w:rsidR="00D676D5" w:rsidRDefault="00D676D5" w:rsidP="00D676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Работа принята</w:t>
      </w:r>
    </w:p>
    <w:p w:rsidR="00D676D5" w:rsidRDefault="00D676D5" w:rsidP="00D676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«___»_____________201</w:t>
      </w:r>
      <w:r w:rsidRPr="0050424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года</w:t>
      </w:r>
    </w:p>
    <w:p w:rsidR="00D676D5" w:rsidRPr="00D21574" w:rsidRDefault="00D676D5" w:rsidP="00D676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</w:t>
      </w:r>
    </w:p>
    <w:p w:rsidR="00D676D5" w:rsidRPr="00504248" w:rsidRDefault="00D676D5" w:rsidP="00D676D5">
      <w:pPr>
        <w:jc w:val="center"/>
        <w:rPr>
          <w:rFonts w:ascii="Times New Roman" w:hAnsi="Times New Roman" w:cs="Times New Roman"/>
          <w:lang w:val="en-US"/>
        </w:rPr>
      </w:pPr>
    </w:p>
    <w:p w:rsidR="00D676D5" w:rsidRDefault="00D676D5" w:rsidP="00D676D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676D5" w:rsidRPr="00D676D5" w:rsidRDefault="00D676D5" w:rsidP="00D676D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B25861">
        <w:rPr>
          <w:rFonts w:ascii="Times New Roman" w:hAnsi="Times New Roman" w:cs="Times New Roman"/>
          <w:sz w:val="28"/>
          <w:szCs w:val="28"/>
        </w:rPr>
        <w:t>Липецк 2014г</w:t>
      </w:r>
    </w:p>
    <w:p w:rsidR="00830957" w:rsidRPr="00FF5AB3" w:rsidRDefault="00830957" w:rsidP="0083095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F5AB3">
        <w:rPr>
          <w:rFonts w:ascii="Times New Roman" w:hAnsi="Times New Roman" w:cs="Times New Roman"/>
          <w:sz w:val="28"/>
          <w:szCs w:val="28"/>
        </w:rPr>
        <w:lastRenderedPageBreak/>
        <w:t>Задания для лабораторной работы 2 «Временные ряды»</w:t>
      </w:r>
    </w:p>
    <w:p w:rsidR="00830957" w:rsidRPr="00FF5AB3" w:rsidRDefault="00830957" w:rsidP="008309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AB3">
        <w:rPr>
          <w:rFonts w:ascii="Times New Roman" w:hAnsi="Times New Roman" w:cs="Times New Roman"/>
          <w:sz w:val="28"/>
          <w:szCs w:val="28"/>
        </w:rPr>
        <w:t>Номер варианта совпадает с последней цифрой в зачетной книжке студента.</w:t>
      </w:r>
    </w:p>
    <w:p w:rsidR="00830957" w:rsidRPr="00FF5AB3" w:rsidRDefault="00830957" w:rsidP="008309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AB3">
        <w:rPr>
          <w:rFonts w:ascii="Times New Roman" w:hAnsi="Times New Roman" w:cs="Times New Roman"/>
          <w:sz w:val="28"/>
          <w:szCs w:val="28"/>
        </w:rPr>
        <w:t>Исследовать динамику экономического показателя на основе анализа одномерного временного ряда</w:t>
      </w:r>
    </w:p>
    <w:p w:rsidR="00830957" w:rsidRPr="00FF5AB3" w:rsidRDefault="00830957" w:rsidP="008309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AB3">
        <w:rPr>
          <w:rFonts w:ascii="Times New Roman" w:hAnsi="Times New Roman" w:cs="Times New Roman"/>
          <w:sz w:val="28"/>
          <w:szCs w:val="28"/>
        </w:rPr>
        <w:t>В течение девяти послед</w:t>
      </w:r>
      <w:bookmarkStart w:id="0" w:name="_GoBack"/>
      <w:bookmarkEnd w:id="0"/>
      <w:r w:rsidRPr="00FF5AB3">
        <w:rPr>
          <w:rFonts w:ascii="Times New Roman" w:hAnsi="Times New Roman" w:cs="Times New Roman"/>
          <w:sz w:val="28"/>
          <w:szCs w:val="28"/>
        </w:rPr>
        <w:t xml:space="preserve">овательных месяцев фиксировался спрос </w:t>
      </w:r>
      <w:r w:rsidRPr="00FF5AB3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FF5AB3">
        <w:rPr>
          <w:rFonts w:ascii="Times New Roman" w:hAnsi="Times New Roman" w:cs="Times New Roman"/>
          <w:sz w:val="28"/>
          <w:szCs w:val="28"/>
        </w:rPr>
        <w:t>(</w:t>
      </w:r>
      <w:r w:rsidRPr="00FF5AB3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FF5AB3">
        <w:rPr>
          <w:rFonts w:ascii="Times New Roman" w:hAnsi="Times New Roman" w:cs="Times New Roman"/>
          <w:sz w:val="28"/>
          <w:szCs w:val="28"/>
        </w:rPr>
        <w:t xml:space="preserve">) (млн. руб.) на кредитные ресурсы финансовой компании. Временной ряд </w:t>
      </w:r>
      <w:r w:rsidRPr="00FF5AB3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FF5AB3">
        <w:rPr>
          <w:rFonts w:ascii="Times New Roman" w:hAnsi="Times New Roman" w:cs="Times New Roman"/>
          <w:sz w:val="28"/>
          <w:szCs w:val="28"/>
        </w:rPr>
        <w:t>(</w:t>
      </w:r>
      <w:r w:rsidRPr="00FF5AB3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FF5AB3">
        <w:rPr>
          <w:rFonts w:ascii="Times New Roman" w:hAnsi="Times New Roman" w:cs="Times New Roman"/>
          <w:sz w:val="28"/>
          <w:szCs w:val="28"/>
        </w:rPr>
        <w:t>) этого показателя приведен в таблице 1.</w:t>
      </w:r>
    </w:p>
    <w:p w:rsidR="00830957" w:rsidRPr="00FF5AB3" w:rsidRDefault="00830957" w:rsidP="00830957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F5AB3">
        <w:rPr>
          <w:rFonts w:ascii="Times New Roman" w:hAnsi="Times New Roman" w:cs="Times New Roman"/>
          <w:sz w:val="28"/>
          <w:szCs w:val="28"/>
        </w:rPr>
        <w:t>Таблица 1</w:t>
      </w:r>
    </w:p>
    <w:p w:rsidR="00830957" w:rsidRPr="00FF5AB3" w:rsidRDefault="00830957" w:rsidP="0083095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F5AB3">
        <w:rPr>
          <w:rFonts w:ascii="Times New Roman" w:hAnsi="Times New Roman" w:cs="Times New Roman"/>
          <w:sz w:val="28"/>
          <w:szCs w:val="28"/>
        </w:rPr>
        <w:t>Исходные данные</w:t>
      </w:r>
    </w:p>
    <w:tbl>
      <w:tblPr>
        <w:tblStyle w:val="a5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830957" w:rsidRPr="00FF5AB3" w:rsidTr="00EB1E2C">
        <w:tc>
          <w:tcPr>
            <w:tcW w:w="957" w:type="dxa"/>
            <w:vAlign w:val="center"/>
          </w:tcPr>
          <w:p w:rsidR="00830957" w:rsidRPr="00FF5AB3" w:rsidRDefault="00830957" w:rsidP="00EB1E2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F5AB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</w:p>
        </w:tc>
        <w:tc>
          <w:tcPr>
            <w:tcW w:w="957" w:type="dxa"/>
            <w:vAlign w:val="center"/>
          </w:tcPr>
          <w:p w:rsidR="00830957" w:rsidRPr="00FF5AB3" w:rsidRDefault="00830957" w:rsidP="00EB1E2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A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7" w:type="dxa"/>
            <w:vAlign w:val="center"/>
          </w:tcPr>
          <w:p w:rsidR="00830957" w:rsidRPr="00FF5AB3" w:rsidRDefault="00830957" w:rsidP="00EB1E2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A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57" w:type="dxa"/>
            <w:vAlign w:val="center"/>
          </w:tcPr>
          <w:p w:rsidR="00830957" w:rsidRPr="00FF5AB3" w:rsidRDefault="00830957" w:rsidP="00EB1E2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AB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57" w:type="dxa"/>
            <w:vAlign w:val="center"/>
          </w:tcPr>
          <w:p w:rsidR="00830957" w:rsidRPr="00FF5AB3" w:rsidRDefault="00830957" w:rsidP="00EB1E2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AB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57" w:type="dxa"/>
            <w:vAlign w:val="center"/>
          </w:tcPr>
          <w:p w:rsidR="00830957" w:rsidRPr="00FF5AB3" w:rsidRDefault="00830957" w:rsidP="00EB1E2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AB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57" w:type="dxa"/>
            <w:vAlign w:val="center"/>
          </w:tcPr>
          <w:p w:rsidR="00830957" w:rsidRPr="00FF5AB3" w:rsidRDefault="00830957" w:rsidP="00EB1E2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AB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57" w:type="dxa"/>
            <w:vAlign w:val="center"/>
          </w:tcPr>
          <w:p w:rsidR="00830957" w:rsidRPr="00FF5AB3" w:rsidRDefault="00830957" w:rsidP="00EB1E2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AB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57" w:type="dxa"/>
            <w:vAlign w:val="center"/>
          </w:tcPr>
          <w:p w:rsidR="00830957" w:rsidRPr="00FF5AB3" w:rsidRDefault="00830957" w:rsidP="00EB1E2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AB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58" w:type="dxa"/>
            <w:vAlign w:val="center"/>
          </w:tcPr>
          <w:p w:rsidR="00830957" w:rsidRPr="00FF5AB3" w:rsidRDefault="00830957" w:rsidP="00EB1E2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AB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830957" w:rsidRPr="00FF5AB3" w:rsidTr="00EB1E2C">
        <w:tc>
          <w:tcPr>
            <w:tcW w:w="957" w:type="dxa"/>
            <w:vAlign w:val="center"/>
          </w:tcPr>
          <w:p w:rsidR="00830957" w:rsidRPr="00FF5AB3" w:rsidRDefault="00830957" w:rsidP="00EB1E2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AB3">
              <w:rPr>
                <w:rFonts w:ascii="Times New Roman" w:hAnsi="Times New Roman" w:cs="Times New Roman"/>
                <w:position w:val="-10"/>
                <w:sz w:val="28"/>
                <w:szCs w:val="28"/>
                <w:lang w:val="en-US"/>
              </w:rPr>
              <w:object w:dxaOrig="46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65pt;height:16.1pt" o:ole="">
                  <v:imagedata r:id="rId5" o:title=""/>
                </v:shape>
                <o:OLEObject Type="Embed" ProgID="Equation.3" ShapeID="_x0000_i1025" DrawAspect="Content" ObjectID="_1476218685" r:id="rId6"/>
              </w:object>
            </w:r>
          </w:p>
        </w:tc>
        <w:tc>
          <w:tcPr>
            <w:tcW w:w="957" w:type="dxa"/>
            <w:vAlign w:val="center"/>
          </w:tcPr>
          <w:p w:rsidR="00830957" w:rsidRPr="00FF5AB3" w:rsidRDefault="00830957" w:rsidP="00EB1E2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F5A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957" w:type="dxa"/>
            <w:vAlign w:val="center"/>
          </w:tcPr>
          <w:p w:rsidR="00830957" w:rsidRPr="00FF5AB3" w:rsidRDefault="00830957" w:rsidP="00EB1E2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183,6</w:t>
            </w:r>
          </w:p>
        </w:tc>
        <w:tc>
          <w:tcPr>
            <w:tcW w:w="957" w:type="dxa"/>
            <w:vAlign w:val="center"/>
          </w:tcPr>
          <w:p w:rsidR="00830957" w:rsidRPr="00FF5AB3" w:rsidRDefault="00830957" w:rsidP="00EB1E2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</w:t>
            </w:r>
          </w:p>
        </w:tc>
        <w:tc>
          <w:tcPr>
            <w:tcW w:w="957" w:type="dxa"/>
            <w:vAlign w:val="center"/>
          </w:tcPr>
          <w:p w:rsidR="00830957" w:rsidRPr="00FF5AB3" w:rsidRDefault="00830957" w:rsidP="00EB1E2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278,8</w:t>
            </w:r>
          </w:p>
        </w:tc>
        <w:tc>
          <w:tcPr>
            <w:tcW w:w="957" w:type="dxa"/>
            <w:vAlign w:val="center"/>
          </w:tcPr>
          <w:p w:rsidR="00830957" w:rsidRPr="00FF5AB3" w:rsidRDefault="00830957" w:rsidP="00EB1E2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306</w:t>
            </w:r>
          </w:p>
        </w:tc>
        <w:tc>
          <w:tcPr>
            <w:tcW w:w="957" w:type="dxa"/>
            <w:vAlign w:val="center"/>
          </w:tcPr>
          <w:p w:rsidR="00830957" w:rsidRPr="00FF5AB3" w:rsidRDefault="00830957" w:rsidP="00EB1E2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346,8</w:t>
            </w:r>
          </w:p>
        </w:tc>
        <w:tc>
          <w:tcPr>
            <w:tcW w:w="957" w:type="dxa"/>
            <w:vAlign w:val="center"/>
          </w:tcPr>
          <w:p w:rsidR="00830957" w:rsidRPr="00FF5AB3" w:rsidRDefault="00830957" w:rsidP="00EB1E2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346,8</w:t>
            </w:r>
          </w:p>
        </w:tc>
        <w:tc>
          <w:tcPr>
            <w:tcW w:w="957" w:type="dxa"/>
            <w:vAlign w:val="center"/>
          </w:tcPr>
          <w:p w:rsidR="00830957" w:rsidRPr="00FF5AB3" w:rsidRDefault="00830957" w:rsidP="00EB1E2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</w:t>
            </w:r>
          </w:p>
        </w:tc>
        <w:tc>
          <w:tcPr>
            <w:tcW w:w="958" w:type="dxa"/>
            <w:vAlign w:val="center"/>
          </w:tcPr>
          <w:p w:rsidR="00830957" w:rsidRPr="00FF5AB3" w:rsidRDefault="00830957" w:rsidP="00EB1E2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272</w:t>
            </w:r>
          </w:p>
        </w:tc>
      </w:tr>
    </w:tbl>
    <w:p w:rsidR="00830957" w:rsidRPr="00FF5AB3" w:rsidRDefault="00830957" w:rsidP="00830957">
      <w:pPr>
        <w:spacing w:after="0" w:line="360" w:lineRule="auto"/>
        <w:ind w:firstLine="709"/>
        <w:rPr>
          <w:rFonts w:ascii="Times New Roman" w:hAnsi="Times New Roman" w:cs="Times New Roman"/>
          <w:spacing w:val="20"/>
          <w:sz w:val="28"/>
          <w:szCs w:val="28"/>
        </w:rPr>
      </w:pPr>
      <w:r w:rsidRPr="00FF5AB3">
        <w:rPr>
          <w:rFonts w:ascii="Times New Roman" w:hAnsi="Times New Roman" w:cs="Times New Roman"/>
          <w:snapToGrid w:val="0"/>
          <w:spacing w:val="20"/>
          <w:sz w:val="28"/>
          <w:szCs w:val="28"/>
        </w:rPr>
        <w:t>Задание</w:t>
      </w:r>
      <w:r w:rsidRPr="00FF5AB3">
        <w:rPr>
          <w:rFonts w:ascii="Times New Roman" w:hAnsi="Times New Roman" w:cs="Times New Roman"/>
          <w:spacing w:val="20"/>
          <w:sz w:val="28"/>
          <w:szCs w:val="28"/>
        </w:rPr>
        <w:t>:</w:t>
      </w:r>
    </w:p>
    <w:p w:rsidR="00830957" w:rsidRPr="00FF5AB3" w:rsidRDefault="00830957" w:rsidP="00830957">
      <w:pPr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AB3">
        <w:rPr>
          <w:rFonts w:ascii="Times New Roman" w:hAnsi="Times New Roman" w:cs="Times New Roman"/>
          <w:sz w:val="28"/>
          <w:szCs w:val="28"/>
        </w:rPr>
        <w:t>Проверить наличие аномальных наблюдений.</w:t>
      </w:r>
    </w:p>
    <w:p w:rsidR="00830957" w:rsidRPr="00FF5AB3" w:rsidRDefault="00830957" w:rsidP="00830957">
      <w:pPr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AB3">
        <w:rPr>
          <w:rFonts w:ascii="Times New Roman" w:hAnsi="Times New Roman" w:cs="Times New Roman"/>
          <w:sz w:val="28"/>
          <w:szCs w:val="28"/>
        </w:rPr>
        <w:t xml:space="preserve">Построить линейную модель </w:t>
      </w:r>
      <w:r w:rsidRPr="00FF5AB3">
        <w:rPr>
          <w:rFonts w:ascii="Times New Roman" w:hAnsi="Times New Roman" w:cs="Times New Roman"/>
          <w:position w:val="-12"/>
          <w:sz w:val="28"/>
          <w:szCs w:val="28"/>
        </w:rPr>
        <w:object w:dxaOrig="1219" w:dyaOrig="360">
          <v:shape id="_x0000_i1026" type="#_x0000_t75" style="width:61.25pt;height:18.25pt" o:ole="">
            <v:imagedata r:id="rId7" o:title=""/>
          </v:shape>
          <o:OLEObject Type="Embed" ProgID="Equation.3" ShapeID="_x0000_i1026" DrawAspect="Content" ObjectID="_1476218686" r:id="rId8"/>
        </w:object>
      </w:r>
      <w:r w:rsidRPr="00FF5AB3">
        <w:rPr>
          <w:rFonts w:ascii="Times New Roman" w:hAnsi="Times New Roman" w:cs="Times New Roman"/>
          <w:sz w:val="28"/>
          <w:szCs w:val="28"/>
        </w:rPr>
        <w:t>, параметры которой оценить МНК;</w:t>
      </w:r>
    </w:p>
    <w:p w:rsidR="00830957" w:rsidRPr="00FF5AB3" w:rsidRDefault="00830957" w:rsidP="00830957">
      <w:pPr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AB3">
        <w:rPr>
          <w:rFonts w:ascii="Times New Roman" w:hAnsi="Times New Roman" w:cs="Times New Roman"/>
          <w:sz w:val="28"/>
          <w:szCs w:val="28"/>
        </w:rPr>
        <w:t>Оценить адекватность построенной модели, используя свойства независимости остаточной компоненты, случайности и соответствия нормальному закону распределения.</w:t>
      </w:r>
    </w:p>
    <w:p w:rsidR="00830957" w:rsidRPr="00FF5AB3" w:rsidRDefault="00830957" w:rsidP="00830957">
      <w:pPr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AB3">
        <w:rPr>
          <w:rFonts w:ascii="Times New Roman" w:hAnsi="Times New Roman" w:cs="Times New Roman"/>
          <w:sz w:val="28"/>
          <w:szCs w:val="28"/>
        </w:rPr>
        <w:t>Осуществить прогноз спроса на следующие 2 недели (прогнозный интервал рассчитать при доверительной вероятности 70%).</w:t>
      </w:r>
    </w:p>
    <w:p w:rsidR="00830957" w:rsidRPr="00FF5AB3" w:rsidRDefault="00830957" w:rsidP="00830957">
      <w:pPr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AB3">
        <w:rPr>
          <w:rFonts w:ascii="Times New Roman" w:hAnsi="Times New Roman" w:cs="Times New Roman"/>
          <w:sz w:val="28"/>
          <w:szCs w:val="28"/>
        </w:rPr>
        <w:t>Представить графически фактические значения показателя, результаты моделирования и прогнозирования.</w:t>
      </w:r>
    </w:p>
    <w:p w:rsidR="00830957" w:rsidRPr="00FF5AB3" w:rsidRDefault="00830957" w:rsidP="008309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AB3">
        <w:rPr>
          <w:rFonts w:ascii="Times New Roman" w:hAnsi="Times New Roman" w:cs="Times New Roman"/>
          <w:sz w:val="28"/>
          <w:szCs w:val="28"/>
        </w:rPr>
        <w:t>Решение:</w:t>
      </w:r>
    </w:p>
    <w:p w:rsidR="00830957" w:rsidRPr="00FF5AB3" w:rsidRDefault="00830957" w:rsidP="00830957">
      <w:pPr>
        <w:pStyle w:val="a8"/>
        <w:numPr>
          <w:ilvl w:val="0"/>
          <w:numId w:val="2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F5AB3">
        <w:rPr>
          <w:rFonts w:ascii="Times New Roman" w:hAnsi="Times New Roman" w:cs="Times New Roman"/>
          <w:sz w:val="28"/>
          <w:szCs w:val="28"/>
        </w:rPr>
        <w:t>Проверим наличие аномальных наблюдений.</w:t>
      </w:r>
    </w:p>
    <w:p w:rsidR="00830957" w:rsidRDefault="00830957" w:rsidP="008309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этого воспользуемся</w:t>
      </w:r>
      <w:r w:rsidRPr="00FF5AB3">
        <w:rPr>
          <w:rFonts w:ascii="Times New Roman" w:hAnsi="Times New Roman" w:cs="Times New Roman"/>
          <w:sz w:val="28"/>
          <w:szCs w:val="28"/>
        </w:rPr>
        <w:t xml:space="preserve"> метод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FF5AB3">
        <w:rPr>
          <w:rFonts w:ascii="Times New Roman" w:hAnsi="Times New Roman" w:cs="Times New Roman"/>
          <w:sz w:val="28"/>
          <w:szCs w:val="28"/>
        </w:rPr>
        <w:t xml:space="preserve"> Ирвина, основанный на определении </w:t>
      </w:r>
      <w:r w:rsidRPr="00FF5AB3">
        <w:rPr>
          <w:rFonts w:ascii="Times New Roman" w:hAnsi="Times New Roman" w:cs="Times New Roman"/>
          <w:position w:val="-12"/>
          <w:sz w:val="28"/>
          <w:szCs w:val="28"/>
        </w:rPr>
        <w:object w:dxaOrig="279" w:dyaOrig="380">
          <v:shape id="_x0000_i1027" type="#_x0000_t75" style="width:15.05pt;height:18.25pt" o:ole="">
            <v:imagedata r:id="rId9" o:title=""/>
          </v:shape>
          <o:OLEObject Type="Embed" ProgID="Equation.DSMT4" ShapeID="_x0000_i1027" DrawAspect="Content" ObjectID="_1476218687" r:id="rId10"/>
        </w:object>
      </w:r>
      <w:r w:rsidRPr="00FF5AB3">
        <w:rPr>
          <w:rFonts w:ascii="Times New Roman" w:hAnsi="Times New Roman" w:cs="Times New Roman"/>
          <w:sz w:val="28"/>
          <w:szCs w:val="28"/>
        </w:rPr>
        <w:t xml:space="preserve"> - статистик по формулам:</w:t>
      </w: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80"/>
        <w:gridCol w:w="4085"/>
        <w:gridCol w:w="2806"/>
      </w:tblGrid>
      <w:tr w:rsidR="00830957" w:rsidTr="00EB1E2C">
        <w:tc>
          <w:tcPr>
            <w:tcW w:w="1400" w:type="pct"/>
            <w:vAlign w:val="center"/>
          </w:tcPr>
          <w:p w:rsidR="00830957" w:rsidRDefault="00830957" w:rsidP="00EB1E2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AB3">
              <w:rPr>
                <w:rFonts w:ascii="Times New Roman" w:hAnsi="Times New Roman" w:cs="Times New Roman"/>
                <w:position w:val="-32"/>
                <w:sz w:val="28"/>
                <w:szCs w:val="28"/>
              </w:rPr>
              <w:object w:dxaOrig="1540" w:dyaOrig="700">
                <v:shape id="_x0000_i1028" type="#_x0000_t75" style="width:77.35pt;height:35.45pt" o:ole="">
                  <v:imagedata r:id="rId11" o:title=""/>
                </v:shape>
                <o:OLEObject Type="Embed" ProgID="Equation.3" ShapeID="_x0000_i1028" DrawAspect="Content" ObjectID="_1476218688" r:id="rId12"/>
              </w:object>
            </w:r>
          </w:p>
        </w:tc>
        <w:tc>
          <w:tcPr>
            <w:tcW w:w="2134" w:type="pct"/>
            <w:vAlign w:val="center"/>
          </w:tcPr>
          <w:p w:rsidR="00830957" w:rsidRDefault="00830957" w:rsidP="00EB1E2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AB3">
              <w:rPr>
                <w:rFonts w:ascii="Times New Roman" w:hAnsi="Times New Roman" w:cs="Times New Roman"/>
                <w:position w:val="-30"/>
                <w:sz w:val="28"/>
                <w:szCs w:val="28"/>
              </w:rPr>
              <w:object w:dxaOrig="2480" w:dyaOrig="760">
                <v:shape id="_x0000_i1029" type="#_x0000_t75" style="width:123.6pt;height:37.6pt" o:ole="">
                  <v:imagedata r:id="rId13" o:title=""/>
                </v:shape>
                <o:OLEObject Type="Embed" ProgID="Equation.3" ShapeID="_x0000_i1029" DrawAspect="Content" ObjectID="_1476218689" r:id="rId14"/>
              </w:object>
            </w:r>
          </w:p>
        </w:tc>
        <w:tc>
          <w:tcPr>
            <w:tcW w:w="1466" w:type="pct"/>
            <w:vAlign w:val="center"/>
          </w:tcPr>
          <w:p w:rsidR="00830957" w:rsidRDefault="00830957" w:rsidP="00EB1E2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AB3">
              <w:rPr>
                <w:rFonts w:ascii="Times New Roman" w:hAnsi="Times New Roman" w:cs="Times New Roman"/>
                <w:position w:val="-28"/>
                <w:sz w:val="28"/>
                <w:szCs w:val="28"/>
              </w:rPr>
              <w:object w:dxaOrig="1640" w:dyaOrig="680">
                <v:shape id="_x0000_i1030" type="#_x0000_t75" style="width:81.65pt;height:34.4pt" o:ole="">
                  <v:imagedata r:id="rId15" o:title=""/>
                </v:shape>
                <o:OLEObject Type="Embed" ProgID="Equation.3" ShapeID="_x0000_i1030" DrawAspect="Content" ObjectID="_1476218690" r:id="rId16"/>
              </w:object>
            </w:r>
          </w:p>
        </w:tc>
      </w:tr>
    </w:tbl>
    <w:p w:rsidR="00830957" w:rsidRPr="00FF5AB3" w:rsidRDefault="00830957" w:rsidP="008309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5AB3">
        <w:rPr>
          <w:rFonts w:ascii="Times New Roman" w:hAnsi="Times New Roman" w:cs="Times New Roman"/>
          <w:sz w:val="28"/>
          <w:szCs w:val="28"/>
        </w:rPr>
        <w:lastRenderedPageBreak/>
        <w:t xml:space="preserve">где </w:t>
      </w:r>
      <w:r w:rsidRPr="00FF5AB3">
        <w:rPr>
          <w:rFonts w:ascii="Times New Roman" w:hAnsi="Times New Roman" w:cs="Times New Roman"/>
          <w:position w:val="-16"/>
          <w:sz w:val="28"/>
          <w:szCs w:val="28"/>
        </w:rPr>
        <w:object w:dxaOrig="320" w:dyaOrig="420">
          <v:shape id="_x0000_i1031" type="#_x0000_t75" style="width:16.1pt;height:20.4pt" o:ole="">
            <v:imagedata r:id="rId17" o:title=""/>
          </v:shape>
          <o:OLEObject Type="Embed" ProgID="Equation.DSMT4" ShapeID="_x0000_i1031" DrawAspect="Content" ObjectID="_1476218691" r:id="rId18"/>
        </w:object>
      </w:r>
      <w:r w:rsidRPr="00FF5AB3">
        <w:rPr>
          <w:rFonts w:ascii="Times New Roman" w:hAnsi="Times New Roman" w:cs="Times New Roman"/>
          <w:sz w:val="28"/>
          <w:szCs w:val="28"/>
        </w:rPr>
        <w:t xml:space="preserve"> - выборочное среднее </w:t>
      </w:r>
      <w:proofErr w:type="spellStart"/>
      <w:r w:rsidRPr="00FF5AB3">
        <w:rPr>
          <w:rFonts w:ascii="Times New Roman" w:hAnsi="Times New Roman" w:cs="Times New Roman"/>
          <w:sz w:val="28"/>
          <w:szCs w:val="28"/>
        </w:rPr>
        <w:t>квадратическое</w:t>
      </w:r>
      <w:proofErr w:type="spellEnd"/>
      <w:r w:rsidRPr="00FF5AB3">
        <w:rPr>
          <w:rFonts w:ascii="Times New Roman" w:hAnsi="Times New Roman" w:cs="Times New Roman"/>
          <w:sz w:val="28"/>
          <w:szCs w:val="28"/>
        </w:rPr>
        <w:t xml:space="preserve"> (стандартное) отклонение признака </w:t>
      </w:r>
      <w:r w:rsidRPr="00FF5AB3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FF5AB3">
        <w:rPr>
          <w:rFonts w:ascii="Times New Roman" w:hAnsi="Times New Roman" w:cs="Times New Roman"/>
          <w:sz w:val="28"/>
          <w:szCs w:val="28"/>
        </w:rPr>
        <w:t>.</w:t>
      </w:r>
    </w:p>
    <w:p w:rsidR="00830957" w:rsidRPr="00FF5AB3" w:rsidRDefault="00830957" w:rsidP="008309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AB3">
        <w:rPr>
          <w:rFonts w:ascii="Times New Roman" w:hAnsi="Times New Roman" w:cs="Times New Roman"/>
          <w:sz w:val="28"/>
          <w:szCs w:val="28"/>
        </w:rPr>
        <w:t xml:space="preserve">Если </w:t>
      </w:r>
      <w:r w:rsidRPr="00FF5AB3">
        <w:rPr>
          <w:rFonts w:ascii="Times New Roman" w:hAnsi="Times New Roman" w:cs="Times New Roman"/>
          <w:position w:val="-12"/>
          <w:sz w:val="28"/>
          <w:szCs w:val="28"/>
        </w:rPr>
        <w:object w:dxaOrig="279" w:dyaOrig="380">
          <v:shape id="_x0000_i1032" type="#_x0000_t75" style="width:15.05pt;height:18.25pt" o:ole="">
            <v:imagedata r:id="rId9" o:title=""/>
          </v:shape>
          <o:OLEObject Type="Embed" ProgID="Equation.DSMT4" ShapeID="_x0000_i1032" DrawAspect="Content" ObjectID="_1476218692" r:id="rId19"/>
        </w:object>
      </w:r>
      <w:r w:rsidRPr="00FF5AB3">
        <w:rPr>
          <w:rFonts w:ascii="Times New Roman" w:hAnsi="Times New Roman" w:cs="Times New Roman"/>
          <w:sz w:val="28"/>
          <w:szCs w:val="28"/>
        </w:rPr>
        <w:t xml:space="preserve"> превышает табличное значение, то уровень считается аномальным и такие наблюдения нужно исключить из временного ряда и заменить их расчетными значениями (например, среднее из соседних значений).</w:t>
      </w:r>
    </w:p>
    <w:p w:rsidR="00830957" w:rsidRPr="00FF5AB3" w:rsidRDefault="00830957" w:rsidP="00830957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A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критических значений критерия Ирвина </w:t>
      </w:r>
      <w:r w:rsidRPr="00FF5AB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6C"/>
      </w:r>
      <w:r w:rsidRPr="00FF5AB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63"/>
        <w:gridCol w:w="2054"/>
        <w:gridCol w:w="2054"/>
      </w:tblGrid>
      <w:tr w:rsidR="00830957" w:rsidRPr="00FF5AB3" w:rsidTr="00EB1E2C">
        <w:trPr>
          <w:trHeight w:val="153"/>
          <w:jc w:val="center"/>
        </w:trPr>
        <w:tc>
          <w:tcPr>
            <w:tcW w:w="2854" w:type="pct"/>
            <w:vMerge w:val="restart"/>
            <w:shd w:val="clear" w:color="auto" w:fill="auto"/>
          </w:tcPr>
          <w:p w:rsidR="00830957" w:rsidRPr="00FF5AB3" w:rsidRDefault="00830957" w:rsidP="00EB1E2C">
            <w:pPr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F5A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Число наблюдений </w:t>
            </w:r>
            <w:r w:rsidRPr="00FF5AB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</w:p>
        </w:tc>
        <w:tc>
          <w:tcPr>
            <w:tcW w:w="2146" w:type="pct"/>
            <w:gridSpan w:val="2"/>
            <w:shd w:val="clear" w:color="auto" w:fill="auto"/>
          </w:tcPr>
          <w:p w:rsidR="00830957" w:rsidRPr="00FF5AB3" w:rsidRDefault="00830957" w:rsidP="00EB1E2C">
            <w:pPr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5A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ym w:font="Symbol" w:char="F06C"/>
            </w:r>
          </w:p>
        </w:tc>
      </w:tr>
      <w:tr w:rsidR="00830957" w:rsidRPr="00FF5AB3" w:rsidTr="00EB1E2C">
        <w:trPr>
          <w:trHeight w:val="153"/>
          <w:jc w:val="center"/>
        </w:trPr>
        <w:tc>
          <w:tcPr>
            <w:tcW w:w="2854" w:type="pct"/>
            <w:vMerge/>
            <w:shd w:val="clear" w:color="auto" w:fill="auto"/>
          </w:tcPr>
          <w:p w:rsidR="00830957" w:rsidRPr="00FF5AB3" w:rsidRDefault="00830957" w:rsidP="00EB1E2C">
            <w:pPr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3" w:type="pct"/>
            <w:shd w:val="clear" w:color="auto" w:fill="auto"/>
          </w:tcPr>
          <w:p w:rsidR="00830957" w:rsidRPr="00FF5AB3" w:rsidRDefault="00830957" w:rsidP="00EB1E2C">
            <w:pPr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F5AB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P=0,95</w:t>
            </w:r>
          </w:p>
        </w:tc>
        <w:tc>
          <w:tcPr>
            <w:tcW w:w="1073" w:type="pct"/>
            <w:shd w:val="clear" w:color="auto" w:fill="auto"/>
          </w:tcPr>
          <w:p w:rsidR="00830957" w:rsidRPr="00FF5AB3" w:rsidRDefault="00830957" w:rsidP="00EB1E2C">
            <w:pPr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5AB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P=0,99</w:t>
            </w:r>
          </w:p>
        </w:tc>
      </w:tr>
      <w:tr w:rsidR="00830957" w:rsidRPr="00FF5AB3" w:rsidTr="00EB1E2C">
        <w:trPr>
          <w:trHeight w:val="252"/>
          <w:jc w:val="center"/>
        </w:trPr>
        <w:tc>
          <w:tcPr>
            <w:tcW w:w="2854" w:type="pct"/>
            <w:shd w:val="clear" w:color="auto" w:fill="auto"/>
          </w:tcPr>
          <w:p w:rsidR="00830957" w:rsidRPr="00FF5AB3" w:rsidRDefault="00830957" w:rsidP="00EB1E2C">
            <w:pPr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F5AB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073" w:type="pct"/>
            <w:shd w:val="clear" w:color="auto" w:fill="auto"/>
          </w:tcPr>
          <w:p w:rsidR="00830957" w:rsidRPr="00FF5AB3" w:rsidRDefault="00830957" w:rsidP="00EB1E2C">
            <w:pPr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F5AB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2,8</w:t>
            </w:r>
          </w:p>
        </w:tc>
        <w:tc>
          <w:tcPr>
            <w:tcW w:w="1073" w:type="pct"/>
            <w:shd w:val="clear" w:color="auto" w:fill="auto"/>
          </w:tcPr>
          <w:p w:rsidR="00830957" w:rsidRPr="00FF5AB3" w:rsidRDefault="00830957" w:rsidP="00EB1E2C">
            <w:pPr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F5AB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3,7</w:t>
            </w:r>
          </w:p>
        </w:tc>
      </w:tr>
      <w:tr w:rsidR="00830957" w:rsidRPr="00FF5AB3" w:rsidTr="00EB1E2C">
        <w:trPr>
          <w:trHeight w:val="252"/>
          <w:jc w:val="center"/>
        </w:trPr>
        <w:tc>
          <w:tcPr>
            <w:tcW w:w="2854" w:type="pct"/>
            <w:shd w:val="clear" w:color="auto" w:fill="auto"/>
          </w:tcPr>
          <w:p w:rsidR="00830957" w:rsidRPr="00FF5AB3" w:rsidRDefault="00830957" w:rsidP="00EB1E2C">
            <w:pPr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F5AB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1073" w:type="pct"/>
            <w:shd w:val="clear" w:color="auto" w:fill="auto"/>
          </w:tcPr>
          <w:p w:rsidR="00830957" w:rsidRPr="00FF5AB3" w:rsidRDefault="00830957" w:rsidP="00EB1E2C">
            <w:pPr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F5AB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2,2</w:t>
            </w:r>
          </w:p>
        </w:tc>
        <w:tc>
          <w:tcPr>
            <w:tcW w:w="1073" w:type="pct"/>
            <w:shd w:val="clear" w:color="auto" w:fill="auto"/>
          </w:tcPr>
          <w:p w:rsidR="00830957" w:rsidRPr="00FF5AB3" w:rsidRDefault="00830957" w:rsidP="00EB1E2C">
            <w:pPr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F5AB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2,9</w:t>
            </w:r>
          </w:p>
        </w:tc>
      </w:tr>
      <w:tr w:rsidR="00830957" w:rsidRPr="00FF5AB3" w:rsidTr="00EB1E2C">
        <w:trPr>
          <w:trHeight w:val="252"/>
          <w:jc w:val="center"/>
        </w:trPr>
        <w:tc>
          <w:tcPr>
            <w:tcW w:w="2854" w:type="pct"/>
            <w:shd w:val="clear" w:color="auto" w:fill="auto"/>
          </w:tcPr>
          <w:p w:rsidR="00830957" w:rsidRPr="00FF5AB3" w:rsidRDefault="00830957" w:rsidP="00EB1E2C">
            <w:pPr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F5AB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</w:t>
            </w:r>
          </w:p>
        </w:tc>
        <w:tc>
          <w:tcPr>
            <w:tcW w:w="1073" w:type="pct"/>
            <w:shd w:val="clear" w:color="auto" w:fill="auto"/>
          </w:tcPr>
          <w:p w:rsidR="00830957" w:rsidRPr="00FF5AB3" w:rsidRDefault="00830957" w:rsidP="00EB1E2C">
            <w:pPr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F5AB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1,5</w:t>
            </w:r>
          </w:p>
        </w:tc>
        <w:tc>
          <w:tcPr>
            <w:tcW w:w="1073" w:type="pct"/>
            <w:shd w:val="clear" w:color="auto" w:fill="auto"/>
          </w:tcPr>
          <w:p w:rsidR="00830957" w:rsidRPr="00FF5AB3" w:rsidRDefault="00830957" w:rsidP="00EB1E2C">
            <w:pPr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5AB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2,0</w:t>
            </w:r>
          </w:p>
        </w:tc>
      </w:tr>
      <w:tr w:rsidR="00830957" w:rsidRPr="00FF5AB3" w:rsidTr="00EB1E2C">
        <w:trPr>
          <w:trHeight w:val="252"/>
          <w:jc w:val="center"/>
        </w:trPr>
        <w:tc>
          <w:tcPr>
            <w:tcW w:w="2854" w:type="pct"/>
            <w:shd w:val="clear" w:color="auto" w:fill="auto"/>
          </w:tcPr>
          <w:p w:rsidR="00830957" w:rsidRPr="00FF5AB3" w:rsidRDefault="00830957" w:rsidP="00EB1E2C">
            <w:pPr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F5AB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20</w:t>
            </w:r>
          </w:p>
        </w:tc>
        <w:tc>
          <w:tcPr>
            <w:tcW w:w="1073" w:type="pct"/>
            <w:shd w:val="clear" w:color="auto" w:fill="auto"/>
          </w:tcPr>
          <w:p w:rsidR="00830957" w:rsidRPr="00FF5AB3" w:rsidRDefault="00830957" w:rsidP="00EB1E2C">
            <w:pPr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5AB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1,3</w:t>
            </w:r>
          </w:p>
        </w:tc>
        <w:tc>
          <w:tcPr>
            <w:tcW w:w="1073" w:type="pct"/>
            <w:shd w:val="clear" w:color="auto" w:fill="auto"/>
          </w:tcPr>
          <w:p w:rsidR="00830957" w:rsidRPr="00FF5AB3" w:rsidRDefault="00830957" w:rsidP="00EB1E2C">
            <w:pPr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5AB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1,8</w:t>
            </w:r>
          </w:p>
        </w:tc>
      </w:tr>
      <w:tr w:rsidR="00830957" w:rsidRPr="00FF5AB3" w:rsidTr="00EB1E2C">
        <w:trPr>
          <w:trHeight w:val="252"/>
          <w:jc w:val="center"/>
        </w:trPr>
        <w:tc>
          <w:tcPr>
            <w:tcW w:w="2854" w:type="pct"/>
            <w:shd w:val="clear" w:color="auto" w:fill="auto"/>
          </w:tcPr>
          <w:p w:rsidR="00830957" w:rsidRPr="00FF5AB3" w:rsidRDefault="00830957" w:rsidP="00EB1E2C">
            <w:pPr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F5AB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30</w:t>
            </w:r>
          </w:p>
        </w:tc>
        <w:tc>
          <w:tcPr>
            <w:tcW w:w="1073" w:type="pct"/>
            <w:shd w:val="clear" w:color="auto" w:fill="auto"/>
          </w:tcPr>
          <w:p w:rsidR="00830957" w:rsidRPr="00FF5AB3" w:rsidRDefault="00830957" w:rsidP="00EB1E2C">
            <w:pPr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5AB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1,2</w:t>
            </w:r>
          </w:p>
        </w:tc>
        <w:tc>
          <w:tcPr>
            <w:tcW w:w="1073" w:type="pct"/>
            <w:shd w:val="clear" w:color="auto" w:fill="auto"/>
          </w:tcPr>
          <w:p w:rsidR="00830957" w:rsidRPr="00FF5AB3" w:rsidRDefault="00830957" w:rsidP="00EB1E2C">
            <w:pPr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F5AB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1,7</w:t>
            </w:r>
          </w:p>
        </w:tc>
      </w:tr>
      <w:tr w:rsidR="00830957" w:rsidRPr="00FF5AB3" w:rsidTr="00EB1E2C">
        <w:trPr>
          <w:trHeight w:val="252"/>
          <w:jc w:val="center"/>
        </w:trPr>
        <w:tc>
          <w:tcPr>
            <w:tcW w:w="2854" w:type="pct"/>
            <w:shd w:val="clear" w:color="auto" w:fill="auto"/>
          </w:tcPr>
          <w:p w:rsidR="00830957" w:rsidRPr="00FF5AB3" w:rsidRDefault="00830957" w:rsidP="00EB1E2C">
            <w:pPr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F5AB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50</w:t>
            </w:r>
          </w:p>
        </w:tc>
        <w:tc>
          <w:tcPr>
            <w:tcW w:w="1073" w:type="pct"/>
            <w:shd w:val="clear" w:color="auto" w:fill="auto"/>
          </w:tcPr>
          <w:p w:rsidR="00830957" w:rsidRPr="00FF5AB3" w:rsidRDefault="00830957" w:rsidP="00EB1E2C">
            <w:pPr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5AB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1,1</w:t>
            </w:r>
          </w:p>
        </w:tc>
        <w:tc>
          <w:tcPr>
            <w:tcW w:w="1073" w:type="pct"/>
            <w:shd w:val="clear" w:color="auto" w:fill="auto"/>
          </w:tcPr>
          <w:p w:rsidR="00830957" w:rsidRPr="00FF5AB3" w:rsidRDefault="00830957" w:rsidP="00EB1E2C">
            <w:pPr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5AB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1,6</w:t>
            </w:r>
          </w:p>
        </w:tc>
      </w:tr>
      <w:tr w:rsidR="00830957" w:rsidRPr="00FF5AB3" w:rsidTr="00EB1E2C">
        <w:trPr>
          <w:trHeight w:val="252"/>
          <w:jc w:val="center"/>
        </w:trPr>
        <w:tc>
          <w:tcPr>
            <w:tcW w:w="2854" w:type="pct"/>
            <w:shd w:val="clear" w:color="auto" w:fill="auto"/>
          </w:tcPr>
          <w:p w:rsidR="00830957" w:rsidRPr="00FF5AB3" w:rsidRDefault="00830957" w:rsidP="00EB1E2C">
            <w:pPr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F5AB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100</w:t>
            </w:r>
          </w:p>
        </w:tc>
        <w:tc>
          <w:tcPr>
            <w:tcW w:w="1073" w:type="pct"/>
            <w:shd w:val="clear" w:color="auto" w:fill="auto"/>
          </w:tcPr>
          <w:p w:rsidR="00830957" w:rsidRPr="00FF5AB3" w:rsidRDefault="00830957" w:rsidP="00EB1E2C">
            <w:pPr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5AB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1,0</w:t>
            </w:r>
          </w:p>
        </w:tc>
        <w:tc>
          <w:tcPr>
            <w:tcW w:w="1073" w:type="pct"/>
            <w:shd w:val="clear" w:color="auto" w:fill="auto"/>
          </w:tcPr>
          <w:p w:rsidR="00830957" w:rsidRPr="00FF5AB3" w:rsidRDefault="00830957" w:rsidP="00EB1E2C">
            <w:pPr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5AB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1,5</w:t>
            </w:r>
          </w:p>
        </w:tc>
      </w:tr>
      <w:tr w:rsidR="00830957" w:rsidRPr="00FF5AB3" w:rsidTr="00EB1E2C">
        <w:trPr>
          <w:trHeight w:val="252"/>
          <w:jc w:val="center"/>
        </w:trPr>
        <w:tc>
          <w:tcPr>
            <w:tcW w:w="2854" w:type="pct"/>
            <w:shd w:val="clear" w:color="auto" w:fill="auto"/>
          </w:tcPr>
          <w:p w:rsidR="00830957" w:rsidRPr="00FF5AB3" w:rsidRDefault="00830957" w:rsidP="00EB1E2C">
            <w:pPr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F5AB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400</w:t>
            </w:r>
          </w:p>
        </w:tc>
        <w:tc>
          <w:tcPr>
            <w:tcW w:w="1073" w:type="pct"/>
            <w:shd w:val="clear" w:color="auto" w:fill="auto"/>
          </w:tcPr>
          <w:p w:rsidR="00830957" w:rsidRPr="00FF5AB3" w:rsidRDefault="00830957" w:rsidP="00EB1E2C">
            <w:pPr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F5AB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0,9</w:t>
            </w:r>
          </w:p>
        </w:tc>
        <w:tc>
          <w:tcPr>
            <w:tcW w:w="1073" w:type="pct"/>
            <w:shd w:val="clear" w:color="auto" w:fill="auto"/>
          </w:tcPr>
          <w:p w:rsidR="00830957" w:rsidRPr="00FF5AB3" w:rsidRDefault="00830957" w:rsidP="00EB1E2C">
            <w:pPr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5AB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1,3</w:t>
            </w:r>
          </w:p>
        </w:tc>
      </w:tr>
      <w:tr w:rsidR="00830957" w:rsidRPr="00FF5AB3" w:rsidTr="00EB1E2C">
        <w:trPr>
          <w:trHeight w:val="268"/>
          <w:jc w:val="center"/>
        </w:trPr>
        <w:tc>
          <w:tcPr>
            <w:tcW w:w="2854" w:type="pct"/>
            <w:shd w:val="clear" w:color="auto" w:fill="auto"/>
          </w:tcPr>
          <w:p w:rsidR="00830957" w:rsidRPr="00FF5AB3" w:rsidRDefault="00830957" w:rsidP="00EB1E2C">
            <w:pPr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F5AB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1000</w:t>
            </w:r>
          </w:p>
        </w:tc>
        <w:tc>
          <w:tcPr>
            <w:tcW w:w="1073" w:type="pct"/>
            <w:shd w:val="clear" w:color="auto" w:fill="auto"/>
          </w:tcPr>
          <w:p w:rsidR="00830957" w:rsidRPr="00FF5AB3" w:rsidRDefault="00830957" w:rsidP="00EB1E2C">
            <w:pPr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F5AB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0,8</w:t>
            </w:r>
          </w:p>
        </w:tc>
        <w:tc>
          <w:tcPr>
            <w:tcW w:w="1073" w:type="pct"/>
            <w:shd w:val="clear" w:color="auto" w:fill="auto"/>
          </w:tcPr>
          <w:p w:rsidR="00830957" w:rsidRPr="00FF5AB3" w:rsidRDefault="00830957" w:rsidP="00EB1E2C">
            <w:pPr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5AB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1,2</w:t>
            </w:r>
          </w:p>
        </w:tc>
      </w:tr>
    </w:tbl>
    <w:p w:rsidR="00830957" w:rsidRPr="00FF5AB3" w:rsidRDefault="00830957" w:rsidP="008309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0957" w:rsidRPr="00FF5AB3" w:rsidRDefault="00830957" w:rsidP="008309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AB3">
        <w:rPr>
          <w:rFonts w:ascii="Times New Roman" w:hAnsi="Times New Roman" w:cs="Times New Roman"/>
          <w:sz w:val="28"/>
          <w:szCs w:val="28"/>
        </w:rPr>
        <w:t xml:space="preserve">Построим вспомогательную таблицу в </w:t>
      </w:r>
      <w:r w:rsidRPr="00FF5AB3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FF5AB3">
        <w:rPr>
          <w:rFonts w:ascii="Times New Roman" w:hAnsi="Times New Roman" w:cs="Times New Roman"/>
          <w:sz w:val="28"/>
          <w:szCs w:val="28"/>
        </w:rPr>
        <w:t>:</w:t>
      </w:r>
    </w:p>
    <w:p w:rsidR="00830957" w:rsidRPr="00830957" w:rsidRDefault="00830957" w:rsidP="00830957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F5AB3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Pr="00FF5AB3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FF5AB3">
        <w:rPr>
          <w:rFonts w:ascii="Times New Roman" w:hAnsi="Times New Roman" w:cs="Times New Roman"/>
          <w:sz w:val="28"/>
          <w:szCs w:val="28"/>
        </w:rPr>
        <w:t>.</w:t>
      </w:r>
    </w:p>
    <w:p w:rsidR="00830957" w:rsidRDefault="00830957" w:rsidP="00830957">
      <w:pPr>
        <w:jc w:val="center"/>
      </w:pPr>
      <w:r>
        <w:rPr>
          <w:noProof/>
          <w:lang w:eastAsia="ru-RU"/>
        </w:rPr>
        <w:drawing>
          <wp:inline distT="0" distB="0" distL="0" distR="0">
            <wp:extent cx="3040987" cy="2324100"/>
            <wp:effectExtent l="19050" t="0" r="7013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grayscl/>
                    </a:blip>
                    <a:srcRect t="17964" r="57830" b="390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0987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0957" w:rsidRPr="0019162F" w:rsidRDefault="00830957" w:rsidP="008309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62F">
        <w:rPr>
          <w:rFonts w:ascii="Times New Roman" w:hAnsi="Times New Roman" w:cs="Times New Roman"/>
          <w:sz w:val="28"/>
          <w:szCs w:val="28"/>
        </w:rPr>
        <w:lastRenderedPageBreak/>
        <w:t xml:space="preserve">С помощью СТАНДОТКЛН находим </w:t>
      </w:r>
      <w:r w:rsidRPr="0019162F">
        <w:rPr>
          <w:rFonts w:ascii="Times New Roman" w:hAnsi="Times New Roman" w:cs="Times New Roman"/>
          <w:position w:val="-16"/>
          <w:sz w:val="28"/>
          <w:szCs w:val="28"/>
        </w:rPr>
        <w:object w:dxaOrig="320" w:dyaOrig="420">
          <v:shape id="_x0000_i1033" type="#_x0000_t75" style="width:16.1pt;height:20.4pt" o:ole="">
            <v:imagedata r:id="rId21" o:title=""/>
          </v:shape>
          <o:OLEObject Type="Embed" ProgID="Equation.DSMT4" ShapeID="_x0000_i1033" DrawAspect="Content" ObjectID="_1476218693" r:id="rId22"/>
        </w:object>
      </w:r>
      <w:r w:rsidRPr="0019162F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81,95</w:t>
      </w:r>
      <w:r w:rsidRPr="0019162F">
        <w:rPr>
          <w:rFonts w:ascii="Times New Roman" w:hAnsi="Times New Roman" w:cs="Times New Roman"/>
          <w:sz w:val="28"/>
          <w:szCs w:val="28"/>
        </w:rPr>
        <w:t xml:space="preserve"> , затем рассчитаем </w:t>
      </w:r>
      <w:r w:rsidRPr="0019162F">
        <w:rPr>
          <w:rFonts w:ascii="Times New Roman" w:hAnsi="Times New Roman" w:cs="Times New Roman"/>
          <w:position w:val="-12"/>
          <w:sz w:val="28"/>
          <w:szCs w:val="28"/>
        </w:rPr>
        <w:object w:dxaOrig="279" w:dyaOrig="380">
          <v:shape id="_x0000_i1034" type="#_x0000_t75" style="width:15.05pt;height:18.25pt" o:ole="">
            <v:imagedata r:id="rId23" o:title=""/>
          </v:shape>
          <o:OLEObject Type="Embed" ProgID="Equation.DSMT4" ShapeID="_x0000_i1034" DrawAspect="Content" ObjectID="_1476218694" r:id="rId24"/>
        </w:object>
      </w:r>
      <w:r w:rsidRPr="0019162F">
        <w:rPr>
          <w:rFonts w:ascii="Times New Roman" w:hAnsi="Times New Roman" w:cs="Times New Roman"/>
          <w:sz w:val="28"/>
          <w:szCs w:val="28"/>
        </w:rPr>
        <w:t>- статистики.</w:t>
      </w:r>
    </w:p>
    <w:p w:rsidR="00830957" w:rsidRPr="0019162F" w:rsidRDefault="00830957" w:rsidP="008309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62F">
        <w:rPr>
          <w:rFonts w:ascii="Times New Roman" w:hAnsi="Times New Roman" w:cs="Times New Roman"/>
          <w:sz w:val="28"/>
          <w:szCs w:val="28"/>
        </w:rPr>
        <w:t xml:space="preserve">При </w:t>
      </w:r>
      <w:r w:rsidRPr="0019162F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19162F">
        <w:rPr>
          <w:rFonts w:ascii="Times New Roman" w:hAnsi="Times New Roman" w:cs="Times New Roman"/>
          <w:sz w:val="28"/>
          <w:szCs w:val="28"/>
        </w:rPr>
        <w:t xml:space="preserve">=9 и уровне значимости </w:t>
      </w:r>
      <w:r w:rsidRPr="0019162F">
        <w:rPr>
          <w:rFonts w:ascii="Times New Roman" w:hAnsi="Times New Roman" w:cs="Times New Roman"/>
          <w:position w:val="-6"/>
          <w:sz w:val="28"/>
          <w:szCs w:val="28"/>
        </w:rPr>
        <w:object w:dxaOrig="260" w:dyaOrig="240">
          <v:shape id="_x0000_i1035" type="#_x0000_t75" style="width:12.9pt;height:11.8pt" o:ole="">
            <v:imagedata r:id="rId25" o:title=""/>
          </v:shape>
          <o:OLEObject Type="Embed" ProgID="Equation.DSMT4" ShapeID="_x0000_i1035" DrawAspect="Content" ObjectID="_1476218695" r:id="rId26"/>
        </w:object>
      </w:r>
      <w:r w:rsidRPr="0019162F">
        <w:rPr>
          <w:rFonts w:ascii="Times New Roman" w:hAnsi="Times New Roman" w:cs="Times New Roman"/>
          <w:sz w:val="28"/>
          <w:szCs w:val="28"/>
        </w:rPr>
        <w:t xml:space="preserve">=5% можно использовать </w:t>
      </w:r>
      <w:r w:rsidRPr="0019162F">
        <w:rPr>
          <w:rFonts w:ascii="Times New Roman" w:hAnsi="Times New Roman" w:cs="Times New Roman"/>
          <w:position w:val="-16"/>
          <w:sz w:val="28"/>
          <w:szCs w:val="28"/>
        </w:rPr>
        <w:object w:dxaOrig="380" w:dyaOrig="420">
          <v:shape id="_x0000_i1036" type="#_x0000_t75" style="width:18.25pt;height:20.4pt" o:ole="">
            <v:imagedata r:id="rId27" o:title=""/>
          </v:shape>
          <o:OLEObject Type="Embed" ProgID="Equation.DSMT4" ShapeID="_x0000_i1036" DrawAspect="Content" ObjectID="_1476218696" r:id="rId28"/>
        </w:object>
      </w:r>
      <w:r w:rsidRPr="0019162F">
        <w:rPr>
          <w:rFonts w:ascii="Times New Roman" w:hAnsi="Times New Roman" w:cs="Times New Roman"/>
          <w:sz w:val="28"/>
          <w:szCs w:val="28"/>
        </w:rPr>
        <w:t>=1,5.</w:t>
      </w:r>
    </w:p>
    <w:p w:rsidR="00830957" w:rsidRPr="0019162F" w:rsidRDefault="00830957" w:rsidP="00830957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9162F">
        <w:rPr>
          <w:rFonts w:ascii="Times New Roman" w:hAnsi="Times New Roman" w:cs="Times New Roman"/>
          <w:sz w:val="28"/>
          <w:szCs w:val="28"/>
        </w:rPr>
        <w:t xml:space="preserve">Рассчитаем </w:t>
      </w:r>
      <w:r w:rsidRPr="0019162F">
        <w:rPr>
          <w:rFonts w:ascii="Times New Roman" w:hAnsi="Times New Roman" w:cs="Times New Roman"/>
          <w:position w:val="-12"/>
          <w:sz w:val="28"/>
          <w:szCs w:val="28"/>
        </w:rPr>
        <w:object w:dxaOrig="279" w:dyaOrig="380">
          <v:shape id="_x0000_i1037" type="#_x0000_t75" style="width:15.05pt;height:18.25pt" o:ole="">
            <v:imagedata r:id="rId29" o:title=""/>
          </v:shape>
          <o:OLEObject Type="Embed" ProgID="Equation.DSMT4" ShapeID="_x0000_i1037" DrawAspect="Content" ObjectID="_1476218697" r:id="rId30"/>
        </w:object>
      </w:r>
      <w:r w:rsidRPr="0019162F">
        <w:rPr>
          <w:rFonts w:ascii="Times New Roman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136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81,95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>=1,66</w:t>
      </w:r>
    </w:p>
    <w:p w:rsidR="00830957" w:rsidRDefault="00830957" w:rsidP="008309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9162F">
        <w:rPr>
          <w:rFonts w:ascii="Times New Roman" w:hAnsi="Times New Roman" w:cs="Times New Roman"/>
          <w:sz w:val="28"/>
          <w:szCs w:val="28"/>
        </w:rPr>
        <w:t xml:space="preserve">Так как все, </w:t>
      </w:r>
      <w:r w:rsidRPr="0019162F">
        <w:rPr>
          <w:rFonts w:ascii="Times New Roman" w:hAnsi="Times New Roman" w:cs="Times New Roman"/>
          <w:position w:val="-12"/>
          <w:sz w:val="28"/>
          <w:szCs w:val="28"/>
        </w:rPr>
        <w:object w:dxaOrig="279" w:dyaOrig="380">
          <v:shape id="_x0000_i1038" type="#_x0000_t75" style="width:15.05pt;height:18.25pt" o:ole="">
            <v:imagedata r:id="rId29" o:title=""/>
          </v:shape>
          <o:OLEObject Type="Embed" ProgID="Equation.DSMT4" ShapeID="_x0000_i1038" DrawAspect="Content" ObjectID="_1476218698" r:id="rId31"/>
        </w:object>
      </w:r>
      <w:r w:rsidRPr="0019162F">
        <w:rPr>
          <w:rFonts w:ascii="Times New Roman" w:hAnsi="Times New Roman" w:cs="Times New Roman"/>
          <w:sz w:val="28"/>
          <w:szCs w:val="28"/>
        </w:rPr>
        <w:t xml:space="preserve"> </w:t>
      </w:r>
      <w:r w:rsidRPr="00830957">
        <w:rPr>
          <w:rFonts w:ascii="Times New Roman" w:hAnsi="Times New Roman" w:cs="Times New Roman"/>
          <w:sz w:val="28"/>
          <w:szCs w:val="28"/>
        </w:rPr>
        <w:t xml:space="preserve">&gt; </w:t>
      </w:r>
      <w:r w:rsidRPr="0019162F">
        <w:rPr>
          <w:rFonts w:ascii="Times New Roman" w:hAnsi="Times New Roman" w:cs="Times New Roman"/>
          <w:position w:val="-16"/>
          <w:sz w:val="28"/>
          <w:szCs w:val="28"/>
        </w:rPr>
        <w:object w:dxaOrig="380" w:dyaOrig="420">
          <v:shape id="_x0000_i1039" type="#_x0000_t75" style="width:18.25pt;height:20.4pt" o:ole="">
            <v:imagedata r:id="rId32" o:title=""/>
          </v:shape>
          <o:OLEObject Type="Embed" ProgID="Equation.DSMT4" ShapeID="_x0000_i1039" DrawAspect="Content" ObjectID="_1476218699" r:id="rId33"/>
        </w:object>
      </w:r>
      <w:r w:rsidRPr="001916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следовательно, все наблюдения </w:t>
      </w:r>
      <w:r w:rsidRPr="0019162F">
        <w:rPr>
          <w:rFonts w:ascii="Times New Roman" w:hAnsi="Times New Roman" w:cs="Times New Roman"/>
          <w:sz w:val="28"/>
          <w:szCs w:val="28"/>
        </w:rPr>
        <w:t xml:space="preserve"> аномальные.</w:t>
      </w:r>
    </w:p>
    <w:p w:rsidR="00830957" w:rsidRPr="0019162F" w:rsidRDefault="00830957" w:rsidP="008309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62F">
        <w:rPr>
          <w:rFonts w:ascii="Times New Roman" w:hAnsi="Times New Roman" w:cs="Times New Roman"/>
          <w:sz w:val="28"/>
          <w:szCs w:val="28"/>
        </w:rPr>
        <w:t>2.</w:t>
      </w:r>
      <w:r w:rsidRPr="0019162F">
        <w:rPr>
          <w:rFonts w:ascii="Times New Roman" w:hAnsi="Times New Roman" w:cs="Times New Roman"/>
          <w:sz w:val="28"/>
          <w:szCs w:val="28"/>
        </w:rPr>
        <w:tab/>
        <w:t xml:space="preserve">Построить линейную модель </w:t>
      </w:r>
      <w:r w:rsidRPr="0019162F">
        <w:rPr>
          <w:rFonts w:ascii="Times New Roman" w:hAnsi="Times New Roman" w:cs="Times New Roman"/>
          <w:position w:val="-12"/>
          <w:sz w:val="28"/>
          <w:szCs w:val="28"/>
        </w:rPr>
        <w:object w:dxaOrig="1219" w:dyaOrig="360">
          <v:shape id="_x0000_i1040" type="#_x0000_t75" style="width:61.25pt;height:18.25pt" o:ole="">
            <v:imagedata r:id="rId7" o:title=""/>
          </v:shape>
          <o:OLEObject Type="Embed" ProgID="Equation.3" ShapeID="_x0000_i1040" DrawAspect="Content" ObjectID="_1476218700" r:id="rId34"/>
        </w:object>
      </w:r>
      <w:r w:rsidRPr="0019162F">
        <w:rPr>
          <w:rFonts w:ascii="Times New Roman" w:hAnsi="Times New Roman" w:cs="Times New Roman"/>
          <w:sz w:val="28"/>
          <w:szCs w:val="28"/>
        </w:rPr>
        <w:t>, параметры которой оценить МНК.</w:t>
      </w:r>
    </w:p>
    <w:p w:rsidR="00830957" w:rsidRPr="0019162F" w:rsidRDefault="00830957" w:rsidP="008309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62F">
        <w:rPr>
          <w:rFonts w:ascii="Times New Roman" w:hAnsi="Times New Roman" w:cs="Times New Roman"/>
          <w:sz w:val="28"/>
          <w:szCs w:val="28"/>
        </w:rPr>
        <w:t xml:space="preserve">С помощью надстройки Анализ данных РЕГРЕССИЯ найдем коэффициенты уравнения регрессии a и </w:t>
      </w:r>
      <w:proofErr w:type="spellStart"/>
      <w:r w:rsidRPr="0019162F">
        <w:rPr>
          <w:rFonts w:ascii="Times New Roman" w:hAnsi="Times New Roman" w:cs="Times New Roman"/>
          <w:sz w:val="28"/>
          <w:szCs w:val="28"/>
        </w:rPr>
        <w:t>b</w:t>
      </w:r>
      <w:proofErr w:type="spellEnd"/>
      <w:r w:rsidRPr="0019162F">
        <w:rPr>
          <w:rFonts w:ascii="Times New Roman" w:hAnsi="Times New Roman" w:cs="Times New Roman"/>
          <w:sz w:val="28"/>
          <w:szCs w:val="28"/>
        </w:rPr>
        <w:t>.</w:t>
      </w:r>
    </w:p>
    <w:p w:rsidR="00830957" w:rsidRPr="00830957" w:rsidRDefault="00ED77B7" w:rsidP="008309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381500" cy="2428301"/>
            <wp:effectExtent l="19050" t="0" r="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grayscl/>
                    </a:blip>
                    <a:srcRect l="13308" t="31410" r="20150" b="19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24283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77B7" w:rsidRPr="00ED77B7" w:rsidRDefault="00ED77B7" w:rsidP="00ED77B7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9162F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Pr="0019162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9162F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D77B7">
        <w:rPr>
          <w:rFonts w:ascii="Times New Roman" w:hAnsi="Times New Roman" w:cs="Times New Roman"/>
          <w:sz w:val="28"/>
          <w:szCs w:val="28"/>
        </w:rPr>
        <w:t>49,6</w:t>
      </w:r>
      <w:r w:rsidRPr="0019162F">
        <w:rPr>
          <w:rFonts w:ascii="Times New Roman" w:hAnsi="Times New Roman" w:cs="Times New Roman"/>
          <w:sz w:val="28"/>
          <w:szCs w:val="28"/>
        </w:rPr>
        <w:t xml:space="preserve">; </w:t>
      </w:r>
      <w:r w:rsidRPr="0019162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9162F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D77B7">
        <w:rPr>
          <w:rFonts w:ascii="Times New Roman" w:hAnsi="Times New Roman" w:cs="Times New Roman"/>
          <w:sz w:val="28"/>
          <w:szCs w:val="28"/>
        </w:rPr>
        <w:t>4</w:t>
      </w:r>
      <w:r w:rsidRPr="0019162F">
        <w:rPr>
          <w:rFonts w:ascii="Times New Roman" w:hAnsi="Times New Roman" w:cs="Times New Roman"/>
          <w:sz w:val="28"/>
          <w:szCs w:val="28"/>
        </w:rPr>
        <w:t>,4</w:t>
      </w:r>
      <w:r w:rsidRPr="00ED77B7">
        <w:rPr>
          <w:rFonts w:ascii="Times New Roman" w:hAnsi="Times New Roman" w:cs="Times New Roman"/>
          <w:sz w:val="28"/>
          <w:szCs w:val="28"/>
        </w:rPr>
        <w:t>8</w:t>
      </w:r>
      <w:r w:rsidRPr="0019162F">
        <w:rPr>
          <w:rFonts w:ascii="Times New Roman" w:hAnsi="Times New Roman" w:cs="Times New Roman"/>
          <w:sz w:val="28"/>
          <w:szCs w:val="28"/>
        </w:rPr>
        <w:t xml:space="preserve">. Искомая модель линейной регрессии временного ряда имеет вид: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>=1</w:t>
      </w:r>
      <w:r w:rsidRPr="00ED77B7">
        <w:rPr>
          <w:rFonts w:ascii="Times New Roman" w:eastAsiaTheme="minorEastAsia" w:hAnsi="Times New Roman" w:cs="Times New Roman"/>
          <w:sz w:val="28"/>
          <w:szCs w:val="28"/>
        </w:rPr>
        <w:t>49,6</w:t>
      </w:r>
      <w:r>
        <w:rPr>
          <w:rFonts w:ascii="Times New Roman" w:eastAsiaTheme="minorEastAsia" w:hAnsi="Times New Roman" w:cs="Times New Roman"/>
          <w:sz w:val="28"/>
          <w:szCs w:val="28"/>
        </w:rPr>
        <w:t>+2</w:t>
      </w:r>
      <w:r w:rsidRPr="00ED77B7">
        <w:rPr>
          <w:rFonts w:ascii="Times New Roman" w:eastAsiaTheme="minorEastAsia" w:hAnsi="Times New Roman" w:cs="Times New Roman"/>
          <w:sz w:val="28"/>
          <w:szCs w:val="28"/>
        </w:rPr>
        <w:t>4,</w:t>
      </w:r>
      <w:r w:rsidRPr="0019162F">
        <w:rPr>
          <w:rFonts w:ascii="Times New Roman" w:eastAsiaTheme="minorEastAsia" w:hAnsi="Times New Roman" w:cs="Times New Roman"/>
          <w:sz w:val="28"/>
          <w:szCs w:val="28"/>
        </w:rPr>
        <w:t>4</w:t>
      </w:r>
      <w:r w:rsidRPr="00ED77B7">
        <w:rPr>
          <w:rFonts w:ascii="Times New Roman" w:eastAsiaTheme="minorEastAsia" w:hAnsi="Times New Roman" w:cs="Times New Roman"/>
          <w:sz w:val="28"/>
          <w:szCs w:val="28"/>
        </w:rPr>
        <w:t>8</w:t>
      </w:r>
      <w:r w:rsidRPr="0019162F">
        <w:rPr>
          <w:rFonts w:ascii="Times New Roman" w:eastAsiaTheme="minorEastAsia" w:hAnsi="Times New Roman" w:cs="Times New Roman"/>
          <w:sz w:val="28"/>
          <w:szCs w:val="28"/>
          <w:lang w:val="en-US"/>
        </w:rPr>
        <w:t>t</w:t>
      </w:r>
      <w:r w:rsidRPr="0019162F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ED77B7" w:rsidRPr="00ED77B7" w:rsidRDefault="00ED77B7" w:rsidP="00ED77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62F">
        <w:rPr>
          <w:rFonts w:ascii="Times New Roman" w:hAnsi="Times New Roman" w:cs="Times New Roman"/>
          <w:sz w:val="28"/>
          <w:szCs w:val="28"/>
        </w:rPr>
        <w:t>Коэффициенты регрессии b=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D77B7">
        <w:rPr>
          <w:rFonts w:ascii="Times New Roman" w:hAnsi="Times New Roman" w:cs="Times New Roman"/>
          <w:sz w:val="28"/>
          <w:szCs w:val="28"/>
        </w:rPr>
        <w:t>0</w:t>
      </w:r>
      <w:r w:rsidRPr="0019162F">
        <w:rPr>
          <w:rFonts w:ascii="Times New Roman" w:hAnsi="Times New Roman" w:cs="Times New Roman"/>
          <w:sz w:val="28"/>
          <w:szCs w:val="28"/>
        </w:rPr>
        <w:t>,4 показывает, что с каждой неделей спрос на кредитные ресурсы (</w:t>
      </w:r>
      <w:r w:rsidRPr="0019162F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19162F">
        <w:rPr>
          <w:rFonts w:ascii="Times New Roman" w:hAnsi="Times New Roman" w:cs="Times New Roman"/>
          <w:sz w:val="28"/>
          <w:szCs w:val="28"/>
        </w:rPr>
        <w:t>) увеличивается на 2</w:t>
      </w:r>
      <w:r w:rsidRPr="00ED77B7">
        <w:rPr>
          <w:rFonts w:ascii="Times New Roman" w:hAnsi="Times New Roman" w:cs="Times New Roman"/>
          <w:sz w:val="28"/>
          <w:szCs w:val="28"/>
        </w:rPr>
        <w:t>4</w:t>
      </w:r>
      <w:r w:rsidRPr="0019162F">
        <w:rPr>
          <w:rFonts w:ascii="Times New Roman" w:hAnsi="Times New Roman" w:cs="Times New Roman"/>
          <w:sz w:val="28"/>
          <w:szCs w:val="28"/>
        </w:rPr>
        <w:t>,4</w:t>
      </w:r>
      <w:r w:rsidRPr="00ED77B7">
        <w:rPr>
          <w:rFonts w:ascii="Times New Roman" w:hAnsi="Times New Roman" w:cs="Times New Roman"/>
          <w:sz w:val="28"/>
          <w:szCs w:val="28"/>
        </w:rPr>
        <w:t>8</w:t>
      </w:r>
      <w:r w:rsidRPr="0019162F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ED77B7" w:rsidRPr="0019162F" w:rsidRDefault="00ED77B7" w:rsidP="00ED77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62F">
        <w:rPr>
          <w:rFonts w:ascii="Times New Roman" w:hAnsi="Times New Roman" w:cs="Times New Roman"/>
          <w:sz w:val="28"/>
          <w:szCs w:val="28"/>
        </w:rPr>
        <w:t>3.</w:t>
      </w:r>
      <w:r w:rsidRPr="0019162F">
        <w:rPr>
          <w:rFonts w:ascii="Times New Roman" w:hAnsi="Times New Roman" w:cs="Times New Roman"/>
          <w:sz w:val="28"/>
          <w:szCs w:val="28"/>
        </w:rPr>
        <w:tab/>
        <w:t>Оценить адекватность построенной модели, используя свойства независимости остаточной компоненты, случайности и соответствия нормальному закону распределения.</w:t>
      </w:r>
    </w:p>
    <w:p w:rsidR="00ED77B7" w:rsidRPr="0019162F" w:rsidRDefault="00ED77B7" w:rsidP="00ED77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62F">
        <w:rPr>
          <w:rFonts w:ascii="Times New Roman" w:hAnsi="Times New Roman" w:cs="Times New Roman"/>
          <w:sz w:val="28"/>
          <w:szCs w:val="28"/>
        </w:rPr>
        <w:t xml:space="preserve">Проверка свойств состоит в исследовании ряда остатков </w:t>
      </w:r>
      <w:r w:rsidRPr="0019162F">
        <w:rPr>
          <w:rFonts w:ascii="Times New Roman" w:hAnsi="Times New Roman" w:cs="Times New Roman"/>
          <w:position w:val="-12"/>
          <w:sz w:val="28"/>
          <w:szCs w:val="28"/>
        </w:rPr>
        <w:object w:dxaOrig="300" w:dyaOrig="380">
          <v:shape id="_x0000_i1041" type="#_x0000_t75" style="width:15.05pt;height:18.25pt" o:ole="">
            <v:imagedata r:id="rId36" o:title=""/>
          </v:shape>
          <o:OLEObject Type="Embed" ProgID="Equation.DSMT4" ShapeID="_x0000_i1041" DrawAspect="Content" ObjectID="_1476218701" r:id="rId37"/>
        </w:object>
      </w:r>
      <w:r w:rsidRPr="0019162F">
        <w:rPr>
          <w:rFonts w:ascii="Times New Roman" w:hAnsi="Times New Roman" w:cs="Times New Roman"/>
          <w:sz w:val="28"/>
          <w:szCs w:val="28"/>
        </w:rPr>
        <w:t xml:space="preserve">, который содержится в таблице «Вывод остатка» итогов РЕГРЕССИИ (таблица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9162F">
        <w:rPr>
          <w:rFonts w:ascii="Times New Roman" w:hAnsi="Times New Roman" w:cs="Times New Roman"/>
          <w:sz w:val="28"/>
          <w:szCs w:val="28"/>
        </w:rPr>
        <w:t>).</w:t>
      </w:r>
    </w:p>
    <w:p w:rsidR="00ED77B7" w:rsidRPr="00FF5AB3" w:rsidRDefault="00ED77B7" w:rsidP="00ED77B7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F5AB3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F5AB3">
        <w:rPr>
          <w:rFonts w:ascii="Times New Roman" w:hAnsi="Times New Roman" w:cs="Times New Roman"/>
          <w:sz w:val="28"/>
          <w:szCs w:val="28"/>
        </w:rPr>
        <w:t>.</w:t>
      </w:r>
    </w:p>
    <w:p w:rsidR="00ED77B7" w:rsidRDefault="00ED77B7" w:rsidP="00ED77B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409825" cy="2008188"/>
            <wp:effectExtent l="19050" t="0" r="9525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grayscl/>
                    </a:blip>
                    <a:srcRect l="13629" t="23718" r="57509" b="442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20081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77B7" w:rsidRPr="00C93B55" w:rsidRDefault="00ED77B7" w:rsidP="00ED77B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3B55">
        <w:rPr>
          <w:rFonts w:ascii="Times New Roman" w:hAnsi="Times New Roman" w:cs="Times New Roman"/>
          <w:color w:val="000000"/>
          <w:sz w:val="28"/>
          <w:szCs w:val="28"/>
        </w:rPr>
        <w:t xml:space="preserve">Для проверки свойства независимости остаточной компоненты используем критерий </w:t>
      </w:r>
      <w:proofErr w:type="spellStart"/>
      <w:r w:rsidRPr="00C93B55">
        <w:rPr>
          <w:rFonts w:ascii="Times New Roman" w:hAnsi="Times New Roman" w:cs="Times New Roman"/>
          <w:color w:val="000000"/>
          <w:sz w:val="28"/>
          <w:szCs w:val="28"/>
        </w:rPr>
        <w:t>Дарбина-Уотсона</w:t>
      </w:r>
      <w:proofErr w:type="spellEnd"/>
      <w:r w:rsidRPr="00C93B55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ED77B7" w:rsidRDefault="00ED77B7" w:rsidP="00ED77B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3B55">
        <w:rPr>
          <w:rFonts w:ascii="Times New Roman" w:hAnsi="Times New Roman" w:cs="Times New Roman"/>
          <w:color w:val="000000"/>
          <w:sz w:val="28"/>
          <w:szCs w:val="28"/>
        </w:rPr>
        <w:t>Согласно этому критерию вычислим по формуле статистику:</w:t>
      </w:r>
    </w:p>
    <w:p w:rsidR="00ED77B7" w:rsidRDefault="00ED77B7" w:rsidP="00ED77B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87666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1473289" cy="1050878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180" cy="1053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77B7" w:rsidRPr="00C93B55" w:rsidRDefault="00ED77B7" w:rsidP="00ED77B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3B55">
        <w:rPr>
          <w:rFonts w:ascii="Times New Roman" w:hAnsi="Times New Roman" w:cs="Times New Roman"/>
          <w:sz w:val="28"/>
          <w:szCs w:val="28"/>
        </w:rPr>
        <w:t>Используя функцию СУММКВ вычислим:</w:t>
      </w:r>
      <w:r w:rsidR="00FC3B0A" w:rsidRPr="00FC3B0A">
        <w:rPr>
          <w:rFonts w:ascii="Times New Roman" w:hAnsi="Times New Roman" w:cs="Times New Roman"/>
          <w:sz w:val="28"/>
          <w:szCs w:val="28"/>
        </w:rPr>
        <w:t xml:space="preserve"> </w:t>
      </w:r>
      <w:r w:rsidR="00FC3B0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28625" cy="533400"/>
            <wp:effectExtent l="19050" t="0" r="9525" b="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 l="43453" t="69276" r="49332" b="187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3B55">
        <w:rPr>
          <w:rFonts w:ascii="Times New Roman" w:hAnsi="Times New Roman" w:cs="Times New Roman"/>
          <w:sz w:val="28"/>
          <w:szCs w:val="28"/>
        </w:rPr>
        <w:t xml:space="preserve"> = </w:t>
      </w:r>
      <w:r w:rsidRPr="00C93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17774,66, </w:t>
      </w:r>
      <w:r w:rsidRPr="00C93B55">
        <w:rPr>
          <w:rFonts w:ascii="Times New Roman" w:hAnsi="Times New Roman" w:cs="Times New Roman"/>
          <w:sz w:val="28"/>
          <w:szCs w:val="28"/>
        </w:rPr>
        <w:t>затем используя функцию СУММКВРАЗН, получим</w:t>
      </w:r>
      <w:r w:rsidR="00FC3B0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00100" cy="457200"/>
            <wp:effectExtent l="19050" t="0" r="0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 l="39765" t="45513" r="46766" b="442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3B55">
        <w:rPr>
          <w:rFonts w:ascii="Times New Roman" w:hAnsi="Times New Roman" w:cs="Times New Roman"/>
          <w:noProof/>
          <w:sz w:val="28"/>
          <w:szCs w:val="28"/>
        </w:rPr>
        <w:t xml:space="preserve"> = </w:t>
      </w:r>
      <w:r w:rsidRPr="00C93B55">
        <w:rPr>
          <w:rFonts w:ascii="Times New Roman" w:eastAsia="Times New Roman" w:hAnsi="Times New Roman" w:cs="Times New Roman"/>
          <w:color w:val="000000"/>
          <w:sz w:val="28"/>
          <w:szCs w:val="28"/>
        </w:rPr>
        <w:t>19960,88.</w:t>
      </w:r>
    </w:p>
    <w:p w:rsidR="00ED77B7" w:rsidRPr="00C93B55" w:rsidRDefault="00ED77B7" w:rsidP="00ED77B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3B55">
        <w:rPr>
          <w:rFonts w:ascii="Times New Roman" w:eastAsia="Times New Roman" w:hAnsi="Times New Roman" w:cs="Times New Roman"/>
          <w:color w:val="000000"/>
          <w:sz w:val="28"/>
          <w:szCs w:val="28"/>
        </w:rPr>
        <w:t>Таким образом</w:t>
      </w:r>
      <w:r w:rsidRPr="008E53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C93B5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</w:t>
      </w:r>
      <w:r w:rsidRPr="008E53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36"/>
                <w:szCs w:val="36"/>
              </w:rPr>
              <m:t>19960,88</m:t>
            </m:r>
          </m:num>
          <m:den>
            <m:eqArr>
              <m:eqArr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36"/>
                    <w:szCs w:val="36"/>
                    <w:lang w:val="en-US"/>
                  </w:rPr>
                </m:ctrlPr>
              </m:eqArr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36"/>
                    <w:szCs w:val="36"/>
                  </w:rPr>
                  <m:t>17774,66</m:t>
                </m:r>
              </m:e>
              <m:e/>
            </m:eqArr>
          </m:den>
        </m:f>
      </m:oMath>
      <w:r w:rsidRPr="008E53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= </w:t>
      </w:r>
      <w:r w:rsidRPr="00C93B55">
        <w:rPr>
          <w:rFonts w:ascii="Times New Roman" w:eastAsia="Times New Roman" w:hAnsi="Times New Roman" w:cs="Times New Roman"/>
          <w:color w:val="000000"/>
          <w:sz w:val="28"/>
          <w:szCs w:val="28"/>
        </w:rPr>
        <w:t>1,12</w:t>
      </w:r>
    </w:p>
    <w:p w:rsidR="00ED77B7" w:rsidRPr="00C93B55" w:rsidRDefault="00ED77B7" w:rsidP="00ED77B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3B55">
        <w:rPr>
          <w:rFonts w:ascii="Times New Roman" w:hAnsi="Times New Roman" w:cs="Times New Roman"/>
          <w:color w:val="000000"/>
          <w:sz w:val="28"/>
          <w:szCs w:val="28"/>
        </w:rPr>
        <w:t xml:space="preserve">По таблице </w:t>
      </w:r>
      <w:proofErr w:type="spellStart"/>
      <w:r w:rsidRPr="00C93B55">
        <w:rPr>
          <w:rFonts w:ascii="Times New Roman" w:hAnsi="Times New Roman" w:cs="Times New Roman"/>
          <w:color w:val="000000"/>
          <w:sz w:val="28"/>
          <w:szCs w:val="28"/>
        </w:rPr>
        <w:t>d</w:t>
      </w:r>
      <w:proofErr w:type="spellEnd"/>
      <w:r w:rsidRPr="00C93B55">
        <w:rPr>
          <w:rFonts w:ascii="Times New Roman" w:hAnsi="Times New Roman" w:cs="Times New Roman"/>
          <w:color w:val="000000"/>
          <w:sz w:val="28"/>
          <w:szCs w:val="28"/>
        </w:rPr>
        <w:t xml:space="preserve">- статистик </w:t>
      </w:r>
      <w:proofErr w:type="spellStart"/>
      <w:r w:rsidRPr="00C93B55">
        <w:rPr>
          <w:rFonts w:ascii="Times New Roman" w:hAnsi="Times New Roman" w:cs="Times New Roman"/>
          <w:color w:val="000000"/>
          <w:sz w:val="28"/>
          <w:szCs w:val="28"/>
        </w:rPr>
        <w:t>Дарбина-Уотсона</w:t>
      </w:r>
      <w:proofErr w:type="spellEnd"/>
      <w:r w:rsidRPr="00C93B55">
        <w:rPr>
          <w:rFonts w:ascii="Times New Roman" w:hAnsi="Times New Roman" w:cs="Times New Roman"/>
          <w:color w:val="000000"/>
          <w:sz w:val="28"/>
          <w:szCs w:val="28"/>
        </w:rPr>
        <w:t xml:space="preserve"> определим критиче</w:t>
      </w:r>
      <w:r>
        <w:rPr>
          <w:rFonts w:ascii="Times New Roman" w:hAnsi="Times New Roman" w:cs="Times New Roman"/>
          <w:color w:val="000000"/>
          <w:sz w:val="28"/>
          <w:szCs w:val="28"/>
        </w:rPr>
        <w:t>ские уровни: нижний</w:t>
      </w:r>
      <w:r w:rsidRPr="00C93B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93B55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C93B55">
        <w:rPr>
          <w:rFonts w:ascii="Times New Roman" w:hAnsi="Times New Roman" w:cs="Times New Roman"/>
          <w:color w:val="000000"/>
          <w:sz w:val="28"/>
          <w:szCs w:val="28"/>
        </w:rPr>
        <w:t>1= 0,82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верхний</w:t>
      </w:r>
      <w:r w:rsidRPr="00C93B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C93B55">
        <w:rPr>
          <w:rFonts w:ascii="Times New Roman" w:hAnsi="Times New Roman" w:cs="Times New Roman"/>
          <w:color w:val="000000"/>
          <w:sz w:val="28"/>
          <w:szCs w:val="28"/>
        </w:rPr>
        <w:t xml:space="preserve">2=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2 </w:t>
      </w:r>
    </w:p>
    <w:p w:rsidR="00FC3B0A" w:rsidRDefault="00ED77B7" w:rsidP="00ED77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7666">
        <w:rPr>
          <w:rFonts w:ascii="Times New Roman" w:hAnsi="Times New Roman" w:cs="Times New Roman"/>
          <w:sz w:val="28"/>
          <w:szCs w:val="28"/>
        </w:rPr>
        <w:t xml:space="preserve">Сравним полученную фактическую величину </w:t>
      </w:r>
      <w:proofErr w:type="spellStart"/>
      <w:r w:rsidRPr="00A87666">
        <w:rPr>
          <w:rFonts w:ascii="Times New Roman" w:hAnsi="Times New Roman" w:cs="Times New Roman"/>
          <w:sz w:val="28"/>
          <w:szCs w:val="28"/>
        </w:rPr>
        <w:t>d</w:t>
      </w:r>
      <w:proofErr w:type="spellEnd"/>
      <w:r w:rsidRPr="00A87666">
        <w:rPr>
          <w:rFonts w:ascii="Times New Roman" w:hAnsi="Times New Roman" w:cs="Times New Roman"/>
          <w:sz w:val="28"/>
          <w:szCs w:val="28"/>
        </w:rPr>
        <w:t xml:space="preserve"> с критическими уровнями и сделаем вывод согласно схеме:</w:t>
      </w:r>
    </w:p>
    <w:p w:rsidR="00FC3B0A" w:rsidRPr="00FF5AB3" w:rsidRDefault="00ED77B7" w:rsidP="00FC3B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666">
        <w:rPr>
          <w:rFonts w:ascii="Times New Roman" w:hAnsi="Times New Roman" w:cs="Times New Roman"/>
          <w:sz w:val="28"/>
          <w:szCs w:val="28"/>
        </w:rPr>
        <w:t xml:space="preserve"> </w:t>
      </w:r>
      <w:r w:rsidR="00FC3B0A" w:rsidRPr="00FF5AB3">
        <w:rPr>
          <w:rFonts w:ascii="Times New Roman" w:hAnsi="Times New Roman" w:cs="Times New Roman"/>
          <w:sz w:val="28"/>
          <w:szCs w:val="28"/>
        </w:rPr>
        <w:t xml:space="preserve">Для проверки свойства случайности остаточной компоненты используем критерий поворотных точек (пиков), основой которого является определение количества поворотных точек для ряда остатков. </w:t>
      </w:r>
    </w:p>
    <w:p w:rsidR="00FC3B0A" w:rsidRPr="00FF5AB3" w:rsidRDefault="00FC3B0A" w:rsidP="00FC3B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AB3">
        <w:rPr>
          <w:rFonts w:ascii="Times New Roman" w:hAnsi="Times New Roman" w:cs="Times New Roman"/>
          <w:sz w:val="28"/>
          <w:szCs w:val="28"/>
        </w:rPr>
        <w:t xml:space="preserve">С помощью Мастера диаграмм построим график остатков </w:t>
      </w:r>
      <w:r w:rsidRPr="00FF5AB3">
        <w:rPr>
          <w:rFonts w:ascii="Times New Roman" w:hAnsi="Times New Roman" w:cs="Times New Roman"/>
          <w:position w:val="-12"/>
          <w:sz w:val="28"/>
          <w:szCs w:val="28"/>
        </w:rPr>
        <w:object w:dxaOrig="300" w:dyaOrig="380">
          <v:shape id="_x0000_i1042" type="#_x0000_t75" style="width:15.05pt;height:18.25pt" o:ole="">
            <v:imagedata r:id="rId42" o:title=""/>
          </v:shape>
          <o:OLEObject Type="Embed" ProgID="Equation.DSMT4" ShapeID="_x0000_i1042" DrawAspect="Content" ObjectID="_1476218702" r:id="rId43"/>
        </w:object>
      </w:r>
      <w:r w:rsidRPr="00FF5AB3">
        <w:rPr>
          <w:rFonts w:ascii="Times New Roman" w:hAnsi="Times New Roman" w:cs="Times New Roman"/>
          <w:sz w:val="28"/>
          <w:szCs w:val="28"/>
        </w:rPr>
        <w:t>(рисунок 2).</w:t>
      </w:r>
    </w:p>
    <w:p w:rsidR="00ED77B7" w:rsidRPr="00A87666" w:rsidRDefault="00FC3B0A" w:rsidP="00ED77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3B0A">
        <w:rPr>
          <w:rFonts w:ascii="Times New Roman" w:hAnsi="Times New Roman" w:cs="Times New Roman"/>
          <w:sz w:val="28"/>
          <w:szCs w:val="28"/>
        </w:rPr>
        <w:lastRenderedPageBreak/>
        <w:drawing>
          <wp:inline distT="0" distB="0" distL="0" distR="0">
            <wp:extent cx="4572000" cy="2743200"/>
            <wp:effectExtent l="19050" t="0" r="19050" b="0"/>
            <wp:docPr id="5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4"/>
              </a:graphicData>
            </a:graphic>
          </wp:inline>
        </w:drawing>
      </w:r>
    </w:p>
    <w:p w:rsidR="00FC3B0A" w:rsidRDefault="00FC3B0A" w:rsidP="00FC3B0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3B55">
        <w:rPr>
          <w:rFonts w:ascii="Times New Roman" w:hAnsi="Times New Roman" w:cs="Times New Roman"/>
          <w:color w:val="000000"/>
          <w:sz w:val="28"/>
          <w:szCs w:val="28"/>
        </w:rPr>
        <w:t>Поворотными считаются точки максимумов и минимумов на этом графике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Pr="00C93B55">
        <w:rPr>
          <w:rFonts w:ascii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93B55">
        <w:rPr>
          <w:rFonts w:ascii="Times New Roman" w:hAnsi="Times New Roman" w:cs="Times New Roman"/>
          <w:color w:val="000000"/>
          <w:sz w:val="28"/>
          <w:szCs w:val="28"/>
        </w:rPr>
        <w:t xml:space="preserve">количество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p</w:t>
      </w:r>
      <w:r w:rsidRPr="00C93B55">
        <w:rPr>
          <w:rFonts w:ascii="Times New Roman" w:hAnsi="Times New Roman" w:cs="Times New Roman"/>
          <w:color w:val="000000"/>
          <w:sz w:val="28"/>
          <w:szCs w:val="28"/>
        </w:rPr>
        <w:t>=6.</w:t>
      </w:r>
    </w:p>
    <w:p w:rsidR="00FC3B0A" w:rsidRPr="00F03130" w:rsidRDefault="00FC3B0A" w:rsidP="00FC3B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130">
        <w:rPr>
          <w:rFonts w:ascii="Times New Roman" w:hAnsi="Times New Roman" w:cs="Times New Roman"/>
          <w:sz w:val="28"/>
          <w:szCs w:val="28"/>
        </w:rPr>
        <w:t xml:space="preserve">По формуле  </w:t>
      </w:r>
      <w:r w:rsidRPr="00F0313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257425" cy="495300"/>
            <wp:effectExtent l="19050" t="0" r="9525" b="0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3130">
        <w:rPr>
          <w:rFonts w:ascii="Times New Roman" w:hAnsi="Times New Roman" w:cs="Times New Roman"/>
          <w:sz w:val="28"/>
          <w:szCs w:val="28"/>
        </w:rPr>
        <w:t xml:space="preserve">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313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03130">
        <w:rPr>
          <w:rFonts w:ascii="Times New Roman" w:hAnsi="Times New Roman" w:cs="Times New Roman"/>
          <w:sz w:val="28"/>
          <w:szCs w:val="28"/>
        </w:rPr>
        <w:t xml:space="preserve">=9 вычислим критическое значение, </w:t>
      </w:r>
      <w:proofErr w:type="gramStart"/>
      <w:r w:rsidRPr="00F03130">
        <w:rPr>
          <w:rFonts w:ascii="Times New Roman" w:hAnsi="Times New Roman" w:cs="Times New Roman"/>
          <w:sz w:val="28"/>
          <w:szCs w:val="28"/>
          <w:lang w:val="en-US"/>
        </w:rPr>
        <w:t>p</w:t>
      </w:r>
      <w:proofErr w:type="spellStart"/>
      <w:proofErr w:type="gramEnd"/>
      <w:r w:rsidRPr="00F03130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r w:rsidRPr="00F03130">
        <w:rPr>
          <w:rFonts w:ascii="Times New Roman" w:hAnsi="Times New Roman" w:cs="Times New Roman"/>
          <w:sz w:val="28"/>
          <w:szCs w:val="28"/>
        </w:rPr>
        <w:t>=</w:t>
      </w:r>
      <w:proofErr w:type="spellEnd"/>
      <w:r w:rsidRPr="00F03130">
        <w:rPr>
          <w:rFonts w:ascii="Times New Roman" w:hAnsi="Times New Roman" w:cs="Times New Roman"/>
          <w:sz w:val="28"/>
          <w:szCs w:val="28"/>
        </w:rPr>
        <w:t>[2.45]=2.</w:t>
      </w:r>
    </w:p>
    <w:p w:rsidR="00FC3B0A" w:rsidRPr="00376BE2" w:rsidRDefault="00FC3B0A" w:rsidP="00FC3B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130">
        <w:rPr>
          <w:rFonts w:ascii="Times New Roman" w:hAnsi="Times New Roman" w:cs="Times New Roman"/>
          <w:sz w:val="28"/>
          <w:szCs w:val="28"/>
        </w:rPr>
        <w:t xml:space="preserve">Таким образом р=7&gt; </w:t>
      </w:r>
      <w:proofErr w:type="gramStart"/>
      <w:r w:rsidRPr="00F03130">
        <w:rPr>
          <w:rFonts w:ascii="Times New Roman" w:hAnsi="Times New Roman" w:cs="Times New Roman"/>
          <w:sz w:val="28"/>
          <w:szCs w:val="28"/>
          <w:lang w:val="en-US"/>
        </w:rPr>
        <w:t>p</w:t>
      </w:r>
      <w:proofErr w:type="gramEnd"/>
      <w:r w:rsidRPr="00F03130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r w:rsidRPr="00F03130">
        <w:rPr>
          <w:rFonts w:ascii="Times New Roman" w:hAnsi="Times New Roman" w:cs="Times New Roman"/>
          <w:sz w:val="28"/>
          <w:szCs w:val="28"/>
        </w:rPr>
        <w:t xml:space="preserve">=2 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03130">
        <w:rPr>
          <w:rFonts w:ascii="Times New Roman" w:hAnsi="Times New Roman" w:cs="Times New Roman"/>
          <w:sz w:val="28"/>
          <w:szCs w:val="28"/>
        </w:rPr>
        <w:t>следовательно, свойство случайности для ряда остатков выполняется.</w:t>
      </w:r>
    </w:p>
    <w:p w:rsidR="00FC3B0A" w:rsidRPr="00376BE2" w:rsidRDefault="00FC3B0A" w:rsidP="00FC3B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130">
        <w:rPr>
          <w:rFonts w:ascii="Times New Roman" w:hAnsi="Times New Roman" w:cs="Times New Roman"/>
          <w:sz w:val="28"/>
          <w:szCs w:val="28"/>
        </w:rPr>
        <w:t>Для проверки соответствия ряда остатков нормальному закону распределения используем R/S критерий.</w:t>
      </w:r>
    </w:p>
    <w:p w:rsidR="00FC3B0A" w:rsidRPr="00FF5AB3" w:rsidRDefault="00FC3B0A" w:rsidP="00FC3B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AB3">
        <w:rPr>
          <w:rFonts w:ascii="Times New Roman" w:hAnsi="Times New Roman" w:cs="Times New Roman"/>
          <w:sz w:val="28"/>
          <w:szCs w:val="28"/>
        </w:rPr>
        <w:t xml:space="preserve">В соответствии с этим критерием вычислим по формуле статистику:    </w:t>
      </w:r>
    </w:p>
    <w:p w:rsidR="00FC3B0A" w:rsidRPr="00FF5AB3" w:rsidRDefault="00FC3B0A" w:rsidP="00FC3B0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F5AB3">
        <w:rPr>
          <w:rFonts w:ascii="Times New Roman" w:hAnsi="Times New Roman" w:cs="Times New Roman"/>
          <w:position w:val="-34"/>
          <w:sz w:val="28"/>
          <w:szCs w:val="28"/>
        </w:rPr>
        <w:object w:dxaOrig="2160" w:dyaOrig="780">
          <v:shape id="_x0000_i1043" type="#_x0000_t75" style="width:108.55pt;height:38.7pt" o:ole="">
            <v:imagedata r:id="rId46" o:title=""/>
          </v:shape>
          <o:OLEObject Type="Embed" ProgID="Equation.DSMT4" ShapeID="_x0000_i1043" DrawAspect="Content" ObjectID="_1476218703" r:id="rId47"/>
        </w:object>
      </w:r>
    </w:p>
    <w:p w:rsidR="00FC3B0A" w:rsidRPr="00FF5AB3" w:rsidRDefault="00FC3B0A" w:rsidP="00FC3B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AB3">
        <w:rPr>
          <w:rFonts w:ascii="Times New Roman" w:hAnsi="Times New Roman" w:cs="Times New Roman"/>
          <w:sz w:val="28"/>
          <w:szCs w:val="28"/>
        </w:rPr>
        <w:t>Для вычисления статистики, вычислим необходимые значения:</w:t>
      </w:r>
    </w:p>
    <w:p w:rsidR="00D676D5" w:rsidRPr="00C93B55" w:rsidRDefault="00D676D5" w:rsidP="00D676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93B55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C93B5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max</w:t>
      </w:r>
      <w:proofErr w:type="spellEnd"/>
      <w:r w:rsidRPr="00C93B55">
        <w:rPr>
          <w:rFonts w:ascii="Times New Roman" w:hAnsi="Times New Roman" w:cs="Times New Roman"/>
          <w:sz w:val="28"/>
          <w:szCs w:val="28"/>
        </w:rPr>
        <w:t xml:space="preserve"> = 50</w:t>
      </w:r>
      <w:proofErr w:type="gramStart"/>
      <w:r w:rsidRPr="00C93B55">
        <w:rPr>
          <w:rFonts w:ascii="Times New Roman" w:hAnsi="Times New Roman" w:cs="Times New Roman"/>
          <w:sz w:val="28"/>
          <w:szCs w:val="28"/>
        </w:rPr>
        <w:t>,32</w:t>
      </w:r>
      <w:proofErr w:type="gramEnd"/>
      <w:r w:rsidRPr="00C93B55">
        <w:rPr>
          <w:rFonts w:ascii="Times New Roman" w:hAnsi="Times New Roman" w:cs="Times New Roman"/>
          <w:sz w:val="28"/>
          <w:szCs w:val="28"/>
        </w:rPr>
        <w:t xml:space="preserve">– максимальный уровень ряда остатков (функция МАКС); </w:t>
      </w:r>
    </w:p>
    <w:p w:rsidR="00D676D5" w:rsidRPr="00C93B55" w:rsidRDefault="00D676D5" w:rsidP="00D676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93B55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C93B5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min</w:t>
      </w:r>
      <w:proofErr w:type="spellEnd"/>
      <w:r w:rsidRPr="00C93B55">
        <w:rPr>
          <w:rFonts w:ascii="Times New Roman" w:hAnsi="Times New Roman" w:cs="Times New Roman"/>
          <w:sz w:val="28"/>
          <w:szCs w:val="28"/>
        </w:rPr>
        <w:t xml:space="preserve"> = -97</w:t>
      </w:r>
      <w:proofErr w:type="gramStart"/>
      <w:r w:rsidRPr="00C93B55">
        <w:rPr>
          <w:rFonts w:ascii="Times New Roman" w:hAnsi="Times New Roman" w:cs="Times New Roman"/>
          <w:sz w:val="28"/>
          <w:szCs w:val="28"/>
        </w:rPr>
        <w:t>,92</w:t>
      </w:r>
      <w:proofErr w:type="gramEnd"/>
      <w:r w:rsidRPr="00C93B55">
        <w:rPr>
          <w:rFonts w:ascii="Times New Roman" w:hAnsi="Times New Roman" w:cs="Times New Roman"/>
          <w:sz w:val="28"/>
          <w:szCs w:val="28"/>
        </w:rPr>
        <w:t xml:space="preserve"> -  минимальный уровень ряда остатков (функция МИН);</w:t>
      </w:r>
    </w:p>
    <w:p w:rsidR="00D676D5" w:rsidRPr="008E53C3" w:rsidRDefault="00D676D5" w:rsidP="00D676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B5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C93B5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e</w:t>
      </w:r>
      <w:r w:rsidRPr="00C93B55">
        <w:rPr>
          <w:rFonts w:ascii="Times New Roman" w:hAnsi="Times New Roman" w:cs="Times New Roman"/>
          <w:sz w:val="28"/>
          <w:szCs w:val="28"/>
        </w:rPr>
        <w:t xml:space="preserve"> = 50</w:t>
      </w:r>
      <w:proofErr w:type="gramStart"/>
      <w:r w:rsidRPr="00C93B55">
        <w:rPr>
          <w:rFonts w:ascii="Times New Roman" w:hAnsi="Times New Roman" w:cs="Times New Roman"/>
          <w:sz w:val="28"/>
          <w:szCs w:val="28"/>
        </w:rPr>
        <w:t>,40</w:t>
      </w:r>
      <w:proofErr w:type="gramEnd"/>
      <w:r w:rsidRPr="00C93B55">
        <w:rPr>
          <w:rFonts w:ascii="Times New Roman" w:hAnsi="Times New Roman" w:cs="Times New Roman"/>
          <w:sz w:val="28"/>
          <w:szCs w:val="28"/>
        </w:rPr>
        <w:t xml:space="preserve"> -  стандартная ошибка модели (таблица «Регрессионная статистика» вывода итогов РЕГРЕССИИ)</w:t>
      </w:r>
    </w:p>
    <w:p w:rsidR="00D676D5" w:rsidRPr="00C93B55" w:rsidRDefault="00D676D5" w:rsidP="00D676D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3B55">
        <w:rPr>
          <w:rFonts w:ascii="Times New Roman" w:hAnsi="Times New Roman" w:cs="Times New Roman"/>
          <w:sz w:val="28"/>
          <w:szCs w:val="28"/>
        </w:rPr>
        <w:t xml:space="preserve">Получим  </w:t>
      </w:r>
      <w:r w:rsidRPr="00C93B55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C93B55">
        <w:rPr>
          <w:rFonts w:ascii="Times New Roman" w:hAnsi="Times New Roman" w:cs="Times New Roman"/>
          <w:sz w:val="28"/>
          <w:szCs w:val="28"/>
        </w:rPr>
        <w:t>/</w:t>
      </w:r>
      <w:r w:rsidRPr="00C93B5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C93B55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50,32-(-97,92)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50,40</m:t>
            </m:r>
          </m:den>
        </m:f>
      </m:oMath>
      <w:r w:rsidRPr="00C93B55">
        <w:rPr>
          <w:rFonts w:ascii="Times New Roman" w:hAnsi="Times New Roman" w:cs="Times New Roman"/>
          <w:sz w:val="28"/>
          <w:szCs w:val="28"/>
        </w:rPr>
        <w:t xml:space="preserve"> = </w:t>
      </w:r>
      <w:r w:rsidRPr="00C93B55">
        <w:rPr>
          <w:rFonts w:ascii="Times New Roman" w:eastAsia="Times New Roman" w:hAnsi="Times New Roman" w:cs="Times New Roman"/>
          <w:color w:val="000000"/>
          <w:sz w:val="28"/>
          <w:szCs w:val="28"/>
        </w:rPr>
        <w:t>2,94</w:t>
      </w:r>
    </w:p>
    <w:p w:rsidR="00D676D5" w:rsidRPr="00C93B55" w:rsidRDefault="00D676D5" w:rsidP="00D676D5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93B55">
        <w:rPr>
          <w:sz w:val="28"/>
          <w:szCs w:val="28"/>
        </w:rPr>
        <w:t xml:space="preserve">По таблице критических границ отношения R/S определим критический интервал. При </w:t>
      </w:r>
      <w:r w:rsidRPr="00C93B55">
        <w:rPr>
          <w:sz w:val="28"/>
          <w:szCs w:val="28"/>
          <w:lang w:val="en-US"/>
        </w:rPr>
        <w:t>n</w:t>
      </w:r>
      <w:r w:rsidRPr="00C93B55">
        <w:rPr>
          <w:sz w:val="28"/>
          <w:szCs w:val="28"/>
        </w:rPr>
        <w:t xml:space="preserve">=9 можно использовать (2,50; 3,40). </w:t>
      </w:r>
    </w:p>
    <w:p w:rsidR="00D676D5" w:rsidRPr="00C93B55" w:rsidRDefault="00D676D5" w:rsidP="00D676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B55">
        <w:rPr>
          <w:rFonts w:ascii="Times New Roman" w:hAnsi="Times New Roman" w:cs="Times New Roman"/>
          <w:sz w:val="28"/>
          <w:szCs w:val="28"/>
        </w:rPr>
        <w:lastRenderedPageBreak/>
        <w:t>Сопоставим фактическую величину R/S с критическим интервалом.</w:t>
      </w:r>
    </w:p>
    <w:p w:rsidR="00D676D5" w:rsidRDefault="00D676D5" w:rsidP="00D676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B55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C93B55">
        <w:rPr>
          <w:rFonts w:ascii="Times New Roman" w:hAnsi="Times New Roman" w:cs="Times New Roman"/>
          <w:sz w:val="28"/>
          <w:szCs w:val="28"/>
        </w:rPr>
        <w:t>/</w:t>
      </w:r>
      <w:r w:rsidRPr="00C93B5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C93B55">
        <w:rPr>
          <w:rFonts w:ascii="Times New Roman" w:hAnsi="Times New Roman" w:cs="Times New Roman"/>
          <w:sz w:val="28"/>
          <w:szCs w:val="28"/>
        </w:rPr>
        <w:t>=2.94 входит в интервал (2</w:t>
      </w:r>
      <w:proofErr w:type="gramStart"/>
      <w:r w:rsidRPr="00C93B55">
        <w:rPr>
          <w:rFonts w:ascii="Times New Roman" w:hAnsi="Times New Roman" w:cs="Times New Roman"/>
          <w:sz w:val="28"/>
          <w:szCs w:val="28"/>
        </w:rPr>
        <w:t>,50</w:t>
      </w:r>
      <w:proofErr w:type="gramEnd"/>
      <w:r w:rsidRPr="00C93B55">
        <w:rPr>
          <w:rFonts w:ascii="Times New Roman" w:hAnsi="Times New Roman" w:cs="Times New Roman"/>
          <w:sz w:val="28"/>
          <w:szCs w:val="28"/>
        </w:rPr>
        <w:t>; 3,40),а это значит, что для построенной модели свойство нормального распределения остаточной компоненты выполняется.</w:t>
      </w:r>
    </w:p>
    <w:p w:rsidR="00D676D5" w:rsidRPr="00F03130" w:rsidRDefault="00D676D5" w:rsidP="00D676D5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F03130">
        <w:rPr>
          <w:sz w:val="28"/>
          <w:szCs w:val="28"/>
        </w:rPr>
        <w:t xml:space="preserve">4. Оценить точность модели на основе использования средней относительной ошибки аппроксимации. </w:t>
      </w:r>
    </w:p>
    <w:p w:rsidR="00D676D5" w:rsidRPr="00C93B55" w:rsidRDefault="00D676D5" w:rsidP="00D676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130">
        <w:rPr>
          <w:rFonts w:ascii="Times New Roman" w:hAnsi="Times New Roman" w:cs="Times New Roman"/>
          <w:sz w:val="28"/>
          <w:szCs w:val="28"/>
        </w:rPr>
        <w:t xml:space="preserve">Используем исходные данные </w:t>
      </w:r>
      <w:proofErr w:type="spellStart"/>
      <w:r w:rsidRPr="00F0313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F0313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spellEnd"/>
      <w:r w:rsidRPr="00F03130">
        <w:rPr>
          <w:rFonts w:ascii="Times New Roman" w:hAnsi="Times New Roman" w:cs="Times New Roman"/>
          <w:sz w:val="28"/>
          <w:szCs w:val="28"/>
        </w:rPr>
        <w:t xml:space="preserve"> и найденные программой РЕГРЕССИЯ остатки </w:t>
      </w:r>
      <w:r w:rsidRPr="00F0313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0313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 w:rsidRPr="00F03130">
        <w:rPr>
          <w:rFonts w:ascii="Times New Roman" w:hAnsi="Times New Roman" w:cs="Times New Roman"/>
          <w:sz w:val="28"/>
          <w:szCs w:val="28"/>
        </w:rPr>
        <w:t xml:space="preserve"> (таблица «Вывод остатка»). По формуле </w:t>
      </w:r>
      <w:r w:rsidRPr="00F0313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085850" cy="476250"/>
            <wp:effectExtent l="19050" t="0" r="0" b="0"/>
            <wp:docPr id="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3130">
        <w:rPr>
          <w:rFonts w:ascii="Times New Roman" w:hAnsi="Times New Roman" w:cs="Times New Roman"/>
          <w:sz w:val="28"/>
          <w:szCs w:val="28"/>
        </w:rPr>
        <w:t>рассчитаем столбец относительных погрешностей, а затем найдем среднее значение</w:t>
      </w:r>
    </w:p>
    <w:p w:rsidR="00D676D5" w:rsidRPr="00F03130" w:rsidRDefault="00D676D5" w:rsidP="00D676D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3130">
        <w:rPr>
          <w:rFonts w:ascii="Times New Roman" w:hAnsi="Times New Roman" w:cs="Times New Roman"/>
          <w:sz w:val="28"/>
          <w:szCs w:val="28"/>
          <w:lang w:val="en-US"/>
        </w:rPr>
        <w:t>E</w:t>
      </w:r>
      <w:proofErr w:type="spellStart"/>
      <w:r w:rsidRPr="00F03130">
        <w:rPr>
          <w:rFonts w:ascii="Times New Roman" w:hAnsi="Times New Roman" w:cs="Times New Roman"/>
          <w:sz w:val="28"/>
          <w:szCs w:val="28"/>
          <w:vertAlign w:val="subscript"/>
        </w:rPr>
        <w:t>отн</w:t>
      </w:r>
      <w:r w:rsidRPr="00F03130">
        <w:rPr>
          <w:rFonts w:ascii="Times New Roman" w:hAnsi="Times New Roman" w:cs="Times New Roman"/>
          <w:sz w:val="28"/>
          <w:szCs w:val="28"/>
        </w:rPr>
        <w:t>=</w:t>
      </w:r>
      <w:proofErr w:type="spellEnd"/>
      <w:r w:rsidRPr="00F03130">
        <w:rPr>
          <w:rFonts w:ascii="Times New Roman" w:hAnsi="Times New Roman" w:cs="Times New Roman"/>
          <w:sz w:val="28"/>
          <w:szCs w:val="28"/>
        </w:rPr>
        <w:t xml:space="preserve"> (</w:t>
      </w:r>
      <w:r w:rsidRPr="00C93B55">
        <w:rPr>
          <w:rFonts w:ascii="Times New Roman" w:eastAsia="Times New Roman" w:hAnsi="Times New Roman" w:cs="Times New Roman"/>
          <w:color w:val="000000"/>
          <w:sz w:val="28"/>
          <w:szCs w:val="28"/>
        </w:rPr>
        <w:t>272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/244</w:t>
      </w:r>
      <w:proofErr w:type="gramStart"/>
      <w:r w:rsidRPr="00C93B55">
        <w:rPr>
          <w:rFonts w:ascii="Times New Roman" w:eastAsia="Times New Roman" w:hAnsi="Times New Roman" w:cs="Times New Roman"/>
          <w:color w:val="000000"/>
          <w:sz w:val="28"/>
          <w:szCs w:val="28"/>
        </w:rPr>
        <w:t>,8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)*100%=1</w:t>
      </w:r>
      <w:r w:rsidRPr="00C93B55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F03130">
        <w:rPr>
          <w:rFonts w:ascii="Times New Roman" w:eastAsia="Times New Roman" w:hAnsi="Times New Roman" w:cs="Times New Roman"/>
          <w:color w:val="000000"/>
          <w:sz w:val="28"/>
          <w:szCs w:val="28"/>
        </w:rPr>
        <w:t>,8%</w:t>
      </w:r>
    </w:p>
    <w:p w:rsidR="00D676D5" w:rsidRPr="008E53C3" w:rsidRDefault="00D676D5" w:rsidP="00D676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Сравнение показывает, что 5%&lt;1</w:t>
      </w:r>
      <w:r w:rsidRPr="00C93B55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F03130">
        <w:rPr>
          <w:rFonts w:ascii="Times New Roman" w:eastAsia="Times New Roman" w:hAnsi="Times New Roman" w:cs="Times New Roman"/>
          <w:color w:val="000000"/>
          <w:sz w:val="28"/>
          <w:szCs w:val="28"/>
        </w:rPr>
        <w:t>,8%&lt;15%.</w:t>
      </w:r>
      <w:r w:rsidRPr="00F03130">
        <w:rPr>
          <w:rFonts w:ascii="Times New Roman" w:hAnsi="Times New Roman" w:cs="Times New Roman"/>
          <w:sz w:val="28"/>
          <w:szCs w:val="28"/>
        </w:rPr>
        <w:t>Следовательно, точность модели удовлетворительная.</w:t>
      </w:r>
    </w:p>
    <w:p w:rsidR="00D676D5" w:rsidRPr="00F03130" w:rsidRDefault="00D676D5" w:rsidP="00D676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130">
        <w:rPr>
          <w:rFonts w:ascii="Times New Roman" w:hAnsi="Times New Roman" w:cs="Times New Roman"/>
          <w:sz w:val="28"/>
          <w:szCs w:val="28"/>
        </w:rPr>
        <w:t>5.Осуществить прогноз спроса на следующие 2 недели (прогнозный интервал рассчитать при доверительной вероятности 70%).</w:t>
      </w:r>
    </w:p>
    <w:p w:rsidR="00D676D5" w:rsidRPr="00F03130" w:rsidRDefault="00D676D5" w:rsidP="00D676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130">
        <w:rPr>
          <w:rFonts w:ascii="Times New Roman" w:hAnsi="Times New Roman" w:cs="Times New Roman"/>
          <w:sz w:val="28"/>
          <w:szCs w:val="28"/>
        </w:rPr>
        <w:t xml:space="preserve">Следующие 2 недели соответствуют периодам </w:t>
      </w:r>
      <w:r w:rsidRPr="00F03130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F03130">
        <w:rPr>
          <w:rFonts w:ascii="Times New Roman" w:hAnsi="Times New Roman" w:cs="Times New Roman"/>
          <w:sz w:val="28"/>
          <w:szCs w:val="28"/>
        </w:rPr>
        <w:t xml:space="preserve">1=1 и </w:t>
      </w:r>
      <w:r w:rsidRPr="00F03130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F03130">
        <w:rPr>
          <w:rFonts w:ascii="Times New Roman" w:hAnsi="Times New Roman" w:cs="Times New Roman"/>
          <w:sz w:val="28"/>
          <w:szCs w:val="28"/>
        </w:rPr>
        <w:t xml:space="preserve">2=2,при этом  </w:t>
      </w:r>
    </w:p>
    <w:p w:rsidR="00D676D5" w:rsidRPr="00F03130" w:rsidRDefault="00D676D5" w:rsidP="00D676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130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F03130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F0313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F03130">
        <w:rPr>
          <w:rFonts w:ascii="Times New Roman" w:hAnsi="Times New Roman" w:cs="Times New Roman"/>
          <w:sz w:val="28"/>
          <w:szCs w:val="28"/>
        </w:rPr>
        <w:t>=</w:t>
      </w:r>
      <w:r w:rsidRPr="00F0313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03130">
        <w:rPr>
          <w:rFonts w:ascii="Times New Roman" w:hAnsi="Times New Roman" w:cs="Times New Roman"/>
          <w:sz w:val="28"/>
          <w:szCs w:val="28"/>
        </w:rPr>
        <w:t>+</w:t>
      </w:r>
      <w:r w:rsidRPr="00F03130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F03130">
        <w:rPr>
          <w:rFonts w:ascii="Times New Roman" w:hAnsi="Times New Roman" w:cs="Times New Roman"/>
          <w:sz w:val="28"/>
          <w:szCs w:val="28"/>
        </w:rPr>
        <w:t xml:space="preserve">1=10 и </w:t>
      </w:r>
      <w:r w:rsidRPr="00F03130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F03130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F0313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F03130">
        <w:rPr>
          <w:rFonts w:ascii="Times New Roman" w:hAnsi="Times New Roman" w:cs="Times New Roman"/>
          <w:sz w:val="28"/>
          <w:szCs w:val="28"/>
        </w:rPr>
        <w:t xml:space="preserve">= </w:t>
      </w:r>
      <w:r w:rsidRPr="00F0313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03130">
        <w:rPr>
          <w:rFonts w:ascii="Times New Roman" w:hAnsi="Times New Roman" w:cs="Times New Roman"/>
          <w:sz w:val="28"/>
          <w:szCs w:val="28"/>
        </w:rPr>
        <w:t>+</w:t>
      </w:r>
      <w:proofErr w:type="gramStart"/>
      <w:r w:rsidRPr="00F03130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F03130">
        <w:rPr>
          <w:rFonts w:ascii="Times New Roman" w:hAnsi="Times New Roman" w:cs="Times New Roman"/>
          <w:sz w:val="28"/>
          <w:szCs w:val="28"/>
        </w:rPr>
        <w:t>2=</w:t>
      </w:r>
      <w:proofErr w:type="gramEnd"/>
      <w:r w:rsidRPr="00F03130">
        <w:rPr>
          <w:rFonts w:ascii="Times New Roman" w:hAnsi="Times New Roman" w:cs="Times New Roman"/>
          <w:sz w:val="28"/>
          <w:szCs w:val="28"/>
        </w:rPr>
        <w:t>11.</w:t>
      </w:r>
    </w:p>
    <w:p w:rsidR="00D676D5" w:rsidRPr="00C93B55" w:rsidRDefault="00D676D5" w:rsidP="00D676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B55">
        <w:rPr>
          <w:rFonts w:ascii="Times New Roman" w:hAnsi="Times New Roman" w:cs="Times New Roman"/>
          <w:sz w:val="28"/>
          <w:szCs w:val="28"/>
        </w:rPr>
        <w:t>Согласно уравнению модели получим точечные прогнозные оценки</w:t>
      </w:r>
    </w:p>
    <w:p w:rsidR="00D676D5" w:rsidRDefault="00D676D5" w:rsidP="00D676D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C93B55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C93B5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spellEnd"/>
      <w:r w:rsidRPr="00C93B55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Pr="00C93B55">
        <w:rPr>
          <w:rFonts w:ascii="Times New Roman" w:hAnsi="Times New Roman" w:cs="Times New Roman"/>
          <w:sz w:val="28"/>
          <w:szCs w:val="28"/>
        </w:rPr>
        <w:t>=149</w:t>
      </w:r>
      <w:proofErr w:type="gramStart"/>
      <w:r w:rsidRPr="00C93B55">
        <w:rPr>
          <w:rFonts w:ascii="Times New Roman" w:hAnsi="Times New Roman" w:cs="Times New Roman"/>
          <w:sz w:val="28"/>
          <w:szCs w:val="28"/>
        </w:rPr>
        <w:t>,6</w:t>
      </w:r>
      <w:proofErr w:type="gramEnd"/>
      <w:r w:rsidRPr="00C93B55">
        <w:rPr>
          <w:rFonts w:ascii="Times New Roman" w:eastAsia="Times New Roman" w:hAnsi="Times New Roman" w:cs="Times New Roman"/>
          <w:color w:val="000000"/>
          <w:sz w:val="28"/>
          <w:szCs w:val="28"/>
        </w:rPr>
        <w:t>+24*10=</w:t>
      </w:r>
      <w:r w:rsidRPr="00C93B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93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389,6  и </w:t>
      </w:r>
      <w:proofErr w:type="spellStart"/>
      <w:r w:rsidRPr="00C93B5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Y</w:t>
      </w:r>
      <w:r w:rsidRPr="00C93B5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t</w:t>
      </w:r>
      <w:proofErr w:type="spellEnd"/>
      <w:r w:rsidRPr="00C93B5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11</w:t>
      </w:r>
      <w:r w:rsidRPr="00C93B55">
        <w:rPr>
          <w:rFonts w:ascii="Times New Roman" w:eastAsia="Times New Roman" w:hAnsi="Times New Roman" w:cs="Times New Roman"/>
          <w:color w:val="000000"/>
          <w:sz w:val="28"/>
          <w:szCs w:val="28"/>
        </w:rPr>
        <w:t>=165.44+27*11=</w:t>
      </w:r>
      <w:r w:rsidRPr="00C93B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93B55">
        <w:rPr>
          <w:rFonts w:ascii="Times New Roman" w:eastAsia="Times New Roman" w:hAnsi="Times New Roman" w:cs="Times New Roman"/>
          <w:color w:val="000000"/>
          <w:sz w:val="28"/>
          <w:szCs w:val="28"/>
        </w:rPr>
        <w:t>413,6</w:t>
      </w:r>
    </w:p>
    <w:p w:rsidR="00D676D5" w:rsidRPr="00F03130" w:rsidRDefault="00D676D5" w:rsidP="00D676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130">
        <w:rPr>
          <w:rFonts w:ascii="Times New Roman" w:hAnsi="Times New Roman" w:cs="Times New Roman"/>
          <w:sz w:val="28"/>
          <w:szCs w:val="28"/>
        </w:rPr>
        <w:t xml:space="preserve">Таким образом, ожидаемый спрос на кредитные ресурсы финансовой компании в следующие 2 недели будет составлять около </w:t>
      </w:r>
      <w:r>
        <w:rPr>
          <w:rFonts w:ascii="Times New Roman" w:hAnsi="Times New Roman" w:cs="Times New Roman"/>
          <w:sz w:val="28"/>
          <w:szCs w:val="28"/>
        </w:rPr>
        <w:t>389,6 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 и 413,6</w:t>
      </w:r>
      <w:r w:rsidRPr="00F03130">
        <w:rPr>
          <w:rFonts w:ascii="Times New Roman" w:hAnsi="Times New Roman" w:cs="Times New Roman"/>
          <w:sz w:val="28"/>
          <w:szCs w:val="28"/>
        </w:rPr>
        <w:t xml:space="preserve"> млн.руб. соответственно.</w:t>
      </w:r>
    </w:p>
    <w:p w:rsidR="00D676D5" w:rsidRDefault="00D676D5" w:rsidP="00D676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130">
        <w:rPr>
          <w:rFonts w:ascii="Times New Roman" w:hAnsi="Times New Roman" w:cs="Times New Roman"/>
          <w:sz w:val="28"/>
          <w:szCs w:val="28"/>
        </w:rPr>
        <w:t xml:space="preserve">Для оценки точности прогнозирования рассчитаем границы прогнозного интервала для индивидуальных значений результирующего признака (доверительная вероятность р=70%). </w:t>
      </w:r>
    </w:p>
    <w:p w:rsidR="00D676D5" w:rsidRPr="00F03130" w:rsidRDefault="00D676D5" w:rsidP="00D676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130">
        <w:rPr>
          <w:rFonts w:ascii="Times New Roman" w:hAnsi="Times New Roman" w:cs="Times New Roman"/>
          <w:sz w:val="28"/>
          <w:szCs w:val="28"/>
        </w:rPr>
        <w:t>Предварительно рассчитаем:</w:t>
      </w:r>
    </w:p>
    <w:p w:rsidR="00D676D5" w:rsidRPr="00D676D5" w:rsidRDefault="00D676D5" w:rsidP="00D676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AB3">
        <w:rPr>
          <w:rFonts w:ascii="Times New Roman" w:hAnsi="Times New Roman" w:cs="Times New Roman"/>
          <w:position w:val="-16"/>
          <w:sz w:val="28"/>
          <w:szCs w:val="28"/>
        </w:rPr>
        <w:object w:dxaOrig="1040" w:dyaOrig="420">
          <v:shape id="_x0000_i1044" type="#_x0000_t75" style="width:51.6pt;height:20.4pt" o:ole="">
            <v:imagedata r:id="rId49" o:title=""/>
          </v:shape>
          <o:OLEObject Type="Embed" ProgID="Equation.DSMT4" ShapeID="_x0000_i1044" DrawAspect="Content" ObjectID="_1476218704" r:id="rId50"/>
        </w:object>
      </w:r>
      <w:r w:rsidRPr="00D676D5">
        <w:rPr>
          <w:rFonts w:ascii="Times New Roman" w:hAnsi="Times New Roman" w:cs="Times New Roman"/>
          <w:position w:val="-16"/>
          <w:sz w:val="28"/>
          <w:szCs w:val="28"/>
        </w:rPr>
        <w:t xml:space="preserve"> </w:t>
      </w:r>
      <w:r w:rsidRPr="00FF5AB3">
        <w:rPr>
          <w:rFonts w:ascii="Times New Roman" w:hAnsi="Times New Roman" w:cs="Times New Roman"/>
          <w:sz w:val="28"/>
          <w:szCs w:val="28"/>
        </w:rPr>
        <w:t xml:space="preserve">(функция СТЬЮДРАСПОБР при </w:t>
      </w:r>
      <w:r w:rsidRPr="00FF5AB3">
        <w:rPr>
          <w:rFonts w:ascii="Times New Roman" w:hAnsi="Times New Roman" w:cs="Times New Roman"/>
          <w:position w:val="-6"/>
          <w:sz w:val="28"/>
          <w:szCs w:val="28"/>
        </w:rPr>
        <w:object w:dxaOrig="1040" w:dyaOrig="300">
          <v:shape id="_x0000_i1045" type="#_x0000_t75" style="width:51.6pt;height:15.05pt" o:ole="">
            <v:imagedata r:id="rId51" o:title=""/>
          </v:shape>
          <o:OLEObject Type="Embed" ProgID="Equation.DSMT4" ShapeID="_x0000_i1045" DrawAspect="Content" ObjectID="_1476218705" r:id="rId52"/>
        </w:object>
      </w:r>
      <w:r w:rsidRPr="00FF5AB3">
        <w:rPr>
          <w:rFonts w:ascii="Times New Roman" w:hAnsi="Times New Roman" w:cs="Times New Roman"/>
          <w:sz w:val="28"/>
          <w:szCs w:val="28"/>
        </w:rPr>
        <w:t xml:space="preserve">, </w:t>
      </w:r>
      <w:r w:rsidRPr="00FF5AB3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FF5AB3">
        <w:rPr>
          <w:rFonts w:ascii="Times New Roman" w:hAnsi="Times New Roman" w:cs="Times New Roman"/>
          <w:sz w:val="28"/>
          <w:szCs w:val="28"/>
        </w:rPr>
        <w:t>=9-1-1=7);</w:t>
      </w:r>
    </w:p>
    <w:p w:rsidR="00D676D5" w:rsidRPr="00D676D5" w:rsidRDefault="00D676D5" w:rsidP="00D676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E</m:t>
            </m:r>
          </m:sub>
        </m:sSub>
      </m:oMath>
      <w:r w:rsidRPr="00C93B55">
        <w:rPr>
          <w:rFonts w:ascii="Times New Roman" w:hAnsi="Times New Roman" w:cs="Times New Roman"/>
          <w:sz w:val="28"/>
          <w:szCs w:val="28"/>
        </w:rPr>
        <w:t>=</w:t>
      </w:r>
      <w:r w:rsidRPr="00C93B55">
        <w:rPr>
          <w:rFonts w:ascii="Times New Roman" w:eastAsia="Times New Roman" w:hAnsi="Times New Roman" w:cs="Times New Roman"/>
          <w:color w:val="000000"/>
          <w:sz w:val="28"/>
          <w:szCs w:val="28"/>
        </w:rPr>
        <w:t>50,39</w:t>
      </w:r>
      <w:r w:rsidRPr="00D676D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F5AB3">
        <w:rPr>
          <w:rFonts w:ascii="Times New Roman" w:hAnsi="Times New Roman" w:cs="Times New Roman"/>
          <w:sz w:val="28"/>
          <w:szCs w:val="28"/>
        </w:rPr>
        <w:t>(строка «стандартная ошибка» итогов РЕГРЕССИИ);</w:t>
      </w:r>
    </w:p>
    <w:p w:rsidR="00D676D5" w:rsidRPr="00FF5AB3" w:rsidRDefault="00D676D5" w:rsidP="00D676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AB3">
        <w:rPr>
          <w:rFonts w:ascii="Times New Roman" w:hAnsi="Times New Roman" w:cs="Times New Roman"/>
          <w:position w:val="-6"/>
          <w:sz w:val="28"/>
          <w:szCs w:val="28"/>
        </w:rPr>
        <w:object w:dxaOrig="160" w:dyaOrig="380">
          <v:shape id="_x0000_i1046" type="#_x0000_t75" style="width:8.6pt;height:18.25pt" o:ole="">
            <v:imagedata r:id="rId53" o:title=""/>
          </v:shape>
          <o:OLEObject Type="Embed" ProgID="Equation.DSMT4" ShapeID="_x0000_i1046" DrawAspect="Content" ObjectID="_1476218706" r:id="rId54"/>
        </w:object>
      </w:r>
      <w:r w:rsidRPr="00FF5AB3">
        <w:rPr>
          <w:rFonts w:ascii="Times New Roman" w:hAnsi="Times New Roman" w:cs="Times New Roman"/>
          <w:sz w:val="28"/>
          <w:szCs w:val="28"/>
        </w:rPr>
        <w:t>=5 (функция СРЗНАЧ);</w:t>
      </w:r>
    </w:p>
    <w:p w:rsidR="00D676D5" w:rsidRPr="00F03130" w:rsidRDefault="00D676D5" w:rsidP="00D676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130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2733675" cy="485775"/>
            <wp:effectExtent l="19050" t="0" r="9525" b="0"/>
            <wp:docPr id="10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76D5" w:rsidRPr="00F03130" w:rsidRDefault="00D676D5" w:rsidP="00D676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130">
        <w:rPr>
          <w:rFonts w:ascii="Times New Roman" w:hAnsi="Times New Roman" w:cs="Times New Roman"/>
          <w:sz w:val="28"/>
          <w:szCs w:val="28"/>
        </w:rPr>
        <w:t>Вычислим размах прогнозного интервала для индивидуальных значений, используя формулу:</w:t>
      </w:r>
    </w:p>
    <w:p w:rsidR="00D676D5" w:rsidRDefault="00D676D5" w:rsidP="00D676D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200275" cy="819150"/>
            <wp:effectExtent l="19050" t="0" r="9525" b="0"/>
            <wp:docPr id="1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76D5" w:rsidRPr="00F03130" w:rsidRDefault="00D676D5" w:rsidP="00D676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130">
        <w:rPr>
          <w:rFonts w:ascii="Times New Roman" w:hAnsi="Times New Roman" w:cs="Times New Roman"/>
          <w:sz w:val="28"/>
          <w:szCs w:val="28"/>
        </w:rPr>
        <w:t xml:space="preserve">При </w:t>
      </w:r>
      <w:r w:rsidRPr="00F03130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F03130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F0313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F03130">
        <w:rPr>
          <w:rFonts w:ascii="Times New Roman" w:hAnsi="Times New Roman" w:cs="Times New Roman"/>
          <w:sz w:val="28"/>
          <w:szCs w:val="28"/>
        </w:rPr>
        <w:t xml:space="preserve">=10 получим </w:t>
      </w:r>
      <w:r w:rsidRPr="00F03130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F03130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Pr="00F03130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69,70</w:t>
      </w:r>
      <w:r w:rsidRPr="00F03130">
        <w:rPr>
          <w:rFonts w:ascii="Times New Roman" w:hAnsi="Times New Roman" w:cs="Times New Roman"/>
          <w:sz w:val="28"/>
          <w:szCs w:val="28"/>
        </w:rPr>
        <w:t xml:space="preserve"> и определим границы доверительного интервала:</w:t>
      </w:r>
    </w:p>
    <w:p w:rsidR="00D676D5" w:rsidRPr="00F03130" w:rsidRDefault="00D676D5" w:rsidP="00D676D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3130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F03130">
        <w:rPr>
          <w:rFonts w:ascii="Times New Roman" w:hAnsi="Times New Roman" w:cs="Times New Roman"/>
          <w:sz w:val="28"/>
          <w:szCs w:val="28"/>
          <w:vertAlign w:val="subscript"/>
        </w:rPr>
        <w:t xml:space="preserve">ниж10 </w:t>
      </w:r>
      <w:r w:rsidRPr="00F03130">
        <w:rPr>
          <w:rFonts w:ascii="Times New Roman" w:hAnsi="Times New Roman" w:cs="Times New Roman"/>
          <w:sz w:val="28"/>
          <w:szCs w:val="28"/>
        </w:rPr>
        <w:t>=</w:t>
      </w:r>
      <w:r w:rsidRPr="00376B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0313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F0313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spellEnd"/>
      <w:r w:rsidRPr="00376BE2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Pr="00F03130">
        <w:rPr>
          <w:rFonts w:ascii="Times New Roman" w:hAnsi="Times New Roman" w:cs="Times New Roman"/>
          <w:sz w:val="28"/>
          <w:szCs w:val="28"/>
          <w:vertAlign w:val="subscript"/>
        </w:rPr>
        <w:t xml:space="preserve">  </w:t>
      </w:r>
      <w:r w:rsidRPr="00F03130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376BE2">
        <w:rPr>
          <w:rFonts w:ascii="Times New Roman" w:hAnsi="Times New Roman" w:cs="Times New Roman"/>
          <w:sz w:val="28"/>
          <w:szCs w:val="28"/>
        </w:rPr>
        <w:t xml:space="preserve"> </w:t>
      </w:r>
      <w:r w:rsidRPr="00F03130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F03130">
        <w:rPr>
          <w:rFonts w:ascii="Times New Roman" w:hAnsi="Times New Roman" w:cs="Times New Roman"/>
          <w:sz w:val="28"/>
          <w:szCs w:val="28"/>
          <w:vertAlign w:val="subscript"/>
        </w:rPr>
        <w:t xml:space="preserve">10 </w:t>
      </w:r>
      <w:r w:rsidRPr="00F03130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389,6-69,70=319,89</w:t>
      </w:r>
    </w:p>
    <w:p w:rsidR="00D676D5" w:rsidRPr="00F03130" w:rsidRDefault="00D676D5" w:rsidP="00D676D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3130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F03130">
        <w:rPr>
          <w:rFonts w:ascii="Times New Roman" w:hAnsi="Times New Roman" w:cs="Times New Roman"/>
          <w:sz w:val="28"/>
          <w:szCs w:val="28"/>
          <w:vertAlign w:val="subscript"/>
        </w:rPr>
        <w:t xml:space="preserve">верх10 </w:t>
      </w:r>
      <w:r w:rsidRPr="00F03130">
        <w:rPr>
          <w:rFonts w:ascii="Times New Roman" w:hAnsi="Times New Roman" w:cs="Times New Roman"/>
          <w:sz w:val="28"/>
          <w:szCs w:val="28"/>
        </w:rPr>
        <w:t>=</w:t>
      </w:r>
      <w:r w:rsidRPr="00376B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0313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F0313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spellEnd"/>
      <w:r w:rsidRPr="00376BE2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Pr="00F03130">
        <w:rPr>
          <w:rFonts w:ascii="Times New Roman" w:hAnsi="Times New Roman" w:cs="Times New Roman"/>
          <w:sz w:val="28"/>
          <w:szCs w:val="28"/>
          <w:vertAlign w:val="subscript"/>
        </w:rPr>
        <w:t xml:space="preserve">  </w:t>
      </w:r>
      <w:r w:rsidRPr="00F03130">
        <w:rPr>
          <w:rFonts w:ascii="Times New Roman" w:hAnsi="Times New Roman" w:cs="Times New Roman"/>
          <w:sz w:val="28"/>
          <w:szCs w:val="28"/>
        </w:rPr>
        <w:t>+</w:t>
      </w:r>
      <w:proofErr w:type="gramEnd"/>
      <w:r w:rsidRPr="00376BE2">
        <w:rPr>
          <w:rFonts w:ascii="Times New Roman" w:hAnsi="Times New Roman" w:cs="Times New Roman"/>
          <w:sz w:val="28"/>
          <w:szCs w:val="28"/>
        </w:rPr>
        <w:t xml:space="preserve"> </w:t>
      </w:r>
      <w:r w:rsidRPr="00F03130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F03130">
        <w:rPr>
          <w:rFonts w:ascii="Times New Roman" w:hAnsi="Times New Roman" w:cs="Times New Roman"/>
          <w:sz w:val="28"/>
          <w:szCs w:val="28"/>
          <w:vertAlign w:val="subscript"/>
        </w:rPr>
        <w:t xml:space="preserve">10 </w:t>
      </w:r>
      <w:r w:rsidRPr="00F03130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389,6+69,70=459,30</w:t>
      </w:r>
    </w:p>
    <w:p w:rsidR="00D676D5" w:rsidRPr="00C93B55" w:rsidRDefault="00D676D5" w:rsidP="00D676D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3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</w:t>
      </w:r>
      <w:r w:rsidRPr="00F0313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</w:t>
      </w:r>
      <w:r w:rsidRPr="00C93B5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 xml:space="preserve">2 </w:t>
      </w:r>
      <w:r w:rsidRPr="00C93B55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C93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=11 </w:t>
      </w:r>
      <w:r w:rsidRPr="00F03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получим </w:t>
      </w:r>
      <w:r w:rsidRPr="00F0313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U</w:t>
      </w:r>
      <w:r w:rsidRPr="00C93B5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11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=73,77</w:t>
      </w:r>
    </w:p>
    <w:p w:rsidR="00D676D5" w:rsidRPr="008E53C3" w:rsidRDefault="00D676D5" w:rsidP="00D676D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313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U</w:t>
      </w:r>
      <w:r w:rsidRPr="00F0313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 xml:space="preserve">ниж11 </w:t>
      </w:r>
      <w:r w:rsidRPr="00F03130"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413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,6</w:t>
      </w:r>
      <w:proofErr w:type="gramEnd"/>
      <w:r w:rsidRPr="00F03130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73,77</w:t>
      </w:r>
      <w:r w:rsidRPr="00F03130">
        <w:rPr>
          <w:rFonts w:ascii="Times New Roman" w:eastAsia="Times New Roman" w:hAnsi="Times New Roman" w:cs="Times New Roman"/>
          <w:color w:val="000000"/>
          <w:sz w:val="28"/>
          <w:szCs w:val="28"/>
        </w:rPr>
        <w:t>=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339,82</w:t>
      </w:r>
    </w:p>
    <w:p w:rsidR="00D676D5" w:rsidRPr="00F03130" w:rsidRDefault="00D676D5" w:rsidP="00D676D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313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U</w:t>
      </w:r>
      <w:r w:rsidRPr="00F0313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 xml:space="preserve">верх11 </w:t>
      </w:r>
      <w:r w:rsidRPr="00F03130"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413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,6</w:t>
      </w:r>
      <w:proofErr w:type="gramEnd"/>
      <w:r w:rsidRPr="00F03130">
        <w:rPr>
          <w:rFonts w:ascii="Times New Roman" w:eastAsia="Times New Roman" w:hAnsi="Times New Roman" w:cs="Times New Roman"/>
          <w:color w:val="000000"/>
          <w:sz w:val="28"/>
          <w:szCs w:val="28"/>
        </w:rPr>
        <w:t>+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73,77</w:t>
      </w:r>
      <w:r w:rsidRPr="00F03130">
        <w:rPr>
          <w:rFonts w:ascii="Times New Roman" w:eastAsia="Times New Roman" w:hAnsi="Times New Roman" w:cs="Times New Roman"/>
          <w:color w:val="000000"/>
          <w:sz w:val="28"/>
          <w:szCs w:val="28"/>
        </w:rPr>
        <w:t>=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487,37</w:t>
      </w:r>
    </w:p>
    <w:p w:rsidR="00D676D5" w:rsidRPr="00F03130" w:rsidRDefault="00D676D5" w:rsidP="00D676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130">
        <w:rPr>
          <w:rFonts w:ascii="Times New Roman" w:hAnsi="Times New Roman" w:cs="Times New Roman"/>
          <w:sz w:val="28"/>
          <w:szCs w:val="28"/>
        </w:rPr>
        <w:t xml:space="preserve">Таким образом, с надежностью 70% можно утверждать, что спрос на кредитные ресурсы финансовой компании </w:t>
      </w:r>
      <w:proofErr w:type="gramStart"/>
      <w:r w:rsidRPr="00F03130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F0313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03130">
        <w:rPr>
          <w:rFonts w:ascii="Times New Roman" w:hAnsi="Times New Roman" w:cs="Times New Roman"/>
          <w:sz w:val="28"/>
          <w:szCs w:val="28"/>
        </w:rPr>
        <w:t>следующей</w:t>
      </w:r>
      <w:proofErr w:type="gramEnd"/>
      <w:r w:rsidRPr="00F03130">
        <w:rPr>
          <w:rFonts w:ascii="Times New Roman" w:hAnsi="Times New Roman" w:cs="Times New Roman"/>
          <w:sz w:val="28"/>
          <w:szCs w:val="28"/>
        </w:rPr>
        <w:t xml:space="preserve"> (11-ой) недели будет составлять 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319,89</w:t>
      </w:r>
      <w:r w:rsidRPr="00F03130">
        <w:rPr>
          <w:rFonts w:ascii="Times New Roman" w:hAnsi="Times New Roman" w:cs="Times New Roman"/>
          <w:sz w:val="28"/>
          <w:szCs w:val="28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459,30</w:t>
      </w:r>
      <w:r w:rsidRPr="00F03130">
        <w:rPr>
          <w:rFonts w:ascii="Times New Roman" w:hAnsi="Times New Roman" w:cs="Times New Roman"/>
          <w:sz w:val="28"/>
          <w:szCs w:val="28"/>
        </w:rPr>
        <w:t xml:space="preserve"> млн. руб., а через неделю (на 12-ой недели) – 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339,82 </w:t>
      </w:r>
      <w:r w:rsidRPr="00F03130">
        <w:rPr>
          <w:rFonts w:ascii="Times New Roman" w:hAnsi="Times New Roman" w:cs="Times New Roman"/>
          <w:sz w:val="28"/>
          <w:szCs w:val="28"/>
        </w:rPr>
        <w:t xml:space="preserve">до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487,37 </w:t>
      </w:r>
      <w:r w:rsidRPr="00F03130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D676D5" w:rsidRPr="00FF5AB3" w:rsidRDefault="00D676D5" w:rsidP="00D676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AB3">
        <w:rPr>
          <w:rFonts w:ascii="Times New Roman" w:hAnsi="Times New Roman" w:cs="Times New Roman"/>
          <w:sz w:val="28"/>
          <w:szCs w:val="28"/>
        </w:rPr>
        <w:t>5.</w:t>
      </w:r>
      <w:r w:rsidRPr="00FF5AB3">
        <w:rPr>
          <w:rFonts w:ascii="Times New Roman" w:hAnsi="Times New Roman" w:cs="Times New Roman"/>
          <w:sz w:val="28"/>
          <w:szCs w:val="28"/>
        </w:rPr>
        <w:tab/>
        <w:t>Представить графически фактические значения показателя, результаты моделирования и прогнозирования.</w:t>
      </w:r>
    </w:p>
    <w:p w:rsidR="00D676D5" w:rsidRPr="00FF5AB3" w:rsidRDefault="00D676D5" w:rsidP="00D676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AB3">
        <w:rPr>
          <w:rFonts w:ascii="Times New Roman" w:hAnsi="Times New Roman" w:cs="Times New Roman"/>
          <w:sz w:val="28"/>
          <w:szCs w:val="28"/>
        </w:rPr>
        <w:t xml:space="preserve">Для построения чертежа </w:t>
      </w:r>
      <w:proofErr w:type="gramStart"/>
      <w:r w:rsidRPr="00FF5AB3">
        <w:rPr>
          <w:rFonts w:ascii="Times New Roman" w:hAnsi="Times New Roman" w:cs="Times New Roman"/>
          <w:sz w:val="28"/>
          <w:szCs w:val="28"/>
        </w:rPr>
        <w:t>используем</w:t>
      </w:r>
      <w:proofErr w:type="gramEnd"/>
      <w:r w:rsidRPr="00FF5AB3">
        <w:rPr>
          <w:rFonts w:ascii="Times New Roman" w:hAnsi="Times New Roman" w:cs="Times New Roman"/>
          <w:sz w:val="28"/>
          <w:szCs w:val="28"/>
        </w:rPr>
        <w:t xml:space="preserve"> Мастер диаграмм (точечная) – покажем исходные данные.</w:t>
      </w:r>
    </w:p>
    <w:p w:rsidR="00D676D5" w:rsidRPr="00FF5AB3" w:rsidRDefault="00D676D5" w:rsidP="00D676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AB3">
        <w:rPr>
          <w:rFonts w:ascii="Times New Roman" w:hAnsi="Times New Roman" w:cs="Times New Roman"/>
          <w:sz w:val="28"/>
          <w:szCs w:val="28"/>
        </w:rPr>
        <w:t xml:space="preserve">Затем с помощью опции «Добавить линию тренда» построим линию модели: тип </w:t>
      </w:r>
      <w:r w:rsidRPr="00FF5AB3">
        <w:rPr>
          <w:rFonts w:ascii="Times New Roman" w:hAnsi="Times New Roman" w:cs="Times New Roman"/>
          <w:sz w:val="28"/>
          <w:szCs w:val="28"/>
          <w:lang w:val="en-US"/>
        </w:rPr>
        <w:sym w:font="Wingdings" w:char="F0E0"/>
      </w:r>
      <w:r w:rsidRPr="00FF5AB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F5AB3">
        <w:rPr>
          <w:rFonts w:ascii="Times New Roman" w:hAnsi="Times New Roman" w:cs="Times New Roman"/>
          <w:sz w:val="28"/>
          <w:szCs w:val="28"/>
        </w:rPr>
        <w:t>линейная</w:t>
      </w:r>
      <w:proofErr w:type="gramEnd"/>
      <w:r w:rsidRPr="00FF5AB3">
        <w:rPr>
          <w:rFonts w:ascii="Times New Roman" w:hAnsi="Times New Roman" w:cs="Times New Roman"/>
          <w:sz w:val="28"/>
          <w:szCs w:val="28"/>
        </w:rPr>
        <w:t xml:space="preserve">; параметры </w:t>
      </w:r>
      <w:r w:rsidRPr="00FF5AB3">
        <w:rPr>
          <w:rFonts w:ascii="Times New Roman" w:hAnsi="Times New Roman" w:cs="Times New Roman"/>
          <w:sz w:val="28"/>
          <w:szCs w:val="28"/>
          <w:lang w:val="en-US"/>
        </w:rPr>
        <w:sym w:font="Wingdings" w:char="F0E0"/>
      </w:r>
      <w:r w:rsidRPr="00FF5AB3">
        <w:rPr>
          <w:rFonts w:ascii="Times New Roman" w:hAnsi="Times New Roman" w:cs="Times New Roman"/>
          <w:sz w:val="28"/>
          <w:szCs w:val="28"/>
        </w:rPr>
        <w:t xml:space="preserve"> показывать уравнение на диаграмме.</w:t>
      </w:r>
    </w:p>
    <w:p w:rsidR="00D676D5" w:rsidRPr="00FF5AB3" w:rsidRDefault="00D676D5" w:rsidP="00D676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AB3">
        <w:rPr>
          <w:rFonts w:ascii="Times New Roman" w:hAnsi="Times New Roman" w:cs="Times New Roman"/>
          <w:sz w:val="28"/>
          <w:szCs w:val="28"/>
        </w:rPr>
        <w:t>Покажем на графике результаты прогнозирования (рисунок 3). Для этого в опции Исходные данные добавим ряды:</w:t>
      </w:r>
    </w:p>
    <w:p w:rsidR="00D676D5" w:rsidRPr="00FF5AB3" w:rsidRDefault="00D676D5" w:rsidP="00D676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AB3">
        <w:rPr>
          <w:rFonts w:ascii="Times New Roman" w:hAnsi="Times New Roman" w:cs="Times New Roman"/>
          <w:sz w:val="28"/>
          <w:szCs w:val="28"/>
        </w:rPr>
        <w:t xml:space="preserve">Имя </w:t>
      </w:r>
      <w:r w:rsidRPr="00FF5AB3">
        <w:rPr>
          <w:rFonts w:ascii="Times New Roman" w:hAnsi="Times New Roman" w:cs="Times New Roman"/>
          <w:sz w:val="28"/>
          <w:szCs w:val="28"/>
          <w:lang w:val="en-US"/>
        </w:rPr>
        <w:sym w:font="Wingdings" w:char="F0E0"/>
      </w:r>
      <w:r w:rsidRPr="00FF5AB3">
        <w:rPr>
          <w:rFonts w:ascii="Times New Roman" w:hAnsi="Times New Roman" w:cs="Times New Roman"/>
          <w:sz w:val="28"/>
          <w:szCs w:val="28"/>
        </w:rPr>
        <w:t xml:space="preserve"> прогноз; значения </w:t>
      </w:r>
      <w:r w:rsidRPr="00FF5AB3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F5AB3">
        <w:rPr>
          <w:rFonts w:ascii="Times New Roman" w:hAnsi="Times New Roman" w:cs="Times New Roman"/>
          <w:sz w:val="28"/>
          <w:szCs w:val="28"/>
        </w:rPr>
        <w:t xml:space="preserve"> </w:t>
      </w:r>
      <w:r w:rsidRPr="00FF5AB3">
        <w:rPr>
          <w:rFonts w:ascii="Times New Roman" w:hAnsi="Times New Roman" w:cs="Times New Roman"/>
          <w:sz w:val="28"/>
          <w:szCs w:val="28"/>
          <w:lang w:val="en-US"/>
        </w:rPr>
        <w:sym w:font="Wingdings" w:char="F0E0"/>
      </w:r>
      <w:r w:rsidRPr="00FF5AB3">
        <w:rPr>
          <w:rFonts w:ascii="Times New Roman" w:hAnsi="Times New Roman" w:cs="Times New Roman"/>
          <w:position w:val="-12"/>
          <w:sz w:val="28"/>
          <w:szCs w:val="28"/>
        </w:rPr>
        <w:object w:dxaOrig="260" w:dyaOrig="420">
          <v:shape id="_x0000_i1047" type="#_x0000_t75" style="width:12.9pt;height:20.4pt" o:ole="">
            <v:imagedata r:id="rId57" o:title=""/>
          </v:shape>
          <o:OLEObject Type="Embed" ProgID="Equation.DSMT4" ShapeID="_x0000_i1047" DrawAspect="Content" ObjectID="_1476218707" r:id="rId58"/>
        </w:object>
      </w:r>
      <w:r w:rsidRPr="00FF5AB3">
        <w:rPr>
          <w:rFonts w:ascii="Times New Roman" w:hAnsi="Times New Roman" w:cs="Times New Roman"/>
          <w:sz w:val="28"/>
          <w:szCs w:val="28"/>
        </w:rPr>
        <w:t xml:space="preserve"> и  </w:t>
      </w:r>
      <w:r w:rsidRPr="00FF5AB3">
        <w:rPr>
          <w:rFonts w:ascii="Times New Roman" w:hAnsi="Times New Roman" w:cs="Times New Roman"/>
          <w:position w:val="-12"/>
          <w:sz w:val="28"/>
          <w:szCs w:val="28"/>
        </w:rPr>
        <w:object w:dxaOrig="260" w:dyaOrig="420">
          <v:shape id="_x0000_i1048" type="#_x0000_t75" style="width:12.9pt;height:20.4pt" o:ole="">
            <v:imagedata r:id="rId59" o:title=""/>
          </v:shape>
          <o:OLEObject Type="Embed" ProgID="Equation.DSMT4" ShapeID="_x0000_i1048" DrawAspect="Content" ObjectID="_1476218708" r:id="rId60"/>
        </w:object>
      </w:r>
      <w:r w:rsidRPr="00FF5AB3">
        <w:rPr>
          <w:rFonts w:ascii="Times New Roman" w:hAnsi="Times New Roman" w:cs="Times New Roman"/>
          <w:sz w:val="28"/>
          <w:szCs w:val="28"/>
        </w:rPr>
        <w:t xml:space="preserve">; значения </w:t>
      </w:r>
      <w:r w:rsidRPr="00FF5AB3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FF5AB3">
        <w:rPr>
          <w:rFonts w:ascii="Times New Roman" w:hAnsi="Times New Roman" w:cs="Times New Roman"/>
          <w:sz w:val="28"/>
          <w:szCs w:val="28"/>
          <w:lang w:val="en-US"/>
        </w:rPr>
        <w:sym w:font="Wingdings" w:char="F0E0"/>
      </w:r>
      <w:r w:rsidRPr="00FF5AB3">
        <w:rPr>
          <w:rFonts w:ascii="Times New Roman" w:hAnsi="Times New Roman" w:cs="Times New Roman"/>
          <w:position w:val="-12"/>
          <w:sz w:val="28"/>
          <w:szCs w:val="28"/>
        </w:rPr>
        <w:object w:dxaOrig="340" w:dyaOrig="420">
          <v:shape id="_x0000_i1049" type="#_x0000_t75" style="width:17.2pt;height:20.4pt" o:ole="">
            <v:imagedata r:id="rId61" o:title=""/>
          </v:shape>
          <o:OLEObject Type="Embed" ProgID="Equation.DSMT4" ShapeID="_x0000_i1049" DrawAspect="Content" ObjectID="_1476218709" r:id="rId62"/>
        </w:object>
      </w:r>
      <w:r w:rsidRPr="00FF5AB3">
        <w:rPr>
          <w:rFonts w:ascii="Times New Roman" w:hAnsi="Times New Roman" w:cs="Times New Roman"/>
          <w:sz w:val="28"/>
          <w:szCs w:val="28"/>
        </w:rPr>
        <w:t xml:space="preserve"> и </w:t>
      </w:r>
      <w:r w:rsidRPr="00FF5AB3">
        <w:rPr>
          <w:rFonts w:ascii="Times New Roman" w:hAnsi="Times New Roman" w:cs="Times New Roman"/>
          <w:position w:val="-12"/>
          <w:sz w:val="28"/>
          <w:szCs w:val="28"/>
        </w:rPr>
        <w:object w:dxaOrig="340" w:dyaOrig="420">
          <v:shape id="_x0000_i1050" type="#_x0000_t75" style="width:17.2pt;height:20.4pt" o:ole="">
            <v:imagedata r:id="rId63" o:title=""/>
          </v:shape>
          <o:OLEObject Type="Embed" ProgID="Equation.DSMT4" ShapeID="_x0000_i1050" DrawAspect="Content" ObjectID="_1476218710" r:id="rId64"/>
        </w:object>
      </w:r>
      <w:r w:rsidRPr="00FF5AB3">
        <w:rPr>
          <w:rFonts w:ascii="Times New Roman" w:hAnsi="Times New Roman" w:cs="Times New Roman"/>
          <w:sz w:val="28"/>
          <w:szCs w:val="28"/>
        </w:rPr>
        <w:t>;</w:t>
      </w:r>
    </w:p>
    <w:p w:rsidR="00D676D5" w:rsidRPr="00FF5AB3" w:rsidRDefault="00D676D5" w:rsidP="00D676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AB3">
        <w:rPr>
          <w:rFonts w:ascii="Times New Roman" w:hAnsi="Times New Roman" w:cs="Times New Roman"/>
          <w:sz w:val="28"/>
          <w:szCs w:val="28"/>
        </w:rPr>
        <w:t xml:space="preserve">Имя </w:t>
      </w:r>
      <w:r w:rsidRPr="00FF5AB3">
        <w:rPr>
          <w:rFonts w:ascii="Times New Roman" w:hAnsi="Times New Roman" w:cs="Times New Roman"/>
          <w:sz w:val="28"/>
          <w:szCs w:val="28"/>
          <w:lang w:val="en-US"/>
        </w:rPr>
        <w:sym w:font="Wingdings" w:char="F0E0"/>
      </w:r>
      <w:r w:rsidRPr="00FF5AB3">
        <w:rPr>
          <w:rFonts w:ascii="Times New Roman" w:hAnsi="Times New Roman" w:cs="Times New Roman"/>
          <w:sz w:val="28"/>
          <w:szCs w:val="28"/>
        </w:rPr>
        <w:t xml:space="preserve"> нижние границы; значения </w:t>
      </w:r>
      <w:r w:rsidRPr="00FF5AB3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F5AB3">
        <w:rPr>
          <w:rFonts w:ascii="Times New Roman" w:hAnsi="Times New Roman" w:cs="Times New Roman"/>
          <w:sz w:val="28"/>
          <w:szCs w:val="28"/>
        </w:rPr>
        <w:t xml:space="preserve"> </w:t>
      </w:r>
      <w:r w:rsidRPr="00FF5AB3">
        <w:rPr>
          <w:rFonts w:ascii="Times New Roman" w:hAnsi="Times New Roman" w:cs="Times New Roman"/>
          <w:sz w:val="28"/>
          <w:szCs w:val="28"/>
          <w:lang w:val="en-US"/>
        </w:rPr>
        <w:sym w:font="Wingdings" w:char="F0E0"/>
      </w:r>
      <w:r w:rsidRPr="00FF5AB3">
        <w:rPr>
          <w:rFonts w:ascii="Times New Roman" w:hAnsi="Times New Roman" w:cs="Times New Roman"/>
          <w:sz w:val="28"/>
          <w:szCs w:val="28"/>
        </w:rPr>
        <w:t xml:space="preserve"> </w:t>
      </w:r>
      <w:r w:rsidRPr="00FF5AB3">
        <w:rPr>
          <w:rFonts w:ascii="Times New Roman" w:hAnsi="Times New Roman" w:cs="Times New Roman"/>
          <w:position w:val="-12"/>
          <w:sz w:val="28"/>
          <w:szCs w:val="28"/>
        </w:rPr>
        <w:object w:dxaOrig="260" w:dyaOrig="420">
          <v:shape id="_x0000_i1051" type="#_x0000_t75" style="width:12.9pt;height:20.4pt" o:ole="">
            <v:imagedata r:id="rId57" o:title=""/>
          </v:shape>
          <o:OLEObject Type="Embed" ProgID="Equation.DSMT4" ShapeID="_x0000_i1051" DrawAspect="Content" ObjectID="_1476218711" r:id="rId65"/>
        </w:object>
      </w:r>
      <w:r w:rsidRPr="00FF5AB3">
        <w:rPr>
          <w:rFonts w:ascii="Times New Roman" w:hAnsi="Times New Roman" w:cs="Times New Roman"/>
          <w:sz w:val="28"/>
          <w:szCs w:val="28"/>
        </w:rPr>
        <w:t xml:space="preserve"> и  </w:t>
      </w:r>
      <w:r w:rsidRPr="00FF5AB3">
        <w:rPr>
          <w:rFonts w:ascii="Times New Roman" w:hAnsi="Times New Roman" w:cs="Times New Roman"/>
          <w:position w:val="-12"/>
          <w:sz w:val="28"/>
          <w:szCs w:val="28"/>
        </w:rPr>
        <w:object w:dxaOrig="260" w:dyaOrig="420">
          <v:shape id="_x0000_i1052" type="#_x0000_t75" style="width:12.9pt;height:20.4pt" o:ole="">
            <v:imagedata r:id="rId59" o:title=""/>
          </v:shape>
          <o:OLEObject Type="Embed" ProgID="Equation.DSMT4" ShapeID="_x0000_i1052" DrawAspect="Content" ObjectID="_1476218712" r:id="rId66"/>
        </w:object>
      </w:r>
      <w:r w:rsidRPr="00FF5AB3">
        <w:rPr>
          <w:rFonts w:ascii="Times New Roman" w:hAnsi="Times New Roman" w:cs="Times New Roman"/>
          <w:sz w:val="28"/>
          <w:szCs w:val="28"/>
        </w:rPr>
        <w:t xml:space="preserve">; значения </w:t>
      </w:r>
      <w:r w:rsidRPr="00FF5AB3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FF5AB3">
        <w:rPr>
          <w:rFonts w:ascii="Times New Roman" w:hAnsi="Times New Roman" w:cs="Times New Roman"/>
          <w:sz w:val="28"/>
          <w:szCs w:val="28"/>
          <w:lang w:val="en-US"/>
        </w:rPr>
        <w:sym w:font="Wingdings" w:char="F0E0"/>
      </w:r>
      <w:r w:rsidRPr="00FF5AB3">
        <w:rPr>
          <w:rFonts w:ascii="Times New Roman" w:hAnsi="Times New Roman" w:cs="Times New Roman"/>
          <w:sz w:val="28"/>
          <w:szCs w:val="28"/>
        </w:rPr>
        <w:t xml:space="preserve"> </w:t>
      </w:r>
      <w:r w:rsidRPr="00FF5AB3">
        <w:rPr>
          <w:rFonts w:ascii="Times New Roman" w:hAnsi="Times New Roman" w:cs="Times New Roman"/>
          <w:position w:val="-12"/>
          <w:sz w:val="28"/>
          <w:szCs w:val="28"/>
        </w:rPr>
        <w:object w:dxaOrig="740" w:dyaOrig="380">
          <v:shape id="_x0000_i1053" type="#_x0000_t75" style="width:36.55pt;height:18.25pt" o:ole="">
            <v:imagedata r:id="rId67" o:title=""/>
          </v:shape>
          <o:OLEObject Type="Embed" ProgID="Equation.DSMT4" ShapeID="_x0000_i1053" DrawAspect="Content" ObjectID="_1476218713" r:id="rId68"/>
        </w:object>
      </w:r>
      <w:r w:rsidRPr="00FF5AB3">
        <w:rPr>
          <w:rFonts w:ascii="Times New Roman" w:hAnsi="Times New Roman" w:cs="Times New Roman"/>
          <w:sz w:val="28"/>
          <w:szCs w:val="28"/>
        </w:rPr>
        <w:t xml:space="preserve"> и </w:t>
      </w:r>
      <w:r w:rsidRPr="00FF5AB3">
        <w:rPr>
          <w:rFonts w:ascii="Times New Roman" w:hAnsi="Times New Roman" w:cs="Times New Roman"/>
          <w:position w:val="-12"/>
          <w:sz w:val="28"/>
          <w:szCs w:val="28"/>
        </w:rPr>
        <w:object w:dxaOrig="740" w:dyaOrig="380">
          <v:shape id="_x0000_i1054" type="#_x0000_t75" style="width:36.55pt;height:18.25pt" o:ole="">
            <v:imagedata r:id="rId69" o:title=""/>
          </v:shape>
          <o:OLEObject Type="Embed" ProgID="Equation.DSMT4" ShapeID="_x0000_i1054" DrawAspect="Content" ObjectID="_1476218714" r:id="rId70"/>
        </w:object>
      </w:r>
      <w:r w:rsidRPr="00FF5AB3">
        <w:rPr>
          <w:rFonts w:ascii="Times New Roman" w:hAnsi="Times New Roman" w:cs="Times New Roman"/>
          <w:sz w:val="28"/>
          <w:szCs w:val="28"/>
        </w:rPr>
        <w:t>;</w:t>
      </w:r>
    </w:p>
    <w:p w:rsidR="00D676D5" w:rsidRDefault="00D676D5" w:rsidP="00D676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AB3">
        <w:rPr>
          <w:rFonts w:ascii="Times New Roman" w:hAnsi="Times New Roman" w:cs="Times New Roman"/>
          <w:sz w:val="28"/>
          <w:szCs w:val="28"/>
        </w:rPr>
        <w:lastRenderedPageBreak/>
        <w:t xml:space="preserve">Имя </w:t>
      </w:r>
      <w:r w:rsidRPr="00FF5AB3">
        <w:rPr>
          <w:rFonts w:ascii="Times New Roman" w:hAnsi="Times New Roman" w:cs="Times New Roman"/>
          <w:sz w:val="28"/>
          <w:szCs w:val="28"/>
          <w:lang w:val="en-US"/>
        </w:rPr>
        <w:sym w:font="Wingdings" w:char="F0E0"/>
      </w:r>
      <w:r w:rsidRPr="00FF5AB3">
        <w:rPr>
          <w:rFonts w:ascii="Times New Roman" w:hAnsi="Times New Roman" w:cs="Times New Roman"/>
          <w:sz w:val="28"/>
          <w:szCs w:val="28"/>
        </w:rPr>
        <w:t xml:space="preserve"> верхние границы; значения </w:t>
      </w:r>
      <w:r w:rsidRPr="00FF5AB3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F5AB3">
        <w:rPr>
          <w:rFonts w:ascii="Times New Roman" w:hAnsi="Times New Roman" w:cs="Times New Roman"/>
          <w:sz w:val="28"/>
          <w:szCs w:val="28"/>
        </w:rPr>
        <w:t xml:space="preserve"> </w:t>
      </w:r>
      <w:r w:rsidRPr="00FF5AB3">
        <w:rPr>
          <w:rFonts w:ascii="Times New Roman" w:hAnsi="Times New Roman" w:cs="Times New Roman"/>
          <w:sz w:val="28"/>
          <w:szCs w:val="28"/>
          <w:lang w:val="en-US"/>
        </w:rPr>
        <w:sym w:font="Wingdings" w:char="F0E0"/>
      </w:r>
      <w:r w:rsidRPr="00FF5AB3">
        <w:rPr>
          <w:rFonts w:ascii="Times New Roman" w:hAnsi="Times New Roman" w:cs="Times New Roman"/>
          <w:sz w:val="28"/>
          <w:szCs w:val="28"/>
        </w:rPr>
        <w:t xml:space="preserve"> </w:t>
      </w:r>
      <w:r w:rsidRPr="00FF5AB3">
        <w:rPr>
          <w:rFonts w:ascii="Times New Roman" w:hAnsi="Times New Roman" w:cs="Times New Roman"/>
          <w:position w:val="-12"/>
          <w:sz w:val="28"/>
          <w:szCs w:val="28"/>
        </w:rPr>
        <w:object w:dxaOrig="260" w:dyaOrig="420">
          <v:shape id="_x0000_i1055" type="#_x0000_t75" style="width:12.9pt;height:20.4pt" o:ole="">
            <v:imagedata r:id="rId57" o:title=""/>
          </v:shape>
          <o:OLEObject Type="Embed" ProgID="Equation.DSMT4" ShapeID="_x0000_i1055" DrawAspect="Content" ObjectID="_1476218715" r:id="rId71"/>
        </w:object>
      </w:r>
      <w:r w:rsidRPr="00FF5AB3">
        <w:rPr>
          <w:rFonts w:ascii="Times New Roman" w:hAnsi="Times New Roman" w:cs="Times New Roman"/>
          <w:sz w:val="28"/>
          <w:szCs w:val="28"/>
        </w:rPr>
        <w:t xml:space="preserve"> и </w:t>
      </w:r>
      <w:r w:rsidRPr="00FF5AB3">
        <w:rPr>
          <w:rFonts w:ascii="Times New Roman" w:hAnsi="Times New Roman" w:cs="Times New Roman"/>
          <w:position w:val="-12"/>
          <w:sz w:val="28"/>
          <w:szCs w:val="28"/>
        </w:rPr>
        <w:object w:dxaOrig="260" w:dyaOrig="420">
          <v:shape id="_x0000_i1056" type="#_x0000_t75" style="width:12.9pt;height:20.4pt" o:ole="">
            <v:imagedata r:id="rId59" o:title=""/>
          </v:shape>
          <o:OLEObject Type="Embed" ProgID="Equation.DSMT4" ShapeID="_x0000_i1056" DrawAspect="Content" ObjectID="_1476218716" r:id="rId72"/>
        </w:object>
      </w:r>
      <w:r w:rsidRPr="00FF5AB3">
        <w:rPr>
          <w:rFonts w:ascii="Times New Roman" w:hAnsi="Times New Roman" w:cs="Times New Roman"/>
          <w:sz w:val="28"/>
          <w:szCs w:val="28"/>
        </w:rPr>
        <w:t xml:space="preserve">; значения </w:t>
      </w:r>
      <w:r w:rsidRPr="00FF5AB3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FF5AB3">
        <w:rPr>
          <w:rFonts w:ascii="Times New Roman" w:hAnsi="Times New Roman" w:cs="Times New Roman"/>
          <w:sz w:val="28"/>
          <w:szCs w:val="28"/>
        </w:rPr>
        <w:t xml:space="preserve"> </w:t>
      </w:r>
      <w:r w:rsidRPr="00FF5AB3">
        <w:rPr>
          <w:rFonts w:ascii="Times New Roman" w:hAnsi="Times New Roman" w:cs="Times New Roman"/>
          <w:sz w:val="28"/>
          <w:szCs w:val="28"/>
          <w:lang w:val="en-US"/>
        </w:rPr>
        <w:sym w:font="Wingdings" w:char="F0E0"/>
      </w:r>
      <w:r w:rsidRPr="00FF5AB3">
        <w:rPr>
          <w:rFonts w:ascii="Times New Roman" w:hAnsi="Times New Roman" w:cs="Times New Roman"/>
          <w:sz w:val="28"/>
          <w:szCs w:val="28"/>
        </w:rPr>
        <w:t xml:space="preserve"> </w:t>
      </w:r>
      <w:r w:rsidRPr="00FF5AB3">
        <w:rPr>
          <w:rFonts w:ascii="Times New Roman" w:hAnsi="Times New Roman" w:cs="Times New Roman"/>
          <w:position w:val="-16"/>
          <w:sz w:val="28"/>
          <w:szCs w:val="28"/>
        </w:rPr>
        <w:object w:dxaOrig="720" w:dyaOrig="420">
          <v:shape id="_x0000_i1057" type="#_x0000_t75" style="width:36.55pt;height:20.4pt" o:ole="">
            <v:imagedata r:id="rId73" o:title=""/>
          </v:shape>
          <o:OLEObject Type="Embed" ProgID="Equation.DSMT4" ShapeID="_x0000_i1057" DrawAspect="Content" ObjectID="_1476218717" r:id="rId74"/>
        </w:object>
      </w:r>
      <w:r w:rsidRPr="00FF5AB3">
        <w:rPr>
          <w:rFonts w:ascii="Times New Roman" w:hAnsi="Times New Roman" w:cs="Times New Roman"/>
          <w:sz w:val="28"/>
          <w:szCs w:val="28"/>
        </w:rPr>
        <w:t xml:space="preserve"> и </w:t>
      </w:r>
      <w:r w:rsidRPr="00FF5AB3">
        <w:rPr>
          <w:rFonts w:ascii="Times New Roman" w:hAnsi="Times New Roman" w:cs="Times New Roman"/>
          <w:position w:val="-16"/>
          <w:sz w:val="28"/>
          <w:szCs w:val="28"/>
        </w:rPr>
        <w:object w:dxaOrig="720" w:dyaOrig="420">
          <v:shape id="_x0000_i1058" type="#_x0000_t75" style="width:36.55pt;height:20.4pt" o:ole="">
            <v:imagedata r:id="rId75" o:title=""/>
          </v:shape>
          <o:OLEObject Type="Embed" ProgID="Equation.DSMT4" ShapeID="_x0000_i1058" DrawAspect="Content" ObjectID="_1476218718" r:id="rId76"/>
        </w:object>
      </w:r>
      <w:r w:rsidRPr="00FF5AB3">
        <w:rPr>
          <w:rFonts w:ascii="Times New Roman" w:hAnsi="Times New Roman" w:cs="Times New Roman"/>
          <w:sz w:val="28"/>
          <w:szCs w:val="28"/>
        </w:rPr>
        <w:t>.</w:t>
      </w:r>
    </w:p>
    <w:p w:rsidR="00ED77B7" w:rsidRPr="00ED77B7" w:rsidRDefault="00D676D5" w:rsidP="00ED77B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676D5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5219700" cy="3028950"/>
            <wp:effectExtent l="19050" t="0" r="19050" b="0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7"/>
              </a:graphicData>
            </a:graphic>
          </wp:inline>
        </w:drawing>
      </w:r>
    </w:p>
    <w:p w:rsidR="00ED77B7" w:rsidRPr="00ED77B7" w:rsidRDefault="00ED77B7" w:rsidP="00ED77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0957" w:rsidRDefault="00830957" w:rsidP="00830957"/>
    <w:sectPr w:rsidR="00830957" w:rsidSect="005B77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5D1301"/>
    <w:multiLevelType w:val="hybridMultilevel"/>
    <w:tmpl w:val="6DACD02C"/>
    <w:lvl w:ilvl="0" w:tplc="F1B8E516">
      <w:start w:val="1"/>
      <w:numFmt w:val="decimal"/>
      <w:lvlText w:val="%1."/>
      <w:lvlJc w:val="left"/>
      <w:pPr>
        <w:tabs>
          <w:tab w:val="num" w:pos="907"/>
        </w:tabs>
        <w:ind w:left="0" w:firstLine="56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DDF1F67"/>
    <w:multiLevelType w:val="hybridMultilevel"/>
    <w:tmpl w:val="8698E9A0"/>
    <w:lvl w:ilvl="0" w:tplc="8FD67D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0957"/>
    <w:rsid w:val="005B7796"/>
    <w:rsid w:val="00830957"/>
    <w:rsid w:val="00D273A6"/>
    <w:rsid w:val="00D44536"/>
    <w:rsid w:val="00D676D5"/>
    <w:rsid w:val="00E44150"/>
    <w:rsid w:val="00ED77B7"/>
    <w:rsid w:val="00FC3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9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0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095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309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Нижний колонтитул Знак"/>
    <w:basedOn w:val="a0"/>
    <w:link w:val="a7"/>
    <w:uiPriority w:val="99"/>
    <w:rsid w:val="00830957"/>
  </w:style>
  <w:style w:type="paragraph" w:styleId="a7">
    <w:name w:val="footer"/>
    <w:basedOn w:val="a"/>
    <w:link w:val="a6"/>
    <w:uiPriority w:val="99"/>
    <w:unhideWhenUsed/>
    <w:rsid w:val="00830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Нижний колонтитул Знак1"/>
    <w:basedOn w:val="a0"/>
    <w:link w:val="a7"/>
    <w:uiPriority w:val="99"/>
    <w:semiHidden/>
    <w:rsid w:val="00830957"/>
  </w:style>
  <w:style w:type="paragraph" w:styleId="a8">
    <w:name w:val="List Paragraph"/>
    <w:basedOn w:val="a"/>
    <w:uiPriority w:val="34"/>
    <w:qFormat/>
    <w:rsid w:val="00830957"/>
    <w:pPr>
      <w:ind w:left="720"/>
      <w:contextualSpacing/>
    </w:pPr>
  </w:style>
  <w:style w:type="paragraph" w:customStyle="1" w:styleId="Default">
    <w:name w:val="Default"/>
    <w:rsid w:val="00D676D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png"/><Relationship Id="rId21" Type="http://schemas.openxmlformats.org/officeDocument/2006/relationships/image" Target="media/image9.wmf"/><Relationship Id="rId34" Type="http://schemas.openxmlformats.org/officeDocument/2006/relationships/oleObject" Target="embeddings/oleObject16.bin"/><Relationship Id="rId42" Type="http://schemas.openxmlformats.org/officeDocument/2006/relationships/image" Target="media/image21.wmf"/><Relationship Id="rId47" Type="http://schemas.openxmlformats.org/officeDocument/2006/relationships/oleObject" Target="embeddings/oleObject19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8.png"/><Relationship Id="rId63" Type="http://schemas.openxmlformats.org/officeDocument/2006/relationships/image" Target="media/image33.wmf"/><Relationship Id="rId68" Type="http://schemas.openxmlformats.org/officeDocument/2006/relationships/oleObject" Target="embeddings/oleObject29.bin"/><Relationship Id="rId76" Type="http://schemas.openxmlformats.org/officeDocument/2006/relationships/oleObject" Target="embeddings/oleObject34.bin"/><Relationship Id="rId7" Type="http://schemas.openxmlformats.org/officeDocument/2006/relationships/image" Target="media/image2.wmf"/><Relationship Id="rId71" Type="http://schemas.openxmlformats.org/officeDocument/2006/relationships/oleObject" Target="embeddings/oleObject3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9.png"/><Relationship Id="rId45" Type="http://schemas.openxmlformats.org/officeDocument/2006/relationships/image" Target="media/image22.png"/><Relationship Id="rId53" Type="http://schemas.openxmlformats.org/officeDocument/2006/relationships/image" Target="media/image27.wmf"/><Relationship Id="rId58" Type="http://schemas.openxmlformats.org/officeDocument/2006/relationships/oleObject" Target="embeddings/oleObject23.bin"/><Relationship Id="rId66" Type="http://schemas.openxmlformats.org/officeDocument/2006/relationships/oleObject" Target="embeddings/oleObject28.bin"/><Relationship Id="rId74" Type="http://schemas.openxmlformats.org/officeDocument/2006/relationships/oleObject" Target="embeddings/oleObject33.bin"/><Relationship Id="rId79" Type="http://schemas.openxmlformats.org/officeDocument/2006/relationships/theme" Target="theme/theme1.xml"/><Relationship Id="rId5" Type="http://schemas.openxmlformats.org/officeDocument/2006/relationships/image" Target="media/image1.wmf"/><Relationship Id="rId61" Type="http://schemas.openxmlformats.org/officeDocument/2006/relationships/image" Target="media/image32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4" Type="http://schemas.openxmlformats.org/officeDocument/2006/relationships/chart" Target="charts/chart1.xml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4.bin"/><Relationship Id="rId65" Type="http://schemas.openxmlformats.org/officeDocument/2006/relationships/oleObject" Target="embeddings/oleObject27.bin"/><Relationship Id="rId73" Type="http://schemas.openxmlformats.org/officeDocument/2006/relationships/image" Target="media/image36.wmf"/><Relationship Id="rId78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5.png"/><Relationship Id="rId43" Type="http://schemas.openxmlformats.org/officeDocument/2006/relationships/oleObject" Target="embeddings/oleObject18.bin"/><Relationship Id="rId48" Type="http://schemas.openxmlformats.org/officeDocument/2006/relationships/image" Target="media/image24.png"/><Relationship Id="rId56" Type="http://schemas.openxmlformats.org/officeDocument/2006/relationships/image" Target="media/image29.png"/><Relationship Id="rId64" Type="http://schemas.openxmlformats.org/officeDocument/2006/relationships/oleObject" Target="embeddings/oleObject26.bin"/><Relationship Id="rId69" Type="http://schemas.openxmlformats.org/officeDocument/2006/relationships/image" Target="media/image35.wmf"/><Relationship Id="rId77" Type="http://schemas.openxmlformats.org/officeDocument/2006/relationships/chart" Target="charts/chart2.xml"/><Relationship Id="rId8" Type="http://schemas.openxmlformats.org/officeDocument/2006/relationships/oleObject" Target="embeddings/oleObject2.bin"/><Relationship Id="rId51" Type="http://schemas.openxmlformats.org/officeDocument/2006/relationships/image" Target="media/image26.wmf"/><Relationship Id="rId72" Type="http://schemas.openxmlformats.org/officeDocument/2006/relationships/oleObject" Target="embeddings/oleObject32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7.png"/><Relationship Id="rId46" Type="http://schemas.openxmlformats.org/officeDocument/2006/relationships/image" Target="media/image23.wmf"/><Relationship Id="rId59" Type="http://schemas.openxmlformats.org/officeDocument/2006/relationships/image" Target="media/image31.wmf"/><Relationship Id="rId67" Type="http://schemas.openxmlformats.org/officeDocument/2006/relationships/image" Target="media/image34.wmf"/><Relationship Id="rId20" Type="http://schemas.openxmlformats.org/officeDocument/2006/relationships/image" Target="media/image8.png"/><Relationship Id="rId41" Type="http://schemas.openxmlformats.org/officeDocument/2006/relationships/image" Target="media/image20.png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5.bin"/><Relationship Id="rId70" Type="http://schemas.openxmlformats.org/officeDocument/2006/relationships/oleObject" Target="embeddings/oleObject30.bin"/><Relationship Id="rId75" Type="http://schemas.openxmlformats.org/officeDocument/2006/relationships/image" Target="media/image37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49" Type="http://schemas.openxmlformats.org/officeDocument/2006/relationships/image" Target="media/image25.wmf"/><Relationship Id="rId57" Type="http://schemas.openxmlformats.org/officeDocument/2006/relationships/image" Target="media/image30.wm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2%20&#1083;&#1072;&#1073;%20&#1088;&#1072;&#1073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plotArea>
      <c:layout/>
      <c:lineChart>
        <c:grouping val="standard"/>
        <c:ser>
          <c:idx val="0"/>
          <c:order val="0"/>
          <c:tx>
            <c:v>Остатки</c:v>
          </c:tx>
          <c:val>
            <c:numRef>
              <c:f>Лист1!$E$109:$E$117</c:f>
              <c:numCache>
                <c:formatCode>General</c:formatCode>
                <c:ptCount val="9"/>
                <c:pt idx="0">
                  <c:v>-38.080000000000005</c:v>
                </c:pt>
                <c:pt idx="1">
                  <c:v>-14.96000000000001</c:v>
                </c:pt>
                <c:pt idx="2">
                  <c:v>-19.04000000000002</c:v>
                </c:pt>
                <c:pt idx="3">
                  <c:v>31.279999999999998</c:v>
                </c:pt>
                <c:pt idx="4">
                  <c:v>34</c:v>
                </c:pt>
                <c:pt idx="5">
                  <c:v>50.319999999999993</c:v>
                </c:pt>
                <c:pt idx="6">
                  <c:v>25.840000000000032</c:v>
                </c:pt>
                <c:pt idx="7">
                  <c:v>28.560000000000002</c:v>
                </c:pt>
                <c:pt idx="8">
                  <c:v>-97.920000000000016</c:v>
                </c:pt>
              </c:numCache>
            </c:numRef>
          </c:val>
        </c:ser>
        <c:marker val="1"/>
        <c:axId val="59185024"/>
        <c:axId val="59238272"/>
      </c:lineChart>
      <c:catAx>
        <c:axId val="59185024"/>
        <c:scaling>
          <c:orientation val="minMax"/>
        </c:scaling>
        <c:axPos val="b"/>
        <c:tickLblPos val="nextTo"/>
        <c:crossAx val="59238272"/>
        <c:crosses val="autoZero"/>
        <c:auto val="1"/>
        <c:lblAlgn val="ctr"/>
        <c:lblOffset val="100"/>
      </c:catAx>
      <c:valAx>
        <c:axId val="59238272"/>
        <c:scaling>
          <c:orientation val="minMax"/>
        </c:scaling>
        <c:axPos val="l"/>
        <c:majorGridlines/>
        <c:numFmt formatCode="General" sourceLinked="1"/>
        <c:tickLblPos val="nextTo"/>
        <c:crossAx val="59185024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200" b="1">
                <a:latin typeface="Times New Roman" panose="02020603050405020304" pitchFamily="18" charset="0"/>
                <a:cs typeface="Times New Roman" panose="02020603050405020304" pitchFamily="18" charset="0"/>
              </a:rPr>
              <a:t>Результаты моделирования и прогнозирования</a:t>
            </a:r>
            <a:endParaRPr lang="en-US" sz="1200" b="1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</c:title>
    <c:plotArea>
      <c:layout/>
      <c:scatterChart>
        <c:scatterStyle val="lineMarker"/>
        <c:ser>
          <c:idx val="0"/>
          <c:order val="0"/>
          <c:tx>
            <c:strRef>
              <c:f>Лист1!$B$1</c:f>
              <c:strCache>
                <c:ptCount val="1"/>
                <c:pt idx="0">
                  <c:v>Y(t)</c:v>
                </c:pt>
              </c:strCache>
            </c:strRef>
          </c:tx>
          <c:spPr>
            <a:ln w="28575">
              <a:noFill/>
            </a:ln>
          </c:spPr>
          <c:trendline>
            <c:trendlineType val="linear"/>
            <c:dispEq val="1"/>
            <c:trendlineLbl>
              <c:layout>
                <c:manualLayout>
                  <c:x val="0.45821128608923883"/>
                  <c:y val="-0.25241579177602802"/>
                </c:manualLayout>
              </c:layout>
              <c:numFmt formatCode="General" sourceLinked="0"/>
            </c:trendlineLbl>
          </c:trendline>
          <c:xVal>
            <c:numRef>
              <c:f>Лист1!$A$2:$A$10</c:f>
              <c:numCache>
                <c:formatCode>General</c:formatCode>
                <c:ptCount val="9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</c:numCache>
            </c:numRef>
          </c:xVal>
          <c:yVal>
            <c:numRef>
              <c:f>Лист1!$B$2:$B$10</c:f>
              <c:numCache>
                <c:formatCode>General</c:formatCode>
                <c:ptCount val="9"/>
                <c:pt idx="0">
                  <c:v>136</c:v>
                </c:pt>
                <c:pt idx="1">
                  <c:v>183.6</c:v>
                </c:pt>
                <c:pt idx="2">
                  <c:v>204</c:v>
                </c:pt>
                <c:pt idx="3">
                  <c:v>278.8</c:v>
                </c:pt>
                <c:pt idx="4">
                  <c:v>306</c:v>
                </c:pt>
                <c:pt idx="5">
                  <c:v>346.8</c:v>
                </c:pt>
                <c:pt idx="6">
                  <c:v>346.8</c:v>
                </c:pt>
                <c:pt idx="7">
                  <c:v>374</c:v>
                </c:pt>
                <c:pt idx="8">
                  <c:v>272</c:v>
                </c:pt>
              </c:numCache>
            </c:numRef>
          </c:yVal>
        </c:ser>
        <c:ser>
          <c:idx val="1"/>
          <c:order val="1"/>
          <c:tx>
            <c:v>Прогноз</c:v>
          </c:tx>
          <c:spPr>
            <a:ln w="28575">
              <a:noFill/>
            </a:ln>
          </c:spPr>
          <c:xVal>
            <c:numRef>
              <c:f>(Лист1!$E$93;Лист1!$E$95)</c:f>
              <c:numCache>
                <c:formatCode>General</c:formatCode>
                <c:ptCount val="2"/>
                <c:pt idx="0">
                  <c:v>10</c:v>
                </c:pt>
                <c:pt idx="1">
                  <c:v>11</c:v>
                </c:pt>
              </c:numCache>
            </c:numRef>
          </c:xVal>
          <c:yVal>
            <c:numRef>
              <c:f>(Лист1!$B$90;Лист1!$B$91)</c:f>
              <c:numCache>
                <c:formatCode>General</c:formatCode>
                <c:ptCount val="2"/>
                <c:pt idx="0">
                  <c:v>389.6</c:v>
                </c:pt>
                <c:pt idx="1">
                  <c:v>413.6</c:v>
                </c:pt>
              </c:numCache>
            </c:numRef>
          </c:yVal>
        </c:ser>
        <c:ser>
          <c:idx val="2"/>
          <c:order val="2"/>
          <c:tx>
            <c:v>нижние границы</c:v>
          </c:tx>
          <c:spPr>
            <a:ln w="28575">
              <a:noFill/>
            </a:ln>
          </c:spPr>
          <c:xVal>
            <c:numRef>
              <c:f>(Лист1!$E$93;Лист1!$E$95)</c:f>
              <c:numCache>
                <c:formatCode>General</c:formatCode>
                <c:ptCount val="2"/>
                <c:pt idx="0">
                  <c:v>10</c:v>
                </c:pt>
                <c:pt idx="1">
                  <c:v>11</c:v>
                </c:pt>
              </c:numCache>
            </c:numRef>
          </c:xVal>
          <c:yVal>
            <c:numRef>
              <c:f>(Лист1!$B$98;Лист1!$B$101)</c:f>
              <c:numCache>
                <c:formatCode>General</c:formatCode>
                <c:ptCount val="2"/>
                <c:pt idx="0">
                  <c:v>459.30654118022721</c:v>
                </c:pt>
                <c:pt idx="1">
                  <c:v>339.82953091305444</c:v>
                </c:pt>
              </c:numCache>
            </c:numRef>
          </c:yVal>
        </c:ser>
        <c:ser>
          <c:idx val="3"/>
          <c:order val="3"/>
          <c:tx>
            <c:v>верхние границы</c:v>
          </c:tx>
          <c:spPr>
            <a:ln w="28575">
              <a:noFill/>
            </a:ln>
          </c:spPr>
          <c:xVal>
            <c:numRef>
              <c:f>(Лист1!$E$93;Лист1!$E$95)</c:f>
              <c:numCache>
                <c:formatCode>General</c:formatCode>
                <c:ptCount val="2"/>
                <c:pt idx="0">
                  <c:v>10</c:v>
                </c:pt>
                <c:pt idx="1">
                  <c:v>11</c:v>
                </c:pt>
              </c:numCache>
            </c:numRef>
          </c:xVal>
          <c:yVal>
            <c:numRef>
              <c:f>(Лист1!$B$99;Лист1!$B$102)</c:f>
              <c:numCache>
                <c:formatCode>General</c:formatCode>
                <c:ptCount val="2"/>
                <c:pt idx="0">
                  <c:v>319.89345881977283</c:v>
                </c:pt>
                <c:pt idx="1">
                  <c:v>487.37046908694572</c:v>
                </c:pt>
              </c:numCache>
            </c:numRef>
          </c:yVal>
        </c:ser>
        <c:axId val="60218368"/>
        <c:axId val="60462208"/>
      </c:scatterChart>
      <c:valAx>
        <c:axId val="6021836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недели</a:t>
                </a:r>
              </a:p>
            </c:rich>
          </c:tx>
        </c:title>
        <c:numFmt formatCode="General" sourceLinked="1"/>
        <c:tickLblPos val="nextTo"/>
        <c:crossAx val="60462208"/>
        <c:crosses val="autoZero"/>
        <c:crossBetween val="midCat"/>
      </c:valAx>
      <c:valAx>
        <c:axId val="60462208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спрсои</a:t>
                </a:r>
                <a:r>
                  <a:rPr lang="ru-RU" baseline="0"/>
                  <a:t> на кредитные ресурсы млн.руб</a:t>
                </a:r>
                <a:endParaRPr lang="ru-RU"/>
              </a:p>
            </c:rich>
          </c:tx>
        </c:title>
        <c:numFmt formatCode="General" sourceLinked="1"/>
        <c:tickLblPos val="nextTo"/>
        <c:crossAx val="60218368"/>
        <c:crosses val="autoZero"/>
        <c:crossBetween val="midCat"/>
      </c:valAx>
    </c:plotArea>
    <c:legend>
      <c:legendPos val="r"/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1220</Words>
  <Characters>6955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2014-10-30T19:07:00Z</dcterms:created>
  <dcterms:modified xsi:type="dcterms:W3CDTF">2014-10-30T19:57:00Z</dcterms:modified>
</cp:coreProperties>
</file>