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FA" w:rsidRPr="008B73FA" w:rsidRDefault="008B73FA" w:rsidP="008B73FA">
      <w:pPr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8B73FA">
        <w:rPr>
          <w:rFonts w:ascii="Times New Roman" w:hAnsi="Times New Roman" w:cs="Times New Roman"/>
          <w:b/>
          <w:sz w:val="32"/>
          <w:szCs w:val="32"/>
        </w:rPr>
        <w:t>Эссе на тему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8B73FA" w:rsidRPr="008B73FA" w:rsidRDefault="008B73FA" w:rsidP="008B73FA">
      <w:pPr>
        <w:ind w:firstLine="36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B73FA">
        <w:rPr>
          <w:rFonts w:ascii="Times New Roman" w:hAnsi="Times New Roman" w:cs="Times New Roman"/>
          <w:b/>
          <w:i/>
          <w:sz w:val="32"/>
          <w:szCs w:val="32"/>
        </w:rPr>
        <w:t>Современный маркетинг в моем понимании.</w:t>
      </w:r>
    </w:p>
    <w:p w:rsidR="00E47461" w:rsidRPr="00C02301" w:rsidRDefault="008B73FA" w:rsidP="008B73FA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мире</w:t>
      </w:r>
      <w:r w:rsidR="00E47461" w:rsidRPr="00C02301">
        <w:rPr>
          <w:rFonts w:ascii="Times New Roman" w:hAnsi="Times New Roman" w:cs="Times New Roman"/>
          <w:sz w:val="28"/>
          <w:szCs w:val="28"/>
        </w:rPr>
        <w:t xml:space="preserve"> для слова «маркетинг» точного определения </w:t>
      </w:r>
      <w:r>
        <w:rPr>
          <w:rFonts w:ascii="Times New Roman" w:hAnsi="Times New Roman" w:cs="Times New Roman"/>
          <w:sz w:val="28"/>
          <w:szCs w:val="28"/>
        </w:rPr>
        <w:t xml:space="preserve">уже </w:t>
      </w:r>
      <w:r w:rsidR="00E47461" w:rsidRPr="00C02301">
        <w:rPr>
          <w:rFonts w:ascii="Times New Roman" w:hAnsi="Times New Roman" w:cs="Times New Roman"/>
          <w:sz w:val="28"/>
          <w:szCs w:val="28"/>
        </w:rPr>
        <w:t>не существует. Специалисты в области маркетинга уже давно спорят между собой, какое определение точнее отражает суть маркетинга. Вот лишь некоторые из них:</w:t>
      </w:r>
    </w:p>
    <w:p w:rsidR="00E47461" w:rsidRPr="00011F06" w:rsidRDefault="00E47461" w:rsidP="00011F0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11F06">
        <w:rPr>
          <w:rFonts w:ascii="Times New Roman" w:hAnsi="Times New Roman" w:cs="Times New Roman"/>
          <w:sz w:val="28"/>
          <w:szCs w:val="28"/>
        </w:rPr>
        <w:t xml:space="preserve">«Маркетинг — это искусство и наука правильно выбирать целевой рынок, привлекать, сохранять и наращивать количество потребителей посредством создания у покупателя уверенности, что он представляет собой наивысшую ценность для компании», а также «упорядоченный и целенаправленный процесс осознания проблем потребителей и регулирования рыночной деятельности». (Филипп </w:t>
      </w:r>
      <w:proofErr w:type="spellStart"/>
      <w:r w:rsidRPr="00011F06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011F0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11F06" w:rsidRPr="00011F06" w:rsidRDefault="00C02301" w:rsidP="00011F0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11F06">
        <w:rPr>
          <w:rFonts w:ascii="Times New Roman" w:hAnsi="Times New Roman" w:cs="Times New Roman"/>
          <w:sz w:val="28"/>
          <w:szCs w:val="28"/>
        </w:rPr>
        <w:t xml:space="preserve">Маркетинг – это выполнение действий, направленных на достижение целей организации посредством предвидения потребностей покупателя или клиента и направления </w:t>
      </w:r>
      <w:proofErr w:type="gramStart"/>
      <w:r w:rsidRPr="00011F06">
        <w:rPr>
          <w:rFonts w:ascii="Times New Roman" w:hAnsi="Times New Roman" w:cs="Times New Roman"/>
          <w:sz w:val="28"/>
          <w:szCs w:val="28"/>
        </w:rPr>
        <w:t>потока</w:t>
      </w:r>
      <w:proofErr w:type="gramEnd"/>
      <w:r w:rsidRPr="00011F06">
        <w:rPr>
          <w:rFonts w:ascii="Times New Roman" w:hAnsi="Times New Roman" w:cs="Times New Roman"/>
          <w:sz w:val="28"/>
          <w:szCs w:val="28"/>
        </w:rPr>
        <w:t xml:space="preserve"> удовлетворяющих эти потребности товаров и услуг от производителя к покупателю или клиенту. </w:t>
      </w:r>
      <w:proofErr w:type="gramStart"/>
      <w:r w:rsidR="00E47461" w:rsidRPr="00011F06">
        <w:rPr>
          <w:rFonts w:ascii="Times New Roman" w:hAnsi="Times New Roman" w:cs="Times New Roman"/>
          <w:sz w:val="28"/>
          <w:szCs w:val="28"/>
        </w:rPr>
        <w:t>Существует огромное количество определений маркетинга, однако большинство из них слишком сложны и порой не дают четкого и ясного представления о маркетинге.</w:t>
      </w:r>
      <w:proofErr w:type="gramEnd"/>
      <w:r w:rsidR="00E47461" w:rsidRPr="00011F06">
        <w:rPr>
          <w:rFonts w:ascii="Times New Roman" w:hAnsi="Times New Roman" w:cs="Times New Roman"/>
          <w:sz w:val="28"/>
          <w:szCs w:val="28"/>
        </w:rPr>
        <w:t xml:space="preserve"> </w:t>
      </w:r>
      <w:r w:rsidRPr="00011F06">
        <w:rPr>
          <w:rFonts w:ascii="Times New Roman" w:hAnsi="Times New Roman" w:cs="Times New Roman"/>
          <w:sz w:val="28"/>
          <w:szCs w:val="28"/>
        </w:rPr>
        <w:t>(Э. Джером Маккарти)</w:t>
      </w:r>
    </w:p>
    <w:p w:rsidR="00011F06" w:rsidRPr="00011F06" w:rsidRDefault="00E47461" w:rsidP="00011F0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1F06">
        <w:rPr>
          <w:rFonts w:ascii="Times New Roman" w:hAnsi="Times New Roman" w:cs="Times New Roman"/>
          <w:sz w:val="28"/>
          <w:szCs w:val="28"/>
          <w:shd w:val="clear" w:color="auto" w:fill="FFFFFF"/>
        </w:rPr>
        <w:t>Американская маркетинговая ассоциация (AMA): «Маркетинг – это процесс планирования и применения концепции, ценообразования, продвижения и дистрибуции идей, товаров и услуг, с целью построения трансакций, удовлетворяющих цели индивидов и организаций».</w:t>
      </w:r>
    </w:p>
    <w:p w:rsidR="00011F06" w:rsidRPr="00011F06" w:rsidRDefault="00E47461" w:rsidP="00011F0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1F06">
        <w:rPr>
          <w:rFonts w:ascii="Times New Roman" w:hAnsi="Times New Roman" w:cs="Times New Roman"/>
          <w:sz w:val="28"/>
          <w:szCs w:val="28"/>
          <w:shd w:val="clear" w:color="auto" w:fill="FFFFFF"/>
        </w:rPr>
        <w:t>Всемирная маркетинговая ассоциация (WMA): «Маркетинг – это суть философии бизнеса, который направляет процесс распознавания и удовлетворения потребностей индивидов и организаций через трансакции, выгодные для всех сторон».</w:t>
      </w:r>
    </w:p>
    <w:p w:rsidR="00E47461" w:rsidRPr="00011F06" w:rsidRDefault="00E47461" w:rsidP="00011F0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11F06">
        <w:rPr>
          <w:rFonts w:ascii="Times New Roman" w:hAnsi="Times New Roman" w:cs="Times New Roman"/>
          <w:sz w:val="28"/>
          <w:szCs w:val="28"/>
          <w:shd w:val="clear" w:color="auto" w:fill="FFFFFF"/>
        </w:rPr>
        <w:t>Институт маркетинга (Англия): «Маркетинг – управляющий процесс распознавания, ожидания и удовлетворения потребностей клиентов прибыльным образом».</w:t>
      </w:r>
    </w:p>
    <w:p w:rsidR="00C02301" w:rsidRPr="00E47461" w:rsidRDefault="00C02301" w:rsidP="008B73FA">
      <w:pPr>
        <w:ind w:firstLine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Определений много, и, по моему мнению, ни одно из них не отражает саму суть маркетинга. Большинство экспертов сходятся в том, что маркетинг – это процесс удовлетворения потребностей. Но так ли это? Ведь если подумать, в</w:t>
      </w:r>
      <w:r>
        <w:rPr>
          <w:rFonts w:ascii="Helvetica" w:hAnsi="Helvetica"/>
          <w:color w:val="444444"/>
          <w:sz w:val="21"/>
          <w:szCs w:val="21"/>
          <w:shd w:val="clear" w:color="auto" w:fill="FFFFFF"/>
        </w:rPr>
        <w:t xml:space="preserve"> </w:t>
      </w:r>
      <w:r w:rsidRPr="00C023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современном мире потребитель и без вас сможет удовлетворить свои потребности в чём угодно. И сейчас, в ваше отсутствие на рынке, проблемы в удовлетворении своих потребностей он вряд ли испытывает. </w:t>
      </w:r>
      <w:r w:rsidRPr="00C0230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Рестораны, автомобили, газированная вода, игровые приставки, мобильные телефоны, и так далее. Разве потребитель испытывает в чём-либо из </w:t>
      </w:r>
      <w:proofErr w:type="gramStart"/>
      <w:r w:rsidRPr="00C02301">
        <w:rPr>
          <w:rFonts w:ascii="Times New Roman" w:hAnsi="Times New Roman" w:cs="Times New Roman"/>
          <w:sz w:val="28"/>
          <w:szCs w:val="28"/>
          <w:shd w:val="clear" w:color="auto" w:fill="FFFFFF"/>
        </w:rPr>
        <w:t>вышеперечисленного</w:t>
      </w:r>
      <w:proofErr w:type="gramEnd"/>
      <w:r w:rsidRPr="00C023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нужду, которую сможете удовлетворить только вы? Нет, конечно же! Каждый потребитель что-то есть, что-то пьёт, где-то отдыхает, на чём-то ездит, и все эти проблемы он решает прекрасно без вашей помощи. Возможно, все эти определения и были когда-то актуальны, но только не в нынешнем </w:t>
      </w:r>
      <w:proofErr w:type="spellStart"/>
      <w:r w:rsidRPr="00C02301">
        <w:rPr>
          <w:rFonts w:ascii="Times New Roman" w:hAnsi="Times New Roman" w:cs="Times New Roman"/>
          <w:sz w:val="28"/>
          <w:szCs w:val="28"/>
          <w:shd w:val="clear" w:color="auto" w:fill="FFFFFF"/>
        </w:rPr>
        <w:t>высококонкурентном</w:t>
      </w:r>
      <w:proofErr w:type="spellEnd"/>
      <w:r w:rsidRPr="00C023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мире.</w:t>
      </w:r>
    </w:p>
    <w:p w:rsidR="00011F06" w:rsidRDefault="00C02301" w:rsidP="008B73FA">
      <w:pPr>
        <w:pStyle w:val="a3"/>
        <w:shd w:val="clear" w:color="auto" w:fill="FFFFFF"/>
        <w:spacing w:before="0" w:beforeAutospacing="0" w:after="150" w:afterAutospacing="0" w:line="300" w:lineRule="atLeast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На мой взгляд, стратегия и тактика </w:t>
      </w:r>
      <w:r w:rsidR="00011F06">
        <w:rPr>
          <w:sz w:val="28"/>
          <w:szCs w:val="28"/>
        </w:rPr>
        <w:t xml:space="preserve">взаимодействия с конкурентом, предугадывание мыслей и желаний покупателя или клиента </w:t>
      </w:r>
      <w:r>
        <w:rPr>
          <w:sz w:val="28"/>
          <w:szCs w:val="28"/>
        </w:rPr>
        <w:t xml:space="preserve"> </w:t>
      </w:r>
      <w:r w:rsidR="00011F06">
        <w:rPr>
          <w:sz w:val="28"/>
          <w:szCs w:val="28"/>
        </w:rPr>
        <w:t xml:space="preserve">- вот что такое маркетинг. </w:t>
      </w:r>
    </w:p>
    <w:p w:rsidR="00011F06" w:rsidRDefault="00011F06" w:rsidP="008B73FA">
      <w:pPr>
        <w:pStyle w:val="a3"/>
        <w:shd w:val="clear" w:color="auto" w:fill="FFFFFF"/>
        <w:spacing w:before="0" w:beforeAutospacing="0" w:after="150" w:afterAutospacing="0" w:line="300" w:lineRule="atLeast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Маркетинг в современном мире – это ведение борьбы с конкурентами, но не на рынке, а в сознании потребителя. </w:t>
      </w:r>
      <w:r w:rsidRPr="00011F06">
        <w:rPr>
          <w:sz w:val="28"/>
          <w:szCs w:val="28"/>
        </w:rPr>
        <w:t xml:space="preserve">Ведь именно в голове потребителя принимается решение о том, нужны ли ему те или иные товары или услуги. Именно в голову потребителя постоянно поступает рекламная информация с </w:t>
      </w:r>
      <w:proofErr w:type="spellStart"/>
      <w:r w:rsidRPr="00011F06">
        <w:rPr>
          <w:sz w:val="28"/>
          <w:szCs w:val="28"/>
        </w:rPr>
        <w:t>биллбордов</w:t>
      </w:r>
      <w:proofErr w:type="spellEnd"/>
      <w:r w:rsidRPr="00011F06">
        <w:rPr>
          <w:sz w:val="28"/>
          <w:szCs w:val="28"/>
        </w:rPr>
        <w:t>, из телевизора, из колонок радио или из интернета, наконец. Именно там, взвесив все «за» и «против», оценив качество товара или услуги, и десятки (а то и сотни) прочих факторов, принимается решение о нужности/необходимости чего-либо. И именно там происходят все взаимодействия с вашими конкурентами. Не на рынке, не в офисе, не на прилавках, а именно в сознании потребителя! И, пока вы не справитесь с конкурентами в голове потребителя, вы не будете победителем на рынке.</w:t>
      </w:r>
    </w:p>
    <w:p w:rsidR="00011F06" w:rsidRPr="00011F06" w:rsidRDefault="00011F06" w:rsidP="008B73FA">
      <w:pPr>
        <w:pStyle w:val="a3"/>
        <w:shd w:val="clear" w:color="auto" w:fill="FFFFFF"/>
        <w:spacing w:before="0" w:beforeAutospacing="0" w:after="150" w:afterAutospacing="0" w:line="300" w:lineRule="atLeast"/>
        <w:ind w:firstLine="360"/>
        <w:jc w:val="both"/>
        <w:textAlignment w:val="baseline"/>
        <w:rPr>
          <w:sz w:val="28"/>
          <w:szCs w:val="28"/>
        </w:rPr>
      </w:pPr>
      <w:r w:rsidRPr="00011F06">
        <w:rPr>
          <w:sz w:val="28"/>
          <w:szCs w:val="28"/>
        </w:rPr>
        <w:t>Исходя из всего написанного выше, можно сделать вывод:</w:t>
      </w:r>
    </w:p>
    <w:p w:rsidR="00011F06" w:rsidRDefault="00011F06" w:rsidP="00011F0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b/>
          <w:bCs/>
          <w:sz w:val="28"/>
          <w:szCs w:val="28"/>
        </w:rPr>
      </w:pPr>
      <w:r w:rsidRPr="00011F06">
        <w:rPr>
          <w:b/>
          <w:bCs/>
          <w:sz w:val="28"/>
          <w:szCs w:val="28"/>
        </w:rPr>
        <w:t>Маркетинг – это стратегия и тактика взаимодействия с конкурентом в сознании потребителя.</w:t>
      </w:r>
    </w:p>
    <w:p w:rsidR="00CA732A" w:rsidRPr="00011F06" w:rsidRDefault="00CA732A" w:rsidP="008B73FA">
      <w:pPr>
        <w:pStyle w:val="a3"/>
        <w:shd w:val="clear" w:color="auto" w:fill="FFFFFF"/>
        <w:spacing w:before="0" w:beforeAutospacing="0" w:after="150" w:afterAutospacing="0" w:line="300" w:lineRule="atLeast"/>
        <w:ind w:firstLine="708"/>
        <w:jc w:val="both"/>
        <w:textAlignment w:val="baseline"/>
        <w:rPr>
          <w:sz w:val="28"/>
          <w:szCs w:val="28"/>
        </w:rPr>
      </w:pPr>
      <w:r w:rsidRPr="00F6297B">
        <w:rPr>
          <w:sz w:val="28"/>
          <w:szCs w:val="28"/>
        </w:rPr>
        <w:t>Именно поэтому в наши дни</w:t>
      </w:r>
      <w:r w:rsidR="00607AB4">
        <w:rPr>
          <w:sz w:val="28"/>
          <w:szCs w:val="28"/>
        </w:rPr>
        <w:t>, к примеру,</w:t>
      </w:r>
      <w:r w:rsidRPr="00F6297B">
        <w:rPr>
          <w:sz w:val="28"/>
          <w:szCs w:val="28"/>
        </w:rPr>
        <w:t xml:space="preserve"> так развит партизанский маркетинг. Оригинальность</w:t>
      </w:r>
      <w:r w:rsidR="00F6297B" w:rsidRPr="00F6297B">
        <w:rPr>
          <w:sz w:val="28"/>
          <w:szCs w:val="28"/>
        </w:rPr>
        <w:t xml:space="preserve"> и </w:t>
      </w:r>
      <w:r w:rsidRPr="00F6297B">
        <w:rPr>
          <w:sz w:val="28"/>
          <w:szCs w:val="28"/>
        </w:rPr>
        <w:t xml:space="preserve"> </w:t>
      </w:r>
      <w:r w:rsidR="00F6297B" w:rsidRPr="00F6297B">
        <w:rPr>
          <w:sz w:val="28"/>
          <w:szCs w:val="28"/>
        </w:rPr>
        <w:t xml:space="preserve">нестандартные идеи -  вот что </w:t>
      </w:r>
      <w:r w:rsidR="00607AB4">
        <w:rPr>
          <w:sz w:val="28"/>
          <w:szCs w:val="28"/>
        </w:rPr>
        <w:t xml:space="preserve">привлекает внимание покупателя, </w:t>
      </w:r>
      <w:proofErr w:type="gramStart"/>
      <w:r w:rsidR="00607AB4">
        <w:rPr>
          <w:sz w:val="28"/>
          <w:szCs w:val="28"/>
        </w:rPr>
        <w:t>а</w:t>
      </w:r>
      <w:proofErr w:type="gramEnd"/>
      <w:r w:rsidR="00607AB4">
        <w:rPr>
          <w:sz w:val="28"/>
          <w:szCs w:val="28"/>
        </w:rPr>
        <w:t xml:space="preserve"> следовательно, и </w:t>
      </w:r>
      <w:r w:rsidR="00F6297B" w:rsidRPr="00F6297B">
        <w:rPr>
          <w:sz w:val="28"/>
          <w:szCs w:val="28"/>
        </w:rPr>
        <w:t xml:space="preserve">остается в </w:t>
      </w:r>
      <w:r w:rsidR="00607AB4">
        <w:rPr>
          <w:sz w:val="28"/>
          <w:szCs w:val="28"/>
        </w:rPr>
        <w:t>его сознании</w:t>
      </w:r>
      <w:r w:rsidR="00F6297B" w:rsidRPr="00F6297B">
        <w:rPr>
          <w:sz w:val="28"/>
          <w:szCs w:val="28"/>
        </w:rPr>
        <w:t>. При этом значительное сокращение затрат производителя на продвижение товара и тысячи покупателей, желающих приобрести именно ваш товар.</w:t>
      </w:r>
    </w:p>
    <w:p w:rsidR="00F6297B" w:rsidRPr="00F6297B" w:rsidRDefault="00CA732A" w:rsidP="008B73FA">
      <w:pPr>
        <w:ind w:firstLine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6297B">
        <w:rPr>
          <w:rFonts w:ascii="Times New Roman" w:eastAsia="Times New Roman" w:hAnsi="Times New Roman" w:cs="Times New Roman"/>
          <w:i/>
          <w:sz w:val="28"/>
          <w:szCs w:val="28"/>
        </w:rPr>
        <w:t>Пример компания "Евросеть"</w:t>
      </w:r>
    </w:p>
    <w:p w:rsidR="00E47461" w:rsidRPr="00F6297B" w:rsidRDefault="00CA732A">
      <w:pPr>
        <w:rPr>
          <w:rFonts w:ascii="Times New Roman" w:eastAsia="Times New Roman" w:hAnsi="Times New Roman" w:cs="Times New Roman"/>
          <w:sz w:val="28"/>
          <w:szCs w:val="28"/>
        </w:rPr>
      </w:pPr>
      <w:r w:rsidRPr="00F629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3FA">
        <w:rPr>
          <w:rFonts w:ascii="Times New Roman" w:eastAsia="Times New Roman" w:hAnsi="Times New Roman" w:cs="Times New Roman"/>
          <w:sz w:val="28"/>
          <w:szCs w:val="28"/>
        </w:rPr>
        <w:tab/>
      </w:r>
      <w:r w:rsidR="00F6297B">
        <w:rPr>
          <w:rFonts w:ascii="Times New Roman" w:eastAsia="Times New Roman" w:hAnsi="Times New Roman" w:cs="Times New Roman"/>
          <w:sz w:val="28"/>
          <w:szCs w:val="28"/>
        </w:rPr>
        <w:t xml:space="preserve">Компания </w:t>
      </w:r>
      <w:r w:rsidRPr="00F6297B">
        <w:rPr>
          <w:rFonts w:ascii="Times New Roman" w:eastAsia="Times New Roman" w:hAnsi="Times New Roman" w:cs="Times New Roman"/>
          <w:sz w:val="28"/>
          <w:szCs w:val="28"/>
        </w:rPr>
        <w:t>в 2002 г. проводил</w:t>
      </w:r>
      <w:r w:rsidR="00F6297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6297B">
        <w:rPr>
          <w:rFonts w:ascii="Times New Roman" w:eastAsia="Times New Roman" w:hAnsi="Times New Roman" w:cs="Times New Roman"/>
          <w:sz w:val="28"/>
          <w:szCs w:val="28"/>
        </w:rPr>
        <w:t xml:space="preserve"> акцию, в рамках которой любой желающий мог получить мобильный телефон, если придет в один из салонов сети и разденется догола.</w:t>
      </w:r>
      <w:r w:rsidRPr="00F6297B">
        <w:rPr>
          <w:rFonts w:ascii="Times New Roman" w:eastAsia="Times New Roman" w:hAnsi="Times New Roman" w:cs="Times New Roman"/>
          <w:sz w:val="28"/>
          <w:szCs w:val="28"/>
        </w:rPr>
        <w:br/>
        <w:t xml:space="preserve">Желающих нашлось предостаточно, зевак оказалось </w:t>
      </w:r>
      <w:r w:rsidR="00F6297B">
        <w:rPr>
          <w:rFonts w:ascii="Times New Roman" w:eastAsia="Times New Roman" w:hAnsi="Times New Roman" w:cs="Times New Roman"/>
          <w:sz w:val="28"/>
          <w:szCs w:val="28"/>
        </w:rPr>
        <w:t>еще</w:t>
      </w:r>
      <w:r w:rsidRPr="00F6297B">
        <w:rPr>
          <w:rFonts w:ascii="Times New Roman" w:eastAsia="Times New Roman" w:hAnsi="Times New Roman" w:cs="Times New Roman"/>
          <w:sz w:val="28"/>
          <w:szCs w:val="28"/>
        </w:rPr>
        <w:t xml:space="preserve"> больше. Действ</w:t>
      </w:r>
      <w:r w:rsidR="00F6297B">
        <w:rPr>
          <w:rFonts w:ascii="Times New Roman" w:eastAsia="Times New Roman" w:hAnsi="Times New Roman" w:cs="Times New Roman"/>
          <w:sz w:val="28"/>
          <w:szCs w:val="28"/>
        </w:rPr>
        <w:t>ие записывалось</w:t>
      </w:r>
      <w:r w:rsidRPr="00F6297B">
        <w:rPr>
          <w:rFonts w:ascii="Times New Roman" w:eastAsia="Times New Roman" w:hAnsi="Times New Roman" w:cs="Times New Roman"/>
          <w:sz w:val="28"/>
          <w:szCs w:val="28"/>
        </w:rPr>
        <w:t xml:space="preserve"> на фото и видео, и, естественно, во всех кадрах отлично были видны логотипы «Евросети».</w:t>
      </w:r>
      <w:r w:rsidRPr="00F6297B">
        <w:rPr>
          <w:rFonts w:ascii="Times New Roman" w:eastAsia="Times New Roman" w:hAnsi="Times New Roman" w:cs="Times New Roman"/>
          <w:sz w:val="28"/>
          <w:szCs w:val="28"/>
        </w:rPr>
        <w:br/>
        <w:t xml:space="preserve">Сюжеты об этой акции прошли в ряде СМИ, а через некоторое время было создано несколько </w:t>
      </w:r>
      <w:proofErr w:type="gramStart"/>
      <w:r w:rsidRPr="00F6297B">
        <w:rPr>
          <w:rFonts w:ascii="Times New Roman" w:eastAsia="Times New Roman" w:hAnsi="Times New Roman" w:cs="Times New Roman"/>
          <w:sz w:val="28"/>
          <w:szCs w:val="28"/>
        </w:rPr>
        <w:t>сайтов, сделанных в подчеркнуто</w:t>
      </w:r>
      <w:proofErr w:type="gramEnd"/>
      <w:r w:rsidRPr="00F6297B">
        <w:rPr>
          <w:rFonts w:ascii="Times New Roman" w:eastAsia="Times New Roman" w:hAnsi="Times New Roman" w:cs="Times New Roman"/>
          <w:sz w:val="28"/>
          <w:szCs w:val="28"/>
        </w:rPr>
        <w:t xml:space="preserve"> любительском стиле, на </w:t>
      </w:r>
      <w:r w:rsidRPr="00F6297B">
        <w:rPr>
          <w:rFonts w:ascii="Times New Roman" w:eastAsia="Times New Roman" w:hAnsi="Times New Roman" w:cs="Times New Roman"/>
          <w:sz w:val="28"/>
          <w:szCs w:val="28"/>
        </w:rPr>
        <w:lastRenderedPageBreak/>
        <w:t>которых размещались фотографии голых, но счастливых обладателей телефонов от «Евросети».</w:t>
      </w:r>
      <w:r w:rsidRPr="00F6297B">
        <w:rPr>
          <w:rFonts w:ascii="Times New Roman" w:eastAsia="Times New Roman" w:hAnsi="Times New Roman" w:cs="Times New Roman"/>
          <w:sz w:val="28"/>
          <w:szCs w:val="28"/>
        </w:rPr>
        <w:br/>
        <w:t>И еще целый год потом фотографии бродили по интернету: в форумах, на сайтах с коллекциями картинок и т. д. Акция «Разденься и получи мобильник» обошлась в $ 1300, фотографии с этого мероприятия привлекли на сайт «Евросети» примерно 30 000 человек.</w:t>
      </w:r>
    </w:p>
    <w:p w:rsidR="008B73FA" w:rsidRPr="008B73FA" w:rsidRDefault="00F6297B" w:rsidP="008B73FA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Или другой пример, </w:t>
      </w:r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 xml:space="preserve">история выходы пива </w:t>
      </w:r>
      <w:proofErr w:type="spellStart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>Heineken</w:t>
      </w:r>
      <w:proofErr w:type="spellEnd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 xml:space="preserve"> на рынок города Нью-Йорка, США. </w:t>
      </w:r>
      <w:proofErr w:type="gramStart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>крупных</w:t>
      </w:r>
      <w:proofErr w:type="gramEnd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 xml:space="preserve"> города Соединенных Штатов Америки довольно дорогая недвижимость, а это в следствии привело к тому, что большая часть баров и подобных заведений не очень большого размера. Барные стойки в таких заведениях соответственно тоже не велики. Поэтому, на рынке твердо держались американские пивные марки.</w:t>
      </w:r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br/>
        <w:t xml:space="preserve">Менеджеры </w:t>
      </w:r>
      <w:proofErr w:type="spellStart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>Heineken</w:t>
      </w:r>
      <w:proofErr w:type="spellEnd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 xml:space="preserve"> решили эту проблему довольно просто. </w:t>
      </w:r>
      <w:proofErr w:type="gramStart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>Они воспользовались партизанской методикой, так называемым «эффект грохота».</w:t>
      </w:r>
      <w:proofErr w:type="gramEnd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 xml:space="preserve"> Специально нанятые американские студенты, неплохо одетые, должны были приходить в бары, занимать места и спрашивать, есть ли пиво </w:t>
      </w:r>
      <w:proofErr w:type="spellStart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>Heineken</w:t>
      </w:r>
      <w:proofErr w:type="spellEnd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 xml:space="preserve">. Получив отрицательный ответ, они просто поднимались и уходили. За неделю они обошли все бары города. Вслед за ними, через месяц приходили менеджеры по продаже </w:t>
      </w:r>
      <w:proofErr w:type="spellStart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>Heineken</w:t>
      </w:r>
      <w:proofErr w:type="spellEnd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 xml:space="preserve"> и говорили, что у них ещё осталась совсем немного пива, что пошла мода среди состоятельной молодежи на </w:t>
      </w:r>
      <w:proofErr w:type="spellStart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>Heineken</w:t>
      </w:r>
      <w:proofErr w:type="spellEnd"/>
      <w:r w:rsidR="00607AB4" w:rsidRPr="008B73FA">
        <w:rPr>
          <w:rFonts w:ascii="Times New Roman" w:eastAsia="Times New Roman" w:hAnsi="Times New Roman" w:cs="Times New Roman"/>
          <w:sz w:val="28"/>
          <w:szCs w:val="28"/>
        </w:rPr>
        <w:t xml:space="preserve">, и что нужно брать пока есть. Таким образом, пиво их компании уже через месяц </w:t>
      </w:r>
      <w:r w:rsidR="008B73FA" w:rsidRPr="008B73FA">
        <w:rPr>
          <w:rFonts w:ascii="Times New Roman" w:eastAsia="Times New Roman" w:hAnsi="Times New Roman" w:cs="Times New Roman"/>
          <w:sz w:val="28"/>
          <w:szCs w:val="28"/>
        </w:rPr>
        <w:t>присутствовало во всех барах Нью-Йорка.</w:t>
      </w:r>
    </w:p>
    <w:p w:rsidR="00F6297B" w:rsidRPr="00F6297B" w:rsidRDefault="00607AB4" w:rsidP="008B73FA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B73FA">
        <w:rPr>
          <w:rFonts w:ascii="Times New Roman" w:eastAsia="Times New Roman" w:hAnsi="Times New Roman" w:cs="Times New Roman"/>
          <w:sz w:val="28"/>
          <w:szCs w:val="28"/>
        </w:rPr>
        <w:t>Примеры мировой истории маркетинга еще раз подтверждают, что использование партизанских методик – перспективное направлении, особенно в условиях жесткой конкуренции или невысокой емкости рынка.</w:t>
      </w:r>
      <w:r w:rsidR="008B73FA">
        <w:rPr>
          <w:rFonts w:ascii="Times New Roman" w:eastAsia="Times New Roman" w:hAnsi="Times New Roman" w:cs="Times New Roman"/>
          <w:sz w:val="28"/>
          <w:szCs w:val="28"/>
        </w:rPr>
        <w:t xml:space="preserve"> Именно степень контроля сознания потребителя определяет успешность производителя на рынке, и именно за это борется современный маркетинг.</w:t>
      </w:r>
    </w:p>
    <w:sectPr w:rsidR="00F6297B" w:rsidRPr="00F6297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3B4" w:rsidRDefault="001953B4" w:rsidP="008B73FA">
      <w:pPr>
        <w:spacing w:after="0" w:line="240" w:lineRule="auto"/>
      </w:pPr>
      <w:r>
        <w:separator/>
      </w:r>
    </w:p>
  </w:endnote>
  <w:endnote w:type="continuationSeparator" w:id="0">
    <w:p w:rsidR="001953B4" w:rsidRDefault="001953B4" w:rsidP="008B7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3344"/>
      <w:docPartObj>
        <w:docPartGallery w:val="Page Numbers (Bottom of Page)"/>
        <w:docPartUnique/>
      </w:docPartObj>
    </w:sdtPr>
    <w:sdtEndPr/>
    <w:sdtContent>
      <w:p w:rsidR="008B73FA" w:rsidRDefault="001953B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9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B73FA" w:rsidRDefault="008B73F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3B4" w:rsidRDefault="001953B4" w:rsidP="008B73FA">
      <w:pPr>
        <w:spacing w:after="0" w:line="240" w:lineRule="auto"/>
      </w:pPr>
      <w:r>
        <w:separator/>
      </w:r>
    </w:p>
  </w:footnote>
  <w:footnote w:type="continuationSeparator" w:id="0">
    <w:p w:rsidR="001953B4" w:rsidRDefault="001953B4" w:rsidP="008B7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3795F"/>
    <w:multiLevelType w:val="hybridMultilevel"/>
    <w:tmpl w:val="F4E0B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7461"/>
    <w:rsid w:val="00011F06"/>
    <w:rsid w:val="000949D7"/>
    <w:rsid w:val="001953B4"/>
    <w:rsid w:val="005019BF"/>
    <w:rsid w:val="00607AB4"/>
    <w:rsid w:val="008B73FA"/>
    <w:rsid w:val="00B16E3A"/>
    <w:rsid w:val="00C02301"/>
    <w:rsid w:val="00CA732A"/>
    <w:rsid w:val="00E47461"/>
    <w:rsid w:val="00F6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461"/>
  </w:style>
  <w:style w:type="paragraph" w:styleId="a3">
    <w:name w:val="Normal (Web)"/>
    <w:basedOn w:val="a"/>
    <w:uiPriority w:val="99"/>
    <w:semiHidden/>
    <w:unhideWhenUsed/>
    <w:rsid w:val="00E4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E47461"/>
    <w:rPr>
      <w:i/>
      <w:iCs/>
    </w:rPr>
  </w:style>
  <w:style w:type="character" w:styleId="a5">
    <w:name w:val="Strong"/>
    <w:basedOn w:val="a0"/>
    <w:uiPriority w:val="22"/>
    <w:qFormat/>
    <w:rsid w:val="00E47461"/>
    <w:rPr>
      <w:b/>
      <w:bCs/>
    </w:rPr>
  </w:style>
  <w:style w:type="paragraph" w:styleId="a6">
    <w:name w:val="List Paragraph"/>
    <w:basedOn w:val="a"/>
    <w:uiPriority w:val="34"/>
    <w:qFormat/>
    <w:rsid w:val="00011F0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B7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B73FA"/>
  </w:style>
  <w:style w:type="paragraph" w:styleId="a9">
    <w:name w:val="footer"/>
    <w:basedOn w:val="a"/>
    <w:link w:val="aa"/>
    <w:uiPriority w:val="99"/>
    <w:unhideWhenUsed/>
    <w:rsid w:val="008B7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73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8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HACT9l</cp:lastModifiedBy>
  <cp:revision>3</cp:revision>
  <cp:lastPrinted>2013-05-10T09:23:00Z</cp:lastPrinted>
  <dcterms:created xsi:type="dcterms:W3CDTF">2013-05-10T09:31:00Z</dcterms:created>
  <dcterms:modified xsi:type="dcterms:W3CDTF">2014-11-13T15:21:00Z</dcterms:modified>
</cp:coreProperties>
</file>