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FD4" w:rsidRPr="008232A0" w:rsidRDefault="00877FD4" w:rsidP="00877FD4">
      <w:pPr>
        <w:spacing w:line="360" w:lineRule="auto"/>
        <w:jc w:val="center"/>
      </w:pPr>
      <w:r w:rsidRPr="008232A0">
        <w:rPr>
          <w:b/>
        </w:rPr>
        <w:t>Содержание</w:t>
      </w:r>
    </w:p>
    <w:p w:rsidR="00877FD4" w:rsidRPr="008232A0" w:rsidRDefault="00877FD4" w:rsidP="00877FD4">
      <w:pPr>
        <w:spacing w:line="360" w:lineRule="auto"/>
        <w:jc w:val="center"/>
      </w:pPr>
    </w:p>
    <w:p w:rsidR="00877FD4" w:rsidRPr="008232A0" w:rsidRDefault="00877FD4" w:rsidP="00877FD4">
      <w:pPr>
        <w:spacing w:line="360" w:lineRule="auto"/>
      </w:pPr>
      <w:r w:rsidRPr="008232A0">
        <w:t>Введение………………………………………………</w:t>
      </w:r>
      <w:r w:rsidRPr="008232A0">
        <w:t>………………</w:t>
      </w:r>
      <w:r w:rsidRPr="008232A0">
        <w:t>………………………..3</w:t>
      </w:r>
    </w:p>
    <w:p w:rsidR="00877FD4" w:rsidRPr="008232A0" w:rsidRDefault="00877FD4" w:rsidP="00877FD4">
      <w:pPr>
        <w:pStyle w:val="11"/>
        <w:tabs>
          <w:tab w:val="right" w:leader="dot" w:pos="9060"/>
        </w:tabs>
        <w:spacing w:line="360" w:lineRule="auto"/>
        <w:rPr>
          <w:noProof/>
        </w:rPr>
      </w:pPr>
      <w:r w:rsidRPr="008232A0">
        <w:rPr>
          <w:b/>
        </w:rPr>
        <w:fldChar w:fldCharType="begin"/>
      </w:r>
      <w:r w:rsidRPr="008232A0">
        <w:rPr>
          <w:b/>
        </w:rPr>
        <w:instrText xml:space="preserve"> TOC \o "1-1" \h \z \u </w:instrText>
      </w:r>
      <w:r w:rsidRPr="008232A0">
        <w:rPr>
          <w:b/>
        </w:rPr>
        <w:fldChar w:fldCharType="separate"/>
      </w:r>
      <w:hyperlink w:anchor="_Toc192008300" w:history="1">
        <w:r w:rsidRPr="008232A0">
          <w:rPr>
            <w:rStyle w:val="a3"/>
            <w:noProof/>
          </w:rPr>
          <w:t>Задача</w:t>
        </w:r>
        <w:r w:rsidRPr="008232A0">
          <w:rPr>
            <w:noProof/>
            <w:webHidden/>
          </w:rPr>
          <w:tab/>
          <w:t>.4</w:t>
        </w:r>
      </w:hyperlink>
    </w:p>
    <w:p w:rsidR="00877FD4" w:rsidRPr="008232A0" w:rsidRDefault="00877FD4" w:rsidP="00877FD4">
      <w:pPr>
        <w:pStyle w:val="11"/>
        <w:tabs>
          <w:tab w:val="right" w:leader="dot" w:pos="9060"/>
        </w:tabs>
        <w:spacing w:line="360" w:lineRule="auto"/>
        <w:rPr>
          <w:noProof/>
        </w:rPr>
      </w:pPr>
      <w:hyperlink w:anchor="_Toc192008301" w:history="1">
        <w:r w:rsidRPr="008232A0">
          <w:rPr>
            <w:rStyle w:val="a3"/>
            <w:noProof/>
          </w:rPr>
          <w:t>Часть 1. Постановка задачи</w:t>
        </w:r>
        <w:r w:rsidRPr="008232A0">
          <w:rPr>
            <w:noProof/>
            <w:webHidden/>
          </w:rPr>
          <w:tab/>
          <w:t>5</w:t>
        </w:r>
      </w:hyperlink>
    </w:p>
    <w:p w:rsidR="00877FD4" w:rsidRPr="008232A0" w:rsidRDefault="00877FD4" w:rsidP="00877FD4">
      <w:pPr>
        <w:pStyle w:val="11"/>
        <w:tabs>
          <w:tab w:val="right" w:leader="dot" w:pos="9060"/>
        </w:tabs>
        <w:spacing w:line="360" w:lineRule="auto"/>
        <w:rPr>
          <w:noProof/>
        </w:rPr>
      </w:pPr>
      <w:hyperlink w:anchor="_Toc192008302" w:history="1">
        <w:r w:rsidRPr="008232A0">
          <w:rPr>
            <w:rStyle w:val="a3"/>
            <w:noProof/>
          </w:rPr>
          <w:t>1. Организационно-экономическая сущность задачи</w:t>
        </w:r>
        <w:r w:rsidRPr="008232A0">
          <w:rPr>
            <w:noProof/>
            <w:webHidden/>
          </w:rPr>
          <w:tab/>
          <w:t>5</w:t>
        </w:r>
      </w:hyperlink>
    </w:p>
    <w:p w:rsidR="00877FD4" w:rsidRPr="008232A0" w:rsidRDefault="00877FD4" w:rsidP="00877FD4">
      <w:pPr>
        <w:pStyle w:val="11"/>
        <w:tabs>
          <w:tab w:val="right" w:leader="dot" w:pos="9060"/>
        </w:tabs>
        <w:spacing w:line="360" w:lineRule="auto"/>
        <w:rPr>
          <w:noProof/>
        </w:rPr>
      </w:pPr>
      <w:hyperlink w:anchor="_Toc192008306" w:history="1">
        <w:r w:rsidRPr="008232A0">
          <w:rPr>
            <w:rStyle w:val="a3"/>
            <w:noProof/>
          </w:rPr>
          <w:t>2. Описание входной информации</w:t>
        </w:r>
        <w:r w:rsidRPr="008232A0">
          <w:rPr>
            <w:noProof/>
            <w:webHidden/>
          </w:rPr>
          <w:tab/>
          <w:t>6</w:t>
        </w:r>
      </w:hyperlink>
    </w:p>
    <w:p w:rsidR="00877FD4" w:rsidRPr="008232A0" w:rsidRDefault="00877FD4" w:rsidP="00877FD4">
      <w:pPr>
        <w:pStyle w:val="11"/>
        <w:tabs>
          <w:tab w:val="right" w:leader="dot" w:pos="9060"/>
        </w:tabs>
        <w:spacing w:line="360" w:lineRule="auto"/>
        <w:rPr>
          <w:noProof/>
        </w:rPr>
      </w:pPr>
      <w:hyperlink w:anchor="_Toc192008307" w:history="1">
        <w:r w:rsidRPr="008232A0">
          <w:rPr>
            <w:rStyle w:val="a3"/>
            <w:noProof/>
          </w:rPr>
          <w:t>3. Описание условно-постоянной информации</w:t>
        </w:r>
        <w:r w:rsidRPr="008232A0">
          <w:rPr>
            <w:noProof/>
            <w:webHidden/>
          </w:rPr>
          <w:tab/>
          <w:t>7</w:t>
        </w:r>
      </w:hyperlink>
    </w:p>
    <w:p w:rsidR="00877FD4" w:rsidRPr="008232A0" w:rsidRDefault="00877FD4" w:rsidP="00877FD4">
      <w:pPr>
        <w:pStyle w:val="11"/>
        <w:tabs>
          <w:tab w:val="right" w:leader="dot" w:pos="9060"/>
        </w:tabs>
        <w:spacing w:line="360" w:lineRule="auto"/>
        <w:rPr>
          <w:noProof/>
        </w:rPr>
      </w:pPr>
      <w:hyperlink w:anchor="_Toc192008309" w:history="1">
        <w:r w:rsidR="00FE34F2" w:rsidRPr="008232A0">
          <w:rPr>
            <w:rStyle w:val="a3"/>
            <w:noProof/>
          </w:rPr>
          <w:t>4</w:t>
        </w:r>
        <w:r w:rsidRPr="008232A0">
          <w:rPr>
            <w:rStyle w:val="a3"/>
            <w:noProof/>
          </w:rPr>
          <w:t>. Описание алгоритма решения задачи</w:t>
        </w:r>
        <w:r w:rsidRPr="008232A0">
          <w:rPr>
            <w:noProof/>
            <w:webHidden/>
          </w:rPr>
          <w:tab/>
          <w:t>8</w:t>
        </w:r>
      </w:hyperlink>
    </w:p>
    <w:p w:rsidR="00877FD4" w:rsidRPr="00384271" w:rsidRDefault="00877FD4" w:rsidP="00877FD4">
      <w:pPr>
        <w:pStyle w:val="11"/>
        <w:tabs>
          <w:tab w:val="right" w:leader="dot" w:pos="9060"/>
        </w:tabs>
        <w:spacing w:line="360" w:lineRule="auto"/>
        <w:rPr>
          <w:rStyle w:val="a3"/>
          <w:noProof/>
          <w:lang w:val="en-US"/>
        </w:rPr>
      </w:pPr>
      <w:hyperlink w:anchor="_Toc192008310" w:history="1">
        <w:r w:rsidRPr="008232A0">
          <w:rPr>
            <w:rStyle w:val="a3"/>
            <w:noProof/>
          </w:rPr>
          <w:t xml:space="preserve">Часть 2. Решение задачи средствами </w:t>
        </w:r>
        <w:r w:rsidRPr="008232A0">
          <w:rPr>
            <w:rStyle w:val="a3"/>
            <w:noProof/>
            <w:lang w:val="en-US"/>
          </w:rPr>
          <w:t>MS</w:t>
        </w:r>
        <w:r w:rsidRPr="008232A0">
          <w:rPr>
            <w:rStyle w:val="a3"/>
            <w:noProof/>
          </w:rPr>
          <w:t xml:space="preserve"> </w:t>
        </w:r>
        <w:r w:rsidRPr="008232A0">
          <w:rPr>
            <w:rStyle w:val="a3"/>
            <w:noProof/>
            <w:lang w:val="en-US"/>
          </w:rPr>
          <w:t>Excel</w:t>
        </w:r>
        <w:r w:rsidRPr="008232A0">
          <w:rPr>
            <w:noProof/>
            <w:webHidden/>
          </w:rPr>
          <w:tab/>
          <w:t>9</w:t>
        </w:r>
      </w:hyperlink>
    </w:p>
    <w:p w:rsidR="00877FD4" w:rsidRPr="00384271" w:rsidRDefault="00877FD4" w:rsidP="00877FD4">
      <w:pPr>
        <w:rPr>
          <w:lang w:val="en-US"/>
        </w:rPr>
      </w:pPr>
      <w:r w:rsidRPr="008232A0">
        <w:t>Заключение………………………………</w:t>
      </w:r>
      <w:r w:rsidRPr="008232A0">
        <w:t>……………..</w:t>
      </w:r>
      <w:r w:rsidRPr="008232A0">
        <w:t>…………………………………….</w:t>
      </w:r>
      <w:r w:rsidR="00384271">
        <w:t>.</w:t>
      </w:r>
      <w:r w:rsidR="00384271">
        <w:rPr>
          <w:lang w:val="en-US"/>
        </w:rPr>
        <w:t>12</w:t>
      </w:r>
    </w:p>
    <w:p w:rsidR="00877FD4" w:rsidRPr="008232A0" w:rsidRDefault="00877FD4" w:rsidP="00877FD4"/>
    <w:p w:rsidR="00877FD4" w:rsidRPr="00B67C3C" w:rsidRDefault="00877FD4" w:rsidP="00877FD4">
      <w:pPr>
        <w:pStyle w:val="11"/>
        <w:tabs>
          <w:tab w:val="right" w:leader="dot" w:pos="9060"/>
        </w:tabs>
        <w:spacing w:line="360" w:lineRule="auto"/>
        <w:rPr>
          <w:noProof/>
          <w:lang w:val="en-US"/>
        </w:rPr>
      </w:pPr>
      <w:hyperlink w:anchor="_Toc192008311" w:history="1">
        <w:r w:rsidRPr="008232A0">
          <w:rPr>
            <w:rStyle w:val="a3"/>
            <w:noProof/>
          </w:rPr>
          <w:t>Список использованной литературы</w:t>
        </w:r>
        <w:r w:rsidRPr="008232A0">
          <w:rPr>
            <w:rStyle w:val="a3"/>
            <w:noProof/>
          </w:rPr>
          <w:t>..</w:t>
        </w:r>
        <w:r w:rsidRPr="008232A0">
          <w:rPr>
            <w:noProof/>
            <w:webHidden/>
          </w:rPr>
          <w:tab/>
          <w:t>…………</w:t>
        </w:r>
        <w:r w:rsidRPr="008232A0">
          <w:rPr>
            <w:noProof/>
            <w:webHidden/>
          </w:rPr>
          <w:t>.</w:t>
        </w:r>
        <w:r w:rsidRPr="008232A0">
          <w:rPr>
            <w:noProof/>
            <w:webHidden/>
          </w:rPr>
          <w:t>…………………………...…</w:t>
        </w:r>
        <w:r w:rsidR="00B67C3C">
          <w:rPr>
            <w:noProof/>
            <w:webHidden/>
            <w:lang w:val="en-US"/>
          </w:rPr>
          <w:t>13</w:t>
        </w:r>
      </w:hyperlink>
    </w:p>
    <w:p w:rsidR="00E154F2" w:rsidRPr="008232A0" w:rsidRDefault="00877FD4" w:rsidP="00877FD4">
      <w:pPr>
        <w:rPr>
          <w:b/>
          <w:lang w:val="en-US"/>
        </w:rPr>
      </w:pPr>
      <w:r w:rsidRPr="008232A0">
        <w:rPr>
          <w:b/>
        </w:rPr>
        <w:fldChar w:fldCharType="end"/>
      </w: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  <w:bookmarkStart w:id="0" w:name="_GoBack"/>
      <w:bookmarkEnd w:id="0"/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rPr>
          <w:b/>
          <w:lang w:val="en-US"/>
        </w:rPr>
      </w:pPr>
    </w:p>
    <w:p w:rsidR="00877FD4" w:rsidRPr="008232A0" w:rsidRDefault="00877FD4" w:rsidP="00877FD4">
      <w:pPr>
        <w:jc w:val="center"/>
        <w:rPr>
          <w:b/>
        </w:rPr>
      </w:pPr>
    </w:p>
    <w:p w:rsidR="00877FD4" w:rsidRPr="008232A0" w:rsidRDefault="00877FD4" w:rsidP="00877FD4">
      <w:pPr>
        <w:jc w:val="center"/>
        <w:rPr>
          <w:b/>
        </w:rPr>
      </w:pPr>
    </w:p>
    <w:p w:rsidR="00877FD4" w:rsidRPr="008232A0" w:rsidRDefault="00877FD4" w:rsidP="00877FD4">
      <w:pPr>
        <w:jc w:val="center"/>
        <w:rPr>
          <w:b/>
        </w:rPr>
      </w:pPr>
    </w:p>
    <w:p w:rsidR="00877FD4" w:rsidRPr="008232A0" w:rsidRDefault="00877FD4" w:rsidP="00877FD4">
      <w:pPr>
        <w:jc w:val="center"/>
        <w:rPr>
          <w:b/>
        </w:rPr>
      </w:pPr>
    </w:p>
    <w:p w:rsidR="00877FD4" w:rsidRPr="008232A0" w:rsidRDefault="00877FD4" w:rsidP="00877FD4">
      <w:pPr>
        <w:jc w:val="center"/>
        <w:rPr>
          <w:b/>
        </w:rPr>
      </w:pPr>
    </w:p>
    <w:p w:rsidR="00877FD4" w:rsidRPr="008232A0" w:rsidRDefault="00877FD4" w:rsidP="00877FD4">
      <w:pPr>
        <w:jc w:val="center"/>
        <w:rPr>
          <w:b/>
        </w:rPr>
      </w:pPr>
    </w:p>
    <w:p w:rsidR="00877FD4" w:rsidRPr="008232A0" w:rsidRDefault="00877FD4" w:rsidP="00877FD4">
      <w:pPr>
        <w:jc w:val="center"/>
        <w:rPr>
          <w:b/>
        </w:rPr>
      </w:pPr>
    </w:p>
    <w:p w:rsidR="00FE34F2" w:rsidRPr="008232A0" w:rsidRDefault="00FE34F2" w:rsidP="00877FD4">
      <w:pPr>
        <w:jc w:val="center"/>
        <w:rPr>
          <w:b/>
        </w:rPr>
      </w:pPr>
    </w:p>
    <w:p w:rsidR="00FE34F2" w:rsidRPr="008232A0" w:rsidRDefault="00FE34F2" w:rsidP="00877FD4">
      <w:pPr>
        <w:jc w:val="center"/>
        <w:rPr>
          <w:b/>
        </w:rPr>
      </w:pPr>
    </w:p>
    <w:p w:rsidR="00877FD4" w:rsidRPr="008232A0" w:rsidRDefault="00877FD4" w:rsidP="00FE34F2">
      <w:pPr>
        <w:rPr>
          <w:b/>
        </w:rPr>
      </w:pPr>
      <w:r w:rsidRPr="008232A0">
        <w:rPr>
          <w:b/>
        </w:rPr>
        <w:lastRenderedPageBreak/>
        <w:t>Введение</w:t>
      </w:r>
    </w:p>
    <w:p w:rsidR="00877FD4" w:rsidRPr="008232A0" w:rsidRDefault="00877FD4" w:rsidP="00877FD4">
      <w:pPr>
        <w:jc w:val="center"/>
      </w:pPr>
    </w:p>
    <w:p w:rsidR="00877FD4" w:rsidRPr="008232A0" w:rsidRDefault="00877FD4" w:rsidP="00FE34F2">
      <w:pPr>
        <w:suppressAutoHyphens/>
        <w:spacing w:line="360" w:lineRule="auto"/>
        <w:ind w:firstLine="708"/>
        <w:jc w:val="both"/>
      </w:pPr>
      <w:r w:rsidRPr="008232A0">
        <w:t xml:space="preserve">Данная работа поможет закрепить основные знания в области функционирования информационных систем, а так же предоставит возможность получить навыки в работе с программой </w:t>
      </w:r>
      <w:proofErr w:type="spellStart"/>
      <w:r w:rsidRPr="008232A0">
        <w:t>Excel</w:t>
      </w:r>
      <w:proofErr w:type="spellEnd"/>
      <w:r w:rsidRPr="008232A0">
        <w:t xml:space="preserve"> при формировании различных документов, таких как приходные накладные, их обработке и анализе. Можно будет на практике понять, как происходит группировка данных, их систематизация и то, как они сводятся в одну результирующую  таблицу.</w:t>
      </w: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rPr>
          <w:lang w:val="en-US"/>
        </w:rPr>
      </w:pPr>
    </w:p>
    <w:p w:rsidR="00877FD4" w:rsidRPr="008232A0" w:rsidRDefault="00877FD4" w:rsidP="00877FD4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77FD4" w:rsidRPr="008232A0" w:rsidRDefault="00877FD4" w:rsidP="00877FD4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77FD4" w:rsidRPr="008232A0" w:rsidRDefault="00877FD4" w:rsidP="00877FD4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FE34F2" w:rsidRPr="008232A0" w:rsidRDefault="00FE34F2" w:rsidP="00877FD4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877FD4" w:rsidRPr="008232A0" w:rsidRDefault="00877FD4" w:rsidP="00877FD4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8232A0">
        <w:rPr>
          <w:rFonts w:eastAsiaTheme="minorHAnsi"/>
          <w:b/>
          <w:bCs/>
          <w:lang w:eastAsia="en-US"/>
        </w:rPr>
        <w:lastRenderedPageBreak/>
        <w:t>Задача</w:t>
      </w:r>
    </w:p>
    <w:p w:rsidR="00877FD4" w:rsidRPr="008232A0" w:rsidRDefault="00877FD4" w:rsidP="00877FD4">
      <w:pPr>
        <w:autoSpaceDE w:val="0"/>
        <w:autoSpaceDN w:val="0"/>
        <w:adjustRightInd w:val="0"/>
        <w:rPr>
          <w:rFonts w:eastAsiaTheme="minorHAnsi"/>
          <w:iCs/>
          <w:lang w:eastAsia="en-US"/>
        </w:rPr>
      </w:pPr>
    </w:p>
    <w:p w:rsidR="00BC5413" w:rsidRPr="008232A0" w:rsidRDefault="00F8779C" w:rsidP="00F8779C">
      <w:pPr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8232A0">
        <w:rPr>
          <w:rFonts w:eastAsiaTheme="minorHAnsi"/>
          <w:lang w:eastAsia="en-US"/>
        </w:rPr>
        <w:t>А</w:t>
      </w:r>
      <w:r w:rsidRPr="008232A0">
        <w:rPr>
          <w:rFonts w:eastAsiaTheme="minorHAnsi"/>
          <w:lang w:eastAsia="en-US"/>
        </w:rPr>
        <w:t>втоматизация расчета потребности в основных производственных рабочих для выполнения производственной программы</w:t>
      </w:r>
      <w:r w:rsidRPr="008232A0">
        <w:rPr>
          <w:rFonts w:eastAsiaTheme="minorHAnsi"/>
          <w:lang w:eastAsia="en-US"/>
        </w:rPr>
        <w:t xml:space="preserve"> </w:t>
      </w:r>
      <w:r w:rsidRPr="008232A0">
        <w:rPr>
          <w:rFonts w:eastAsiaTheme="minorHAnsi"/>
          <w:lang w:eastAsia="en-US"/>
        </w:rPr>
        <w:t>цехами предприятия.</w:t>
      </w:r>
    </w:p>
    <w:p w:rsidR="00F8779C" w:rsidRPr="008232A0" w:rsidRDefault="00F8779C" w:rsidP="00F8779C">
      <w:pPr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8232A0">
        <w:rPr>
          <w:rFonts w:eastAsiaTheme="minorHAnsi"/>
          <w:iCs/>
          <w:lang w:eastAsia="en-US"/>
        </w:rPr>
        <w:t xml:space="preserve">Норма времени </w:t>
      </w:r>
      <w:r w:rsidRPr="008232A0">
        <w:rPr>
          <w:rFonts w:eastAsiaTheme="minorHAnsi"/>
          <w:bCs/>
          <w:lang w:eastAsia="en-US"/>
        </w:rPr>
        <w:t xml:space="preserve">— </w:t>
      </w:r>
      <w:r w:rsidRPr="008232A0">
        <w:rPr>
          <w:rFonts w:eastAsiaTheme="minorHAnsi"/>
          <w:lang w:eastAsia="en-US"/>
        </w:rPr>
        <w:t>продолжительность рабочего времени, затраченного на выполнение технологической операции или комплекса</w:t>
      </w:r>
      <w:r w:rsidRPr="008232A0">
        <w:rPr>
          <w:rFonts w:eastAsiaTheme="minorHAnsi"/>
          <w:lang w:eastAsia="en-US"/>
        </w:rPr>
        <w:t xml:space="preserve"> </w:t>
      </w:r>
      <w:r w:rsidRPr="008232A0">
        <w:rPr>
          <w:rFonts w:eastAsiaTheme="minorHAnsi"/>
          <w:lang w:eastAsia="en-US"/>
        </w:rPr>
        <w:t>операций по изменению свойств исходных</w:t>
      </w:r>
      <w:r w:rsidRPr="008232A0">
        <w:rPr>
          <w:rFonts w:eastAsiaTheme="minorHAnsi"/>
          <w:lang w:eastAsia="en-US"/>
        </w:rPr>
        <w:t xml:space="preserve"> </w:t>
      </w:r>
      <w:r w:rsidRPr="008232A0">
        <w:rPr>
          <w:rFonts w:eastAsiaTheme="minorHAnsi"/>
          <w:lang w:eastAsia="en-US"/>
        </w:rPr>
        <w:t>материалов для получения готовой продукции.</w:t>
      </w:r>
    </w:p>
    <w:p w:rsidR="00F8779C" w:rsidRPr="008232A0" w:rsidRDefault="00F8779C" w:rsidP="00F8779C">
      <w:pPr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8232A0">
        <w:rPr>
          <w:rFonts w:eastAsiaTheme="minorHAnsi"/>
          <w:iCs/>
          <w:lang w:eastAsia="en-US"/>
        </w:rPr>
        <w:t xml:space="preserve">Основные производственные рабочие </w:t>
      </w:r>
      <w:r w:rsidRPr="008232A0">
        <w:rPr>
          <w:rFonts w:eastAsiaTheme="minorHAnsi"/>
          <w:lang w:eastAsia="en-US"/>
        </w:rPr>
        <w:t>— рабочие, непосредственно занятые в технологическом процессе по производству готовой</w:t>
      </w:r>
      <w:r w:rsidRPr="008232A0">
        <w:rPr>
          <w:rFonts w:eastAsiaTheme="minorHAnsi"/>
          <w:lang w:eastAsia="en-US"/>
        </w:rPr>
        <w:t xml:space="preserve"> </w:t>
      </w:r>
      <w:r w:rsidRPr="008232A0">
        <w:rPr>
          <w:rFonts w:eastAsiaTheme="minorHAnsi"/>
          <w:lang w:eastAsia="en-US"/>
        </w:rPr>
        <w:t>продукции.</w:t>
      </w:r>
    </w:p>
    <w:p w:rsidR="00F8779C" w:rsidRPr="008232A0" w:rsidRDefault="00F8779C" w:rsidP="00F8779C">
      <w:pPr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8232A0">
        <w:rPr>
          <w:rFonts w:eastAsiaTheme="minorHAnsi"/>
          <w:iCs/>
          <w:lang w:eastAsia="en-US"/>
        </w:rPr>
        <w:t xml:space="preserve">Среднемесячный фонд рабочего времени </w:t>
      </w:r>
      <w:r w:rsidRPr="008232A0">
        <w:rPr>
          <w:rFonts w:eastAsiaTheme="minorHAnsi"/>
          <w:lang w:eastAsia="en-US"/>
        </w:rPr>
        <w:t>— фонд рабочего времени,</w:t>
      </w:r>
      <w:r w:rsidRPr="008232A0">
        <w:rPr>
          <w:rFonts w:eastAsiaTheme="minorHAnsi"/>
          <w:lang w:eastAsia="en-US"/>
        </w:rPr>
        <w:t xml:space="preserve"> </w:t>
      </w:r>
      <w:r w:rsidRPr="008232A0">
        <w:rPr>
          <w:rFonts w:eastAsiaTheme="minorHAnsi"/>
          <w:lang w:eastAsia="en-US"/>
        </w:rPr>
        <w:t>установленный в законодательном порядке.</w:t>
      </w:r>
    </w:p>
    <w:p w:rsidR="00F8779C" w:rsidRPr="008232A0" w:rsidRDefault="00F8779C" w:rsidP="00F8779C">
      <w:pPr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8232A0">
        <w:rPr>
          <w:rFonts w:eastAsiaTheme="minorHAnsi"/>
          <w:iCs/>
          <w:lang w:eastAsia="en-US"/>
        </w:rPr>
        <w:t xml:space="preserve">Технологический маршрут </w:t>
      </w:r>
      <w:r w:rsidRPr="008232A0">
        <w:rPr>
          <w:rFonts w:eastAsiaTheme="minorHAnsi"/>
          <w:bCs/>
          <w:lang w:eastAsia="en-US"/>
        </w:rPr>
        <w:t xml:space="preserve">— </w:t>
      </w:r>
      <w:r w:rsidRPr="008232A0">
        <w:rPr>
          <w:rFonts w:eastAsiaTheme="minorHAnsi"/>
          <w:lang w:eastAsia="en-US"/>
        </w:rPr>
        <w:t>последовательность выполнения</w:t>
      </w:r>
      <w:r w:rsidRPr="008232A0">
        <w:rPr>
          <w:rFonts w:eastAsiaTheme="minorHAnsi"/>
          <w:lang w:eastAsia="en-US"/>
        </w:rPr>
        <w:t xml:space="preserve"> </w:t>
      </w:r>
      <w:r w:rsidRPr="008232A0">
        <w:rPr>
          <w:rFonts w:eastAsiaTheme="minorHAnsi"/>
          <w:lang w:eastAsia="en-US"/>
        </w:rPr>
        <w:t>операций с указанием оборудования, профессии и разряда рабочих,</w:t>
      </w:r>
      <w:r w:rsidRPr="008232A0">
        <w:rPr>
          <w:rFonts w:eastAsiaTheme="minorHAnsi"/>
          <w:lang w:eastAsia="en-US"/>
        </w:rPr>
        <w:t xml:space="preserve"> </w:t>
      </w:r>
      <w:r w:rsidRPr="008232A0">
        <w:rPr>
          <w:rFonts w:eastAsiaTheme="minorHAnsi"/>
          <w:lang w:eastAsia="en-US"/>
        </w:rPr>
        <w:t>а также нормы времени на операцию.</w:t>
      </w:r>
    </w:p>
    <w:p w:rsidR="00F8779C" w:rsidRPr="008232A0" w:rsidRDefault="00F8779C" w:rsidP="00F8779C">
      <w:pPr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8232A0">
        <w:rPr>
          <w:rFonts w:eastAsiaTheme="minorHAnsi"/>
          <w:iCs/>
          <w:lang w:eastAsia="en-US"/>
        </w:rPr>
        <w:t xml:space="preserve">Технологический процесс </w:t>
      </w:r>
      <w:r w:rsidRPr="008232A0">
        <w:rPr>
          <w:rFonts w:eastAsiaTheme="minorHAnsi"/>
          <w:bCs/>
          <w:lang w:eastAsia="en-US"/>
        </w:rPr>
        <w:t xml:space="preserve">— </w:t>
      </w:r>
      <w:r w:rsidRPr="008232A0">
        <w:rPr>
          <w:rFonts w:eastAsiaTheme="minorHAnsi"/>
          <w:lang w:eastAsia="en-US"/>
        </w:rPr>
        <w:t>основная часть производственного</w:t>
      </w:r>
      <w:r w:rsidRPr="008232A0">
        <w:rPr>
          <w:rFonts w:eastAsiaTheme="minorHAnsi"/>
          <w:lang w:eastAsia="en-US"/>
        </w:rPr>
        <w:t xml:space="preserve"> </w:t>
      </w:r>
      <w:r w:rsidRPr="008232A0">
        <w:rPr>
          <w:rFonts w:eastAsiaTheme="minorHAnsi"/>
          <w:lang w:eastAsia="en-US"/>
        </w:rPr>
        <w:t>процесса, представляющая собой совокупность технологических</w:t>
      </w:r>
      <w:r w:rsidRPr="008232A0">
        <w:rPr>
          <w:rFonts w:eastAsiaTheme="minorHAnsi"/>
          <w:lang w:eastAsia="en-US"/>
        </w:rPr>
        <w:t xml:space="preserve"> </w:t>
      </w:r>
      <w:r w:rsidRPr="008232A0">
        <w:rPr>
          <w:rFonts w:eastAsiaTheme="minorHAnsi"/>
          <w:lang w:eastAsia="en-US"/>
        </w:rPr>
        <w:t>операций по изменению свойств исходных материалов.</w:t>
      </w:r>
    </w:p>
    <w:p w:rsidR="00BC5413" w:rsidRPr="008232A0" w:rsidRDefault="00F8779C" w:rsidP="00F8779C">
      <w:pPr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8232A0">
        <w:rPr>
          <w:rFonts w:eastAsiaTheme="minorHAnsi"/>
          <w:iCs/>
          <w:lang w:eastAsia="en-US"/>
        </w:rPr>
        <w:t xml:space="preserve">Трудоемкость выполнения производственной программы </w:t>
      </w:r>
      <w:r w:rsidRPr="008232A0">
        <w:rPr>
          <w:rFonts w:eastAsiaTheme="minorHAnsi"/>
          <w:lang w:eastAsia="en-US"/>
        </w:rPr>
        <w:t>— продолжительность рабочего времени, затраченного на выполнение</w:t>
      </w:r>
      <w:r w:rsidRPr="008232A0">
        <w:rPr>
          <w:rFonts w:eastAsiaTheme="minorHAnsi"/>
          <w:lang w:eastAsia="en-US"/>
        </w:rPr>
        <w:t xml:space="preserve"> </w:t>
      </w:r>
      <w:r w:rsidRPr="008232A0">
        <w:rPr>
          <w:rFonts w:eastAsiaTheme="minorHAnsi"/>
          <w:lang w:eastAsia="en-US"/>
        </w:rPr>
        <w:t>производственной программы.</w:t>
      </w: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</w:p>
    <w:p w:rsidR="00F8779C" w:rsidRPr="008232A0" w:rsidRDefault="00F8779C" w:rsidP="00BC5413">
      <w:pPr>
        <w:autoSpaceDE w:val="0"/>
        <w:autoSpaceDN w:val="0"/>
        <w:adjustRightInd w:val="0"/>
        <w:ind w:firstLine="708"/>
        <w:jc w:val="both"/>
        <w:rPr>
          <w:b/>
          <w:iCs/>
        </w:rPr>
      </w:pPr>
    </w:p>
    <w:p w:rsidR="00F8779C" w:rsidRPr="008232A0" w:rsidRDefault="00F8779C" w:rsidP="00BC5413">
      <w:pPr>
        <w:autoSpaceDE w:val="0"/>
        <w:autoSpaceDN w:val="0"/>
        <w:adjustRightInd w:val="0"/>
        <w:ind w:firstLine="708"/>
        <w:jc w:val="both"/>
        <w:rPr>
          <w:b/>
          <w:iCs/>
        </w:rPr>
      </w:pP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b/>
          <w:iCs/>
        </w:rPr>
      </w:pPr>
      <w:r w:rsidRPr="008232A0">
        <w:rPr>
          <w:b/>
          <w:iCs/>
        </w:rPr>
        <w:lastRenderedPageBreak/>
        <w:t>Часть 1. Постановка задачи</w:t>
      </w:r>
    </w:p>
    <w:p w:rsidR="00BC5413" w:rsidRPr="008232A0" w:rsidRDefault="00BC5413" w:rsidP="00BC5413">
      <w:pPr>
        <w:autoSpaceDE w:val="0"/>
        <w:autoSpaceDN w:val="0"/>
        <w:adjustRightInd w:val="0"/>
        <w:ind w:firstLine="708"/>
        <w:jc w:val="both"/>
        <w:rPr>
          <w:b/>
          <w:iCs/>
        </w:rPr>
      </w:pPr>
    </w:p>
    <w:p w:rsidR="00BC5413" w:rsidRPr="008232A0" w:rsidRDefault="00FC5755" w:rsidP="00BC5413">
      <w:pPr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8232A0">
        <w:rPr>
          <w:rFonts w:eastAsiaTheme="minorHAnsi"/>
          <w:b/>
          <w:lang w:eastAsia="en-US"/>
        </w:rPr>
        <w:t>Входная информация:</w:t>
      </w:r>
      <w:r w:rsidRPr="008232A0">
        <w:rPr>
          <w:rFonts w:eastAsiaTheme="minorHAnsi"/>
          <w:lang w:eastAsia="en-US"/>
        </w:rPr>
        <w:t xml:space="preserve"> Код цеха, Код заготовки, Код операции, </w:t>
      </w:r>
      <w:r w:rsidR="00F8779C" w:rsidRPr="008232A0">
        <w:rPr>
          <w:rFonts w:eastAsiaTheme="minorHAnsi"/>
          <w:lang w:eastAsia="en-US"/>
        </w:rPr>
        <w:t>Код профессии, Код разряда, Норма времени</w:t>
      </w:r>
    </w:p>
    <w:p w:rsidR="00BC5413" w:rsidRPr="008232A0" w:rsidRDefault="00F8779C" w:rsidP="00F8779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r w:rsidRPr="008232A0">
        <w:rPr>
          <w:b/>
          <w:bCs/>
          <w:iCs/>
        </w:rPr>
        <w:t>Результирующая информация</w:t>
      </w:r>
      <w:r w:rsidRPr="008232A0">
        <w:rPr>
          <w:b/>
          <w:bCs/>
          <w:iCs/>
        </w:rPr>
        <w:t xml:space="preserve">: </w:t>
      </w:r>
      <w:r w:rsidRPr="008232A0">
        <w:rPr>
          <w:rFonts w:eastAsiaTheme="minorHAnsi"/>
          <w:bCs/>
          <w:lang w:eastAsia="en-US"/>
        </w:rPr>
        <w:t>Трудоемкость выполнения</w:t>
      </w:r>
      <w:r w:rsidRPr="008232A0">
        <w:rPr>
          <w:rFonts w:eastAsiaTheme="minorHAnsi"/>
          <w:bCs/>
          <w:lang w:eastAsia="en-US"/>
        </w:rPr>
        <w:t xml:space="preserve"> </w:t>
      </w:r>
      <w:r w:rsidRPr="008232A0">
        <w:rPr>
          <w:rFonts w:eastAsiaTheme="minorHAnsi"/>
          <w:bCs/>
          <w:lang w:eastAsia="en-US"/>
        </w:rPr>
        <w:t>производственной</w:t>
      </w:r>
      <w:r w:rsidRPr="008232A0">
        <w:rPr>
          <w:rFonts w:eastAsiaTheme="minorHAnsi"/>
          <w:bCs/>
          <w:lang w:eastAsia="en-US"/>
        </w:rPr>
        <w:t xml:space="preserve"> </w:t>
      </w:r>
      <w:r w:rsidRPr="008232A0">
        <w:rPr>
          <w:rFonts w:eastAsiaTheme="minorHAnsi"/>
          <w:bCs/>
          <w:lang w:eastAsia="en-US"/>
        </w:rPr>
        <w:t>программы</w:t>
      </w:r>
      <w:r w:rsidRPr="008232A0">
        <w:rPr>
          <w:rFonts w:eastAsiaTheme="minorHAnsi"/>
          <w:bCs/>
          <w:lang w:eastAsia="en-US"/>
        </w:rPr>
        <w:t xml:space="preserve">, </w:t>
      </w:r>
      <w:r w:rsidRPr="008232A0">
        <w:rPr>
          <w:rFonts w:eastAsiaTheme="minorHAnsi"/>
          <w:bCs/>
          <w:lang w:eastAsia="en-US"/>
        </w:rPr>
        <w:t>Численность рабочих</w:t>
      </w:r>
    </w:p>
    <w:p w:rsidR="00F8779C" w:rsidRPr="008232A0" w:rsidRDefault="00F8779C" w:rsidP="00F8779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r w:rsidRPr="008232A0">
        <w:rPr>
          <w:rFonts w:eastAsiaTheme="minorHAnsi"/>
          <w:bCs/>
          <w:lang w:eastAsia="en-US"/>
        </w:rPr>
        <w:tab/>
      </w:r>
    </w:p>
    <w:p w:rsidR="00F8779C" w:rsidRPr="008232A0" w:rsidRDefault="00F8779C" w:rsidP="0005284B">
      <w:pPr>
        <w:pStyle w:val="1"/>
        <w:rPr>
          <w:rFonts w:ascii="Times New Roman" w:hAnsi="Times New Roman" w:cs="Times New Roman"/>
          <w:sz w:val="24"/>
          <w:szCs w:val="24"/>
        </w:rPr>
      </w:pPr>
      <w:r w:rsidRPr="008232A0">
        <w:rPr>
          <w:rFonts w:ascii="Times New Roman" w:eastAsiaTheme="minorHAnsi" w:hAnsi="Times New Roman" w:cs="Times New Roman"/>
          <w:bCs w:val="0"/>
          <w:sz w:val="24"/>
          <w:szCs w:val="24"/>
          <w:lang w:eastAsia="en-US"/>
        </w:rPr>
        <w:tab/>
      </w:r>
      <w:bookmarkStart w:id="1" w:name="_Toc192008302"/>
      <w:r w:rsidRPr="008232A0">
        <w:rPr>
          <w:rFonts w:ascii="Times New Roman" w:hAnsi="Times New Roman" w:cs="Times New Roman"/>
          <w:sz w:val="24"/>
          <w:szCs w:val="24"/>
        </w:rPr>
        <w:t>1. Организационно-экономическая сущность задачи</w:t>
      </w:r>
      <w:bookmarkEnd w:id="1"/>
    </w:p>
    <w:p w:rsidR="00F8779C" w:rsidRPr="008232A0" w:rsidRDefault="00F8779C" w:rsidP="00F8779C">
      <w:pPr>
        <w:spacing w:line="360" w:lineRule="auto"/>
        <w:jc w:val="both"/>
      </w:pPr>
      <w:r w:rsidRPr="008232A0">
        <w:t xml:space="preserve">1.1. Наименование задачи: расчет </w:t>
      </w:r>
      <w:r w:rsidRPr="008232A0">
        <w:t>производственной программы.</w:t>
      </w:r>
    </w:p>
    <w:p w:rsidR="00F8779C" w:rsidRPr="008232A0" w:rsidRDefault="00F8779C" w:rsidP="00F8779C">
      <w:pPr>
        <w:spacing w:line="360" w:lineRule="auto"/>
        <w:jc w:val="both"/>
      </w:pPr>
      <w:r w:rsidRPr="008232A0">
        <w:t>1.2. Место решения задачи: бухгалтерия ООО «</w:t>
      </w:r>
      <w:r w:rsidRPr="008232A0">
        <w:t>Курс</w:t>
      </w:r>
      <w:r w:rsidRPr="008232A0">
        <w:t>».</w:t>
      </w:r>
    </w:p>
    <w:p w:rsidR="00F8779C" w:rsidRPr="008232A0" w:rsidRDefault="00F8779C" w:rsidP="00F8779C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232A0">
        <w:t xml:space="preserve">1.3. Цель решения задачи: </w:t>
      </w:r>
      <w:r w:rsidRPr="008232A0">
        <w:rPr>
          <w:rFonts w:eastAsiaTheme="minorHAnsi"/>
          <w:lang w:eastAsia="en-US"/>
        </w:rPr>
        <w:t>а</w:t>
      </w:r>
      <w:r w:rsidRPr="008232A0">
        <w:rPr>
          <w:rFonts w:eastAsiaTheme="minorHAnsi"/>
          <w:lang w:eastAsia="en-US"/>
        </w:rPr>
        <w:t>втоматизация расчета потребности в основных производственных рабочих для выполнения производственной программы цехами предприятия.</w:t>
      </w:r>
    </w:p>
    <w:p w:rsidR="00F8779C" w:rsidRPr="008232A0" w:rsidRDefault="00F8779C" w:rsidP="00F8779C">
      <w:pPr>
        <w:tabs>
          <w:tab w:val="num" w:pos="1440"/>
        </w:tabs>
        <w:spacing w:line="360" w:lineRule="auto"/>
        <w:jc w:val="both"/>
      </w:pPr>
      <w:r w:rsidRPr="008232A0">
        <w:t>1.4. Периодичность решения задачи: ежемесячно до 5-го числа следующего месяца.</w:t>
      </w:r>
    </w:p>
    <w:p w:rsidR="00F8779C" w:rsidRPr="008232A0" w:rsidRDefault="00F8779C" w:rsidP="00F8779C">
      <w:pPr>
        <w:tabs>
          <w:tab w:val="num" w:pos="1440"/>
        </w:tabs>
        <w:spacing w:line="360" w:lineRule="auto"/>
        <w:jc w:val="both"/>
      </w:pPr>
      <w:r w:rsidRPr="008232A0">
        <w:t>1.5. Для кого предназначено решение задачи: для бухгалтерии и руководства фирмы.</w:t>
      </w:r>
    </w:p>
    <w:p w:rsidR="00F8779C" w:rsidRPr="008232A0" w:rsidRDefault="00F8779C" w:rsidP="00F8779C">
      <w:pPr>
        <w:spacing w:line="360" w:lineRule="auto"/>
        <w:jc w:val="both"/>
      </w:pPr>
      <w:r w:rsidRPr="008232A0">
        <w:t>1.6. Источники и способы получения исходных документов: Цех.</w:t>
      </w:r>
    </w:p>
    <w:p w:rsidR="00F8779C" w:rsidRPr="008232A0" w:rsidRDefault="00F8779C" w:rsidP="00F8779C">
      <w:pPr>
        <w:spacing w:line="360" w:lineRule="auto"/>
        <w:jc w:val="both"/>
        <w:outlineLvl w:val="0"/>
        <w:rPr>
          <w:color w:val="333333"/>
        </w:rPr>
      </w:pPr>
      <w:bookmarkStart w:id="2" w:name="_Toc188472388"/>
      <w:bookmarkStart w:id="3" w:name="_Toc192007332"/>
      <w:bookmarkStart w:id="4" w:name="_Toc192008303"/>
      <w:r w:rsidRPr="008232A0">
        <w:rPr>
          <w:color w:val="333333"/>
        </w:rPr>
        <w:t>1.7. Информационная модель задачи</w:t>
      </w:r>
      <w:bookmarkEnd w:id="2"/>
      <w:bookmarkEnd w:id="3"/>
      <w:r w:rsidRPr="008232A0">
        <w:rPr>
          <w:color w:val="333333"/>
        </w:rPr>
        <w:t xml:space="preserve"> (рис. 1)</w:t>
      </w:r>
      <w:bookmarkEnd w:id="4"/>
    </w:p>
    <w:p w:rsidR="00971CF6" w:rsidRPr="008232A0" w:rsidRDefault="0005284B" w:rsidP="00F8779C">
      <w:pPr>
        <w:spacing w:line="360" w:lineRule="auto"/>
        <w:jc w:val="both"/>
        <w:outlineLvl w:val="0"/>
        <w:rPr>
          <w:color w:val="333333"/>
        </w:rPr>
      </w:pPr>
      <w:r w:rsidRPr="008232A0"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296767" wp14:editId="6E709456">
                <wp:simplePos x="0" y="0"/>
                <wp:positionH relativeFrom="column">
                  <wp:posOffset>2697480</wp:posOffset>
                </wp:positionH>
                <wp:positionV relativeFrom="paragraph">
                  <wp:posOffset>-635</wp:posOffset>
                </wp:positionV>
                <wp:extent cx="2264410" cy="956310"/>
                <wp:effectExtent l="0" t="0" r="21590" b="1524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410" cy="9563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1CF6" w:rsidRDefault="00971CF6" w:rsidP="00971CF6">
                            <w:pPr>
                              <w:jc w:val="center"/>
                            </w:pPr>
                            <w:r>
                              <w:t>Среднемесячный фонд рабочего времени одного рабочего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left:0;text-align:left;margin-left:212.4pt;margin-top:-.05pt;width:178.3pt;height:75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" fillcolor="#4f81bd [3204]" strokecolor="#243f60 [1604]" strokeweight="2pt">
                <v:textbox>
                  <w:txbxContent>
                    <w:p w:rsidR="00971CF6" w:rsidRDefault="00971CF6" w:rsidP="00971CF6">
                      <w:pPr>
                        <w:jc w:val="center"/>
                      </w:pPr>
                      <w:r>
                        <w:t>Среднемесячный фонд рабочего времени одного рабочего</w:t>
                      </w:r>
                    </w:p>
                  </w:txbxContent>
                </v:textbox>
              </v:rect>
            </w:pict>
          </mc:Fallback>
        </mc:AlternateContent>
      </w:r>
      <w:r w:rsidRPr="008232A0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F790BD" wp14:editId="07789947">
                <wp:simplePos x="0" y="0"/>
                <wp:positionH relativeFrom="column">
                  <wp:posOffset>25400</wp:posOffset>
                </wp:positionH>
                <wp:positionV relativeFrom="paragraph">
                  <wp:posOffset>-3810</wp:posOffset>
                </wp:positionV>
                <wp:extent cx="2264410" cy="956310"/>
                <wp:effectExtent l="0" t="0" r="21590" b="152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410" cy="9563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1CF6" w:rsidRDefault="00971CF6" w:rsidP="00971CF6">
                            <w:pPr>
                              <w:jc w:val="center"/>
                            </w:pPr>
                            <w:r>
                              <w:t>Трудоемкость выполнения производственной программы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7" style="position:absolute;left:0;text-align:left;margin-left:2pt;margin-top:-.3pt;width:178.3pt;height:7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" fillcolor="#4f81bd [3204]" strokecolor="#243f60 [1604]" strokeweight="2pt">
                <v:textbox>
                  <w:txbxContent>
                    <w:p w:rsidR="00971CF6" w:rsidRDefault="00971CF6" w:rsidP="00971CF6">
                      <w:pPr>
                        <w:jc w:val="center"/>
                      </w:pPr>
                      <w:r>
                        <w:t>Трудоемкость выполнения производственной программы</w:t>
                      </w:r>
                    </w:p>
                  </w:txbxContent>
                </v:textbox>
              </v:rect>
            </w:pict>
          </mc:Fallback>
        </mc:AlternateContent>
      </w:r>
    </w:p>
    <w:p w:rsidR="00971CF6" w:rsidRPr="008232A0" w:rsidRDefault="00971CF6" w:rsidP="00F8779C">
      <w:pPr>
        <w:spacing w:line="360" w:lineRule="auto"/>
        <w:jc w:val="both"/>
        <w:outlineLvl w:val="0"/>
        <w:rPr>
          <w:color w:val="333333"/>
        </w:rPr>
      </w:pPr>
    </w:p>
    <w:p w:rsidR="00971CF6" w:rsidRPr="008232A0" w:rsidRDefault="00971CF6" w:rsidP="00F8779C">
      <w:pPr>
        <w:autoSpaceDE w:val="0"/>
        <w:autoSpaceDN w:val="0"/>
        <w:adjustRightInd w:val="0"/>
      </w:pPr>
    </w:p>
    <w:p w:rsidR="00971CF6" w:rsidRPr="008232A0" w:rsidRDefault="00971CF6" w:rsidP="00971CF6">
      <w:pPr>
        <w:tabs>
          <w:tab w:val="left" w:pos="3868"/>
        </w:tabs>
      </w:pPr>
      <w:r w:rsidRPr="008232A0">
        <w:tab/>
      </w:r>
    </w:p>
    <w:p w:rsidR="00971CF6" w:rsidRPr="008232A0" w:rsidRDefault="0005284B" w:rsidP="00971CF6">
      <w:r w:rsidRPr="008232A0"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9CDA96" wp14:editId="747A8342">
                <wp:simplePos x="0" y="0"/>
                <wp:positionH relativeFrom="column">
                  <wp:posOffset>3639820</wp:posOffset>
                </wp:positionH>
                <wp:positionV relativeFrom="paragraph">
                  <wp:posOffset>77470</wp:posOffset>
                </wp:positionV>
                <wp:extent cx="0" cy="223520"/>
                <wp:effectExtent l="0" t="0" r="19050" b="2413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3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6.6pt,6.1pt" to="286.6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" strokecolor="#4579b8 [3044]"/>
            </w:pict>
          </mc:Fallback>
        </mc:AlternateContent>
      </w:r>
      <w:r w:rsidRPr="008232A0"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0A61DB" wp14:editId="7858D12B">
                <wp:simplePos x="0" y="0"/>
                <wp:positionH relativeFrom="column">
                  <wp:posOffset>1375410</wp:posOffset>
                </wp:positionH>
                <wp:positionV relativeFrom="paragraph">
                  <wp:posOffset>76200</wp:posOffset>
                </wp:positionV>
                <wp:extent cx="0" cy="223520"/>
                <wp:effectExtent l="0" t="0" r="19050" b="2413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3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3pt,6pt" to="108.3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" strokecolor="#4579b8 [3044]"/>
            </w:pict>
          </mc:Fallback>
        </mc:AlternateContent>
      </w:r>
    </w:p>
    <w:p w:rsidR="00971CF6" w:rsidRPr="008232A0" w:rsidRDefault="0005284B" w:rsidP="00971CF6">
      <w:r w:rsidRPr="008232A0"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5D4AD2" wp14:editId="500C18DB">
                <wp:simplePos x="0" y="0"/>
                <wp:positionH relativeFrom="column">
                  <wp:posOffset>2492375</wp:posOffset>
                </wp:positionH>
                <wp:positionV relativeFrom="paragraph">
                  <wp:posOffset>125730</wp:posOffset>
                </wp:positionV>
                <wp:extent cx="0" cy="212090"/>
                <wp:effectExtent l="0" t="0" r="19050" b="1651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20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25pt,9.9pt" to="196.2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" strokecolor="#4579b8 [3044]"/>
            </w:pict>
          </mc:Fallback>
        </mc:AlternateContent>
      </w:r>
      <w:r w:rsidRPr="008232A0"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2256BC" wp14:editId="6F665E95">
                <wp:simplePos x="0" y="0"/>
                <wp:positionH relativeFrom="column">
                  <wp:posOffset>1375410</wp:posOffset>
                </wp:positionH>
                <wp:positionV relativeFrom="paragraph">
                  <wp:posOffset>125730</wp:posOffset>
                </wp:positionV>
                <wp:extent cx="2264410" cy="0"/>
                <wp:effectExtent l="0" t="0" r="2159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44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3pt,9.9pt" to="286.6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" strokecolor="#4579b8 [3044]"/>
            </w:pict>
          </mc:Fallback>
        </mc:AlternateContent>
      </w:r>
    </w:p>
    <w:p w:rsidR="00971CF6" w:rsidRPr="008232A0" w:rsidRDefault="0005284B" w:rsidP="00971CF6">
      <w:r w:rsidRPr="008232A0">
        <w:rPr>
          <w:noProof/>
          <w:color w:val="333333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4776BC" wp14:editId="61A2E6D5">
                <wp:simplePos x="0" y="0"/>
                <wp:positionH relativeFrom="column">
                  <wp:posOffset>1378585</wp:posOffset>
                </wp:positionH>
                <wp:positionV relativeFrom="paragraph">
                  <wp:posOffset>165735</wp:posOffset>
                </wp:positionV>
                <wp:extent cx="2264410" cy="956310"/>
                <wp:effectExtent l="0" t="0" r="21590" b="1524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410" cy="9563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1CF6" w:rsidRDefault="00971CF6" w:rsidP="00971CF6">
                            <w:pPr>
                              <w:jc w:val="center"/>
                            </w:pPr>
                            <w:r>
                              <w:t>Численность рабочих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8" style="position:absolute;margin-left:108.55pt;margin-top:13.05pt;width:178.3pt;height:75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" fillcolor="#4f81bd [3204]" strokecolor="#243f60 [1604]" strokeweight="2pt">
                <v:textbox>
                  <w:txbxContent>
                    <w:p w:rsidR="00971CF6" w:rsidRDefault="00971CF6" w:rsidP="00971CF6">
                      <w:pPr>
                        <w:jc w:val="center"/>
                      </w:pPr>
                      <w:r>
                        <w:t>Численность рабочих</w:t>
                      </w:r>
                    </w:p>
                  </w:txbxContent>
                </v:textbox>
              </v:rect>
            </w:pict>
          </mc:Fallback>
        </mc:AlternateContent>
      </w:r>
    </w:p>
    <w:p w:rsidR="00971CF6" w:rsidRPr="008232A0" w:rsidRDefault="00971CF6" w:rsidP="00971CF6">
      <w:pPr>
        <w:tabs>
          <w:tab w:val="left" w:pos="3952"/>
        </w:tabs>
        <w:rPr>
          <w:lang w:val="en-US"/>
        </w:rPr>
      </w:pPr>
      <w:r w:rsidRPr="008232A0">
        <w:tab/>
      </w:r>
    </w:p>
    <w:p w:rsidR="00971CF6" w:rsidRPr="008232A0" w:rsidRDefault="00971CF6" w:rsidP="00971CF6">
      <w:pPr>
        <w:rPr>
          <w:lang w:val="en-US"/>
        </w:rPr>
      </w:pPr>
    </w:p>
    <w:p w:rsidR="00971CF6" w:rsidRPr="008232A0" w:rsidRDefault="00971CF6" w:rsidP="00971CF6">
      <w:pPr>
        <w:rPr>
          <w:lang w:val="en-US"/>
        </w:rPr>
      </w:pPr>
    </w:p>
    <w:p w:rsidR="00971CF6" w:rsidRPr="008232A0" w:rsidRDefault="00971CF6" w:rsidP="00971CF6">
      <w:pPr>
        <w:rPr>
          <w:lang w:val="en-US"/>
        </w:rPr>
      </w:pPr>
    </w:p>
    <w:p w:rsidR="00971CF6" w:rsidRPr="008232A0" w:rsidRDefault="00971CF6" w:rsidP="00971CF6">
      <w:pPr>
        <w:rPr>
          <w:lang w:val="en-US"/>
        </w:rPr>
      </w:pPr>
    </w:p>
    <w:p w:rsidR="0005284B" w:rsidRPr="008232A0" w:rsidRDefault="0005284B" w:rsidP="00971CF6"/>
    <w:p w:rsidR="00F8779C" w:rsidRPr="008232A0" w:rsidRDefault="00971CF6" w:rsidP="00971CF6">
      <w:r w:rsidRPr="008232A0">
        <w:t>Экономическая сущность задачи.</w:t>
      </w:r>
    </w:p>
    <w:p w:rsidR="00971CF6" w:rsidRPr="008232A0" w:rsidRDefault="00971CF6" w:rsidP="00971CF6">
      <w:pPr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</w:p>
    <w:p w:rsidR="00971CF6" w:rsidRPr="008232A0" w:rsidRDefault="00971CF6" w:rsidP="00971CF6">
      <w:pPr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8232A0">
        <w:rPr>
          <w:rFonts w:eastAsiaTheme="minorHAnsi"/>
          <w:lang w:eastAsia="en-US"/>
        </w:rPr>
        <w:t>Трудоемкость выполнения производственной программы и сведения о среднемесячном фонде рабочего времени позволяют рассчитать численность основных производственных рабочих по заготовительному и механическому цехам.</w:t>
      </w:r>
    </w:p>
    <w:p w:rsidR="00971CF6" w:rsidRPr="008232A0" w:rsidRDefault="00971CF6" w:rsidP="00971CF6">
      <w:pPr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</w:p>
    <w:p w:rsidR="00971CF6" w:rsidRPr="008232A0" w:rsidRDefault="00971CF6" w:rsidP="0005284B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5" w:name="_Toc192008306"/>
      <w:r w:rsidRPr="008232A0">
        <w:rPr>
          <w:rFonts w:ascii="Times New Roman" w:hAnsi="Times New Roman" w:cs="Times New Roman"/>
          <w:sz w:val="24"/>
          <w:szCs w:val="24"/>
        </w:rPr>
        <w:t>2. Описание входной информации</w:t>
      </w:r>
      <w:bookmarkEnd w:id="5"/>
    </w:p>
    <w:p w:rsidR="00971CF6" w:rsidRPr="008232A0" w:rsidRDefault="00971CF6" w:rsidP="00971CF6">
      <w:pPr>
        <w:spacing w:line="360" w:lineRule="auto"/>
        <w:ind w:firstLine="540"/>
        <w:jc w:val="both"/>
      </w:pPr>
      <w:r w:rsidRPr="008232A0">
        <w:t>В качестве входной информации  используется документ «</w:t>
      </w:r>
      <w:r w:rsidRPr="008232A0">
        <w:t>Программа</w:t>
      </w:r>
      <w:r w:rsidRPr="008232A0">
        <w:t>». На основании этого документа создаётся следующий машинный документ.</w:t>
      </w:r>
    </w:p>
    <w:p w:rsidR="00971CF6" w:rsidRPr="008232A0" w:rsidRDefault="00971CF6" w:rsidP="00971CF6">
      <w:pPr>
        <w:spacing w:line="360" w:lineRule="auto"/>
      </w:pPr>
      <w:r w:rsidRPr="008232A0">
        <w:t>2.1. Описание первичного документа «</w:t>
      </w:r>
      <w:r w:rsidRPr="008232A0">
        <w:rPr>
          <w:b/>
          <w:i/>
        </w:rPr>
        <w:t>Программа</w:t>
      </w:r>
      <w:r w:rsidRPr="008232A0">
        <w:t xml:space="preserve">» (Табл.1): 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2283"/>
        <w:gridCol w:w="1418"/>
        <w:gridCol w:w="1276"/>
        <w:gridCol w:w="2286"/>
        <w:gridCol w:w="2059"/>
      </w:tblGrid>
      <w:tr w:rsidR="00294C9C" w:rsidRPr="00294C9C" w:rsidTr="00294C9C">
        <w:trPr>
          <w:trHeight w:val="6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proofErr w:type="spellStart"/>
            <w:r w:rsidRPr="00294C9C">
              <w:rPr>
                <w:color w:val="000000"/>
              </w:rPr>
              <w:t>Наименов</w:t>
            </w:r>
            <w:proofErr w:type="gramStart"/>
            <w:r w:rsidRPr="00294C9C">
              <w:rPr>
                <w:color w:val="000000"/>
              </w:rPr>
              <w:t>а</w:t>
            </w:r>
            <w:proofErr w:type="spellEnd"/>
            <w:r w:rsidRPr="00294C9C">
              <w:rPr>
                <w:color w:val="000000"/>
              </w:rPr>
              <w:t>-</w:t>
            </w:r>
            <w:proofErr w:type="gramEnd"/>
            <w:r w:rsidRPr="00294C9C">
              <w:rPr>
                <w:color w:val="000000"/>
              </w:rPr>
              <w:br/>
            </w:r>
            <w:proofErr w:type="spellStart"/>
            <w:r w:rsidRPr="00294C9C">
              <w:rPr>
                <w:color w:val="000000"/>
              </w:rPr>
              <w:t>ние</w:t>
            </w:r>
            <w:proofErr w:type="spellEnd"/>
            <w:r w:rsidRPr="00294C9C">
              <w:rPr>
                <w:color w:val="000000"/>
              </w:rPr>
              <w:t xml:space="preserve"> цеха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Код</w:t>
            </w:r>
            <w:r w:rsidRPr="00294C9C">
              <w:rPr>
                <w:color w:val="000000"/>
              </w:rPr>
              <w:br/>
              <w:t>цеха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Код изделия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Программа поставки</w:t>
            </w:r>
            <w:r w:rsidRPr="00294C9C">
              <w:rPr>
                <w:color w:val="000000"/>
              </w:rPr>
              <w:br/>
              <w:t>на неделю, шт.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Программа поставки</w:t>
            </w:r>
            <w:r w:rsidRPr="00294C9C">
              <w:rPr>
                <w:color w:val="000000"/>
              </w:rPr>
              <w:br/>
              <w:t>на месяц, шт.</w:t>
            </w:r>
          </w:p>
        </w:tc>
      </w:tr>
      <w:tr w:rsidR="00294C9C" w:rsidRPr="00294C9C" w:rsidTr="00294C9C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Механический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901111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1000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4000</w:t>
            </w:r>
          </w:p>
        </w:tc>
      </w:tr>
    </w:tbl>
    <w:p w:rsidR="00294C9C" w:rsidRPr="008232A0" w:rsidRDefault="00294C9C" w:rsidP="0005284B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6" w:name="_Toc187039076"/>
      <w:bookmarkStart w:id="7" w:name="_Toc188472390"/>
      <w:bookmarkStart w:id="8" w:name="_Toc192008307"/>
      <w:r w:rsidRPr="008232A0">
        <w:rPr>
          <w:rFonts w:ascii="Times New Roman" w:hAnsi="Times New Roman" w:cs="Times New Roman"/>
          <w:sz w:val="24"/>
          <w:szCs w:val="24"/>
        </w:rPr>
        <w:lastRenderedPageBreak/>
        <w:t>3. Описание условно-постоянной информации</w:t>
      </w:r>
      <w:bookmarkEnd w:id="6"/>
      <w:bookmarkEnd w:id="7"/>
      <w:bookmarkEnd w:id="8"/>
    </w:p>
    <w:p w:rsidR="00FE34F2" w:rsidRPr="008232A0" w:rsidRDefault="00FE34F2" w:rsidP="00294C9C">
      <w:pPr>
        <w:spacing w:line="360" w:lineRule="auto"/>
        <w:ind w:firstLine="540"/>
      </w:pPr>
      <w:r w:rsidRPr="008232A0">
        <w:t xml:space="preserve">Описание </w:t>
      </w:r>
      <w:r w:rsidR="0005284B" w:rsidRPr="008232A0">
        <w:t>главного</w:t>
      </w:r>
      <w:r w:rsidRPr="008232A0">
        <w:t xml:space="preserve"> документа «</w:t>
      </w:r>
      <w:r w:rsidR="0005284B" w:rsidRPr="008232A0">
        <w:rPr>
          <w:b/>
          <w:i/>
        </w:rPr>
        <w:t>Рабочие</w:t>
      </w:r>
      <w:r w:rsidRPr="008232A0">
        <w:t>»</w:t>
      </w:r>
    </w:p>
    <w:p w:rsidR="00294C9C" w:rsidRPr="008232A0" w:rsidRDefault="00294C9C" w:rsidP="00294C9C">
      <w:pPr>
        <w:spacing w:line="360" w:lineRule="auto"/>
        <w:ind w:firstLine="540"/>
      </w:pPr>
      <w:r w:rsidRPr="008232A0">
        <w:t>3.1. Описание структуры документа «</w:t>
      </w:r>
      <w:r w:rsidRPr="008232A0">
        <w:rPr>
          <w:b/>
          <w:i/>
        </w:rPr>
        <w:t>Рабочие</w:t>
      </w:r>
      <w:r w:rsidRPr="008232A0">
        <w:t xml:space="preserve">» (Табл. 3): </w:t>
      </w: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49"/>
        <w:gridCol w:w="1286"/>
        <w:gridCol w:w="1701"/>
        <w:gridCol w:w="1134"/>
        <w:gridCol w:w="1275"/>
        <w:gridCol w:w="993"/>
        <w:gridCol w:w="1984"/>
      </w:tblGrid>
      <w:tr w:rsidR="00FE34F2" w:rsidRPr="008232A0" w:rsidTr="00294C9C">
        <w:trPr>
          <w:trHeight w:val="945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Код</w:t>
            </w:r>
            <w:r w:rsidRPr="00294C9C">
              <w:rPr>
                <w:color w:val="000000"/>
              </w:rPr>
              <w:br/>
              <w:t>цеха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Код</w:t>
            </w:r>
            <w:r w:rsidRPr="00294C9C">
              <w:rPr>
                <w:color w:val="000000"/>
              </w:rPr>
              <w:br/>
              <w:t>заготовки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Код</w:t>
            </w:r>
            <w:r w:rsidRPr="00294C9C">
              <w:rPr>
                <w:color w:val="000000"/>
              </w:rPr>
              <w:br/>
              <w:t>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Код</w:t>
            </w:r>
            <w:r w:rsidRPr="00294C9C">
              <w:rPr>
                <w:color w:val="000000"/>
              </w:rPr>
              <w:br/>
              <w:t>операции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Код</w:t>
            </w:r>
            <w:r w:rsidRPr="00294C9C">
              <w:rPr>
                <w:color w:val="000000"/>
              </w:rPr>
              <w:br/>
              <w:t>профессии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Код</w:t>
            </w:r>
            <w:r w:rsidRPr="00294C9C">
              <w:rPr>
                <w:color w:val="000000"/>
              </w:rPr>
              <w:br/>
              <w:t>разряда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Норма</w:t>
            </w:r>
            <w:r w:rsidRPr="00294C9C">
              <w:rPr>
                <w:color w:val="000000"/>
              </w:rPr>
              <w:br/>
              <w:t xml:space="preserve">времени, </w:t>
            </w:r>
            <w:proofErr w:type="gramStart"/>
            <w:r w:rsidRPr="00294C9C">
              <w:rPr>
                <w:color w:val="000000"/>
              </w:rPr>
              <w:t>ч</w:t>
            </w:r>
            <w:proofErr w:type="gramEnd"/>
            <w:r w:rsidRPr="00294C9C">
              <w:rPr>
                <w:color w:val="000000"/>
              </w:rPr>
              <w:t>/</w:t>
            </w:r>
            <w:r w:rsidRPr="00294C9C">
              <w:rPr>
                <w:color w:val="000000"/>
              </w:rPr>
              <w:br/>
              <w:t>операция шт.</w:t>
            </w:r>
          </w:p>
        </w:tc>
      </w:tr>
      <w:tr w:rsidR="00294C9C" w:rsidRPr="008232A0" w:rsidTr="00294C9C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81111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1310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0,47</w:t>
            </w:r>
          </w:p>
        </w:tc>
      </w:tr>
      <w:tr w:rsidR="00294C9C" w:rsidRPr="008232A0" w:rsidTr="00294C9C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1320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1302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338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0,28</w:t>
            </w:r>
          </w:p>
        </w:tc>
      </w:tr>
      <w:tr w:rsidR="00294C9C" w:rsidRPr="008232A0" w:rsidTr="00294C9C">
        <w:trPr>
          <w:trHeight w:val="300"/>
        </w:trPr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1330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1303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C9C" w:rsidRPr="00294C9C" w:rsidRDefault="00294C9C" w:rsidP="00294C9C">
            <w:pPr>
              <w:jc w:val="center"/>
              <w:rPr>
                <w:color w:val="000000"/>
              </w:rPr>
            </w:pPr>
            <w:r w:rsidRPr="00294C9C">
              <w:rPr>
                <w:color w:val="000000"/>
              </w:rPr>
              <w:t>0,38</w:t>
            </w:r>
          </w:p>
        </w:tc>
      </w:tr>
    </w:tbl>
    <w:p w:rsidR="0005284B" w:rsidRPr="008232A0" w:rsidRDefault="0005284B" w:rsidP="0005284B">
      <w:pPr>
        <w:pStyle w:val="1"/>
        <w:rPr>
          <w:rFonts w:ascii="Times New Roman" w:hAnsi="Times New Roman" w:cs="Times New Roman"/>
          <w:sz w:val="24"/>
          <w:szCs w:val="24"/>
        </w:rPr>
      </w:pPr>
      <w:r w:rsidRPr="008232A0">
        <w:rPr>
          <w:rFonts w:ascii="Times New Roman" w:hAnsi="Times New Roman" w:cs="Times New Roman"/>
          <w:sz w:val="24"/>
          <w:szCs w:val="24"/>
        </w:rPr>
        <w:t xml:space="preserve">4. </w:t>
      </w:r>
      <w:r w:rsidRPr="008232A0">
        <w:rPr>
          <w:rFonts w:ascii="Times New Roman" w:hAnsi="Times New Roman" w:cs="Times New Roman"/>
          <w:sz w:val="24"/>
          <w:szCs w:val="24"/>
        </w:rPr>
        <w:t>Описание алгоритма решения задачи</w:t>
      </w:r>
    </w:p>
    <w:p w:rsidR="0005284B" w:rsidRPr="008232A0" w:rsidRDefault="0005284B" w:rsidP="0005284B">
      <w:r w:rsidRPr="008232A0">
        <w:t>А - Программа поставки продукции на месяц, шт.</w:t>
      </w:r>
    </w:p>
    <w:p w:rsidR="0005284B" w:rsidRPr="008232A0" w:rsidRDefault="0005284B" w:rsidP="0005284B">
      <w:proofErr w:type="gramStart"/>
      <w:r w:rsidRPr="008232A0">
        <w:t>В</w:t>
      </w:r>
      <w:proofErr w:type="gramEnd"/>
      <w:r w:rsidRPr="008232A0">
        <w:t xml:space="preserve"> - </w:t>
      </w:r>
      <w:proofErr w:type="gramStart"/>
      <w:r w:rsidRPr="008232A0">
        <w:t>Программа</w:t>
      </w:r>
      <w:proofErr w:type="gramEnd"/>
      <w:r w:rsidRPr="008232A0">
        <w:t xml:space="preserve"> поставки продукции на неделю, шт.</w:t>
      </w:r>
    </w:p>
    <w:p w:rsidR="0005284B" w:rsidRPr="008232A0" w:rsidRDefault="0005284B" w:rsidP="0005284B">
      <w:r w:rsidRPr="008232A0">
        <w:t>С - Длительность месяца, недель.</w:t>
      </w:r>
    </w:p>
    <w:p w:rsidR="0005284B" w:rsidRPr="008232A0" w:rsidRDefault="0005284B" w:rsidP="0005284B">
      <w:r w:rsidRPr="008232A0">
        <w:rPr>
          <w:lang w:val="en-US"/>
        </w:rPr>
        <w:t>D</w:t>
      </w:r>
      <w:r w:rsidRPr="008232A0">
        <w:t xml:space="preserve"> - Норма запаса (задела)</w:t>
      </w:r>
      <w:proofErr w:type="gramStart"/>
      <w:r w:rsidRPr="008232A0">
        <w:t>,шт</w:t>
      </w:r>
      <w:proofErr w:type="gramEnd"/>
      <w:r w:rsidRPr="008232A0">
        <w:t>.</w:t>
      </w:r>
    </w:p>
    <w:p w:rsidR="0005284B" w:rsidRPr="008232A0" w:rsidRDefault="0005284B" w:rsidP="0005284B">
      <w:r w:rsidRPr="008232A0">
        <w:t>Е - Программа, шт.</w:t>
      </w:r>
    </w:p>
    <w:p w:rsidR="0005284B" w:rsidRPr="008232A0" w:rsidRDefault="0005284B" w:rsidP="0005284B">
      <w:r w:rsidRPr="008232A0">
        <w:rPr>
          <w:lang w:val="en-US"/>
        </w:rPr>
        <w:t>F</w:t>
      </w:r>
      <w:r w:rsidRPr="008232A0">
        <w:t xml:space="preserve"> </w:t>
      </w:r>
      <w:r w:rsidR="006A3236" w:rsidRPr="008232A0">
        <w:t>-</w:t>
      </w:r>
      <w:r w:rsidRPr="008232A0">
        <w:t xml:space="preserve"> Но</w:t>
      </w:r>
      <w:r w:rsidR="006A3236" w:rsidRPr="008232A0">
        <w:t>рма запаса (задела)</w:t>
      </w:r>
      <w:proofErr w:type="gramStart"/>
      <w:r w:rsidR="006A3236" w:rsidRPr="008232A0">
        <w:t>,%</w:t>
      </w:r>
      <w:proofErr w:type="gramEnd"/>
    </w:p>
    <w:p w:rsidR="006A3236" w:rsidRPr="008232A0" w:rsidRDefault="006A3236" w:rsidP="0005284B">
      <w:r w:rsidRPr="008232A0">
        <w:rPr>
          <w:lang w:val="en-US"/>
        </w:rPr>
        <w:t>G</w:t>
      </w:r>
      <w:r w:rsidRPr="008232A0">
        <w:t xml:space="preserve"> - Трудоемкость выполнения производственной программы, ч/операция шт.</w:t>
      </w:r>
    </w:p>
    <w:p w:rsidR="006A3236" w:rsidRPr="008232A0" w:rsidRDefault="006A3236" w:rsidP="0005284B">
      <w:r w:rsidRPr="008232A0">
        <w:rPr>
          <w:lang w:val="en-US"/>
        </w:rPr>
        <w:t>H</w:t>
      </w:r>
      <w:r w:rsidRPr="008232A0">
        <w:t xml:space="preserve"> - Программа запуска цеха на месяц, шт.</w:t>
      </w:r>
    </w:p>
    <w:p w:rsidR="006A3236" w:rsidRPr="008232A0" w:rsidRDefault="006A3236" w:rsidP="0005284B">
      <w:r w:rsidRPr="008232A0">
        <w:rPr>
          <w:lang w:val="en-US"/>
        </w:rPr>
        <w:t>J</w:t>
      </w:r>
      <w:r w:rsidRPr="008232A0">
        <w:t xml:space="preserve"> - Норма времени, ч/операция шт.</w:t>
      </w:r>
    </w:p>
    <w:p w:rsidR="006A3236" w:rsidRPr="008232A0" w:rsidRDefault="006A3236" w:rsidP="0005284B">
      <w:r w:rsidRPr="008232A0">
        <w:rPr>
          <w:lang w:val="en-US"/>
        </w:rPr>
        <w:t>K</w:t>
      </w:r>
      <w:r w:rsidRPr="008232A0">
        <w:t xml:space="preserve"> - Трудоемкость выполнения производственной программы, ч.</w:t>
      </w:r>
    </w:p>
    <w:p w:rsidR="006A3236" w:rsidRPr="008232A0" w:rsidRDefault="006A3236" w:rsidP="0005284B">
      <w:r w:rsidRPr="008232A0">
        <w:rPr>
          <w:lang w:val="en-US"/>
        </w:rPr>
        <w:t>L</w:t>
      </w:r>
      <w:r w:rsidRPr="008232A0">
        <w:t xml:space="preserve"> - Численность рабочих (расчетная), чел.</w:t>
      </w:r>
    </w:p>
    <w:p w:rsidR="006A3236" w:rsidRPr="008232A0" w:rsidRDefault="006A3236" w:rsidP="0005284B">
      <w:r w:rsidRPr="008232A0">
        <w:rPr>
          <w:lang w:val="en-US"/>
        </w:rPr>
        <w:t>M</w:t>
      </w:r>
      <w:r w:rsidRPr="008232A0">
        <w:t xml:space="preserve"> - Среднемесячный фонд рабочего времени одного </w:t>
      </w:r>
      <w:proofErr w:type="spellStart"/>
      <w:r w:rsidRPr="008232A0">
        <w:t>рабочего</w:t>
      </w:r>
      <w:proofErr w:type="gramStart"/>
      <w:r w:rsidRPr="008232A0">
        <w:t>,ч</w:t>
      </w:r>
      <w:proofErr w:type="spellEnd"/>
      <w:proofErr w:type="gramEnd"/>
      <w:r w:rsidRPr="008232A0">
        <w:t>.</w:t>
      </w:r>
    </w:p>
    <w:p w:rsidR="00971CF6" w:rsidRPr="008232A0" w:rsidRDefault="00971CF6" w:rsidP="0005284B">
      <w:pPr>
        <w:autoSpaceDE w:val="0"/>
        <w:autoSpaceDN w:val="0"/>
        <w:adjustRightInd w:val="0"/>
      </w:pPr>
    </w:p>
    <w:p w:rsidR="008232A0" w:rsidRPr="008232A0" w:rsidRDefault="008232A0" w:rsidP="0005284B">
      <w:pPr>
        <w:autoSpaceDE w:val="0"/>
        <w:autoSpaceDN w:val="0"/>
        <w:adjustRightInd w:val="0"/>
      </w:pPr>
      <w:r w:rsidRPr="008232A0">
        <w:t xml:space="preserve">1. </w:t>
      </w:r>
      <w:r w:rsidRPr="008232A0">
        <w:t>Программа поставки продукции на месяц, шт.</w:t>
      </w:r>
    </w:p>
    <w:p w:rsidR="008232A0" w:rsidRPr="008232A0" w:rsidRDefault="008232A0" w:rsidP="0005284B">
      <w:pPr>
        <w:autoSpaceDE w:val="0"/>
        <w:autoSpaceDN w:val="0"/>
        <w:adjustRightInd w:val="0"/>
      </w:pPr>
      <w:r w:rsidRPr="008232A0">
        <w:t>А=В*С</w:t>
      </w:r>
    </w:p>
    <w:p w:rsidR="008232A0" w:rsidRPr="008232A0" w:rsidRDefault="008232A0" w:rsidP="0005284B">
      <w:pPr>
        <w:autoSpaceDE w:val="0"/>
        <w:autoSpaceDN w:val="0"/>
        <w:adjustRightInd w:val="0"/>
      </w:pPr>
      <w:r w:rsidRPr="008232A0">
        <w:t xml:space="preserve">2. </w:t>
      </w:r>
      <w:r w:rsidRPr="008232A0">
        <w:t>Норма запаса (задела)</w:t>
      </w:r>
      <w:proofErr w:type="gramStart"/>
      <w:r w:rsidRPr="008232A0">
        <w:t>,ш</w:t>
      </w:r>
      <w:proofErr w:type="gramEnd"/>
      <w:r w:rsidRPr="008232A0">
        <w:t>т.</w:t>
      </w: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  <w:r w:rsidRPr="008232A0">
        <w:rPr>
          <w:lang w:val="en-US"/>
        </w:rPr>
        <w:t>D=E*F</w:t>
      </w: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  <w:r w:rsidRPr="008232A0">
        <w:t xml:space="preserve">3. </w:t>
      </w:r>
      <w:r w:rsidRPr="008232A0">
        <w:t xml:space="preserve">Трудоемкость выполнения производственной программы, </w:t>
      </w:r>
      <w:proofErr w:type="gramStart"/>
      <w:r w:rsidRPr="008232A0">
        <w:t>ч</w:t>
      </w:r>
      <w:proofErr w:type="gramEnd"/>
      <w:r w:rsidRPr="008232A0">
        <w:t>/операция шт.</w:t>
      </w:r>
    </w:p>
    <w:p w:rsidR="008232A0" w:rsidRPr="008232A0" w:rsidRDefault="008232A0" w:rsidP="0005284B">
      <w:pPr>
        <w:autoSpaceDE w:val="0"/>
        <w:autoSpaceDN w:val="0"/>
        <w:adjustRightInd w:val="0"/>
      </w:pPr>
      <w:r w:rsidRPr="008232A0">
        <w:rPr>
          <w:lang w:val="en-US"/>
        </w:rPr>
        <w:t>G</w:t>
      </w:r>
      <w:r w:rsidRPr="008232A0">
        <w:t>=</w:t>
      </w:r>
      <w:r w:rsidRPr="008232A0">
        <w:rPr>
          <w:lang w:val="en-US"/>
        </w:rPr>
        <w:t>H</w:t>
      </w:r>
      <w:r w:rsidRPr="008232A0">
        <w:t>*</w:t>
      </w:r>
      <w:r w:rsidRPr="008232A0">
        <w:rPr>
          <w:lang w:val="en-US"/>
        </w:rPr>
        <w:t>J</w:t>
      </w:r>
    </w:p>
    <w:p w:rsidR="008232A0" w:rsidRPr="008232A0" w:rsidRDefault="008232A0" w:rsidP="0005284B">
      <w:pPr>
        <w:autoSpaceDE w:val="0"/>
        <w:autoSpaceDN w:val="0"/>
        <w:adjustRightInd w:val="0"/>
      </w:pPr>
      <w:r w:rsidRPr="008232A0">
        <w:t xml:space="preserve">4. </w:t>
      </w:r>
      <w:r w:rsidRPr="008232A0">
        <w:t xml:space="preserve">Трудоемкость выполнения производственной программы, </w:t>
      </w:r>
      <w:proofErr w:type="gramStart"/>
      <w:r w:rsidRPr="008232A0">
        <w:t>ч</w:t>
      </w:r>
      <w:proofErr w:type="gramEnd"/>
      <w:r w:rsidRPr="008232A0">
        <w:t>.</w:t>
      </w: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  <w:r w:rsidRPr="008232A0">
        <w:t>К=</w:t>
      </w:r>
      <w:r w:rsidRPr="008232A0">
        <w:rPr>
          <w:lang w:val="en-US"/>
        </w:rPr>
        <w:t>G+G+G</w:t>
      </w:r>
    </w:p>
    <w:p w:rsidR="008232A0" w:rsidRPr="008232A0" w:rsidRDefault="008232A0" w:rsidP="0005284B">
      <w:pPr>
        <w:autoSpaceDE w:val="0"/>
        <w:autoSpaceDN w:val="0"/>
        <w:adjustRightInd w:val="0"/>
      </w:pPr>
      <w:r w:rsidRPr="008232A0">
        <w:rPr>
          <w:lang w:val="en-US"/>
        </w:rPr>
        <w:t>5</w:t>
      </w:r>
      <w:r w:rsidRPr="008232A0">
        <w:t xml:space="preserve">. </w:t>
      </w:r>
      <w:r w:rsidRPr="008232A0">
        <w:t>Численность рабочих (расчетная), чел.</w:t>
      </w: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  <w:r w:rsidRPr="008232A0">
        <w:rPr>
          <w:lang w:val="en-US"/>
        </w:rPr>
        <w:t>L=K/M</w:t>
      </w: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8232A0" w:rsidP="008232A0">
      <w:pPr>
        <w:pStyle w:val="1"/>
        <w:rPr>
          <w:rFonts w:ascii="Times New Roman" w:hAnsi="Times New Roman" w:cs="Times New Roman"/>
          <w:sz w:val="24"/>
          <w:szCs w:val="24"/>
        </w:rPr>
      </w:pPr>
      <w:r w:rsidRPr="008232A0">
        <w:rPr>
          <w:rFonts w:ascii="Times New Roman" w:hAnsi="Times New Roman" w:cs="Times New Roman"/>
          <w:sz w:val="24"/>
          <w:szCs w:val="24"/>
        </w:rPr>
        <w:lastRenderedPageBreak/>
        <w:t xml:space="preserve">Часть 2. Решение задачи средствами </w:t>
      </w:r>
      <w:r w:rsidRPr="008232A0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Pr="008232A0">
        <w:rPr>
          <w:rFonts w:ascii="Times New Roman" w:hAnsi="Times New Roman" w:cs="Times New Roman"/>
          <w:sz w:val="24"/>
          <w:szCs w:val="24"/>
        </w:rPr>
        <w:t xml:space="preserve"> </w:t>
      </w:r>
      <w:r w:rsidRPr="008232A0">
        <w:rPr>
          <w:rFonts w:ascii="Times New Roman" w:hAnsi="Times New Roman" w:cs="Times New Roman"/>
          <w:sz w:val="24"/>
          <w:szCs w:val="24"/>
          <w:lang w:val="en-US"/>
        </w:rPr>
        <w:t>Excel</w:t>
      </w:r>
    </w:p>
    <w:p w:rsidR="008232A0" w:rsidRPr="008232A0" w:rsidRDefault="008232A0" w:rsidP="008232A0"/>
    <w:p w:rsidR="008232A0" w:rsidRPr="008232A0" w:rsidRDefault="008232A0" w:rsidP="008232A0">
      <w:pPr>
        <w:spacing w:line="360" w:lineRule="auto"/>
        <w:ind w:firstLine="540"/>
        <w:jc w:val="both"/>
      </w:pPr>
      <w:r w:rsidRPr="008232A0">
        <w:t xml:space="preserve">При использовании ППП </w:t>
      </w:r>
      <w:r w:rsidRPr="008232A0">
        <w:rPr>
          <w:lang w:val="en-US"/>
        </w:rPr>
        <w:t>MS</w:t>
      </w:r>
      <w:r w:rsidRPr="008232A0">
        <w:t xml:space="preserve"> </w:t>
      </w:r>
      <w:r w:rsidRPr="008232A0">
        <w:rPr>
          <w:lang w:val="en-US"/>
        </w:rPr>
        <w:t>Excel</w:t>
      </w:r>
      <w:r w:rsidRPr="008232A0">
        <w:t xml:space="preserve"> выполняется проектирование исхо</w:t>
      </w:r>
      <w:r w:rsidRPr="008232A0">
        <w:t>д</w:t>
      </w:r>
      <w:r w:rsidRPr="008232A0">
        <w:t>ных таблиц, в которые будут вноситься данные для решения задачи. Затем, пр</w:t>
      </w:r>
      <w:r w:rsidRPr="008232A0">
        <w:t>о</w:t>
      </w:r>
      <w:r w:rsidRPr="008232A0">
        <w:t>ектируются отчеты.</w:t>
      </w:r>
    </w:p>
    <w:p w:rsid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8232A0" w:rsidRPr="008232A0" w:rsidRDefault="00384271" w:rsidP="0005284B">
      <w:pPr>
        <w:autoSpaceDE w:val="0"/>
        <w:autoSpaceDN w:val="0"/>
        <w:adjustRightInd w:val="0"/>
        <w:rPr>
          <w:lang w:val="en-US"/>
        </w:rPr>
      </w:pPr>
      <w:r>
        <w:rPr>
          <w:noProof/>
        </w:rPr>
        <w:drawing>
          <wp:inline distT="0" distB="0" distL="0" distR="0">
            <wp:extent cx="5943600" cy="642175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42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2A0" w:rsidRDefault="008232A0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32805" cy="6432550"/>
            <wp:effectExtent l="0" t="0" r="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643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5932805" cy="64433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644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Default="00384271" w:rsidP="0005284B">
      <w:pPr>
        <w:autoSpaceDE w:val="0"/>
        <w:autoSpaceDN w:val="0"/>
        <w:adjustRightInd w:val="0"/>
        <w:rPr>
          <w:lang w:val="en-US"/>
        </w:rPr>
      </w:pPr>
    </w:p>
    <w:p w:rsidR="00384271" w:rsidRPr="006A5BFB" w:rsidRDefault="00384271" w:rsidP="00384271">
      <w:pPr>
        <w:tabs>
          <w:tab w:val="left" w:pos="2000"/>
        </w:tabs>
        <w:jc w:val="both"/>
        <w:rPr>
          <w:b/>
          <w:sz w:val="28"/>
          <w:szCs w:val="28"/>
        </w:rPr>
      </w:pPr>
      <w:r w:rsidRPr="006A5BFB">
        <w:rPr>
          <w:b/>
          <w:sz w:val="28"/>
          <w:szCs w:val="28"/>
        </w:rPr>
        <w:lastRenderedPageBreak/>
        <w:t>Заключение</w:t>
      </w:r>
    </w:p>
    <w:p w:rsidR="00384271" w:rsidRDefault="00384271" w:rsidP="00384271">
      <w:pPr>
        <w:tabs>
          <w:tab w:val="left" w:pos="2000"/>
        </w:tabs>
        <w:jc w:val="both"/>
        <w:rPr>
          <w:sz w:val="28"/>
          <w:szCs w:val="28"/>
        </w:rPr>
      </w:pPr>
    </w:p>
    <w:p w:rsidR="00384271" w:rsidRDefault="00384271" w:rsidP="00384271">
      <w:pPr>
        <w:tabs>
          <w:tab w:val="left" w:pos="20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ходе проделанной работы мы закрепили основные знания в области функционирования информационных систем, а так же получили  навыки в работе с программой </w:t>
      </w:r>
      <w:proofErr w:type="spell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 xml:space="preserve"> при формировании различных документов.</w:t>
      </w: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Default="00384271" w:rsidP="00384271">
      <w:pPr>
        <w:autoSpaceDE w:val="0"/>
        <w:autoSpaceDN w:val="0"/>
        <w:adjustRightInd w:val="0"/>
        <w:jc w:val="both"/>
        <w:rPr>
          <w:lang w:val="en-US"/>
        </w:rPr>
      </w:pPr>
    </w:p>
    <w:p w:rsidR="00384271" w:rsidRPr="00006BE5" w:rsidRDefault="00384271" w:rsidP="00384271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006BE5">
        <w:rPr>
          <w:rFonts w:ascii="Times New Roman" w:hAnsi="Times New Roman"/>
          <w:sz w:val="28"/>
          <w:szCs w:val="28"/>
        </w:rPr>
        <w:lastRenderedPageBreak/>
        <w:t>Список использованной литературы</w:t>
      </w:r>
    </w:p>
    <w:p w:rsidR="00384271" w:rsidRDefault="00384271" w:rsidP="00384271">
      <w:pPr>
        <w:spacing w:line="360" w:lineRule="auto"/>
        <w:ind w:firstLine="709"/>
        <w:jc w:val="center"/>
        <w:rPr>
          <w:sz w:val="28"/>
          <w:szCs w:val="28"/>
        </w:rPr>
      </w:pPr>
    </w:p>
    <w:p w:rsidR="00384271" w:rsidRDefault="00384271" w:rsidP="0038427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указания по выполнению контрольной работы. - М.: Вузовский учебник, 2006.</w:t>
      </w:r>
    </w:p>
    <w:p w:rsidR="00384271" w:rsidRPr="003E10F5" w:rsidRDefault="00384271" w:rsidP="0038427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указания по выполнению контрольной работы по дисциплине «Информационные системы в экономике», разработанные проф. Одинцовым Б.Е., проф. ВЗФЭИ Брага В.В., проф. Вдовенко Л.А., к.э.н. Малышевым С.Л., к.э.н. Степановым А.А., Москва 2007г. С-89.</w:t>
      </w:r>
    </w:p>
    <w:p w:rsidR="00384271" w:rsidRDefault="00384271" w:rsidP="0038427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Одинцов Б.Е. и др. «Информационные системы в экономике».</w:t>
      </w:r>
    </w:p>
    <w:p w:rsidR="00384271" w:rsidRPr="003E10F5" w:rsidRDefault="00384271" w:rsidP="00384271">
      <w:pPr>
        <w:spacing w:line="360" w:lineRule="auto"/>
        <w:ind w:left="1440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указания по выполнению контрольной работы.</w:t>
      </w:r>
    </w:p>
    <w:p w:rsidR="00384271" w:rsidRPr="003E10F5" w:rsidRDefault="00384271" w:rsidP="00384271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 w:rsidRPr="003E10F5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vzfei</w:t>
      </w:r>
      <w:proofErr w:type="spellEnd"/>
      <w:r w:rsidRPr="003E10F5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3E10F5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zip</w:t>
      </w:r>
      <w:r w:rsidRPr="003E10F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docs</w:t>
      </w:r>
      <w:r w:rsidRPr="003E10F5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platforms</w:t>
      </w:r>
      <w:r w:rsidRPr="003E10F5">
        <w:rPr>
          <w:sz w:val="28"/>
          <w:szCs w:val="28"/>
        </w:rPr>
        <w:t>/</w:t>
      </w:r>
      <w:proofErr w:type="spellStart"/>
      <w:r>
        <w:rPr>
          <w:sz w:val="28"/>
          <w:szCs w:val="28"/>
          <w:lang w:val="en-US"/>
        </w:rPr>
        <w:t>ait</w:t>
      </w:r>
      <w:proofErr w:type="spellEnd"/>
      <w:r w:rsidRPr="003E10F5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lab</w:t>
      </w:r>
      <w:r w:rsidRPr="003E10F5">
        <w:rPr>
          <w:sz w:val="28"/>
          <w:szCs w:val="28"/>
        </w:rPr>
        <w:t>_</w:t>
      </w:r>
      <w:proofErr w:type="spellStart"/>
      <w:r>
        <w:rPr>
          <w:sz w:val="28"/>
          <w:szCs w:val="28"/>
          <w:lang w:val="en-US"/>
        </w:rPr>
        <w:t>rab</w:t>
      </w:r>
      <w:proofErr w:type="spellEnd"/>
      <w:r w:rsidRPr="003E10F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doc</w:t>
      </w:r>
      <w:r w:rsidRPr="003E10F5">
        <w:rPr>
          <w:sz w:val="28"/>
          <w:szCs w:val="28"/>
        </w:rPr>
        <w:t>.</w:t>
      </w:r>
    </w:p>
    <w:p w:rsidR="00384271" w:rsidRPr="00384271" w:rsidRDefault="00384271" w:rsidP="00384271">
      <w:pPr>
        <w:autoSpaceDE w:val="0"/>
        <w:autoSpaceDN w:val="0"/>
        <w:adjustRightInd w:val="0"/>
        <w:jc w:val="both"/>
      </w:pPr>
    </w:p>
    <w:sectPr w:rsidR="00384271" w:rsidRPr="00384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14357"/>
    <w:multiLevelType w:val="hybridMultilevel"/>
    <w:tmpl w:val="E09C68AE"/>
    <w:lvl w:ilvl="0" w:tplc="542A303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6F3"/>
    <w:rsid w:val="0005284B"/>
    <w:rsid w:val="00294C9C"/>
    <w:rsid w:val="00384271"/>
    <w:rsid w:val="005366F3"/>
    <w:rsid w:val="006A3236"/>
    <w:rsid w:val="008232A0"/>
    <w:rsid w:val="00877FD4"/>
    <w:rsid w:val="00971CF6"/>
    <w:rsid w:val="00B67C3C"/>
    <w:rsid w:val="00BC5413"/>
    <w:rsid w:val="00E154F2"/>
    <w:rsid w:val="00F8779C"/>
    <w:rsid w:val="00FC5755"/>
    <w:rsid w:val="00FE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77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semiHidden/>
    <w:rsid w:val="00877FD4"/>
  </w:style>
  <w:style w:type="character" w:styleId="a3">
    <w:name w:val="Hyperlink"/>
    <w:rsid w:val="00877FD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F877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8232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32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2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77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semiHidden/>
    <w:rsid w:val="00877FD4"/>
  </w:style>
  <w:style w:type="character" w:styleId="a3">
    <w:name w:val="Hyperlink"/>
    <w:rsid w:val="00877FD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F877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8232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32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2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Вадим</cp:lastModifiedBy>
  <cp:revision>3</cp:revision>
  <dcterms:created xsi:type="dcterms:W3CDTF">2014-05-19T16:27:00Z</dcterms:created>
  <dcterms:modified xsi:type="dcterms:W3CDTF">2014-05-19T18:21:00Z</dcterms:modified>
</cp:coreProperties>
</file>