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CB" w:rsidRDefault="004166CB" w:rsidP="004166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Эссе: «Мой </w:t>
      </w:r>
      <w:r w:rsidR="00117D56">
        <w:rPr>
          <w:rFonts w:ascii="Times New Roman" w:hAnsi="Times New Roman" w:cs="Times New Roman"/>
          <w:b/>
          <w:i/>
          <w:sz w:val="32"/>
        </w:rPr>
        <w:t xml:space="preserve">личный </w:t>
      </w:r>
      <w:r>
        <w:rPr>
          <w:rFonts w:ascii="Times New Roman" w:hAnsi="Times New Roman" w:cs="Times New Roman"/>
          <w:b/>
          <w:i/>
          <w:sz w:val="32"/>
        </w:rPr>
        <w:t>кодекс этики»</w:t>
      </w:r>
    </w:p>
    <w:p w:rsidR="004166CB" w:rsidRDefault="003104E6" w:rsidP="004166CB">
      <w:pPr>
        <w:spacing w:after="0" w:line="240" w:lineRule="auto"/>
        <w:contextualSpacing/>
        <w:rPr>
          <w:rFonts w:ascii="Times New Roman" w:hAnsi="Times New Roman" w:cs="Times New Roman"/>
          <w:i/>
          <w:sz w:val="24"/>
        </w:rPr>
      </w:pPr>
      <w:r w:rsidRPr="004B04C9">
        <w:rPr>
          <w:rFonts w:ascii="Times New Roman" w:hAnsi="Times New Roman" w:cs="Times New Roman"/>
          <w:i/>
          <w:sz w:val="24"/>
        </w:rPr>
        <w:t xml:space="preserve">Человек </w:t>
      </w:r>
      <w:r w:rsidR="004166CB">
        <w:rPr>
          <w:rFonts w:ascii="Times New Roman" w:hAnsi="Times New Roman" w:cs="Times New Roman"/>
          <w:i/>
          <w:sz w:val="24"/>
        </w:rPr>
        <w:t>- существо социальное, он не может без общения</w:t>
      </w:r>
      <w:r w:rsidRPr="004B04C9">
        <w:rPr>
          <w:rFonts w:ascii="Times New Roman" w:hAnsi="Times New Roman" w:cs="Times New Roman"/>
          <w:i/>
          <w:sz w:val="24"/>
        </w:rPr>
        <w:t xml:space="preserve">. Но само по себе общение </w:t>
      </w:r>
      <w:r w:rsidR="004166CB">
        <w:rPr>
          <w:rFonts w:ascii="Times New Roman" w:hAnsi="Times New Roman" w:cs="Times New Roman"/>
          <w:i/>
          <w:sz w:val="24"/>
        </w:rPr>
        <w:t xml:space="preserve">– дело </w:t>
      </w:r>
      <w:r w:rsidRPr="004B04C9">
        <w:rPr>
          <w:rFonts w:ascii="Times New Roman" w:hAnsi="Times New Roman" w:cs="Times New Roman"/>
          <w:i/>
          <w:sz w:val="24"/>
        </w:rPr>
        <w:t xml:space="preserve">непростое.  </w:t>
      </w:r>
      <w:r w:rsidR="004166CB">
        <w:rPr>
          <w:rFonts w:ascii="Times New Roman" w:hAnsi="Times New Roman" w:cs="Times New Roman"/>
          <w:i/>
          <w:sz w:val="24"/>
        </w:rPr>
        <w:t>Одни люди имеют силу притяжения</w:t>
      </w:r>
      <w:r w:rsidRPr="004B04C9">
        <w:rPr>
          <w:rFonts w:ascii="Times New Roman" w:hAnsi="Times New Roman" w:cs="Times New Roman"/>
          <w:i/>
          <w:sz w:val="24"/>
        </w:rPr>
        <w:t>, другие нет. А все это зависит от внутреннего мира человека, его мыслей, его чувств. Одни человеческие начинания нас привлекают,  мы счит</w:t>
      </w:r>
      <w:r w:rsidR="004166CB">
        <w:rPr>
          <w:rFonts w:ascii="Times New Roman" w:hAnsi="Times New Roman" w:cs="Times New Roman"/>
          <w:i/>
          <w:sz w:val="24"/>
        </w:rPr>
        <w:t>аем их полезными и благородными</w:t>
      </w:r>
      <w:r w:rsidRPr="004B04C9">
        <w:rPr>
          <w:rFonts w:ascii="Times New Roman" w:hAnsi="Times New Roman" w:cs="Times New Roman"/>
          <w:i/>
          <w:sz w:val="24"/>
        </w:rPr>
        <w:t>, стараемся поддержать. И даже слово красота понимается по -</w:t>
      </w:r>
      <w:r w:rsidR="004B04C9">
        <w:rPr>
          <w:rFonts w:ascii="Times New Roman" w:hAnsi="Times New Roman" w:cs="Times New Roman"/>
          <w:i/>
          <w:sz w:val="24"/>
        </w:rPr>
        <w:t xml:space="preserve"> </w:t>
      </w:r>
      <w:r w:rsidR="004166CB">
        <w:rPr>
          <w:rFonts w:ascii="Times New Roman" w:hAnsi="Times New Roman" w:cs="Times New Roman"/>
          <w:i/>
          <w:sz w:val="24"/>
        </w:rPr>
        <w:t>другому</w:t>
      </w:r>
      <w:r w:rsidRPr="004B04C9">
        <w:rPr>
          <w:rFonts w:ascii="Times New Roman" w:hAnsi="Times New Roman" w:cs="Times New Roman"/>
          <w:i/>
          <w:sz w:val="24"/>
        </w:rPr>
        <w:t>, потому что не обращаешь вн</w:t>
      </w:r>
      <w:r w:rsidR="004166CB">
        <w:rPr>
          <w:rFonts w:ascii="Times New Roman" w:hAnsi="Times New Roman" w:cs="Times New Roman"/>
          <w:i/>
          <w:sz w:val="24"/>
        </w:rPr>
        <w:t>имания на внешность и на одежду, видишь человека в ином свете, в каком внутреннем горении</w:t>
      </w:r>
      <w:r w:rsidRPr="004B04C9">
        <w:rPr>
          <w:rFonts w:ascii="Times New Roman" w:hAnsi="Times New Roman" w:cs="Times New Roman"/>
          <w:i/>
          <w:sz w:val="24"/>
        </w:rPr>
        <w:t>, и невольно проникае</w:t>
      </w:r>
      <w:r w:rsidR="004166CB">
        <w:rPr>
          <w:rFonts w:ascii="Times New Roman" w:hAnsi="Times New Roman" w:cs="Times New Roman"/>
          <w:i/>
          <w:sz w:val="24"/>
        </w:rPr>
        <w:t>шься симпатией и благодарностью</w:t>
      </w:r>
      <w:r w:rsidRPr="004B04C9">
        <w:rPr>
          <w:rFonts w:ascii="Times New Roman" w:hAnsi="Times New Roman" w:cs="Times New Roman"/>
          <w:i/>
          <w:sz w:val="24"/>
        </w:rPr>
        <w:t>, что такие люди существуют.</w:t>
      </w:r>
      <w:r w:rsidRPr="004B04C9">
        <w:rPr>
          <w:rFonts w:ascii="Times New Roman" w:hAnsi="Times New Roman" w:cs="Times New Roman"/>
          <w:i/>
          <w:sz w:val="24"/>
        </w:rPr>
        <w:br/>
      </w:r>
      <w:r w:rsidRPr="004B04C9">
        <w:rPr>
          <w:rFonts w:ascii="Times New Roman" w:hAnsi="Times New Roman" w:cs="Times New Roman"/>
          <w:i/>
          <w:sz w:val="24"/>
        </w:rPr>
        <w:br/>
        <w:t>Все это</w:t>
      </w:r>
      <w:r w:rsidR="004B04C9" w:rsidRPr="004B04C9">
        <w:rPr>
          <w:rFonts w:ascii="Times New Roman" w:hAnsi="Times New Roman" w:cs="Times New Roman"/>
          <w:i/>
          <w:sz w:val="24"/>
        </w:rPr>
        <w:t xml:space="preserve"> и есть культура поведения,</w:t>
      </w:r>
      <w:r w:rsidRPr="004B04C9">
        <w:rPr>
          <w:rFonts w:ascii="Times New Roman" w:hAnsi="Times New Roman" w:cs="Times New Roman"/>
          <w:i/>
          <w:sz w:val="24"/>
        </w:rPr>
        <w:t xml:space="preserve"> обусловле</w:t>
      </w:r>
      <w:r w:rsidR="004166CB">
        <w:rPr>
          <w:rFonts w:ascii="Times New Roman" w:hAnsi="Times New Roman" w:cs="Times New Roman"/>
          <w:i/>
          <w:sz w:val="24"/>
        </w:rPr>
        <w:t>нной не только моралью общества</w:t>
      </w:r>
      <w:r w:rsidRPr="004B04C9">
        <w:rPr>
          <w:rFonts w:ascii="Times New Roman" w:hAnsi="Times New Roman" w:cs="Times New Roman"/>
          <w:i/>
          <w:sz w:val="24"/>
        </w:rPr>
        <w:t>, но и моралью к</w:t>
      </w:r>
      <w:r w:rsidR="004166CB">
        <w:rPr>
          <w:rFonts w:ascii="Times New Roman" w:hAnsi="Times New Roman" w:cs="Times New Roman"/>
          <w:i/>
          <w:sz w:val="24"/>
        </w:rPr>
        <w:t>аждого отдельного представителя</w:t>
      </w:r>
      <w:r w:rsidRPr="004B04C9">
        <w:rPr>
          <w:rFonts w:ascii="Times New Roman" w:hAnsi="Times New Roman" w:cs="Times New Roman"/>
          <w:i/>
          <w:sz w:val="24"/>
        </w:rPr>
        <w:t>. Даже при наличии правового равенства никогда не будет равенства физическ</w:t>
      </w:r>
      <w:r w:rsidR="004B04C9" w:rsidRPr="004B04C9">
        <w:rPr>
          <w:rFonts w:ascii="Times New Roman" w:hAnsi="Times New Roman" w:cs="Times New Roman"/>
          <w:i/>
          <w:sz w:val="24"/>
        </w:rPr>
        <w:t>ого</w:t>
      </w:r>
      <w:r w:rsidRPr="004B04C9">
        <w:rPr>
          <w:rFonts w:ascii="Times New Roman" w:hAnsi="Times New Roman" w:cs="Times New Roman"/>
          <w:i/>
          <w:sz w:val="24"/>
        </w:rPr>
        <w:t>.</w:t>
      </w:r>
      <w:r w:rsidR="004166CB">
        <w:rPr>
          <w:rFonts w:ascii="Times New Roman" w:hAnsi="Times New Roman" w:cs="Times New Roman"/>
          <w:i/>
          <w:sz w:val="24"/>
        </w:rPr>
        <w:t xml:space="preserve"> </w:t>
      </w:r>
      <w:r w:rsidR="004B04C9" w:rsidRPr="004B04C9">
        <w:rPr>
          <w:rFonts w:ascii="Times New Roman" w:hAnsi="Times New Roman" w:cs="Times New Roman"/>
          <w:i/>
          <w:sz w:val="24"/>
        </w:rPr>
        <w:t>Вполне оправдано</w:t>
      </w:r>
      <w:r w:rsidRPr="004B04C9">
        <w:rPr>
          <w:rFonts w:ascii="Times New Roman" w:hAnsi="Times New Roman" w:cs="Times New Roman"/>
          <w:i/>
          <w:sz w:val="24"/>
        </w:rPr>
        <w:t>, когда представители сильного пола уступаю</w:t>
      </w:r>
      <w:r w:rsidR="004B04C9" w:rsidRPr="004B04C9">
        <w:rPr>
          <w:rFonts w:ascii="Times New Roman" w:hAnsi="Times New Roman" w:cs="Times New Roman"/>
          <w:i/>
          <w:sz w:val="24"/>
        </w:rPr>
        <w:t>т место в транспорте людям, слабым физически: женщинам, детям</w:t>
      </w:r>
      <w:r w:rsidR="004B04C9">
        <w:rPr>
          <w:rFonts w:ascii="Times New Roman" w:hAnsi="Times New Roman" w:cs="Times New Roman"/>
          <w:i/>
          <w:sz w:val="24"/>
        </w:rPr>
        <w:t>, старикам</w:t>
      </w:r>
      <w:r w:rsidRPr="004B04C9">
        <w:rPr>
          <w:rFonts w:ascii="Times New Roman" w:hAnsi="Times New Roman" w:cs="Times New Roman"/>
          <w:i/>
          <w:sz w:val="24"/>
        </w:rPr>
        <w:t>. И нет нужды напом</w:t>
      </w:r>
      <w:r w:rsidR="004166CB">
        <w:rPr>
          <w:rFonts w:ascii="Times New Roman" w:hAnsi="Times New Roman" w:cs="Times New Roman"/>
          <w:i/>
          <w:sz w:val="24"/>
        </w:rPr>
        <w:t>инать об этом людям воспитанным</w:t>
      </w:r>
      <w:r w:rsidRPr="004B04C9">
        <w:rPr>
          <w:rFonts w:ascii="Times New Roman" w:hAnsi="Times New Roman" w:cs="Times New Roman"/>
          <w:i/>
          <w:sz w:val="24"/>
        </w:rPr>
        <w:t xml:space="preserve">. </w:t>
      </w:r>
      <w:r w:rsidR="004B04C9" w:rsidRPr="004B04C9">
        <w:rPr>
          <w:rFonts w:ascii="Times New Roman" w:hAnsi="Times New Roman" w:cs="Times New Roman"/>
          <w:i/>
          <w:sz w:val="24"/>
        </w:rPr>
        <w:t>К большому сожалению</w:t>
      </w:r>
      <w:r w:rsidRPr="004B04C9">
        <w:rPr>
          <w:rFonts w:ascii="Times New Roman" w:hAnsi="Times New Roman" w:cs="Times New Roman"/>
          <w:i/>
          <w:sz w:val="24"/>
        </w:rPr>
        <w:t xml:space="preserve">, воспитанных людей не так много. </w:t>
      </w:r>
      <w:r w:rsidR="004B04C9" w:rsidRPr="004B04C9">
        <w:rPr>
          <w:rFonts w:ascii="Times New Roman" w:hAnsi="Times New Roman" w:cs="Times New Roman"/>
          <w:i/>
          <w:sz w:val="24"/>
        </w:rPr>
        <w:t xml:space="preserve"> </w:t>
      </w:r>
      <w:r w:rsidRPr="004B04C9">
        <w:rPr>
          <w:rFonts w:ascii="Times New Roman" w:hAnsi="Times New Roman" w:cs="Times New Roman"/>
          <w:i/>
          <w:sz w:val="24"/>
        </w:rPr>
        <w:t>Поэтому и приходится напоминат</w:t>
      </w:r>
      <w:r w:rsidR="004166CB">
        <w:rPr>
          <w:rFonts w:ascii="Times New Roman" w:hAnsi="Times New Roman" w:cs="Times New Roman"/>
          <w:i/>
          <w:sz w:val="24"/>
        </w:rPr>
        <w:t>ь обществу об уважении к матери</w:t>
      </w:r>
      <w:r w:rsidRPr="004B04C9">
        <w:rPr>
          <w:rFonts w:ascii="Times New Roman" w:hAnsi="Times New Roman" w:cs="Times New Roman"/>
          <w:i/>
          <w:sz w:val="24"/>
        </w:rPr>
        <w:t>, к женщине, к ребенку. А ра</w:t>
      </w:r>
      <w:r w:rsidR="004B04C9">
        <w:rPr>
          <w:rFonts w:ascii="Times New Roman" w:hAnsi="Times New Roman" w:cs="Times New Roman"/>
          <w:i/>
          <w:sz w:val="24"/>
        </w:rPr>
        <w:t>зве так трудно быть воспитанным</w:t>
      </w:r>
      <w:r w:rsidRPr="004B04C9">
        <w:rPr>
          <w:rFonts w:ascii="Times New Roman" w:hAnsi="Times New Roman" w:cs="Times New Roman"/>
          <w:i/>
          <w:sz w:val="24"/>
        </w:rPr>
        <w:t>? Разве не бывает оби</w:t>
      </w:r>
      <w:r w:rsidR="004B04C9" w:rsidRPr="004B04C9">
        <w:rPr>
          <w:rFonts w:ascii="Times New Roman" w:hAnsi="Times New Roman" w:cs="Times New Roman"/>
          <w:i/>
          <w:sz w:val="24"/>
        </w:rPr>
        <w:t>дно от напоминания о вежливости</w:t>
      </w:r>
      <w:r w:rsidRPr="004B04C9">
        <w:rPr>
          <w:rFonts w:ascii="Times New Roman" w:hAnsi="Times New Roman" w:cs="Times New Roman"/>
          <w:i/>
          <w:sz w:val="24"/>
        </w:rPr>
        <w:t xml:space="preserve">? </w:t>
      </w:r>
      <w:r w:rsidR="004B04C9" w:rsidRPr="004B04C9">
        <w:rPr>
          <w:rFonts w:ascii="Times New Roman" w:hAnsi="Times New Roman" w:cs="Times New Roman"/>
          <w:i/>
          <w:sz w:val="24"/>
        </w:rPr>
        <w:t>Скажу прямо, бывает и обидно</w:t>
      </w:r>
      <w:r w:rsidR="004B04C9">
        <w:rPr>
          <w:rFonts w:ascii="Times New Roman" w:hAnsi="Times New Roman" w:cs="Times New Roman"/>
          <w:i/>
          <w:sz w:val="24"/>
        </w:rPr>
        <w:t>, и стыдно</w:t>
      </w:r>
      <w:r w:rsidRPr="004B04C9">
        <w:rPr>
          <w:rFonts w:ascii="Times New Roman" w:hAnsi="Times New Roman" w:cs="Times New Roman"/>
          <w:i/>
          <w:sz w:val="24"/>
        </w:rPr>
        <w:t xml:space="preserve">. Стыдно за </w:t>
      </w:r>
      <w:r w:rsidR="004166CB">
        <w:rPr>
          <w:rFonts w:ascii="Times New Roman" w:hAnsi="Times New Roman" w:cs="Times New Roman"/>
          <w:i/>
          <w:sz w:val="24"/>
        </w:rPr>
        <w:t>бескультурье, которое царит вокруг</w:t>
      </w:r>
      <w:r w:rsidRPr="004B04C9">
        <w:rPr>
          <w:rFonts w:ascii="Times New Roman" w:hAnsi="Times New Roman" w:cs="Times New Roman"/>
          <w:i/>
          <w:sz w:val="24"/>
        </w:rPr>
        <w:t xml:space="preserve">. </w:t>
      </w:r>
      <w:r w:rsidR="004166CB">
        <w:rPr>
          <w:rFonts w:ascii="Times New Roman" w:hAnsi="Times New Roman" w:cs="Times New Roman"/>
          <w:i/>
          <w:sz w:val="24"/>
        </w:rPr>
        <w:t>Достаточно послушать, как мы говорим</w:t>
      </w:r>
      <w:r w:rsidRPr="004B04C9">
        <w:rPr>
          <w:rFonts w:ascii="Times New Roman" w:hAnsi="Times New Roman" w:cs="Times New Roman"/>
          <w:i/>
          <w:sz w:val="24"/>
        </w:rPr>
        <w:t>, какими движе</w:t>
      </w:r>
      <w:r w:rsidR="004166CB">
        <w:rPr>
          <w:rFonts w:ascii="Times New Roman" w:hAnsi="Times New Roman" w:cs="Times New Roman"/>
          <w:i/>
          <w:sz w:val="24"/>
        </w:rPr>
        <w:t xml:space="preserve">ниями </w:t>
      </w:r>
    </w:p>
    <w:p w:rsidR="003104E6" w:rsidRPr="004B04C9" w:rsidRDefault="004166CB" w:rsidP="004166CB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>
        <w:rPr>
          <w:rFonts w:ascii="Times New Roman" w:hAnsi="Times New Roman" w:cs="Times New Roman"/>
          <w:i/>
          <w:sz w:val="24"/>
        </w:rPr>
        <w:t xml:space="preserve">и интонацией сопровождаем </w:t>
      </w:r>
      <w:r w:rsidR="003104E6" w:rsidRPr="004B04C9">
        <w:rPr>
          <w:rFonts w:ascii="Times New Roman" w:hAnsi="Times New Roman" w:cs="Times New Roman"/>
          <w:i/>
          <w:sz w:val="24"/>
        </w:rPr>
        <w:t>грубые слова ...</w:t>
      </w:r>
      <w:r w:rsidR="003104E6" w:rsidRPr="004B04C9">
        <w:rPr>
          <w:rFonts w:ascii="Times New Roman" w:hAnsi="Times New Roman" w:cs="Times New Roman"/>
          <w:i/>
          <w:sz w:val="24"/>
        </w:rPr>
        <w:br/>
      </w:r>
      <w:r w:rsidR="003104E6" w:rsidRPr="004B04C9">
        <w:rPr>
          <w:rFonts w:ascii="Times New Roman" w:hAnsi="Times New Roman" w:cs="Times New Roman"/>
          <w:i/>
          <w:sz w:val="24"/>
        </w:rPr>
        <w:br/>
        <w:t>Не</w:t>
      </w:r>
      <w:r>
        <w:rPr>
          <w:rFonts w:ascii="Times New Roman" w:hAnsi="Times New Roman" w:cs="Times New Roman"/>
          <w:i/>
          <w:sz w:val="24"/>
        </w:rPr>
        <w:t xml:space="preserve"> зря обижаются на нас и родители, и деды</w:t>
      </w:r>
      <w:r w:rsidR="003104E6" w:rsidRPr="004B04C9">
        <w:rPr>
          <w:rFonts w:ascii="Times New Roman" w:hAnsi="Times New Roman" w:cs="Times New Roman"/>
          <w:i/>
          <w:sz w:val="24"/>
        </w:rPr>
        <w:t xml:space="preserve">. </w:t>
      </w:r>
      <w:r>
        <w:rPr>
          <w:rFonts w:ascii="Times New Roman" w:hAnsi="Times New Roman" w:cs="Times New Roman"/>
          <w:i/>
          <w:sz w:val="24"/>
        </w:rPr>
        <w:t>Иногда кажется</w:t>
      </w:r>
      <w:r w:rsidR="003104E6" w:rsidRPr="004B04C9">
        <w:rPr>
          <w:rFonts w:ascii="Times New Roman" w:hAnsi="Times New Roman" w:cs="Times New Roman"/>
          <w:i/>
          <w:sz w:val="24"/>
        </w:rPr>
        <w:t xml:space="preserve">, что от молодежи требуют невозможного. </w:t>
      </w:r>
      <w:r w:rsidR="004B04C9" w:rsidRPr="004B04C9">
        <w:rPr>
          <w:rFonts w:ascii="Times New Roman" w:hAnsi="Times New Roman" w:cs="Times New Roman"/>
          <w:i/>
          <w:sz w:val="24"/>
        </w:rPr>
        <w:t>Я не соглас</w:t>
      </w:r>
      <w:r w:rsidR="003104E6" w:rsidRPr="004B04C9">
        <w:rPr>
          <w:rFonts w:ascii="Times New Roman" w:hAnsi="Times New Roman" w:cs="Times New Roman"/>
          <w:i/>
          <w:sz w:val="24"/>
        </w:rPr>
        <w:t>н</w:t>
      </w:r>
      <w:r w:rsidR="004B04C9" w:rsidRPr="004B04C9">
        <w:rPr>
          <w:rFonts w:ascii="Times New Roman" w:hAnsi="Times New Roman" w:cs="Times New Roman"/>
          <w:i/>
          <w:sz w:val="24"/>
        </w:rPr>
        <w:t>а</w:t>
      </w:r>
      <w:r w:rsidR="003104E6" w:rsidRPr="004B04C9">
        <w:rPr>
          <w:rFonts w:ascii="Times New Roman" w:hAnsi="Times New Roman" w:cs="Times New Roman"/>
          <w:i/>
          <w:sz w:val="24"/>
        </w:rPr>
        <w:t xml:space="preserve"> с</w:t>
      </w:r>
      <w:r>
        <w:rPr>
          <w:rFonts w:ascii="Times New Roman" w:hAnsi="Times New Roman" w:cs="Times New Roman"/>
          <w:i/>
          <w:sz w:val="24"/>
        </w:rPr>
        <w:t xml:space="preserve"> этим</w:t>
      </w:r>
      <w:r w:rsidR="003104E6" w:rsidRPr="004B04C9">
        <w:rPr>
          <w:rFonts w:ascii="Times New Roman" w:hAnsi="Times New Roman" w:cs="Times New Roman"/>
          <w:i/>
          <w:sz w:val="24"/>
        </w:rPr>
        <w:t>, потому что все возможно при наличии собственного же</w:t>
      </w:r>
      <w:r>
        <w:rPr>
          <w:rFonts w:ascii="Times New Roman" w:hAnsi="Times New Roman" w:cs="Times New Roman"/>
          <w:i/>
          <w:sz w:val="24"/>
        </w:rPr>
        <w:t>лания быть культурным человеком</w:t>
      </w:r>
      <w:r w:rsidR="003104E6" w:rsidRPr="004B04C9">
        <w:rPr>
          <w:rFonts w:ascii="Times New Roman" w:hAnsi="Times New Roman" w:cs="Times New Roman"/>
          <w:i/>
          <w:sz w:val="24"/>
        </w:rPr>
        <w:t xml:space="preserve">. Правила поведения заложены в </w:t>
      </w:r>
      <w:r>
        <w:rPr>
          <w:rFonts w:ascii="Times New Roman" w:hAnsi="Times New Roman" w:cs="Times New Roman"/>
          <w:i/>
          <w:sz w:val="24"/>
        </w:rPr>
        <w:t>кодексах чести рыцарей прошлого, в библейских истинах</w:t>
      </w:r>
      <w:r w:rsidR="003104E6" w:rsidRPr="004B04C9">
        <w:rPr>
          <w:rFonts w:ascii="Times New Roman" w:hAnsi="Times New Roman" w:cs="Times New Roman"/>
          <w:i/>
          <w:sz w:val="24"/>
        </w:rPr>
        <w:t xml:space="preserve">. </w:t>
      </w:r>
      <w:r>
        <w:rPr>
          <w:rFonts w:ascii="Times New Roman" w:hAnsi="Times New Roman" w:cs="Times New Roman"/>
          <w:i/>
          <w:sz w:val="24"/>
        </w:rPr>
        <w:t>Они только изменились</w:t>
      </w:r>
      <w:r w:rsidR="003104E6" w:rsidRPr="004B04C9">
        <w:rPr>
          <w:rFonts w:ascii="Times New Roman" w:hAnsi="Times New Roman" w:cs="Times New Roman"/>
          <w:i/>
          <w:sz w:val="24"/>
        </w:rPr>
        <w:t>, усовершенствовались относительно эпохи, в которую мы живем. А время требует от нас стать в</w:t>
      </w:r>
      <w:r>
        <w:rPr>
          <w:rFonts w:ascii="Times New Roman" w:hAnsi="Times New Roman" w:cs="Times New Roman"/>
          <w:i/>
          <w:sz w:val="24"/>
        </w:rPr>
        <w:t>сесторонне развитыми личностями</w:t>
      </w:r>
      <w:r w:rsidR="003104E6" w:rsidRPr="004B04C9">
        <w:rPr>
          <w:rFonts w:ascii="Times New Roman" w:hAnsi="Times New Roman" w:cs="Times New Roman"/>
          <w:i/>
          <w:sz w:val="24"/>
        </w:rPr>
        <w:t>, иначе без взаимопонимания и взаимоуважения мы не сможем создать гуманистическое общество.</w:t>
      </w:r>
    </w:p>
    <w:p w:rsidR="003104E6" w:rsidRDefault="003104E6" w:rsidP="00BF658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BF6582" w:rsidRPr="006C4548" w:rsidRDefault="00BF6582" w:rsidP="004B0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Социально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психологические исследования последних лет убедительно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доказывают, что моральное состояние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современного общества во многом 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определено нравственными нормами,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ценностями, действующими в данном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обществе. Однако в современном мире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далеко не всегда понятия «этика»,</w:t>
      </w:r>
      <w:r w:rsidR="004166CB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«мораль», «нравственность» являются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основополагающими факторами как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при определении целей и задач, так и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с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пособов их достижения и разреше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ния, что, естественно, сказывается на</w:t>
      </w:r>
      <w:r w:rsidR="004B04C9">
        <w:rPr>
          <w:rFonts w:ascii="Times New Roman" w:eastAsia="Times New Roman" w:hAnsi="Times New Roman" w:cs="Times New Roman"/>
          <w:i/>
          <w:sz w:val="32"/>
          <w:szCs w:val="24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результатах такой «преобразующей»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деятельности человека.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Общеизвестна фраза</w:t>
      </w:r>
      <w:r w:rsidR="004B04C9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: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«Для</w:t>
      </w:r>
      <w:r w:rsidR="004B04C9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достижения цели все способы хороши». Если исходить из данных критериев, то можно оказаться в ситуации,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к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огда самый недостойный поступок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можно объяснить разумом: не беда, что</w:t>
      </w:r>
      <w:r w:rsidR="004B04C9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он безнравственный, главное – что он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умный и расчетливый – таким </w:t>
      </w:r>
      <w:r w:rsidR="004B04C9"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образом,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отождествляется разумность поступка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и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его нравственное достоинство.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Как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мы умеем быть умными без убеждения,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так хотим мы быть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нравственными без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подвига: действительно, то и другое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происходит по мере того, как мы основные начала духовной жизни переносим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из глубины сердца в светлую область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спокойного, бесстрастного и безучастного разума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.</w:t>
      </w:r>
    </w:p>
    <w:p w:rsidR="00037B9A" w:rsidRPr="006C4548" w:rsidRDefault="00037B9A" w:rsidP="004B04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32"/>
          <w:szCs w:val="24"/>
          <w:lang w:eastAsia="ru-RU"/>
        </w:rPr>
      </w:pPr>
    </w:p>
    <w:p w:rsidR="00BF6582" w:rsidRPr="00BF6582" w:rsidRDefault="00BF6582" w:rsidP="00BF658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Существуют ли такие этические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ценности, которые остаются вечными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на все времена?</w:t>
      </w:r>
    </w:p>
    <w:p w:rsidR="00037B9A" w:rsidRPr="006C4548" w:rsidRDefault="00BF6582" w:rsidP="004166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Этика – «философская наука, объектом изучения которой является мораль,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нравственность как форма общественного сознания, как одна из важнейших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сторон жизнедеятельности человека,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специфическое явление общественно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исторической жизни. Этика выясняет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место морали в системе других общественных отношений, анализирует ее природу и внутреннюю структуру и изучает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происхождение и историческое развитие нравственности, обосновывает т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у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или ин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ую ее систему.</w:t>
      </w:r>
      <w:r w:rsidR="004B04C9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«Человек историчен; в течение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lastRenderedPageBreak/>
        <w:t>веков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ему суждено пройти через огромное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разнообразие нравов и обычаев, модифицировать свои воззрения в соответствии с новыми и новыми материальными </w:t>
      </w:r>
      <w:r w:rsidR="004B04C9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запросами.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Но в истории общества, коль скоро она человеческая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история, невозможны </w:t>
      </w:r>
      <w:r w:rsidR="004166CB"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преобразования,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="004166CB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по крайней мере, устойчивые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, которые бы вообще отменяли нравстве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нность в простейших ее выражени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ях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. Конеч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но, современные моральные постулаты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су</w:t>
      </w:r>
      <w:r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щественно отличаются от древней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ших нравственно социальных требова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ний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: «абсолютного запрета на кровосмесительство»,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«абсолютного запрета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на у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бийство соплеменника», «требова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ние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поддержания жизни любого из со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племенников», но не отменяют их.</w:t>
      </w:r>
    </w:p>
    <w:p w:rsidR="00037B9A" w:rsidRPr="006C4548" w:rsidRDefault="00037B9A" w:rsidP="004166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37B9A" w:rsidRPr="006C4548" w:rsidRDefault="00BF6582" w:rsidP="004166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По </w:t>
      </w:r>
      <w:r w:rsidR="004B04C9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моему </w:t>
      </w:r>
      <w:r w:rsidR="004166CB"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мн</w:t>
      </w:r>
      <w:r w:rsidR="004166CB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ению,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к этиче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ским добродетелям относятся: благо и</w:t>
      </w:r>
      <w:r w:rsidR="00FD2ECF" w:rsidRPr="00FD2ECF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блаж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енство, добродетель, свобода во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ли, мужество, умеренность, щедрость,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ве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ликолепие, великодушие, честолю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бие, кр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отость и гнев, любезность, прав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да и 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ирония, приличие, стыд, справед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ливост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ь, практичность, разум, муд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рость, добрый совет, рассудительность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и без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рассудство, осмысленность, изоб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рет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ательность, воздержанность и не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воз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держанность, наслаждение и стра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дание, дружба.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Некоторые из данных добродетелей</w:t>
      </w:r>
      <w:r w:rsidR="004B04C9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возникают и развиваются по преи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му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ществу в процессе обучения, поэтому и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нужд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аются в опыте и во времени; дру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гие же слагаются путем привычек.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</w:p>
    <w:p w:rsidR="00037B9A" w:rsidRPr="006C4548" w:rsidRDefault="00037B9A" w:rsidP="004166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BF6582" w:rsidRPr="00BF6582" w:rsidRDefault="00BF6582" w:rsidP="00037B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«...Д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обродетели не даются нам от при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роды и не возникают помимо природы,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но мы от природы имеем возможность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приобрести их, путем привычек же</w:t>
      </w:r>
      <w:r w:rsidR="004166CB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BF658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приоб</w:t>
      </w:r>
      <w:r w:rsidR="003104E6" w:rsidRPr="003104E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ретаем их в совершенстве», – го</w:t>
      </w:r>
      <w:r w:rsidR="004B04C9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ворит Аристотель.</w:t>
      </w:r>
    </w:p>
    <w:p w:rsidR="00BF6582" w:rsidRPr="00BF6582" w:rsidRDefault="00BF6582" w:rsidP="00BF65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54C2" w:rsidRPr="00BF6582" w:rsidRDefault="007654C2" w:rsidP="00BF658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654C2" w:rsidRPr="00BF6582" w:rsidSect="00765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6582"/>
    <w:rsid w:val="00037B9A"/>
    <w:rsid w:val="00117D56"/>
    <w:rsid w:val="003104E6"/>
    <w:rsid w:val="0032543F"/>
    <w:rsid w:val="004166CB"/>
    <w:rsid w:val="004B04C9"/>
    <w:rsid w:val="006C4548"/>
    <w:rsid w:val="007654C2"/>
    <w:rsid w:val="007C00E3"/>
    <w:rsid w:val="007E764F"/>
    <w:rsid w:val="00BF6582"/>
    <w:rsid w:val="00D330C8"/>
    <w:rsid w:val="00F34B90"/>
    <w:rsid w:val="00FD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5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4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3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45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129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9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9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24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1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66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30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53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97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42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589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588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17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57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650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01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02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0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82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5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32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00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8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7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51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22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956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3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6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09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07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348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90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1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06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22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99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20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90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107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94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616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195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089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135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348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43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791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7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937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03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72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536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36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853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95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87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538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702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58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58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2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90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837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5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47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86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68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83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08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1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51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89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78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19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58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53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552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19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45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11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743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65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1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01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48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527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14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42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48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2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727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441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3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92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68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79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47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61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3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21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1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721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40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66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89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86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95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8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39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59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76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4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50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16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19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05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8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98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5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253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02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85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21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23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76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54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93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37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40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43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221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5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946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5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11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72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58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15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0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96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89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1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3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15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75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57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13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362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6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15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28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81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99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29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91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93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07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4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92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89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23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31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362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8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34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0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796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77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927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922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15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11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36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13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706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924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83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13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18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80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2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43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82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39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87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868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44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62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384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074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31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55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3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96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59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81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074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64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965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15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64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40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73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845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02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15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74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36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58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9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29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88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283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1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2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324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6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78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0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3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97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57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12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37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484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9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72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381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205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10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497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25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15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12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52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8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194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95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9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31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7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41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3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07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390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7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31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97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52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2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75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26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73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19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69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31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31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627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144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97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172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80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8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20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5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4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0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733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04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4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02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Ирина Тиминюк</dc:creator>
  <cp:keywords/>
  <dc:description/>
  <cp:lastModifiedBy>User</cp:lastModifiedBy>
  <cp:revision>11</cp:revision>
  <dcterms:created xsi:type="dcterms:W3CDTF">2013-12-17T22:38:00Z</dcterms:created>
  <dcterms:modified xsi:type="dcterms:W3CDTF">2014-11-07T20:06:00Z</dcterms:modified>
</cp:coreProperties>
</file>