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33CA" w:rsidRDefault="00C033CA" w:rsidP="00C033C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81A7E">
        <w:rPr>
          <w:rFonts w:ascii="Times New Roman" w:hAnsi="Times New Roman"/>
          <w:sz w:val="28"/>
          <w:szCs w:val="28"/>
        </w:rPr>
        <w:t>СОДЕРЖАНИЕ</w:t>
      </w:r>
    </w:p>
    <w:p w:rsidR="00C033CA" w:rsidRPr="00C033CA" w:rsidRDefault="00C033CA" w:rsidP="00C033C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033CA">
        <w:rPr>
          <w:rFonts w:ascii="Times New Roman" w:hAnsi="Times New Roman"/>
          <w:sz w:val="28"/>
          <w:szCs w:val="28"/>
        </w:rPr>
        <w:t xml:space="preserve">Введение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C033CA">
        <w:rPr>
          <w:rFonts w:ascii="Times New Roman" w:hAnsi="Times New Roman"/>
          <w:sz w:val="28"/>
          <w:szCs w:val="28"/>
        </w:rPr>
        <w:t xml:space="preserve"> 3</w:t>
      </w:r>
    </w:p>
    <w:p w:rsidR="00C033CA" w:rsidRPr="00C033CA" w:rsidRDefault="00C033CA" w:rsidP="00C033C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033CA">
        <w:rPr>
          <w:rFonts w:ascii="Times New Roman" w:hAnsi="Times New Roman"/>
          <w:sz w:val="28"/>
          <w:szCs w:val="28"/>
        </w:rPr>
        <w:t xml:space="preserve">Постановка задачи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C033CA">
        <w:rPr>
          <w:rFonts w:ascii="Times New Roman" w:hAnsi="Times New Roman"/>
          <w:sz w:val="28"/>
          <w:szCs w:val="28"/>
        </w:rPr>
        <w:t>4</w:t>
      </w:r>
    </w:p>
    <w:p w:rsidR="00C033CA" w:rsidRPr="00C033CA" w:rsidRDefault="00C033CA" w:rsidP="00C033C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033CA">
        <w:rPr>
          <w:rFonts w:ascii="Times New Roman" w:hAnsi="Times New Roman"/>
          <w:sz w:val="28"/>
          <w:szCs w:val="28"/>
        </w:rPr>
        <w:t xml:space="preserve">Технология решения задачи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C033CA">
        <w:rPr>
          <w:rFonts w:ascii="Times New Roman" w:hAnsi="Times New Roman"/>
          <w:sz w:val="28"/>
          <w:szCs w:val="28"/>
        </w:rPr>
        <w:t xml:space="preserve"> </w:t>
      </w:r>
      <w:r w:rsidR="008F0045">
        <w:rPr>
          <w:rFonts w:ascii="Times New Roman" w:hAnsi="Times New Roman"/>
          <w:sz w:val="28"/>
          <w:szCs w:val="28"/>
        </w:rPr>
        <w:t xml:space="preserve">  </w:t>
      </w:r>
      <w:r w:rsidRPr="00C033CA">
        <w:rPr>
          <w:rFonts w:ascii="Times New Roman" w:hAnsi="Times New Roman"/>
          <w:sz w:val="28"/>
          <w:szCs w:val="28"/>
        </w:rPr>
        <w:t xml:space="preserve"> 5</w:t>
      </w:r>
    </w:p>
    <w:p w:rsidR="00C033CA" w:rsidRPr="00C033CA" w:rsidRDefault="00C033CA" w:rsidP="00C033C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033CA">
        <w:rPr>
          <w:rFonts w:ascii="Times New Roman" w:hAnsi="Times New Roman"/>
          <w:sz w:val="28"/>
          <w:szCs w:val="28"/>
        </w:rPr>
        <w:t xml:space="preserve">Заключение                                                                   </w:t>
      </w:r>
      <w:r w:rsidR="008F0045">
        <w:rPr>
          <w:rFonts w:ascii="Times New Roman" w:hAnsi="Times New Roman"/>
          <w:sz w:val="28"/>
          <w:szCs w:val="28"/>
        </w:rPr>
        <w:t xml:space="preserve">                             </w:t>
      </w:r>
      <w:r w:rsidR="004D0C3D">
        <w:rPr>
          <w:rFonts w:ascii="Times New Roman" w:hAnsi="Times New Roman"/>
          <w:sz w:val="28"/>
          <w:szCs w:val="28"/>
        </w:rPr>
        <w:t xml:space="preserve">  </w:t>
      </w:r>
      <w:r w:rsidR="008F0045">
        <w:rPr>
          <w:rFonts w:ascii="Times New Roman" w:hAnsi="Times New Roman"/>
          <w:sz w:val="28"/>
          <w:szCs w:val="28"/>
        </w:rPr>
        <w:t xml:space="preserve"> 17</w:t>
      </w:r>
    </w:p>
    <w:p w:rsidR="00C033CA" w:rsidRPr="00C033CA" w:rsidRDefault="00C033CA" w:rsidP="00C033C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033CA">
        <w:rPr>
          <w:rFonts w:ascii="Times New Roman" w:hAnsi="Times New Roman"/>
          <w:sz w:val="28"/>
          <w:szCs w:val="28"/>
        </w:rPr>
        <w:t xml:space="preserve">Список литературы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</w:t>
      </w:r>
      <w:r w:rsidR="004D0C3D">
        <w:rPr>
          <w:rFonts w:ascii="Times New Roman" w:hAnsi="Times New Roman"/>
          <w:sz w:val="28"/>
          <w:szCs w:val="28"/>
        </w:rPr>
        <w:t xml:space="preserve">       18 </w:t>
      </w:r>
    </w:p>
    <w:p w:rsidR="00C033CA" w:rsidRPr="00C033CA" w:rsidRDefault="00C033CA" w:rsidP="00C033C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033CA">
        <w:rPr>
          <w:rFonts w:ascii="Times New Roman" w:hAnsi="Times New Roman"/>
          <w:sz w:val="28"/>
          <w:szCs w:val="28"/>
        </w:rPr>
        <w:t xml:space="preserve">Приложения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</w:t>
      </w:r>
    </w:p>
    <w:p w:rsidR="00C033CA" w:rsidRDefault="00C033CA" w:rsidP="00C033C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E925FF" w:rsidRDefault="00C074A2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/>
    <w:p w:rsidR="00C033CA" w:rsidRDefault="00C033CA" w:rsidP="00C033C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Введение</w:t>
      </w:r>
    </w:p>
    <w:p w:rsidR="00C033CA" w:rsidRDefault="00C033CA" w:rsidP="00C033C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C033CA" w:rsidRPr="007819EB" w:rsidRDefault="00C033CA" w:rsidP="00C033CA">
      <w:pPr>
        <w:pStyle w:val="a4"/>
        <w:spacing w:line="360" w:lineRule="auto"/>
        <w:jc w:val="both"/>
        <w:rPr>
          <w:sz w:val="28"/>
          <w:szCs w:val="28"/>
        </w:rPr>
      </w:pPr>
      <w:r w:rsidRPr="007819EB">
        <w:rPr>
          <w:sz w:val="28"/>
          <w:szCs w:val="28"/>
        </w:rPr>
        <w:t xml:space="preserve">Цель работы состоит в изучении принципов совместного использования электронных таблиц </w:t>
      </w:r>
      <w:r w:rsidRPr="007819EB">
        <w:rPr>
          <w:sz w:val="28"/>
          <w:szCs w:val="28"/>
          <w:lang w:val="en-US"/>
        </w:rPr>
        <w:t>Microsoft</w:t>
      </w:r>
      <w:r w:rsidRPr="007819EB">
        <w:rPr>
          <w:sz w:val="28"/>
          <w:szCs w:val="28"/>
        </w:rPr>
        <w:t xml:space="preserve">  </w:t>
      </w:r>
      <w:r w:rsidRPr="007819EB">
        <w:rPr>
          <w:sz w:val="28"/>
          <w:szCs w:val="28"/>
          <w:lang w:val="en-US"/>
        </w:rPr>
        <w:t>Excel</w:t>
      </w:r>
      <w:r w:rsidRPr="007819EB">
        <w:rPr>
          <w:sz w:val="28"/>
          <w:szCs w:val="28"/>
        </w:rPr>
        <w:t xml:space="preserve"> и СУБД </w:t>
      </w:r>
      <w:r w:rsidRPr="007819EB">
        <w:rPr>
          <w:sz w:val="28"/>
          <w:szCs w:val="28"/>
          <w:lang w:val="en-US"/>
        </w:rPr>
        <w:t>Microsoft</w:t>
      </w:r>
      <w:r w:rsidRPr="007819EB">
        <w:rPr>
          <w:sz w:val="28"/>
          <w:szCs w:val="28"/>
        </w:rPr>
        <w:t xml:space="preserve"> </w:t>
      </w:r>
      <w:r w:rsidRPr="007819EB">
        <w:rPr>
          <w:sz w:val="28"/>
          <w:szCs w:val="28"/>
          <w:lang w:val="en-US"/>
        </w:rPr>
        <w:t>Access</w:t>
      </w:r>
      <w:r w:rsidRPr="007819EB">
        <w:rPr>
          <w:sz w:val="28"/>
          <w:szCs w:val="28"/>
        </w:rPr>
        <w:t>.</w:t>
      </w:r>
    </w:p>
    <w:p w:rsidR="00C033CA" w:rsidRPr="007819EB" w:rsidRDefault="00C033CA" w:rsidP="00C033CA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819EB">
        <w:rPr>
          <w:rFonts w:ascii="Times New Roman" w:hAnsi="Times New Roman"/>
          <w:sz w:val="28"/>
          <w:szCs w:val="28"/>
        </w:rPr>
        <w:t>Объектом изучения в работе являются электронные таблицы и СУБД.</w:t>
      </w:r>
    </w:p>
    <w:p w:rsidR="00C033CA" w:rsidRPr="007819EB" w:rsidRDefault="00C033CA" w:rsidP="00C033CA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819EB">
        <w:rPr>
          <w:rFonts w:ascii="Times New Roman" w:hAnsi="Times New Roman"/>
          <w:sz w:val="28"/>
          <w:szCs w:val="28"/>
        </w:rPr>
        <w:t>Предмет изучения – возможности совместного использования данных электронными таблицами и базами данных.</w:t>
      </w:r>
    </w:p>
    <w:p w:rsidR="00C033CA" w:rsidRDefault="00C033CA">
      <w:pPr>
        <w:rPr>
          <w:rFonts w:ascii="Times New Roman" w:hAnsi="Times New Roman"/>
          <w:sz w:val="28"/>
          <w:szCs w:val="28"/>
        </w:rPr>
      </w:pPr>
      <w:r w:rsidRPr="007819EB">
        <w:rPr>
          <w:rFonts w:ascii="Times New Roman" w:hAnsi="Times New Roman"/>
          <w:sz w:val="28"/>
          <w:szCs w:val="28"/>
        </w:rPr>
        <w:t>В задачи работы входит поиск формы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C033CA" w:rsidRDefault="00C033CA">
      <w:pPr>
        <w:rPr>
          <w:rFonts w:ascii="Times New Roman" w:hAnsi="Times New Roman"/>
          <w:sz w:val="28"/>
          <w:szCs w:val="28"/>
        </w:rPr>
      </w:pPr>
      <w:r w:rsidRPr="007819EB">
        <w:rPr>
          <w:rFonts w:ascii="Times New Roman" w:hAnsi="Times New Roman"/>
          <w:sz w:val="28"/>
          <w:szCs w:val="28"/>
        </w:rPr>
        <w:t>поиска его шаблона, создания базы данных, выборка данных и их перенос в электронную таблицу</w:t>
      </w:r>
      <w:r>
        <w:rPr>
          <w:rFonts w:ascii="Times New Roman" w:hAnsi="Times New Roman"/>
          <w:sz w:val="28"/>
          <w:szCs w:val="28"/>
        </w:rPr>
        <w:t>.</w:t>
      </w: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 w:rsidP="00C033C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414CC">
        <w:rPr>
          <w:rFonts w:ascii="Times New Roman" w:hAnsi="Times New Roman"/>
          <w:sz w:val="28"/>
          <w:szCs w:val="28"/>
        </w:rPr>
        <w:lastRenderedPageBreak/>
        <w:t>ПОСТАНОВКА ЗАДАЧИ</w:t>
      </w:r>
    </w:p>
    <w:p w:rsidR="00C033CA" w:rsidRPr="00C033CA" w:rsidRDefault="00C033CA" w:rsidP="00C033CA">
      <w:pPr>
        <w:pStyle w:val="Default"/>
        <w:spacing w:line="360" w:lineRule="auto"/>
      </w:pPr>
      <w:r w:rsidRPr="00083F4D">
        <w:rPr>
          <w:sz w:val="28"/>
          <w:szCs w:val="28"/>
        </w:rPr>
        <w:t xml:space="preserve">Для документа </w:t>
      </w:r>
      <w:r>
        <w:rPr>
          <w:sz w:val="28"/>
          <w:szCs w:val="28"/>
        </w:rPr>
        <w:t xml:space="preserve">Заказ (Форма N ТОРГ-26) </w:t>
      </w:r>
      <w:r w:rsidRPr="00083F4D">
        <w:rPr>
          <w:sz w:val="28"/>
          <w:szCs w:val="28"/>
        </w:rPr>
        <w:t xml:space="preserve"> найти с помощью системы «Гарант» или «Консультант +» шаблон документа (в формате </w:t>
      </w:r>
      <w:r w:rsidRPr="00083F4D">
        <w:rPr>
          <w:sz w:val="28"/>
          <w:szCs w:val="28"/>
          <w:lang w:val="en-US"/>
        </w:rPr>
        <w:t>Excel</w:t>
      </w:r>
      <w:r w:rsidRPr="00083F4D">
        <w:rPr>
          <w:sz w:val="28"/>
          <w:szCs w:val="28"/>
        </w:rPr>
        <w:t>). Определить заполняемые поля. Защитить документ, кроме заполняемых полей. Создать шаблон данного документа.</w:t>
      </w:r>
    </w:p>
    <w:p w:rsidR="00C033CA" w:rsidRPr="00083F4D" w:rsidRDefault="00C033CA" w:rsidP="00C033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83F4D">
        <w:rPr>
          <w:rFonts w:ascii="Times New Roman" w:hAnsi="Times New Roman"/>
          <w:sz w:val="28"/>
          <w:szCs w:val="28"/>
        </w:rPr>
        <w:t xml:space="preserve">С помощью </w:t>
      </w:r>
      <w:r w:rsidRPr="00083F4D">
        <w:rPr>
          <w:rFonts w:ascii="Times New Roman" w:hAnsi="Times New Roman"/>
          <w:sz w:val="28"/>
          <w:szCs w:val="28"/>
          <w:lang w:val="en-US"/>
        </w:rPr>
        <w:t>MS</w:t>
      </w:r>
      <w:r w:rsidRPr="00083F4D">
        <w:rPr>
          <w:rFonts w:ascii="Times New Roman" w:hAnsi="Times New Roman"/>
          <w:sz w:val="28"/>
          <w:szCs w:val="28"/>
        </w:rPr>
        <w:t xml:space="preserve"> </w:t>
      </w:r>
      <w:r w:rsidRPr="00083F4D">
        <w:rPr>
          <w:rFonts w:ascii="Times New Roman" w:hAnsi="Times New Roman"/>
          <w:sz w:val="28"/>
          <w:szCs w:val="28"/>
          <w:lang w:val="en-US"/>
        </w:rPr>
        <w:t>Access</w:t>
      </w:r>
      <w:r w:rsidRPr="00083F4D">
        <w:rPr>
          <w:rFonts w:ascii="Times New Roman" w:hAnsi="Times New Roman"/>
          <w:sz w:val="28"/>
          <w:szCs w:val="28"/>
        </w:rPr>
        <w:t xml:space="preserve"> создать базу из 4 – 5 записей, используя форму </w:t>
      </w:r>
      <w:r w:rsidRPr="00083F4D">
        <w:rPr>
          <w:rFonts w:ascii="Times New Roman" w:hAnsi="Times New Roman"/>
          <w:sz w:val="28"/>
          <w:szCs w:val="28"/>
          <w:lang w:val="en-US"/>
        </w:rPr>
        <w:t>MS</w:t>
      </w:r>
      <w:r w:rsidRPr="00083F4D">
        <w:rPr>
          <w:rFonts w:ascii="Times New Roman" w:hAnsi="Times New Roman"/>
          <w:sz w:val="28"/>
          <w:szCs w:val="28"/>
        </w:rPr>
        <w:t xml:space="preserve"> </w:t>
      </w:r>
      <w:r w:rsidRPr="00083F4D">
        <w:rPr>
          <w:rFonts w:ascii="Times New Roman" w:hAnsi="Times New Roman"/>
          <w:sz w:val="28"/>
          <w:szCs w:val="28"/>
          <w:lang w:val="en-US"/>
        </w:rPr>
        <w:t>Access</w:t>
      </w:r>
      <w:r w:rsidRPr="00083F4D">
        <w:rPr>
          <w:rFonts w:ascii="Times New Roman" w:hAnsi="Times New Roman"/>
          <w:sz w:val="28"/>
          <w:szCs w:val="28"/>
        </w:rPr>
        <w:t xml:space="preserve"> соответствующую полям шаблона документа. С помощью запроса выбрать необходимую запись и, используя пункт меню </w:t>
      </w:r>
      <w:r w:rsidRPr="00083F4D">
        <w:rPr>
          <w:rFonts w:ascii="Times New Roman" w:hAnsi="Times New Roman"/>
          <w:sz w:val="28"/>
          <w:szCs w:val="28"/>
          <w:lang w:val="en-US"/>
        </w:rPr>
        <w:t>MS</w:t>
      </w:r>
      <w:r w:rsidRPr="00083F4D">
        <w:rPr>
          <w:rFonts w:ascii="Times New Roman" w:hAnsi="Times New Roman"/>
          <w:sz w:val="28"/>
          <w:szCs w:val="28"/>
        </w:rPr>
        <w:t xml:space="preserve"> </w:t>
      </w:r>
      <w:r w:rsidRPr="00083F4D">
        <w:rPr>
          <w:rFonts w:ascii="Times New Roman" w:hAnsi="Times New Roman"/>
          <w:sz w:val="28"/>
          <w:szCs w:val="28"/>
          <w:lang w:val="en-US"/>
        </w:rPr>
        <w:t>Access</w:t>
      </w:r>
      <w:r w:rsidRPr="00083F4D">
        <w:rPr>
          <w:rFonts w:ascii="Times New Roman" w:hAnsi="Times New Roman"/>
          <w:sz w:val="28"/>
          <w:szCs w:val="28"/>
        </w:rPr>
        <w:t xml:space="preserve"> «Внешние данные/Экспорт», перебросить ее в файл формата </w:t>
      </w:r>
      <w:r w:rsidRPr="00083F4D">
        <w:rPr>
          <w:rFonts w:ascii="Times New Roman" w:hAnsi="Times New Roman"/>
          <w:sz w:val="28"/>
          <w:szCs w:val="28"/>
          <w:lang w:val="en-US"/>
        </w:rPr>
        <w:t>Excel</w:t>
      </w:r>
      <w:r w:rsidRPr="00083F4D">
        <w:rPr>
          <w:rFonts w:ascii="Times New Roman" w:hAnsi="Times New Roman"/>
          <w:sz w:val="28"/>
          <w:szCs w:val="28"/>
        </w:rPr>
        <w:t>.</w:t>
      </w:r>
    </w:p>
    <w:p w:rsidR="00C033CA" w:rsidRDefault="00C033CA" w:rsidP="00C033C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83F4D">
        <w:rPr>
          <w:rFonts w:ascii="Times New Roman" w:hAnsi="Times New Roman"/>
          <w:sz w:val="28"/>
          <w:szCs w:val="28"/>
        </w:rPr>
        <w:t xml:space="preserve">Создать Макрос (при шаблоне документа в </w:t>
      </w:r>
      <w:r w:rsidRPr="00083F4D">
        <w:rPr>
          <w:rFonts w:ascii="Times New Roman" w:hAnsi="Times New Roman"/>
          <w:sz w:val="28"/>
          <w:szCs w:val="28"/>
          <w:lang w:val="en-US"/>
        </w:rPr>
        <w:t>Excel</w:t>
      </w:r>
      <w:r w:rsidRPr="00083F4D">
        <w:rPr>
          <w:rFonts w:ascii="Times New Roman" w:hAnsi="Times New Roman"/>
          <w:sz w:val="28"/>
          <w:szCs w:val="28"/>
        </w:rPr>
        <w:t>), который заполнит соответствующие поля документа в шаблоне, используя переброшенную запись.</w:t>
      </w:r>
    </w:p>
    <w:p w:rsidR="00C033CA" w:rsidRDefault="00C033CA" w:rsidP="00C033CA">
      <w:pPr>
        <w:pStyle w:val="a5"/>
      </w:pPr>
      <w:r>
        <w:t>Цель решения задачи заключается в разработке базы данных, создание запроса для выборки определенной записи, переносе данной записи в форму определенного документа.</w:t>
      </w: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C033CA" w:rsidRDefault="00C033CA">
      <w:pPr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Default="00A92746" w:rsidP="00A9274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92746" w:rsidRPr="00A92746" w:rsidRDefault="00A92746" w:rsidP="00A92746">
      <w:pPr>
        <w:spacing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A92746">
        <w:rPr>
          <w:rFonts w:ascii="Times New Roman" w:hAnsi="Times New Roman"/>
          <w:b/>
          <w:sz w:val="28"/>
          <w:szCs w:val="28"/>
        </w:rPr>
        <w:lastRenderedPageBreak/>
        <w:t>ТЕХНОЛОГИЯ РЕШЕНИЯ ЗАДАЧИ</w:t>
      </w:r>
    </w:p>
    <w:p w:rsidR="00A92746" w:rsidRDefault="00A92746" w:rsidP="00A92746">
      <w:pPr>
        <w:pStyle w:val="Default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Найти</w:t>
      </w:r>
      <w:r w:rsidRPr="00A92746">
        <w:rPr>
          <w:sz w:val="28"/>
          <w:szCs w:val="28"/>
        </w:rPr>
        <w:t xml:space="preserve"> с помощью оф</w:t>
      </w:r>
      <w:r>
        <w:rPr>
          <w:sz w:val="28"/>
          <w:szCs w:val="28"/>
        </w:rPr>
        <w:t>ициального сайта  «Консультант плюс</w:t>
      </w:r>
      <w:r w:rsidRPr="00A92746">
        <w:rPr>
          <w:sz w:val="28"/>
          <w:szCs w:val="28"/>
        </w:rPr>
        <w:t xml:space="preserve">»  шаблон документа (в формате </w:t>
      </w:r>
      <w:r w:rsidRPr="00A92746">
        <w:rPr>
          <w:sz w:val="28"/>
          <w:szCs w:val="28"/>
          <w:lang w:val="en-US"/>
        </w:rPr>
        <w:t>Excel</w:t>
      </w:r>
      <w:r w:rsidRPr="00A92746">
        <w:rPr>
          <w:sz w:val="28"/>
          <w:szCs w:val="28"/>
        </w:rPr>
        <w:t xml:space="preserve">) </w:t>
      </w:r>
      <w:r>
        <w:rPr>
          <w:sz w:val="28"/>
          <w:szCs w:val="28"/>
        </w:rPr>
        <w:t>Заказ (Форма N ТОРГ-26).</w:t>
      </w:r>
    </w:p>
    <w:p w:rsidR="00C40514" w:rsidRDefault="00C40514" w:rsidP="00A92746">
      <w:pPr>
        <w:pStyle w:val="Default"/>
        <w:spacing w:line="360" w:lineRule="auto"/>
        <w:rPr>
          <w:sz w:val="28"/>
          <w:szCs w:val="28"/>
        </w:rPr>
      </w:pPr>
    </w:p>
    <w:p w:rsidR="00C40514" w:rsidRDefault="00DF6A59" w:rsidP="00A92746">
      <w:pPr>
        <w:pStyle w:val="Default"/>
        <w:spacing w:line="360" w:lineRule="auto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91175" cy="25622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1764" t="19677" r="4115" b="3612"/>
                    <a:stretch/>
                  </pic:blipFill>
                  <pic:spPr bwMode="auto">
                    <a:xfrm>
                      <a:off x="0" y="0"/>
                      <a:ext cx="559117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0514" w:rsidRDefault="00DF6A59" w:rsidP="00DF6A5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eastAsiaTheme="minorHAnsi" w:hAnsi="Times New Roman"/>
          <w:color w:val="000000"/>
          <w:sz w:val="28"/>
          <w:szCs w:val="28"/>
        </w:rPr>
        <w:t xml:space="preserve">Рис.1 </w:t>
      </w:r>
      <w:r w:rsidR="00C40514">
        <w:rPr>
          <w:rFonts w:ascii="Times New Roman" w:hAnsi="Times New Roman"/>
          <w:color w:val="000000"/>
          <w:sz w:val="28"/>
          <w:szCs w:val="28"/>
        </w:rPr>
        <w:t>Поиск документа на сайте «Консультант плюс»</w:t>
      </w:r>
    </w:p>
    <w:p w:rsidR="00997130" w:rsidRDefault="00997130" w:rsidP="00997130">
      <w:pPr>
        <w:pStyle w:val="Default"/>
        <w:rPr>
          <w:sz w:val="28"/>
          <w:szCs w:val="28"/>
        </w:rPr>
      </w:pPr>
      <w:r w:rsidRPr="008267E3">
        <w:rPr>
          <w:sz w:val="28"/>
          <w:szCs w:val="28"/>
        </w:rPr>
        <w:t>Откроем документ</w:t>
      </w:r>
      <w:r>
        <w:rPr>
          <w:sz w:val="28"/>
          <w:szCs w:val="28"/>
        </w:rPr>
        <w:t xml:space="preserve"> Заказ (Форма N ТОРГ-26) </w:t>
      </w:r>
      <w:r w:rsidRPr="008267E3">
        <w:rPr>
          <w:sz w:val="28"/>
          <w:szCs w:val="28"/>
        </w:rPr>
        <w:t xml:space="preserve">в формате </w:t>
      </w:r>
      <w:r w:rsidRPr="008267E3"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>.</w:t>
      </w:r>
    </w:p>
    <w:p w:rsidR="00997130" w:rsidRPr="00997130" w:rsidRDefault="00997130" w:rsidP="00997130">
      <w:pPr>
        <w:pStyle w:val="Default"/>
      </w:pPr>
    </w:p>
    <w:p w:rsidR="00997130" w:rsidRDefault="00997130" w:rsidP="00DF6A5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10200" cy="43719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r="52378" b="5893"/>
                    <a:stretch/>
                  </pic:blipFill>
                  <pic:spPr bwMode="auto">
                    <a:xfrm>
                      <a:off x="0" y="0"/>
                      <a:ext cx="5410200" cy="4371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033CA" w:rsidRDefault="00997130" w:rsidP="00997130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Рис.2 Заказ (</w:t>
      </w:r>
      <w:r>
        <w:rPr>
          <w:rFonts w:ascii="Times New Roman" w:hAnsi="Times New Roman"/>
          <w:sz w:val="28"/>
          <w:szCs w:val="28"/>
        </w:rPr>
        <w:t xml:space="preserve">Форма № Торг-26) </w:t>
      </w:r>
      <w:r w:rsidRPr="008267E3">
        <w:rPr>
          <w:rFonts w:ascii="Times New Roman" w:hAnsi="Times New Roman"/>
          <w:sz w:val="28"/>
          <w:szCs w:val="28"/>
        </w:rPr>
        <w:t xml:space="preserve">в формате </w:t>
      </w:r>
      <w:r w:rsidRPr="008267E3">
        <w:rPr>
          <w:rFonts w:ascii="Times New Roman" w:hAnsi="Times New Roman"/>
          <w:sz w:val="28"/>
          <w:szCs w:val="28"/>
          <w:lang w:val="en-US"/>
        </w:rPr>
        <w:t>Excel</w:t>
      </w:r>
      <w:r>
        <w:rPr>
          <w:rFonts w:ascii="Times New Roman" w:hAnsi="Times New Roman"/>
          <w:sz w:val="28"/>
          <w:szCs w:val="28"/>
        </w:rPr>
        <w:t>.</w:t>
      </w:r>
    </w:p>
    <w:p w:rsidR="00997130" w:rsidRDefault="00997130" w:rsidP="00DF6A59">
      <w:pPr>
        <w:tabs>
          <w:tab w:val="left" w:pos="7950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67300" cy="34194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r="48691" b="33270"/>
                    <a:stretch/>
                  </pic:blipFill>
                  <pic:spPr bwMode="auto">
                    <a:xfrm>
                      <a:off x="0" y="0"/>
                      <a:ext cx="5067300" cy="3419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97130" w:rsidRDefault="00997130" w:rsidP="00997130">
      <w:pPr>
        <w:tabs>
          <w:tab w:val="left" w:pos="37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Рис.3 </w:t>
      </w:r>
      <w:r>
        <w:rPr>
          <w:rFonts w:ascii="Times New Roman" w:hAnsi="Times New Roman"/>
          <w:color w:val="000000"/>
          <w:sz w:val="28"/>
          <w:szCs w:val="28"/>
        </w:rPr>
        <w:t xml:space="preserve">Сохранения файла </w:t>
      </w:r>
      <w:r w:rsidRPr="00F05ACD">
        <w:rPr>
          <w:rFonts w:ascii="Times New Roman" w:hAnsi="Times New Roman"/>
          <w:sz w:val="28"/>
          <w:szCs w:val="28"/>
          <w:lang w:val="en-US"/>
        </w:rPr>
        <w:t>Excel</w:t>
      </w:r>
      <w:r w:rsidRPr="00F05ACD">
        <w:rPr>
          <w:rFonts w:ascii="Times New Roman" w:hAnsi="Times New Roman"/>
          <w:sz w:val="28"/>
          <w:szCs w:val="28"/>
        </w:rPr>
        <w:t xml:space="preserve"> с поддержкой макросов</w:t>
      </w:r>
      <w:r>
        <w:rPr>
          <w:rFonts w:ascii="Times New Roman" w:hAnsi="Times New Roman"/>
          <w:sz w:val="28"/>
          <w:szCs w:val="28"/>
        </w:rPr>
        <w:t>.</w:t>
      </w:r>
    </w:p>
    <w:p w:rsidR="00997130" w:rsidRDefault="00997130" w:rsidP="00997130">
      <w:pPr>
        <w:pStyle w:val="a5"/>
      </w:pPr>
      <w:r>
        <w:lastRenderedPageBreak/>
        <w:t xml:space="preserve">Выделить все ячейки с диапазоном Заказа </w:t>
      </w:r>
      <w:r>
        <w:rPr>
          <w:lang w:val="en-US"/>
        </w:rPr>
        <w:t>A</w:t>
      </w:r>
      <w:r w:rsidRPr="00947A12">
        <w:t>1:</w:t>
      </w:r>
      <w:r w:rsidR="006523B9">
        <w:rPr>
          <w:lang w:val="en-US"/>
        </w:rPr>
        <w:t>AZ</w:t>
      </w:r>
      <w:r w:rsidR="006523B9" w:rsidRPr="006523B9">
        <w:t>63</w:t>
      </w:r>
      <w:r>
        <w:t>.</w:t>
      </w:r>
    </w:p>
    <w:p w:rsidR="006523B9" w:rsidRDefault="006523B9" w:rsidP="006523B9">
      <w:pPr>
        <w:pStyle w:val="a5"/>
      </w:pPr>
      <w:r>
        <w:t>Для всех ячеек с Датой выставить формат ячеек – Дата,</w:t>
      </w:r>
      <w:r w:rsidRPr="006523B9">
        <w:t xml:space="preserve"> </w:t>
      </w:r>
      <w:r>
        <w:t>как указано на рисунке 4.</w:t>
      </w:r>
    </w:p>
    <w:p w:rsidR="006523B9" w:rsidRPr="00D109C9" w:rsidRDefault="006523B9" w:rsidP="006523B9">
      <w:pPr>
        <w:pStyle w:val="a5"/>
      </w:pPr>
      <w:r>
        <w:rPr>
          <w:noProof/>
          <w:lang w:eastAsia="ru-RU"/>
        </w:rPr>
        <w:drawing>
          <wp:inline distT="0" distB="0" distL="0" distR="0">
            <wp:extent cx="4895850" cy="31908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11223" t="31940" r="40994" b="4182"/>
                    <a:stretch/>
                  </pic:blipFill>
                  <pic:spPr bwMode="auto">
                    <a:xfrm>
                      <a:off x="0" y="0"/>
                      <a:ext cx="4895850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523B9" w:rsidRDefault="006523B9" w:rsidP="006523B9">
      <w:pPr>
        <w:pStyle w:val="a5"/>
      </w:pPr>
      <w:r>
        <w:t>Рис.4 Форматирование ячеек «Дата»</w:t>
      </w:r>
    </w:p>
    <w:p w:rsidR="009B7BA8" w:rsidRDefault="009B7BA8" w:rsidP="009B7BA8">
      <w:pPr>
        <w:pStyle w:val="a5"/>
        <w:ind w:firstLine="0"/>
      </w:pPr>
      <w:r>
        <w:t>Далее в контекстном меню выбираем пункт Формат ячеек, на вкладке Защита ставим флажки Защищенная ячейка и</w:t>
      </w:r>
      <w:proofErr w:type="gramStart"/>
      <w:r>
        <w:t xml:space="preserve"> С</w:t>
      </w:r>
      <w:proofErr w:type="gramEnd"/>
      <w:r>
        <w:t>крыть формулу, как на рисунке 5.</w:t>
      </w:r>
    </w:p>
    <w:p w:rsidR="00556CE9" w:rsidRDefault="00556CE9" w:rsidP="009B7BA8">
      <w:pPr>
        <w:pStyle w:val="a5"/>
        <w:ind w:firstLine="0"/>
      </w:pPr>
      <w:r>
        <w:rPr>
          <w:noProof/>
          <w:lang w:eastAsia="ru-RU"/>
        </w:rPr>
        <w:drawing>
          <wp:inline distT="0" distB="0" distL="0" distR="0">
            <wp:extent cx="5314950" cy="3200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8017" t="32795" r="44201" b="4182"/>
                    <a:stretch/>
                  </pic:blipFill>
                  <pic:spPr bwMode="auto">
                    <a:xfrm>
                      <a:off x="0" y="0"/>
                      <a:ext cx="531495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56CE9" w:rsidRDefault="00556CE9" w:rsidP="009B7BA8">
      <w:pPr>
        <w:pStyle w:val="a5"/>
        <w:ind w:firstLine="0"/>
      </w:pPr>
      <w:r>
        <w:t>Рис. 5 Параметры защищаемых ячеек.</w:t>
      </w:r>
    </w:p>
    <w:p w:rsidR="00443FA6" w:rsidRDefault="00443FA6" w:rsidP="00443FA6">
      <w:pPr>
        <w:pStyle w:val="a5"/>
        <w:ind w:firstLine="0"/>
      </w:pPr>
      <w:r>
        <w:lastRenderedPageBreak/>
        <w:t xml:space="preserve">  В ячейках, которые будут изменятся, снимаем флажки Защищенная ячейка и</w:t>
      </w:r>
      <w:proofErr w:type="gramStart"/>
      <w:r>
        <w:t xml:space="preserve"> С</w:t>
      </w:r>
      <w:proofErr w:type="gramEnd"/>
      <w:r>
        <w:t>крыть формулы, как на рис.6.</w:t>
      </w:r>
    </w:p>
    <w:p w:rsidR="00443FA6" w:rsidRDefault="00790321" w:rsidP="00443FA6">
      <w:pPr>
        <w:pStyle w:val="a5"/>
        <w:ind w:firstLine="0"/>
      </w:pPr>
      <w:r>
        <w:rPr>
          <w:noProof/>
          <w:lang w:eastAsia="ru-RU"/>
        </w:rPr>
        <w:drawing>
          <wp:inline distT="0" distB="0" distL="0" distR="0">
            <wp:extent cx="5172075" cy="35814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l="4169" t="33935" r="49332" b="3897"/>
                    <a:stretch/>
                  </pic:blipFill>
                  <pic:spPr bwMode="auto">
                    <a:xfrm>
                      <a:off x="0" y="0"/>
                      <a:ext cx="5172075" cy="358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90321" w:rsidRPr="00D109C9" w:rsidRDefault="00790321" w:rsidP="00443FA6">
      <w:pPr>
        <w:pStyle w:val="a5"/>
        <w:ind w:firstLine="0"/>
      </w:pPr>
    </w:p>
    <w:p w:rsidR="00443FA6" w:rsidRDefault="00B83571" w:rsidP="009B7BA8">
      <w:pPr>
        <w:pStyle w:val="a5"/>
        <w:ind w:firstLine="0"/>
      </w:pPr>
      <w:r>
        <w:t>Рис.6 Снятие флажков Защищенная ячейка и</w:t>
      </w:r>
      <w:proofErr w:type="gramStart"/>
      <w:r>
        <w:t xml:space="preserve"> С</w:t>
      </w:r>
      <w:proofErr w:type="gramEnd"/>
      <w:r>
        <w:t>крыть формулы.</w:t>
      </w:r>
    </w:p>
    <w:p w:rsidR="006C4A5D" w:rsidRDefault="006C4A5D" w:rsidP="006C4A5D">
      <w:pPr>
        <w:pStyle w:val="a5"/>
        <w:ind w:firstLine="0"/>
        <w:jc w:val="left"/>
      </w:pPr>
      <w:r>
        <w:t>В вкладке «Рецензирование» нажимаем кнопку</w:t>
      </w:r>
      <w:proofErr w:type="gramStart"/>
      <w:r>
        <w:t xml:space="preserve"> З</w:t>
      </w:r>
      <w:proofErr w:type="gramEnd"/>
      <w:r>
        <w:t>ащитить лист, и вводим пароль</w:t>
      </w:r>
      <w:r w:rsidR="00E553EC">
        <w:t xml:space="preserve"> - 1981</w:t>
      </w:r>
      <w:r>
        <w:t>, отмечаем те действия, которые остаются доступными, как на рисунке7.</w:t>
      </w:r>
    </w:p>
    <w:p w:rsidR="006523B9" w:rsidRPr="00CD02D3" w:rsidRDefault="006C4A5D" w:rsidP="00997130">
      <w:pPr>
        <w:pStyle w:val="a5"/>
      </w:pPr>
      <w:r>
        <w:rPr>
          <w:noProof/>
          <w:lang w:eastAsia="ru-RU"/>
        </w:rPr>
        <w:lastRenderedPageBreak/>
        <w:drawing>
          <wp:inline distT="0" distB="0" distL="0" distR="0">
            <wp:extent cx="5724525" cy="41719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t="2281" r="5879" b="6464"/>
                    <a:stretch/>
                  </pic:blipFill>
                  <pic:spPr bwMode="auto">
                    <a:xfrm>
                      <a:off x="0" y="0"/>
                      <a:ext cx="5724525" cy="417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97130" w:rsidRDefault="00B67CE8" w:rsidP="00997130">
      <w:pPr>
        <w:tabs>
          <w:tab w:val="left" w:pos="37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Рис.7</w:t>
      </w:r>
      <w:r w:rsidRPr="00B67CE8">
        <w:t xml:space="preserve"> </w:t>
      </w:r>
      <w:r w:rsidRPr="00B67CE8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 xml:space="preserve">ащита </w:t>
      </w:r>
      <w:r w:rsidRPr="00B67CE8">
        <w:rPr>
          <w:rFonts w:ascii="Times New Roman" w:hAnsi="Times New Roman"/>
          <w:sz w:val="28"/>
          <w:szCs w:val="28"/>
        </w:rPr>
        <w:t>лист</w:t>
      </w:r>
      <w:r>
        <w:rPr>
          <w:rFonts w:ascii="Times New Roman" w:hAnsi="Times New Roman"/>
          <w:sz w:val="28"/>
          <w:szCs w:val="28"/>
        </w:rPr>
        <w:t>а и ввод пароля.</w:t>
      </w:r>
    </w:p>
    <w:p w:rsidR="00E553EC" w:rsidRDefault="00E553EC" w:rsidP="00E553EC">
      <w:pPr>
        <w:pStyle w:val="a5"/>
        <w:ind w:firstLine="0"/>
      </w:pPr>
      <w:r>
        <w:t xml:space="preserve">Полученный шаблон в новом файле, типа Книга </w:t>
      </w:r>
      <w:r>
        <w:rPr>
          <w:lang w:val="en-US"/>
        </w:rPr>
        <w:t>Excel</w:t>
      </w:r>
      <w:r w:rsidRPr="00BF46A4">
        <w:t xml:space="preserve"> </w:t>
      </w:r>
      <w:r>
        <w:t>с поддержкой макросов сохраняем под именем Заказ (Форма № Торг-26).</w:t>
      </w:r>
    </w:p>
    <w:p w:rsidR="004E5D2E" w:rsidRDefault="004E5D2E" w:rsidP="004E5D2E">
      <w:pPr>
        <w:pStyle w:val="a5"/>
        <w:ind w:firstLine="0"/>
      </w:pPr>
      <w:r>
        <w:t>Далее создадим документ М</w:t>
      </w:r>
      <w:proofErr w:type="gramStart"/>
      <w:r>
        <w:rPr>
          <w:lang w:val="en-US"/>
        </w:rPr>
        <w:t>S</w:t>
      </w:r>
      <w:proofErr w:type="gramEnd"/>
      <w:r w:rsidRPr="00CD396F">
        <w:t xml:space="preserve"> </w:t>
      </w:r>
      <w:r>
        <w:rPr>
          <w:lang w:val="en-US"/>
        </w:rPr>
        <w:t>Access</w:t>
      </w:r>
      <w:r>
        <w:t>: Пуск</w:t>
      </w:r>
      <w:proofErr w:type="gramStart"/>
      <w:r>
        <w:t xml:space="preserve"> </w:t>
      </w:r>
      <w:r w:rsidRPr="00CD396F">
        <w:t>→</w:t>
      </w:r>
      <w:r>
        <w:t xml:space="preserve"> В</w:t>
      </w:r>
      <w:proofErr w:type="gramEnd"/>
      <w:r>
        <w:t xml:space="preserve">се программы </w:t>
      </w:r>
      <w:r w:rsidRPr="00CD396F">
        <w:t>→</w:t>
      </w:r>
      <w:r>
        <w:t xml:space="preserve"> </w:t>
      </w:r>
      <w:r>
        <w:rPr>
          <w:lang w:val="en-US"/>
        </w:rPr>
        <w:t>Microsoft</w:t>
      </w:r>
      <w:r w:rsidRPr="00CD396F">
        <w:t xml:space="preserve"> </w:t>
      </w:r>
      <w:proofErr w:type="spellStart"/>
      <w:r>
        <w:rPr>
          <w:lang w:val="en-US"/>
        </w:rPr>
        <w:t>Offise</w:t>
      </w:r>
      <w:proofErr w:type="spellEnd"/>
      <w:r w:rsidRPr="00CD396F">
        <w:t xml:space="preserve"> → </w:t>
      </w:r>
      <w:r w:rsidRPr="00CD396F">
        <w:rPr>
          <w:lang w:val="en-US"/>
        </w:rPr>
        <w:t>Microsoft</w:t>
      </w:r>
      <w:r w:rsidRPr="00CD396F">
        <w:t xml:space="preserve"> </w:t>
      </w:r>
      <w:r w:rsidRPr="00CD396F">
        <w:rPr>
          <w:lang w:val="en-US"/>
        </w:rPr>
        <w:t>Access</w:t>
      </w:r>
      <w:r>
        <w:t xml:space="preserve"> (Рис.8</w:t>
      </w:r>
      <w:r w:rsidR="008C0F0C">
        <w:t xml:space="preserve"> – Рис.9</w:t>
      </w:r>
      <w:r>
        <w:t>).</w:t>
      </w:r>
    </w:p>
    <w:p w:rsidR="004E5D2E" w:rsidRDefault="0013062A" w:rsidP="00E553EC">
      <w:pPr>
        <w:pStyle w:val="a5"/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4772025" cy="42386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/>
                    <a:srcRect t="3137" r="49492" b="2756"/>
                    <a:stretch/>
                  </pic:blipFill>
                  <pic:spPr bwMode="auto">
                    <a:xfrm>
                      <a:off x="0" y="0"/>
                      <a:ext cx="4772025" cy="423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53EC" w:rsidRDefault="008C0F0C" w:rsidP="00997130">
      <w:pPr>
        <w:tabs>
          <w:tab w:val="left" w:pos="37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Рис.8</w:t>
      </w:r>
    </w:p>
    <w:p w:rsidR="008C0F0C" w:rsidRDefault="008C0F0C" w:rsidP="00997130">
      <w:pPr>
        <w:tabs>
          <w:tab w:val="left" w:pos="3780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67275" cy="303847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r="22800" b="6441"/>
                    <a:stretch/>
                  </pic:blipFill>
                  <pic:spPr bwMode="auto">
                    <a:xfrm>
                      <a:off x="0" y="0"/>
                      <a:ext cx="4867275" cy="303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C0F0C" w:rsidRDefault="008C0F0C" w:rsidP="008C0F0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Рис. 9 </w:t>
      </w:r>
      <w:r w:rsidRPr="00ED164B">
        <w:rPr>
          <w:rFonts w:ascii="Times New Roman" w:hAnsi="Times New Roman"/>
          <w:sz w:val="28"/>
          <w:szCs w:val="28"/>
        </w:rPr>
        <w:t xml:space="preserve">Создание документа </w:t>
      </w:r>
      <w:r w:rsidRPr="00ED164B">
        <w:rPr>
          <w:rFonts w:ascii="Times New Roman" w:hAnsi="Times New Roman"/>
          <w:sz w:val="28"/>
          <w:szCs w:val="28"/>
          <w:lang w:val="en-US"/>
        </w:rPr>
        <w:t>Microsoft</w:t>
      </w:r>
      <w:r w:rsidRPr="00ED164B">
        <w:rPr>
          <w:rFonts w:ascii="Times New Roman" w:hAnsi="Times New Roman"/>
          <w:sz w:val="28"/>
          <w:szCs w:val="28"/>
        </w:rPr>
        <w:t xml:space="preserve"> </w:t>
      </w:r>
      <w:r w:rsidRPr="00ED164B">
        <w:rPr>
          <w:rFonts w:ascii="Times New Roman" w:hAnsi="Times New Roman"/>
          <w:sz w:val="28"/>
          <w:szCs w:val="28"/>
          <w:lang w:val="en-US"/>
        </w:rPr>
        <w:t>Access</w:t>
      </w:r>
    </w:p>
    <w:p w:rsidR="00331C96" w:rsidRDefault="00331C96" w:rsidP="00250643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8"/>
        </w:rPr>
      </w:pPr>
      <w:r w:rsidRPr="000A684A">
        <w:rPr>
          <w:rFonts w:ascii="Times New Roman" w:eastAsia="Times New Roman" w:hAnsi="Times New Roman"/>
          <w:sz w:val="28"/>
        </w:rPr>
        <w:t xml:space="preserve">На </w:t>
      </w:r>
      <w:r>
        <w:rPr>
          <w:rFonts w:ascii="Times New Roman" w:eastAsia="Times New Roman" w:hAnsi="Times New Roman"/>
          <w:sz w:val="28"/>
        </w:rPr>
        <w:t>первом этапе</w:t>
      </w:r>
      <w:r w:rsidRPr="000A684A">
        <w:rPr>
          <w:rFonts w:ascii="Times New Roman" w:eastAsia="Times New Roman" w:hAnsi="Times New Roman"/>
          <w:sz w:val="28"/>
        </w:rPr>
        <w:t xml:space="preserve"> </w:t>
      </w:r>
      <w:r>
        <w:rPr>
          <w:rFonts w:ascii="Times New Roman" w:eastAsia="Times New Roman" w:hAnsi="Times New Roman"/>
          <w:sz w:val="28"/>
        </w:rPr>
        <w:t>определяем</w:t>
      </w:r>
      <w:r w:rsidRPr="000A684A">
        <w:rPr>
          <w:rFonts w:ascii="Times New Roman" w:eastAsia="Times New Roman" w:hAnsi="Times New Roman"/>
          <w:sz w:val="28"/>
        </w:rPr>
        <w:t xml:space="preserve">, какие данные будут </w:t>
      </w:r>
      <w:r>
        <w:rPr>
          <w:rFonts w:ascii="Times New Roman" w:eastAsia="Times New Roman" w:hAnsi="Times New Roman"/>
          <w:sz w:val="28"/>
        </w:rPr>
        <w:t>сохранены</w:t>
      </w:r>
      <w:r w:rsidRPr="000A684A">
        <w:rPr>
          <w:rFonts w:ascii="Times New Roman" w:eastAsia="Times New Roman" w:hAnsi="Times New Roman"/>
          <w:sz w:val="28"/>
        </w:rPr>
        <w:t xml:space="preserve"> в базе </w:t>
      </w:r>
      <w:r>
        <w:rPr>
          <w:rFonts w:ascii="Times New Roman" w:eastAsia="Times New Roman" w:hAnsi="Times New Roman"/>
          <w:sz w:val="28"/>
        </w:rPr>
        <w:t xml:space="preserve">данных </w:t>
      </w:r>
      <w:r w:rsidRPr="000A684A">
        <w:rPr>
          <w:rFonts w:ascii="Times New Roman" w:eastAsia="Times New Roman" w:hAnsi="Times New Roman"/>
          <w:sz w:val="28"/>
        </w:rPr>
        <w:t xml:space="preserve">и как </w:t>
      </w:r>
      <w:r>
        <w:rPr>
          <w:rFonts w:ascii="Times New Roman" w:eastAsia="Times New Roman" w:hAnsi="Times New Roman"/>
          <w:sz w:val="28"/>
        </w:rPr>
        <w:t xml:space="preserve">они будут распределены </w:t>
      </w:r>
      <w:r w:rsidR="00F70E70">
        <w:rPr>
          <w:rFonts w:ascii="Times New Roman" w:eastAsia="Times New Roman" w:hAnsi="Times New Roman"/>
          <w:sz w:val="28"/>
        </w:rPr>
        <w:t>по таблице. База данных включает</w:t>
      </w:r>
      <w:r w:rsidRPr="000A684A">
        <w:rPr>
          <w:rFonts w:ascii="Times New Roman" w:eastAsia="Times New Roman" w:hAnsi="Times New Roman"/>
          <w:sz w:val="28"/>
        </w:rPr>
        <w:t xml:space="preserve"> таблицу со ст</w:t>
      </w:r>
      <w:r w:rsidR="00250643">
        <w:rPr>
          <w:rFonts w:ascii="Times New Roman" w:eastAsia="Times New Roman" w:hAnsi="Times New Roman"/>
          <w:sz w:val="28"/>
        </w:rPr>
        <w:t>руктурой, описанной в Таблице 1.</w:t>
      </w:r>
    </w:p>
    <w:tbl>
      <w:tblPr>
        <w:tblStyle w:val="a7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21214B" w:rsidTr="00574465">
        <w:tc>
          <w:tcPr>
            <w:tcW w:w="2392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Имя поля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Тип данных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Размер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Ключ</w:t>
            </w:r>
          </w:p>
        </w:tc>
      </w:tr>
      <w:tr w:rsidR="0021214B" w:rsidTr="00574465">
        <w:tc>
          <w:tcPr>
            <w:tcW w:w="2392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Организация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1214B" w:rsidTr="00574465">
        <w:tc>
          <w:tcPr>
            <w:tcW w:w="2392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Структурное подразделение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1214B" w:rsidTr="00574465">
        <w:tc>
          <w:tcPr>
            <w:tcW w:w="2392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Заказчик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1214B" w:rsidTr="00574465">
        <w:tc>
          <w:tcPr>
            <w:tcW w:w="2392" w:type="dxa"/>
          </w:tcPr>
          <w:p w:rsidR="00250643" w:rsidRDefault="00C041D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Номер документа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1214B" w:rsidTr="00574465">
        <w:tc>
          <w:tcPr>
            <w:tcW w:w="2392" w:type="dxa"/>
          </w:tcPr>
          <w:p w:rsidR="00250643" w:rsidRDefault="00C041D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Дата составления</w:t>
            </w:r>
          </w:p>
        </w:tc>
        <w:tc>
          <w:tcPr>
            <w:tcW w:w="2393" w:type="dxa"/>
          </w:tcPr>
          <w:p w:rsidR="00250643" w:rsidRPr="00574465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Дата/время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1214B" w:rsidTr="00574465">
        <w:tc>
          <w:tcPr>
            <w:tcW w:w="2392" w:type="dxa"/>
          </w:tcPr>
          <w:p w:rsidR="00250643" w:rsidRPr="00C041DA" w:rsidRDefault="00C041DA" w:rsidP="008C0F0C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Заказчик Ф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Pr="00C041DA" w:rsidRDefault="00C041D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Адрес-номер телефона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Default="00C041D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Заказ передан расшифровка подписи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Default="007C2CE2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Табельный номер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Default="007C2CE2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Подготовить к  часам</w:t>
            </w:r>
          </w:p>
        </w:tc>
        <w:tc>
          <w:tcPr>
            <w:tcW w:w="2393" w:type="dxa"/>
          </w:tcPr>
          <w:p w:rsidR="00250643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Default="007C2CE2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Подготовить к минутам</w:t>
            </w:r>
          </w:p>
        </w:tc>
        <w:tc>
          <w:tcPr>
            <w:tcW w:w="2393" w:type="dxa"/>
          </w:tcPr>
          <w:p w:rsidR="00250643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Default="007C2CE2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Подготовить к дате</w:t>
            </w:r>
          </w:p>
        </w:tc>
        <w:tc>
          <w:tcPr>
            <w:tcW w:w="2393" w:type="dxa"/>
          </w:tcPr>
          <w:p w:rsidR="00250643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Дата/время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4465" w:rsidTr="00574465">
        <w:tc>
          <w:tcPr>
            <w:tcW w:w="2392" w:type="dxa"/>
          </w:tcPr>
          <w:p w:rsidR="00250643" w:rsidRDefault="007C2CE2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Номер по порядку</w:t>
            </w:r>
          </w:p>
        </w:tc>
        <w:tc>
          <w:tcPr>
            <w:tcW w:w="2393" w:type="dxa"/>
          </w:tcPr>
          <w:p w:rsidR="00250643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250643" w:rsidRDefault="00574465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250643" w:rsidRDefault="0025064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товара</w:t>
            </w:r>
          </w:p>
        </w:tc>
        <w:tc>
          <w:tcPr>
            <w:tcW w:w="2393" w:type="dxa"/>
          </w:tcPr>
          <w:p w:rsidR="0003586A" w:rsidRDefault="0003586A" w:rsidP="000E18F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Код товара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Сорт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Pr="007C2CE2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Ед</w:t>
            </w:r>
            <w:proofErr w:type="spellEnd"/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зм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товара</w:t>
            </w:r>
          </w:p>
        </w:tc>
        <w:tc>
          <w:tcPr>
            <w:tcW w:w="2393" w:type="dxa"/>
          </w:tcPr>
          <w:p w:rsidR="0003586A" w:rsidRDefault="0003586A" w:rsidP="000E18F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Кол-во товара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Цена рублей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Денежный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Сумма рублей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Денежный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Итого кол-во товара 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Числовой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 сумма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Денежный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586A" w:rsidTr="00574465">
        <w:tc>
          <w:tcPr>
            <w:tcW w:w="2392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Стоимость доставки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Денежный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03586A" w:rsidRDefault="0003586A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Стоимость итого прописью</w:t>
            </w:r>
          </w:p>
        </w:tc>
        <w:tc>
          <w:tcPr>
            <w:tcW w:w="2393" w:type="dxa"/>
          </w:tcPr>
          <w:p w:rsidR="006430A3" w:rsidRDefault="006430A3" w:rsidP="000E18F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Расчет проверил должность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Расчет проверил расшифровка подписи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Контролер-упаковщик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Товар выдан должность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Товар выдан расшифровка подписи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Деньги в сумме в рублях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Денежный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Сумма прописью</w:t>
            </w:r>
          </w:p>
        </w:tc>
        <w:tc>
          <w:tcPr>
            <w:tcW w:w="2393" w:type="dxa"/>
          </w:tcPr>
          <w:p w:rsidR="006430A3" w:rsidRDefault="006430A3" w:rsidP="000E18F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Получил-должность</w:t>
            </w:r>
            <w:proofErr w:type="spellEnd"/>
            <w:proofErr w:type="gramEnd"/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430A3" w:rsidTr="00574465">
        <w:tc>
          <w:tcPr>
            <w:tcW w:w="2392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Получил-расшифровка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подписи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Текстовый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2393" w:type="dxa"/>
          </w:tcPr>
          <w:p w:rsidR="006430A3" w:rsidRDefault="006430A3" w:rsidP="008C0F0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70CD4" w:rsidRDefault="00D70CD4" w:rsidP="00D70CD4">
      <w:pPr>
        <w:suppressAutoHyphens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Заполняем таблицу, всего 5 строк данных, как показано на рис. 11</w:t>
      </w:r>
    </w:p>
    <w:p w:rsidR="00250643" w:rsidRDefault="00B74E6A" w:rsidP="008C0F0C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857875" cy="1590675"/>
            <wp:effectExtent l="19050" t="0" r="952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4591" t="22222" b="56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CD4" w:rsidRDefault="00D70CD4" w:rsidP="00D70CD4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D70CD4" w:rsidRPr="00B74E6A" w:rsidRDefault="00B74E6A" w:rsidP="00D70CD4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Рис</w:t>
      </w:r>
      <w:r w:rsidRPr="00B74E6A">
        <w:rPr>
          <w:rFonts w:ascii="Times New Roman" w:hAnsi="Times New Roman"/>
          <w:noProof/>
          <w:sz w:val="28"/>
          <w:szCs w:val="28"/>
          <w:lang w:eastAsia="ru-RU"/>
        </w:rPr>
        <w:t>.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1</w:t>
      </w:r>
      <w:r w:rsidRPr="00B74E6A">
        <w:rPr>
          <w:rFonts w:ascii="Times New Roman" w:hAnsi="Times New Roman"/>
          <w:noProof/>
          <w:sz w:val="28"/>
          <w:szCs w:val="28"/>
          <w:lang w:eastAsia="ru-RU"/>
        </w:rPr>
        <w:t>0</w:t>
      </w:r>
      <w:r w:rsidRPr="00B74E6A">
        <w:t xml:space="preserve"> </w:t>
      </w:r>
      <w:r>
        <w:t>Исходные базы данных</w:t>
      </w:r>
    </w:p>
    <w:p w:rsidR="00D70CD4" w:rsidRDefault="00D70CD4" w:rsidP="00D70CD4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D70CD4" w:rsidRDefault="001F6B7F" w:rsidP="00D70CD4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Заполненную таблицу экспортируем</w:t>
      </w:r>
      <w:r w:rsidR="00D70CD4">
        <w:rPr>
          <w:rFonts w:ascii="Times New Roman" w:hAnsi="Times New Roman"/>
          <w:noProof/>
          <w:sz w:val="28"/>
          <w:szCs w:val="28"/>
          <w:lang w:eastAsia="ru-RU"/>
        </w:rPr>
        <w:t xml:space="preserve">  из </w:t>
      </w:r>
      <w:r w:rsidR="00D70CD4">
        <w:rPr>
          <w:rFonts w:ascii="Times New Roman" w:hAnsi="Times New Roman"/>
          <w:noProof/>
          <w:sz w:val="28"/>
          <w:szCs w:val="28"/>
          <w:lang w:val="en-US" w:eastAsia="ru-RU"/>
        </w:rPr>
        <w:t>MS</w:t>
      </w:r>
      <w:r w:rsidR="00D70CD4" w:rsidRPr="005254AF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D70CD4">
        <w:rPr>
          <w:rFonts w:ascii="Times New Roman" w:hAnsi="Times New Roman"/>
          <w:noProof/>
          <w:sz w:val="28"/>
          <w:szCs w:val="28"/>
          <w:lang w:val="en-US" w:eastAsia="ru-RU"/>
        </w:rPr>
        <w:t>Access</w:t>
      </w:r>
      <w:r w:rsidR="00D70CD4" w:rsidRPr="005254AF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D70CD4">
        <w:rPr>
          <w:rFonts w:ascii="Times New Roman" w:hAnsi="Times New Roman"/>
          <w:noProof/>
          <w:sz w:val="28"/>
          <w:szCs w:val="28"/>
          <w:lang w:eastAsia="ru-RU"/>
        </w:rPr>
        <w:t>в</w:t>
      </w:r>
      <w:r w:rsidR="00D70CD4" w:rsidRPr="005254AF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D70CD4">
        <w:rPr>
          <w:rFonts w:ascii="Times New Roman" w:hAnsi="Times New Roman"/>
          <w:noProof/>
          <w:sz w:val="28"/>
          <w:szCs w:val="28"/>
          <w:lang w:val="en-US" w:eastAsia="ru-RU"/>
        </w:rPr>
        <w:t>MS</w:t>
      </w:r>
      <w:r w:rsidR="00D70CD4" w:rsidRPr="005254AF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D70CD4">
        <w:rPr>
          <w:rFonts w:ascii="Times New Roman" w:hAnsi="Times New Roman"/>
          <w:noProof/>
          <w:sz w:val="28"/>
          <w:szCs w:val="28"/>
          <w:lang w:val="en-US" w:eastAsia="ru-RU"/>
        </w:rPr>
        <w:t>Excel</w:t>
      </w:r>
      <w:r w:rsidR="00D70CD4">
        <w:rPr>
          <w:rFonts w:ascii="Times New Roman" w:hAnsi="Times New Roman"/>
          <w:noProof/>
          <w:sz w:val="28"/>
          <w:szCs w:val="28"/>
          <w:lang w:eastAsia="ru-RU"/>
        </w:rPr>
        <w:t xml:space="preserve">. </w:t>
      </w:r>
      <w:r w:rsidR="00D70CD4" w:rsidRPr="005254AF">
        <w:rPr>
          <w:rFonts w:ascii="Times New Roman" w:hAnsi="Times New Roman"/>
          <w:sz w:val="28"/>
          <w:szCs w:val="28"/>
        </w:rPr>
        <w:t xml:space="preserve">На вкладке Внешние данные в группе Экспорт нажмем кнопку </w:t>
      </w:r>
      <w:r w:rsidR="00D70CD4" w:rsidRPr="005254AF">
        <w:rPr>
          <w:rFonts w:ascii="Times New Roman" w:hAnsi="Times New Roman"/>
          <w:sz w:val="28"/>
          <w:szCs w:val="28"/>
          <w:lang w:val="en-US"/>
        </w:rPr>
        <w:t>Excel</w:t>
      </w:r>
      <w:r w:rsidR="00D70CD4" w:rsidRPr="005254AF">
        <w:rPr>
          <w:rFonts w:ascii="Times New Roman" w:hAnsi="Times New Roman"/>
          <w:sz w:val="28"/>
          <w:szCs w:val="28"/>
        </w:rPr>
        <w:t xml:space="preserve"> и выберем имя файла как показано на </w:t>
      </w:r>
      <w:r w:rsidR="00D70CD4">
        <w:rPr>
          <w:rFonts w:ascii="Times New Roman" w:hAnsi="Times New Roman"/>
          <w:sz w:val="28"/>
          <w:szCs w:val="28"/>
        </w:rPr>
        <w:t>Р</w:t>
      </w:r>
      <w:r w:rsidR="00D70CD4" w:rsidRPr="005254AF">
        <w:rPr>
          <w:rFonts w:ascii="Times New Roman" w:hAnsi="Times New Roman"/>
          <w:sz w:val="28"/>
          <w:szCs w:val="28"/>
        </w:rPr>
        <w:t>ис</w:t>
      </w:r>
      <w:r w:rsidR="00B74E6A">
        <w:rPr>
          <w:rFonts w:ascii="Times New Roman" w:hAnsi="Times New Roman"/>
          <w:sz w:val="28"/>
          <w:szCs w:val="28"/>
        </w:rPr>
        <w:t>.11</w:t>
      </w:r>
      <w:r w:rsidR="00D70CD4">
        <w:rPr>
          <w:rFonts w:ascii="Times New Roman" w:hAnsi="Times New Roman"/>
          <w:sz w:val="28"/>
          <w:szCs w:val="28"/>
        </w:rPr>
        <w:t xml:space="preserve"> </w:t>
      </w:r>
    </w:p>
    <w:p w:rsidR="009E7436" w:rsidRDefault="00EF2356" w:rsidP="00D70CD4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086350" cy="3343275"/>
            <wp:effectExtent l="19050" t="0" r="0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14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436" w:rsidRDefault="009E7436" w:rsidP="008C0F0C">
      <w:pPr>
        <w:ind w:firstLine="708"/>
        <w:rPr>
          <w:rFonts w:ascii="Times New Roman" w:hAnsi="Times New Roman"/>
          <w:sz w:val="28"/>
          <w:szCs w:val="28"/>
        </w:rPr>
      </w:pPr>
    </w:p>
    <w:p w:rsidR="009E7436" w:rsidRDefault="009E7436" w:rsidP="009E7436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>На рисунке 14 представлена экспортированная таблица:</w:t>
      </w:r>
    </w:p>
    <w:p w:rsidR="009E7436" w:rsidRDefault="00EF2356" w:rsidP="00EF2356">
      <w:pPr>
        <w:tabs>
          <w:tab w:val="left" w:pos="2955"/>
        </w:tabs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ab/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05500" cy="3162300"/>
            <wp:effectExtent l="19050" t="0" r="0" b="0"/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3308" b="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436" w:rsidRDefault="009E7436" w:rsidP="009E7436">
      <w:pPr>
        <w:suppressAutoHyphens/>
        <w:spacing w:after="0" w:line="360" w:lineRule="auto"/>
        <w:ind w:firstLine="709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Рис. 14 Вид экспортированной таблицы в </w:t>
      </w:r>
      <w:r w:rsidRPr="00942599">
        <w:rPr>
          <w:rFonts w:ascii="Times New Roman" w:hAnsi="Times New Roman"/>
          <w:noProof/>
          <w:sz w:val="28"/>
          <w:szCs w:val="28"/>
          <w:lang w:val="en-US" w:eastAsia="ru-RU"/>
        </w:rPr>
        <w:t>MS</w:t>
      </w:r>
      <w:r w:rsidRPr="00942599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942599">
        <w:rPr>
          <w:rFonts w:ascii="Times New Roman" w:hAnsi="Times New Roman"/>
          <w:noProof/>
          <w:sz w:val="28"/>
          <w:szCs w:val="28"/>
          <w:lang w:val="en-US" w:eastAsia="ru-RU"/>
        </w:rPr>
        <w:t>Excel</w:t>
      </w: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42069">
        <w:rPr>
          <w:rFonts w:ascii="Times New Roman" w:hAnsi="Times New Roman"/>
          <w:noProof/>
          <w:sz w:val="28"/>
          <w:szCs w:val="28"/>
          <w:lang w:eastAsia="ru-RU"/>
        </w:rPr>
        <w:t>Откроем в MS Excel документы «</w:t>
      </w:r>
      <w:r>
        <w:rPr>
          <w:rFonts w:ascii="Times New Roman" w:hAnsi="Times New Roman"/>
          <w:noProof/>
          <w:sz w:val="28"/>
          <w:szCs w:val="28"/>
          <w:lang w:eastAsia="ru-RU"/>
        </w:rPr>
        <w:t>Форма № Т</w:t>
      </w:r>
      <w:r w:rsidR="003C7D9A">
        <w:rPr>
          <w:rFonts w:ascii="Times New Roman" w:hAnsi="Times New Roman"/>
          <w:noProof/>
          <w:sz w:val="28"/>
          <w:szCs w:val="28"/>
          <w:lang w:eastAsia="ru-RU"/>
        </w:rPr>
        <w:t>орг-26» и «Заказ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(с подержкой макросов)». На вкладке 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>Разработчик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 выберем: Ма</w:t>
      </w:r>
      <w:r>
        <w:rPr>
          <w:rFonts w:ascii="Times New Roman" w:hAnsi="Times New Roman"/>
          <w:noProof/>
          <w:sz w:val="28"/>
          <w:szCs w:val="28"/>
          <w:lang w:eastAsia="ru-RU"/>
        </w:rPr>
        <w:t>к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>росы → Запись макроса. Зададим название Макроса и выберем сочетание кл</w:t>
      </w:r>
      <w:r>
        <w:rPr>
          <w:rFonts w:ascii="Times New Roman" w:hAnsi="Times New Roman"/>
          <w:noProof/>
          <w:sz w:val="28"/>
          <w:szCs w:val="28"/>
          <w:lang w:eastAsia="ru-RU"/>
        </w:rPr>
        <w:t>авиш для запуска Макроса и напишем краткое описание (Рис.15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). </w:t>
      </w:r>
    </w:p>
    <w:p w:rsidR="009E7436" w:rsidRDefault="003C7D9A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848100" cy="2228850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41849" t="17094" r="18386" b="16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436" w:rsidRDefault="003C7D9A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Рис. 15 Создание макроса «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a</w:t>
      </w:r>
      <w:r w:rsidR="009E7436">
        <w:rPr>
          <w:rFonts w:ascii="Times New Roman" w:hAnsi="Times New Roman"/>
          <w:color w:val="000000"/>
          <w:sz w:val="28"/>
          <w:szCs w:val="28"/>
        </w:rPr>
        <w:t>»</w:t>
      </w:r>
    </w:p>
    <w:p w:rsidR="009E7436" w:rsidRDefault="009E7436" w:rsidP="009E743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C42069">
        <w:rPr>
          <w:rFonts w:ascii="Times New Roman" w:hAnsi="Times New Roman"/>
          <w:noProof/>
          <w:sz w:val="28"/>
          <w:szCs w:val="28"/>
          <w:lang w:eastAsia="ru-RU"/>
        </w:rPr>
        <w:lastRenderedPageBreak/>
        <w:t>После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этого 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 скопируем данные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, 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 необходимые ячейки первой строки из документа «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Форма </w:t>
      </w:r>
      <w:r>
        <w:rPr>
          <w:rFonts w:ascii="Times New Roman" w:hAnsi="Times New Roman"/>
          <w:noProof/>
          <w:sz w:val="28"/>
          <w:szCs w:val="28"/>
          <w:lang w:val="en-US" w:eastAsia="ru-RU"/>
        </w:rPr>
        <w:t>N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Т</w:t>
      </w:r>
      <w:r w:rsidR="003C7D9A">
        <w:rPr>
          <w:rFonts w:ascii="Times New Roman" w:hAnsi="Times New Roman"/>
          <w:noProof/>
          <w:sz w:val="28"/>
          <w:szCs w:val="28"/>
          <w:lang w:eastAsia="ru-RU"/>
        </w:rPr>
        <w:t>орг-26</w:t>
      </w:r>
      <w:r>
        <w:rPr>
          <w:rFonts w:ascii="Times New Roman" w:hAnsi="Times New Roman"/>
          <w:noProof/>
          <w:sz w:val="28"/>
          <w:szCs w:val="28"/>
          <w:lang w:eastAsia="ru-RU"/>
        </w:rPr>
        <w:t>»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 в документ «</w:t>
      </w:r>
      <w:r w:rsidR="003C7D9A">
        <w:rPr>
          <w:rFonts w:ascii="Times New Roman" w:hAnsi="Times New Roman"/>
          <w:noProof/>
          <w:sz w:val="28"/>
          <w:szCs w:val="28"/>
          <w:lang w:eastAsia="ru-RU"/>
        </w:rPr>
        <w:t>Заказ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 (с под</w:t>
      </w:r>
      <w:r>
        <w:rPr>
          <w:rFonts w:ascii="Times New Roman" w:hAnsi="Times New Roman"/>
          <w:noProof/>
          <w:sz w:val="28"/>
          <w:szCs w:val="28"/>
          <w:lang w:eastAsia="ru-RU"/>
        </w:rPr>
        <w:t>д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>ержкой макросов)».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Рис.16</w:t>
      </w:r>
    </w:p>
    <w:p w:rsidR="009E7436" w:rsidRDefault="009E7436" w:rsidP="009E743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9E7436" w:rsidRDefault="009E7436" w:rsidP="009E743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Рис. 16 Копирование ячеек</w:t>
      </w:r>
    </w:p>
    <w:p w:rsidR="009E7436" w:rsidRPr="00A21677" w:rsidRDefault="009E7436" w:rsidP="009E743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21677">
        <w:rPr>
          <w:rFonts w:ascii="Times New Roman" w:hAnsi="Times New Roman"/>
          <w:color w:val="000000"/>
          <w:sz w:val="28"/>
          <w:szCs w:val="28"/>
        </w:rPr>
        <w:t xml:space="preserve">Необходимо только помнить, что макрос записывает </w:t>
      </w:r>
      <w:r>
        <w:rPr>
          <w:rFonts w:ascii="Times New Roman" w:hAnsi="Times New Roman"/>
          <w:color w:val="000000"/>
          <w:sz w:val="28"/>
          <w:szCs w:val="28"/>
        </w:rPr>
        <w:t xml:space="preserve">абсолютно все действия - </w:t>
      </w:r>
      <w:r w:rsidRPr="00A21677">
        <w:rPr>
          <w:rFonts w:ascii="Times New Roman" w:hAnsi="Times New Roman"/>
          <w:color w:val="000000"/>
          <w:sz w:val="28"/>
          <w:szCs w:val="28"/>
        </w:rPr>
        <w:t xml:space="preserve"> ошибки, прокручивание экрана, переключение между листами, выделение ячеек и т.д. Так что перед записью своих действий сначала следует тщательно продумать все свои действия, чтоб в дальнейшем записать только то, что нужно записать. </w:t>
      </w:r>
      <w:r w:rsidRPr="00C42069">
        <w:rPr>
          <w:rFonts w:ascii="Times New Roman" w:hAnsi="Times New Roman"/>
          <w:noProof/>
          <w:sz w:val="28"/>
          <w:szCs w:val="28"/>
          <w:lang w:eastAsia="ru-RU"/>
        </w:rPr>
        <w:t xml:space="preserve">После окончания копирования всех данных первой строки </w:t>
      </w:r>
      <w:r>
        <w:rPr>
          <w:rFonts w:ascii="Times New Roman" w:hAnsi="Times New Roman"/>
          <w:noProof/>
          <w:sz w:val="28"/>
          <w:szCs w:val="28"/>
          <w:lang w:eastAsia="ru-RU"/>
        </w:rPr>
        <w:t>необходимо остановить запись макроса.</w:t>
      </w:r>
    </w:p>
    <w:p w:rsidR="009E7436" w:rsidRDefault="009E7436" w:rsidP="009E7436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</w:rPr>
      </w:pPr>
      <w:r>
        <w:rPr>
          <w:rFonts w:ascii="Times New Roman" w:eastAsia="Times New Roman" w:hAnsi="Times New Roman"/>
          <w:sz w:val="28"/>
        </w:rPr>
        <w:t>Создание макросов, соответствует количеству записей в экспортированной таблице. (Рис.17).</w:t>
      </w: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429125" cy="2276475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849" r="25441" b="29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Рис. 17 Макросы</w:t>
      </w:r>
    </w:p>
    <w:p w:rsidR="009E7436" w:rsidRDefault="009E7436" w:rsidP="009E7436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Впоследствии созданные макросы можно выполнять, изменять, просматривать параметры и т.д.</w:t>
      </w: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9E7436" w:rsidRDefault="009E7436" w:rsidP="009E743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81A7E">
        <w:rPr>
          <w:rFonts w:ascii="Times New Roman" w:hAnsi="Times New Roman"/>
          <w:color w:val="000000"/>
          <w:sz w:val="28"/>
          <w:szCs w:val="28"/>
        </w:rPr>
        <w:t>ЗАКЛЮЧЕНИЕ</w:t>
      </w:r>
    </w:p>
    <w:p w:rsidR="009E7436" w:rsidRDefault="009E7436" w:rsidP="009E7436">
      <w:pPr>
        <w:pStyle w:val="a5"/>
      </w:pPr>
      <w:r>
        <w:t xml:space="preserve">В процессе </w:t>
      </w:r>
      <w:r w:rsidRPr="008B2D20">
        <w:rPr>
          <w:lang w:eastAsia="ru-RU"/>
        </w:rPr>
        <w:t>выполнения контрольной работы</w:t>
      </w:r>
      <w:r>
        <w:t>, в соответствии с поставленными нам целями и задачами, было выполнено следующее:</w:t>
      </w:r>
    </w:p>
    <w:p w:rsidR="009E7436" w:rsidRDefault="009E7436" w:rsidP="009E7436">
      <w:pPr>
        <w:pStyle w:val="a5"/>
        <w:numPr>
          <w:ilvl w:val="0"/>
          <w:numId w:val="2"/>
        </w:numPr>
      </w:pPr>
      <w:r>
        <w:t xml:space="preserve">с помощью </w:t>
      </w:r>
      <w:r w:rsidRPr="008267E3">
        <w:rPr>
          <w:szCs w:val="28"/>
        </w:rPr>
        <w:t xml:space="preserve">официального сайта  «Консультант +»  </w:t>
      </w:r>
      <w:r>
        <w:t>выполнен поиск формы № Т–9а «Приказ (распоряжение) о направлении работника в командировку»;</w:t>
      </w:r>
    </w:p>
    <w:p w:rsidR="009E7436" w:rsidRDefault="009E7436" w:rsidP="009E7436">
      <w:pPr>
        <w:pStyle w:val="a5"/>
        <w:numPr>
          <w:ilvl w:val="0"/>
          <w:numId w:val="2"/>
        </w:numPr>
      </w:pPr>
      <w:r>
        <w:t xml:space="preserve"> форма была сохранена в виде шаблона </w:t>
      </w:r>
      <w:r>
        <w:rPr>
          <w:lang w:val="en-US"/>
        </w:rPr>
        <w:t>MS</w:t>
      </w:r>
      <w:r w:rsidRPr="00481C4C">
        <w:t xml:space="preserve"> </w:t>
      </w:r>
      <w:r>
        <w:rPr>
          <w:lang w:val="en-US"/>
        </w:rPr>
        <w:t>Excel</w:t>
      </w:r>
      <w:r>
        <w:t xml:space="preserve"> с поддержкой макросов;</w:t>
      </w:r>
    </w:p>
    <w:p w:rsidR="009E7436" w:rsidRDefault="009E7436" w:rsidP="009E7436">
      <w:pPr>
        <w:pStyle w:val="a5"/>
        <w:numPr>
          <w:ilvl w:val="0"/>
          <w:numId w:val="2"/>
        </w:numPr>
      </w:pPr>
      <w:r>
        <w:t xml:space="preserve"> средствами СУБД </w:t>
      </w:r>
      <w:r>
        <w:rPr>
          <w:lang w:val="en-US"/>
        </w:rPr>
        <w:t>MS</w:t>
      </w:r>
      <w:r w:rsidRPr="00481C4C">
        <w:t xml:space="preserve"> </w:t>
      </w:r>
      <w:r>
        <w:rPr>
          <w:lang w:val="en-US"/>
        </w:rPr>
        <w:t>Access</w:t>
      </w:r>
      <w:r>
        <w:t xml:space="preserve"> была разработана база данных.</w:t>
      </w:r>
    </w:p>
    <w:p w:rsidR="009E7436" w:rsidRDefault="009E7436" w:rsidP="009E7436">
      <w:pPr>
        <w:pStyle w:val="a5"/>
        <w:numPr>
          <w:ilvl w:val="0"/>
          <w:numId w:val="3"/>
        </w:numPr>
      </w:pPr>
      <w:r>
        <w:t xml:space="preserve">Данные таблицы из  </w:t>
      </w:r>
      <w:r>
        <w:rPr>
          <w:lang w:val="en-US"/>
        </w:rPr>
        <w:t>MS</w:t>
      </w:r>
      <w:r w:rsidRPr="00481C4C">
        <w:t xml:space="preserve"> </w:t>
      </w:r>
      <w:r>
        <w:rPr>
          <w:lang w:val="en-US"/>
        </w:rPr>
        <w:t>Access</w:t>
      </w:r>
      <w:r>
        <w:t xml:space="preserve"> были экспортированы в отдельную книгу </w:t>
      </w:r>
      <w:r>
        <w:rPr>
          <w:lang w:val="en-US"/>
        </w:rPr>
        <w:t>Excel</w:t>
      </w:r>
      <w:r>
        <w:t>;</w:t>
      </w:r>
    </w:p>
    <w:p w:rsidR="009E7436" w:rsidRDefault="009E7436" w:rsidP="009E7436">
      <w:pPr>
        <w:pStyle w:val="a5"/>
        <w:numPr>
          <w:ilvl w:val="0"/>
          <w:numId w:val="3"/>
        </w:numPr>
      </w:pPr>
      <w:r>
        <w:t>был записан макросом для переноса полей отобранной записи в соответствующие ячейки шаблона формы № Т–9а.</w:t>
      </w:r>
    </w:p>
    <w:p w:rsidR="009E7436" w:rsidRPr="007819EB" w:rsidRDefault="009E7436" w:rsidP="009E7436">
      <w:pPr>
        <w:pStyle w:val="a4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мы изучили принципы</w:t>
      </w:r>
      <w:r w:rsidRPr="007819EB">
        <w:rPr>
          <w:sz w:val="28"/>
          <w:szCs w:val="28"/>
        </w:rPr>
        <w:t xml:space="preserve"> совместного использования электронных таблиц </w:t>
      </w:r>
      <w:r w:rsidRPr="007819EB">
        <w:rPr>
          <w:sz w:val="28"/>
          <w:szCs w:val="28"/>
          <w:lang w:val="en-US"/>
        </w:rPr>
        <w:t>Microsoft</w:t>
      </w:r>
      <w:r w:rsidRPr="007819EB">
        <w:rPr>
          <w:sz w:val="28"/>
          <w:szCs w:val="28"/>
        </w:rPr>
        <w:t xml:space="preserve">  </w:t>
      </w:r>
      <w:r w:rsidRPr="007819EB">
        <w:rPr>
          <w:sz w:val="28"/>
          <w:szCs w:val="28"/>
          <w:lang w:val="en-US"/>
        </w:rPr>
        <w:t>Excel</w:t>
      </w:r>
      <w:r w:rsidRPr="007819EB">
        <w:rPr>
          <w:sz w:val="28"/>
          <w:szCs w:val="28"/>
        </w:rPr>
        <w:t xml:space="preserve"> и СУБД </w:t>
      </w:r>
      <w:r w:rsidRPr="007819EB">
        <w:rPr>
          <w:sz w:val="28"/>
          <w:szCs w:val="28"/>
          <w:lang w:val="en-US"/>
        </w:rPr>
        <w:t>Microsoft</w:t>
      </w:r>
      <w:r w:rsidRPr="007819EB">
        <w:rPr>
          <w:sz w:val="28"/>
          <w:szCs w:val="28"/>
        </w:rPr>
        <w:t xml:space="preserve"> </w:t>
      </w:r>
      <w:r w:rsidRPr="007819EB">
        <w:rPr>
          <w:sz w:val="28"/>
          <w:szCs w:val="28"/>
          <w:lang w:val="en-US"/>
        </w:rPr>
        <w:t>Access</w:t>
      </w:r>
      <w:r w:rsidRPr="007819EB">
        <w:rPr>
          <w:sz w:val="28"/>
          <w:szCs w:val="28"/>
        </w:rPr>
        <w:t>.</w:t>
      </w:r>
    </w:p>
    <w:p w:rsidR="009E7436" w:rsidRPr="001F3C31" w:rsidRDefault="009E7436" w:rsidP="009E7436">
      <w:pPr>
        <w:pStyle w:val="a5"/>
      </w:pPr>
      <w:r>
        <w:t xml:space="preserve">Из </w:t>
      </w:r>
      <w:proofErr w:type="gramStart"/>
      <w:r>
        <w:t>вышеперечисленного</w:t>
      </w:r>
      <w:proofErr w:type="gramEnd"/>
      <w:r>
        <w:t xml:space="preserve"> следует, что </w:t>
      </w:r>
      <w:r>
        <w:rPr>
          <w:szCs w:val="28"/>
        </w:rPr>
        <w:t>с</w:t>
      </w:r>
      <w:r w:rsidRPr="00266A86">
        <w:rPr>
          <w:szCs w:val="28"/>
        </w:rPr>
        <w:t xml:space="preserve"> помощью данной работы </w:t>
      </w:r>
      <w:r>
        <w:t>все задачи, которые ставились в начале работы решены, цель работы достигнута.</w:t>
      </w:r>
    </w:p>
    <w:p w:rsidR="009E7436" w:rsidRPr="00266A86" w:rsidRDefault="009E7436" w:rsidP="009E7436">
      <w:pPr>
        <w:spacing w:line="360" w:lineRule="auto"/>
        <w:ind w:left="-567"/>
        <w:rPr>
          <w:sz w:val="28"/>
          <w:szCs w:val="28"/>
        </w:rPr>
      </w:pPr>
    </w:p>
    <w:p w:rsidR="009E7436" w:rsidRDefault="00AA59E6" w:rsidP="009E743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</w:t>
      </w:r>
    </w:p>
    <w:p w:rsidR="009E7436" w:rsidRDefault="009E7436" w:rsidP="009E7436">
      <w:pPr>
        <w:pStyle w:val="Pa6"/>
        <w:spacing w:line="360" w:lineRule="auto"/>
        <w:jc w:val="both"/>
        <w:rPr>
          <w:color w:val="000000"/>
          <w:sz w:val="28"/>
          <w:szCs w:val="28"/>
        </w:rPr>
      </w:pPr>
    </w:p>
    <w:p w:rsidR="009E7436" w:rsidRPr="00AA236F" w:rsidRDefault="009E7436" w:rsidP="009E7436"/>
    <w:p w:rsidR="009E7436" w:rsidRDefault="009E7436" w:rsidP="009E743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847D63">
        <w:rPr>
          <w:rFonts w:ascii="Times New Roman" w:hAnsi="Times New Roman"/>
          <w:sz w:val="28"/>
          <w:szCs w:val="28"/>
        </w:rPr>
        <w:t xml:space="preserve"> </w:t>
      </w:r>
    </w:p>
    <w:p w:rsidR="00AA59E6" w:rsidRPr="00AA59E6" w:rsidRDefault="00AA59E6" w:rsidP="00AA59E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</w:t>
      </w:r>
    </w:p>
    <w:p w:rsidR="00AA59E6" w:rsidRPr="00AA59E6" w:rsidRDefault="00AA59E6" w:rsidP="00AA59E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AA59E6" w:rsidRDefault="00AA59E6" w:rsidP="00AA59E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A59E6" w:rsidRDefault="00AA59E6" w:rsidP="00AA59E6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9E4ACF" w:rsidRDefault="009E4ACF" w:rsidP="009E4ACF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9E4ACF" w:rsidRDefault="009E4ACF" w:rsidP="009E4ACF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81A7E">
        <w:rPr>
          <w:rFonts w:ascii="Times New Roman" w:hAnsi="Times New Roman"/>
          <w:sz w:val="28"/>
          <w:szCs w:val="28"/>
        </w:rPr>
        <w:t>СПИСОК ЛИТЕРАТУРЫ</w:t>
      </w:r>
    </w:p>
    <w:p w:rsidR="00AA59E6" w:rsidRPr="00AA59E6" w:rsidRDefault="00AA59E6" w:rsidP="00AA59E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A59E6">
        <w:rPr>
          <w:rFonts w:ascii="Times New Roman" w:hAnsi="Times New Roman"/>
          <w:sz w:val="28"/>
          <w:szCs w:val="28"/>
        </w:rPr>
        <w:t xml:space="preserve">1. Информатика: Учебное пособие / под ред. Б.Е. Одинцова, А.Н. Романова. – 2-е изд., </w:t>
      </w:r>
      <w:proofErr w:type="spellStart"/>
      <w:r w:rsidRPr="00AA59E6">
        <w:rPr>
          <w:rFonts w:ascii="Times New Roman" w:hAnsi="Times New Roman"/>
          <w:sz w:val="28"/>
          <w:szCs w:val="28"/>
        </w:rPr>
        <w:t>перераб</w:t>
      </w:r>
      <w:proofErr w:type="spellEnd"/>
      <w:r w:rsidRPr="00AA59E6">
        <w:rPr>
          <w:rFonts w:ascii="Times New Roman" w:hAnsi="Times New Roman"/>
          <w:sz w:val="28"/>
          <w:szCs w:val="28"/>
        </w:rPr>
        <w:t xml:space="preserve">. и доп.- М.: Вузовский учебник: ИНФРА-М, 2012-410с 2. Информатика: Учебник / И.И. Сергеева, А.А. </w:t>
      </w:r>
      <w:proofErr w:type="spellStart"/>
      <w:r w:rsidRPr="00AA59E6">
        <w:rPr>
          <w:rFonts w:ascii="Times New Roman" w:hAnsi="Times New Roman"/>
          <w:sz w:val="28"/>
          <w:szCs w:val="28"/>
        </w:rPr>
        <w:t>Музалевская</w:t>
      </w:r>
      <w:proofErr w:type="spellEnd"/>
      <w:r w:rsidRPr="00AA59E6">
        <w:rPr>
          <w:rFonts w:ascii="Times New Roman" w:hAnsi="Times New Roman"/>
          <w:sz w:val="28"/>
          <w:szCs w:val="28"/>
        </w:rPr>
        <w:t xml:space="preserve">, Н.В. Тарасова. – 2-e изд., </w:t>
      </w:r>
      <w:proofErr w:type="spellStart"/>
      <w:r w:rsidRPr="00AA59E6">
        <w:rPr>
          <w:rFonts w:ascii="Times New Roman" w:hAnsi="Times New Roman"/>
          <w:sz w:val="28"/>
          <w:szCs w:val="28"/>
        </w:rPr>
        <w:t>перераб</w:t>
      </w:r>
      <w:proofErr w:type="spellEnd"/>
      <w:r w:rsidRPr="00AA59E6">
        <w:rPr>
          <w:rFonts w:ascii="Times New Roman" w:hAnsi="Times New Roman"/>
          <w:sz w:val="28"/>
          <w:szCs w:val="28"/>
        </w:rPr>
        <w:t xml:space="preserve">. и доп. - М.: ИД ФОРУМ: НИЦ </w:t>
      </w:r>
      <w:proofErr w:type="spellStart"/>
      <w:r w:rsidRPr="00AA59E6">
        <w:rPr>
          <w:rFonts w:ascii="Times New Roman" w:hAnsi="Times New Roman"/>
          <w:sz w:val="28"/>
          <w:szCs w:val="28"/>
        </w:rPr>
        <w:t>Инфра-М</w:t>
      </w:r>
      <w:proofErr w:type="spellEnd"/>
      <w:r w:rsidRPr="00AA59E6">
        <w:rPr>
          <w:rFonts w:ascii="Times New Roman" w:hAnsi="Times New Roman"/>
          <w:sz w:val="28"/>
          <w:szCs w:val="28"/>
        </w:rPr>
        <w:t>, 2013. - 384 с.</w:t>
      </w:r>
    </w:p>
    <w:p w:rsidR="00AA59E6" w:rsidRPr="00AA59E6" w:rsidRDefault="00AA59E6" w:rsidP="00AA59E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A59E6">
        <w:rPr>
          <w:rFonts w:ascii="Times New Roman" w:hAnsi="Times New Roman"/>
          <w:sz w:val="28"/>
          <w:szCs w:val="28"/>
        </w:rPr>
        <w:t>3. Информатика в экономике: Учебное пособие</w:t>
      </w:r>
      <w:proofErr w:type="gramStart"/>
      <w:r w:rsidRPr="00AA59E6">
        <w:rPr>
          <w:rFonts w:ascii="Times New Roman" w:hAnsi="Times New Roman"/>
          <w:sz w:val="28"/>
          <w:szCs w:val="28"/>
        </w:rPr>
        <w:t xml:space="preserve"> / П</w:t>
      </w:r>
      <w:proofErr w:type="gramEnd"/>
      <w:r w:rsidRPr="00AA59E6">
        <w:rPr>
          <w:rFonts w:ascii="Times New Roman" w:hAnsi="Times New Roman"/>
          <w:sz w:val="28"/>
          <w:szCs w:val="28"/>
        </w:rPr>
        <w:t xml:space="preserve">од ред. проф. Б.Е. Одинцова, проф. А.Н. Романова. - М.: Вузовский учебник: НИЦ </w:t>
      </w:r>
      <w:proofErr w:type="spellStart"/>
      <w:r w:rsidRPr="00AA59E6">
        <w:rPr>
          <w:rFonts w:ascii="Times New Roman" w:hAnsi="Times New Roman"/>
          <w:sz w:val="28"/>
          <w:szCs w:val="28"/>
        </w:rPr>
        <w:t>Инфра-М</w:t>
      </w:r>
      <w:proofErr w:type="spellEnd"/>
      <w:r w:rsidRPr="00AA59E6">
        <w:rPr>
          <w:rFonts w:ascii="Times New Roman" w:hAnsi="Times New Roman"/>
          <w:sz w:val="28"/>
          <w:szCs w:val="28"/>
        </w:rPr>
        <w:t xml:space="preserve">, 2013. - 478 с.: </w:t>
      </w:r>
    </w:p>
    <w:p w:rsidR="009E7436" w:rsidRDefault="009E7436" w:rsidP="009E743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Информатика: Курс лекций / Е.Л. Федотова, А.А. Федотов: Учебное пособие – М.: ИД «ФОРУМ»: ИНФРА-М, 2011- 480с.</w:t>
      </w:r>
    </w:p>
    <w:p w:rsidR="009E7436" w:rsidRPr="001247DC" w:rsidRDefault="009E7436" w:rsidP="009E743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247DC">
        <w:rPr>
          <w:rFonts w:ascii="Times New Roman" w:hAnsi="Times New Roman"/>
          <w:sz w:val="28"/>
          <w:szCs w:val="28"/>
        </w:rPr>
        <w:t xml:space="preserve">5. Официальный сайт компании «Консультант плюс» </w:t>
      </w:r>
      <w:hyperlink r:id="rId22" w:history="1">
        <w:r w:rsidRPr="001247DC">
          <w:rPr>
            <w:rStyle w:val="a6"/>
            <w:rFonts w:ascii="Times New Roman" w:hAnsi="Times New Roman"/>
            <w:sz w:val="28"/>
            <w:szCs w:val="28"/>
          </w:rPr>
          <w:t>http://www.consultant.ru/</w:t>
        </w:r>
      </w:hyperlink>
      <w:r w:rsidRPr="001247DC">
        <w:rPr>
          <w:rFonts w:ascii="Times New Roman" w:hAnsi="Times New Roman"/>
          <w:sz w:val="28"/>
          <w:szCs w:val="28"/>
        </w:rPr>
        <w:t xml:space="preserve"> Дос</w:t>
      </w:r>
      <w:r>
        <w:rPr>
          <w:rFonts w:ascii="Times New Roman" w:hAnsi="Times New Roman"/>
          <w:sz w:val="28"/>
          <w:szCs w:val="28"/>
        </w:rPr>
        <w:t>туп свободный. Дата обращения 20</w:t>
      </w:r>
      <w:r w:rsidR="00AA59E6">
        <w:rPr>
          <w:rFonts w:ascii="Times New Roman" w:hAnsi="Times New Roman"/>
          <w:sz w:val="28"/>
          <w:szCs w:val="28"/>
        </w:rPr>
        <w:t>.05</w:t>
      </w:r>
      <w:r w:rsidRPr="001247DC">
        <w:rPr>
          <w:rFonts w:ascii="Times New Roman" w:hAnsi="Times New Roman"/>
          <w:sz w:val="28"/>
          <w:szCs w:val="28"/>
        </w:rPr>
        <w:t>.2014г.</w:t>
      </w:r>
    </w:p>
    <w:p w:rsidR="00E553EC" w:rsidRPr="009E7436" w:rsidRDefault="00E553EC" w:rsidP="009E7436">
      <w:pPr>
        <w:tabs>
          <w:tab w:val="left" w:pos="1530"/>
        </w:tabs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sectPr w:rsidR="00E553EC" w:rsidRPr="009E7436" w:rsidSect="001D2BAE">
      <w:headerReference w:type="default" r:id="rId23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3181" w:rsidRDefault="009E3181" w:rsidP="001D2BAE">
      <w:pPr>
        <w:spacing w:after="0" w:line="240" w:lineRule="auto"/>
      </w:pPr>
      <w:r>
        <w:separator/>
      </w:r>
    </w:p>
  </w:endnote>
  <w:endnote w:type="continuationSeparator" w:id="1">
    <w:p w:rsidR="009E3181" w:rsidRDefault="009E3181" w:rsidP="001D2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3181" w:rsidRDefault="009E3181" w:rsidP="001D2BAE">
      <w:pPr>
        <w:spacing w:after="0" w:line="240" w:lineRule="auto"/>
      </w:pPr>
      <w:r>
        <w:separator/>
      </w:r>
    </w:p>
  </w:footnote>
  <w:footnote w:type="continuationSeparator" w:id="1">
    <w:p w:rsidR="009E3181" w:rsidRDefault="009E3181" w:rsidP="001D2B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902969"/>
      <w:docPartObj>
        <w:docPartGallery w:val="Page Numbers (Top of Page)"/>
        <w:docPartUnique/>
      </w:docPartObj>
    </w:sdtPr>
    <w:sdtContent>
      <w:p w:rsidR="001D2BAE" w:rsidRDefault="00E45FDF">
        <w:pPr>
          <w:pStyle w:val="aa"/>
          <w:jc w:val="center"/>
        </w:pPr>
        <w:fldSimple w:instr=" PAGE   \* MERGEFORMAT ">
          <w:r w:rsidR="004A07A5">
            <w:rPr>
              <w:noProof/>
            </w:rPr>
            <w:t>14</w:t>
          </w:r>
        </w:fldSimple>
      </w:p>
    </w:sdtContent>
  </w:sdt>
  <w:p w:rsidR="001D2BAE" w:rsidRDefault="001D2BAE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3768CF"/>
    <w:multiLevelType w:val="hybridMultilevel"/>
    <w:tmpl w:val="138649F2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9632B8D"/>
    <w:multiLevelType w:val="hybridMultilevel"/>
    <w:tmpl w:val="5CA6D692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ACF2DB4"/>
    <w:multiLevelType w:val="hybridMultilevel"/>
    <w:tmpl w:val="0FB036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033CA"/>
    <w:rsid w:val="0003586A"/>
    <w:rsid w:val="00056905"/>
    <w:rsid w:val="0013062A"/>
    <w:rsid w:val="001D2BAE"/>
    <w:rsid w:val="001F6B7F"/>
    <w:rsid w:val="0021214B"/>
    <w:rsid w:val="00250643"/>
    <w:rsid w:val="0027731E"/>
    <w:rsid w:val="00295BF9"/>
    <w:rsid w:val="00331C96"/>
    <w:rsid w:val="003C7D9A"/>
    <w:rsid w:val="00443FA6"/>
    <w:rsid w:val="004A07A5"/>
    <w:rsid w:val="004A6D8E"/>
    <w:rsid w:val="004D0C3D"/>
    <w:rsid w:val="004E5D2E"/>
    <w:rsid w:val="00556CE9"/>
    <w:rsid w:val="00574465"/>
    <w:rsid w:val="00642F44"/>
    <w:rsid w:val="006430A3"/>
    <w:rsid w:val="006523B9"/>
    <w:rsid w:val="006C4A5D"/>
    <w:rsid w:val="006F5476"/>
    <w:rsid w:val="00790321"/>
    <w:rsid w:val="007C2CE2"/>
    <w:rsid w:val="008C0F0C"/>
    <w:rsid w:val="008F0045"/>
    <w:rsid w:val="00997130"/>
    <w:rsid w:val="009B00B7"/>
    <w:rsid w:val="009B7BA8"/>
    <w:rsid w:val="009E3181"/>
    <w:rsid w:val="009E4ACF"/>
    <w:rsid w:val="009E7436"/>
    <w:rsid w:val="00A92746"/>
    <w:rsid w:val="00AA59E6"/>
    <w:rsid w:val="00B67CE8"/>
    <w:rsid w:val="00B74E6A"/>
    <w:rsid w:val="00B83571"/>
    <w:rsid w:val="00B9331B"/>
    <w:rsid w:val="00BB0BB1"/>
    <w:rsid w:val="00C033CA"/>
    <w:rsid w:val="00C041DA"/>
    <w:rsid w:val="00C40514"/>
    <w:rsid w:val="00D70CD4"/>
    <w:rsid w:val="00DF6A59"/>
    <w:rsid w:val="00E265FC"/>
    <w:rsid w:val="00E45FDF"/>
    <w:rsid w:val="00E553EC"/>
    <w:rsid w:val="00EF2356"/>
    <w:rsid w:val="00F70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33CA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033CA"/>
    <w:pPr>
      <w:ind w:left="720"/>
      <w:contextualSpacing/>
    </w:pPr>
    <w:rPr>
      <w:rFonts w:ascii="Times New Roman" w:eastAsiaTheme="minorEastAsia" w:hAnsi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C033C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5">
    <w:name w:val="Аа"/>
    <w:basedOn w:val="a"/>
    <w:rsid w:val="00C033CA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/>
      <w:sz w:val="28"/>
    </w:rPr>
  </w:style>
  <w:style w:type="paragraph" w:customStyle="1" w:styleId="Default">
    <w:name w:val="Default"/>
    <w:rsid w:val="00C033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6">
    <w:name w:val="Hyperlink"/>
    <w:basedOn w:val="a0"/>
    <w:uiPriority w:val="99"/>
    <w:unhideWhenUsed/>
    <w:rsid w:val="00A92746"/>
    <w:rPr>
      <w:color w:val="0563C1" w:themeColor="hyperlink"/>
      <w:u w:val="single"/>
    </w:rPr>
  </w:style>
  <w:style w:type="table" w:styleId="a7">
    <w:name w:val="Table Grid"/>
    <w:basedOn w:val="a1"/>
    <w:uiPriority w:val="39"/>
    <w:rsid w:val="002506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6">
    <w:name w:val="Pa6"/>
    <w:basedOn w:val="a"/>
    <w:next w:val="a"/>
    <w:uiPriority w:val="99"/>
    <w:rsid w:val="009E7436"/>
    <w:pPr>
      <w:autoSpaceDE w:val="0"/>
      <w:autoSpaceDN w:val="0"/>
      <w:adjustRightInd w:val="0"/>
      <w:spacing w:after="0" w:line="221" w:lineRule="atLeast"/>
    </w:pPr>
    <w:rPr>
      <w:rFonts w:ascii="Times New Roman" w:eastAsia="Times New Roman" w:hAnsi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BB0B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B0BB1"/>
    <w:rPr>
      <w:rFonts w:ascii="Tahoma" w:eastAsia="Calibri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1D2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D2BAE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semiHidden/>
    <w:unhideWhenUsed/>
    <w:rsid w:val="001D2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1D2BAE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://www.consultan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9B10C2-5F42-4753-BD3F-834E9DDAB9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16</Pages>
  <Words>1177</Words>
  <Characters>6710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Марго Маргарита</dc:creator>
  <cp:keywords/>
  <dc:description/>
  <cp:lastModifiedBy>MARINA</cp:lastModifiedBy>
  <cp:revision>11</cp:revision>
  <dcterms:created xsi:type="dcterms:W3CDTF">2014-06-06T06:45:00Z</dcterms:created>
  <dcterms:modified xsi:type="dcterms:W3CDTF">2014-06-16T19:10:00Z</dcterms:modified>
</cp:coreProperties>
</file>