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6" w:rsidRDefault="005F630D" w:rsidP="007D338F">
      <w:pPr>
        <w:spacing w:after="0"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БЖД</w:t>
      </w:r>
    </w:p>
    <w:p w:rsidR="00E81C15" w:rsidRPr="00CF7580" w:rsidRDefault="00061C03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E81C15" w:rsidRPr="00061C03">
        <w:rPr>
          <w:rFonts w:ascii="Times New Roman" w:hAnsi="Times New Roman" w:cs="Times New Roman"/>
          <w:b/>
          <w:sz w:val="28"/>
          <w:szCs w:val="28"/>
        </w:rPr>
        <w:t>1.</w:t>
      </w:r>
      <w:r w:rsidR="00085C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27CD">
        <w:rPr>
          <w:rFonts w:ascii="Times New Roman" w:hAnsi="Times New Roman" w:cs="Times New Roman"/>
          <w:sz w:val="28"/>
          <w:szCs w:val="28"/>
        </w:rPr>
        <w:t xml:space="preserve">Производственное помещение имеет длину </w:t>
      </w:r>
      <w:r w:rsidR="00EF23FE">
        <w:rPr>
          <w:rFonts w:ascii="Times New Roman" w:hAnsi="Times New Roman" w:cs="Times New Roman"/>
          <w:sz w:val="28"/>
          <w:szCs w:val="28"/>
        </w:rPr>
        <w:t>50</w:t>
      </w:r>
      <w:r w:rsidR="009627CD">
        <w:rPr>
          <w:rFonts w:ascii="Times New Roman" w:hAnsi="Times New Roman" w:cs="Times New Roman"/>
          <w:sz w:val="28"/>
          <w:szCs w:val="28"/>
        </w:rPr>
        <w:t xml:space="preserve"> (м), ширину </w:t>
      </w:r>
      <w:r w:rsidR="00EF23FE">
        <w:rPr>
          <w:rFonts w:ascii="Times New Roman" w:hAnsi="Times New Roman" w:cs="Times New Roman"/>
          <w:sz w:val="28"/>
          <w:szCs w:val="28"/>
        </w:rPr>
        <w:t>30</w:t>
      </w:r>
      <w:r w:rsidR="009627CD">
        <w:rPr>
          <w:rFonts w:ascii="Times New Roman" w:hAnsi="Times New Roman" w:cs="Times New Roman"/>
          <w:sz w:val="28"/>
          <w:szCs w:val="28"/>
        </w:rPr>
        <w:t xml:space="preserve"> (м) и высоту </w:t>
      </w:r>
      <w:r w:rsidR="00EF23FE">
        <w:rPr>
          <w:rFonts w:ascii="Times New Roman" w:hAnsi="Times New Roman" w:cs="Times New Roman"/>
          <w:sz w:val="28"/>
          <w:szCs w:val="28"/>
        </w:rPr>
        <w:t>4</w:t>
      </w:r>
      <w:r w:rsidR="009627CD">
        <w:rPr>
          <w:rFonts w:ascii="Times New Roman" w:hAnsi="Times New Roman" w:cs="Times New Roman"/>
          <w:sz w:val="28"/>
          <w:szCs w:val="28"/>
        </w:rPr>
        <w:t xml:space="preserve"> (м).</w:t>
      </w:r>
      <w:r w:rsidR="00171A90">
        <w:rPr>
          <w:rFonts w:ascii="Times New Roman" w:hAnsi="Times New Roman" w:cs="Times New Roman"/>
          <w:sz w:val="28"/>
          <w:szCs w:val="28"/>
        </w:rPr>
        <w:t xml:space="preserve"> </w:t>
      </w:r>
      <w:r w:rsidR="009627CD">
        <w:rPr>
          <w:rFonts w:ascii="Times New Roman" w:hAnsi="Times New Roman" w:cs="Times New Roman"/>
          <w:sz w:val="28"/>
          <w:szCs w:val="28"/>
        </w:rPr>
        <w:t xml:space="preserve">Зрительная </w:t>
      </w:r>
      <w:proofErr w:type="gramStart"/>
      <w:r w:rsidR="009627CD">
        <w:rPr>
          <w:rFonts w:ascii="Times New Roman" w:hAnsi="Times New Roman" w:cs="Times New Roman"/>
          <w:sz w:val="28"/>
          <w:szCs w:val="28"/>
        </w:rPr>
        <w:t>работа</w:t>
      </w:r>
      <w:proofErr w:type="gramEnd"/>
      <w:r w:rsidR="009627CD">
        <w:rPr>
          <w:rFonts w:ascii="Times New Roman" w:hAnsi="Times New Roman" w:cs="Times New Roman"/>
          <w:sz w:val="28"/>
          <w:szCs w:val="28"/>
        </w:rPr>
        <w:t xml:space="preserve"> выполняемая в помещении имеет нормируемый КЕО в соответствии со СНИП 23-05-95 и равный 1 (%). Затенение в помещении отсутствует (</w:t>
      </w:r>
      <w:proofErr w:type="spellStart"/>
      <w:r w:rsidR="009627CD">
        <w:rPr>
          <w:rFonts w:ascii="Times New Roman" w:hAnsi="Times New Roman" w:cs="Times New Roman"/>
          <w:i/>
          <w:sz w:val="28"/>
          <w:szCs w:val="28"/>
        </w:rPr>
        <w:t>к</w:t>
      </w:r>
      <w:r w:rsidR="009627CD">
        <w:rPr>
          <w:rFonts w:ascii="Times New Roman" w:hAnsi="Times New Roman" w:cs="Times New Roman"/>
          <w:sz w:val="28"/>
          <w:szCs w:val="28"/>
          <w:vertAlign w:val="subscript"/>
        </w:rPr>
        <w:t>зд</w:t>
      </w:r>
      <w:proofErr w:type="spellEnd"/>
      <w:r w:rsidR="009627CD">
        <w:rPr>
          <w:rFonts w:ascii="Times New Roman" w:hAnsi="Times New Roman" w:cs="Times New Roman"/>
          <w:sz w:val="28"/>
          <w:szCs w:val="28"/>
        </w:rPr>
        <w:t>=1). Рассчитать площадь световых проемов (м</w:t>
      </w:r>
      <w:proofErr w:type="gramStart"/>
      <w:r w:rsidR="009627C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9627CD">
        <w:rPr>
          <w:rFonts w:ascii="Times New Roman" w:hAnsi="Times New Roman" w:cs="Times New Roman"/>
          <w:sz w:val="28"/>
          <w:szCs w:val="28"/>
        </w:rPr>
        <w:t>) и процент заполнения световыми проемами помещения.</w:t>
      </w:r>
    </w:p>
    <w:p w:rsidR="00AE1C53" w:rsidRPr="000136DB" w:rsidRDefault="00AE1C53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1C53">
        <w:rPr>
          <w:rFonts w:ascii="Times New Roman" w:hAnsi="Times New Roman" w:cs="Times New Roman"/>
          <w:b/>
          <w:sz w:val="28"/>
          <w:szCs w:val="28"/>
        </w:rPr>
        <w:t>Решение:</w:t>
      </w:r>
      <w:r w:rsidRPr="00AE1C53">
        <w:t xml:space="preserve"> </w:t>
      </w:r>
      <w:r w:rsidR="000136DB" w:rsidRPr="000136DB">
        <w:rPr>
          <w:rFonts w:ascii="Times New Roman" w:hAnsi="Times New Roman" w:cs="Times New Roman"/>
          <w:sz w:val="28"/>
          <w:szCs w:val="28"/>
        </w:rPr>
        <w:t>Расчет площади световых проемов производится по формуле:</w:t>
      </w:r>
    </w:p>
    <w:p w:rsidR="00085C6A" w:rsidRPr="000136DB" w:rsidRDefault="00085C6A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6D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Start"/>
      <w:r w:rsidRPr="000136DB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0136DB">
        <w:rPr>
          <w:rFonts w:ascii="Times New Roman" w:hAnsi="Times New Roman" w:cs="Times New Roman"/>
          <w:sz w:val="28"/>
          <w:szCs w:val="28"/>
        </w:rPr>
        <w:t>Е</w:t>
      </w:r>
      <w:r w:rsidRPr="000136D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0136DB">
        <w:rPr>
          <w:rFonts w:ascii="Times New Roman" w:hAnsi="Times New Roman" w:cs="Times New Roman"/>
          <w:sz w:val="28"/>
          <w:szCs w:val="28"/>
        </w:rPr>
        <w:t>*</w:t>
      </w:r>
      <w:r w:rsidRPr="000136D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0136DB">
        <w:rPr>
          <w:rFonts w:ascii="Times New Roman" w:hAnsi="Times New Roman" w:cs="Times New Roman"/>
          <w:sz w:val="28"/>
          <w:szCs w:val="28"/>
        </w:rPr>
        <w:t>*</w:t>
      </w:r>
      <w:r w:rsidRPr="000136D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0136DB">
        <w:rPr>
          <w:rFonts w:ascii="Times New Roman" w:hAnsi="Times New Roman" w:cs="Times New Roman"/>
          <w:sz w:val="28"/>
          <w:szCs w:val="28"/>
        </w:rPr>
        <w:t>*ȵ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136DB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0136DB">
        <w:rPr>
          <w:rFonts w:ascii="Times New Roman" w:hAnsi="Times New Roman" w:cs="Times New Roman"/>
          <w:sz w:val="28"/>
          <w:szCs w:val="28"/>
        </w:rPr>
        <w:t>К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зд</w:t>
      </w:r>
      <w:proofErr w:type="spellEnd"/>
      <w:r w:rsidRPr="000136DB">
        <w:rPr>
          <w:rFonts w:ascii="Times New Roman" w:hAnsi="Times New Roman" w:cs="Times New Roman"/>
          <w:sz w:val="28"/>
          <w:szCs w:val="28"/>
        </w:rPr>
        <w:t>)/(100*</w:t>
      </w:r>
      <w:r w:rsidRPr="000136D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136DB">
        <w:rPr>
          <w:rFonts w:ascii="Times New Roman" w:hAnsi="Times New Roman" w:cs="Times New Roman"/>
          <w:sz w:val="28"/>
          <w:szCs w:val="28"/>
        </w:rPr>
        <w:t>*</w:t>
      </w:r>
      <w:r w:rsidRPr="000136D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136DB">
        <w:rPr>
          <w:rFonts w:ascii="Times New Roman" w:hAnsi="Times New Roman" w:cs="Times New Roman"/>
          <w:sz w:val="28"/>
          <w:szCs w:val="28"/>
        </w:rPr>
        <w:t>) ,где</w:t>
      </w:r>
    </w:p>
    <w:p w:rsidR="00085C6A" w:rsidRPr="000136DB" w:rsidRDefault="00085C6A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6D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136DB">
        <w:rPr>
          <w:rFonts w:ascii="Times New Roman" w:hAnsi="Times New Roman" w:cs="Times New Roman"/>
          <w:sz w:val="28"/>
          <w:szCs w:val="28"/>
        </w:rPr>
        <w:t xml:space="preserve"> – площадь световых проемов,</w:t>
      </w:r>
    </w:p>
    <w:p w:rsidR="00085C6A" w:rsidRPr="000136DB" w:rsidRDefault="00085C6A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6DB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0136D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Pr="000136DB">
        <w:rPr>
          <w:rFonts w:ascii="Times New Roman" w:hAnsi="Times New Roman" w:cs="Times New Roman"/>
          <w:sz w:val="28"/>
          <w:szCs w:val="28"/>
        </w:rPr>
        <w:t xml:space="preserve"> – нормированное значение коэффициента естественного освещения (КЕО)</w:t>
      </w:r>
    </w:p>
    <w:p w:rsidR="00085C6A" w:rsidRPr="000136DB" w:rsidRDefault="00085C6A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6D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0136DB">
        <w:rPr>
          <w:rFonts w:ascii="Times New Roman" w:hAnsi="Times New Roman" w:cs="Times New Roman"/>
          <w:sz w:val="28"/>
          <w:szCs w:val="28"/>
        </w:rPr>
        <w:t xml:space="preserve"> – площадь пола помещения,</w:t>
      </w:r>
    </w:p>
    <w:p w:rsidR="00085C6A" w:rsidRPr="000136DB" w:rsidRDefault="00085C6A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6D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0136DB">
        <w:rPr>
          <w:rFonts w:ascii="Times New Roman" w:hAnsi="Times New Roman" w:cs="Times New Roman"/>
          <w:sz w:val="28"/>
          <w:szCs w:val="28"/>
        </w:rPr>
        <w:t xml:space="preserve"> – коэффициент запаса,</w:t>
      </w:r>
    </w:p>
    <w:p w:rsidR="00085C6A" w:rsidRPr="000136DB" w:rsidRDefault="00085C6A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6DB">
        <w:rPr>
          <w:rFonts w:ascii="Times New Roman" w:hAnsi="Times New Roman" w:cs="Times New Roman"/>
          <w:sz w:val="28"/>
          <w:szCs w:val="28"/>
        </w:rPr>
        <w:t>ȵ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 xml:space="preserve">0 </w:t>
      </w:r>
      <w:r w:rsidRPr="000136DB">
        <w:rPr>
          <w:rFonts w:ascii="Times New Roman" w:hAnsi="Times New Roman" w:cs="Times New Roman"/>
          <w:sz w:val="28"/>
          <w:szCs w:val="28"/>
        </w:rPr>
        <w:t>– световая характеристика окон,</w:t>
      </w:r>
    </w:p>
    <w:p w:rsidR="00085C6A" w:rsidRPr="000136DB" w:rsidRDefault="00085C6A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36DB">
        <w:rPr>
          <w:rFonts w:ascii="Times New Roman" w:hAnsi="Times New Roman" w:cs="Times New Roman"/>
          <w:sz w:val="28"/>
          <w:szCs w:val="28"/>
        </w:rPr>
        <w:t>К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зд</w:t>
      </w:r>
      <w:proofErr w:type="spellEnd"/>
      <w:r w:rsidRPr="000136DB">
        <w:rPr>
          <w:rFonts w:ascii="Times New Roman" w:hAnsi="Times New Roman" w:cs="Times New Roman"/>
          <w:sz w:val="28"/>
          <w:szCs w:val="28"/>
        </w:rPr>
        <w:t xml:space="preserve"> – коэффициент учитывающий затенение окон противостоящими зданиями</w:t>
      </w:r>
    </w:p>
    <w:p w:rsidR="00085C6A" w:rsidRPr="000136DB" w:rsidRDefault="00085C6A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6D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0136D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136DB">
        <w:rPr>
          <w:rFonts w:ascii="Times New Roman" w:hAnsi="Times New Roman" w:cs="Times New Roman"/>
          <w:sz w:val="28"/>
          <w:szCs w:val="28"/>
        </w:rPr>
        <w:t xml:space="preserve"> общий коэффициент светопропускания</w:t>
      </w:r>
    </w:p>
    <w:p w:rsidR="00783249" w:rsidRDefault="00085C6A" w:rsidP="00783249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6D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0136D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136DB">
        <w:rPr>
          <w:rFonts w:ascii="Times New Roman" w:hAnsi="Times New Roman" w:cs="Times New Roman"/>
          <w:sz w:val="28"/>
          <w:szCs w:val="28"/>
        </w:rPr>
        <w:t xml:space="preserve"> коэффициент, учитывающий повышение КЕО при боковом освещении благодаря свету, отраженному от поверхностей помещения и подстилающего слоя, прилегающего к зданию.</w:t>
      </w:r>
    </w:p>
    <w:p w:rsidR="00085C6A" w:rsidRPr="000136DB" w:rsidRDefault="00783249" w:rsidP="00783249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</w:t>
      </w:r>
      <w:r w:rsidR="000136DB" w:rsidRPr="000136DB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="000136DB" w:rsidRPr="000136D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="000136DB" w:rsidRPr="000136DB">
        <w:rPr>
          <w:rFonts w:ascii="Times New Roman" w:hAnsi="Times New Roman" w:cs="Times New Roman"/>
          <w:sz w:val="28"/>
          <w:szCs w:val="28"/>
        </w:rPr>
        <w:t>=1</w:t>
      </w:r>
      <w:r w:rsidR="00143F74">
        <w:rPr>
          <w:rFonts w:ascii="Times New Roman" w:hAnsi="Times New Roman" w:cs="Times New Roman"/>
          <w:sz w:val="28"/>
          <w:szCs w:val="28"/>
        </w:rPr>
        <w:t xml:space="preserve"> </w:t>
      </w:r>
      <w:r w:rsidR="000136DB" w:rsidRPr="000136DB">
        <w:rPr>
          <w:rFonts w:ascii="Times New Roman" w:hAnsi="Times New Roman" w:cs="Times New Roman"/>
          <w:sz w:val="28"/>
          <w:szCs w:val="28"/>
        </w:rPr>
        <w:t>%</w:t>
      </w:r>
    </w:p>
    <w:p w:rsidR="00783249" w:rsidRDefault="000136DB" w:rsidP="00783249">
      <w:pPr>
        <w:tabs>
          <w:tab w:val="left" w:pos="284"/>
          <w:tab w:val="left" w:pos="426"/>
          <w:tab w:val="left" w:pos="851"/>
        </w:tabs>
        <w:spacing w:after="0" w:line="336" w:lineRule="auto"/>
        <w:ind w:left="36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8324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8324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783249">
        <w:rPr>
          <w:rFonts w:ascii="Times New Roman" w:hAnsi="Times New Roman" w:cs="Times New Roman"/>
          <w:sz w:val="28"/>
          <w:szCs w:val="28"/>
        </w:rPr>
        <w:t>=</w:t>
      </w:r>
      <w:r w:rsidR="00F1522F">
        <w:rPr>
          <w:rFonts w:ascii="Times New Roman" w:hAnsi="Times New Roman" w:cs="Times New Roman"/>
          <w:sz w:val="28"/>
          <w:szCs w:val="28"/>
        </w:rPr>
        <w:t>50*30</w:t>
      </w:r>
      <w:r w:rsidRPr="00783249">
        <w:rPr>
          <w:rFonts w:ascii="Times New Roman" w:hAnsi="Times New Roman" w:cs="Times New Roman"/>
          <w:sz w:val="28"/>
          <w:szCs w:val="28"/>
        </w:rPr>
        <w:t>=</w:t>
      </w:r>
      <w:r w:rsidR="00F1522F">
        <w:rPr>
          <w:rFonts w:ascii="Times New Roman" w:hAnsi="Times New Roman" w:cs="Times New Roman"/>
          <w:sz w:val="28"/>
          <w:szCs w:val="28"/>
        </w:rPr>
        <w:t>150</w:t>
      </w:r>
      <w:r w:rsidR="00143F74" w:rsidRPr="00783249">
        <w:rPr>
          <w:rFonts w:ascii="Times New Roman" w:hAnsi="Times New Roman" w:cs="Times New Roman"/>
          <w:sz w:val="28"/>
          <w:szCs w:val="28"/>
        </w:rPr>
        <w:t>0</w:t>
      </w:r>
      <w:r w:rsidRPr="00783249">
        <w:rPr>
          <w:rFonts w:ascii="Times New Roman" w:hAnsi="Times New Roman" w:cs="Times New Roman"/>
          <w:sz w:val="28"/>
          <w:szCs w:val="28"/>
        </w:rPr>
        <w:t xml:space="preserve"> м</w:t>
      </w:r>
      <w:r w:rsidRPr="00783249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783249" w:rsidRDefault="000136DB" w:rsidP="00783249">
      <w:pPr>
        <w:tabs>
          <w:tab w:val="left" w:pos="284"/>
          <w:tab w:val="left" w:pos="426"/>
          <w:tab w:val="left" w:pos="851"/>
        </w:tabs>
        <w:spacing w:after="0" w:line="33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136DB">
        <w:rPr>
          <w:rFonts w:ascii="Times New Roman" w:hAnsi="Times New Roman" w:cs="Times New Roman"/>
          <w:sz w:val="28"/>
          <w:szCs w:val="28"/>
        </w:rPr>
        <w:t>Кз</w:t>
      </w:r>
      <w:proofErr w:type="spellEnd"/>
      <w:proofErr w:type="gramEnd"/>
      <w:r w:rsidRPr="000136DB">
        <w:rPr>
          <w:rFonts w:ascii="Times New Roman" w:hAnsi="Times New Roman" w:cs="Times New Roman"/>
          <w:sz w:val="28"/>
          <w:szCs w:val="28"/>
        </w:rPr>
        <w:t xml:space="preserve"> - коэффициент запаса, который обычно в расчетах освещения для</w:t>
      </w:r>
      <w:r w:rsidR="00DB0238" w:rsidRPr="00DB0238">
        <w:rPr>
          <w:rFonts w:ascii="Times New Roman" w:hAnsi="Times New Roman" w:cs="Times New Roman"/>
          <w:sz w:val="28"/>
          <w:szCs w:val="28"/>
        </w:rPr>
        <w:t xml:space="preserve"> </w:t>
      </w:r>
      <w:r w:rsidRPr="00DB0238">
        <w:rPr>
          <w:rFonts w:ascii="Times New Roman" w:hAnsi="Times New Roman" w:cs="Times New Roman"/>
          <w:sz w:val="28"/>
          <w:szCs w:val="28"/>
        </w:rPr>
        <w:t>предприятий промышленности к</w:t>
      </w:r>
      <w:r w:rsidR="00DB0238" w:rsidRPr="00DB0238">
        <w:rPr>
          <w:rFonts w:ascii="Times New Roman" w:hAnsi="Times New Roman" w:cs="Times New Roman"/>
          <w:sz w:val="28"/>
          <w:szCs w:val="28"/>
        </w:rPr>
        <w:t xml:space="preserve">ак для естественного, так и для </w:t>
      </w:r>
      <w:r w:rsidRPr="00DB0238">
        <w:rPr>
          <w:rFonts w:ascii="Times New Roman" w:hAnsi="Times New Roman" w:cs="Times New Roman"/>
          <w:sz w:val="28"/>
          <w:szCs w:val="28"/>
        </w:rPr>
        <w:t>искусственного освещения принимается равным 1,</w:t>
      </w:r>
      <w:r w:rsidR="00143F74">
        <w:rPr>
          <w:rFonts w:ascii="Times New Roman" w:hAnsi="Times New Roman" w:cs="Times New Roman"/>
          <w:sz w:val="28"/>
          <w:szCs w:val="28"/>
        </w:rPr>
        <w:t>3</w:t>
      </w:r>
      <w:r w:rsidRPr="00DB0238">
        <w:rPr>
          <w:rFonts w:ascii="Times New Roman" w:hAnsi="Times New Roman" w:cs="Times New Roman"/>
          <w:sz w:val="28"/>
          <w:szCs w:val="28"/>
        </w:rPr>
        <w:t>;</w:t>
      </w:r>
    </w:p>
    <w:p w:rsidR="00783249" w:rsidRDefault="000136DB" w:rsidP="00783249">
      <w:pPr>
        <w:tabs>
          <w:tab w:val="left" w:pos="284"/>
          <w:tab w:val="left" w:pos="426"/>
          <w:tab w:val="left" w:pos="851"/>
        </w:tabs>
        <w:spacing w:after="0" w:line="33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136DB">
        <w:rPr>
          <w:rFonts w:ascii="Times New Roman" w:hAnsi="Times New Roman" w:cs="Times New Roman"/>
          <w:sz w:val="28"/>
          <w:szCs w:val="28"/>
        </w:rPr>
        <w:t>ȵ</w:t>
      </w:r>
      <w:r w:rsidRPr="000136D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=</w:t>
      </w:r>
      <w:r w:rsidR="00143F74">
        <w:rPr>
          <w:rFonts w:ascii="Times New Roman" w:hAnsi="Times New Roman" w:cs="Times New Roman"/>
          <w:sz w:val="28"/>
          <w:szCs w:val="28"/>
        </w:rPr>
        <w:t>10</w:t>
      </w:r>
    </w:p>
    <w:p w:rsidR="000136DB" w:rsidRDefault="00DB0238" w:rsidP="00783249">
      <w:pPr>
        <w:tabs>
          <w:tab w:val="left" w:pos="284"/>
          <w:tab w:val="left" w:pos="426"/>
          <w:tab w:val="left" w:pos="851"/>
        </w:tabs>
        <w:spacing w:after="0" w:line="33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238">
        <w:rPr>
          <w:rFonts w:ascii="Times New Roman" w:hAnsi="Times New Roman" w:cs="Times New Roman"/>
          <w:sz w:val="28"/>
          <w:szCs w:val="28"/>
        </w:rPr>
        <w:t>К</w:t>
      </w:r>
      <w:r w:rsidRPr="00DB0238">
        <w:rPr>
          <w:rFonts w:ascii="Times New Roman" w:hAnsi="Times New Roman" w:cs="Times New Roman"/>
          <w:sz w:val="28"/>
          <w:szCs w:val="28"/>
          <w:vertAlign w:val="subscript"/>
        </w:rPr>
        <w:t>зд</w:t>
      </w:r>
      <w:proofErr w:type="spellEnd"/>
      <w:r w:rsidRPr="00DB0238">
        <w:rPr>
          <w:rFonts w:ascii="Times New Roman" w:hAnsi="Times New Roman" w:cs="Times New Roman"/>
          <w:sz w:val="28"/>
          <w:szCs w:val="28"/>
        </w:rPr>
        <w:t>=1</w:t>
      </w:r>
    </w:p>
    <w:p w:rsidR="00DB0238" w:rsidRPr="00783249" w:rsidRDefault="00DB0238" w:rsidP="00783249">
      <w:pPr>
        <w:tabs>
          <w:tab w:val="left" w:pos="284"/>
        </w:tabs>
        <w:spacing w:after="0" w:line="33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8324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8324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783249">
        <w:rPr>
          <w:rFonts w:ascii="Times New Roman" w:hAnsi="Times New Roman" w:cs="Times New Roman"/>
          <w:sz w:val="28"/>
          <w:szCs w:val="28"/>
        </w:rPr>
        <w:t>=0</w:t>
      </w:r>
      <w:proofErr w:type="gramStart"/>
      <w:r w:rsidRPr="00783249">
        <w:rPr>
          <w:rFonts w:ascii="Times New Roman" w:hAnsi="Times New Roman" w:cs="Times New Roman"/>
          <w:sz w:val="28"/>
          <w:szCs w:val="28"/>
        </w:rPr>
        <w:t>,6</w:t>
      </w:r>
      <w:proofErr w:type="gramEnd"/>
    </w:p>
    <w:p w:rsidR="00DB0238" w:rsidRPr="00783249" w:rsidRDefault="00DB0238" w:rsidP="00783249">
      <w:pPr>
        <w:tabs>
          <w:tab w:val="left" w:pos="284"/>
        </w:tabs>
        <w:spacing w:after="0" w:line="33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8324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8324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783249">
        <w:rPr>
          <w:rFonts w:ascii="Times New Roman" w:hAnsi="Times New Roman" w:cs="Times New Roman"/>
          <w:sz w:val="28"/>
          <w:szCs w:val="28"/>
        </w:rPr>
        <w:t>=1</w:t>
      </w:r>
      <w:proofErr w:type="gramStart"/>
      <w:r w:rsidRPr="00783249">
        <w:rPr>
          <w:rFonts w:ascii="Times New Roman" w:hAnsi="Times New Roman" w:cs="Times New Roman"/>
          <w:sz w:val="28"/>
          <w:szCs w:val="28"/>
        </w:rPr>
        <w:t>,2</w:t>
      </w:r>
      <w:proofErr w:type="gramEnd"/>
    </w:p>
    <w:p w:rsidR="00AE1C53" w:rsidRPr="00F1522F" w:rsidRDefault="00BD44D5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ок</w:t>
      </w:r>
      <w:proofErr w:type="spellEnd"/>
      <w:proofErr w:type="gramStart"/>
      <w:r w:rsidRPr="00F1522F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1522F" w:rsidRPr="00F1522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F1522F" w:rsidRPr="00F1522F">
        <w:rPr>
          <w:rFonts w:ascii="Times New Roman" w:hAnsi="Times New Roman" w:cs="Times New Roman"/>
          <w:sz w:val="28"/>
          <w:szCs w:val="28"/>
          <w:lang w:val="en-US"/>
        </w:rPr>
        <w:t>1*150</w:t>
      </w:r>
      <w:r w:rsidR="00143F74" w:rsidRPr="00F1522F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F1522F">
        <w:rPr>
          <w:rFonts w:ascii="Times New Roman" w:hAnsi="Times New Roman" w:cs="Times New Roman"/>
          <w:sz w:val="28"/>
          <w:szCs w:val="28"/>
          <w:lang w:val="en-US"/>
        </w:rPr>
        <w:t>*1,</w:t>
      </w:r>
      <w:r w:rsidR="00143F74" w:rsidRPr="00F1522F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F1522F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143F74" w:rsidRPr="00F1522F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DB0238" w:rsidRPr="00F1522F">
        <w:rPr>
          <w:rFonts w:ascii="Times New Roman" w:hAnsi="Times New Roman" w:cs="Times New Roman"/>
          <w:sz w:val="28"/>
          <w:szCs w:val="28"/>
          <w:lang w:val="en-US"/>
        </w:rPr>
        <w:t>*1</w:t>
      </w:r>
      <w:r w:rsidR="00143F74" w:rsidRPr="00F1522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F1522F">
        <w:rPr>
          <w:rFonts w:ascii="Times New Roman" w:hAnsi="Times New Roman" w:cs="Times New Roman"/>
          <w:sz w:val="28"/>
          <w:szCs w:val="28"/>
          <w:lang w:val="en-US"/>
        </w:rPr>
        <w:t>/</w:t>
      </w:r>
      <w:r w:rsidR="00783249" w:rsidRPr="00F1522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F1522F">
        <w:rPr>
          <w:rFonts w:ascii="Times New Roman" w:hAnsi="Times New Roman" w:cs="Times New Roman"/>
          <w:sz w:val="28"/>
          <w:szCs w:val="28"/>
          <w:lang w:val="en-US"/>
        </w:rPr>
        <w:t>100</w:t>
      </w:r>
      <w:r w:rsidR="00DB0238" w:rsidRPr="00F1522F">
        <w:rPr>
          <w:rFonts w:ascii="Times New Roman" w:hAnsi="Times New Roman" w:cs="Times New Roman"/>
          <w:sz w:val="28"/>
          <w:szCs w:val="28"/>
          <w:lang w:val="en-US"/>
        </w:rPr>
        <w:t>*0,6*1,2</w:t>
      </w:r>
      <w:r w:rsidR="00783249" w:rsidRPr="00F1522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F1522F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1522F">
        <w:rPr>
          <w:rFonts w:ascii="Times New Roman" w:hAnsi="Times New Roman" w:cs="Times New Roman"/>
          <w:sz w:val="28"/>
          <w:szCs w:val="28"/>
        </w:rPr>
        <w:t>270,83</w:t>
      </w:r>
    </w:p>
    <w:p w:rsidR="00DB0238" w:rsidRPr="00F1522F" w:rsidRDefault="00DB0238" w:rsidP="007D338F">
      <w:pPr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B0238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="00783249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Pr="00F1522F">
        <w:rPr>
          <w:rFonts w:ascii="Times New Roman" w:hAnsi="Times New Roman" w:cs="Times New Roman"/>
          <w:sz w:val="28"/>
          <w:szCs w:val="28"/>
          <w:lang w:val="en-US"/>
        </w:rPr>
        <w:t>=2*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1522F">
        <w:rPr>
          <w:rFonts w:ascii="Times New Roman" w:hAnsi="Times New Roman" w:cs="Times New Roman"/>
          <w:sz w:val="28"/>
          <w:szCs w:val="28"/>
          <w:lang w:val="en-US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1522F">
        <w:rPr>
          <w:rFonts w:ascii="Times New Roman" w:hAnsi="Times New Roman" w:cs="Times New Roman"/>
          <w:sz w:val="28"/>
          <w:szCs w:val="28"/>
          <w:lang w:val="en-US"/>
        </w:rPr>
        <w:t>+2*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1522F">
        <w:rPr>
          <w:rFonts w:ascii="Times New Roman" w:hAnsi="Times New Roman" w:cs="Times New Roman"/>
          <w:sz w:val="28"/>
          <w:szCs w:val="28"/>
          <w:lang w:val="en-US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F1522F">
        <w:rPr>
          <w:rFonts w:ascii="Times New Roman" w:hAnsi="Times New Roman" w:cs="Times New Roman"/>
          <w:sz w:val="28"/>
          <w:szCs w:val="28"/>
          <w:lang w:val="en-US"/>
        </w:rPr>
        <w:t>=2*</w:t>
      </w:r>
      <w:r w:rsidR="00F1522F" w:rsidRPr="00F1522F">
        <w:rPr>
          <w:rFonts w:ascii="Times New Roman" w:hAnsi="Times New Roman" w:cs="Times New Roman"/>
          <w:sz w:val="28"/>
          <w:szCs w:val="28"/>
          <w:lang w:val="en-US"/>
        </w:rPr>
        <w:t>4*30</w:t>
      </w:r>
      <w:r w:rsidR="00146FF3" w:rsidRPr="00F1522F">
        <w:rPr>
          <w:rFonts w:ascii="Times New Roman" w:hAnsi="Times New Roman" w:cs="Times New Roman"/>
          <w:sz w:val="28"/>
          <w:szCs w:val="28"/>
          <w:lang w:val="en-US"/>
        </w:rPr>
        <w:t>+2*</w:t>
      </w:r>
      <w:r w:rsidR="00143F74" w:rsidRPr="00F1522F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F1522F" w:rsidRPr="00F1522F">
        <w:rPr>
          <w:rFonts w:ascii="Times New Roman" w:hAnsi="Times New Roman" w:cs="Times New Roman"/>
          <w:sz w:val="28"/>
          <w:szCs w:val="28"/>
          <w:lang w:val="en-US"/>
        </w:rPr>
        <w:t>*50</w:t>
      </w:r>
      <w:r w:rsidR="00146FF3" w:rsidRPr="00F1522F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F1522F" w:rsidRPr="00F1522F">
        <w:rPr>
          <w:rFonts w:ascii="Times New Roman" w:hAnsi="Times New Roman" w:cs="Times New Roman"/>
          <w:sz w:val="28"/>
          <w:szCs w:val="28"/>
          <w:lang w:val="en-US"/>
        </w:rPr>
        <w:t>640</w:t>
      </w:r>
    </w:p>
    <w:p w:rsidR="00BD44D5" w:rsidRPr="00F1522F" w:rsidRDefault="002A5B58" w:rsidP="00AE1C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B58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2A5B58">
        <w:rPr>
          <w:rFonts w:ascii="Times New Roman" w:hAnsi="Times New Roman" w:cs="Times New Roman"/>
          <w:sz w:val="28"/>
          <w:szCs w:val="28"/>
          <w:vertAlign w:val="subscript"/>
        </w:rPr>
        <w:t>ок</w:t>
      </w:r>
      <w:proofErr w:type="spellEnd"/>
      <w:r w:rsidRPr="00F1522F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="00783249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proofErr w:type="spellEnd"/>
      <w:r w:rsidRPr="00F1522F">
        <w:rPr>
          <w:rFonts w:ascii="Times New Roman" w:hAnsi="Times New Roman" w:cs="Times New Roman"/>
          <w:sz w:val="28"/>
          <w:szCs w:val="28"/>
        </w:rPr>
        <w:t>=</w:t>
      </w:r>
      <w:r w:rsidR="00F1522F">
        <w:rPr>
          <w:rFonts w:ascii="Times New Roman" w:hAnsi="Times New Roman" w:cs="Times New Roman"/>
          <w:sz w:val="28"/>
          <w:szCs w:val="28"/>
        </w:rPr>
        <w:t>270</w:t>
      </w:r>
      <w:proofErr w:type="gramStart"/>
      <w:r w:rsidR="00F1522F">
        <w:rPr>
          <w:rFonts w:ascii="Times New Roman" w:hAnsi="Times New Roman" w:cs="Times New Roman"/>
          <w:sz w:val="28"/>
          <w:szCs w:val="28"/>
        </w:rPr>
        <w:t>,83</w:t>
      </w:r>
      <w:proofErr w:type="gramEnd"/>
      <w:r w:rsidR="00783249" w:rsidRPr="00F1522F">
        <w:rPr>
          <w:rFonts w:ascii="Times New Roman" w:hAnsi="Times New Roman" w:cs="Times New Roman"/>
          <w:sz w:val="28"/>
          <w:szCs w:val="28"/>
        </w:rPr>
        <w:t>/</w:t>
      </w:r>
      <w:r w:rsidR="00F1522F" w:rsidRPr="00F1522F">
        <w:rPr>
          <w:rFonts w:ascii="Times New Roman" w:hAnsi="Times New Roman" w:cs="Times New Roman"/>
          <w:sz w:val="28"/>
          <w:szCs w:val="28"/>
        </w:rPr>
        <w:t>640</w:t>
      </w:r>
      <w:r w:rsidRPr="00F1522F">
        <w:rPr>
          <w:rFonts w:ascii="Times New Roman" w:hAnsi="Times New Roman" w:cs="Times New Roman"/>
          <w:sz w:val="28"/>
          <w:szCs w:val="28"/>
        </w:rPr>
        <w:t>*100%=</w:t>
      </w:r>
      <w:r w:rsidR="00F1522F">
        <w:rPr>
          <w:rFonts w:ascii="Times New Roman" w:hAnsi="Times New Roman" w:cs="Times New Roman"/>
          <w:sz w:val="28"/>
          <w:szCs w:val="28"/>
        </w:rPr>
        <w:t>42,31%</w:t>
      </w:r>
    </w:p>
    <w:p w:rsidR="008C02BB" w:rsidRPr="002A5B58" w:rsidRDefault="008C02BB" w:rsidP="00AE1C5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02BB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22F">
        <w:rPr>
          <w:rFonts w:ascii="Times New Roman" w:hAnsi="Times New Roman" w:cs="Times New Roman"/>
          <w:sz w:val="28"/>
          <w:szCs w:val="28"/>
        </w:rPr>
        <w:t>42,31</w:t>
      </w:r>
      <w:r w:rsidR="00783249">
        <w:rPr>
          <w:rFonts w:ascii="Times New Roman" w:hAnsi="Times New Roman" w:cs="Times New Roman"/>
          <w:sz w:val="28"/>
          <w:szCs w:val="28"/>
        </w:rPr>
        <w:t>%</w:t>
      </w:r>
    </w:p>
    <w:p w:rsidR="00086A8A" w:rsidRDefault="00061C03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C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 w:rsidR="00323B2D" w:rsidRPr="00061C03">
        <w:rPr>
          <w:rFonts w:ascii="Times New Roman" w:hAnsi="Times New Roman" w:cs="Times New Roman"/>
          <w:b/>
          <w:sz w:val="28"/>
          <w:szCs w:val="28"/>
        </w:rPr>
        <w:t>2</w:t>
      </w:r>
      <w:r w:rsidR="00323B2D">
        <w:rPr>
          <w:rFonts w:ascii="Times New Roman" w:hAnsi="Times New Roman" w:cs="Times New Roman"/>
          <w:sz w:val="28"/>
          <w:szCs w:val="28"/>
        </w:rPr>
        <w:t>.</w:t>
      </w:r>
      <w:r w:rsidR="00086A8A">
        <w:rPr>
          <w:rFonts w:ascii="Times New Roman" w:hAnsi="Times New Roman" w:cs="Times New Roman"/>
          <w:sz w:val="28"/>
          <w:szCs w:val="28"/>
        </w:rPr>
        <w:t xml:space="preserve">Освещенность рабочего места при боковом освещении составляет </w:t>
      </w:r>
      <w:proofErr w:type="spellStart"/>
      <w:r w:rsidR="00086A8A">
        <w:rPr>
          <w:rFonts w:ascii="Times New Roman" w:hAnsi="Times New Roman" w:cs="Times New Roman"/>
          <w:sz w:val="28"/>
          <w:szCs w:val="28"/>
        </w:rPr>
        <w:t>Е</w:t>
      </w:r>
      <w:r w:rsidR="00086A8A">
        <w:rPr>
          <w:rFonts w:ascii="Times New Roman" w:hAnsi="Times New Roman" w:cs="Times New Roman"/>
          <w:sz w:val="28"/>
          <w:szCs w:val="28"/>
          <w:vertAlign w:val="subscript"/>
        </w:rPr>
        <w:t>вн</w:t>
      </w:r>
      <w:proofErr w:type="spellEnd"/>
      <w:r w:rsidR="00086A8A">
        <w:rPr>
          <w:rFonts w:ascii="Times New Roman" w:hAnsi="Times New Roman" w:cs="Times New Roman"/>
          <w:sz w:val="28"/>
          <w:szCs w:val="28"/>
        </w:rPr>
        <w:t>=</w:t>
      </w:r>
      <w:r w:rsidR="00F1522F">
        <w:rPr>
          <w:rFonts w:ascii="Times New Roman" w:hAnsi="Times New Roman" w:cs="Times New Roman"/>
          <w:sz w:val="28"/>
          <w:szCs w:val="28"/>
        </w:rPr>
        <w:t>40</w:t>
      </w:r>
      <w:r w:rsidR="00086A8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86A8A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086A8A">
        <w:rPr>
          <w:rFonts w:ascii="Times New Roman" w:hAnsi="Times New Roman" w:cs="Times New Roman"/>
          <w:sz w:val="28"/>
          <w:szCs w:val="28"/>
        </w:rPr>
        <w:t xml:space="preserve">). Наружное освещение принять </w:t>
      </w:r>
      <w:proofErr w:type="spellStart"/>
      <w:r w:rsidR="00086A8A">
        <w:rPr>
          <w:rFonts w:ascii="Times New Roman" w:hAnsi="Times New Roman" w:cs="Times New Roman"/>
          <w:sz w:val="28"/>
          <w:szCs w:val="28"/>
        </w:rPr>
        <w:t>Е</w:t>
      </w:r>
      <w:r w:rsidR="00086A8A">
        <w:rPr>
          <w:rFonts w:ascii="Times New Roman" w:hAnsi="Times New Roman" w:cs="Times New Roman"/>
          <w:sz w:val="28"/>
          <w:szCs w:val="28"/>
          <w:vertAlign w:val="subscript"/>
        </w:rPr>
        <w:t>нар</w:t>
      </w:r>
      <w:proofErr w:type="spellEnd"/>
      <w:r w:rsidR="00086A8A">
        <w:rPr>
          <w:rFonts w:ascii="Times New Roman" w:hAnsi="Times New Roman" w:cs="Times New Roman"/>
          <w:sz w:val="28"/>
          <w:szCs w:val="28"/>
        </w:rPr>
        <w:t xml:space="preserve">=6000 </w:t>
      </w:r>
      <w:proofErr w:type="spellStart"/>
      <w:r w:rsidR="00086A8A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086A8A">
        <w:rPr>
          <w:rFonts w:ascii="Times New Roman" w:hAnsi="Times New Roman" w:cs="Times New Roman"/>
          <w:sz w:val="28"/>
          <w:szCs w:val="28"/>
        </w:rPr>
        <w:t>. Определить коэффициент естественной освещенности и проверить, соответствуют ли условия естественного освещения требованиям СНИП 23-05-95</w:t>
      </w:r>
      <w:r w:rsidR="00AF0A05">
        <w:rPr>
          <w:rFonts w:ascii="Times New Roman" w:hAnsi="Times New Roman" w:cs="Times New Roman"/>
          <w:sz w:val="28"/>
          <w:szCs w:val="28"/>
        </w:rPr>
        <w:t xml:space="preserve"> для «</w:t>
      </w:r>
      <w:r w:rsidR="0078324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152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0A05">
        <w:rPr>
          <w:rFonts w:ascii="Times New Roman" w:hAnsi="Times New Roman" w:cs="Times New Roman"/>
          <w:sz w:val="28"/>
          <w:szCs w:val="28"/>
        </w:rPr>
        <w:t>» разряда зрительных работ.</w:t>
      </w:r>
    </w:p>
    <w:p w:rsidR="00A5761A" w:rsidRDefault="00A5761A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КЕО=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вн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нар</w:t>
      </w:r>
      <w:proofErr w:type="spellEnd"/>
      <w:r>
        <w:rPr>
          <w:rFonts w:ascii="Times New Roman" w:hAnsi="Times New Roman" w:cs="Times New Roman"/>
          <w:sz w:val="28"/>
          <w:szCs w:val="28"/>
        </w:rPr>
        <w:t>*100%</w:t>
      </w:r>
      <w:r w:rsidR="007832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F1522F" w:rsidRPr="00F1522F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/6000*100=</w:t>
      </w:r>
      <w:r w:rsidR="00F1522F" w:rsidRPr="00F1522F">
        <w:rPr>
          <w:rFonts w:ascii="Times New Roman" w:hAnsi="Times New Roman" w:cs="Times New Roman"/>
          <w:sz w:val="28"/>
          <w:szCs w:val="28"/>
        </w:rPr>
        <w:t xml:space="preserve">0,67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A5761A" w:rsidRPr="00A5761A" w:rsidRDefault="008C02BB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02BB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F77191">
        <w:rPr>
          <w:rFonts w:ascii="Times New Roman" w:hAnsi="Times New Roman" w:cs="Times New Roman"/>
          <w:sz w:val="28"/>
          <w:szCs w:val="28"/>
        </w:rPr>
        <w:t xml:space="preserve">словия естественного освещения </w:t>
      </w:r>
      <w:r w:rsidR="00D65AE4">
        <w:rPr>
          <w:rFonts w:ascii="Times New Roman" w:hAnsi="Times New Roman" w:cs="Times New Roman"/>
          <w:sz w:val="28"/>
          <w:szCs w:val="28"/>
        </w:rPr>
        <w:t xml:space="preserve">не </w:t>
      </w:r>
      <w:r w:rsidR="00F77191">
        <w:rPr>
          <w:rFonts w:ascii="Times New Roman" w:hAnsi="Times New Roman" w:cs="Times New Roman"/>
          <w:sz w:val="28"/>
          <w:szCs w:val="28"/>
        </w:rPr>
        <w:t xml:space="preserve">соответствуют </w:t>
      </w:r>
      <w:r w:rsidR="00A5761A" w:rsidRPr="00A5761A">
        <w:rPr>
          <w:rFonts w:ascii="Times New Roman" w:hAnsi="Times New Roman" w:cs="Times New Roman"/>
          <w:sz w:val="28"/>
          <w:szCs w:val="28"/>
        </w:rPr>
        <w:t>СНИП 23-05-95</w:t>
      </w:r>
      <w:r w:rsidR="00F77191">
        <w:rPr>
          <w:rFonts w:ascii="Times New Roman" w:hAnsi="Times New Roman" w:cs="Times New Roman"/>
          <w:sz w:val="28"/>
          <w:szCs w:val="28"/>
        </w:rPr>
        <w:t xml:space="preserve">,т.к. </w:t>
      </w:r>
      <w:r w:rsidR="00A5761A" w:rsidRPr="00A5761A">
        <w:rPr>
          <w:rFonts w:ascii="Times New Roman" w:hAnsi="Times New Roman" w:cs="Times New Roman"/>
          <w:sz w:val="28"/>
          <w:szCs w:val="28"/>
        </w:rPr>
        <w:t>дл</w:t>
      </w:r>
      <w:r w:rsidR="00783249">
        <w:rPr>
          <w:rFonts w:ascii="Times New Roman" w:hAnsi="Times New Roman" w:cs="Times New Roman"/>
          <w:sz w:val="28"/>
          <w:szCs w:val="28"/>
        </w:rPr>
        <w:t>я «V</w:t>
      </w:r>
      <w:r w:rsidR="00F152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5761A">
        <w:rPr>
          <w:rFonts w:ascii="Times New Roman" w:hAnsi="Times New Roman" w:cs="Times New Roman"/>
          <w:sz w:val="28"/>
          <w:szCs w:val="28"/>
        </w:rPr>
        <w:t>» разряда зрительных работ</w:t>
      </w:r>
      <w:r w:rsidR="00F77191">
        <w:rPr>
          <w:rFonts w:ascii="Times New Roman" w:hAnsi="Times New Roman" w:cs="Times New Roman"/>
          <w:sz w:val="28"/>
          <w:szCs w:val="28"/>
        </w:rPr>
        <w:t xml:space="preserve"> нормативное</w:t>
      </w:r>
      <w:r w:rsidR="0067023B">
        <w:rPr>
          <w:rFonts w:ascii="Times New Roman" w:hAnsi="Times New Roman" w:cs="Times New Roman"/>
          <w:sz w:val="28"/>
          <w:szCs w:val="28"/>
        </w:rPr>
        <w:t xml:space="preserve"> </w:t>
      </w:r>
      <w:r w:rsidR="00F77191"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="00F1522F">
        <w:rPr>
          <w:rFonts w:ascii="Times New Roman" w:hAnsi="Times New Roman" w:cs="Times New Roman"/>
          <w:sz w:val="28"/>
          <w:szCs w:val="28"/>
        </w:rPr>
        <w:t>КЕО=</w:t>
      </w:r>
      <w:r w:rsidR="00D65AE4" w:rsidRPr="00D65AE4">
        <w:rPr>
          <w:rFonts w:ascii="Times New Roman" w:hAnsi="Times New Roman" w:cs="Times New Roman"/>
          <w:sz w:val="28"/>
          <w:szCs w:val="28"/>
        </w:rPr>
        <w:t>3</w:t>
      </w:r>
      <w:r w:rsidR="0067023B">
        <w:rPr>
          <w:rFonts w:ascii="Times New Roman" w:hAnsi="Times New Roman" w:cs="Times New Roman"/>
          <w:sz w:val="28"/>
          <w:szCs w:val="28"/>
        </w:rPr>
        <w:t>%</w:t>
      </w:r>
      <w:r w:rsidR="00F77191">
        <w:rPr>
          <w:rFonts w:ascii="Times New Roman" w:hAnsi="Times New Roman" w:cs="Times New Roman"/>
          <w:sz w:val="28"/>
          <w:szCs w:val="28"/>
        </w:rPr>
        <w:t xml:space="preserve"> </w:t>
      </w:r>
      <w:r w:rsidR="00D65AE4">
        <w:rPr>
          <w:rFonts w:ascii="Times New Roman" w:hAnsi="Times New Roman" w:cs="Times New Roman"/>
          <w:sz w:val="28"/>
          <w:szCs w:val="28"/>
        </w:rPr>
        <w:t>&gt;0,67</w:t>
      </w:r>
      <w:r w:rsidR="00F77191">
        <w:rPr>
          <w:rFonts w:ascii="Times New Roman" w:hAnsi="Times New Roman" w:cs="Times New Roman"/>
          <w:sz w:val="28"/>
          <w:szCs w:val="28"/>
        </w:rPr>
        <w:t>%.</w:t>
      </w:r>
    </w:p>
    <w:p w:rsidR="00086A8A" w:rsidRDefault="00061C03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C03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086A8A" w:rsidRPr="00061C03">
        <w:rPr>
          <w:rFonts w:ascii="Times New Roman" w:hAnsi="Times New Roman" w:cs="Times New Roman"/>
          <w:b/>
          <w:sz w:val="28"/>
          <w:szCs w:val="28"/>
        </w:rPr>
        <w:t>3</w:t>
      </w:r>
      <w:r w:rsidR="00086A8A">
        <w:rPr>
          <w:rFonts w:ascii="Times New Roman" w:hAnsi="Times New Roman" w:cs="Times New Roman"/>
          <w:sz w:val="28"/>
          <w:szCs w:val="28"/>
        </w:rPr>
        <w:t xml:space="preserve">.Рассчитать необходимую площадь световых проемов при применении бокового освещения в соответствии с требованиями </w:t>
      </w:r>
      <w:r w:rsidR="00086A8A" w:rsidRPr="00323B2D">
        <w:rPr>
          <w:rFonts w:ascii="Times New Roman" w:hAnsi="Times New Roman" w:cs="Times New Roman"/>
          <w:sz w:val="28"/>
          <w:szCs w:val="28"/>
        </w:rPr>
        <w:t>СНИП 23-05-95</w:t>
      </w:r>
      <w:r w:rsidR="00086A8A">
        <w:rPr>
          <w:rFonts w:ascii="Times New Roman" w:hAnsi="Times New Roman" w:cs="Times New Roman"/>
          <w:sz w:val="28"/>
          <w:szCs w:val="28"/>
        </w:rPr>
        <w:t xml:space="preserve"> в производственном помещении для обеспечения нормированного значения КЕО для разряда работ «</w:t>
      </w:r>
      <w:r w:rsidR="00F4213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65A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86A8A">
        <w:rPr>
          <w:rFonts w:ascii="Times New Roman" w:hAnsi="Times New Roman" w:cs="Times New Roman"/>
          <w:sz w:val="28"/>
          <w:szCs w:val="28"/>
        </w:rPr>
        <w:t xml:space="preserve">». Оконные проемы не затемняются другими зданиями, ориентация </w:t>
      </w:r>
      <w:proofErr w:type="spellStart"/>
      <w:r w:rsidR="00086A8A">
        <w:rPr>
          <w:rFonts w:ascii="Times New Roman" w:hAnsi="Times New Roman" w:cs="Times New Roman"/>
          <w:sz w:val="28"/>
          <w:szCs w:val="28"/>
        </w:rPr>
        <w:t>светопроемов</w:t>
      </w:r>
      <w:proofErr w:type="spellEnd"/>
      <w:r w:rsidR="00086A8A">
        <w:rPr>
          <w:rFonts w:ascii="Times New Roman" w:hAnsi="Times New Roman" w:cs="Times New Roman"/>
          <w:sz w:val="28"/>
          <w:szCs w:val="28"/>
        </w:rPr>
        <w:t xml:space="preserve"> по отношению к частям света «</w:t>
      </w:r>
      <w:r w:rsidR="00D65AE4">
        <w:rPr>
          <w:rFonts w:ascii="Times New Roman" w:hAnsi="Times New Roman" w:cs="Times New Roman"/>
          <w:sz w:val="28"/>
          <w:szCs w:val="28"/>
        </w:rPr>
        <w:t>В</w:t>
      </w:r>
      <w:r w:rsidR="00086A8A">
        <w:rPr>
          <w:rFonts w:ascii="Times New Roman" w:hAnsi="Times New Roman" w:cs="Times New Roman"/>
          <w:sz w:val="28"/>
          <w:szCs w:val="28"/>
        </w:rPr>
        <w:t xml:space="preserve">». Размеры помещения длина </w:t>
      </w:r>
      <w:r w:rsidR="00D65AE4">
        <w:rPr>
          <w:rFonts w:ascii="Times New Roman" w:hAnsi="Times New Roman" w:cs="Times New Roman"/>
          <w:sz w:val="28"/>
          <w:szCs w:val="28"/>
        </w:rPr>
        <w:t>18 (м), ширина 8</w:t>
      </w:r>
      <w:r w:rsidR="00F42130">
        <w:rPr>
          <w:rFonts w:ascii="Times New Roman" w:hAnsi="Times New Roman" w:cs="Times New Roman"/>
          <w:sz w:val="28"/>
          <w:szCs w:val="28"/>
        </w:rPr>
        <w:t xml:space="preserve"> </w:t>
      </w:r>
      <w:r w:rsidR="00086A8A">
        <w:rPr>
          <w:rFonts w:ascii="Times New Roman" w:hAnsi="Times New Roman" w:cs="Times New Roman"/>
          <w:sz w:val="28"/>
          <w:szCs w:val="28"/>
        </w:rPr>
        <w:t>(м), высо</w:t>
      </w:r>
      <w:r w:rsidR="00D65AE4">
        <w:rPr>
          <w:rFonts w:ascii="Times New Roman" w:hAnsi="Times New Roman" w:cs="Times New Roman"/>
          <w:sz w:val="28"/>
          <w:szCs w:val="28"/>
        </w:rPr>
        <w:t>та 3,9</w:t>
      </w:r>
      <w:r w:rsidR="00086A8A">
        <w:rPr>
          <w:rFonts w:ascii="Times New Roman" w:hAnsi="Times New Roman" w:cs="Times New Roman"/>
          <w:sz w:val="28"/>
          <w:szCs w:val="28"/>
        </w:rPr>
        <w:t xml:space="preserve"> (м). Высота от уровня условной рабочей поверхности до окна 2,</w:t>
      </w:r>
      <w:r w:rsidR="00D65AE4">
        <w:rPr>
          <w:rFonts w:ascii="Times New Roman" w:hAnsi="Times New Roman" w:cs="Times New Roman"/>
          <w:sz w:val="28"/>
          <w:szCs w:val="28"/>
        </w:rPr>
        <w:t>5</w:t>
      </w:r>
      <w:r w:rsidR="00086A8A">
        <w:rPr>
          <w:rFonts w:ascii="Times New Roman" w:hAnsi="Times New Roman" w:cs="Times New Roman"/>
          <w:sz w:val="28"/>
          <w:szCs w:val="28"/>
        </w:rPr>
        <w:t xml:space="preserve"> (м). Пункт расположения помещения г.</w:t>
      </w:r>
      <w:r w:rsidR="00F42130">
        <w:rPr>
          <w:rFonts w:ascii="Times New Roman" w:hAnsi="Times New Roman" w:cs="Times New Roman"/>
          <w:sz w:val="28"/>
          <w:szCs w:val="28"/>
        </w:rPr>
        <w:t xml:space="preserve"> Архангельск</w:t>
      </w:r>
      <w:r w:rsidR="00086A8A">
        <w:rPr>
          <w:rFonts w:ascii="Times New Roman" w:hAnsi="Times New Roman" w:cs="Times New Roman"/>
          <w:sz w:val="28"/>
          <w:szCs w:val="28"/>
        </w:rPr>
        <w:t>.</w:t>
      </w:r>
    </w:p>
    <w:p w:rsidR="00086A8A" w:rsidRDefault="00086A8A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38F">
        <w:rPr>
          <w:rFonts w:ascii="Times New Roman" w:hAnsi="Times New Roman" w:cs="Times New Roman"/>
          <w:b/>
          <w:sz w:val="28"/>
          <w:szCs w:val="28"/>
        </w:rPr>
        <w:t>Примечание: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светопропускающий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 и вид переплета, цветовую отделку помещения принять самостоятельно. При этом степень загрязнения</w:t>
      </w:r>
    </w:p>
    <w:p w:rsidR="00086A8A" w:rsidRDefault="00086A8A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светопропускающего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материала принять незначительной, воздушная среда в помещении содержит не более 5</w:t>
      </w:r>
      <w:r w:rsidR="00AF0A05">
        <w:rPr>
          <w:rFonts w:ascii="Times New Roman" w:hAnsi="Times New Roman" w:cs="Times New Roman"/>
          <w:sz w:val="28"/>
          <w:szCs w:val="28"/>
        </w:rPr>
        <w:t xml:space="preserve"> </w:t>
      </w:r>
      <w:r w:rsidR="00CE441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мг/м</w:t>
      </w:r>
      <w:r w:rsidR="00AF0A0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E441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пыли, дыма и копоти.</w:t>
      </w:r>
    </w:p>
    <w:p w:rsidR="00C879FA" w:rsidRDefault="00C879FA" w:rsidP="00205C4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79FA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2A5B58" w:rsidRPr="002A5B58" w:rsidRDefault="002A5B58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B58">
        <w:rPr>
          <w:rFonts w:ascii="Times New Roman" w:hAnsi="Times New Roman" w:cs="Times New Roman"/>
          <w:sz w:val="28"/>
          <w:szCs w:val="28"/>
        </w:rPr>
        <w:t>Примем,</w:t>
      </w:r>
      <w:r>
        <w:rPr>
          <w:rFonts w:ascii="Times New Roman" w:hAnsi="Times New Roman" w:cs="Times New Roman"/>
          <w:sz w:val="28"/>
          <w:szCs w:val="28"/>
        </w:rPr>
        <w:t xml:space="preserve"> что в цехе запроектировано боковое освещение из листового двойного стекла, переплеты для окон – деревянные одинарные.</w:t>
      </w:r>
    </w:p>
    <w:p w:rsidR="00C879FA" w:rsidRDefault="00C879FA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9FA">
        <w:rPr>
          <w:rFonts w:ascii="Times New Roman" w:hAnsi="Times New Roman" w:cs="Times New Roman"/>
          <w:sz w:val="28"/>
          <w:szCs w:val="28"/>
        </w:rPr>
        <w:t>Расчет площади световых проемов при</w:t>
      </w:r>
      <w:r>
        <w:rPr>
          <w:rFonts w:ascii="Times New Roman" w:hAnsi="Times New Roman" w:cs="Times New Roman"/>
          <w:sz w:val="28"/>
          <w:szCs w:val="28"/>
        </w:rPr>
        <w:t xml:space="preserve"> боковом освещении производится по формуле:</w:t>
      </w:r>
    </w:p>
    <w:p w:rsidR="00C879FA" w:rsidRDefault="00C879FA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B3BB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Start"/>
      <w:r w:rsidRPr="004B3BB4">
        <w:rPr>
          <w:rFonts w:ascii="Times New Roman" w:hAnsi="Times New Roman" w:cs="Times New Roman"/>
          <w:sz w:val="28"/>
          <w:szCs w:val="28"/>
        </w:rPr>
        <w:t>=(</w:t>
      </w:r>
      <w:proofErr w:type="gramEnd"/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4B3BB4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4B3BB4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 w:rsidRPr="004B3BB4">
        <w:rPr>
          <w:rFonts w:ascii="Times New Roman" w:hAnsi="Times New Roman" w:cs="Times New Roman"/>
          <w:sz w:val="28"/>
          <w:szCs w:val="28"/>
        </w:rPr>
        <w:t>*ȵ</w:t>
      </w:r>
      <w:r w:rsidRPr="004B3BB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4B3BB4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="004B3BB4">
        <w:rPr>
          <w:rFonts w:ascii="Times New Roman" w:hAnsi="Times New Roman" w:cs="Times New Roman"/>
          <w:sz w:val="28"/>
          <w:szCs w:val="28"/>
        </w:rPr>
        <w:t>К</w:t>
      </w:r>
      <w:r w:rsidR="004B3BB4">
        <w:rPr>
          <w:rFonts w:ascii="Times New Roman" w:hAnsi="Times New Roman" w:cs="Times New Roman"/>
          <w:sz w:val="28"/>
          <w:szCs w:val="28"/>
          <w:vertAlign w:val="subscript"/>
        </w:rPr>
        <w:t>зд</w:t>
      </w:r>
      <w:proofErr w:type="spellEnd"/>
      <w:r w:rsidR="004B3BB4" w:rsidRPr="004B3BB4">
        <w:rPr>
          <w:rFonts w:ascii="Times New Roman" w:hAnsi="Times New Roman" w:cs="Times New Roman"/>
          <w:sz w:val="28"/>
          <w:szCs w:val="28"/>
        </w:rPr>
        <w:t>)/(100*</w:t>
      </w:r>
      <w:r w:rsidR="004B3BB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4B3BB4" w:rsidRPr="004B3BB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4B3BB4" w:rsidRPr="004B3BB4">
        <w:rPr>
          <w:rFonts w:ascii="Times New Roman" w:hAnsi="Times New Roman" w:cs="Times New Roman"/>
          <w:sz w:val="28"/>
          <w:szCs w:val="28"/>
        </w:rPr>
        <w:t>*</w:t>
      </w:r>
      <w:r w:rsidR="004B3BB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4B3BB4" w:rsidRPr="004B3BB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4B3BB4" w:rsidRPr="004B3BB4">
        <w:rPr>
          <w:rFonts w:ascii="Times New Roman" w:hAnsi="Times New Roman" w:cs="Times New Roman"/>
          <w:sz w:val="28"/>
          <w:szCs w:val="28"/>
        </w:rPr>
        <w:t xml:space="preserve">) </w:t>
      </w:r>
      <w:r w:rsidR="004B3BB4">
        <w:rPr>
          <w:rFonts w:ascii="Times New Roman" w:hAnsi="Times New Roman" w:cs="Times New Roman"/>
          <w:sz w:val="28"/>
          <w:szCs w:val="28"/>
        </w:rPr>
        <w:t>,где</w:t>
      </w:r>
    </w:p>
    <w:p w:rsidR="004B3BB4" w:rsidRDefault="004B3BB4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B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B3BB4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– площадь световых проемов при боковом освещении,</w:t>
      </w:r>
    </w:p>
    <w:p w:rsidR="004B3BB4" w:rsidRDefault="004B3BB4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нормированное значение коэффициента естественного освещения (КЕО)</w:t>
      </w:r>
    </w:p>
    <w:p w:rsidR="004B3BB4" w:rsidRDefault="004B3BB4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B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B3BB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– площадь пола помещения,</w:t>
      </w:r>
    </w:p>
    <w:p w:rsidR="004B3BB4" w:rsidRDefault="004B3BB4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3BB4">
        <w:rPr>
          <w:rFonts w:ascii="Times New Roman" w:hAnsi="Times New Roman" w:cs="Times New Roman"/>
          <w:sz w:val="28"/>
          <w:szCs w:val="28"/>
          <w:lang w:val="en-US"/>
        </w:rPr>
        <w:lastRenderedPageBreak/>
        <w:t>K</w:t>
      </w:r>
      <w:r w:rsidRPr="004B3BB4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– коэффициент запаса,</w:t>
      </w:r>
    </w:p>
    <w:p w:rsidR="004B3BB4" w:rsidRDefault="009C2D47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D47">
        <w:rPr>
          <w:rFonts w:ascii="Times New Roman" w:hAnsi="Times New Roman" w:cs="Times New Roman"/>
          <w:sz w:val="28"/>
          <w:szCs w:val="28"/>
        </w:rPr>
        <w:t>ȵ</w:t>
      </w:r>
      <w:r w:rsidRPr="009C2D4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4B3BB4" w:rsidRPr="004B3BB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4B3BB4" w:rsidRPr="004B3BB4">
        <w:rPr>
          <w:rFonts w:ascii="Times New Roman" w:hAnsi="Times New Roman" w:cs="Times New Roman"/>
          <w:sz w:val="28"/>
          <w:szCs w:val="28"/>
        </w:rPr>
        <w:t xml:space="preserve">– </w:t>
      </w:r>
      <w:r w:rsidR="004B3BB4">
        <w:rPr>
          <w:rFonts w:ascii="Times New Roman" w:hAnsi="Times New Roman" w:cs="Times New Roman"/>
          <w:sz w:val="28"/>
          <w:szCs w:val="28"/>
        </w:rPr>
        <w:t>световая характеристика окон,</w:t>
      </w:r>
    </w:p>
    <w:p w:rsidR="004B3BB4" w:rsidRDefault="004B3BB4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B3BB4">
        <w:rPr>
          <w:rFonts w:ascii="Times New Roman" w:hAnsi="Times New Roman" w:cs="Times New Roman"/>
          <w:sz w:val="28"/>
          <w:szCs w:val="28"/>
        </w:rPr>
        <w:t>К</w:t>
      </w:r>
      <w:r w:rsidRPr="004B3BB4">
        <w:rPr>
          <w:rFonts w:ascii="Times New Roman" w:hAnsi="Times New Roman" w:cs="Times New Roman"/>
          <w:sz w:val="28"/>
          <w:szCs w:val="28"/>
          <w:vertAlign w:val="subscript"/>
        </w:rPr>
        <w:t>зд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коэффициент учитывающий затенение окон противостоящими зданиями</w:t>
      </w:r>
    </w:p>
    <w:p w:rsidR="00353EA9" w:rsidRDefault="00353EA9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3EA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53EA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общий коэффициент светопропускания</w:t>
      </w:r>
    </w:p>
    <w:p w:rsidR="00353EA9" w:rsidRPr="00353EA9" w:rsidRDefault="00353EA9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3EA9"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коэффициент, учитывающий повышение КЕО при боковом освещении благодаря свету, отраженному от поверхностей помещения и подстилающе</w:t>
      </w:r>
      <w:r w:rsidR="003C6A6D">
        <w:rPr>
          <w:rFonts w:ascii="Times New Roman" w:hAnsi="Times New Roman" w:cs="Times New Roman"/>
          <w:sz w:val="28"/>
          <w:szCs w:val="28"/>
        </w:rPr>
        <w:t>го слоя, прилегающего к зданию.</w:t>
      </w:r>
    </w:p>
    <w:p w:rsidR="004B3BB4" w:rsidRDefault="004B3BB4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условиям задачи определяем:</w:t>
      </w:r>
    </w:p>
    <w:p w:rsidR="004B3BB4" w:rsidRDefault="009B478B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4B3BB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4B3BB4">
        <w:rPr>
          <w:rFonts w:ascii="Times New Roman" w:hAnsi="Times New Roman" w:cs="Times New Roman"/>
          <w:sz w:val="28"/>
          <w:szCs w:val="28"/>
        </w:rPr>
        <w:t>ормированное значение КЕО:</w:t>
      </w:r>
    </w:p>
    <w:p w:rsidR="004B3BB4" w:rsidRPr="00205C4F" w:rsidRDefault="004B3BB4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4B3BB4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Pr="004B3B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 w:rsidR="003C6A6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C6A6D">
        <w:rPr>
          <w:rFonts w:ascii="Times New Roman" w:hAnsi="Times New Roman" w:cs="Times New Roman"/>
          <w:sz w:val="28"/>
          <w:szCs w:val="28"/>
        </w:rPr>
        <w:t>н*</w:t>
      </w:r>
      <w:proofErr w:type="spellStart"/>
      <w:r w:rsidR="003C6A6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C6A6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</w:p>
    <w:p w:rsidR="003C6A6D" w:rsidRDefault="003C6A6D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-номер группы района по обеспеченности естественным светом;</w:t>
      </w:r>
    </w:p>
    <w:p w:rsidR="003C6A6D" w:rsidRDefault="003C6A6D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A6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C6A6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– нормированное значение КЕО;</w:t>
      </w:r>
    </w:p>
    <w:p w:rsidR="003C6A6D" w:rsidRPr="003C6A6D" w:rsidRDefault="003C6A6D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C6A6D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C6A6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коэффициент, учитывающий особенности светового климата района.</w:t>
      </w:r>
    </w:p>
    <w:p w:rsidR="003C6A6D" w:rsidRPr="00D00ECA" w:rsidRDefault="003C6A6D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A6D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>=</w:t>
      </w:r>
      <w:r w:rsidR="00F4213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0ECA" w:rsidRPr="00D00EC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00ECA" w:rsidRPr="00D00E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="00D00ECA">
        <w:rPr>
          <w:rFonts w:ascii="Times New Roman" w:hAnsi="Times New Roman" w:cs="Times New Roman"/>
          <w:sz w:val="28"/>
          <w:szCs w:val="28"/>
        </w:rPr>
        <w:t>=1</w:t>
      </w:r>
      <w:r w:rsidR="009B478B">
        <w:rPr>
          <w:rFonts w:ascii="Times New Roman" w:hAnsi="Times New Roman" w:cs="Times New Roman"/>
          <w:sz w:val="28"/>
          <w:szCs w:val="28"/>
        </w:rPr>
        <w:t>,1</w:t>
      </w:r>
      <w:r w:rsidR="00D00E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D00ECA" w:rsidRPr="00D00ECA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="00D00ECA" w:rsidRPr="00D00EC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D00ECA">
        <w:rPr>
          <w:rFonts w:ascii="Times New Roman" w:hAnsi="Times New Roman" w:cs="Times New Roman"/>
          <w:sz w:val="28"/>
          <w:szCs w:val="28"/>
        </w:rPr>
        <w:t>=1,</w:t>
      </w:r>
      <w:r w:rsidR="00D65AE4" w:rsidRPr="00D65AE4">
        <w:rPr>
          <w:rFonts w:ascii="Times New Roman" w:hAnsi="Times New Roman" w:cs="Times New Roman"/>
          <w:sz w:val="28"/>
          <w:szCs w:val="28"/>
        </w:rPr>
        <w:t>5</w:t>
      </w:r>
      <w:r w:rsidR="00D00ECA">
        <w:rPr>
          <w:rFonts w:ascii="Times New Roman" w:hAnsi="Times New Roman" w:cs="Times New Roman"/>
          <w:sz w:val="28"/>
          <w:szCs w:val="28"/>
        </w:rPr>
        <w:t xml:space="preserve"> (</w:t>
      </w:r>
      <w:r w:rsidR="00D00ECA" w:rsidRPr="00D00ECA">
        <w:rPr>
          <w:rFonts w:ascii="Times New Roman" w:hAnsi="Times New Roman" w:cs="Times New Roman"/>
          <w:sz w:val="28"/>
          <w:szCs w:val="28"/>
        </w:rPr>
        <w:t>в соответствии с СНИП 23-05-95</w:t>
      </w:r>
      <w:r w:rsidR="00D00ECA">
        <w:rPr>
          <w:rFonts w:ascii="Times New Roman" w:hAnsi="Times New Roman" w:cs="Times New Roman"/>
          <w:sz w:val="28"/>
          <w:szCs w:val="28"/>
        </w:rPr>
        <w:t xml:space="preserve">), тогда </w:t>
      </w:r>
      <w:r w:rsidR="00D00ECA" w:rsidRPr="00D00ECA">
        <w:rPr>
          <w:rFonts w:ascii="Times New Roman" w:hAnsi="Times New Roman" w:cs="Times New Roman"/>
          <w:sz w:val="28"/>
          <w:szCs w:val="28"/>
        </w:rPr>
        <w:t>Е</w:t>
      </w:r>
      <w:r w:rsidR="00D00ECA" w:rsidRPr="00D00EC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="00D65AE4">
        <w:rPr>
          <w:rFonts w:ascii="Times New Roman" w:hAnsi="Times New Roman" w:cs="Times New Roman"/>
          <w:sz w:val="28"/>
          <w:szCs w:val="28"/>
        </w:rPr>
        <w:t>=1,</w:t>
      </w:r>
      <w:r w:rsidR="00D65AE4" w:rsidRPr="00D65AE4">
        <w:rPr>
          <w:rFonts w:ascii="Times New Roman" w:hAnsi="Times New Roman" w:cs="Times New Roman"/>
          <w:sz w:val="28"/>
          <w:szCs w:val="28"/>
        </w:rPr>
        <w:t>5</w:t>
      </w:r>
      <w:r w:rsidR="00D00ECA">
        <w:rPr>
          <w:rFonts w:ascii="Times New Roman" w:hAnsi="Times New Roman" w:cs="Times New Roman"/>
          <w:sz w:val="28"/>
          <w:szCs w:val="28"/>
        </w:rPr>
        <w:t>*1</w:t>
      </w:r>
      <w:r w:rsidR="009B478B">
        <w:rPr>
          <w:rFonts w:ascii="Times New Roman" w:hAnsi="Times New Roman" w:cs="Times New Roman"/>
          <w:sz w:val="28"/>
          <w:szCs w:val="28"/>
        </w:rPr>
        <w:t>,1</w:t>
      </w:r>
      <w:r w:rsidR="00D00ECA">
        <w:rPr>
          <w:rFonts w:ascii="Times New Roman" w:hAnsi="Times New Roman" w:cs="Times New Roman"/>
          <w:sz w:val="28"/>
          <w:szCs w:val="28"/>
        </w:rPr>
        <w:t>=</w:t>
      </w:r>
      <w:r w:rsidR="00D65AE4">
        <w:rPr>
          <w:rFonts w:ascii="Times New Roman" w:hAnsi="Times New Roman" w:cs="Times New Roman"/>
          <w:sz w:val="28"/>
          <w:szCs w:val="28"/>
        </w:rPr>
        <w:t>1,65</w:t>
      </w:r>
      <w:r w:rsidR="00D00ECA">
        <w:rPr>
          <w:rFonts w:ascii="Times New Roman" w:hAnsi="Times New Roman" w:cs="Times New Roman"/>
          <w:sz w:val="28"/>
          <w:szCs w:val="28"/>
        </w:rPr>
        <w:t>%</w:t>
      </w:r>
    </w:p>
    <w:p w:rsidR="00D00ECA" w:rsidRDefault="009B478B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D00ECA" w:rsidRPr="00D00EC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D00ECA" w:rsidRPr="00D00ECA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="00D00ECA">
        <w:rPr>
          <w:rFonts w:ascii="Times New Roman" w:hAnsi="Times New Roman" w:cs="Times New Roman"/>
          <w:sz w:val="28"/>
          <w:szCs w:val="28"/>
        </w:rPr>
        <w:t xml:space="preserve"> =</w:t>
      </w:r>
      <w:r w:rsidR="00D65AE4">
        <w:rPr>
          <w:rFonts w:ascii="Times New Roman" w:hAnsi="Times New Roman" w:cs="Times New Roman"/>
          <w:sz w:val="28"/>
          <w:szCs w:val="28"/>
        </w:rPr>
        <w:t>18*8=144</w:t>
      </w:r>
      <w:r w:rsidR="00D00ECA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D00EC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D00ECA" w:rsidRDefault="009B478B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061C03" w:rsidRPr="00061C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61C03" w:rsidRPr="00061C03">
        <w:rPr>
          <w:rFonts w:ascii="Times New Roman" w:hAnsi="Times New Roman" w:cs="Times New Roman"/>
          <w:sz w:val="28"/>
          <w:szCs w:val="28"/>
        </w:rPr>
        <w:t>К</w:t>
      </w:r>
      <w:r w:rsidR="00061C03" w:rsidRPr="00061C03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 w:rsidR="00061C03" w:rsidRPr="00061C03">
        <w:rPr>
          <w:rFonts w:ascii="Times New Roman" w:hAnsi="Times New Roman" w:cs="Times New Roman"/>
          <w:sz w:val="28"/>
          <w:szCs w:val="28"/>
        </w:rPr>
        <w:t xml:space="preserve"> лампы в зависимости от содержания пыли в помещении найдем по табл. 3  СНиП 23-05-95: </w:t>
      </w:r>
      <w:proofErr w:type="spellStart"/>
      <w:proofErr w:type="gramStart"/>
      <w:r w:rsidR="00061C03" w:rsidRPr="00061C03">
        <w:rPr>
          <w:rFonts w:ascii="Times New Roman" w:hAnsi="Times New Roman" w:cs="Times New Roman"/>
          <w:sz w:val="28"/>
          <w:szCs w:val="28"/>
        </w:rPr>
        <w:t>К</w:t>
      </w:r>
      <w:r w:rsidR="00061C03" w:rsidRPr="00061C03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 w:rsidR="00061C03" w:rsidRPr="00061C03">
        <w:rPr>
          <w:rFonts w:ascii="Times New Roman" w:hAnsi="Times New Roman" w:cs="Times New Roman"/>
          <w:sz w:val="28"/>
          <w:szCs w:val="28"/>
        </w:rPr>
        <w:t>=</w:t>
      </w:r>
      <w:r w:rsidR="00061C03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061C03" w:rsidRDefault="009B478B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9C2D4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C2D47">
        <w:rPr>
          <w:rFonts w:ascii="Times New Roman" w:hAnsi="Times New Roman" w:cs="Times New Roman"/>
          <w:sz w:val="28"/>
          <w:szCs w:val="28"/>
        </w:rPr>
        <w:t xml:space="preserve">ветовая характеристика окон </w:t>
      </w:r>
      <w:r w:rsidR="009C2D47" w:rsidRPr="009C2D47">
        <w:rPr>
          <w:rFonts w:ascii="Times New Roman" w:hAnsi="Times New Roman" w:cs="Times New Roman"/>
          <w:sz w:val="28"/>
          <w:szCs w:val="28"/>
        </w:rPr>
        <w:t>ȵ</w:t>
      </w:r>
      <w:r w:rsidR="009C2D47" w:rsidRPr="009C2D4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9C2D47">
        <w:rPr>
          <w:rFonts w:ascii="Times New Roman" w:hAnsi="Times New Roman" w:cs="Times New Roman"/>
          <w:sz w:val="28"/>
          <w:szCs w:val="28"/>
        </w:rPr>
        <w:t>:</w:t>
      </w:r>
    </w:p>
    <w:p w:rsidR="009C2D47" w:rsidRPr="00205C4F" w:rsidRDefault="009C2D47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C2D47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C2D47">
        <w:rPr>
          <w:rFonts w:ascii="Times New Roman" w:hAnsi="Times New Roman" w:cs="Times New Roman"/>
          <w:sz w:val="28"/>
          <w:szCs w:val="28"/>
        </w:rPr>
        <w:t>=</w:t>
      </w:r>
      <w:r w:rsidR="00D65AE4">
        <w:rPr>
          <w:rFonts w:ascii="Times New Roman" w:hAnsi="Times New Roman" w:cs="Times New Roman"/>
          <w:sz w:val="28"/>
          <w:szCs w:val="28"/>
        </w:rPr>
        <w:t>18/8</w:t>
      </w:r>
      <w:r w:rsidR="006B6259">
        <w:rPr>
          <w:rFonts w:ascii="Times New Roman" w:hAnsi="Times New Roman" w:cs="Times New Roman"/>
          <w:sz w:val="28"/>
          <w:szCs w:val="28"/>
        </w:rPr>
        <w:t>=2</w:t>
      </w:r>
      <w:proofErr w:type="gramStart"/>
      <w:r w:rsidR="006B6259">
        <w:rPr>
          <w:rFonts w:ascii="Times New Roman" w:hAnsi="Times New Roman" w:cs="Times New Roman"/>
          <w:sz w:val="28"/>
          <w:szCs w:val="28"/>
        </w:rPr>
        <w:t>,2</w:t>
      </w:r>
      <w:r w:rsidR="009B478B">
        <w:rPr>
          <w:rFonts w:ascii="Times New Roman" w:hAnsi="Times New Roman" w:cs="Times New Roman"/>
          <w:sz w:val="28"/>
          <w:szCs w:val="28"/>
        </w:rPr>
        <w:t>5</w:t>
      </w:r>
      <w:proofErr w:type="gramEnd"/>
    </w:p>
    <w:p w:rsidR="009C2D47" w:rsidRDefault="007F2557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05C4F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05C4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05C4F">
        <w:rPr>
          <w:rFonts w:ascii="Times New Roman" w:hAnsi="Times New Roman" w:cs="Times New Roman"/>
          <w:sz w:val="28"/>
          <w:szCs w:val="28"/>
        </w:rPr>
        <w:t>=</w:t>
      </w:r>
      <w:r w:rsidR="006B6259">
        <w:rPr>
          <w:rFonts w:ascii="Times New Roman" w:hAnsi="Times New Roman" w:cs="Times New Roman"/>
          <w:sz w:val="28"/>
          <w:szCs w:val="28"/>
        </w:rPr>
        <w:t>8/2</w:t>
      </w:r>
      <w:proofErr w:type="gramStart"/>
      <w:r w:rsidR="006B6259">
        <w:rPr>
          <w:rFonts w:ascii="Times New Roman" w:hAnsi="Times New Roman" w:cs="Times New Roman"/>
          <w:sz w:val="28"/>
          <w:szCs w:val="28"/>
        </w:rPr>
        <w:t>,</w:t>
      </w:r>
      <w:r w:rsidR="00D65AE4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="009B478B">
        <w:rPr>
          <w:rFonts w:ascii="Times New Roman" w:hAnsi="Times New Roman" w:cs="Times New Roman"/>
          <w:sz w:val="28"/>
          <w:szCs w:val="28"/>
        </w:rPr>
        <w:t>=</w:t>
      </w:r>
      <w:r w:rsidR="006B6259">
        <w:rPr>
          <w:rFonts w:ascii="Times New Roman" w:hAnsi="Times New Roman" w:cs="Times New Roman"/>
          <w:sz w:val="28"/>
          <w:szCs w:val="28"/>
        </w:rPr>
        <w:t>3,2</w:t>
      </w:r>
    </w:p>
    <w:p w:rsidR="00B2590F" w:rsidRPr="00B2590F" w:rsidRDefault="00B2590F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90F">
        <w:rPr>
          <w:rFonts w:ascii="Times New Roman" w:hAnsi="Times New Roman" w:cs="Times New Roman"/>
          <w:sz w:val="28"/>
          <w:szCs w:val="28"/>
        </w:rPr>
        <w:t>ȵ</w:t>
      </w:r>
      <w:r w:rsidRPr="00B2590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6B6259">
        <w:rPr>
          <w:rFonts w:ascii="Times New Roman" w:hAnsi="Times New Roman" w:cs="Times New Roman"/>
          <w:sz w:val="28"/>
          <w:szCs w:val="28"/>
        </w:rPr>
        <w:t>=10,95</w:t>
      </w:r>
    </w:p>
    <w:p w:rsidR="007F2557" w:rsidRPr="00205C4F" w:rsidRDefault="009B478B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7F2557" w:rsidRPr="007F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2557" w:rsidRPr="007F2557">
        <w:rPr>
          <w:rFonts w:ascii="Times New Roman" w:hAnsi="Times New Roman" w:cs="Times New Roman"/>
          <w:sz w:val="28"/>
          <w:szCs w:val="28"/>
        </w:rPr>
        <w:t>К</w:t>
      </w:r>
      <w:r w:rsidR="007F2557" w:rsidRPr="007F2557">
        <w:rPr>
          <w:rFonts w:ascii="Times New Roman" w:hAnsi="Times New Roman" w:cs="Times New Roman"/>
          <w:sz w:val="28"/>
          <w:szCs w:val="28"/>
          <w:vertAlign w:val="subscript"/>
        </w:rPr>
        <w:t>зд</w:t>
      </w:r>
      <w:proofErr w:type="spellEnd"/>
      <w:r w:rsidR="007F2557" w:rsidRPr="00205C4F">
        <w:rPr>
          <w:rFonts w:ascii="Times New Roman" w:hAnsi="Times New Roman" w:cs="Times New Roman"/>
          <w:sz w:val="28"/>
          <w:szCs w:val="28"/>
        </w:rPr>
        <w:t>=1</w:t>
      </w:r>
    </w:p>
    <w:p w:rsidR="004B3BB4" w:rsidRPr="006B6259" w:rsidRDefault="009B478B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622B93" w:rsidRPr="00622B93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622B93" w:rsidRPr="00E14E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622B93" w:rsidRPr="00622B93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622B93" w:rsidRPr="00E14EB4">
        <w:rPr>
          <w:rFonts w:ascii="Times New Roman" w:hAnsi="Times New Roman" w:cs="Times New Roman"/>
          <w:sz w:val="28"/>
          <w:szCs w:val="28"/>
          <w:lang w:val="en-US"/>
        </w:rPr>
        <w:t>0,8*0,75*1*1=0,6</w:t>
      </w:r>
    </w:p>
    <w:p w:rsidR="00622B93" w:rsidRPr="00E14EB4" w:rsidRDefault="00614F9B" w:rsidP="00EF66B6">
      <w:pPr>
        <w:pStyle w:val="a5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5C4F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14E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="00205C4F" w:rsidRPr="00E14EB4">
        <w:rPr>
          <w:rFonts w:ascii="Times New Roman" w:hAnsi="Times New Roman" w:cs="Times New Roman"/>
          <w:sz w:val="28"/>
          <w:szCs w:val="28"/>
          <w:lang w:val="en-US"/>
        </w:rPr>
        <w:t>=1</w:t>
      </w:r>
      <w:proofErr w:type="gramStart"/>
      <w:r w:rsidR="00205C4F" w:rsidRPr="00E14EB4">
        <w:rPr>
          <w:rFonts w:ascii="Times New Roman" w:hAnsi="Times New Roman" w:cs="Times New Roman"/>
          <w:sz w:val="28"/>
          <w:szCs w:val="28"/>
          <w:lang w:val="en-US"/>
        </w:rPr>
        <w:t>,2</w:t>
      </w:r>
      <w:proofErr w:type="gramEnd"/>
    </w:p>
    <w:p w:rsidR="00205C4F" w:rsidRPr="00E14EB4" w:rsidRDefault="00205C4F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5C4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14E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proofErr w:type="gramStart"/>
      <w:r w:rsidRPr="00E14EB4">
        <w:rPr>
          <w:rFonts w:ascii="Times New Roman" w:hAnsi="Times New Roman" w:cs="Times New Roman"/>
          <w:sz w:val="28"/>
          <w:szCs w:val="28"/>
          <w:lang w:val="en-US"/>
        </w:rPr>
        <w:t>=(</w:t>
      </w:r>
      <w:proofErr w:type="gramEnd"/>
      <w:r w:rsidR="006B6259">
        <w:rPr>
          <w:rFonts w:ascii="Times New Roman" w:hAnsi="Times New Roman" w:cs="Times New Roman"/>
          <w:sz w:val="28"/>
          <w:szCs w:val="28"/>
          <w:lang w:val="en-US"/>
        </w:rPr>
        <w:t>1,</w:t>
      </w:r>
      <w:r w:rsidR="006B6259">
        <w:rPr>
          <w:rFonts w:ascii="Times New Roman" w:hAnsi="Times New Roman" w:cs="Times New Roman"/>
          <w:sz w:val="28"/>
          <w:szCs w:val="28"/>
        </w:rPr>
        <w:t>65</w:t>
      </w:r>
      <w:r w:rsidR="006B6259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6B6259">
        <w:rPr>
          <w:rFonts w:ascii="Times New Roman" w:hAnsi="Times New Roman" w:cs="Times New Roman"/>
          <w:sz w:val="28"/>
          <w:szCs w:val="28"/>
        </w:rPr>
        <w:t>144</w:t>
      </w:r>
      <w:r w:rsidR="006B6259">
        <w:rPr>
          <w:rFonts w:ascii="Times New Roman" w:hAnsi="Times New Roman" w:cs="Times New Roman"/>
          <w:sz w:val="28"/>
          <w:szCs w:val="28"/>
          <w:lang w:val="en-US"/>
        </w:rPr>
        <w:t>*1,8*</w:t>
      </w:r>
      <w:r w:rsidR="006B6259">
        <w:rPr>
          <w:rFonts w:ascii="Times New Roman" w:hAnsi="Times New Roman" w:cs="Times New Roman"/>
          <w:sz w:val="28"/>
          <w:szCs w:val="28"/>
        </w:rPr>
        <w:t>10,95</w:t>
      </w:r>
      <w:r w:rsidR="009B478B" w:rsidRPr="00E14EB4">
        <w:rPr>
          <w:rFonts w:ascii="Times New Roman" w:hAnsi="Times New Roman" w:cs="Times New Roman"/>
          <w:sz w:val="28"/>
          <w:szCs w:val="28"/>
          <w:lang w:val="en-US"/>
        </w:rPr>
        <w:t>*1</w:t>
      </w:r>
      <w:r w:rsidRPr="00E14EB4">
        <w:rPr>
          <w:rFonts w:ascii="Times New Roman" w:hAnsi="Times New Roman" w:cs="Times New Roman"/>
          <w:sz w:val="28"/>
          <w:szCs w:val="28"/>
          <w:lang w:val="en-US"/>
        </w:rPr>
        <w:t>)/</w:t>
      </w:r>
      <w:r w:rsidR="009B478B" w:rsidRPr="00E14EB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E14EB4">
        <w:rPr>
          <w:rFonts w:ascii="Times New Roman" w:hAnsi="Times New Roman" w:cs="Times New Roman"/>
          <w:sz w:val="28"/>
          <w:szCs w:val="28"/>
          <w:lang w:val="en-US"/>
        </w:rPr>
        <w:t>100*1,2*0,6</w:t>
      </w:r>
      <w:r w:rsidR="009B478B" w:rsidRPr="00E14EB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E14EB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6B6259">
        <w:rPr>
          <w:rFonts w:ascii="Times New Roman" w:hAnsi="Times New Roman" w:cs="Times New Roman"/>
          <w:sz w:val="28"/>
          <w:szCs w:val="28"/>
        </w:rPr>
        <w:t>65,043</w:t>
      </w:r>
      <w:r w:rsidR="007D338F" w:rsidRPr="00E14E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D338F">
        <w:rPr>
          <w:rFonts w:ascii="Times New Roman" w:hAnsi="Times New Roman" w:cs="Times New Roman"/>
          <w:sz w:val="28"/>
          <w:szCs w:val="28"/>
        </w:rPr>
        <w:t>м</w:t>
      </w:r>
      <w:r w:rsidR="007D338F" w:rsidRPr="00E14EB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7D338F" w:rsidRDefault="007D338F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D338F">
        <w:rPr>
          <w:rFonts w:ascii="Times New Roman" w:hAnsi="Times New Roman" w:cs="Times New Roman"/>
          <w:b/>
          <w:sz w:val="28"/>
          <w:szCs w:val="28"/>
        </w:rPr>
        <w:t>Ответ</w:t>
      </w:r>
      <w:r w:rsidRPr="00E14EB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7D338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14EB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E14EB4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6B6259">
        <w:rPr>
          <w:rFonts w:ascii="Times New Roman" w:hAnsi="Times New Roman" w:cs="Times New Roman"/>
          <w:sz w:val="28"/>
          <w:szCs w:val="28"/>
        </w:rPr>
        <w:t>65,043</w:t>
      </w:r>
      <w:r w:rsidRPr="00E14E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D338F">
        <w:rPr>
          <w:rFonts w:ascii="Times New Roman" w:hAnsi="Times New Roman" w:cs="Times New Roman"/>
          <w:sz w:val="28"/>
          <w:szCs w:val="28"/>
        </w:rPr>
        <w:t>м</w:t>
      </w:r>
      <w:r w:rsidRPr="00E14EB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</w:p>
    <w:p w:rsidR="006B6259" w:rsidRPr="006B6259" w:rsidRDefault="006B6259" w:rsidP="00205C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6A8A" w:rsidRDefault="00061C03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C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Задача </w:t>
      </w:r>
      <w:r w:rsidR="00AF0A05" w:rsidRPr="00061C03">
        <w:rPr>
          <w:rFonts w:ascii="Times New Roman" w:hAnsi="Times New Roman" w:cs="Times New Roman"/>
          <w:b/>
          <w:sz w:val="28"/>
          <w:szCs w:val="28"/>
        </w:rPr>
        <w:t>4.</w:t>
      </w:r>
      <w:r w:rsidR="00AF0A05">
        <w:rPr>
          <w:rFonts w:ascii="Times New Roman" w:hAnsi="Times New Roman" w:cs="Times New Roman"/>
          <w:sz w:val="28"/>
          <w:szCs w:val="28"/>
        </w:rPr>
        <w:t>Определить необходимое количество ламп накаливания типа</w:t>
      </w:r>
      <w:proofErr w:type="gramStart"/>
      <w:r w:rsidR="00AF0A05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="00AF0A05">
        <w:rPr>
          <w:rFonts w:ascii="Times New Roman" w:hAnsi="Times New Roman" w:cs="Times New Roman"/>
          <w:sz w:val="28"/>
          <w:szCs w:val="28"/>
        </w:rPr>
        <w:t xml:space="preserve"> для светильников типа ШМ (шар матовый), мощностью </w:t>
      </w:r>
      <w:r w:rsidR="006B6259">
        <w:rPr>
          <w:rFonts w:ascii="Times New Roman" w:hAnsi="Times New Roman" w:cs="Times New Roman"/>
          <w:sz w:val="28"/>
          <w:szCs w:val="28"/>
        </w:rPr>
        <w:t>60</w:t>
      </w:r>
      <w:r w:rsidR="00AF0A05">
        <w:rPr>
          <w:rFonts w:ascii="Times New Roman" w:hAnsi="Times New Roman" w:cs="Times New Roman"/>
          <w:sz w:val="28"/>
          <w:szCs w:val="28"/>
        </w:rPr>
        <w:t xml:space="preserve"> Вт для создания общего искусственного освещения  в помещении площадью </w:t>
      </w:r>
      <w:r w:rsidR="006B6259">
        <w:rPr>
          <w:rFonts w:ascii="Times New Roman" w:hAnsi="Times New Roman" w:cs="Times New Roman"/>
          <w:sz w:val="28"/>
          <w:szCs w:val="28"/>
        </w:rPr>
        <w:t>60*11</w:t>
      </w:r>
      <w:r w:rsidR="00AF0A05">
        <w:rPr>
          <w:rFonts w:ascii="Times New Roman" w:hAnsi="Times New Roman" w:cs="Times New Roman"/>
          <w:sz w:val="28"/>
          <w:szCs w:val="28"/>
        </w:rPr>
        <w:t xml:space="preserve"> (м), отвечающего нормативным требованиям </w:t>
      </w:r>
      <w:proofErr w:type="spellStart"/>
      <w:r w:rsidR="00AF0A05">
        <w:rPr>
          <w:rFonts w:ascii="Times New Roman" w:hAnsi="Times New Roman" w:cs="Times New Roman"/>
          <w:sz w:val="28"/>
          <w:szCs w:val="28"/>
        </w:rPr>
        <w:t>Е</w:t>
      </w:r>
      <w:r w:rsidR="00AF0A05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="00AF0A05">
        <w:rPr>
          <w:rFonts w:ascii="Times New Roman" w:hAnsi="Times New Roman" w:cs="Times New Roman"/>
          <w:sz w:val="28"/>
          <w:szCs w:val="28"/>
        </w:rPr>
        <w:t>=1</w:t>
      </w:r>
      <w:r w:rsidR="006B6259">
        <w:rPr>
          <w:rFonts w:ascii="Times New Roman" w:hAnsi="Times New Roman" w:cs="Times New Roman"/>
          <w:sz w:val="28"/>
          <w:szCs w:val="28"/>
        </w:rPr>
        <w:t>5</w:t>
      </w:r>
      <w:r w:rsidR="00AF0A05">
        <w:rPr>
          <w:rFonts w:ascii="Times New Roman" w:hAnsi="Times New Roman" w:cs="Times New Roman"/>
          <w:sz w:val="28"/>
          <w:szCs w:val="28"/>
        </w:rPr>
        <w:t>0 (</w:t>
      </w:r>
      <w:proofErr w:type="spellStart"/>
      <w:r w:rsidR="00AF0A05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AF0A05">
        <w:rPr>
          <w:rFonts w:ascii="Times New Roman" w:hAnsi="Times New Roman" w:cs="Times New Roman"/>
          <w:sz w:val="28"/>
          <w:szCs w:val="28"/>
        </w:rPr>
        <w:t xml:space="preserve">). Концентрация пыли по данным измерений составила </w:t>
      </w:r>
      <w:r w:rsidR="00117BAA">
        <w:rPr>
          <w:rFonts w:ascii="Times New Roman" w:hAnsi="Times New Roman" w:cs="Times New Roman"/>
          <w:sz w:val="28"/>
          <w:szCs w:val="28"/>
        </w:rPr>
        <w:t>10</w:t>
      </w:r>
      <w:r w:rsidR="00AF0A05">
        <w:rPr>
          <w:rFonts w:ascii="Times New Roman" w:hAnsi="Times New Roman" w:cs="Times New Roman"/>
          <w:sz w:val="28"/>
          <w:szCs w:val="28"/>
        </w:rPr>
        <w:t xml:space="preserve"> </w:t>
      </w:r>
      <w:r w:rsidR="00CE441B">
        <w:rPr>
          <w:rFonts w:ascii="Times New Roman" w:hAnsi="Times New Roman" w:cs="Times New Roman"/>
          <w:sz w:val="28"/>
          <w:szCs w:val="28"/>
        </w:rPr>
        <w:t>(</w:t>
      </w:r>
      <w:r w:rsidR="00AF0A05">
        <w:rPr>
          <w:rFonts w:ascii="Times New Roman" w:hAnsi="Times New Roman" w:cs="Times New Roman"/>
          <w:sz w:val="28"/>
          <w:szCs w:val="28"/>
        </w:rPr>
        <w:t>мг/м</w:t>
      </w:r>
      <w:r w:rsidR="00AF0A0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E441B">
        <w:rPr>
          <w:rFonts w:ascii="Times New Roman" w:hAnsi="Times New Roman" w:cs="Times New Roman"/>
          <w:sz w:val="28"/>
          <w:szCs w:val="28"/>
        </w:rPr>
        <w:t>)</w:t>
      </w:r>
      <w:r w:rsidR="009D0C19">
        <w:rPr>
          <w:rFonts w:ascii="Times New Roman" w:hAnsi="Times New Roman" w:cs="Times New Roman"/>
          <w:sz w:val="28"/>
          <w:szCs w:val="28"/>
        </w:rPr>
        <w:t>, коэффици</w:t>
      </w:r>
      <w:r w:rsidR="006B6259">
        <w:rPr>
          <w:rFonts w:ascii="Times New Roman" w:hAnsi="Times New Roman" w:cs="Times New Roman"/>
          <w:sz w:val="28"/>
          <w:szCs w:val="28"/>
        </w:rPr>
        <w:t>ент неравномерности освещения 1</w:t>
      </w:r>
      <w:r w:rsidR="009D0C19">
        <w:rPr>
          <w:rFonts w:ascii="Times New Roman" w:hAnsi="Times New Roman" w:cs="Times New Roman"/>
          <w:sz w:val="28"/>
          <w:szCs w:val="28"/>
        </w:rPr>
        <w:t xml:space="preserve">. Высота подвеса светильника над рабочей поверхностью </w:t>
      </w:r>
      <w:r w:rsidR="006B6259">
        <w:rPr>
          <w:rFonts w:ascii="Times New Roman" w:hAnsi="Times New Roman" w:cs="Times New Roman"/>
          <w:sz w:val="28"/>
          <w:szCs w:val="28"/>
        </w:rPr>
        <w:t>5</w:t>
      </w:r>
      <w:r w:rsidR="009D0C19"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171A90" w:rsidRPr="00171A90" w:rsidRDefault="00171A9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</w:rPr>
        <w:t>Необходимое количество ламп рассчитаем по формуле:</w:t>
      </w:r>
    </w:p>
    <w:p w:rsidR="00171A90" w:rsidRPr="00171A90" w:rsidRDefault="00171A9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Start"/>
      <w:r w:rsidRPr="00171A90">
        <w:rPr>
          <w:rFonts w:ascii="Times New Roman" w:hAnsi="Times New Roman" w:cs="Times New Roman"/>
          <w:sz w:val="28"/>
          <w:szCs w:val="28"/>
        </w:rPr>
        <w:t>=(</w:t>
      </w:r>
      <w:proofErr w:type="spellStart"/>
      <w:proofErr w:type="gramEnd"/>
      <w:r w:rsidRPr="00171A90">
        <w:rPr>
          <w:rFonts w:ascii="Times New Roman" w:hAnsi="Times New Roman" w:cs="Times New Roman"/>
          <w:sz w:val="28"/>
          <w:szCs w:val="28"/>
        </w:rPr>
        <w:t>Е</w:t>
      </w:r>
      <w:r w:rsidRPr="00171A9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171A90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171A90">
        <w:rPr>
          <w:rFonts w:ascii="Times New Roman" w:hAnsi="Times New Roman" w:cs="Times New Roman"/>
          <w:sz w:val="28"/>
          <w:szCs w:val="28"/>
        </w:rPr>
        <w:t>К</w:t>
      </w:r>
      <w:r w:rsidRPr="00171A9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Pr="00171A90">
        <w:rPr>
          <w:rFonts w:ascii="Times New Roman" w:hAnsi="Times New Roman" w:cs="Times New Roman"/>
          <w:sz w:val="28"/>
          <w:szCs w:val="28"/>
        </w:rPr>
        <w:t>*</w:t>
      </w:r>
      <w:r w:rsidRPr="00171A9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1A90">
        <w:rPr>
          <w:rFonts w:ascii="Times New Roman" w:hAnsi="Times New Roman" w:cs="Times New Roman"/>
          <w:sz w:val="28"/>
          <w:szCs w:val="28"/>
        </w:rPr>
        <w:t>*</w:t>
      </w:r>
      <w:r w:rsidRPr="00171A9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171A90">
        <w:rPr>
          <w:rFonts w:ascii="Times New Roman" w:hAnsi="Times New Roman" w:cs="Times New Roman"/>
          <w:sz w:val="28"/>
          <w:szCs w:val="28"/>
        </w:rPr>
        <w:t>)/(Ф* η)</w:t>
      </w:r>
    </w:p>
    <w:p w:rsidR="00171A90" w:rsidRPr="00171A90" w:rsidRDefault="00171A9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1A90">
        <w:rPr>
          <w:rFonts w:ascii="Times New Roman" w:hAnsi="Times New Roman" w:cs="Times New Roman"/>
          <w:sz w:val="28"/>
          <w:szCs w:val="28"/>
        </w:rPr>
        <w:t>Е</w:t>
      </w:r>
      <w:r w:rsidRPr="00171A9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171A9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71A90">
        <w:rPr>
          <w:rFonts w:ascii="Times New Roman" w:hAnsi="Times New Roman" w:cs="Times New Roman"/>
          <w:sz w:val="28"/>
          <w:szCs w:val="28"/>
        </w:rPr>
        <w:t xml:space="preserve">– нормированная освещенность, </w:t>
      </w:r>
      <w:proofErr w:type="spellStart"/>
      <w:r w:rsidRPr="00171A90">
        <w:rPr>
          <w:rFonts w:ascii="Times New Roman" w:hAnsi="Times New Roman" w:cs="Times New Roman"/>
          <w:sz w:val="28"/>
          <w:szCs w:val="28"/>
        </w:rPr>
        <w:t>лк</w:t>
      </w:r>
      <w:proofErr w:type="spellEnd"/>
    </w:p>
    <w:p w:rsidR="00171A90" w:rsidRPr="00171A90" w:rsidRDefault="00171A9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71A90">
        <w:rPr>
          <w:rFonts w:ascii="Times New Roman" w:hAnsi="Times New Roman" w:cs="Times New Roman"/>
          <w:sz w:val="28"/>
          <w:szCs w:val="28"/>
        </w:rPr>
        <w:t>К</w:t>
      </w:r>
      <w:r w:rsidRPr="00171A9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 w:rsidRPr="00171A90">
        <w:rPr>
          <w:rFonts w:ascii="Times New Roman" w:hAnsi="Times New Roman" w:cs="Times New Roman"/>
          <w:sz w:val="28"/>
          <w:szCs w:val="28"/>
        </w:rPr>
        <w:t xml:space="preserve"> – коэффициент запаса</w:t>
      </w:r>
    </w:p>
    <w:p w:rsidR="00171A90" w:rsidRPr="00171A90" w:rsidRDefault="00171A9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1A9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71A90">
        <w:rPr>
          <w:rFonts w:ascii="Times New Roman" w:hAnsi="Times New Roman" w:cs="Times New Roman"/>
          <w:sz w:val="28"/>
          <w:szCs w:val="28"/>
        </w:rPr>
        <w:t>площадь</w:t>
      </w:r>
      <w:proofErr w:type="gramEnd"/>
      <w:r w:rsidRPr="00171A90">
        <w:rPr>
          <w:rFonts w:ascii="Times New Roman" w:hAnsi="Times New Roman" w:cs="Times New Roman"/>
          <w:sz w:val="28"/>
          <w:szCs w:val="28"/>
        </w:rPr>
        <w:t xml:space="preserve"> помещения, м</w:t>
      </w:r>
      <w:r w:rsidRPr="00171A90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171A90" w:rsidRPr="00171A90" w:rsidRDefault="00171A9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171A9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171A90">
        <w:rPr>
          <w:rFonts w:ascii="Times New Roman" w:hAnsi="Times New Roman" w:cs="Times New Roman"/>
          <w:sz w:val="28"/>
          <w:szCs w:val="28"/>
        </w:rPr>
        <w:t>поправочный</w:t>
      </w:r>
      <w:proofErr w:type="gramEnd"/>
      <w:r w:rsidRPr="00171A90">
        <w:rPr>
          <w:rFonts w:ascii="Times New Roman" w:hAnsi="Times New Roman" w:cs="Times New Roman"/>
          <w:sz w:val="28"/>
          <w:szCs w:val="28"/>
        </w:rPr>
        <w:t xml:space="preserve"> коэффициент, учитывающий неравномерность освещения</w:t>
      </w:r>
    </w:p>
    <w:p w:rsidR="00171A90" w:rsidRPr="00171A90" w:rsidRDefault="00171A9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</w:rPr>
        <w:t>Ф – световой поток лампы, лм</w:t>
      </w:r>
    </w:p>
    <w:p w:rsidR="00171A90" w:rsidRPr="00171A90" w:rsidRDefault="00171A9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</w:rPr>
        <w:t>η – коэффициент использования светового потока.</w:t>
      </w:r>
    </w:p>
    <w:p w:rsidR="00F5483B" w:rsidRPr="00171A90" w:rsidRDefault="00035A61" w:rsidP="008C02BB">
      <w:pPr>
        <w:numPr>
          <w:ilvl w:val="0"/>
          <w:numId w:val="1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1A90">
        <w:rPr>
          <w:rFonts w:ascii="Times New Roman" w:hAnsi="Times New Roman" w:cs="Times New Roman"/>
          <w:sz w:val="28"/>
          <w:szCs w:val="28"/>
        </w:rPr>
        <w:t>Е</w:t>
      </w:r>
      <w:r w:rsidRPr="00171A9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Pr="00171A90">
        <w:rPr>
          <w:rFonts w:ascii="Times New Roman" w:hAnsi="Times New Roman" w:cs="Times New Roman"/>
          <w:sz w:val="28"/>
          <w:szCs w:val="28"/>
        </w:rPr>
        <w:t xml:space="preserve">= </w:t>
      </w:r>
      <w:r w:rsidR="00171A90">
        <w:rPr>
          <w:rFonts w:ascii="Times New Roman" w:hAnsi="Times New Roman" w:cs="Times New Roman"/>
          <w:sz w:val="28"/>
          <w:szCs w:val="28"/>
        </w:rPr>
        <w:t>1</w:t>
      </w:r>
      <w:r w:rsidR="006B6259">
        <w:rPr>
          <w:rFonts w:ascii="Times New Roman" w:hAnsi="Times New Roman" w:cs="Times New Roman"/>
          <w:sz w:val="28"/>
          <w:szCs w:val="28"/>
        </w:rPr>
        <w:t>5</w:t>
      </w:r>
      <w:r w:rsidR="00171A90">
        <w:rPr>
          <w:rFonts w:ascii="Times New Roman" w:hAnsi="Times New Roman" w:cs="Times New Roman"/>
          <w:sz w:val="28"/>
          <w:szCs w:val="28"/>
        </w:rPr>
        <w:t>0</w:t>
      </w:r>
      <w:r w:rsidRPr="00171A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A90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Pr="00171A90">
        <w:rPr>
          <w:rFonts w:ascii="Times New Roman" w:hAnsi="Times New Roman" w:cs="Times New Roman"/>
          <w:sz w:val="28"/>
          <w:szCs w:val="28"/>
        </w:rPr>
        <w:t>.</w:t>
      </w:r>
    </w:p>
    <w:p w:rsidR="00171A90" w:rsidRPr="00171A90" w:rsidRDefault="00171A90" w:rsidP="008C02BB">
      <w:pPr>
        <w:numPr>
          <w:ilvl w:val="0"/>
          <w:numId w:val="1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71A90">
        <w:rPr>
          <w:rFonts w:ascii="Times New Roman" w:hAnsi="Times New Roman" w:cs="Times New Roman"/>
          <w:sz w:val="28"/>
          <w:szCs w:val="28"/>
        </w:rPr>
        <w:t>=</w:t>
      </w:r>
      <w:r w:rsidR="006B6259">
        <w:rPr>
          <w:rFonts w:ascii="Times New Roman" w:hAnsi="Times New Roman" w:cs="Times New Roman"/>
          <w:sz w:val="28"/>
          <w:szCs w:val="28"/>
        </w:rPr>
        <w:t>60*11</w:t>
      </w:r>
      <w:r w:rsidRPr="00171A90">
        <w:rPr>
          <w:rFonts w:ascii="Times New Roman" w:hAnsi="Times New Roman" w:cs="Times New Roman"/>
          <w:sz w:val="28"/>
          <w:szCs w:val="28"/>
        </w:rPr>
        <w:t>=</w:t>
      </w:r>
      <w:r w:rsidR="006B6259">
        <w:rPr>
          <w:rFonts w:ascii="Times New Roman" w:hAnsi="Times New Roman" w:cs="Times New Roman"/>
          <w:sz w:val="28"/>
          <w:szCs w:val="28"/>
        </w:rPr>
        <w:t xml:space="preserve"> 660</w:t>
      </w:r>
      <w:r w:rsidRPr="00171A90">
        <w:rPr>
          <w:rFonts w:ascii="Times New Roman" w:hAnsi="Times New Roman" w:cs="Times New Roman"/>
          <w:sz w:val="28"/>
          <w:szCs w:val="28"/>
        </w:rPr>
        <w:t xml:space="preserve"> м</w:t>
      </w:r>
      <w:r w:rsidRPr="00171A90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171A90" w:rsidRPr="00171A90" w:rsidRDefault="00171A90" w:rsidP="008C02BB">
      <w:pPr>
        <w:numPr>
          <w:ilvl w:val="0"/>
          <w:numId w:val="1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71A90">
        <w:rPr>
          <w:rFonts w:ascii="Times New Roman" w:hAnsi="Times New Roman" w:cs="Times New Roman"/>
          <w:sz w:val="28"/>
          <w:szCs w:val="28"/>
        </w:rPr>
        <w:t>К</w:t>
      </w:r>
      <w:r w:rsidRPr="00171A9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 w:rsidRPr="00171A90">
        <w:rPr>
          <w:rFonts w:ascii="Times New Roman" w:hAnsi="Times New Roman" w:cs="Times New Roman"/>
          <w:sz w:val="28"/>
          <w:szCs w:val="28"/>
        </w:rPr>
        <w:t xml:space="preserve"> лампы в зависимости от содержания пыли в помещении найдем по табл. 3  СНиП 23-05-95: </w:t>
      </w:r>
      <w:proofErr w:type="spellStart"/>
      <w:proofErr w:type="gramStart"/>
      <w:r w:rsidRPr="00171A90">
        <w:rPr>
          <w:rFonts w:ascii="Times New Roman" w:hAnsi="Times New Roman" w:cs="Times New Roman"/>
          <w:sz w:val="28"/>
          <w:szCs w:val="28"/>
        </w:rPr>
        <w:t>К</w:t>
      </w:r>
      <w:r w:rsidRPr="00171A9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 w:rsidRPr="00171A90">
        <w:rPr>
          <w:rFonts w:ascii="Times New Roman" w:hAnsi="Times New Roman" w:cs="Times New Roman"/>
          <w:sz w:val="28"/>
          <w:szCs w:val="28"/>
        </w:rPr>
        <w:t>=</w:t>
      </w:r>
      <w:r w:rsidR="00E054B1">
        <w:rPr>
          <w:rFonts w:ascii="Times New Roman" w:hAnsi="Times New Roman" w:cs="Times New Roman"/>
          <w:sz w:val="28"/>
          <w:szCs w:val="28"/>
        </w:rPr>
        <w:t>2</w:t>
      </w:r>
    </w:p>
    <w:p w:rsidR="00171A90" w:rsidRPr="00171A90" w:rsidRDefault="00171A90" w:rsidP="008C02BB">
      <w:pPr>
        <w:numPr>
          <w:ilvl w:val="0"/>
          <w:numId w:val="1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</w:rPr>
        <w:t>Коэффицие</w:t>
      </w:r>
      <w:r w:rsidR="00E054B1">
        <w:rPr>
          <w:rFonts w:ascii="Times New Roman" w:hAnsi="Times New Roman" w:cs="Times New Roman"/>
          <w:sz w:val="28"/>
          <w:szCs w:val="28"/>
        </w:rPr>
        <w:t xml:space="preserve">нт неравномерности освещения </w:t>
      </w:r>
      <w:r w:rsidRPr="00171A90">
        <w:rPr>
          <w:rFonts w:ascii="Times New Roman" w:hAnsi="Times New Roman" w:cs="Times New Roman"/>
          <w:sz w:val="28"/>
          <w:szCs w:val="28"/>
        </w:rPr>
        <w:t> z = 1</w:t>
      </w:r>
    </w:p>
    <w:p w:rsidR="00171A90" w:rsidRPr="00171A90" w:rsidRDefault="00171A90" w:rsidP="008C02BB">
      <w:pPr>
        <w:numPr>
          <w:ilvl w:val="0"/>
          <w:numId w:val="1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1A9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71A90">
        <w:rPr>
          <w:rFonts w:ascii="Times New Roman" w:hAnsi="Times New Roman" w:cs="Times New Roman"/>
          <w:sz w:val="28"/>
          <w:szCs w:val="28"/>
          <w:lang w:val="en-US"/>
        </w:rPr>
        <w:t>=(</w:t>
      </w:r>
      <w:r w:rsidRPr="00171A90">
        <w:rPr>
          <w:rFonts w:ascii="Times New Roman" w:hAnsi="Times New Roman" w:cs="Times New Roman"/>
          <w:sz w:val="28"/>
          <w:szCs w:val="28"/>
        </w:rPr>
        <w:t>А*В)/</w:t>
      </w:r>
      <w:proofErr w:type="spellStart"/>
      <w:r w:rsidRPr="00171A90">
        <w:rPr>
          <w:rFonts w:ascii="Times New Roman" w:hAnsi="Times New Roman" w:cs="Times New Roman"/>
          <w:sz w:val="28"/>
          <w:szCs w:val="28"/>
        </w:rPr>
        <w:t>Нсв</w:t>
      </w:r>
      <w:proofErr w:type="spellEnd"/>
      <w:r w:rsidRPr="00171A90">
        <w:rPr>
          <w:rFonts w:ascii="Times New Roman" w:hAnsi="Times New Roman" w:cs="Times New Roman"/>
          <w:sz w:val="28"/>
          <w:szCs w:val="28"/>
        </w:rPr>
        <w:t>*(А+В)</w:t>
      </w:r>
    </w:p>
    <w:p w:rsidR="00171A90" w:rsidRPr="00171A90" w:rsidRDefault="00171A90" w:rsidP="008C02BB">
      <w:pPr>
        <w:tabs>
          <w:tab w:val="left" w:pos="0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171A9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171A90">
        <w:rPr>
          <w:rFonts w:ascii="Times New Roman" w:hAnsi="Times New Roman" w:cs="Times New Roman"/>
          <w:sz w:val="28"/>
          <w:szCs w:val="28"/>
        </w:rPr>
        <w:t xml:space="preserve"> и В – длина и ширина помещения, м;</w:t>
      </w:r>
    </w:p>
    <w:p w:rsidR="00171A90" w:rsidRPr="00171A90" w:rsidRDefault="00171A90" w:rsidP="008C02BB">
      <w:pPr>
        <w:tabs>
          <w:tab w:val="left" w:pos="0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1A90">
        <w:rPr>
          <w:rFonts w:ascii="Times New Roman" w:hAnsi="Times New Roman" w:cs="Times New Roman"/>
          <w:sz w:val="28"/>
          <w:szCs w:val="28"/>
        </w:rPr>
        <w:t>Нсв</w:t>
      </w:r>
      <w:proofErr w:type="spellEnd"/>
      <w:r w:rsidRPr="00171A90">
        <w:rPr>
          <w:rFonts w:ascii="Times New Roman" w:hAnsi="Times New Roman" w:cs="Times New Roman"/>
          <w:sz w:val="28"/>
          <w:szCs w:val="28"/>
        </w:rPr>
        <w:t xml:space="preserve">= </w:t>
      </w:r>
      <w:r w:rsidR="006B6259">
        <w:rPr>
          <w:rFonts w:ascii="Times New Roman" w:hAnsi="Times New Roman" w:cs="Times New Roman"/>
          <w:sz w:val="28"/>
          <w:szCs w:val="28"/>
        </w:rPr>
        <w:t>5</w:t>
      </w:r>
      <w:r w:rsidRPr="00171A90"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171A90" w:rsidRPr="00171A90" w:rsidRDefault="00171A90" w:rsidP="008C02BB">
      <w:pPr>
        <w:tabs>
          <w:tab w:val="left" w:pos="0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1A9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Start"/>
      <w:r w:rsidRPr="00171A90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="006B6259">
        <w:rPr>
          <w:rFonts w:ascii="Times New Roman" w:hAnsi="Times New Roman" w:cs="Times New Roman"/>
          <w:sz w:val="28"/>
          <w:szCs w:val="28"/>
        </w:rPr>
        <w:t>60*11</w:t>
      </w:r>
      <w:r w:rsidRPr="00171A90">
        <w:rPr>
          <w:rFonts w:ascii="Times New Roman" w:hAnsi="Times New Roman" w:cs="Times New Roman"/>
          <w:sz w:val="28"/>
          <w:szCs w:val="28"/>
        </w:rPr>
        <w:t>)/</w:t>
      </w:r>
      <w:r w:rsidR="00E054B1">
        <w:rPr>
          <w:rFonts w:ascii="Times New Roman" w:hAnsi="Times New Roman" w:cs="Times New Roman"/>
          <w:sz w:val="28"/>
          <w:szCs w:val="28"/>
        </w:rPr>
        <w:t>5</w:t>
      </w:r>
      <w:r w:rsidRPr="00171A90">
        <w:rPr>
          <w:rFonts w:ascii="Times New Roman" w:hAnsi="Times New Roman" w:cs="Times New Roman"/>
          <w:sz w:val="28"/>
          <w:szCs w:val="28"/>
        </w:rPr>
        <w:t>*(</w:t>
      </w:r>
      <w:r w:rsidR="006B6259">
        <w:rPr>
          <w:rFonts w:ascii="Times New Roman" w:hAnsi="Times New Roman" w:cs="Times New Roman"/>
          <w:sz w:val="28"/>
          <w:szCs w:val="28"/>
        </w:rPr>
        <w:t>60+11)=1,8</w:t>
      </w:r>
      <w:r w:rsidR="00BC7A9C">
        <w:rPr>
          <w:rFonts w:ascii="Times New Roman" w:hAnsi="Times New Roman" w:cs="Times New Roman"/>
          <w:sz w:val="28"/>
          <w:szCs w:val="28"/>
        </w:rPr>
        <w:t>6</w:t>
      </w:r>
    </w:p>
    <w:p w:rsidR="00171A90" w:rsidRPr="00171A90" w:rsidRDefault="00171A90" w:rsidP="008C02BB">
      <w:pPr>
        <w:tabs>
          <w:tab w:val="left" w:pos="0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</w:rPr>
        <w:t>Коэффициент использования светового потока светильника типа</w:t>
      </w:r>
      <w:r w:rsidR="00FF6FD9">
        <w:rPr>
          <w:rFonts w:ascii="Times New Roman" w:hAnsi="Times New Roman" w:cs="Times New Roman"/>
          <w:sz w:val="28"/>
          <w:szCs w:val="28"/>
        </w:rPr>
        <w:t xml:space="preserve"> ШМ</w:t>
      </w:r>
      <w:r w:rsidRPr="00171A90">
        <w:rPr>
          <w:rFonts w:ascii="Times New Roman" w:hAnsi="Times New Roman" w:cs="Times New Roman"/>
          <w:sz w:val="28"/>
          <w:szCs w:val="28"/>
        </w:rPr>
        <w:t xml:space="preserve"> с </w:t>
      </w:r>
      <w:r w:rsidR="00F84006">
        <w:rPr>
          <w:rFonts w:ascii="Times New Roman" w:hAnsi="Times New Roman" w:cs="Times New Roman"/>
          <w:sz w:val="28"/>
          <w:szCs w:val="28"/>
        </w:rPr>
        <w:t xml:space="preserve">учетом </w:t>
      </w:r>
      <w:r w:rsidRPr="00171A90">
        <w:rPr>
          <w:rFonts w:ascii="Times New Roman" w:hAnsi="Times New Roman" w:cs="Times New Roman"/>
          <w:sz w:val="28"/>
          <w:szCs w:val="28"/>
        </w:rPr>
        <w:t>коэффициентов отражения потолка и стен</w:t>
      </w:r>
      <w:r w:rsidR="00F84006">
        <w:rPr>
          <w:rFonts w:ascii="Times New Roman" w:hAnsi="Times New Roman" w:cs="Times New Roman"/>
          <w:sz w:val="28"/>
          <w:szCs w:val="28"/>
        </w:rPr>
        <w:t xml:space="preserve"> </w:t>
      </w:r>
      <w:r w:rsidR="00F84006" w:rsidRPr="00F84006">
        <w:rPr>
          <w:rFonts w:ascii="Times New Roman" w:hAnsi="Times New Roman" w:cs="Times New Roman"/>
          <w:sz w:val="28"/>
          <w:szCs w:val="28"/>
        </w:rPr>
        <w:t>(</w:t>
      </w:r>
      <w:r w:rsidR="00F84006" w:rsidRPr="00F8400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коэффициенты отражения потолка </w:t>
      </w:r>
      <w:proofErr w:type="spellStart"/>
      <w:r w:rsidR="00F84006" w:rsidRPr="00F8400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ρ</w:t>
      </w:r>
      <w:proofErr w:type="gramStart"/>
      <w:r w:rsidR="00F84006" w:rsidRPr="00F84006">
        <w:rPr>
          <w:rFonts w:ascii="Times New Roman" w:hAnsi="Times New Roman" w:cs="Times New Roman"/>
          <w:color w:val="000000"/>
          <w:shd w:val="clear" w:color="auto" w:fill="FFFFFF"/>
          <w:vertAlign w:val="subscript"/>
        </w:rPr>
        <w:t>п</w:t>
      </w:r>
      <w:proofErr w:type="spellEnd"/>
      <w:proofErr w:type="gramEnd"/>
      <w:r w:rsidR="00F84006" w:rsidRPr="00F84006">
        <w:rPr>
          <w:rStyle w:val="apple-converted-space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</w:t>
      </w:r>
      <w:r w:rsidR="00EF66B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5</w:t>
      </w:r>
      <w:r w:rsidR="00F84006" w:rsidRPr="00F8400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0%, стен </w:t>
      </w:r>
      <w:proofErr w:type="spellStart"/>
      <w:r w:rsidR="00F84006" w:rsidRPr="00F8400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ρ</w:t>
      </w:r>
      <w:r w:rsidR="00F84006" w:rsidRPr="00F84006">
        <w:rPr>
          <w:rFonts w:ascii="Times New Roman" w:hAnsi="Times New Roman" w:cs="Times New Roman"/>
          <w:color w:val="000000"/>
          <w:shd w:val="clear" w:color="auto" w:fill="FFFFFF"/>
          <w:vertAlign w:val="subscript"/>
        </w:rPr>
        <w:t>с</w:t>
      </w:r>
      <w:proofErr w:type="spellEnd"/>
      <w:r w:rsidR="00F84006" w:rsidRPr="00F84006">
        <w:rPr>
          <w:rStyle w:val="apple-converted-space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</w:t>
      </w:r>
      <w:r w:rsidR="00EF66B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3</w:t>
      </w:r>
      <w:r w:rsidR="00F84006" w:rsidRPr="00F8400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0 %, расчетной поверхности </w:t>
      </w:r>
      <w:proofErr w:type="spellStart"/>
      <w:r w:rsidR="00F84006" w:rsidRPr="00F8400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ρ</w:t>
      </w:r>
      <w:r w:rsidR="00F84006" w:rsidRPr="00F84006">
        <w:rPr>
          <w:rFonts w:ascii="Times New Roman" w:hAnsi="Times New Roman" w:cs="Times New Roman"/>
          <w:color w:val="000000"/>
          <w:shd w:val="clear" w:color="auto" w:fill="FFFFFF"/>
          <w:vertAlign w:val="subscript"/>
        </w:rPr>
        <w:t>р</w:t>
      </w:r>
      <w:proofErr w:type="spellEnd"/>
      <w:r w:rsidR="00F84006" w:rsidRPr="00F84006">
        <w:rPr>
          <w:rStyle w:val="apple-converted-space"/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 </w:t>
      </w:r>
      <w:r w:rsidR="00EF66B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1</w:t>
      </w:r>
      <w:r w:rsidR="00F84006" w:rsidRPr="00F84006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0 %)</w:t>
      </w:r>
      <w:r w:rsidRPr="00F84006">
        <w:rPr>
          <w:rFonts w:ascii="Times New Roman" w:hAnsi="Times New Roman" w:cs="Times New Roman"/>
          <w:sz w:val="28"/>
          <w:szCs w:val="28"/>
        </w:rPr>
        <w:t xml:space="preserve"> </w:t>
      </w:r>
      <w:r w:rsidRPr="00171A90">
        <w:rPr>
          <w:rFonts w:ascii="Times New Roman" w:hAnsi="Times New Roman" w:cs="Times New Roman"/>
          <w:sz w:val="28"/>
          <w:szCs w:val="28"/>
        </w:rPr>
        <w:t>принимаем в долях единицы η =</w:t>
      </w:r>
      <w:r w:rsidR="00E06C87">
        <w:rPr>
          <w:rFonts w:ascii="Times New Roman" w:hAnsi="Times New Roman" w:cs="Times New Roman"/>
          <w:sz w:val="28"/>
          <w:szCs w:val="28"/>
        </w:rPr>
        <w:t>0,</w:t>
      </w:r>
      <w:r w:rsidR="00F96912">
        <w:rPr>
          <w:rFonts w:ascii="Times New Roman" w:hAnsi="Times New Roman" w:cs="Times New Roman"/>
          <w:sz w:val="28"/>
          <w:szCs w:val="28"/>
        </w:rPr>
        <w:t>285</w:t>
      </w:r>
      <w:r w:rsidRPr="00171A90">
        <w:rPr>
          <w:rFonts w:ascii="Times New Roman" w:hAnsi="Times New Roman" w:cs="Times New Roman"/>
          <w:sz w:val="28"/>
          <w:szCs w:val="28"/>
        </w:rPr>
        <w:t>.</w:t>
      </w:r>
    </w:p>
    <w:p w:rsidR="00382B79" w:rsidRPr="00171A90" w:rsidRDefault="00EF66B6" w:rsidP="008C02BB">
      <w:pPr>
        <w:numPr>
          <w:ilvl w:val="0"/>
          <w:numId w:val="1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</w:t>
      </w:r>
      <w:r w:rsidR="00171A90" w:rsidRPr="00171A90">
        <w:rPr>
          <w:rFonts w:ascii="Times New Roman" w:hAnsi="Times New Roman" w:cs="Times New Roman"/>
          <w:sz w:val="28"/>
          <w:szCs w:val="28"/>
        </w:rPr>
        <w:t xml:space="preserve"> типа лампы</w:t>
      </w:r>
      <w:proofErr w:type="gramStart"/>
      <w:r w:rsidR="00171A90" w:rsidRPr="00171A90">
        <w:rPr>
          <w:rFonts w:ascii="Times New Roman" w:hAnsi="Times New Roman" w:cs="Times New Roman"/>
          <w:sz w:val="28"/>
          <w:szCs w:val="28"/>
        </w:rPr>
        <w:t xml:space="preserve"> </w:t>
      </w:r>
      <w:r w:rsidR="00FF6FD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FF6FD9">
        <w:rPr>
          <w:rFonts w:ascii="Times New Roman" w:hAnsi="Times New Roman" w:cs="Times New Roman"/>
          <w:sz w:val="28"/>
          <w:szCs w:val="28"/>
        </w:rPr>
        <w:t xml:space="preserve"> мощностью </w:t>
      </w:r>
      <w:r w:rsidR="00E9258B">
        <w:rPr>
          <w:rFonts w:ascii="Times New Roman" w:hAnsi="Times New Roman" w:cs="Times New Roman"/>
          <w:sz w:val="28"/>
          <w:szCs w:val="28"/>
        </w:rPr>
        <w:t>60</w:t>
      </w:r>
      <w:r w:rsidR="00FF6FD9">
        <w:rPr>
          <w:rFonts w:ascii="Times New Roman" w:hAnsi="Times New Roman" w:cs="Times New Roman"/>
          <w:sz w:val="28"/>
          <w:szCs w:val="28"/>
        </w:rPr>
        <w:t xml:space="preserve"> Вт</w:t>
      </w:r>
      <w:r w:rsidR="00171A90" w:rsidRPr="00171A90">
        <w:rPr>
          <w:rFonts w:ascii="Times New Roman" w:hAnsi="Times New Roman" w:cs="Times New Roman"/>
          <w:sz w:val="28"/>
          <w:szCs w:val="28"/>
        </w:rPr>
        <w:t xml:space="preserve"> расчетное значение светового потока равно Ф=</w:t>
      </w:r>
      <w:r w:rsidR="00E9258B">
        <w:rPr>
          <w:rFonts w:ascii="Times New Roman" w:hAnsi="Times New Roman" w:cs="Times New Roman"/>
          <w:sz w:val="28"/>
          <w:szCs w:val="28"/>
        </w:rPr>
        <w:t>650</w:t>
      </w:r>
      <w:r w:rsidR="00171A90" w:rsidRPr="00171A90">
        <w:rPr>
          <w:rFonts w:ascii="Times New Roman" w:hAnsi="Times New Roman" w:cs="Times New Roman"/>
          <w:sz w:val="28"/>
          <w:szCs w:val="28"/>
        </w:rPr>
        <w:t xml:space="preserve"> лм.</w:t>
      </w:r>
    </w:p>
    <w:p w:rsidR="00171A90" w:rsidRDefault="00171A90" w:rsidP="008C02BB">
      <w:pPr>
        <w:tabs>
          <w:tab w:val="left" w:pos="0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Start"/>
      <w:r w:rsidRPr="00171A90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="00E9258B">
        <w:rPr>
          <w:rFonts w:ascii="Times New Roman" w:hAnsi="Times New Roman" w:cs="Times New Roman"/>
          <w:sz w:val="28"/>
          <w:szCs w:val="28"/>
        </w:rPr>
        <w:t>15</w:t>
      </w:r>
      <w:r w:rsidR="00E06C87">
        <w:rPr>
          <w:rFonts w:ascii="Times New Roman" w:hAnsi="Times New Roman" w:cs="Times New Roman"/>
          <w:sz w:val="28"/>
          <w:szCs w:val="28"/>
        </w:rPr>
        <w:t>0</w:t>
      </w:r>
      <w:r w:rsidRPr="00171A90">
        <w:rPr>
          <w:rFonts w:ascii="Times New Roman" w:hAnsi="Times New Roman" w:cs="Times New Roman"/>
          <w:sz w:val="28"/>
          <w:szCs w:val="28"/>
        </w:rPr>
        <w:t>*</w:t>
      </w:r>
      <w:r w:rsidR="00EF66B6">
        <w:rPr>
          <w:rFonts w:ascii="Times New Roman" w:hAnsi="Times New Roman" w:cs="Times New Roman"/>
          <w:sz w:val="28"/>
          <w:szCs w:val="28"/>
        </w:rPr>
        <w:t>2</w:t>
      </w:r>
      <w:r w:rsidRPr="00171A90">
        <w:rPr>
          <w:rFonts w:ascii="Times New Roman" w:hAnsi="Times New Roman" w:cs="Times New Roman"/>
          <w:sz w:val="28"/>
          <w:szCs w:val="28"/>
        </w:rPr>
        <w:t>*</w:t>
      </w:r>
      <w:r w:rsidR="00E9258B">
        <w:rPr>
          <w:rFonts w:ascii="Times New Roman" w:hAnsi="Times New Roman" w:cs="Times New Roman"/>
          <w:sz w:val="28"/>
          <w:szCs w:val="28"/>
        </w:rPr>
        <w:t>66</w:t>
      </w:r>
      <w:r w:rsidR="00EF66B6">
        <w:rPr>
          <w:rFonts w:ascii="Times New Roman" w:hAnsi="Times New Roman" w:cs="Times New Roman"/>
          <w:sz w:val="28"/>
          <w:szCs w:val="28"/>
        </w:rPr>
        <w:t>0</w:t>
      </w:r>
      <w:r w:rsidRPr="00171A90">
        <w:rPr>
          <w:rFonts w:ascii="Times New Roman" w:hAnsi="Times New Roman" w:cs="Times New Roman"/>
          <w:sz w:val="28"/>
          <w:szCs w:val="28"/>
        </w:rPr>
        <w:t>*1)/(</w:t>
      </w:r>
      <w:r w:rsidR="00E9258B">
        <w:rPr>
          <w:rFonts w:ascii="Times New Roman" w:hAnsi="Times New Roman" w:cs="Times New Roman"/>
          <w:sz w:val="28"/>
          <w:szCs w:val="28"/>
        </w:rPr>
        <w:t>650*0,</w:t>
      </w:r>
      <w:r w:rsidR="00F96912">
        <w:rPr>
          <w:rFonts w:ascii="Times New Roman" w:hAnsi="Times New Roman" w:cs="Times New Roman"/>
          <w:sz w:val="28"/>
          <w:szCs w:val="28"/>
        </w:rPr>
        <w:t>285</w:t>
      </w:r>
      <w:r w:rsidRPr="00171A90">
        <w:rPr>
          <w:rFonts w:ascii="Times New Roman" w:hAnsi="Times New Roman" w:cs="Times New Roman"/>
          <w:sz w:val="28"/>
          <w:szCs w:val="28"/>
        </w:rPr>
        <w:t>)=</w:t>
      </w:r>
      <w:r w:rsidR="00F96912">
        <w:rPr>
          <w:rFonts w:ascii="Times New Roman" w:hAnsi="Times New Roman" w:cs="Times New Roman"/>
          <w:sz w:val="28"/>
          <w:szCs w:val="28"/>
        </w:rPr>
        <w:t>1068,87</w:t>
      </w:r>
      <w:r w:rsidR="00E06C87">
        <w:rPr>
          <w:rFonts w:ascii="Times New Roman" w:hAnsi="Times New Roman" w:cs="Times New Roman"/>
          <w:sz w:val="28"/>
          <w:szCs w:val="28"/>
        </w:rPr>
        <w:t xml:space="preserve"> ламп</w:t>
      </w:r>
      <w:r w:rsidR="00EF66B6">
        <w:rPr>
          <w:rFonts w:ascii="Times New Roman" w:hAnsi="Times New Roman" w:cs="Times New Roman"/>
          <w:sz w:val="28"/>
          <w:szCs w:val="28"/>
        </w:rPr>
        <w:t>ы</w:t>
      </w:r>
      <w:r w:rsidR="00E06C87">
        <w:rPr>
          <w:rFonts w:ascii="Times New Roman" w:hAnsi="Times New Roman" w:cs="Times New Roman"/>
          <w:sz w:val="28"/>
          <w:szCs w:val="28"/>
        </w:rPr>
        <w:t>.</w:t>
      </w:r>
    </w:p>
    <w:p w:rsidR="00E06C87" w:rsidRDefault="00E06C87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B58">
        <w:rPr>
          <w:rFonts w:ascii="Times New Roman" w:hAnsi="Times New Roman" w:cs="Times New Roman"/>
          <w:b/>
          <w:sz w:val="28"/>
          <w:szCs w:val="28"/>
        </w:rPr>
        <w:lastRenderedPageBreak/>
        <w:t>Ответ:</w:t>
      </w:r>
      <w:r w:rsidR="002A5B58">
        <w:rPr>
          <w:rFonts w:ascii="Times New Roman" w:hAnsi="Times New Roman" w:cs="Times New Roman"/>
          <w:sz w:val="28"/>
          <w:szCs w:val="28"/>
        </w:rPr>
        <w:t xml:space="preserve"> </w:t>
      </w:r>
      <w:r w:rsidR="00F96912">
        <w:rPr>
          <w:rFonts w:ascii="Times New Roman" w:hAnsi="Times New Roman" w:cs="Times New Roman"/>
          <w:sz w:val="28"/>
          <w:szCs w:val="28"/>
        </w:rPr>
        <w:t>1069 ламп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0C19" w:rsidRDefault="00061C03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C03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9D0C19" w:rsidRPr="00061C03">
        <w:rPr>
          <w:rFonts w:ascii="Times New Roman" w:hAnsi="Times New Roman" w:cs="Times New Roman"/>
          <w:b/>
          <w:sz w:val="28"/>
          <w:szCs w:val="28"/>
        </w:rPr>
        <w:t>5</w:t>
      </w:r>
      <w:r w:rsidR="009D0C19">
        <w:rPr>
          <w:rFonts w:ascii="Times New Roman" w:hAnsi="Times New Roman" w:cs="Times New Roman"/>
          <w:sz w:val="28"/>
          <w:szCs w:val="28"/>
        </w:rPr>
        <w:t>.Определить необходимое количество люминесцентн</w:t>
      </w:r>
      <w:r w:rsidR="00E14EB4">
        <w:rPr>
          <w:rFonts w:ascii="Times New Roman" w:hAnsi="Times New Roman" w:cs="Times New Roman"/>
          <w:sz w:val="28"/>
          <w:szCs w:val="28"/>
        </w:rPr>
        <w:t>ы</w:t>
      </w:r>
      <w:r w:rsidR="00E9258B">
        <w:rPr>
          <w:rFonts w:ascii="Times New Roman" w:hAnsi="Times New Roman" w:cs="Times New Roman"/>
          <w:sz w:val="28"/>
          <w:szCs w:val="28"/>
        </w:rPr>
        <w:t>х ламп дневного света марки «ЛБ</w:t>
      </w:r>
      <w:r w:rsidR="009D0C19">
        <w:rPr>
          <w:rFonts w:ascii="Times New Roman" w:hAnsi="Times New Roman" w:cs="Times New Roman"/>
          <w:sz w:val="28"/>
          <w:szCs w:val="28"/>
        </w:rPr>
        <w:t xml:space="preserve">» мощностью </w:t>
      </w:r>
      <w:r w:rsidR="00E9258B">
        <w:rPr>
          <w:rFonts w:ascii="Times New Roman" w:hAnsi="Times New Roman" w:cs="Times New Roman"/>
          <w:sz w:val="28"/>
          <w:szCs w:val="28"/>
        </w:rPr>
        <w:t>20</w:t>
      </w:r>
      <w:r w:rsidR="009D0C19">
        <w:rPr>
          <w:rFonts w:ascii="Times New Roman" w:hAnsi="Times New Roman" w:cs="Times New Roman"/>
          <w:sz w:val="28"/>
          <w:szCs w:val="28"/>
        </w:rPr>
        <w:t xml:space="preserve"> (Вт) для создания общего искусственного освещения</w:t>
      </w:r>
      <w:r w:rsidR="00CE441B">
        <w:rPr>
          <w:rFonts w:ascii="Times New Roman" w:hAnsi="Times New Roman" w:cs="Times New Roman"/>
          <w:sz w:val="28"/>
          <w:szCs w:val="28"/>
        </w:rPr>
        <w:t xml:space="preserve"> в помещении площадью </w:t>
      </w:r>
      <w:r w:rsidR="00E9258B">
        <w:rPr>
          <w:rFonts w:ascii="Times New Roman" w:hAnsi="Times New Roman" w:cs="Times New Roman"/>
          <w:sz w:val="28"/>
          <w:szCs w:val="28"/>
        </w:rPr>
        <w:t>60*10</w:t>
      </w:r>
      <w:r w:rsidR="00CE441B">
        <w:rPr>
          <w:rFonts w:ascii="Times New Roman" w:hAnsi="Times New Roman" w:cs="Times New Roman"/>
          <w:sz w:val="28"/>
          <w:szCs w:val="28"/>
        </w:rPr>
        <w:t xml:space="preserve"> (м</w:t>
      </w:r>
      <w:proofErr w:type="gramStart"/>
      <w:r w:rsidR="00CE441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CE441B">
        <w:rPr>
          <w:rFonts w:ascii="Times New Roman" w:hAnsi="Times New Roman" w:cs="Times New Roman"/>
          <w:sz w:val="28"/>
          <w:szCs w:val="28"/>
        </w:rPr>
        <w:t xml:space="preserve">), отвечающего нормативным требованиям </w:t>
      </w:r>
      <w:proofErr w:type="spellStart"/>
      <w:r w:rsidR="00CE441B">
        <w:rPr>
          <w:rFonts w:ascii="Times New Roman" w:hAnsi="Times New Roman" w:cs="Times New Roman"/>
          <w:sz w:val="28"/>
          <w:szCs w:val="28"/>
        </w:rPr>
        <w:t>Е</w:t>
      </w:r>
      <w:r w:rsidR="00CE441B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="00E14EB4">
        <w:rPr>
          <w:rFonts w:ascii="Times New Roman" w:hAnsi="Times New Roman" w:cs="Times New Roman"/>
          <w:sz w:val="28"/>
          <w:szCs w:val="28"/>
        </w:rPr>
        <w:t>=3</w:t>
      </w:r>
      <w:r w:rsidR="00CE441B">
        <w:rPr>
          <w:rFonts w:ascii="Times New Roman" w:hAnsi="Times New Roman" w:cs="Times New Roman"/>
          <w:sz w:val="28"/>
          <w:szCs w:val="28"/>
        </w:rPr>
        <w:t>00 (</w:t>
      </w:r>
      <w:proofErr w:type="spellStart"/>
      <w:r w:rsidR="00CE441B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CE441B">
        <w:rPr>
          <w:rFonts w:ascii="Times New Roman" w:hAnsi="Times New Roman" w:cs="Times New Roman"/>
          <w:sz w:val="28"/>
          <w:szCs w:val="28"/>
        </w:rPr>
        <w:t xml:space="preserve">). Количество пыли по данным измерений составляет </w:t>
      </w:r>
      <w:r w:rsidR="00F96912">
        <w:rPr>
          <w:rFonts w:ascii="Times New Roman" w:hAnsi="Times New Roman" w:cs="Times New Roman"/>
          <w:sz w:val="28"/>
          <w:szCs w:val="28"/>
        </w:rPr>
        <w:t>2</w:t>
      </w:r>
      <w:r w:rsidR="00CE441B">
        <w:rPr>
          <w:rFonts w:ascii="Times New Roman" w:hAnsi="Times New Roman" w:cs="Times New Roman"/>
          <w:sz w:val="28"/>
          <w:szCs w:val="28"/>
        </w:rPr>
        <w:t xml:space="preserve"> </w:t>
      </w:r>
      <w:r w:rsidR="00CE441B" w:rsidRPr="00CE441B">
        <w:rPr>
          <w:rFonts w:ascii="Times New Roman" w:hAnsi="Times New Roman" w:cs="Times New Roman"/>
          <w:sz w:val="28"/>
          <w:szCs w:val="28"/>
        </w:rPr>
        <w:t>(мг/м3)</w:t>
      </w:r>
      <w:r w:rsidR="00CE441B">
        <w:rPr>
          <w:rFonts w:ascii="Times New Roman" w:hAnsi="Times New Roman" w:cs="Times New Roman"/>
          <w:sz w:val="28"/>
          <w:szCs w:val="28"/>
        </w:rPr>
        <w:t>; коэффициент неравномерности освещения 1</w:t>
      </w:r>
      <w:r w:rsidR="00F96912">
        <w:rPr>
          <w:rFonts w:ascii="Times New Roman" w:hAnsi="Times New Roman" w:cs="Times New Roman"/>
          <w:sz w:val="28"/>
          <w:szCs w:val="28"/>
        </w:rPr>
        <w:t>,4</w:t>
      </w:r>
      <w:r w:rsidR="00CE441B">
        <w:rPr>
          <w:rFonts w:ascii="Times New Roman" w:hAnsi="Times New Roman" w:cs="Times New Roman"/>
          <w:sz w:val="28"/>
          <w:szCs w:val="28"/>
        </w:rPr>
        <w:t>; высота подвеса светил</w:t>
      </w:r>
      <w:r w:rsidR="00F96912">
        <w:rPr>
          <w:rFonts w:ascii="Times New Roman" w:hAnsi="Times New Roman" w:cs="Times New Roman"/>
          <w:sz w:val="28"/>
          <w:szCs w:val="28"/>
        </w:rPr>
        <w:t>ьника над рабочей поверхностью 3,5</w:t>
      </w:r>
      <w:r w:rsidR="00CE441B">
        <w:rPr>
          <w:rFonts w:ascii="Times New Roman" w:hAnsi="Times New Roman" w:cs="Times New Roman"/>
          <w:sz w:val="28"/>
          <w:szCs w:val="28"/>
        </w:rPr>
        <w:t xml:space="preserve"> (м).</w:t>
      </w:r>
    </w:p>
    <w:p w:rsidR="00CC01A1" w:rsidRPr="00CF7580" w:rsidRDefault="00CC01A1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1A1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CF7580" w:rsidRDefault="00CF758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Необходимое количество ламп рассчитаем по формуле:</w:t>
      </w:r>
    </w:p>
    <w:p w:rsidR="00CC01A1" w:rsidRDefault="00CC01A1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Start"/>
      <w:r w:rsidRPr="00CF7580">
        <w:rPr>
          <w:rFonts w:ascii="Times New Roman" w:hAnsi="Times New Roman" w:cs="Times New Roman"/>
          <w:sz w:val="28"/>
          <w:szCs w:val="28"/>
        </w:rPr>
        <w:t>=</w:t>
      </w:r>
      <w:r w:rsidR="00CF7580" w:rsidRPr="00CF7580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CF7580">
        <w:rPr>
          <w:rFonts w:ascii="Times New Roman" w:hAnsi="Times New Roman" w:cs="Times New Roman"/>
          <w:sz w:val="28"/>
          <w:szCs w:val="28"/>
        </w:rPr>
        <w:t>Е</w:t>
      </w:r>
      <w:r w:rsidR="00CF7580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 w:rsidR="00CF7580" w:rsidRPr="00CF7580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="00CF7580">
        <w:rPr>
          <w:rFonts w:ascii="Times New Roman" w:hAnsi="Times New Roman" w:cs="Times New Roman"/>
          <w:sz w:val="28"/>
          <w:szCs w:val="28"/>
        </w:rPr>
        <w:t>К</w:t>
      </w:r>
      <w:r w:rsidR="00CF758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r w:rsidR="00CF7580" w:rsidRPr="00CF7580">
        <w:rPr>
          <w:rFonts w:ascii="Times New Roman" w:hAnsi="Times New Roman" w:cs="Times New Roman"/>
          <w:sz w:val="28"/>
          <w:szCs w:val="28"/>
        </w:rPr>
        <w:t>*</w:t>
      </w:r>
      <w:r w:rsidR="00CF758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F7580" w:rsidRPr="00CF7580">
        <w:rPr>
          <w:rFonts w:ascii="Times New Roman" w:hAnsi="Times New Roman" w:cs="Times New Roman"/>
          <w:sz w:val="28"/>
          <w:szCs w:val="28"/>
        </w:rPr>
        <w:t>*</w:t>
      </w:r>
      <w:r w:rsidR="00CF758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CF7580" w:rsidRPr="00CF7580">
        <w:rPr>
          <w:rFonts w:ascii="Times New Roman" w:hAnsi="Times New Roman" w:cs="Times New Roman"/>
          <w:sz w:val="28"/>
          <w:szCs w:val="28"/>
        </w:rPr>
        <w:t>)/(</w:t>
      </w:r>
      <w:r w:rsidR="00CF7580">
        <w:rPr>
          <w:rFonts w:ascii="Times New Roman" w:hAnsi="Times New Roman" w:cs="Times New Roman"/>
          <w:sz w:val="28"/>
          <w:szCs w:val="28"/>
        </w:rPr>
        <w:t>Ф</w:t>
      </w:r>
      <w:r w:rsidR="00CF7580" w:rsidRPr="00CF7580">
        <w:rPr>
          <w:rFonts w:ascii="Times New Roman" w:hAnsi="Times New Roman" w:cs="Times New Roman"/>
          <w:sz w:val="28"/>
          <w:szCs w:val="28"/>
        </w:rPr>
        <w:t>*</w:t>
      </w:r>
      <w:r w:rsidR="00382B79" w:rsidRPr="00382B79">
        <w:rPr>
          <w:color w:val="000000"/>
          <w:sz w:val="27"/>
          <w:szCs w:val="27"/>
          <w:shd w:val="clear" w:color="auto" w:fill="FFFFFF"/>
        </w:rPr>
        <w:t xml:space="preserve"> </w:t>
      </w:r>
      <w:r w:rsidR="00382B79" w:rsidRPr="00382B79">
        <w:rPr>
          <w:rFonts w:ascii="Times New Roman" w:hAnsi="Times New Roman" w:cs="Times New Roman"/>
          <w:sz w:val="28"/>
          <w:szCs w:val="28"/>
        </w:rPr>
        <w:t>η</w:t>
      </w:r>
      <w:r w:rsidR="00CF7580" w:rsidRPr="00CF7580">
        <w:rPr>
          <w:rFonts w:ascii="Times New Roman" w:hAnsi="Times New Roman" w:cs="Times New Roman"/>
          <w:sz w:val="28"/>
          <w:szCs w:val="28"/>
        </w:rPr>
        <w:t>)</w:t>
      </w:r>
    </w:p>
    <w:p w:rsidR="00CF7580" w:rsidRDefault="00CF758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нормированная освещенность,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лк</w:t>
      </w:r>
      <w:proofErr w:type="spellEnd"/>
    </w:p>
    <w:p w:rsidR="00CF7580" w:rsidRDefault="00CF758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F7580">
        <w:rPr>
          <w:rFonts w:ascii="Times New Roman" w:hAnsi="Times New Roman" w:cs="Times New Roman"/>
          <w:sz w:val="28"/>
          <w:szCs w:val="28"/>
        </w:rPr>
        <w:t>К</w:t>
      </w:r>
      <w:r w:rsidRPr="00CF7580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коэффициент запаса</w:t>
      </w:r>
    </w:p>
    <w:p w:rsidR="00CF7580" w:rsidRDefault="00CF758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площадь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помещения,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CF7580" w:rsidRDefault="00CF758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поправочный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коэффициент, учитывающий неравномерность освещения</w:t>
      </w:r>
    </w:p>
    <w:p w:rsidR="00CF7580" w:rsidRDefault="00CF758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 – световой поток лампы, лм</w:t>
      </w:r>
    </w:p>
    <w:p w:rsidR="00CF7580" w:rsidRDefault="00382B79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B79">
        <w:rPr>
          <w:rFonts w:ascii="Times New Roman" w:hAnsi="Times New Roman" w:cs="Times New Roman"/>
          <w:sz w:val="28"/>
          <w:szCs w:val="28"/>
        </w:rPr>
        <w:t>η</w:t>
      </w:r>
      <w:r w:rsidR="00CF7580">
        <w:rPr>
          <w:rFonts w:ascii="Times New Roman" w:hAnsi="Times New Roman" w:cs="Times New Roman"/>
          <w:sz w:val="28"/>
          <w:szCs w:val="28"/>
        </w:rPr>
        <w:t xml:space="preserve"> – коэффициент использования светового потока.</w:t>
      </w:r>
    </w:p>
    <w:p w:rsidR="00F5483B" w:rsidRPr="008C02BB" w:rsidRDefault="008C02BB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35A61" w:rsidRPr="008C02BB">
        <w:rPr>
          <w:rFonts w:ascii="Times New Roman" w:hAnsi="Times New Roman" w:cs="Times New Roman"/>
          <w:sz w:val="28"/>
          <w:szCs w:val="28"/>
        </w:rPr>
        <w:t>Е</w:t>
      </w:r>
      <w:r w:rsidR="00035A61" w:rsidRPr="008C02BB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E14EB4">
        <w:rPr>
          <w:rFonts w:ascii="Times New Roman" w:hAnsi="Times New Roman" w:cs="Times New Roman"/>
          <w:sz w:val="28"/>
          <w:szCs w:val="28"/>
        </w:rPr>
        <w:t>= 3</w:t>
      </w:r>
      <w:r w:rsidR="00035A61" w:rsidRPr="008C02BB">
        <w:rPr>
          <w:rFonts w:ascii="Times New Roman" w:hAnsi="Times New Roman" w:cs="Times New Roman"/>
          <w:sz w:val="28"/>
          <w:szCs w:val="28"/>
        </w:rPr>
        <w:t xml:space="preserve">00 </w:t>
      </w:r>
      <w:proofErr w:type="spellStart"/>
      <w:r w:rsidR="00035A61" w:rsidRPr="008C02BB">
        <w:rPr>
          <w:rFonts w:ascii="Times New Roman" w:hAnsi="Times New Roman" w:cs="Times New Roman"/>
          <w:sz w:val="28"/>
          <w:szCs w:val="28"/>
        </w:rPr>
        <w:t>лк</w:t>
      </w:r>
      <w:proofErr w:type="spellEnd"/>
      <w:r w:rsidR="00035A61" w:rsidRPr="008C02BB">
        <w:rPr>
          <w:rFonts w:ascii="Times New Roman" w:hAnsi="Times New Roman" w:cs="Times New Roman"/>
          <w:sz w:val="28"/>
          <w:szCs w:val="28"/>
        </w:rPr>
        <w:t>.</w:t>
      </w:r>
    </w:p>
    <w:p w:rsidR="00035A61" w:rsidRDefault="008C02BB" w:rsidP="008C02BB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35A6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35A61">
        <w:rPr>
          <w:rFonts w:ascii="Times New Roman" w:hAnsi="Times New Roman" w:cs="Times New Roman"/>
          <w:sz w:val="28"/>
          <w:szCs w:val="28"/>
        </w:rPr>
        <w:t>=</w:t>
      </w:r>
      <w:r w:rsidR="00F96912">
        <w:rPr>
          <w:rFonts w:ascii="Times New Roman" w:hAnsi="Times New Roman" w:cs="Times New Roman"/>
          <w:sz w:val="28"/>
          <w:szCs w:val="28"/>
        </w:rPr>
        <w:t>60*10=60</w:t>
      </w:r>
      <w:r w:rsidR="00E14EB4">
        <w:rPr>
          <w:rFonts w:ascii="Times New Roman" w:hAnsi="Times New Roman" w:cs="Times New Roman"/>
          <w:sz w:val="28"/>
          <w:szCs w:val="28"/>
        </w:rPr>
        <w:t>0</w:t>
      </w:r>
      <w:r w:rsidR="00035A61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035A6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</w:p>
    <w:p w:rsidR="00035A61" w:rsidRPr="008C02BB" w:rsidRDefault="008C02BB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035A61" w:rsidRPr="008C02BB">
        <w:rPr>
          <w:rFonts w:ascii="Times New Roman" w:hAnsi="Times New Roman" w:cs="Times New Roman"/>
          <w:sz w:val="28"/>
          <w:szCs w:val="28"/>
        </w:rPr>
        <w:t>К</w:t>
      </w:r>
      <w:r w:rsidR="00035A61" w:rsidRPr="008C02BB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gramEnd"/>
      <w:r w:rsidR="00035A61" w:rsidRPr="008C02BB">
        <w:rPr>
          <w:rFonts w:ascii="Times New Roman" w:hAnsi="Times New Roman" w:cs="Times New Roman"/>
          <w:sz w:val="28"/>
          <w:szCs w:val="28"/>
        </w:rPr>
        <w:t xml:space="preserve"> лампы в зависимости от содержания пыли в помещении найдем по табл. 3 </w:t>
      </w:r>
      <w:r w:rsidR="00035A61" w:rsidRPr="008C02BB">
        <w:rPr>
          <w:color w:val="000000"/>
          <w:sz w:val="27"/>
          <w:szCs w:val="27"/>
          <w:shd w:val="clear" w:color="auto" w:fill="FFFFFF"/>
        </w:rPr>
        <w:t xml:space="preserve"> </w:t>
      </w:r>
      <w:r w:rsidR="00035A61" w:rsidRPr="008C02BB">
        <w:rPr>
          <w:rFonts w:ascii="Times New Roman" w:hAnsi="Times New Roman" w:cs="Times New Roman"/>
          <w:sz w:val="28"/>
          <w:szCs w:val="28"/>
        </w:rPr>
        <w:t xml:space="preserve">СНиП 23-05-95: </w:t>
      </w:r>
      <w:proofErr w:type="spellStart"/>
      <w:proofErr w:type="gramStart"/>
      <w:r w:rsidR="00035A61" w:rsidRPr="008C02BB">
        <w:rPr>
          <w:rFonts w:ascii="Times New Roman" w:hAnsi="Times New Roman" w:cs="Times New Roman"/>
          <w:sz w:val="28"/>
          <w:szCs w:val="28"/>
        </w:rPr>
        <w:t>К</w:t>
      </w:r>
      <w:r w:rsidR="00035A61" w:rsidRPr="008C02BB">
        <w:rPr>
          <w:rFonts w:ascii="Times New Roman" w:hAnsi="Times New Roman" w:cs="Times New Roman"/>
          <w:sz w:val="28"/>
          <w:szCs w:val="28"/>
          <w:vertAlign w:val="subscript"/>
        </w:rPr>
        <w:t>з</w:t>
      </w:r>
      <w:proofErr w:type="spellEnd"/>
      <w:proofErr w:type="gramEnd"/>
      <w:r w:rsidR="00F96912">
        <w:rPr>
          <w:rFonts w:ascii="Times New Roman" w:hAnsi="Times New Roman" w:cs="Times New Roman"/>
          <w:sz w:val="28"/>
          <w:szCs w:val="28"/>
        </w:rPr>
        <w:t>=1,8</w:t>
      </w:r>
      <w:r w:rsidR="00035A61" w:rsidRPr="008C02BB">
        <w:rPr>
          <w:rFonts w:ascii="Times New Roman" w:hAnsi="Times New Roman" w:cs="Times New Roman"/>
          <w:sz w:val="28"/>
          <w:szCs w:val="28"/>
        </w:rPr>
        <w:t>.</w:t>
      </w:r>
    </w:p>
    <w:p w:rsidR="008C02BB" w:rsidRDefault="008C02BB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35A61" w:rsidRPr="008C02BB">
        <w:rPr>
          <w:rFonts w:ascii="Times New Roman" w:hAnsi="Times New Roman" w:cs="Times New Roman"/>
          <w:sz w:val="28"/>
          <w:szCs w:val="28"/>
        </w:rPr>
        <w:t>Коэффициент неравномерности освещения для люминесцентных ламп </w:t>
      </w:r>
    </w:p>
    <w:p w:rsidR="00035A61" w:rsidRPr="008C02BB" w:rsidRDefault="00035A61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02BB">
        <w:rPr>
          <w:rFonts w:ascii="Times New Roman" w:hAnsi="Times New Roman" w:cs="Times New Roman"/>
          <w:sz w:val="28"/>
          <w:szCs w:val="28"/>
        </w:rPr>
        <w:t>z </w:t>
      </w:r>
      <w:r w:rsidR="001479AB" w:rsidRPr="008C02BB">
        <w:rPr>
          <w:rFonts w:ascii="Times New Roman" w:hAnsi="Times New Roman" w:cs="Times New Roman"/>
          <w:sz w:val="28"/>
          <w:szCs w:val="28"/>
        </w:rPr>
        <w:t>= 1</w:t>
      </w:r>
      <w:r w:rsidR="00F96912">
        <w:rPr>
          <w:rFonts w:ascii="Times New Roman" w:hAnsi="Times New Roman" w:cs="Times New Roman"/>
          <w:sz w:val="28"/>
          <w:szCs w:val="28"/>
        </w:rPr>
        <w:t>,1</w:t>
      </w:r>
      <w:r w:rsidRPr="008C02BB">
        <w:rPr>
          <w:rFonts w:ascii="Times New Roman" w:hAnsi="Times New Roman" w:cs="Times New Roman"/>
          <w:sz w:val="28"/>
          <w:szCs w:val="28"/>
        </w:rPr>
        <w:t>.</w:t>
      </w:r>
    </w:p>
    <w:p w:rsidR="00382B79" w:rsidRDefault="008C02BB" w:rsidP="008C02BB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proofErr w:type="spellStart"/>
      <w:r w:rsidR="00382B7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382B79" w:rsidRPr="00143F74">
        <w:rPr>
          <w:rFonts w:ascii="Times New Roman" w:hAnsi="Times New Roman" w:cs="Times New Roman"/>
          <w:sz w:val="28"/>
          <w:szCs w:val="28"/>
        </w:rPr>
        <w:t>=(</w:t>
      </w:r>
      <w:r w:rsidR="00382B79">
        <w:rPr>
          <w:rFonts w:ascii="Times New Roman" w:hAnsi="Times New Roman" w:cs="Times New Roman"/>
          <w:sz w:val="28"/>
          <w:szCs w:val="28"/>
        </w:rPr>
        <w:t>А*В)/</w:t>
      </w:r>
      <w:proofErr w:type="spellStart"/>
      <w:r w:rsidR="00382B79">
        <w:rPr>
          <w:rFonts w:ascii="Times New Roman" w:hAnsi="Times New Roman" w:cs="Times New Roman"/>
          <w:sz w:val="28"/>
          <w:szCs w:val="28"/>
        </w:rPr>
        <w:t>Нсв</w:t>
      </w:r>
      <w:proofErr w:type="spellEnd"/>
      <w:r w:rsidR="00382B79">
        <w:rPr>
          <w:rFonts w:ascii="Times New Roman" w:hAnsi="Times New Roman" w:cs="Times New Roman"/>
          <w:sz w:val="28"/>
          <w:szCs w:val="28"/>
        </w:rPr>
        <w:t>*(А+В)</w:t>
      </w:r>
    </w:p>
    <w:p w:rsidR="00382B79" w:rsidRPr="00382B79" w:rsidRDefault="00382B79" w:rsidP="008C02BB">
      <w:pPr>
        <w:pStyle w:val="a5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2B79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382B7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382B79">
        <w:rPr>
          <w:rFonts w:ascii="Times New Roman" w:hAnsi="Times New Roman" w:cs="Times New Roman"/>
          <w:sz w:val="28"/>
          <w:szCs w:val="28"/>
        </w:rPr>
        <w:t xml:space="preserve"> и В – длина и ширина помещения, м;</w:t>
      </w:r>
    </w:p>
    <w:p w:rsidR="00382B79" w:rsidRDefault="00382B79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82B79">
        <w:rPr>
          <w:rFonts w:ascii="Times New Roman" w:hAnsi="Times New Roman" w:cs="Times New Roman"/>
          <w:sz w:val="28"/>
          <w:szCs w:val="28"/>
        </w:rPr>
        <w:t>Нсв</w:t>
      </w:r>
      <w:proofErr w:type="spellEnd"/>
      <w:r w:rsidR="00F96912">
        <w:rPr>
          <w:rFonts w:ascii="Times New Roman" w:hAnsi="Times New Roman" w:cs="Times New Roman"/>
          <w:sz w:val="28"/>
          <w:szCs w:val="28"/>
        </w:rPr>
        <w:t>= 3,5</w:t>
      </w:r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382B79" w:rsidRPr="00205C4F" w:rsidRDefault="00382B79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Start"/>
      <w:r w:rsidRPr="00205C4F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="00F96912">
        <w:rPr>
          <w:rFonts w:ascii="Times New Roman" w:hAnsi="Times New Roman" w:cs="Times New Roman"/>
          <w:sz w:val="28"/>
          <w:szCs w:val="28"/>
        </w:rPr>
        <w:t>60*10)/((3,5</w:t>
      </w:r>
      <w:r w:rsidRPr="00205C4F">
        <w:rPr>
          <w:rFonts w:ascii="Times New Roman" w:hAnsi="Times New Roman" w:cs="Times New Roman"/>
          <w:sz w:val="28"/>
          <w:szCs w:val="28"/>
        </w:rPr>
        <w:t>*(</w:t>
      </w:r>
      <w:r w:rsidR="00F96912">
        <w:rPr>
          <w:rFonts w:ascii="Times New Roman" w:hAnsi="Times New Roman" w:cs="Times New Roman"/>
          <w:sz w:val="28"/>
          <w:szCs w:val="28"/>
        </w:rPr>
        <w:t>60+10</w:t>
      </w:r>
      <w:r w:rsidRPr="00205C4F">
        <w:rPr>
          <w:rFonts w:ascii="Times New Roman" w:hAnsi="Times New Roman" w:cs="Times New Roman"/>
          <w:sz w:val="28"/>
          <w:szCs w:val="28"/>
        </w:rPr>
        <w:t>)</w:t>
      </w:r>
      <w:r w:rsidR="00F96912">
        <w:rPr>
          <w:rFonts w:ascii="Times New Roman" w:hAnsi="Times New Roman" w:cs="Times New Roman"/>
          <w:sz w:val="28"/>
          <w:szCs w:val="28"/>
        </w:rPr>
        <w:t>)</w:t>
      </w:r>
      <w:r w:rsidRPr="00205C4F">
        <w:rPr>
          <w:rFonts w:ascii="Times New Roman" w:hAnsi="Times New Roman" w:cs="Times New Roman"/>
          <w:sz w:val="28"/>
          <w:szCs w:val="28"/>
        </w:rPr>
        <w:t>=</w:t>
      </w:r>
      <w:r w:rsidR="00F96912">
        <w:rPr>
          <w:rFonts w:ascii="Times New Roman" w:hAnsi="Times New Roman" w:cs="Times New Roman"/>
          <w:sz w:val="28"/>
          <w:szCs w:val="28"/>
        </w:rPr>
        <w:t>2,45</w:t>
      </w:r>
    </w:p>
    <w:p w:rsidR="00382B79" w:rsidRDefault="008C02BB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382B79" w:rsidRPr="00382B79">
        <w:rPr>
          <w:rFonts w:ascii="Times New Roman" w:hAnsi="Times New Roman" w:cs="Times New Roman"/>
          <w:sz w:val="28"/>
          <w:szCs w:val="28"/>
        </w:rPr>
        <w:t xml:space="preserve">Коэффициент использования светового потока светильника типа </w:t>
      </w:r>
      <w:r w:rsidR="00E14EB4">
        <w:rPr>
          <w:rFonts w:ascii="Times New Roman" w:hAnsi="Times New Roman" w:cs="Times New Roman"/>
          <w:sz w:val="28"/>
          <w:szCs w:val="28"/>
        </w:rPr>
        <w:t>Л</w:t>
      </w:r>
      <w:r w:rsidR="00F96912">
        <w:rPr>
          <w:rFonts w:ascii="Times New Roman" w:hAnsi="Times New Roman" w:cs="Times New Roman"/>
          <w:sz w:val="28"/>
          <w:szCs w:val="28"/>
        </w:rPr>
        <w:t>Б</w:t>
      </w:r>
      <w:r w:rsidR="00382B79" w:rsidRPr="00382B79">
        <w:rPr>
          <w:rFonts w:ascii="Times New Roman" w:hAnsi="Times New Roman" w:cs="Times New Roman"/>
          <w:sz w:val="28"/>
          <w:szCs w:val="28"/>
        </w:rPr>
        <w:t xml:space="preserve"> с учетом коэффициентов отраже</w:t>
      </w:r>
      <w:r w:rsidR="00171A90">
        <w:rPr>
          <w:rFonts w:ascii="Times New Roman" w:hAnsi="Times New Roman" w:cs="Times New Roman"/>
          <w:sz w:val="28"/>
          <w:szCs w:val="28"/>
        </w:rPr>
        <w:t>ния потолка и стен</w:t>
      </w:r>
      <w:r w:rsidR="00F84006" w:rsidRPr="00F84006">
        <w:t xml:space="preserve"> </w:t>
      </w:r>
      <w:r w:rsidR="00F84006">
        <w:t>(</w:t>
      </w:r>
      <w:r w:rsidR="00F84006">
        <w:rPr>
          <w:rFonts w:ascii="Times New Roman" w:hAnsi="Times New Roman" w:cs="Times New Roman"/>
          <w:sz w:val="28"/>
          <w:szCs w:val="28"/>
        </w:rPr>
        <w:t>к</w:t>
      </w:r>
      <w:r w:rsidR="00F84006" w:rsidRPr="00F84006">
        <w:rPr>
          <w:rFonts w:ascii="Times New Roman" w:hAnsi="Times New Roman" w:cs="Times New Roman"/>
          <w:sz w:val="28"/>
          <w:szCs w:val="28"/>
        </w:rPr>
        <w:t xml:space="preserve">оэффициенты отражения потолка </w:t>
      </w:r>
      <w:proofErr w:type="spellStart"/>
      <w:r w:rsidR="00F84006" w:rsidRPr="00F84006">
        <w:rPr>
          <w:rFonts w:ascii="Times New Roman" w:hAnsi="Times New Roman" w:cs="Times New Roman"/>
          <w:sz w:val="28"/>
          <w:szCs w:val="28"/>
        </w:rPr>
        <w:t>ρ</w:t>
      </w:r>
      <w:proofErr w:type="gramStart"/>
      <w:r w:rsidR="00F84006" w:rsidRPr="00E14EB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proofErr w:type="gramEnd"/>
      <w:r w:rsidR="00F84006" w:rsidRPr="00F84006">
        <w:rPr>
          <w:rFonts w:ascii="Times New Roman" w:hAnsi="Times New Roman" w:cs="Times New Roman"/>
          <w:sz w:val="28"/>
          <w:szCs w:val="28"/>
        </w:rPr>
        <w:t xml:space="preserve"> </w:t>
      </w:r>
      <w:r w:rsidR="00E14EB4">
        <w:rPr>
          <w:rFonts w:ascii="Times New Roman" w:hAnsi="Times New Roman" w:cs="Times New Roman"/>
          <w:sz w:val="28"/>
          <w:szCs w:val="28"/>
        </w:rPr>
        <w:t>5</w:t>
      </w:r>
      <w:r w:rsidR="00F84006" w:rsidRPr="00F84006">
        <w:rPr>
          <w:rFonts w:ascii="Times New Roman" w:hAnsi="Times New Roman" w:cs="Times New Roman"/>
          <w:sz w:val="28"/>
          <w:szCs w:val="28"/>
        </w:rPr>
        <w:t xml:space="preserve">0%, стен </w:t>
      </w:r>
      <w:proofErr w:type="spellStart"/>
      <w:r w:rsidR="00F84006" w:rsidRPr="00F84006">
        <w:rPr>
          <w:rFonts w:ascii="Times New Roman" w:hAnsi="Times New Roman" w:cs="Times New Roman"/>
          <w:sz w:val="28"/>
          <w:szCs w:val="28"/>
        </w:rPr>
        <w:t>ρ</w:t>
      </w:r>
      <w:r w:rsidR="00F84006" w:rsidRPr="00E14EB4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spellEnd"/>
      <w:r w:rsidR="00F84006" w:rsidRPr="00F84006">
        <w:rPr>
          <w:rFonts w:ascii="Times New Roman" w:hAnsi="Times New Roman" w:cs="Times New Roman"/>
          <w:sz w:val="28"/>
          <w:szCs w:val="28"/>
        </w:rPr>
        <w:t xml:space="preserve"> </w:t>
      </w:r>
      <w:r w:rsidR="00E14EB4">
        <w:rPr>
          <w:rFonts w:ascii="Times New Roman" w:hAnsi="Times New Roman" w:cs="Times New Roman"/>
          <w:sz w:val="28"/>
          <w:szCs w:val="28"/>
        </w:rPr>
        <w:t>3</w:t>
      </w:r>
      <w:r w:rsidR="00F84006" w:rsidRPr="00F84006">
        <w:rPr>
          <w:rFonts w:ascii="Times New Roman" w:hAnsi="Times New Roman" w:cs="Times New Roman"/>
          <w:sz w:val="28"/>
          <w:szCs w:val="28"/>
        </w:rPr>
        <w:t xml:space="preserve">0 %, расчетной поверхности </w:t>
      </w:r>
      <w:proofErr w:type="spellStart"/>
      <w:r w:rsidR="00F84006" w:rsidRPr="00F84006">
        <w:rPr>
          <w:rFonts w:ascii="Times New Roman" w:hAnsi="Times New Roman" w:cs="Times New Roman"/>
          <w:sz w:val="28"/>
          <w:szCs w:val="28"/>
        </w:rPr>
        <w:t>ρ</w:t>
      </w:r>
      <w:r w:rsidR="00F84006" w:rsidRPr="00E14EB4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="00F84006" w:rsidRPr="00F84006">
        <w:rPr>
          <w:rFonts w:ascii="Times New Roman" w:hAnsi="Times New Roman" w:cs="Times New Roman"/>
          <w:sz w:val="28"/>
          <w:szCs w:val="28"/>
        </w:rPr>
        <w:t xml:space="preserve"> </w:t>
      </w:r>
      <w:r w:rsidR="00E14EB4">
        <w:rPr>
          <w:rFonts w:ascii="Times New Roman" w:hAnsi="Times New Roman" w:cs="Times New Roman"/>
          <w:sz w:val="28"/>
          <w:szCs w:val="28"/>
        </w:rPr>
        <w:t>1</w:t>
      </w:r>
      <w:r w:rsidR="00F84006" w:rsidRPr="00F84006">
        <w:rPr>
          <w:rFonts w:ascii="Times New Roman" w:hAnsi="Times New Roman" w:cs="Times New Roman"/>
          <w:sz w:val="28"/>
          <w:szCs w:val="28"/>
        </w:rPr>
        <w:t>0 %</w:t>
      </w:r>
      <w:r w:rsidR="00171A90">
        <w:rPr>
          <w:rFonts w:ascii="Times New Roman" w:hAnsi="Times New Roman" w:cs="Times New Roman"/>
          <w:sz w:val="28"/>
          <w:szCs w:val="28"/>
        </w:rPr>
        <w:t xml:space="preserve"> п</w:t>
      </w:r>
      <w:r w:rsidR="00382B79" w:rsidRPr="00382B79">
        <w:rPr>
          <w:rFonts w:ascii="Times New Roman" w:hAnsi="Times New Roman" w:cs="Times New Roman"/>
          <w:sz w:val="28"/>
          <w:szCs w:val="28"/>
        </w:rPr>
        <w:t>ринимае</w:t>
      </w:r>
      <w:r w:rsidR="00171A90">
        <w:rPr>
          <w:rFonts w:ascii="Times New Roman" w:hAnsi="Times New Roman" w:cs="Times New Roman"/>
          <w:sz w:val="28"/>
          <w:szCs w:val="28"/>
        </w:rPr>
        <w:t>м</w:t>
      </w:r>
      <w:r w:rsidR="00382B79" w:rsidRPr="00382B79">
        <w:rPr>
          <w:rFonts w:ascii="Times New Roman" w:hAnsi="Times New Roman" w:cs="Times New Roman"/>
          <w:sz w:val="28"/>
          <w:szCs w:val="28"/>
        </w:rPr>
        <w:t xml:space="preserve"> в долях единицы η = 0,</w:t>
      </w:r>
      <w:r w:rsidR="00F96912">
        <w:rPr>
          <w:rFonts w:ascii="Times New Roman" w:hAnsi="Times New Roman" w:cs="Times New Roman"/>
          <w:sz w:val="28"/>
          <w:szCs w:val="28"/>
        </w:rPr>
        <w:t>51</w:t>
      </w:r>
      <w:r w:rsidR="00382B79" w:rsidRPr="00382B79">
        <w:rPr>
          <w:rFonts w:ascii="Times New Roman" w:hAnsi="Times New Roman" w:cs="Times New Roman"/>
          <w:sz w:val="28"/>
          <w:szCs w:val="28"/>
        </w:rPr>
        <w:t>.</w:t>
      </w:r>
    </w:p>
    <w:p w:rsidR="00C37A07" w:rsidRPr="008C02BB" w:rsidRDefault="00C37A07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02BB">
        <w:rPr>
          <w:rFonts w:ascii="Times New Roman" w:hAnsi="Times New Roman" w:cs="Times New Roman"/>
          <w:sz w:val="28"/>
          <w:szCs w:val="28"/>
        </w:rPr>
        <w:lastRenderedPageBreak/>
        <w:t xml:space="preserve">Согласно </w:t>
      </w:r>
      <w:r w:rsidRPr="008C02BB">
        <w:rPr>
          <w:rFonts w:ascii="Times New Roman" w:hAnsi="Times New Roman" w:cs="Times New Roman"/>
          <w:color w:val="000000"/>
          <w:sz w:val="28"/>
          <w:szCs w:val="28"/>
        </w:rPr>
        <w:t xml:space="preserve">ГОСТ 6825-70 для типа лампы </w:t>
      </w:r>
      <w:r w:rsidR="00F96912">
        <w:rPr>
          <w:rFonts w:ascii="Times New Roman" w:hAnsi="Times New Roman" w:cs="Times New Roman"/>
          <w:color w:val="000000"/>
          <w:sz w:val="28"/>
          <w:szCs w:val="28"/>
        </w:rPr>
        <w:t>ЛБ-20</w:t>
      </w:r>
      <w:r w:rsidR="00E14EB4" w:rsidRPr="008C02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02BB">
        <w:rPr>
          <w:rFonts w:ascii="Times New Roman" w:hAnsi="Times New Roman" w:cs="Times New Roman"/>
          <w:color w:val="000000"/>
          <w:sz w:val="28"/>
          <w:szCs w:val="28"/>
        </w:rPr>
        <w:t>расчетное значение светового потока равно Ф=</w:t>
      </w:r>
      <w:r w:rsidR="00C16828">
        <w:rPr>
          <w:rFonts w:ascii="Times New Roman" w:hAnsi="Times New Roman" w:cs="Times New Roman"/>
          <w:color w:val="000000"/>
          <w:sz w:val="28"/>
          <w:szCs w:val="28"/>
        </w:rPr>
        <w:t>1180</w:t>
      </w:r>
      <w:r w:rsidRPr="008C02BB">
        <w:rPr>
          <w:rFonts w:ascii="Times New Roman" w:hAnsi="Times New Roman" w:cs="Times New Roman"/>
          <w:color w:val="000000"/>
          <w:sz w:val="28"/>
          <w:szCs w:val="28"/>
        </w:rPr>
        <w:t xml:space="preserve"> лм.</w:t>
      </w:r>
    </w:p>
    <w:p w:rsidR="00CF7580" w:rsidRDefault="00171A9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A90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Start"/>
      <w:r w:rsidR="0081342F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="0081342F">
        <w:rPr>
          <w:rFonts w:ascii="Times New Roman" w:hAnsi="Times New Roman" w:cs="Times New Roman"/>
          <w:sz w:val="28"/>
          <w:szCs w:val="28"/>
        </w:rPr>
        <w:t>3</w:t>
      </w:r>
      <w:r w:rsidR="00C16828">
        <w:rPr>
          <w:rFonts w:ascii="Times New Roman" w:hAnsi="Times New Roman" w:cs="Times New Roman"/>
          <w:sz w:val="28"/>
          <w:szCs w:val="28"/>
        </w:rPr>
        <w:t>00*1,8</w:t>
      </w:r>
      <w:r w:rsidR="00F84006">
        <w:rPr>
          <w:rFonts w:ascii="Times New Roman" w:hAnsi="Times New Roman" w:cs="Times New Roman"/>
          <w:sz w:val="28"/>
          <w:szCs w:val="28"/>
        </w:rPr>
        <w:t>*</w:t>
      </w:r>
      <w:r w:rsidR="00C16828">
        <w:rPr>
          <w:rFonts w:ascii="Times New Roman" w:hAnsi="Times New Roman" w:cs="Times New Roman"/>
          <w:sz w:val="28"/>
          <w:szCs w:val="28"/>
        </w:rPr>
        <w:t>60</w:t>
      </w:r>
      <w:r w:rsidR="0081342F">
        <w:rPr>
          <w:rFonts w:ascii="Times New Roman" w:hAnsi="Times New Roman" w:cs="Times New Roman"/>
          <w:sz w:val="28"/>
          <w:szCs w:val="28"/>
        </w:rPr>
        <w:t>0</w:t>
      </w:r>
      <w:r w:rsidR="00F84006">
        <w:rPr>
          <w:rFonts w:ascii="Times New Roman" w:hAnsi="Times New Roman" w:cs="Times New Roman"/>
          <w:sz w:val="28"/>
          <w:szCs w:val="28"/>
        </w:rPr>
        <w:t>*1</w:t>
      </w:r>
      <w:r w:rsidR="00C16828">
        <w:rPr>
          <w:rFonts w:ascii="Times New Roman" w:hAnsi="Times New Roman" w:cs="Times New Roman"/>
          <w:sz w:val="28"/>
          <w:szCs w:val="28"/>
        </w:rPr>
        <w:t>,1)/(1180</w:t>
      </w:r>
      <w:r w:rsidR="00F84006">
        <w:rPr>
          <w:rFonts w:ascii="Times New Roman" w:hAnsi="Times New Roman" w:cs="Times New Roman"/>
          <w:sz w:val="28"/>
          <w:szCs w:val="28"/>
        </w:rPr>
        <w:t>*0,</w:t>
      </w:r>
      <w:r w:rsidR="00C16828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>)=</w:t>
      </w:r>
      <w:r w:rsidR="00C16828">
        <w:rPr>
          <w:rFonts w:ascii="Times New Roman" w:hAnsi="Times New Roman" w:cs="Times New Roman"/>
          <w:sz w:val="28"/>
          <w:szCs w:val="28"/>
        </w:rPr>
        <w:t>592,22</w:t>
      </w:r>
      <w:r w:rsidR="0081342F">
        <w:rPr>
          <w:rFonts w:ascii="Times New Roman" w:hAnsi="Times New Roman" w:cs="Times New Roman"/>
          <w:sz w:val="28"/>
          <w:szCs w:val="28"/>
        </w:rPr>
        <w:t xml:space="preserve"> ламп</w:t>
      </w:r>
      <w:r w:rsidR="00C16828">
        <w:rPr>
          <w:rFonts w:ascii="Times New Roman" w:hAnsi="Times New Roman" w:cs="Times New Roman"/>
          <w:sz w:val="28"/>
          <w:szCs w:val="28"/>
        </w:rPr>
        <w:t>ы</w:t>
      </w:r>
    </w:p>
    <w:p w:rsidR="00171A90" w:rsidRDefault="00171A90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38F">
        <w:rPr>
          <w:rFonts w:ascii="Times New Roman" w:hAnsi="Times New Roman" w:cs="Times New Roman"/>
          <w:b/>
          <w:sz w:val="28"/>
          <w:szCs w:val="28"/>
        </w:rPr>
        <w:t>Ответ</w:t>
      </w:r>
      <w:r w:rsidRPr="007D338F">
        <w:rPr>
          <w:rFonts w:ascii="Times New Roman" w:hAnsi="Times New Roman" w:cs="Times New Roman"/>
          <w:sz w:val="28"/>
          <w:szCs w:val="28"/>
        </w:rPr>
        <w:t>:</w:t>
      </w:r>
      <w:r w:rsidR="00C16828">
        <w:rPr>
          <w:rFonts w:ascii="Times New Roman" w:hAnsi="Times New Roman" w:cs="Times New Roman"/>
          <w:sz w:val="28"/>
          <w:szCs w:val="28"/>
        </w:rPr>
        <w:t>593</w:t>
      </w:r>
      <w:r w:rsidR="0081342F">
        <w:rPr>
          <w:rFonts w:ascii="Times New Roman" w:hAnsi="Times New Roman" w:cs="Times New Roman"/>
          <w:sz w:val="28"/>
          <w:szCs w:val="28"/>
        </w:rPr>
        <w:t xml:space="preserve"> ламп</w:t>
      </w:r>
      <w:r w:rsidR="00C16828">
        <w:rPr>
          <w:rFonts w:ascii="Times New Roman" w:hAnsi="Times New Roman" w:cs="Times New Roman"/>
          <w:sz w:val="28"/>
          <w:szCs w:val="28"/>
        </w:rPr>
        <w:t>ы</w:t>
      </w:r>
      <w:r w:rsidRPr="007D338F">
        <w:rPr>
          <w:rFonts w:ascii="Times New Roman" w:hAnsi="Times New Roman" w:cs="Times New Roman"/>
          <w:sz w:val="28"/>
          <w:szCs w:val="28"/>
        </w:rPr>
        <w:t>.</w:t>
      </w:r>
    </w:p>
    <w:p w:rsidR="005F630D" w:rsidRPr="00C16828" w:rsidRDefault="00C16828" w:rsidP="008C02B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828">
        <w:rPr>
          <w:rFonts w:ascii="Times New Roman" w:hAnsi="Times New Roman" w:cs="Times New Roman"/>
          <w:b/>
          <w:sz w:val="28"/>
          <w:szCs w:val="28"/>
        </w:rPr>
        <w:t>Задача 6</w:t>
      </w:r>
    </w:p>
    <w:p w:rsidR="005F630D" w:rsidRPr="005F630D" w:rsidRDefault="005F630D" w:rsidP="00C168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30D">
        <w:rPr>
          <w:rFonts w:ascii="Times New Roman" w:hAnsi="Times New Roman" w:cs="Times New Roman"/>
          <w:b/>
          <w:sz w:val="28"/>
          <w:szCs w:val="28"/>
        </w:rPr>
        <w:t>Таблица</w:t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708"/>
        <w:gridCol w:w="709"/>
        <w:gridCol w:w="992"/>
        <w:gridCol w:w="993"/>
        <w:gridCol w:w="425"/>
        <w:gridCol w:w="709"/>
        <w:gridCol w:w="992"/>
        <w:gridCol w:w="992"/>
        <w:gridCol w:w="992"/>
      </w:tblGrid>
      <w:tr w:rsidR="005F630D" w:rsidRPr="005F630D" w:rsidTr="00A23B47">
        <w:tc>
          <w:tcPr>
            <w:tcW w:w="534" w:type="dxa"/>
            <w:vMerge w:val="restart"/>
            <w:textDirection w:val="btLr"/>
          </w:tcPr>
          <w:p w:rsidR="005F630D" w:rsidRPr="005F630D" w:rsidRDefault="005F630D" w:rsidP="005F630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№ варианта</w:t>
            </w:r>
          </w:p>
        </w:tc>
        <w:tc>
          <w:tcPr>
            <w:tcW w:w="1701" w:type="dxa"/>
            <w:vMerge w:val="restart"/>
            <w:textDirection w:val="btLr"/>
          </w:tcPr>
          <w:p w:rsidR="005F630D" w:rsidRPr="005F630D" w:rsidRDefault="005F630D" w:rsidP="005F630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Вещество</w:t>
            </w:r>
          </w:p>
        </w:tc>
        <w:tc>
          <w:tcPr>
            <w:tcW w:w="3402" w:type="dxa"/>
            <w:gridSpan w:val="4"/>
          </w:tcPr>
          <w:p w:rsidR="005F630D" w:rsidRPr="005F630D" w:rsidRDefault="005F630D" w:rsidP="005F630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Концентрация вредного вещества, мг/м</w:t>
            </w:r>
            <w:r w:rsidRPr="005F630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25" w:type="dxa"/>
            <w:vMerge w:val="restart"/>
            <w:textDirection w:val="btLr"/>
          </w:tcPr>
          <w:p w:rsidR="005F630D" w:rsidRPr="005F630D" w:rsidRDefault="005F630D" w:rsidP="005F630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Класс опасности</w:t>
            </w:r>
          </w:p>
        </w:tc>
        <w:tc>
          <w:tcPr>
            <w:tcW w:w="709" w:type="dxa"/>
            <w:vMerge w:val="restart"/>
            <w:textDirection w:val="btLr"/>
          </w:tcPr>
          <w:p w:rsidR="005F630D" w:rsidRPr="005F630D" w:rsidRDefault="005F630D" w:rsidP="005F630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  <w:p w:rsidR="005F630D" w:rsidRPr="005F630D" w:rsidRDefault="005F630D" w:rsidP="005F630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взаимодействия </w:t>
            </w:r>
          </w:p>
        </w:tc>
        <w:tc>
          <w:tcPr>
            <w:tcW w:w="992" w:type="dxa"/>
            <w:vMerge w:val="restart"/>
            <w:textDirection w:val="btLr"/>
          </w:tcPr>
          <w:p w:rsidR="005F630D" w:rsidRPr="005F630D" w:rsidRDefault="005F630D" w:rsidP="005F630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Соответствие нормам каждого из веществ в воздухе рабочей зоны</w:t>
            </w:r>
          </w:p>
        </w:tc>
        <w:tc>
          <w:tcPr>
            <w:tcW w:w="1984" w:type="dxa"/>
            <w:gridSpan w:val="2"/>
            <w:vMerge w:val="restart"/>
          </w:tcPr>
          <w:p w:rsidR="005F630D" w:rsidRPr="005F630D" w:rsidRDefault="005F630D" w:rsidP="005F63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Соответствие нормам каждого из веществ в отдельности в воздухе населенных мест при времени воздействия</w:t>
            </w:r>
          </w:p>
        </w:tc>
      </w:tr>
      <w:tr w:rsidR="005F630D" w:rsidRPr="005F630D" w:rsidTr="00A23B47">
        <w:trPr>
          <w:cantSplit/>
          <w:trHeight w:val="1875"/>
        </w:trPr>
        <w:tc>
          <w:tcPr>
            <w:tcW w:w="534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5F630D" w:rsidRPr="005F630D" w:rsidRDefault="005F630D" w:rsidP="005F630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709" w:type="dxa"/>
            <w:vMerge w:val="restart"/>
            <w:textDirection w:val="btLr"/>
          </w:tcPr>
          <w:p w:rsidR="005F630D" w:rsidRPr="005F630D" w:rsidRDefault="005F630D" w:rsidP="005F630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Предельно допустимая</w:t>
            </w:r>
          </w:p>
          <w:p w:rsidR="005F630D" w:rsidRPr="005F630D" w:rsidRDefault="005F630D" w:rsidP="005F630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в воздухе рабочей зоны</w:t>
            </w:r>
          </w:p>
        </w:tc>
        <w:tc>
          <w:tcPr>
            <w:tcW w:w="1985" w:type="dxa"/>
            <w:gridSpan w:val="2"/>
            <w:textDirection w:val="btLr"/>
          </w:tcPr>
          <w:p w:rsidR="005F630D" w:rsidRPr="005F630D" w:rsidRDefault="005F630D" w:rsidP="005F630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Предельно допустимая</w:t>
            </w:r>
          </w:p>
          <w:p w:rsidR="005F630D" w:rsidRPr="005F630D" w:rsidRDefault="005F630D" w:rsidP="005F630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в воздухе населенных мест</w:t>
            </w:r>
          </w:p>
        </w:tc>
        <w:tc>
          <w:tcPr>
            <w:tcW w:w="425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30D" w:rsidRPr="005F630D" w:rsidTr="00A23B47">
        <w:trPr>
          <w:trHeight w:val="1723"/>
        </w:trPr>
        <w:tc>
          <w:tcPr>
            <w:tcW w:w="534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 </w:t>
            </w:r>
            <w:proofErr w:type="spellStart"/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разоваяПДК</w:t>
            </w:r>
            <w:r w:rsidRPr="005F63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мр</w:t>
            </w:r>
            <w:proofErr w:type="spellEnd"/>
          </w:p>
        </w:tc>
        <w:tc>
          <w:tcPr>
            <w:tcW w:w="993" w:type="dxa"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 xml:space="preserve">Среднесуточная </w:t>
            </w:r>
            <w:proofErr w:type="spellStart"/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ПДК</w:t>
            </w:r>
            <w:r w:rsidRPr="005F630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сс</w:t>
            </w:r>
            <w:proofErr w:type="spellEnd"/>
          </w:p>
        </w:tc>
        <w:tc>
          <w:tcPr>
            <w:tcW w:w="425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&lt;20 мин</w:t>
            </w:r>
          </w:p>
        </w:tc>
        <w:tc>
          <w:tcPr>
            <w:tcW w:w="992" w:type="dxa"/>
          </w:tcPr>
          <w:p w:rsidR="005F630D" w:rsidRPr="005F630D" w:rsidRDefault="005F630D" w:rsidP="005F63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30D">
              <w:rPr>
                <w:rFonts w:ascii="Times New Roman" w:hAnsi="Times New Roman" w:cs="Times New Roman"/>
                <w:sz w:val="24"/>
                <w:szCs w:val="24"/>
              </w:rPr>
              <w:t>&gt;20 мин</w:t>
            </w:r>
          </w:p>
        </w:tc>
      </w:tr>
      <w:tr w:rsidR="00B570D2" w:rsidRPr="005F630D" w:rsidTr="00A23B47">
        <w:tc>
          <w:tcPr>
            <w:tcW w:w="534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Этиловый спирт</w:t>
            </w:r>
          </w:p>
        </w:tc>
        <w:tc>
          <w:tcPr>
            <w:tcW w:w="708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570D2" w:rsidRPr="005F630D" w:rsidRDefault="00B570D2" w:rsidP="00A23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&lt;ПДК(+)</w:t>
            </w:r>
          </w:p>
        </w:tc>
        <w:tc>
          <w:tcPr>
            <w:tcW w:w="992" w:type="dxa"/>
            <w:vAlign w:val="center"/>
          </w:tcPr>
          <w:p w:rsidR="00B570D2" w:rsidRPr="005F630D" w:rsidRDefault="00B570D2" w:rsidP="00A23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&gt;ПДК(-)</w:t>
            </w:r>
          </w:p>
        </w:tc>
        <w:tc>
          <w:tcPr>
            <w:tcW w:w="992" w:type="dxa"/>
            <w:vAlign w:val="center"/>
          </w:tcPr>
          <w:p w:rsidR="00B570D2" w:rsidRPr="005F630D" w:rsidRDefault="00B570D2" w:rsidP="00A23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&gt;ПДК(-)</w:t>
            </w:r>
          </w:p>
        </w:tc>
      </w:tr>
      <w:tr w:rsidR="00B570D2" w:rsidRPr="005F630D" w:rsidTr="00A23B47">
        <w:tc>
          <w:tcPr>
            <w:tcW w:w="534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 xml:space="preserve">Углерода окись </w:t>
            </w:r>
          </w:p>
        </w:tc>
        <w:tc>
          <w:tcPr>
            <w:tcW w:w="708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E0003">
              <w:rPr>
                <w:rFonts w:ascii="Times New Roman" w:hAnsi="Times New Roman" w:cs="Times New Roman"/>
              </w:rPr>
              <w:t>ф</w:t>
            </w:r>
            <w:proofErr w:type="gramEnd"/>
            <w:r w:rsidRPr="00AE000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570D2" w:rsidRPr="005F630D" w:rsidRDefault="00B570D2" w:rsidP="00A23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&lt;ПДК(+)</w:t>
            </w:r>
          </w:p>
        </w:tc>
        <w:tc>
          <w:tcPr>
            <w:tcW w:w="992" w:type="dxa"/>
            <w:vAlign w:val="center"/>
          </w:tcPr>
          <w:p w:rsidR="00B570D2" w:rsidRPr="005F630D" w:rsidRDefault="00B570D2" w:rsidP="00A23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&gt;ПДК(-)</w:t>
            </w:r>
          </w:p>
        </w:tc>
        <w:tc>
          <w:tcPr>
            <w:tcW w:w="992" w:type="dxa"/>
            <w:vAlign w:val="center"/>
          </w:tcPr>
          <w:p w:rsidR="00B570D2" w:rsidRPr="005F630D" w:rsidRDefault="00B570D2" w:rsidP="00A23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&gt;ПДК(-)</w:t>
            </w:r>
          </w:p>
        </w:tc>
      </w:tr>
      <w:tr w:rsidR="00AE0003" w:rsidRPr="005F630D" w:rsidTr="00A23B47">
        <w:tc>
          <w:tcPr>
            <w:tcW w:w="534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Озон</w:t>
            </w:r>
          </w:p>
        </w:tc>
        <w:tc>
          <w:tcPr>
            <w:tcW w:w="708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709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993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425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AE0003" w:rsidRPr="005F630D" w:rsidRDefault="00AE0003" w:rsidP="005F6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&lt;ПДК(+)</w:t>
            </w:r>
          </w:p>
        </w:tc>
        <w:tc>
          <w:tcPr>
            <w:tcW w:w="992" w:type="dxa"/>
            <w:vAlign w:val="center"/>
          </w:tcPr>
          <w:p w:rsidR="00AE0003" w:rsidRPr="005F630D" w:rsidRDefault="00AE0003" w:rsidP="005F6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&lt;ПДК(+)</w:t>
            </w:r>
          </w:p>
        </w:tc>
        <w:tc>
          <w:tcPr>
            <w:tcW w:w="992" w:type="dxa"/>
            <w:vAlign w:val="center"/>
          </w:tcPr>
          <w:p w:rsidR="00AE0003" w:rsidRPr="005F630D" w:rsidRDefault="00AE0003" w:rsidP="005F6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&lt;ПДК(+)</w:t>
            </w:r>
          </w:p>
        </w:tc>
      </w:tr>
      <w:tr w:rsidR="00AE0003" w:rsidRPr="005F630D" w:rsidTr="00A23B47">
        <w:tc>
          <w:tcPr>
            <w:tcW w:w="534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 xml:space="preserve">Серная кислота </w:t>
            </w:r>
          </w:p>
        </w:tc>
        <w:tc>
          <w:tcPr>
            <w:tcW w:w="708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9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993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425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AE0003" w:rsidRPr="005F630D" w:rsidRDefault="00AE0003" w:rsidP="005F6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&lt;ПДК(+)</w:t>
            </w:r>
          </w:p>
        </w:tc>
        <w:tc>
          <w:tcPr>
            <w:tcW w:w="992" w:type="dxa"/>
            <w:vAlign w:val="center"/>
          </w:tcPr>
          <w:p w:rsidR="00AE0003" w:rsidRPr="005F630D" w:rsidRDefault="00AE0003" w:rsidP="005F6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&gt;ПДК(-)</w:t>
            </w:r>
          </w:p>
        </w:tc>
        <w:tc>
          <w:tcPr>
            <w:tcW w:w="992" w:type="dxa"/>
            <w:vAlign w:val="center"/>
          </w:tcPr>
          <w:p w:rsidR="00AE0003" w:rsidRPr="005F630D" w:rsidRDefault="00906084" w:rsidP="005F63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</w:t>
            </w:r>
            <w:r w:rsidR="00AE0003" w:rsidRPr="005F630D">
              <w:rPr>
                <w:rFonts w:ascii="Times New Roman" w:hAnsi="Times New Roman" w:cs="Times New Roman"/>
                <w:sz w:val="18"/>
                <w:szCs w:val="18"/>
              </w:rPr>
              <w:t>ПДК(-)</w:t>
            </w:r>
          </w:p>
        </w:tc>
      </w:tr>
      <w:tr w:rsidR="00AE0003" w:rsidRPr="005F630D" w:rsidTr="00A23B47">
        <w:tc>
          <w:tcPr>
            <w:tcW w:w="534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Соляная кислота</w:t>
            </w:r>
          </w:p>
        </w:tc>
        <w:tc>
          <w:tcPr>
            <w:tcW w:w="708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AE0003" w:rsidRPr="00AE0003" w:rsidRDefault="00AE0003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AE0003" w:rsidRPr="005F630D" w:rsidRDefault="00B570D2" w:rsidP="005F6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r w:rsidR="00AE0003" w:rsidRPr="005F630D">
              <w:rPr>
                <w:rFonts w:ascii="Times New Roman" w:hAnsi="Times New Roman" w:cs="Times New Roman"/>
                <w:sz w:val="18"/>
                <w:szCs w:val="18"/>
              </w:rPr>
              <w:t>ПДК(+)</w:t>
            </w:r>
          </w:p>
        </w:tc>
        <w:tc>
          <w:tcPr>
            <w:tcW w:w="992" w:type="dxa"/>
            <w:vAlign w:val="center"/>
          </w:tcPr>
          <w:p w:rsidR="00AE0003" w:rsidRPr="005F630D" w:rsidRDefault="00AE0003" w:rsidP="005F6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&lt;ПДК(+)</w:t>
            </w:r>
          </w:p>
        </w:tc>
        <w:tc>
          <w:tcPr>
            <w:tcW w:w="992" w:type="dxa"/>
            <w:vAlign w:val="center"/>
          </w:tcPr>
          <w:p w:rsidR="00AE0003" w:rsidRPr="005F630D" w:rsidRDefault="00B570D2" w:rsidP="005F6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70D2">
              <w:rPr>
                <w:rFonts w:ascii="Times New Roman" w:hAnsi="Times New Roman" w:cs="Times New Roman"/>
                <w:sz w:val="18"/>
                <w:szCs w:val="18"/>
              </w:rPr>
              <w:t>&lt;</w:t>
            </w:r>
            <w:r w:rsidR="00AE0003" w:rsidRPr="005F630D">
              <w:rPr>
                <w:rFonts w:ascii="Times New Roman" w:hAnsi="Times New Roman" w:cs="Times New Roman"/>
                <w:sz w:val="18"/>
                <w:szCs w:val="18"/>
              </w:rPr>
              <w:t>ПДК(-)</w:t>
            </w:r>
          </w:p>
        </w:tc>
      </w:tr>
      <w:tr w:rsidR="00B570D2" w:rsidRPr="005F630D" w:rsidTr="00A23B47">
        <w:tc>
          <w:tcPr>
            <w:tcW w:w="534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Сернистый ангидрид</w:t>
            </w:r>
          </w:p>
        </w:tc>
        <w:tc>
          <w:tcPr>
            <w:tcW w:w="708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9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3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425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 w:rsidRPr="00AE00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B570D2" w:rsidRPr="00AE0003" w:rsidRDefault="00B570D2" w:rsidP="00AE00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570D2" w:rsidRPr="005F630D" w:rsidRDefault="00B570D2" w:rsidP="00A23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&lt;ПДК(+)</w:t>
            </w:r>
          </w:p>
        </w:tc>
        <w:tc>
          <w:tcPr>
            <w:tcW w:w="992" w:type="dxa"/>
            <w:vAlign w:val="center"/>
          </w:tcPr>
          <w:p w:rsidR="00B570D2" w:rsidRPr="005F630D" w:rsidRDefault="009B63C2" w:rsidP="00A23B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</w:t>
            </w:r>
            <w:r w:rsidR="00B570D2" w:rsidRPr="005F630D">
              <w:rPr>
                <w:rFonts w:ascii="Times New Roman" w:hAnsi="Times New Roman" w:cs="Times New Roman"/>
                <w:sz w:val="18"/>
                <w:szCs w:val="18"/>
              </w:rPr>
              <w:t>ПДК(-)</w:t>
            </w:r>
          </w:p>
        </w:tc>
        <w:tc>
          <w:tcPr>
            <w:tcW w:w="992" w:type="dxa"/>
            <w:vAlign w:val="center"/>
          </w:tcPr>
          <w:p w:rsidR="00B570D2" w:rsidRPr="005F630D" w:rsidRDefault="00B570D2" w:rsidP="005F63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=</w:t>
            </w:r>
            <w:r w:rsidRPr="005F630D">
              <w:rPr>
                <w:rFonts w:ascii="Times New Roman" w:hAnsi="Times New Roman" w:cs="Times New Roman"/>
                <w:sz w:val="18"/>
                <w:szCs w:val="18"/>
              </w:rPr>
              <w:t>ПДК(+)</w:t>
            </w:r>
          </w:p>
        </w:tc>
      </w:tr>
    </w:tbl>
    <w:p w:rsidR="005F630D" w:rsidRPr="005F630D" w:rsidRDefault="005F630D" w:rsidP="005F630D">
      <w:pPr>
        <w:jc w:val="both"/>
        <w:rPr>
          <w:rFonts w:ascii="Times New Roman" w:hAnsi="Times New Roman" w:cs="Times New Roman"/>
          <w:sz w:val="28"/>
          <w:szCs w:val="28"/>
        </w:rPr>
      </w:pPr>
      <w:r w:rsidRPr="005F630D">
        <w:rPr>
          <w:rFonts w:ascii="Times New Roman" w:hAnsi="Times New Roman" w:cs="Times New Roman"/>
          <w:sz w:val="28"/>
          <w:szCs w:val="28"/>
        </w:rPr>
        <w:t xml:space="preserve">Эффектом суммации обладают: </w:t>
      </w:r>
      <w:r w:rsidR="00906084">
        <w:rPr>
          <w:rFonts w:ascii="Times New Roman" w:hAnsi="Times New Roman" w:cs="Times New Roman"/>
          <w:sz w:val="28"/>
          <w:szCs w:val="28"/>
        </w:rPr>
        <w:t>серная и соляная кислота.</w:t>
      </w:r>
    </w:p>
    <w:p w:rsidR="005F630D" w:rsidRPr="005F630D" w:rsidRDefault="005F630D" w:rsidP="00AA2FE7">
      <w:pPr>
        <w:spacing w:after="0" w:line="360" w:lineRule="auto"/>
        <w:ind w:right="52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совместном присутствии в атмосферном воздухе нескольких веществ, обладающих суммацией действия, сумма их концентраций не должна превышать единицы при расчете по формуле:</w:t>
      </w:r>
    </w:p>
    <w:p w:rsidR="005F630D" w:rsidRPr="00C8622E" w:rsidRDefault="00906084" w:rsidP="005F630D">
      <w:pPr>
        <w:spacing w:after="0" w:line="360" w:lineRule="auto"/>
        <w:ind w:right="5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0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90608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906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ПДК</w:t>
      </w:r>
      <w:r w:rsidRPr="0090608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Pr="0090608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90608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="00A23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A23B47" w:rsidRPr="00A23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ПДК</w:t>
      </w:r>
      <w:r w:rsidR="00A23B47" w:rsidRPr="00A23B4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="00A23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proofErr w:type="gramStart"/>
      <w:r w:rsidR="00A23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  <w:r w:rsidR="00A23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</w:t>
      </w:r>
      <w:r w:rsidR="00A23B47" w:rsidRPr="00A23B4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A23B47" w:rsidRPr="00A23B4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n</w:t>
      </w:r>
      <w:r w:rsidR="00A23B4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/</w:t>
      </w:r>
      <w:r w:rsidR="00C862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ПДК</w:t>
      </w:r>
      <w:r w:rsidR="00C8622E" w:rsidRPr="00C862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&lt;1</w:t>
      </w:r>
    </w:p>
    <w:p w:rsidR="005F630D" w:rsidRPr="005F630D" w:rsidRDefault="00906084" w:rsidP="005F630D">
      <w:pPr>
        <w:spacing w:after="0" w:line="360" w:lineRule="auto"/>
        <w:ind w:right="5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5F630D" w:rsidRPr="005F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</w:t>
      </w:r>
      <w:r w:rsidRPr="00906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5F630D" w:rsidRPr="005F630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r w:rsidR="005F630D" w:rsidRPr="005F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06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="005F630D" w:rsidRPr="005F630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="005F630D" w:rsidRPr="005F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...,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n</w:t>
      </w:r>
      <w:r w:rsidR="005F630D" w:rsidRPr="005F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фактические концентрации веществ в атмосферном воздухе;</w:t>
      </w:r>
    </w:p>
    <w:p w:rsidR="005F630D" w:rsidRPr="005F630D" w:rsidRDefault="005F630D" w:rsidP="005F630D">
      <w:pPr>
        <w:spacing w:after="0" w:line="360" w:lineRule="auto"/>
        <w:ind w:right="5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ПДК</w:t>
      </w:r>
      <w:proofErr w:type="gramStart"/>
      <w:r w:rsidRPr="005F630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5F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ПДК</w:t>
      </w:r>
      <w:r w:rsidRPr="005F630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5F63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... ПДК-предельно допустимые концентрации тех же веществ.</w:t>
      </w:r>
    </w:p>
    <w:p w:rsidR="005F630D" w:rsidRPr="007D338F" w:rsidRDefault="005F630D" w:rsidP="00C16828">
      <w:pPr>
        <w:jc w:val="both"/>
        <w:rPr>
          <w:rFonts w:ascii="Times New Roman" w:hAnsi="Times New Roman" w:cs="Times New Roman"/>
          <w:sz w:val="28"/>
          <w:szCs w:val="28"/>
        </w:rPr>
      </w:pPr>
      <w:r w:rsidRPr="005F630D">
        <w:rPr>
          <w:rFonts w:ascii="Times New Roman" w:hAnsi="Times New Roman" w:cs="Times New Roman"/>
          <w:sz w:val="28"/>
          <w:szCs w:val="28"/>
        </w:rPr>
        <w:t>Рассчитаем для рабочей зоны:</w:t>
      </w:r>
      <w:r w:rsidR="00C1682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8622E">
        <w:rPr>
          <w:rFonts w:ascii="Times New Roman" w:hAnsi="Times New Roman" w:cs="Times New Roman"/>
          <w:sz w:val="28"/>
          <w:szCs w:val="28"/>
        </w:rPr>
        <w:t>0,05/1+5/5=</w:t>
      </w:r>
      <w:r w:rsidR="00C8622E" w:rsidRPr="00C16828">
        <w:rPr>
          <w:rFonts w:ascii="Times New Roman" w:hAnsi="Times New Roman" w:cs="Times New Roman"/>
          <w:sz w:val="28"/>
          <w:szCs w:val="28"/>
        </w:rPr>
        <w:t>1</w:t>
      </w:r>
      <w:r w:rsidR="00C8622E">
        <w:rPr>
          <w:rFonts w:ascii="Times New Roman" w:hAnsi="Times New Roman" w:cs="Times New Roman"/>
          <w:sz w:val="28"/>
          <w:szCs w:val="28"/>
        </w:rPr>
        <w:t>,05</w:t>
      </w:r>
      <w:r w:rsidR="00C8622E" w:rsidRPr="00C16828">
        <w:rPr>
          <w:rFonts w:ascii="Times New Roman" w:hAnsi="Times New Roman" w:cs="Times New Roman"/>
          <w:sz w:val="28"/>
          <w:szCs w:val="28"/>
        </w:rPr>
        <w:t>&gt;</w:t>
      </w:r>
      <w:r w:rsidRPr="005F630D">
        <w:rPr>
          <w:rFonts w:ascii="Times New Roman" w:hAnsi="Times New Roman" w:cs="Times New Roman"/>
          <w:sz w:val="28"/>
          <w:szCs w:val="28"/>
        </w:rPr>
        <w:t xml:space="preserve">1 и </w:t>
      </w:r>
      <w:r w:rsidR="00C8622E">
        <w:rPr>
          <w:rFonts w:ascii="Times New Roman" w:hAnsi="Times New Roman" w:cs="Times New Roman"/>
          <w:sz w:val="28"/>
          <w:szCs w:val="28"/>
        </w:rPr>
        <w:t xml:space="preserve">не </w:t>
      </w:r>
      <w:r w:rsidRPr="005F630D">
        <w:rPr>
          <w:rFonts w:ascii="Times New Roman" w:hAnsi="Times New Roman" w:cs="Times New Roman"/>
          <w:sz w:val="28"/>
          <w:szCs w:val="28"/>
        </w:rPr>
        <w:t>соответствует норме.</w:t>
      </w:r>
    </w:p>
    <w:sectPr w:rsidR="005F630D" w:rsidRPr="007D3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45129"/>
    <w:multiLevelType w:val="hybridMultilevel"/>
    <w:tmpl w:val="FF10C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274F9A"/>
    <w:multiLevelType w:val="hybridMultilevel"/>
    <w:tmpl w:val="A464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68"/>
    <w:rsid w:val="000136DB"/>
    <w:rsid w:val="00035A61"/>
    <w:rsid w:val="00061C03"/>
    <w:rsid w:val="00085C6A"/>
    <w:rsid w:val="00086A8A"/>
    <w:rsid w:val="000F014F"/>
    <w:rsid w:val="00117BAA"/>
    <w:rsid w:val="00143F74"/>
    <w:rsid w:val="00146FF3"/>
    <w:rsid w:val="001479AB"/>
    <w:rsid w:val="00171A90"/>
    <w:rsid w:val="00205C4F"/>
    <w:rsid w:val="002A5B58"/>
    <w:rsid w:val="00323B2D"/>
    <w:rsid w:val="00353EA9"/>
    <w:rsid w:val="00382B79"/>
    <w:rsid w:val="003C6A6D"/>
    <w:rsid w:val="004A511D"/>
    <w:rsid w:val="004A68A2"/>
    <w:rsid w:val="004B3BB4"/>
    <w:rsid w:val="005A6250"/>
    <w:rsid w:val="005F630D"/>
    <w:rsid w:val="00614F9B"/>
    <w:rsid w:val="00622B93"/>
    <w:rsid w:val="0067023B"/>
    <w:rsid w:val="006B6259"/>
    <w:rsid w:val="00722802"/>
    <w:rsid w:val="00783249"/>
    <w:rsid w:val="007D338F"/>
    <w:rsid w:val="007F2557"/>
    <w:rsid w:val="0081342F"/>
    <w:rsid w:val="008C02BB"/>
    <w:rsid w:val="00906084"/>
    <w:rsid w:val="009627CD"/>
    <w:rsid w:val="009857C6"/>
    <w:rsid w:val="009B2A6B"/>
    <w:rsid w:val="009B478B"/>
    <w:rsid w:val="009B63C2"/>
    <w:rsid w:val="009C2D47"/>
    <w:rsid w:val="009D0C19"/>
    <w:rsid w:val="00A23B47"/>
    <w:rsid w:val="00A5761A"/>
    <w:rsid w:val="00AA201E"/>
    <w:rsid w:val="00AA2FE7"/>
    <w:rsid w:val="00AE0003"/>
    <w:rsid w:val="00AE1C53"/>
    <w:rsid w:val="00AF0A05"/>
    <w:rsid w:val="00AF5D68"/>
    <w:rsid w:val="00B2590F"/>
    <w:rsid w:val="00B570D2"/>
    <w:rsid w:val="00B572A6"/>
    <w:rsid w:val="00BC7A9C"/>
    <w:rsid w:val="00BD44D5"/>
    <w:rsid w:val="00C16828"/>
    <w:rsid w:val="00C37A07"/>
    <w:rsid w:val="00C8622E"/>
    <w:rsid w:val="00C879FA"/>
    <w:rsid w:val="00CC01A1"/>
    <w:rsid w:val="00CE441B"/>
    <w:rsid w:val="00CF7580"/>
    <w:rsid w:val="00D00ECA"/>
    <w:rsid w:val="00D65AE4"/>
    <w:rsid w:val="00DB0238"/>
    <w:rsid w:val="00E01F36"/>
    <w:rsid w:val="00E054B1"/>
    <w:rsid w:val="00E06C87"/>
    <w:rsid w:val="00E14EB4"/>
    <w:rsid w:val="00E17467"/>
    <w:rsid w:val="00E81C15"/>
    <w:rsid w:val="00E9258B"/>
    <w:rsid w:val="00EF23FE"/>
    <w:rsid w:val="00EF66B6"/>
    <w:rsid w:val="00F1522F"/>
    <w:rsid w:val="00F42130"/>
    <w:rsid w:val="00F5483B"/>
    <w:rsid w:val="00F63C92"/>
    <w:rsid w:val="00F77191"/>
    <w:rsid w:val="00F84006"/>
    <w:rsid w:val="00F96912"/>
    <w:rsid w:val="00FF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C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0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1A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35A61"/>
    <w:pPr>
      <w:ind w:left="720"/>
      <w:contextualSpacing/>
    </w:pPr>
  </w:style>
  <w:style w:type="character" w:customStyle="1" w:styleId="apple-converted-space">
    <w:name w:val="apple-converted-space"/>
    <w:basedOn w:val="a0"/>
    <w:rsid w:val="00F84006"/>
  </w:style>
  <w:style w:type="table" w:styleId="a6">
    <w:name w:val="Table Grid"/>
    <w:basedOn w:val="a1"/>
    <w:uiPriority w:val="59"/>
    <w:rsid w:val="005F6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C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0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1A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35A61"/>
    <w:pPr>
      <w:ind w:left="720"/>
      <w:contextualSpacing/>
    </w:pPr>
  </w:style>
  <w:style w:type="character" w:customStyle="1" w:styleId="apple-converted-space">
    <w:name w:val="apple-converted-space"/>
    <w:basedOn w:val="a0"/>
    <w:rsid w:val="00F84006"/>
  </w:style>
  <w:style w:type="table" w:styleId="a6">
    <w:name w:val="Table Grid"/>
    <w:basedOn w:val="a1"/>
    <w:uiPriority w:val="59"/>
    <w:rsid w:val="005F63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4194</TotalTime>
  <Pages>6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11</cp:revision>
  <dcterms:created xsi:type="dcterms:W3CDTF">2014-05-05T18:50:00Z</dcterms:created>
  <dcterms:modified xsi:type="dcterms:W3CDTF">2014-05-26T04:57:00Z</dcterms:modified>
</cp:coreProperties>
</file>