
<file path=[Content_Types].xml><?xml version="1.0" encoding="utf-8"?>
<Types xmlns="http://schemas.openxmlformats.org/package/2006/content-types">
  <Default Extension="png" ContentType="image/png"/>
  <Default Extension="tmp" ContentType="image/png"/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C66AA" w:rsidRDefault="00A96384" w:rsidP="005D47C6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</w:t>
      </w:r>
      <w:r w:rsidR="00FC66AA">
        <w:rPr>
          <w:rFonts w:ascii="Times New Roman" w:hAnsi="Times New Roman" w:cs="Times New Roman"/>
          <w:b/>
          <w:sz w:val="28"/>
          <w:szCs w:val="28"/>
        </w:rPr>
        <w:t xml:space="preserve">                              </w:t>
      </w:r>
      <w:r w:rsidR="00FC66AA">
        <w:rPr>
          <w:rFonts w:ascii="Times New Roman" w:hAnsi="Times New Roman" w:cs="Times New Roman"/>
          <w:sz w:val="28"/>
          <w:szCs w:val="28"/>
        </w:rPr>
        <w:t>ВВЕДЕНИЕ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</w:t>
      </w:r>
    </w:p>
    <w:p w:rsidR="00FC66AA" w:rsidRDefault="00A96384" w:rsidP="00FC66A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C66AA">
        <w:rPr>
          <w:rFonts w:ascii="Times New Roman" w:hAnsi="Times New Roman" w:cs="Times New Roman"/>
          <w:b/>
          <w:sz w:val="28"/>
          <w:szCs w:val="28"/>
        </w:rPr>
        <w:t xml:space="preserve">       </w:t>
      </w:r>
      <w:r w:rsidR="005D47C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C66AA" w:rsidRPr="00FC66AA">
        <w:rPr>
          <w:rFonts w:ascii="Times New Roman" w:hAnsi="Times New Roman" w:cs="Times New Roman"/>
          <w:sz w:val="28"/>
          <w:szCs w:val="28"/>
        </w:rPr>
        <w:t>Временные ряды отражают изменения (динамику) какой-либо переменой на пр</w:t>
      </w:r>
      <w:bookmarkStart w:id="0" w:name="_GoBack"/>
      <w:bookmarkEnd w:id="0"/>
      <w:r w:rsidR="00FC66AA" w:rsidRPr="00FC66AA">
        <w:rPr>
          <w:rFonts w:ascii="Times New Roman" w:hAnsi="Times New Roman" w:cs="Times New Roman"/>
          <w:sz w:val="28"/>
          <w:szCs w:val="28"/>
        </w:rPr>
        <w:t xml:space="preserve">омежутке времени. Например, данные о цене акции, обменном курсе валюты за каждый день (неделю или месяц) в течение ряда лет будут </w:t>
      </w:r>
      <w:proofErr w:type="gramStart"/>
      <w:r w:rsidR="00FC66AA" w:rsidRPr="00FC66AA">
        <w:rPr>
          <w:rFonts w:ascii="Times New Roman" w:hAnsi="Times New Roman" w:cs="Times New Roman"/>
          <w:sz w:val="28"/>
          <w:szCs w:val="28"/>
        </w:rPr>
        <w:t>ежедневным</w:t>
      </w:r>
      <w:proofErr w:type="gramEnd"/>
      <w:r w:rsidR="00FC66AA" w:rsidRPr="00FC66AA">
        <w:rPr>
          <w:rFonts w:ascii="Times New Roman" w:hAnsi="Times New Roman" w:cs="Times New Roman"/>
          <w:sz w:val="28"/>
          <w:szCs w:val="28"/>
        </w:rPr>
        <w:t xml:space="preserve"> (еженедельным или ежемесячным) временным рядом. В качестве иных примеров временных данных можно привлечь ежеквартальные данные по инфляции, данные по средней заработной плате, национальному доходу и денежной эмиссии за несколько последних лет или цены фьючерсных контрактов на поставку долларов США (на МТБ) и котировки ГКО (на ММВБ), скажем, за два последних года.  </w:t>
      </w:r>
    </w:p>
    <w:p w:rsidR="008E05A7" w:rsidRDefault="008E05A7" w:rsidP="00FC66A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Целью моей контрольной работы, является:</w:t>
      </w:r>
    </w:p>
    <w:p w:rsidR="008E05A7" w:rsidRDefault="008E05A7" w:rsidP="008E05A7">
      <w:pPr>
        <w:pStyle w:val="aa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</w:t>
      </w:r>
      <w:r w:rsidRPr="008E05A7">
        <w:rPr>
          <w:rFonts w:ascii="Times New Roman" w:hAnsi="Times New Roman" w:cs="Times New Roman"/>
          <w:sz w:val="28"/>
          <w:szCs w:val="28"/>
        </w:rPr>
        <w:t xml:space="preserve">сследование динамики экономического показателя на основе анализа одномерного временного ряда. </w:t>
      </w:r>
    </w:p>
    <w:p w:rsidR="008E05A7" w:rsidRDefault="008E05A7" w:rsidP="008E05A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Исходя, из цели решались следующие задачи:</w:t>
      </w:r>
    </w:p>
    <w:p w:rsidR="008E05A7" w:rsidRPr="008E05A7" w:rsidRDefault="008E05A7" w:rsidP="008E05A7">
      <w:pPr>
        <w:pStyle w:val="aa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8E05A7">
        <w:rPr>
          <w:rFonts w:ascii="Times New Roman" w:hAnsi="Times New Roman" w:cs="Times New Roman"/>
          <w:sz w:val="28"/>
          <w:szCs w:val="28"/>
        </w:rPr>
        <w:t>роверка наличия аномальных наблюдений;</w:t>
      </w:r>
    </w:p>
    <w:p w:rsidR="008E05A7" w:rsidRPr="008E05A7" w:rsidRDefault="008E05A7" w:rsidP="008E05A7">
      <w:pPr>
        <w:pStyle w:val="aa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8E05A7">
        <w:rPr>
          <w:rFonts w:ascii="Times New Roman" w:hAnsi="Times New Roman" w:cs="Times New Roman"/>
          <w:sz w:val="28"/>
          <w:szCs w:val="28"/>
        </w:rPr>
        <w:t>остроение линейной модели;</w:t>
      </w:r>
    </w:p>
    <w:p w:rsidR="008E05A7" w:rsidRPr="008E05A7" w:rsidRDefault="008E05A7" w:rsidP="008E05A7">
      <w:pPr>
        <w:pStyle w:val="aa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Pr="008E05A7">
        <w:rPr>
          <w:rFonts w:ascii="Times New Roman" w:hAnsi="Times New Roman" w:cs="Times New Roman"/>
          <w:sz w:val="28"/>
          <w:szCs w:val="28"/>
        </w:rPr>
        <w:t>ценка адекватности построенных моделей;</w:t>
      </w:r>
    </w:p>
    <w:p w:rsidR="008E05A7" w:rsidRPr="008E05A7" w:rsidRDefault="008E05A7" w:rsidP="008E05A7">
      <w:pPr>
        <w:pStyle w:val="aa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Pr="008E05A7">
        <w:rPr>
          <w:rFonts w:ascii="Times New Roman" w:hAnsi="Times New Roman" w:cs="Times New Roman"/>
          <w:sz w:val="28"/>
          <w:szCs w:val="28"/>
        </w:rPr>
        <w:t>ценка точности моделей;</w:t>
      </w:r>
    </w:p>
    <w:p w:rsidR="008E05A7" w:rsidRPr="008E05A7" w:rsidRDefault="008E05A7" w:rsidP="008E05A7">
      <w:pPr>
        <w:pStyle w:val="aa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Pr="008E05A7">
        <w:rPr>
          <w:rFonts w:ascii="Times New Roman" w:hAnsi="Times New Roman" w:cs="Times New Roman"/>
          <w:sz w:val="28"/>
          <w:szCs w:val="28"/>
        </w:rPr>
        <w:t>существление прогноза спроса на следующие две недели;</w:t>
      </w:r>
    </w:p>
    <w:p w:rsidR="008E05A7" w:rsidRPr="008E05A7" w:rsidRDefault="008E05A7" w:rsidP="008E05A7">
      <w:pPr>
        <w:pStyle w:val="aa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</w:t>
      </w:r>
      <w:r w:rsidRPr="008E05A7">
        <w:rPr>
          <w:rFonts w:ascii="Times New Roman" w:hAnsi="Times New Roman" w:cs="Times New Roman"/>
          <w:sz w:val="28"/>
          <w:szCs w:val="28"/>
        </w:rPr>
        <w:t>актические значения показателя, результаты моделиро</w:t>
      </w:r>
      <w:r w:rsidRPr="008E05A7">
        <w:rPr>
          <w:rFonts w:ascii="Times New Roman" w:hAnsi="Times New Roman" w:cs="Times New Roman"/>
          <w:sz w:val="28"/>
          <w:szCs w:val="28"/>
        </w:rPr>
        <w:softHyphen/>
        <w:t>вания и прогнозирования представьте графически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C66AA" w:rsidRDefault="005D47C6" w:rsidP="005D47C6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</w:t>
      </w:r>
    </w:p>
    <w:p w:rsidR="00FC66AA" w:rsidRDefault="00FC66AA" w:rsidP="005D47C6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C66AA" w:rsidRDefault="00FC66AA" w:rsidP="005D47C6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C66AA" w:rsidRDefault="00FC66AA" w:rsidP="005D47C6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C66AA" w:rsidRDefault="00FC66AA" w:rsidP="005D47C6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C66AA" w:rsidRDefault="00FC66AA" w:rsidP="005D47C6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C66AA" w:rsidRDefault="00FC66AA" w:rsidP="005D47C6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C66AA" w:rsidRDefault="00FC66AA" w:rsidP="005D47C6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52848" w:rsidRPr="00A96384" w:rsidRDefault="005D47C6" w:rsidP="005D47C6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</w:t>
      </w:r>
      <w:r w:rsidR="008E05A7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</w:t>
      </w:r>
      <w:r w:rsidR="000146DA" w:rsidRPr="00A96384">
        <w:rPr>
          <w:rFonts w:ascii="Times New Roman" w:hAnsi="Times New Roman" w:cs="Times New Roman"/>
          <w:b/>
          <w:sz w:val="28"/>
          <w:szCs w:val="28"/>
        </w:rPr>
        <w:t>Задача 2.</w:t>
      </w:r>
    </w:p>
    <w:p w:rsidR="000146DA" w:rsidRDefault="000146DA" w:rsidP="005D47C6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0146DA">
        <w:rPr>
          <w:rFonts w:ascii="Times New Roman" w:hAnsi="Times New Roman" w:cs="Times New Roman"/>
          <w:b/>
          <w:bCs/>
          <w:sz w:val="28"/>
          <w:szCs w:val="28"/>
        </w:rPr>
        <w:t>Исследовать динамику экономического показателя на основе анализа одномерного временного ряда.</w:t>
      </w:r>
      <w:r w:rsidR="00A96384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:rsidR="00A96384" w:rsidRDefault="00D27093" w:rsidP="005D47C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A96384" w:rsidRPr="00A96384">
        <w:rPr>
          <w:rFonts w:ascii="Times New Roman" w:hAnsi="Times New Roman" w:cs="Times New Roman"/>
          <w:sz w:val="28"/>
          <w:szCs w:val="28"/>
        </w:rPr>
        <w:t xml:space="preserve">В течение девяти последовательных недель фиксировался спрос </w:t>
      </w:r>
      <w:r w:rsidR="00A96384" w:rsidRPr="00A96384">
        <w:rPr>
          <w:rFonts w:ascii="Times New Roman" w:hAnsi="Times New Roman" w:cs="Times New Roman"/>
          <w:i/>
          <w:iCs/>
          <w:sz w:val="28"/>
          <w:szCs w:val="28"/>
          <w:lang w:val="en-US"/>
        </w:rPr>
        <w:t>Y</w:t>
      </w:r>
      <w:r w:rsidR="00A96384" w:rsidRPr="00A96384">
        <w:rPr>
          <w:rFonts w:ascii="Times New Roman" w:hAnsi="Times New Roman" w:cs="Times New Roman"/>
          <w:i/>
          <w:iCs/>
          <w:sz w:val="28"/>
          <w:szCs w:val="28"/>
        </w:rPr>
        <w:t>(</w:t>
      </w:r>
      <w:r w:rsidR="00A96384" w:rsidRPr="00A96384">
        <w:rPr>
          <w:rFonts w:ascii="Times New Roman" w:hAnsi="Times New Roman" w:cs="Times New Roman"/>
          <w:i/>
          <w:iCs/>
          <w:sz w:val="28"/>
          <w:szCs w:val="28"/>
          <w:lang w:val="en-US"/>
        </w:rPr>
        <w:t>t</w:t>
      </w:r>
      <w:r w:rsidR="00A96384" w:rsidRPr="00A96384">
        <w:rPr>
          <w:rFonts w:ascii="Times New Roman" w:hAnsi="Times New Roman" w:cs="Times New Roman"/>
          <w:i/>
          <w:iCs/>
          <w:sz w:val="28"/>
          <w:szCs w:val="28"/>
        </w:rPr>
        <w:t xml:space="preserve">) </w:t>
      </w:r>
      <w:r w:rsidR="00A96384" w:rsidRPr="00A96384">
        <w:rPr>
          <w:rFonts w:ascii="Times New Roman" w:hAnsi="Times New Roman" w:cs="Times New Roman"/>
          <w:sz w:val="28"/>
          <w:szCs w:val="28"/>
        </w:rPr>
        <w:t>(</w:t>
      </w:r>
      <w:proofErr w:type="gramStart"/>
      <w:r w:rsidR="00A96384" w:rsidRPr="00A96384">
        <w:rPr>
          <w:rFonts w:ascii="Times New Roman" w:hAnsi="Times New Roman" w:cs="Times New Roman"/>
          <w:sz w:val="28"/>
          <w:szCs w:val="28"/>
        </w:rPr>
        <w:t>млн</w:t>
      </w:r>
      <w:proofErr w:type="gramEnd"/>
      <w:r w:rsidR="00A96384" w:rsidRPr="00A96384">
        <w:rPr>
          <w:rFonts w:ascii="Times New Roman" w:hAnsi="Times New Roman" w:cs="Times New Roman"/>
          <w:sz w:val="28"/>
          <w:szCs w:val="28"/>
        </w:rPr>
        <w:t xml:space="preserve"> руб.) на кредитные ресурсы финан</w:t>
      </w:r>
      <w:r w:rsidR="00A96384" w:rsidRPr="00A96384">
        <w:rPr>
          <w:rFonts w:ascii="Times New Roman" w:hAnsi="Times New Roman" w:cs="Times New Roman"/>
          <w:sz w:val="28"/>
          <w:szCs w:val="28"/>
        </w:rPr>
        <w:softHyphen/>
        <w:t xml:space="preserve">совой компании. Временной ряд </w:t>
      </w:r>
      <w:r w:rsidR="00A96384" w:rsidRPr="00A96384">
        <w:rPr>
          <w:rFonts w:ascii="Times New Roman" w:hAnsi="Times New Roman" w:cs="Times New Roman"/>
          <w:i/>
          <w:iCs/>
          <w:sz w:val="28"/>
          <w:szCs w:val="28"/>
          <w:lang w:val="en-US"/>
        </w:rPr>
        <w:t>Y</w:t>
      </w:r>
      <w:r w:rsidR="00A96384" w:rsidRPr="00A96384">
        <w:rPr>
          <w:rFonts w:ascii="Times New Roman" w:hAnsi="Times New Roman" w:cs="Times New Roman"/>
          <w:i/>
          <w:iCs/>
          <w:sz w:val="28"/>
          <w:szCs w:val="28"/>
        </w:rPr>
        <w:t>(</w:t>
      </w:r>
      <w:r w:rsidR="00A96384" w:rsidRPr="00A96384">
        <w:rPr>
          <w:rFonts w:ascii="Times New Roman" w:hAnsi="Times New Roman" w:cs="Times New Roman"/>
          <w:i/>
          <w:iCs/>
          <w:sz w:val="28"/>
          <w:szCs w:val="28"/>
          <w:lang w:val="en-US"/>
        </w:rPr>
        <w:t>t</w:t>
      </w:r>
      <w:r w:rsidR="00A96384" w:rsidRPr="00A96384">
        <w:rPr>
          <w:rFonts w:ascii="Times New Roman" w:hAnsi="Times New Roman" w:cs="Times New Roman"/>
          <w:i/>
          <w:iCs/>
          <w:sz w:val="28"/>
          <w:szCs w:val="28"/>
        </w:rPr>
        <w:t xml:space="preserve">) </w:t>
      </w:r>
      <w:r w:rsidR="00A96384" w:rsidRPr="00A96384">
        <w:rPr>
          <w:rFonts w:ascii="Times New Roman" w:hAnsi="Times New Roman" w:cs="Times New Roman"/>
          <w:sz w:val="28"/>
          <w:szCs w:val="28"/>
        </w:rPr>
        <w:t>этого показателя (</w:t>
      </w:r>
      <w:proofErr w:type="spellStart"/>
      <w:r w:rsidR="00A96384" w:rsidRPr="00A96384">
        <w:rPr>
          <w:rFonts w:ascii="Times New Roman" w:hAnsi="Times New Roman" w:cs="Times New Roman"/>
          <w:sz w:val="28"/>
          <w:szCs w:val="28"/>
        </w:rPr>
        <w:t>повариантно</w:t>
      </w:r>
      <w:proofErr w:type="spellEnd"/>
      <w:r w:rsidR="00A96384" w:rsidRPr="00A96384">
        <w:rPr>
          <w:rFonts w:ascii="Times New Roman" w:hAnsi="Times New Roman" w:cs="Times New Roman"/>
          <w:sz w:val="28"/>
          <w:szCs w:val="28"/>
        </w:rPr>
        <w:t>) приведен ниже в таблице.</w:t>
      </w:r>
    </w:p>
    <w:p w:rsidR="00225DF6" w:rsidRPr="005D47C6" w:rsidRDefault="00225DF6" w:rsidP="00A96384">
      <w:pPr>
        <w:rPr>
          <w:rFonts w:ascii="Times New Roman" w:hAnsi="Times New Roman" w:cs="Times New Roman"/>
          <w:sz w:val="24"/>
          <w:szCs w:val="24"/>
        </w:rPr>
      </w:pPr>
      <w:r w:rsidRPr="005D47C6">
        <w:rPr>
          <w:rFonts w:ascii="Times New Roman" w:hAnsi="Times New Roman" w:cs="Times New Roman"/>
          <w:sz w:val="24"/>
          <w:szCs w:val="24"/>
        </w:rPr>
        <w:t>Таблица 1. Данные для варианта №2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404"/>
        <w:gridCol w:w="906"/>
        <w:gridCol w:w="908"/>
        <w:gridCol w:w="907"/>
        <w:gridCol w:w="908"/>
        <w:gridCol w:w="907"/>
        <w:gridCol w:w="908"/>
        <w:gridCol w:w="907"/>
        <w:gridCol w:w="908"/>
        <w:gridCol w:w="908"/>
      </w:tblGrid>
      <w:tr w:rsidR="00A96384" w:rsidTr="00A96384">
        <w:trPr>
          <w:trHeight w:val="425"/>
        </w:trPr>
        <w:tc>
          <w:tcPr>
            <w:tcW w:w="1403" w:type="dxa"/>
            <w:vMerge w:val="restart"/>
          </w:tcPr>
          <w:p w:rsidR="00A96384" w:rsidRDefault="00A96384" w:rsidP="00A96384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 Номер</w:t>
            </w:r>
          </w:p>
          <w:p w:rsidR="00A96384" w:rsidRDefault="00A96384" w:rsidP="00A96384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варианта</w:t>
            </w:r>
          </w:p>
        </w:tc>
        <w:tc>
          <w:tcPr>
            <w:tcW w:w="8168" w:type="dxa"/>
            <w:gridSpan w:val="9"/>
          </w:tcPr>
          <w:p w:rsidR="00A96384" w:rsidRPr="00A96384" w:rsidRDefault="00A96384" w:rsidP="00A96384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                      Номер наблюдения (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  <w:t xml:space="preserve">t 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= 1, 2, …, 9)</w:t>
            </w:r>
          </w:p>
        </w:tc>
      </w:tr>
      <w:tr w:rsidR="00A96384" w:rsidTr="00D453C8">
        <w:trPr>
          <w:trHeight w:val="417"/>
        </w:trPr>
        <w:tc>
          <w:tcPr>
            <w:tcW w:w="1403" w:type="dxa"/>
            <w:vMerge/>
          </w:tcPr>
          <w:p w:rsidR="00A96384" w:rsidRDefault="00A96384" w:rsidP="00A96384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907" w:type="dxa"/>
          </w:tcPr>
          <w:p w:rsidR="00A96384" w:rsidRDefault="00A96384" w:rsidP="00A96384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  1</w:t>
            </w:r>
          </w:p>
        </w:tc>
        <w:tc>
          <w:tcPr>
            <w:tcW w:w="908" w:type="dxa"/>
          </w:tcPr>
          <w:p w:rsidR="00A96384" w:rsidRDefault="00A96384" w:rsidP="00A96384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  2</w:t>
            </w:r>
          </w:p>
        </w:tc>
        <w:tc>
          <w:tcPr>
            <w:tcW w:w="907" w:type="dxa"/>
          </w:tcPr>
          <w:p w:rsidR="00A96384" w:rsidRDefault="00A96384" w:rsidP="00A96384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  3</w:t>
            </w:r>
          </w:p>
        </w:tc>
        <w:tc>
          <w:tcPr>
            <w:tcW w:w="908" w:type="dxa"/>
          </w:tcPr>
          <w:p w:rsidR="00A96384" w:rsidRDefault="00A96384" w:rsidP="00A96384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  4</w:t>
            </w:r>
          </w:p>
        </w:tc>
        <w:tc>
          <w:tcPr>
            <w:tcW w:w="907" w:type="dxa"/>
          </w:tcPr>
          <w:p w:rsidR="00A96384" w:rsidRDefault="00A96384" w:rsidP="00A96384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  5</w:t>
            </w:r>
          </w:p>
        </w:tc>
        <w:tc>
          <w:tcPr>
            <w:tcW w:w="908" w:type="dxa"/>
          </w:tcPr>
          <w:p w:rsidR="00A96384" w:rsidRDefault="00A96384" w:rsidP="00A96384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  6</w:t>
            </w:r>
          </w:p>
        </w:tc>
        <w:tc>
          <w:tcPr>
            <w:tcW w:w="907" w:type="dxa"/>
          </w:tcPr>
          <w:p w:rsidR="00A96384" w:rsidRDefault="00A96384" w:rsidP="00A96384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  7</w:t>
            </w:r>
          </w:p>
        </w:tc>
        <w:tc>
          <w:tcPr>
            <w:tcW w:w="908" w:type="dxa"/>
          </w:tcPr>
          <w:p w:rsidR="00A96384" w:rsidRDefault="00A96384" w:rsidP="00A96384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  8</w:t>
            </w:r>
          </w:p>
        </w:tc>
        <w:tc>
          <w:tcPr>
            <w:tcW w:w="908" w:type="dxa"/>
          </w:tcPr>
          <w:p w:rsidR="00A96384" w:rsidRDefault="00A96384" w:rsidP="00A96384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  9</w:t>
            </w:r>
          </w:p>
        </w:tc>
      </w:tr>
      <w:tr w:rsidR="00A96384" w:rsidTr="00B95749">
        <w:trPr>
          <w:trHeight w:val="657"/>
        </w:trPr>
        <w:tc>
          <w:tcPr>
            <w:tcW w:w="1403" w:type="dxa"/>
          </w:tcPr>
          <w:p w:rsidR="00A96384" w:rsidRPr="00A96384" w:rsidRDefault="00A96384" w:rsidP="00A96384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     2</w:t>
            </w:r>
          </w:p>
        </w:tc>
        <w:tc>
          <w:tcPr>
            <w:tcW w:w="907" w:type="dxa"/>
          </w:tcPr>
          <w:p w:rsidR="00A96384" w:rsidRPr="00A96384" w:rsidRDefault="00A96384" w:rsidP="00A96384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 43</w:t>
            </w:r>
          </w:p>
        </w:tc>
        <w:tc>
          <w:tcPr>
            <w:tcW w:w="908" w:type="dxa"/>
          </w:tcPr>
          <w:p w:rsidR="00A96384" w:rsidRPr="00A96384" w:rsidRDefault="00A96384" w:rsidP="00A96384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 47</w:t>
            </w:r>
          </w:p>
        </w:tc>
        <w:tc>
          <w:tcPr>
            <w:tcW w:w="907" w:type="dxa"/>
          </w:tcPr>
          <w:p w:rsidR="00A96384" w:rsidRPr="00A96384" w:rsidRDefault="00A96384" w:rsidP="00A96384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 50</w:t>
            </w:r>
          </w:p>
        </w:tc>
        <w:tc>
          <w:tcPr>
            <w:tcW w:w="908" w:type="dxa"/>
          </w:tcPr>
          <w:p w:rsidR="00A96384" w:rsidRPr="00A96384" w:rsidRDefault="00A96384" w:rsidP="00A96384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 48</w:t>
            </w:r>
          </w:p>
        </w:tc>
        <w:tc>
          <w:tcPr>
            <w:tcW w:w="907" w:type="dxa"/>
          </w:tcPr>
          <w:p w:rsidR="00A96384" w:rsidRPr="00A96384" w:rsidRDefault="00A96384" w:rsidP="00A96384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 54</w:t>
            </w:r>
          </w:p>
        </w:tc>
        <w:tc>
          <w:tcPr>
            <w:tcW w:w="908" w:type="dxa"/>
          </w:tcPr>
          <w:p w:rsidR="00A96384" w:rsidRPr="00A96384" w:rsidRDefault="00A96384" w:rsidP="00A96384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 57</w:t>
            </w:r>
          </w:p>
        </w:tc>
        <w:tc>
          <w:tcPr>
            <w:tcW w:w="907" w:type="dxa"/>
          </w:tcPr>
          <w:p w:rsidR="00A96384" w:rsidRPr="00A96384" w:rsidRDefault="00A96384" w:rsidP="00A96384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 61</w:t>
            </w:r>
          </w:p>
        </w:tc>
        <w:tc>
          <w:tcPr>
            <w:tcW w:w="908" w:type="dxa"/>
          </w:tcPr>
          <w:p w:rsidR="00A96384" w:rsidRPr="00A96384" w:rsidRDefault="00A96384" w:rsidP="00A96384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 59</w:t>
            </w:r>
          </w:p>
        </w:tc>
        <w:tc>
          <w:tcPr>
            <w:tcW w:w="908" w:type="dxa"/>
          </w:tcPr>
          <w:p w:rsidR="00A96384" w:rsidRPr="00A96384" w:rsidRDefault="00A96384" w:rsidP="00A96384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 65</w:t>
            </w:r>
          </w:p>
        </w:tc>
      </w:tr>
    </w:tbl>
    <w:p w:rsidR="00A96384" w:rsidRPr="00A96384" w:rsidRDefault="00A96384" w:rsidP="00A96384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225DF6" w:rsidRPr="00225DF6" w:rsidRDefault="00225DF6" w:rsidP="005D47C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5DF6">
        <w:rPr>
          <w:rFonts w:ascii="Times New Roman" w:hAnsi="Times New Roman" w:cs="Times New Roman"/>
          <w:b/>
          <w:bCs/>
          <w:sz w:val="28"/>
          <w:szCs w:val="28"/>
        </w:rPr>
        <w:t>Задание</w:t>
      </w:r>
      <w:r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:rsidR="00225DF6" w:rsidRPr="00225DF6" w:rsidRDefault="00225DF6" w:rsidP="005D47C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5DF6">
        <w:rPr>
          <w:rFonts w:ascii="Times New Roman" w:hAnsi="Times New Roman" w:cs="Times New Roman"/>
          <w:sz w:val="28"/>
          <w:szCs w:val="28"/>
        </w:rPr>
        <w:t>1. Проверьте наличие аномальных наблюдений.</w:t>
      </w:r>
    </w:p>
    <w:p w:rsidR="00225DF6" w:rsidRPr="00225DF6" w:rsidRDefault="00225DF6" w:rsidP="005D47C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5DF6">
        <w:rPr>
          <w:rFonts w:ascii="Times New Roman" w:hAnsi="Times New Roman" w:cs="Times New Roman"/>
          <w:sz w:val="28"/>
          <w:szCs w:val="28"/>
        </w:rPr>
        <w:t>2. Постройте линейную модель Ŷ(</w:t>
      </w:r>
      <w:r w:rsidRPr="00225DF6">
        <w:rPr>
          <w:rFonts w:ascii="Times New Roman" w:hAnsi="Times New Roman" w:cs="Times New Roman"/>
          <w:i/>
          <w:iCs/>
          <w:sz w:val="28"/>
          <w:szCs w:val="28"/>
          <w:lang w:val="en-US"/>
        </w:rPr>
        <w:t>t</w:t>
      </w:r>
      <w:r w:rsidRPr="00225DF6">
        <w:rPr>
          <w:rFonts w:ascii="Times New Roman" w:hAnsi="Times New Roman" w:cs="Times New Roman"/>
          <w:i/>
          <w:iCs/>
          <w:sz w:val="28"/>
          <w:szCs w:val="28"/>
        </w:rPr>
        <w:t xml:space="preserve">) = </w:t>
      </w:r>
      <w:r w:rsidRPr="00225DF6">
        <w:rPr>
          <w:rFonts w:ascii="Times New Roman" w:hAnsi="Times New Roman" w:cs="Times New Roman"/>
          <w:i/>
          <w:iCs/>
          <w:sz w:val="28"/>
          <w:szCs w:val="28"/>
          <w:lang w:val="en-US"/>
        </w:rPr>
        <w:t>a</w:t>
      </w:r>
      <w:r w:rsidRPr="00225DF6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0</w:t>
      </w:r>
      <w:r w:rsidRPr="00225DF6">
        <w:rPr>
          <w:rFonts w:ascii="Times New Roman" w:hAnsi="Times New Roman" w:cs="Times New Roman"/>
          <w:i/>
          <w:iCs/>
          <w:sz w:val="28"/>
          <w:szCs w:val="28"/>
        </w:rPr>
        <w:t xml:space="preserve"> + </w:t>
      </w:r>
      <w:r w:rsidRPr="00225DF6">
        <w:rPr>
          <w:rFonts w:ascii="Times New Roman" w:hAnsi="Times New Roman" w:cs="Times New Roman"/>
          <w:i/>
          <w:iCs/>
          <w:sz w:val="28"/>
          <w:szCs w:val="28"/>
          <w:lang w:val="en-US"/>
        </w:rPr>
        <w:t>a</w:t>
      </w:r>
      <w:r w:rsidRPr="00225DF6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1</w:t>
      </w:r>
      <w:r w:rsidRPr="00225DF6">
        <w:rPr>
          <w:rFonts w:ascii="Times New Roman" w:hAnsi="Times New Roman" w:cs="Times New Roman"/>
          <w:i/>
          <w:iCs/>
          <w:sz w:val="28"/>
          <w:szCs w:val="28"/>
          <w:lang w:val="en-US"/>
        </w:rPr>
        <w:t>t</w:t>
      </w:r>
      <w:r w:rsidRPr="00225DF6">
        <w:rPr>
          <w:rFonts w:ascii="Times New Roman" w:hAnsi="Times New Roman" w:cs="Times New Roman"/>
          <w:i/>
          <w:iCs/>
          <w:sz w:val="28"/>
          <w:szCs w:val="28"/>
        </w:rPr>
        <w:t xml:space="preserve">, </w:t>
      </w:r>
      <w:r w:rsidRPr="00225DF6">
        <w:rPr>
          <w:rFonts w:ascii="Times New Roman" w:hAnsi="Times New Roman" w:cs="Times New Roman"/>
          <w:sz w:val="28"/>
          <w:szCs w:val="28"/>
        </w:rPr>
        <w:t>параметры ко</w:t>
      </w:r>
      <w:r w:rsidRPr="00225DF6">
        <w:rPr>
          <w:rFonts w:ascii="Times New Roman" w:hAnsi="Times New Roman" w:cs="Times New Roman"/>
          <w:sz w:val="28"/>
          <w:szCs w:val="28"/>
        </w:rPr>
        <w:softHyphen/>
        <w:t>торой оцените МНК (Ŷ(</w:t>
      </w:r>
      <w:r w:rsidRPr="00225DF6">
        <w:rPr>
          <w:rFonts w:ascii="Times New Roman" w:hAnsi="Times New Roman" w:cs="Times New Roman"/>
          <w:i/>
          <w:iCs/>
          <w:sz w:val="28"/>
          <w:szCs w:val="28"/>
          <w:lang w:val="en-US"/>
        </w:rPr>
        <w:t>t</w:t>
      </w:r>
      <w:r w:rsidRPr="00225DF6">
        <w:rPr>
          <w:rFonts w:ascii="Times New Roman" w:hAnsi="Times New Roman" w:cs="Times New Roman"/>
          <w:i/>
          <w:iCs/>
          <w:sz w:val="28"/>
          <w:szCs w:val="28"/>
        </w:rPr>
        <w:t>)</w:t>
      </w:r>
      <w:r w:rsidRPr="00225DF6">
        <w:rPr>
          <w:rFonts w:ascii="Times New Roman" w:hAnsi="Times New Roman" w:cs="Times New Roman"/>
          <w:sz w:val="28"/>
          <w:szCs w:val="28"/>
        </w:rPr>
        <w:t>) — расчетные, смоделированные значе</w:t>
      </w:r>
      <w:r w:rsidRPr="00225DF6">
        <w:rPr>
          <w:rFonts w:ascii="Times New Roman" w:hAnsi="Times New Roman" w:cs="Times New Roman"/>
          <w:sz w:val="28"/>
          <w:szCs w:val="28"/>
        </w:rPr>
        <w:softHyphen/>
        <w:t>ния временного ряда).</w:t>
      </w:r>
    </w:p>
    <w:p w:rsidR="00225DF6" w:rsidRPr="00225DF6" w:rsidRDefault="00225DF6" w:rsidP="005D47C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5DF6">
        <w:rPr>
          <w:rFonts w:ascii="Times New Roman" w:hAnsi="Times New Roman" w:cs="Times New Roman"/>
          <w:sz w:val="28"/>
          <w:szCs w:val="28"/>
        </w:rPr>
        <w:t>3.  Оцените адекватность построенных моделей, используя свойства независимости остаточной компоненты, случайности и соответствия нормальному закону распределения (при использо</w:t>
      </w:r>
      <w:r w:rsidRPr="00225DF6">
        <w:rPr>
          <w:rFonts w:ascii="Times New Roman" w:hAnsi="Times New Roman" w:cs="Times New Roman"/>
          <w:sz w:val="28"/>
          <w:szCs w:val="28"/>
        </w:rPr>
        <w:softHyphen/>
        <w:t xml:space="preserve">вании </w:t>
      </w:r>
      <w:r w:rsidRPr="00225DF6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225DF6">
        <w:rPr>
          <w:rFonts w:ascii="Times New Roman" w:hAnsi="Times New Roman" w:cs="Times New Roman"/>
          <w:sz w:val="28"/>
          <w:szCs w:val="28"/>
        </w:rPr>
        <w:t>/</w:t>
      </w:r>
      <w:r w:rsidRPr="00225DF6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225DF6">
        <w:rPr>
          <w:rFonts w:ascii="Times New Roman" w:hAnsi="Times New Roman" w:cs="Times New Roman"/>
          <w:sz w:val="28"/>
          <w:szCs w:val="28"/>
        </w:rPr>
        <w:t>-критерия возьмите табулированные границы 2,7—3,7).</w:t>
      </w:r>
    </w:p>
    <w:p w:rsidR="00225DF6" w:rsidRPr="00225DF6" w:rsidRDefault="00225DF6" w:rsidP="005D47C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5DF6">
        <w:rPr>
          <w:rFonts w:ascii="Times New Roman" w:hAnsi="Times New Roman" w:cs="Times New Roman"/>
          <w:sz w:val="28"/>
          <w:szCs w:val="28"/>
        </w:rPr>
        <w:t>4. Оцените точность моделей на основе использования сред</w:t>
      </w:r>
      <w:r w:rsidRPr="00225DF6">
        <w:rPr>
          <w:rFonts w:ascii="Times New Roman" w:hAnsi="Times New Roman" w:cs="Times New Roman"/>
          <w:sz w:val="28"/>
          <w:szCs w:val="28"/>
        </w:rPr>
        <w:softHyphen/>
        <w:t>ней относительной ошибки аппроксимации.</w:t>
      </w:r>
    </w:p>
    <w:p w:rsidR="00225DF6" w:rsidRPr="00225DF6" w:rsidRDefault="00225DF6" w:rsidP="005D47C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5DF6">
        <w:rPr>
          <w:rFonts w:ascii="Times New Roman" w:hAnsi="Times New Roman" w:cs="Times New Roman"/>
          <w:sz w:val="28"/>
          <w:szCs w:val="28"/>
        </w:rPr>
        <w:t>5.  Осуществите прогноз спроса на следующие две недели (доверительный интервал прогноза рассчитайте при доверитель</w:t>
      </w:r>
      <w:r w:rsidRPr="00225DF6">
        <w:rPr>
          <w:rFonts w:ascii="Times New Roman" w:hAnsi="Times New Roman" w:cs="Times New Roman"/>
          <w:sz w:val="28"/>
          <w:szCs w:val="28"/>
        </w:rPr>
        <w:softHyphen/>
        <w:t xml:space="preserve">ной вероятности </w:t>
      </w:r>
      <w:proofErr w:type="gramStart"/>
      <w:r w:rsidRPr="00225DF6">
        <w:rPr>
          <w:rFonts w:ascii="Times New Roman" w:hAnsi="Times New Roman" w:cs="Times New Roman"/>
          <w:i/>
          <w:iCs/>
          <w:sz w:val="28"/>
          <w:szCs w:val="28"/>
        </w:rPr>
        <w:t>р</w:t>
      </w:r>
      <w:proofErr w:type="gramEnd"/>
      <w:r w:rsidRPr="00225DF6">
        <w:rPr>
          <w:rFonts w:ascii="Times New Roman" w:hAnsi="Times New Roman" w:cs="Times New Roman"/>
          <w:i/>
          <w:iCs/>
          <w:sz w:val="28"/>
          <w:szCs w:val="28"/>
        </w:rPr>
        <w:t xml:space="preserve"> = </w:t>
      </w:r>
      <w:r w:rsidRPr="00225DF6">
        <w:rPr>
          <w:rFonts w:ascii="Times New Roman" w:hAnsi="Times New Roman" w:cs="Times New Roman"/>
          <w:sz w:val="28"/>
          <w:szCs w:val="28"/>
        </w:rPr>
        <w:t>70%).</w:t>
      </w:r>
    </w:p>
    <w:p w:rsidR="00225DF6" w:rsidRPr="00225DF6" w:rsidRDefault="00225DF6" w:rsidP="005D47C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5DF6">
        <w:rPr>
          <w:rFonts w:ascii="Times New Roman" w:hAnsi="Times New Roman" w:cs="Times New Roman"/>
          <w:sz w:val="28"/>
          <w:szCs w:val="28"/>
        </w:rPr>
        <w:t>6. Фактические значения показателя, результаты моделиро</w:t>
      </w:r>
      <w:r w:rsidRPr="00225DF6">
        <w:rPr>
          <w:rFonts w:ascii="Times New Roman" w:hAnsi="Times New Roman" w:cs="Times New Roman"/>
          <w:sz w:val="28"/>
          <w:szCs w:val="28"/>
        </w:rPr>
        <w:softHyphen/>
        <w:t>вания и прогнозирования представьте графически.</w:t>
      </w:r>
    </w:p>
    <w:p w:rsidR="00225DF6" w:rsidRDefault="00225DF6" w:rsidP="005D47C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5DF6">
        <w:rPr>
          <w:rFonts w:ascii="Times New Roman" w:hAnsi="Times New Roman" w:cs="Times New Roman"/>
          <w:sz w:val="28"/>
          <w:szCs w:val="28"/>
        </w:rPr>
        <w:t>Вычисления проведите с тремя знаками в дробной части. Основные промежуточные результаты вычислений приведите в таблицах (при использовании компьютера представьте соответ</w:t>
      </w:r>
      <w:r w:rsidRPr="00225DF6">
        <w:rPr>
          <w:rFonts w:ascii="Times New Roman" w:hAnsi="Times New Roman" w:cs="Times New Roman"/>
          <w:sz w:val="28"/>
          <w:szCs w:val="28"/>
        </w:rPr>
        <w:softHyphen/>
        <w:t>ствующие листинги с комментариями).</w:t>
      </w:r>
    </w:p>
    <w:p w:rsidR="00C97C4E" w:rsidRPr="00C97C4E" w:rsidRDefault="00C97C4E" w:rsidP="00C97C4E">
      <w:pPr>
        <w:rPr>
          <w:rFonts w:ascii="Times New Roman" w:hAnsi="Times New Roman" w:cs="Times New Roman"/>
          <w:sz w:val="28"/>
          <w:szCs w:val="28"/>
        </w:rPr>
      </w:pPr>
      <w:r w:rsidRPr="00C97C4E">
        <w:rPr>
          <w:rFonts w:ascii="Times New Roman" w:hAnsi="Times New Roman" w:cs="Times New Roman"/>
          <w:sz w:val="28"/>
          <w:szCs w:val="28"/>
        </w:rPr>
        <w:lastRenderedPageBreak/>
        <w:t xml:space="preserve">На панели задач </w:t>
      </w:r>
      <w:r w:rsidRPr="00C97C4E">
        <w:rPr>
          <w:rFonts w:ascii="Times New Roman" w:hAnsi="Times New Roman" w:cs="Times New Roman"/>
          <w:b/>
          <w:sz w:val="28"/>
          <w:szCs w:val="28"/>
        </w:rPr>
        <w:t>Пуск, Программы</w:t>
      </w:r>
      <w:r w:rsidRPr="00C97C4E">
        <w:rPr>
          <w:rFonts w:ascii="Times New Roman" w:hAnsi="Times New Roman" w:cs="Times New Roman"/>
          <w:sz w:val="28"/>
          <w:szCs w:val="28"/>
        </w:rPr>
        <w:t xml:space="preserve"> откройте программу </w:t>
      </w:r>
      <w:r w:rsidRPr="00C97C4E">
        <w:rPr>
          <w:rFonts w:ascii="Times New Roman" w:hAnsi="Times New Roman" w:cs="Times New Roman"/>
          <w:sz w:val="28"/>
          <w:szCs w:val="28"/>
          <w:lang w:val="en-US"/>
        </w:rPr>
        <w:t>VSTAT</w:t>
      </w:r>
      <w:r w:rsidRPr="00C97C4E">
        <w:rPr>
          <w:rFonts w:ascii="Times New Roman" w:hAnsi="Times New Roman" w:cs="Times New Roman"/>
          <w:sz w:val="28"/>
          <w:szCs w:val="28"/>
        </w:rPr>
        <w:t>.</w:t>
      </w:r>
    </w:p>
    <w:p w:rsidR="00C97C4E" w:rsidRPr="00C97C4E" w:rsidRDefault="00C97C4E" w:rsidP="00C97C4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</w:t>
      </w:r>
      <w:r w:rsidRPr="00C97C4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990725" cy="73342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8" t="81282" r="90741" b="145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7C4E" w:rsidRPr="005D47C6" w:rsidRDefault="00C97C4E" w:rsidP="00225DF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</w:t>
      </w:r>
      <w:r w:rsidR="005D47C6"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Pr="005D47C6">
        <w:rPr>
          <w:rFonts w:ascii="Times New Roman" w:hAnsi="Times New Roman" w:cs="Times New Roman"/>
          <w:sz w:val="24"/>
          <w:szCs w:val="24"/>
        </w:rPr>
        <w:t xml:space="preserve">Рис. 1 Знак программы </w:t>
      </w:r>
      <w:r w:rsidRPr="005D47C6">
        <w:rPr>
          <w:rFonts w:ascii="Times New Roman" w:hAnsi="Times New Roman" w:cs="Times New Roman"/>
          <w:sz w:val="24"/>
          <w:szCs w:val="24"/>
          <w:lang w:val="en-US"/>
        </w:rPr>
        <w:t>VSTAT</w:t>
      </w:r>
    </w:p>
    <w:p w:rsidR="00C97C4E" w:rsidRDefault="00C97C4E" w:rsidP="00225DF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Вводим данные для варианта №2.</w:t>
      </w:r>
    </w:p>
    <w:p w:rsidR="00C97C4E" w:rsidRDefault="00C97C4E" w:rsidP="00225DF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629002" cy="1819529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8891B.tmp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9002" cy="1819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7C4E" w:rsidRPr="005D47C6" w:rsidRDefault="00C97C4E" w:rsidP="00225DF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</w:t>
      </w:r>
      <w:r w:rsidR="005D47C6">
        <w:rPr>
          <w:rFonts w:ascii="Times New Roman" w:hAnsi="Times New Roman" w:cs="Times New Roman"/>
          <w:sz w:val="28"/>
          <w:szCs w:val="28"/>
        </w:rPr>
        <w:t xml:space="preserve">      </w:t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Pr="005D47C6">
        <w:rPr>
          <w:rFonts w:ascii="Times New Roman" w:hAnsi="Times New Roman" w:cs="Times New Roman"/>
          <w:sz w:val="24"/>
          <w:szCs w:val="24"/>
        </w:rPr>
        <w:t>Рис. 2 Данные для варианта №2</w:t>
      </w:r>
    </w:p>
    <w:p w:rsidR="00C97C4E" w:rsidRPr="00C97C4E" w:rsidRDefault="00C97C4E" w:rsidP="005D47C6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97C4E">
        <w:rPr>
          <w:rFonts w:ascii="Times New Roman" w:hAnsi="Times New Roman" w:cs="Times New Roman"/>
          <w:b/>
          <w:sz w:val="28"/>
          <w:szCs w:val="28"/>
        </w:rPr>
        <w:t>1. Проверьте наличие аномальных наблюдений.</w:t>
      </w:r>
    </w:p>
    <w:p w:rsidR="00C97C4E" w:rsidRPr="00E37037" w:rsidRDefault="00D27093" w:rsidP="005D47C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C97C4E">
        <w:rPr>
          <w:rFonts w:ascii="Times New Roman" w:hAnsi="Times New Roman" w:cs="Times New Roman"/>
          <w:sz w:val="28"/>
          <w:szCs w:val="28"/>
        </w:rPr>
        <w:t>Выберем</w:t>
      </w:r>
      <w:r w:rsidR="00C97C4E" w:rsidRPr="00C97C4E">
        <w:rPr>
          <w:rFonts w:ascii="Times New Roman" w:hAnsi="Times New Roman" w:cs="Times New Roman"/>
          <w:sz w:val="28"/>
          <w:szCs w:val="28"/>
        </w:rPr>
        <w:t xml:space="preserve"> меню </w:t>
      </w:r>
      <w:r w:rsidR="00C97C4E" w:rsidRPr="00C97C4E">
        <w:rPr>
          <w:rFonts w:ascii="Times New Roman" w:hAnsi="Times New Roman" w:cs="Times New Roman"/>
          <w:b/>
          <w:sz w:val="28"/>
          <w:szCs w:val="28"/>
          <w:lang w:val="en-US"/>
        </w:rPr>
        <w:t>VSTAT</w:t>
      </w:r>
      <w:r w:rsidR="00C97C4E" w:rsidRPr="00C97C4E">
        <w:rPr>
          <w:rFonts w:ascii="Times New Roman" w:hAnsi="Times New Roman" w:cs="Times New Roman"/>
          <w:b/>
          <w:sz w:val="28"/>
          <w:szCs w:val="28"/>
        </w:rPr>
        <w:t xml:space="preserve"> Предварительный анализ, Аномальные наблюдения</w:t>
      </w:r>
      <w:r w:rsidR="00E3703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37037">
        <w:rPr>
          <w:rFonts w:ascii="Times New Roman" w:hAnsi="Times New Roman" w:cs="Times New Roman"/>
          <w:sz w:val="28"/>
          <w:szCs w:val="28"/>
        </w:rPr>
        <w:t>(рис.3).</w:t>
      </w:r>
    </w:p>
    <w:p w:rsidR="00C97C4E" w:rsidRDefault="00C97C4E" w:rsidP="00C97C4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315163" cy="1981477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8ECED.t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15163" cy="1981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7C4E" w:rsidRPr="005D47C6" w:rsidRDefault="00C97C4E" w:rsidP="00C97C4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="005D47C6">
        <w:rPr>
          <w:rFonts w:ascii="Times New Roman" w:hAnsi="Times New Roman" w:cs="Times New Roman"/>
          <w:sz w:val="28"/>
          <w:szCs w:val="28"/>
        </w:rPr>
        <w:t xml:space="preserve">        </w:t>
      </w:r>
      <w:r>
        <w:rPr>
          <w:rFonts w:ascii="Times New Roman" w:hAnsi="Times New Roman" w:cs="Times New Roman"/>
          <w:sz w:val="28"/>
          <w:szCs w:val="28"/>
        </w:rPr>
        <w:t xml:space="preserve">         </w:t>
      </w:r>
      <w:r w:rsidRPr="005D47C6">
        <w:rPr>
          <w:rFonts w:ascii="Times New Roman" w:hAnsi="Times New Roman" w:cs="Times New Roman"/>
          <w:sz w:val="24"/>
          <w:szCs w:val="24"/>
        </w:rPr>
        <w:t>Рис. 3 Аномальные наблюдения</w:t>
      </w:r>
    </w:p>
    <w:p w:rsidR="00C97C4E" w:rsidRDefault="00C97C4E" w:rsidP="00C97C4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Выберем</w:t>
      </w:r>
      <w:r w:rsidRPr="00C97C4E">
        <w:rPr>
          <w:rFonts w:ascii="Times New Roman" w:hAnsi="Times New Roman" w:cs="Times New Roman"/>
          <w:sz w:val="28"/>
          <w:szCs w:val="28"/>
        </w:rPr>
        <w:t xml:space="preserve"> переменную Y для анализа</w:t>
      </w:r>
      <w:r w:rsidR="00E37037">
        <w:rPr>
          <w:rFonts w:ascii="Times New Roman" w:hAnsi="Times New Roman" w:cs="Times New Roman"/>
          <w:sz w:val="28"/>
          <w:szCs w:val="28"/>
        </w:rPr>
        <w:t xml:space="preserve"> (рис.4).</w:t>
      </w:r>
    </w:p>
    <w:p w:rsidR="00C97C4E" w:rsidRDefault="00C97C4E" w:rsidP="00C97C4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153215" cy="2095793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8CC92.tmp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3215" cy="2095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7C4E" w:rsidRPr="005D47C6" w:rsidRDefault="00C97C4E" w:rsidP="00C97C4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</w:t>
      </w:r>
      <w:r w:rsidR="005D47C6"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Pr="005D47C6">
        <w:rPr>
          <w:rFonts w:ascii="Times New Roman" w:hAnsi="Times New Roman" w:cs="Times New Roman"/>
          <w:sz w:val="24"/>
          <w:szCs w:val="24"/>
        </w:rPr>
        <w:t>Рис. 4 Выбор переменной</w:t>
      </w:r>
    </w:p>
    <w:p w:rsidR="00C97C4E" w:rsidRDefault="00C97C4E" w:rsidP="00C97C4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Нажать </w:t>
      </w:r>
      <w:r w:rsidRPr="00C97C4E">
        <w:rPr>
          <w:rFonts w:ascii="Times New Roman" w:hAnsi="Times New Roman" w:cs="Times New Roman"/>
          <w:b/>
          <w:sz w:val="28"/>
          <w:szCs w:val="28"/>
        </w:rPr>
        <w:t>ОК.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C97C4E" w:rsidRDefault="00C97C4E" w:rsidP="00C97C4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267267" cy="990738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8A239.tmp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7267" cy="990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7C4E" w:rsidRPr="005D47C6" w:rsidRDefault="00C97C4E" w:rsidP="00C97C4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Pr="005D47C6">
        <w:rPr>
          <w:rFonts w:ascii="Times New Roman" w:hAnsi="Times New Roman" w:cs="Times New Roman"/>
          <w:sz w:val="24"/>
          <w:szCs w:val="24"/>
        </w:rPr>
        <w:t>Рис. 5 Аномальных наблюдений не обнаружено</w:t>
      </w:r>
    </w:p>
    <w:p w:rsidR="00C97C4E" w:rsidRPr="00C97C4E" w:rsidRDefault="00D27093" w:rsidP="005D47C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C97C4E" w:rsidRPr="00C97C4E">
        <w:rPr>
          <w:rFonts w:ascii="Times New Roman" w:hAnsi="Times New Roman" w:cs="Times New Roman"/>
          <w:sz w:val="28"/>
          <w:szCs w:val="28"/>
        </w:rPr>
        <w:t>При установленных по умолчанию параметрах настройки аномалий не обнаружено.</w:t>
      </w:r>
    </w:p>
    <w:p w:rsidR="00C97C4E" w:rsidRPr="00C97C4E" w:rsidRDefault="00C97C4E" w:rsidP="005D47C6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97C4E">
        <w:rPr>
          <w:rFonts w:ascii="Times New Roman" w:hAnsi="Times New Roman" w:cs="Times New Roman"/>
          <w:b/>
          <w:sz w:val="28"/>
          <w:szCs w:val="28"/>
        </w:rPr>
        <w:t>2. Постройте линейную модель Ŷ(</w:t>
      </w:r>
      <w:r w:rsidRPr="00C97C4E">
        <w:rPr>
          <w:rFonts w:ascii="Times New Roman" w:hAnsi="Times New Roman" w:cs="Times New Roman"/>
          <w:b/>
          <w:i/>
          <w:iCs/>
          <w:sz w:val="28"/>
          <w:szCs w:val="28"/>
          <w:lang w:val="en-US"/>
        </w:rPr>
        <w:t>t</w:t>
      </w:r>
      <w:r w:rsidRPr="00C97C4E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) = </w:t>
      </w:r>
      <w:r w:rsidRPr="00C97C4E">
        <w:rPr>
          <w:rFonts w:ascii="Times New Roman" w:hAnsi="Times New Roman" w:cs="Times New Roman"/>
          <w:b/>
          <w:i/>
          <w:iCs/>
          <w:sz w:val="28"/>
          <w:szCs w:val="28"/>
          <w:lang w:val="en-US"/>
        </w:rPr>
        <w:t>a</w:t>
      </w:r>
      <w:r w:rsidRPr="00C97C4E">
        <w:rPr>
          <w:rFonts w:ascii="Times New Roman" w:hAnsi="Times New Roman" w:cs="Times New Roman"/>
          <w:b/>
          <w:i/>
          <w:iCs/>
          <w:sz w:val="28"/>
          <w:szCs w:val="28"/>
          <w:vertAlign w:val="subscript"/>
        </w:rPr>
        <w:t>0</w:t>
      </w:r>
      <w:r w:rsidRPr="00C97C4E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 + </w:t>
      </w:r>
      <w:r w:rsidRPr="00C97C4E">
        <w:rPr>
          <w:rFonts w:ascii="Times New Roman" w:hAnsi="Times New Roman" w:cs="Times New Roman"/>
          <w:b/>
          <w:i/>
          <w:iCs/>
          <w:sz w:val="28"/>
          <w:szCs w:val="28"/>
          <w:lang w:val="en-US"/>
        </w:rPr>
        <w:t>a</w:t>
      </w:r>
      <w:r w:rsidRPr="00C97C4E">
        <w:rPr>
          <w:rFonts w:ascii="Times New Roman" w:hAnsi="Times New Roman" w:cs="Times New Roman"/>
          <w:b/>
          <w:i/>
          <w:iCs/>
          <w:sz w:val="28"/>
          <w:szCs w:val="28"/>
          <w:vertAlign w:val="subscript"/>
        </w:rPr>
        <w:t>1</w:t>
      </w:r>
      <w:r w:rsidRPr="00C97C4E">
        <w:rPr>
          <w:rFonts w:ascii="Times New Roman" w:hAnsi="Times New Roman" w:cs="Times New Roman"/>
          <w:b/>
          <w:i/>
          <w:iCs/>
          <w:sz w:val="28"/>
          <w:szCs w:val="28"/>
          <w:lang w:val="en-US"/>
        </w:rPr>
        <w:t>t</w:t>
      </w:r>
      <w:r w:rsidRPr="00C97C4E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, </w:t>
      </w:r>
      <w:r w:rsidRPr="00C97C4E">
        <w:rPr>
          <w:rFonts w:ascii="Times New Roman" w:hAnsi="Times New Roman" w:cs="Times New Roman"/>
          <w:b/>
          <w:sz w:val="28"/>
          <w:szCs w:val="28"/>
        </w:rPr>
        <w:t>параметры ко</w:t>
      </w:r>
      <w:r w:rsidRPr="00C97C4E">
        <w:rPr>
          <w:rFonts w:ascii="Times New Roman" w:hAnsi="Times New Roman" w:cs="Times New Roman"/>
          <w:b/>
          <w:sz w:val="28"/>
          <w:szCs w:val="28"/>
        </w:rPr>
        <w:softHyphen/>
        <w:t>торой оцените МНК (Ŷ(</w:t>
      </w:r>
      <w:r w:rsidRPr="00C97C4E">
        <w:rPr>
          <w:rFonts w:ascii="Times New Roman" w:hAnsi="Times New Roman" w:cs="Times New Roman"/>
          <w:b/>
          <w:i/>
          <w:iCs/>
          <w:sz w:val="28"/>
          <w:szCs w:val="28"/>
          <w:lang w:val="en-US"/>
        </w:rPr>
        <w:t>t</w:t>
      </w:r>
      <w:r w:rsidRPr="00C97C4E">
        <w:rPr>
          <w:rFonts w:ascii="Times New Roman" w:hAnsi="Times New Roman" w:cs="Times New Roman"/>
          <w:b/>
          <w:i/>
          <w:iCs/>
          <w:sz w:val="28"/>
          <w:szCs w:val="28"/>
        </w:rPr>
        <w:t>)</w:t>
      </w:r>
      <w:r w:rsidRPr="00C97C4E">
        <w:rPr>
          <w:rFonts w:ascii="Times New Roman" w:hAnsi="Times New Roman" w:cs="Times New Roman"/>
          <w:b/>
          <w:sz w:val="28"/>
          <w:szCs w:val="28"/>
        </w:rPr>
        <w:t>) — расчетные, смоделированные значе</w:t>
      </w:r>
      <w:r w:rsidRPr="00C97C4E">
        <w:rPr>
          <w:rFonts w:ascii="Times New Roman" w:hAnsi="Times New Roman" w:cs="Times New Roman"/>
          <w:b/>
          <w:sz w:val="28"/>
          <w:szCs w:val="28"/>
        </w:rPr>
        <w:softHyphen/>
        <w:t>ния временного ряда).</w:t>
      </w:r>
    </w:p>
    <w:p w:rsidR="00FD015B" w:rsidRPr="00FD015B" w:rsidRDefault="00D27093" w:rsidP="005D47C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FD015B" w:rsidRPr="00FD015B">
        <w:rPr>
          <w:rFonts w:ascii="Times New Roman" w:hAnsi="Times New Roman" w:cs="Times New Roman"/>
          <w:sz w:val="28"/>
          <w:szCs w:val="28"/>
        </w:rPr>
        <w:t>Активная (выделенная) ячейка – А</w:t>
      </w:r>
      <w:proofErr w:type="gramStart"/>
      <w:r w:rsidR="00FD015B" w:rsidRPr="00FD015B">
        <w:rPr>
          <w:rFonts w:ascii="Times New Roman" w:hAnsi="Times New Roman" w:cs="Times New Roman"/>
          <w:sz w:val="28"/>
          <w:szCs w:val="28"/>
        </w:rPr>
        <w:t>1</w:t>
      </w:r>
      <w:proofErr w:type="gramEnd"/>
      <w:r w:rsidR="00FD015B" w:rsidRPr="00FD015B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FD015B" w:rsidRPr="001B1663" w:rsidRDefault="00D27093" w:rsidP="005D47C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FD015B" w:rsidRPr="00FD015B">
        <w:rPr>
          <w:rFonts w:ascii="Times New Roman" w:hAnsi="Times New Roman" w:cs="Times New Roman"/>
          <w:sz w:val="28"/>
          <w:szCs w:val="28"/>
        </w:rPr>
        <w:t xml:space="preserve">Вызвать меню </w:t>
      </w:r>
      <w:r w:rsidR="00FD015B" w:rsidRPr="00FD015B">
        <w:rPr>
          <w:rFonts w:ascii="Times New Roman" w:hAnsi="Times New Roman" w:cs="Times New Roman"/>
          <w:b/>
          <w:sz w:val="28"/>
          <w:szCs w:val="28"/>
          <w:lang w:val="en-US"/>
        </w:rPr>
        <w:t>VSTAT</w:t>
      </w:r>
      <w:r w:rsidR="00FD015B" w:rsidRPr="00FD015B">
        <w:rPr>
          <w:rFonts w:ascii="Times New Roman" w:hAnsi="Times New Roman" w:cs="Times New Roman"/>
          <w:b/>
          <w:sz w:val="28"/>
          <w:szCs w:val="28"/>
        </w:rPr>
        <w:t>, Регрессионный анализ, Линейная регрессия</w:t>
      </w:r>
      <w:r w:rsidR="001B166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B1663">
        <w:rPr>
          <w:rFonts w:ascii="Times New Roman" w:hAnsi="Times New Roman" w:cs="Times New Roman"/>
          <w:sz w:val="28"/>
          <w:szCs w:val="28"/>
        </w:rPr>
        <w:t>(рис. 6).</w:t>
      </w:r>
    </w:p>
    <w:p w:rsidR="00FD015B" w:rsidRDefault="00FD015B" w:rsidP="00FD015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00794" cy="1943371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8123B.tmp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0794" cy="1943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015B" w:rsidRPr="005D47C6" w:rsidRDefault="005E4C5E" w:rsidP="00FD015B">
      <w:pPr>
        <w:rPr>
          <w:rFonts w:ascii="Times New Roman" w:hAnsi="Times New Roman" w:cs="Times New Roman"/>
          <w:sz w:val="24"/>
          <w:szCs w:val="24"/>
        </w:rPr>
      </w:pPr>
      <w:r w:rsidRPr="005D47C6">
        <w:rPr>
          <w:rFonts w:ascii="Times New Roman" w:hAnsi="Times New Roman" w:cs="Times New Roman"/>
          <w:sz w:val="24"/>
          <w:szCs w:val="24"/>
        </w:rPr>
        <w:t xml:space="preserve">                                  </w:t>
      </w:r>
      <w:r w:rsidR="005D47C6">
        <w:rPr>
          <w:rFonts w:ascii="Times New Roman" w:hAnsi="Times New Roman" w:cs="Times New Roman"/>
          <w:sz w:val="24"/>
          <w:szCs w:val="24"/>
        </w:rPr>
        <w:t xml:space="preserve">               </w:t>
      </w:r>
      <w:r w:rsidRPr="005D47C6">
        <w:rPr>
          <w:rFonts w:ascii="Times New Roman" w:hAnsi="Times New Roman" w:cs="Times New Roman"/>
          <w:sz w:val="24"/>
          <w:szCs w:val="24"/>
        </w:rPr>
        <w:t xml:space="preserve">   </w:t>
      </w:r>
      <w:r w:rsidR="00FD015B" w:rsidRPr="005D47C6">
        <w:rPr>
          <w:rFonts w:ascii="Times New Roman" w:hAnsi="Times New Roman" w:cs="Times New Roman"/>
          <w:sz w:val="24"/>
          <w:szCs w:val="24"/>
        </w:rPr>
        <w:t>Рис. 6</w:t>
      </w:r>
      <w:r w:rsidRPr="005D47C6">
        <w:rPr>
          <w:rFonts w:ascii="Times New Roman" w:hAnsi="Times New Roman" w:cs="Times New Roman"/>
          <w:sz w:val="24"/>
          <w:szCs w:val="24"/>
        </w:rPr>
        <w:t xml:space="preserve"> Линейная регрессия</w:t>
      </w:r>
    </w:p>
    <w:p w:rsidR="005E4C5E" w:rsidRDefault="005E4C5E" w:rsidP="00FD015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Далее появляется окно «</w:t>
      </w:r>
      <w:r w:rsidRPr="005E4C5E">
        <w:rPr>
          <w:rFonts w:ascii="Times New Roman" w:hAnsi="Times New Roman" w:cs="Times New Roman"/>
          <w:b/>
          <w:sz w:val="28"/>
          <w:szCs w:val="28"/>
        </w:rPr>
        <w:t>Параметры регрессионного анализа</w:t>
      </w:r>
      <w:r>
        <w:rPr>
          <w:rFonts w:ascii="Times New Roman" w:hAnsi="Times New Roman" w:cs="Times New Roman"/>
          <w:sz w:val="28"/>
          <w:szCs w:val="28"/>
        </w:rPr>
        <w:t>»</w:t>
      </w:r>
      <w:r w:rsidR="001B1663">
        <w:rPr>
          <w:rFonts w:ascii="Times New Roman" w:hAnsi="Times New Roman" w:cs="Times New Roman"/>
          <w:sz w:val="28"/>
          <w:szCs w:val="28"/>
        </w:rPr>
        <w:t xml:space="preserve"> (рис. 7). </w:t>
      </w:r>
    </w:p>
    <w:p w:rsidR="00FD015B" w:rsidRPr="00FD015B" w:rsidRDefault="00FD015B" w:rsidP="00FD015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53162" cy="3781953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87C16.tmp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3162" cy="3781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7C4E" w:rsidRPr="005D47C6" w:rsidRDefault="00FD015B" w:rsidP="00C97C4E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</w:t>
      </w:r>
      <w:r w:rsidR="005D47C6"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5E4C5E">
        <w:rPr>
          <w:rFonts w:ascii="Times New Roman" w:hAnsi="Times New Roman" w:cs="Times New Roman"/>
          <w:sz w:val="28"/>
          <w:szCs w:val="28"/>
        </w:rPr>
        <w:t xml:space="preserve">    </w:t>
      </w:r>
      <w:r w:rsidRPr="005D47C6">
        <w:rPr>
          <w:rFonts w:ascii="Times New Roman" w:hAnsi="Times New Roman" w:cs="Times New Roman"/>
          <w:sz w:val="24"/>
          <w:szCs w:val="24"/>
        </w:rPr>
        <w:t>Рис. 7</w:t>
      </w:r>
      <w:r w:rsidR="005E4C5E" w:rsidRPr="005D47C6">
        <w:rPr>
          <w:rFonts w:ascii="Times New Roman" w:hAnsi="Times New Roman" w:cs="Times New Roman"/>
          <w:sz w:val="24"/>
          <w:szCs w:val="24"/>
        </w:rPr>
        <w:t xml:space="preserve"> Окно </w:t>
      </w:r>
      <w:r w:rsidR="005E4C5E" w:rsidRPr="005D47C6">
        <w:rPr>
          <w:rFonts w:ascii="Times New Roman" w:hAnsi="Times New Roman" w:cs="Times New Roman"/>
          <w:b/>
          <w:sz w:val="24"/>
          <w:szCs w:val="24"/>
        </w:rPr>
        <w:t>Параметры регрессионного анализа</w:t>
      </w:r>
    </w:p>
    <w:p w:rsidR="00C97C4E" w:rsidRDefault="00D27093" w:rsidP="005D47C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5E4C5E">
        <w:rPr>
          <w:rFonts w:ascii="Times New Roman" w:hAnsi="Times New Roman" w:cs="Times New Roman"/>
          <w:sz w:val="28"/>
          <w:szCs w:val="28"/>
        </w:rPr>
        <w:t xml:space="preserve">Нажать </w:t>
      </w:r>
      <w:r w:rsidR="005E4C5E" w:rsidRPr="005E4C5E">
        <w:rPr>
          <w:rFonts w:ascii="Times New Roman" w:hAnsi="Times New Roman" w:cs="Times New Roman"/>
          <w:b/>
          <w:sz w:val="28"/>
          <w:szCs w:val="28"/>
        </w:rPr>
        <w:t>ОК</w:t>
      </w:r>
      <w:r w:rsidR="005E4C5E">
        <w:rPr>
          <w:rFonts w:ascii="Times New Roman" w:hAnsi="Times New Roman" w:cs="Times New Roman"/>
          <w:sz w:val="28"/>
          <w:szCs w:val="28"/>
        </w:rPr>
        <w:t>.</w:t>
      </w:r>
    </w:p>
    <w:p w:rsidR="005E4C5E" w:rsidRPr="005E4C5E" w:rsidRDefault="00D27093" w:rsidP="005D47C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5E4C5E" w:rsidRPr="005E4C5E">
        <w:rPr>
          <w:rFonts w:ascii="Times New Roman" w:hAnsi="Times New Roman" w:cs="Times New Roman"/>
          <w:sz w:val="28"/>
          <w:szCs w:val="28"/>
        </w:rPr>
        <w:t xml:space="preserve">На листе </w:t>
      </w:r>
      <w:proofErr w:type="spellStart"/>
      <w:r w:rsidR="005E4C5E" w:rsidRPr="005E4C5E">
        <w:rPr>
          <w:rFonts w:ascii="Times New Roman" w:hAnsi="Times New Roman" w:cs="Times New Roman"/>
          <w:b/>
          <w:sz w:val="28"/>
          <w:szCs w:val="28"/>
        </w:rPr>
        <w:t>vs_Отчёт</w:t>
      </w:r>
      <w:proofErr w:type="spellEnd"/>
      <w:r w:rsidR="005E4C5E" w:rsidRPr="005E4C5E">
        <w:rPr>
          <w:rFonts w:ascii="Times New Roman" w:hAnsi="Times New Roman" w:cs="Times New Roman"/>
          <w:sz w:val="28"/>
          <w:szCs w:val="28"/>
        </w:rPr>
        <w:t xml:space="preserve"> появляется таблица с уравнением модели и оценками её качества.</w:t>
      </w:r>
    </w:p>
    <w:p w:rsidR="005E4C5E" w:rsidRDefault="00F90F5A" w:rsidP="00C97C4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591956" cy="1162212"/>
            <wp:effectExtent l="0" t="0" r="889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89969.tmp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91956" cy="1162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0F5A" w:rsidRPr="005D47C6" w:rsidRDefault="00F90F5A" w:rsidP="00C97C4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5D47C6">
        <w:rPr>
          <w:rFonts w:ascii="Times New Roman" w:hAnsi="Times New Roman" w:cs="Times New Roman"/>
          <w:sz w:val="28"/>
          <w:szCs w:val="28"/>
        </w:rPr>
        <w:t xml:space="preserve">     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5D47C6">
        <w:rPr>
          <w:rFonts w:ascii="Times New Roman" w:hAnsi="Times New Roman" w:cs="Times New Roman"/>
          <w:sz w:val="24"/>
          <w:szCs w:val="24"/>
        </w:rPr>
        <w:t xml:space="preserve">Рис. 8 Лист </w:t>
      </w:r>
      <w:proofErr w:type="spellStart"/>
      <w:r w:rsidRPr="005D47C6">
        <w:rPr>
          <w:rFonts w:ascii="Times New Roman" w:hAnsi="Times New Roman" w:cs="Times New Roman"/>
          <w:b/>
          <w:sz w:val="24"/>
          <w:szCs w:val="24"/>
        </w:rPr>
        <w:t>vs_Отчёт</w:t>
      </w:r>
      <w:proofErr w:type="spellEnd"/>
      <w:r w:rsidRPr="005D47C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D47C6">
        <w:rPr>
          <w:rFonts w:ascii="Times New Roman" w:hAnsi="Times New Roman" w:cs="Times New Roman"/>
          <w:sz w:val="24"/>
          <w:szCs w:val="24"/>
        </w:rPr>
        <w:t>с уравнением модели и  оценками её качества</w:t>
      </w:r>
    </w:p>
    <w:p w:rsidR="00F90F5A" w:rsidRPr="00F90F5A" w:rsidRDefault="00D27093" w:rsidP="00F90F5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F90F5A" w:rsidRPr="00F90F5A">
        <w:rPr>
          <w:rFonts w:ascii="Times New Roman" w:hAnsi="Times New Roman" w:cs="Times New Roman"/>
          <w:sz w:val="28"/>
          <w:szCs w:val="28"/>
        </w:rPr>
        <w:t>Уравнение модели имеет вид</w:t>
      </w:r>
      <w:r w:rsidR="0066336E">
        <w:rPr>
          <w:rFonts w:ascii="Times New Roman" w:hAnsi="Times New Roman" w:cs="Times New Roman"/>
          <w:sz w:val="28"/>
          <w:szCs w:val="28"/>
        </w:rPr>
        <w:t>:</w:t>
      </w:r>
    </w:p>
    <w:p w:rsidR="00F90F5A" w:rsidRDefault="00F90F5A" w:rsidP="00F90F5A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</w:t>
      </w:r>
      <w:r w:rsidRPr="00F90F5A">
        <w:rPr>
          <w:rFonts w:ascii="Times New Roman" w:hAnsi="Times New Roman" w:cs="Times New Roman"/>
          <w:b/>
          <w:sz w:val="28"/>
          <w:szCs w:val="28"/>
        </w:rPr>
        <w:t xml:space="preserve">Y=40,86 + 2,58 </w:t>
      </w:r>
      <w:r w:rsidRPr="00F90F5A">
        <w:rPr>
          <w:rFonts w:ascii="Times New Roman" w:hAnsi="Times New Roman" w:cs="Times New Roman"/>
          <w:b/>
          <w:sz w:val="28"/>
          <w:szCs w:val="28"/>
          <w:lang w:val="en-US"/>
        </w:rPr>
        <w:t>t</w:t>
      </w:r>
    </w:p>
    <w:p w:rsidR="00BD62D0" w:rsidRPr="00BD62D0" w:rsidRDefault="00D27093" w:rsidP="00BD62D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BD62D0" w:rsidRPr="00BD62D0">
        <w:rPr>
          <w:rFonts w:ascii="Times New Roman" w:hAnsi="Times New Roman" w:cs="Times New Roman"/>
          <w:sz w:val="28"/>
          <w:szCs w:val="28"/>
        </w:rPr>
        <w:t xml:space="preserve">Все параметры значимы, т.к. расчётная статистика Стьюдента больше </w:t>
      </w:r>
      <w:proofErr w:type="gramStart"/>
      <w:r w:rsidR="00BD62D0" w:rsidRPr="00BD62D0">
        <w:rPr>
          <w:rFonts w:ascii="Times New Roman" w:hAnsi="Times New Roman" w:cs="Times New Roman"/>
          <w:sz w:val="28"/>
          <w:szCs w:val="28"/>
        </w:rPr>
        <w:t>табличной</w:t>
      </w:r>
      <w:proofErr w:type="gramEnd"/>
      <w:r w:rsidR="00BD62D0" w:rsidRPr="00BD62D0">
        <w:rPr>
          <w:rFonts w:ascii="Times New Roman" w:hAnsi="Times New Roman" w:cs="Times New Roman"/>
          <w:sz w:val="28"/>
          <w:szCs w:val="28"/>
        </w:rPr>
        <w:t>.</w:t>
      </w:r>
    </w:p>
    <w:p w:rsidR="00BD62D0" w:rsidRPr="00BD62D0" w:rsidRDefault="00BD62D0" w:rsidP="00F90F5A">
      <w:pPr>
        <w:rPr>
          <w:rFonts w:ascii="Times New Roman" w:hAnsi="Times New Roman" w:cs="Times New Roman"/>
          <w:sz w:val="28"/>
          <w:szCs w:val="28"/>
        </w:rPr>
      </w:pPr>
    </w:p>
    <w:p w:rsidR="00F90F5A" w:rsidRPr="00F90F5A" w:rsidRDefault="00F90F5A" w:rsidP="005D47C6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90F5A">
        <w:rPr>
          <w:rFonts w:ascii="Times New Roman" w:hAnsi="Times New Roman" w:cs="Times New Roman"/>
          <w:b/>
          <w:sz w:val="28"/>
          <w:szCs w:val="28"/>
        </w:rPr>
        <w:lastRenderedPageBreak/>
        <w:t>3.  Оцените адекватность построенных моделей, используя свойства независимости остаточной компоненты, случайности и соответствия нормальному закону распределения (при использо</w:t>
      </w:r>
      <w:r w:rsidRPr="00F90F5A">
        <w:rPr>
          <w:rFonts w:ascii="Times New Roman" w:hAnsi="Times New Roman" w:cs="Times New Roman"/>
          <w:b/>
          <w:sz w:val="28"/>
          <w:szCs w:val="28"/>
        </w:rPr>
        <w:softHyphen/>
        <w:t xml:space="preserve">вании </w:t>
      </w:r>
      <w:r w:rsidRPr="00F90F5A">
        <w:rPr>
          <w:rFonts w:ascii="Times New Roman" w:hAnsi="Times New Roman" w:cs="Times New Roman"/>
          <w:b/>
          <w:sz w:val="28"/>
          <w:szCs w:val="28"/>
          <w:lang w:val="en-US"/>
        </w:rPr>
        <w:t>R</w:t>
      </w:r>
      <w:r w:rsidRPr="00F90F5A">
        <w:rPr>
          <w:rFonts w:ascii="Times New Roman" w:hAnsi="Times New Roman" w:cs="Times New Roman"/>
          <w:b/>
          <w:sz w:val="28"/>
          <w:szCs w:val="28"/>
        </w:rPr>
        <w:t>/</w:t>
      </w:r>
      <w:r w:rsidRPr="00F90F5A">
        <w:rPr>
          <w:rFonts w:ascii="Times New Roman" w:hAnsi="Times New Roman" w:cs="Times New Roman"/>
          <w:b/>
          <w:sz w:val="28"/>
          <w:szCs w:val="28"/>
          <w:lang w:val="en-US"/>
        </w:rPr>
        <w:t>S</w:t>
      </w:r>
      <w:r w:rsidRPr="00F90F5A">
        <w:rPr>
          <w:rFonts w:ascii="Times New Roman" w:hAnsi="Times New Roman" w:cs="Times New Roman"/>
          <w:b/>
          <w:sz w:val="28"/>
          <w:szCs w:val="28"/>
        </w:rPr>
        <w:t>-критерия возьмите табулированные границы 2,7—3,7).</w:t>
      </w:r>
    </w:p>
    <w:p w:rsidR="00F90F5A" w:rsidRPr="00F90F5A" w:rsidRDefault="00D27093" w:rsidP="005D47C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</w:t>
      </w:r>
      <w:r w:rsidR="00F90F5A" w:rsidRPr="00F90F5A">
        <w:rPr>
          <w:rFonts w:ascii="Times New Roman" w:hAnsi="Times New Roman" w:cs="Times New Roman"/>
          <w:b/>
          <w:sz w:val="28"/>
          <w:szCs w:val="28"/>
        </w:rPr>
        <w:t>Первая</w:t>
      </w:r>
      <w:r w:rsidR="00F90F5A" w:rsidRPr="00F90F5A">
        <w:rPr>
          <w:rFonts w:ascii="Times New Roman" w:hAnsi="Times New Roman" w:cs="Times New Roman"/>
          <w:sz w:val="28"/>
          <w:szCs w:val="28"/>
        </w:rPr>
        <w:t xml:space="preserve"> предпосылка МНК – о случайном характере остатков.</w:t>
      </w:r>
    </w:p>
    <w:p w:rsidR="00F90F5A" w:rsidRDefault="00D27093" w:rsidP="005D47C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F90F5A" w:rsidRPr="00F90F5A">
        <w:rPr>
          <w:rFonts w:ascii="Times New Roman" w:hAnsi="Times New Roman" w:cs="Times New Roman"/>
          <w:sz w:val="28"/>
          <w:szCs w:val="28"/>
        </w:rPr>
        <w:t xml:space="preserve">На листе </w:t>
      </w:r>
      <w:proofErr w:type="spellStart"/>
      <w:r w:rsidR="00F90F5A" w:rsidRPr="00F90F5A">
        <w:rPr>
          <w:rFonts w:ascii="Times New Roman" w:hAnsi="Times New Roman" w:cs="Times New Roman"/>
          <w:b/>
          <w:sz w:val="28"/>
          <w:szCs w:val="28"/>
        </w:rPr>
        <w:t>vs_Отчёт</w:t>
      </w:r>
      <w:proofErr w:type="spellEnd"/>
      <w:r w:rsidR="00F90F5A" w:rsidRPr="00F90F5A">
        <w:rPr>
          <w:rFonts w:ascii="Times New Roman" w:hAnsi="Times New Roman" w:cs="Times New Roman"/>
          <w:sz w:val="28"/>
          <w:szCs w:val="28"/>
        </w:rPr>
        <w:t xml:space="preserve"> с помощью мастера диаграмм построить график остатков (они обозначены как </w:t>
      </w:r>
      <w:r w:rsidR="00F90F5A" w:rsidRPr="00F90F5A">
        <w:rPr>
          <w:rFonts w:ascii="Times New Roman" w:hAnsi="Times New Roman" w:cs="Times New Roman"/>
          <w:b/>
          <w:sz w:val="28"/>
          <w:szCs w:val="28"/>
        </w:rPr>
        <w:t xml:space="preserve">Ошибка </w:t>
      </w:r>
      <w:proofErr w:type="spellStart"/>
      <w:r w:rsidR="00F90F5A" w:rsidRPr="00F90F5A">
        <w:rPr>
          <w:rFonts w:ascii="Times New Roman" w:hAnsi="Times New Roman" w:cs="Times New Roman"/>
          <w:b/>
          <w:sz w:val="28"/>
          <w:szCs w:val="28"/>
        </w:rPr>
        <w:t>абс</w:t>
      </w:r>
      <w:proofErr w:type="spellEnd"/>
      <w:r w:rsidR="00F90F5A" w:rsidRPr="00F90F5A">
        <w:rPr>
          <w:rFonts w:ascii="Times New Roman" w:hAnsi="Times New Roman" w:cs="Times New Roman"/>
          <w:sz w:val="28"/>
          <w:szCs w:val="28"/>
        </w:rPr>
        <w:t>.)</w:t>
      </w:r>
    </w:p>
    <w:p w:rsidR="00D27093" w:rsidRDefault="00D27093" w:rsidP="005D47C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этого воспользуемся значком </w:t>
      </w:r>
      <w:r w:rsidRPr="00D27093">
        <w:rPr>
          <w:rFonts w:ascii="Times New Roman" w:hAnsi="Times New Roman" w:cs="Times New Roman"/>
          <w:b/>
          <w:sz w:val="28"/>
          <w:szCs w:val="28"/>
        </w:rPr>
        <w:t>Диаграмма, Исходные данные, Ряд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D27093" w:rsidRPr="00D27093" w:rsidRDefault="00D27093" w:rsidP="005D47C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Введём значения для рядов, </w:t>
      </w:r>
      <w:r w:rsidRPr="00D27093">
        <w:rPr>
          <w:rFonts w:ascii="Times New Roman" w:hAnsi="Times New Roman" w:cs="Times New Roman"/>
          <w:b/>
          <w:sz w:val="28"/>
          <w:szCs w:val="28"/>
        </w:rPr>
        <w:t xml:space="preserve">Имя ряда – Ошибка </w:t>
      </w:r>
      <w:proofErr w:type="spellStart"/>
      <w:r w:rsidRPr="00D27093">
        <w:rPr>
          <w:rFonts w:ascii="Times New Roman" w:hAnsi="Times New Roman" w:cs="Times New Roman"/>
          <w:b/>
          <w:sz w:val="28"/>
          <w:szCs w:val="28"/>
        </w:rPr>
        <w:t>абс</w:t>
      </w:r>
      <w:proofErr w:type="spellEnd"/>
      <w:r w:rsidRPr="00D27093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(рис. 9). </w:t>
      </w:r>
    </w:p>
    <w:p w:rsidR="00F90F5A" w:rsidRDefault="00E023FA" w:rsidP="00F90F5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172268" cy="1590897"/>
            <wp:effectExtent l="0" t="0" r="9525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875D5.tmp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2268" cy="1590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23FA" w:rsidRDefault="00E023FA" w:rsidP="00F90F5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="00F30842">
        <w:rPr>
          <w:rFonts w:ascii="Times New Roman" w:hAnsi="Times New Roman" w:cs="Times New Roman"/>
          <w:sz w:val="28"/>
          <w:szCs w:val="28"/>
        </w:rPr>
        <w:t xml:space="preserve">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5D47C6">
        <w:rPr>
          <w:rFonts w:ascii="Times New Roman" w:hAnsi="Times New Roman" w:cs="Times New Roman"/>
          <w:sz w:val="24"/>
          <w:szCs w:val="24"/>
        </w:rPr>
        <w:t xml:space="preserve">Рис. 9 </w:t>
      </w:r>
      <w:r w:rsidR="00F30842" w:rsidRPr="005D47C6">
        <w:rPr>
          <w:rFonts w:ascii="Times New Roman" w:hAnsi="Times New Roman" w:cs="Times New Roman"/>
          <w:sz w:val="24"/>
          <w:szCs w:val="24"/>
        </w:rPr>
        <w:t>Ввод значений для диаграммы</w:t>
      </w:r>
    </w:p>
    <w:p w:rsidR="000B71CB" w:rsidRPr="000B71CB" w:rsidRDefault="00A9088B" w:rsidP="00F90F5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0B71CB">
        <w:rPr>
          <w:rFonts w:ascii="Times New Roman" w:hAnsi="Times New Roman" w:cs="Times New Roman"/>
          <w:sz w:val="28"/>
          <w:szCs w:val="28"/>
        </w:rPr>
        <w:t xml:space="preserve">олучаем следующую диаграмму (рис. 10). </w:t>
      </w:r>
    </w:p>
    <w:p w:rsidR="00E023FA" w:rsidRPr="00F90F5A" w:rsidRDefault="00F30842" w:rsidP="00F90F5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734321" cy="1667108"/>
            <wp:effectExtent l="0" t="0" r="0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8DFDF.tmp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4321" cy="1667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0F5A" w:rsidRDefault="00F30842" w:rsidP="00F90F5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</w:t>
      </w:r>
      <w:r w:rsidR="005D47C6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E023FA" w:rsidRPr="005D47C6">
        <w:rPr>
          <w:rFonts w:ascii="Times New Roman" w:hAnsi="Times New Roman" w:cs="Times New Roman"/>
          <w:sz w:val="24"/>
          <w:szCs w:val="24"/>
        </w:rPr>
        <w:t>Рис. 10</w:t>
      </w:r>
      <w:r w:rsidRPr="005D47C6">
        <w:rPr>
          <w:rFonts w:ascii="Times New Roman" w:hAnsi="Times New Roman" w:cs="Times New Roman"/>
          <w:sz w:val="24"/>
          <w:szCs w:val="24"/>
        </w:rPr>
        <w:t xml:space="preserve"> Точечная диаграмма</w:t>
      </w:r>
    </w:p>
    <w:p w:rsidR="00A9088B" w:rsidRPr="00A9088B" w:rsidRDefault="00A9088B" w:rsidP="00F90F5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Далее изменяем </w:t>
      </w:r>
      <w:r w:rsidRPr="00A9088B">
        <w:rPr>
          <w:rFonts w:ascii="Times New Roman" w:hAnsi="Times New Roman" w:cs="Times New Roman"/>
          <w:b/>
          <w:sz w:val="28"/>
          <w:szCs w:val="28"/>
        </w:rPr>
        <w:t>Тип диаграммы</w:t>
      </w:r>
      <w:r>
        <w:rPr>
          <w:rFonts w:ascii="Times New Roman" w:hAnsi="Times New Roman" w:cs="Times New Roman"/>
          <w:sz w:val="28"/>
          <w:szCs w:val="28"/>
        </w:rPr>
        <w:t xml:space="preserve"> (рис. 11). </w:t>
      </w:r>
    </w:p>
    <w:p w:rsidR="00F30842" w:rsidRDefault="00F30842" w:rsidP="00F90F5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829849" cy="3077005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84F64.tmp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9849" cy="3077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23FA" w:rsidRPr="005D47C6" w:rsidRDefault="00F30842" w:rsidP="00F90F5A">
      <w:pPr>
        <w:rPr>
          <w:rFonts w:ascii="Times New Roman" w:hAnsi="Times New Roman" w:cs="Times New Roman"/>
          <w:sz w:val="24"/>
          <w:szCs w:val="24"/>
        </w:rPr>
      </w:pPr>
      <w:r w:rsidRPr="005D47C6">
        <w:rPr>
          <w:rFonts w:ascii="Times New Roman" w:hAnsi="Times New Roman" w:cs="Times New Roman"/>
          <w:sz w:val="24"/>
          <w:szCs w:val="24"/>
        </w:rPr>
        <w:t xml:space="preserve">                                  </w:t>
      </w:r>
      <w:r w:rsidR="005D47C6"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5D47C6">
        <w:rPr>
          <w:rFonts w:ascii="Times New Roman" w:hAnsi="Times New Roman" w:cs="Times New Roman"/>
          <w:sz w:val="24"/>
          <w:szCs w:val="24"/>
        </w:rPr>
        <w:t>Рис. 11 Итоговая диаграмма</w:t>
      </w:r>
    </w:p>
    <w:p w:rsidR="00F30842" w:rsidRPr="00F30842" w:rsidRDefault="002E631A" w:rsidP="005D47C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F30842">
        <w:rPr>
          <w:rFonts w:ascii="Times New Roman" w:hAnsi="Times New Roman" w:cs="Times New Roman"/>
          <w:sz w:val="28"/>
          <w:szCs w:val="28"/>
        </w:rPr>
        <w:t>На рисунке 11,</w:t>
      </w:r>
      <w:r w:rsidR="00F30842" w:rsidRPr="00F30842">
        <w:rPr>
          <w:rFonts w:ascii="Times New Roman" w:hAnsi="Times New Roman" w:cs="Times New Roman"/>
          <w:sz w:val="28"/>
          <w:szCs w:val="28"/>
        </w:rPr>
        <w:t xml:space="preserve"> можно видеть 4 поворотные точки, т.е. 4 значения остатков, одновременно больших или одновременно меньших соседних значений. </w:t>
      </w:r>
    </w:p>
    <w:p w:rsidR="00F30842" w:rsidRPr="00F30842" w:rsidRDefault="00F30842" w:rsidP="005D47C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30842">
        <w:rPr>
          <w:rFonts w:ascii="Times New Roman" w:hAnsi="Times New Roman" w:cs="Times New Roman"/>
          <w:sz w:val="28"/>
          <w:szCs w:val="28"/>
        </w:rPr>
        <w:t xml:space="preserve">Проверяется выполнение неравенства </w:t>
      </w:r>
    </w:p>
    <w:p w:rsidR="00F30842" w:rsidRPr="00F30842" w:rsidRDefault="00F30842" w:rsidP="00F3084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</w:t>
      </w:r>
      <w:r w:rsidRPr="00F3084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057400" cy="619125"/>
            <wp:effectExtent l="0" t="0" r="0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342" t="84277" r="63412" b="84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0842" w:rsidRPr="00F30842" w:rsidRDefault="00F30842" w:rsidP="005D47C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30842">
        <w:rPr>
          <w:rFonts w:ascii="Times New Roman" w:hAnsi="Times New Roman" w:cs="Times New Roman"/>
          <w:sz w:val="28"/>
          <w:szCs w:val="28"/>
        </w:rPr>
        <w:t xml:space="preserve">где количество поворотных точек </w:t>
      </w:r>
      <w:proofErr w:type="gramStart"/>
      <w:r w:rsidRPr="00F30842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F30842">
        <w:rPr>
          <w:rFonts w:ascii="Times New Roman" w:hAnsi="Times New Roman" w:cs="Times New Roman"/>
          <w:sz w:val="28"/>
          <w:szCs w:val="28"/>
        </w:rPr>
        <w:t xml:space="preserve">=4, а критическое значение при n=9 равно [2,45] = 2. </w:t>
      </w:r>
    </w:p>
    <w:p w:rsidR="00F30842" w:rsidRPr="00F30842" w:rsidRDefault="002E631A" w:rsidP="005D47C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F30842" w:rsidRPr="00F30842">
        <w:rPr>
          <w:rFonts w:ascii="Times New Roman" w:hAnsi="Times New Roman" w:cs="Times New Roman"/>
          <w:sz w:val="28"/>
          <w:szCs w:val="28"/>
        </w:rPr>
        <w:t xml:space="preserve">В данном случае предпосылка выполняется, так количество поворотных точек  превышает критическое (4&gt;2). Ряд остатков является случайным. </w:t>
      </w:r>
    </w:p>
    <w:p w:rsidR="00F30842" w:rsidRPr="00F30842" w:rsidRDefault="00F30842" w:rsidP="005D47C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30842">
        <w:rPr>
          <w:rFonts w:ascii="Times New Roman" w:hAnsi="Times New Roman" w:cs="Times New Roman"/>
          <w:sz w:val="28"/>
          <w:szCs w:val="28"/>
        </w:rPr>
        <w:tab/>
      </w:r>
      <w:r w:rsidRPr="00F30842">
        <w:rPr>
          <w:rFonts w:ascii="Times New Roman" w:hAnsi="Times New Roman" w:cs="Times New Roman"/>
          <w:b/>
          <w:sz w:val="28"/>
          <w:szCs w:val="28"/>
        </w:rPr>
        <w:t xml:space="preserve">Четвертая </w:t>
      </w:r>
      <w:r w:rsidRPr="00F30842">
        <w:rPr>
          <w:rFonts w:ascii="Times New Roman" w:hAnsi="Times New Roman" w:cs="Times New Roman"/>
          <w:sz w:val="28"/>
          <w:szCs w:val="28"/>
        </w:rPr>
        <w:t xml:space="preserve">предпосылка - о статистической независимости остатков. Чтобы предпосылка выполнялась, надо, чтобы критерий </w:t>
      </w:r>
      <w:proofErr w:type="spellStart"/>
      <w:r w:rsidRPr="00F30842">
        <w:rPr>
          <w:rFonts w:ascii="Times New Roman" w:hAnsi="Times New Roman" w:cs="Times New Roman"/>
          <w:sz w:val="28"/>
          <w:szCs w:val="28"/>
        </w:rPr>
        <w:t>Дарбина</w:t>
      </w:r>
      <w:proofErr w:type="spellEnd"/>
      <w:r w:rsidRPr="00F30842">
        <w:rPr>
          <w:rFonts w:ascii="Times New Roman" w:hAnsi="Times New Roman" w:cs="Times New Roman"/>
          <w:sz w:val="28"/>
          <w:szCs w:val="28"/>
        </w:rPr>
        <w:t xml:space="preserve"> – Уотсона был больше верхнего критического уровня d2. </w:t>
      </w:r>
    </w:p>
    <w:p w:rsidR="00F30842" w:rsidRPr="00F30842" w:rsidRDefault="00F30842" w:rsidP="005D47C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30842">
        <w:rPr>
          <w:rFonts w:ascii="Times New Roman" w:hAnsi="Times New Roman" w:cs="Times New Roman"/>
          <w:sz w:val="28"/>
          <w:szCs w:val="28"/>
        </w:rPr>
        <w:t xml:space="preserve">Результат расчета приведен на листе </w:t>
      </w:r>
      <w:proofErr w:type="spellStart"/>
      <w:r w:rsidRPr="00F30842">
        <w:rPr>
          <w:rFonts w:ascii="Times New Roman" w:hAnsi="Times New Roman" w:cs="Times New Roman"/>
          <w:b/>
          <w:sz w:val="28"/>
          <w:szCs w:val="28"/>
        </w:rPr>
        <w:t>vs_Отчет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F30842" w:rsidRDefault="00F30842" w:rsidP="00F90F5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962953" cy="3705742"/>
            <wp:effectExtent l="0" t="0" r="0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8163C.tmp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2953" cy="3705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0842" w:rsidRPr="005D47C6" w:rsidRDefault="00F30842" w:rsidP="00F90F5A">
      <w:pPr>
        <w:rPr>
          <w:rFonts w:ascii="Times New Roman" w:hAnsi="Times New Roman" w:cs="Times New Roman"/>
          <w:sz w:val="24"/>
          <w:szCs w:val="24"/>
        </w:rPr>
      </w:pPr>
      <w:r w:rsidRPr="005D47C6">
        <w:rPr>
          <w:rFonts w:ascii="Times New Roman" w:hAnsi="Times New Roman" w:cs="Times New Roman"/>
          <w:sz w:val="24"/>
          <w:szCs w:val="24"/>
        </w:rPr>
        <w:t xml:space="preserve">                                   </w:t>
      </w:r>
      <w:r w:rsidR="005D47C6">
        <w:rPr>
          <w:rFonts w:ascii="Times New Roman" w:hAnsi="Times New Roman" w:cs="Times New Roman"/>
          <w:sz w:val="24"/>
          <w:szCs w:val="24"/>
        </w:rPr>
        <w:t xml:space="preserve">               </w:t>
      </w:r>
      <w:r w:rsidRPr="005D47C6">
        <w:rPr>
          <w:rFonts w:ascii="Times New Roman" w:hAnsi="Times New Roman" w:cs="Times New Roman"/>
          <w:sz w:val="24"/>
          <w:szCs w:val="24"/>
        </w:rPr>
        <w:t xml:space="preserve">  Рис. 12 Результат расчёта</w:t>
      </w:r>
    </w:p>
    <w:p w:rsidR="00F30842" w:rsidRPr="00F30842" w:rsidRDefault="002E631A" w:rsidP="005D47C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F30842" w:rsidRPr="00F30842">
        <w:rPr>
          <w:rFonts w:ascii="Times New Roman" w:hAnsi="Times New Roman" w:cs="Times New Roman"/>
          <w:sz w:val="28"/>
          <w:szCs w:val="28"/>
        </w:rPr>
        <w:t xml:space="preserve">Коэффициент </w:t>
      </w:r>
      <w:proofErr w:type="spellStart"/>
      <w:r w:rsidR="00F30842" w:rsidRPr="00F30842">
        <w:rPr>
          <w:rFonts w:ascii="Times New Roman" w:hAnsi="Times New Roman" w:cs="Times New Roman"/>
          <w:sz w:val="28"/>
          <w:szCs w:val="28"/>
        </w:rPr>
        <w:t>Дарбина</w:t>
      </w:r>
      <w:proofErr w:type="spellEnd"/>
      <w:r w:rsidR="00F30842" w:rsidRPr="00F30842">
        <w:rPr>
          <w:rFonts w:ascii="Times New Roman" w:hAnsi="Times New Roman" w:cs="Times New Roman"/>
          <w:sz w:val="28"/>
          <w:szCs w:val="28"/>
        </w:rPr>
        <w:t xml:space="preserve">-Уотсона (2,77)  получился больше 2, поэтому перед сравнением с критическими значениями преобразовывают: </w:t>
      </w:r>
    </w:p>
    <w:p w:rsidR="00F30842" w:rsidRDefault="00F30842" w:rsidP="00F3084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</w:t>
      </w:r>
      <w:r w:rsidRPr="00F30842">
        <w:rPr>
          <w:rFonts w:ascii="Times New Roman" w:hAnsi="Times New Roman" w:cs="Times New Roman"/>
          <w:sz w:val="28"/>
          <w:szCs w:val="28"/>
        </w:rPr>
        <w:t>4 - 2,77=  1,23.</w:t>
      </w:r>
    </w:p>
    <w:p w:rsidR="00F30842" w:rsidRPr="00F30842" w:rsidRDefault="002E631A" w:rsidP="005D47C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F30842" w:rsidRPr="00F30842">
        <w:rPr>
          <w:rFonts w:ascii="Times New Roman" w:hAnsi="Times New Roman" w:cs="Times New Roman"/>
          <w:sz w:val="28"/>
          <w:szCs w:val="28"/>
        </w:rPr>
        <w:t xml:space="preserve">Табличные значения критерия при значимости 0,05 и объеме выборки 9 равны d1=0,82 и d2=1,32. Коэффициент находится в диапазоне между критическими уровнями, т.е. в зоне неопределенности. </w:t>
      </w:r>
    </w:p>
    <w:p w:rsidR="00F30842" w:rsidRPr="00F30842" w:rsidRDefault="002E631A" w:rsidP="005D47C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F30842" w:rsidRPr="00F30842">
        <w:rPr>
          <w:rFonts w:ascii="Times New Roman" w:hAnsi="Times New Roman" w:cs="Times New Roman"/>
          <w:sz w:val="28"/>
          <w:szCs w:val="28"/>
        </w:rPr>
        <w:t xml:space="preserve">Так как критерий </w:t>
      </w:r>
      <w:proofErr w:type="spellStart"/>
      <w:r w:rsidR="00F30842" w:rsidRPr="00F30842">
        <w:rPr>
          <w:rFonts w:ascii="Times New Roman" w:hAnsi="Times New Roman" w:cs="Times New Roman"/>
          <w:sz w:val="28"/>
          <w:szCs w:val="28"/>
        </w:rPr>
        <w:t>Дарбина</w:t>
      </w:r>
      <w:proofErr w:type="spellEnd"/>
      <w:r w:rsidR="00F30842" w:rsidRPr="00F30842">
        <w:rPr>
          <w:rFonts w:ascii="Times New Roman" w:hAnsi="Times New Roman" w:cs="Times New Roman"/>
          <w:sz w:val="28"/>
          <w:szCs w:val="28"/>
        </w:rPr>
        <w:t xml:space="preserve"> – Уотсона не дает однозначного ответа, следует использовать критерий 1-го коэффициента автокорреляции остатков. </w:t>
      </w:r>
    </w:p>
    <w:p w:rsidR="00F30842" w:rsidRPr="00F30842" w:rsidRDefault="00F30842" w:rsidP="00F3084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</w:t>
      </w:r>
      <w:r w:rsidRPr="00F30842">
        <w:rPr>
          <w:rFonts w:ascii="Times New Roman" w:hAnsi="Times New Roman" w:cs="Times New Roman"/>
          <w:sz w:val="28"/>
          <w:szCs w:val="28"/>
        </w:rPr>
        <w:object w:dxaOrig="2299" w:dyaOrig="7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9pt;height:40.5pt" o:ole="" fillcolor="window">
            <v:imagedata r:id="rId21" o:title=""/>
          </v:shape>
          <o:OLEObject Type="Embed" ProgID="Equation.3" ShapeID="_x0000_i1025" DrawAspect="Content" ObjectID="_1475239042" r:id="rId22"/>
        </w:object>
      </w:r>
    </w:p>
    <w:p w:rsidR="00F30842" w:rsidRPr="00F30842" w:rsidRDefault="002E631A" w:rsidP="005D47C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F30842" w:rsidRPr="00F30842">
        <w:rPr>
          <w:rFonts w:ascii="Times New Roman" w:hAnsi="Times New Roman" w:cs="Times New Roman"/>
          <w:sz w:val="28"/>
          <w:szCs w:val="28"/>
        </w:rPr>
        <w:t xml:space="preserve">Для реализации расчёта </w:t>
      </w:r>
      <w:proofErr w:type="gramStart"/>
      <w:r w:rsidR="00F30842" w:rsidRPr="00F30842">
        <w:rPr>
          <w:rFonts w:ascii="Times New Roman" w:hAnsi="Times New Roman" w:cs="Times New Roman"/>
          <w:sz w:val="28"/>
          <w:szCs w:val="28"/>
        </w:rPr>
        <w:t>введите в любую пустую</w:t>
      </w:r>
      <w:proofErr w:type="gramEnd"/>
      <w:r w:rsidR="00F30842" w:rsidRPr="00F30842">
        <w:rPr>
          <w:rFonts w:ascii="Times New Roman" w:hAnsi="Times New Roman" w:cs="Times New Roman"/>
          <w:sz w:val="28"/>
          <w:szCs w:val="28"/>
        </w:rPr>
        <w:t xml:space="preserve"> ячейку на листе </w:t>
      </w:r>
      <w:proofErr w:type="spellStart"/>
      <w:r w:rsidR="00F30842" w:rsidRPr="00F30842">
        <w:rPr>
          <w:rFonts w:ascii="Times New Roman" w:hAnsi="Times New Roman" w:cs="Times New Roman"/>
          <w:b/>
          <w:sz w:val="28"/>
          <w:szCs w:val="28"/>
        </w:rPr>
        <w:t>vs_Отчет</w:t>
      </w:r>
      <w:proofErr w:type="spellEnd"/>
      <w:r w:rsidR="00F30842" w:rsidRPr="00F3084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30842" w:rsidRPr="00F30842">
        <w:rPr>
          <w:rFonts w:ascii="Times New Roman" w:hAnsi="Times New Roman" w:cs="Times New Roman"/>
          <w:sz w:val="28"/>
          <w:szCs w:val="28"/>
        </w:rPr>
        <w:t>формулу</w:t>
      </w:r>
    </w:p>
    <w:p w:rsidR="00F30842" w:rsidRPr="00F30842" w:rsidRDefault="00F30842" w:rsidP="00F3084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</w:t>
      </w:r>
      <w:proofErr w:type="gramStart"/>
      <w:r w:rsidRPr="00F30842">
        <w:rPr>
          <w:rFonts w:ascii="Times New Roman" w:hAnsi="Times New Roman" w:cs="Times New Roman"/>
          <w:b/>
          <w:sz w:val="28"/>
          <w:szCs w:val="28"/>
        </w:rPr>
        <w:t>=СУММПРОИЗВ(D9:</w:t>
      </w:r>
      <w:proofErr w:type="gramEnd"/>
      <w:r w:rsidRPr="00F30842">
        <w:rPr>
          <w:rFonts w:ascii="Times New Roman" w:hAnsi="Times New Roman" w:cs="Times New Roman"/>
          <w:b/>
          <w:sz w:val="28"/>
          <w:szCs w:val="28"/>
        </w:rPr>
        <w:t>D16;D10:D17)/СУММКВ(D9:</w:t>
      </w:r>
      <w:proofErr w:type="gramStart"/>
      <w:r w:rsidRPr="00F30842">
        <w:rPr>
          <w:rFonts w:ascii="Times New Roman" w:hAnsi="Times New Roman" w:cs="Times New Roman"/>
          <w:b/>
          <w:sz w:val="28"/>
          <w:szCs w:val="28"/>
        </w:rPr>
        <w:t>D17)</w:t>
      </w:r>
      <w:proofErr w:type="gramEnd"/>
    </w:p>
    <w:p w:rsidR="00F30842" w:rsidRPr="00F30842" w:rsidRDefault="00F30842" w:rsidP="00F30842">
      <w:pPr>
        <w:rPr>
          <w:rFonts w:ascii="Times New Roman" w:hAnsi="Times New Roman" w:cs="Times New Roman"/>
          <w:sz w:val="28"/>
          <w:szCs w:val="28"/>
        </w:rPr>
      </w:pPr>
      <w:r w:rsidRPr="00F30842">
        <w:rPr>
          <w:rFonts w:ascii="Times New Roman" w:hAnsi="Times New Roman" w:cs="Times New Roman"/>
          <w:sz w:val="28"/>
          <w:szCs w:val="28"/>
        </w:rPr>
        <w:t>Она возвращает значение -0,406.</w:t>
      </w:r>
    </w:p>
    <w:p w:rsidR="00F30842" w:rsidRPr="00F30842" w:rsidRDefault="00F30842" w:rsidP="00F3084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</w:t>
      </w:r>
      <w:r w:rsidRPr="00F30842">
        <w:rPr>
          <w:rFonts w:ascii="Times New Roman" w:hAnsi="Times New Roman" w:cs="Times New Roman"/>
          <w:sz w:val="28"/>
          <w:szCs w:val="28"/>
        </w:rPr>
        <w:t>|-0,406|&gt;0,36</w:t>
      </w:r>
    </w:p>
    <w:p w:rsidR="00F30842" w:rsidRPr="00F30842" w:rsidRDefault="002E631A" w:rsidP="005D47C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</w:t>
      </w:r>
      <w:r w:rsidR="00F30842" w:rsidRPr="00F30842">
        <w:rPr>
          <w:rFonts w:ascii="Times New Roman" w:hAnsi="Times New Roman" w:cs="Times New Roman"/>
          <w:sz w:val="28"/>
          <w:szCs w:val="28"/>
        </w:rPr>
        <w:t>Остатки зависимы, при значимости 0,05 предпосылка не выполняется.</w:t>
      </w:r>
    </w:p>
    <w:p w:rsidR="00F30842" w:rsidRPr="00F30842" w:rsidRDefault="002E631A" w:rsidP="005D47C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</w:t>
      </w:r>
      <w:r w:rsidR="00F30842" w:rsidRPr="00F30842">
        <w:rPr>
          <w:rFonts w:ascii="Times New Roman" w:hAnsi="Times New Roman" w:cs="Times New Roman"/>
          <w:b/>
          <w:sz w:val="28"/>
          <w:szCs w:val="28"/>
        </w:rPr>
        <w:t>Пятая</w:t>
      </w:r>
      <w:r w:rsidR="00F30842" w:rsidRPr="00F30842">
        <w:rPr>
          <w:rFonts w:ascii="Times New Roman" w:hAnsi="Times New Roman" w:cs="Times New Roman"/>
          <w:sz w:val="28"/>
          <w:szCs w:val="28"/>
        </w:rPr>
        <w:t xml:space="preserve"> предпосылка – о нормальном законе распределения остатков</w:t>
      </w:r>
    </w:p>
    <w:p w:rsidR="00F30842" w:rsidRPr="00F30842" w:rsidRDefault="002E631A" w:rsidP="005D47C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F30842" w:rsidRPr="00F30842">
        <w:rPr>
          <w:rFonts w:ascii="Times New Roman" w:hAnsi="Times New Roman" w:cs="Times New Roman"/>
          <w:sz w:val="28"/>
          <w:szCs w:val="28"/>
        </w:rPr>
        <w:t>Проверяется с помощью RS-критерия</w:t>
      </w:r>
    </w:p>
    <w:p w:rsidR="00F30842" w:rsidRPr="00F90F5A" w:rsidRDefault="00203347" w:rsidP="00F90F5A">
      <w:pPr>
        <w:rPr>
          <w:rFonts w:ascii="Times New Roman" w:hAnsi="Times New Roman" w:cs="Times New Roman"/>
          <w:sz w:val="28"/>
          <w:szCs w:val="28"/>
        </w:rPr>
      </w:pPr>
      <w:r w:rsidRPr="00203347">
        <w:rPr>
          <w:rFonts w:ascii="Times New Roman" w:hAnsi="Times New Roman" w:cs="Times New Roman"/>
          <w:sz w:val="28"/>
          <w:szCs w:val="28"/>
        </w:rPr>
        <w:t xml:space="preserve">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105275" cy="923888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41015_014544.jpg"/>
                    <pic:cNvPicPr/>
                  </pic:nvPicPr>
                  <pic:blipFill>
                    <a:blip r:embed="rId23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05275" cy="923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3347" w:rsidRPr="00203347" w:rsidRDefault="002E631A" w:rsidP="005D47C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203347" w:rsidRPr="00203347">
        <w:rPr>
          <w:rFonts w:ascii="Times New Roman" w:hAnsi="Times New Roman" w:cs="Times New Roman"/>
          <w:sz w:val="28"/>
          <w:szCs w:val="28"/>
        </w:rPr>
        <w:t xml:space="preserve">Данные для расчета (остатки) находятся в ранее полученном листе </w:t>
      </w:r>
      <w:proofErr w:type="spellStart"/>
      <w:r w:rsidR="00203347" w:rsidRPr="00203347">
        <w:rPr>
          <w:rFonts w:ascii="Times New Roman" w:hAnsi="Times New Roman" w:cs="Times New Roman"/>
          <w:b/>
          <w:sz w:val="28"/>
          <w:szCs w:val="28"/>
        </w:rPr>
        <w:t>vs_Отчет</w:t>
      </w:r>
      <w:proofErr w:type="spellEnd"/>
      <w:r w:rsidR="00203347" w:rsidRPr="00203347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203347" w:rsidRPr="00203347">
        <w:rPr>
          <w:rFonts w:ascii="Times New Roman" w:hAnsi="Times New Roman" w:cs="Times New Roman"/>
          <w:sz w:val="28"/>
          <w:szCs w:val="28"/>
        </w:rPr>
        <w:t xml:space="preserve">В любую </w:t>
      </w:r>
      <w:proofErr w:type="gramStart"/>
      <w:r w:rsidR="00203347" w:rsidRPr="00203347">
        <w:rPr>
          <w:rFonts w:ascii="Times New Roman" w:hAnsi="Times New Roman" w:cs="Times New Roman"/>
          <w:sz w:val="28"/>
          <w:szCs w:val="28"/>
        </w:rPr>
        <w:t>пустую ячейку на этом листе вводится</w:t>
      </w:r>
      <w:proofErr w:type="gramEnd"/>
      <w:r w:rsidR="00203347" w:rsidRPr="00203347">
        <w:rPr>
          <w:rFonts w:ascii="Times New Roman" w:hAnsi="Times New Roman" w:cs="Times New Roman"/>
          <w:sz w:val="28"/>
          <w:szCs w:val="28"/>
        </w:rPr>
        <w:t xml:space="preserve"> формула</w:t>
      </w:r>
    </w:p>
    <w:p w:rsidR="00203347" w:rsidRPr="00203347" w:rsidRDefault="00203347" w:rsidP="00203347">
      <w:pPr>
        <w:rPr>
          <w:rFonts w:ascii="Times New Roman" w:hAnsi="Times New Roman" w:cs="Times New Roman"/>
          <w:b/>
          <w:sz w:val="28"/>
          <w:szCs w:val="28"/>
        </w:rPr>
      </w:pPr>
      <w:r w:rsidRPr="00203347">
        <w:rPr>
          <w:rFonts w:ascii="Times New Roman" w:hAnsi="Times New Roman" w:cs="Times New Roman"/>
          <w:sz w:val="28"/>
          <w:szCs w:val="28"/>
        </w:rPr>
        <w:t xml:space="preserve">     </w:t>
      </w:r>
      <w:proofErr w:type="gramStart"/>
      <w:r w:rsidRPr="00203347">
        <w:rPr>
          <w:rFonts w:ascii="Times New Roman" w:hAnsi="Times New Roman" w:cs="Times New Roman"/>
          <w:b/>
          <w:sz w:val="28"/>
          <w:szCs w:val="28"/>
        </w:rPr>
        <w:t>=(МАКС(D9:</w:t>
      </w:r>
      <w:proofErr w:type="gramEnd"/>
      <w:r w:rsidRPr="00203347">
        <w:rPr>
          <w:rFonts w:ascii="Times New Roman" w:hAnsi="Times New Roman" w:cs="Times New Roman"/>
          <w:b/>
          <w:sz w:val="28"/>
          <w:szCs w:val="28"/>
        </w:rPr>
        <w:t>D17)-МИН(D9:</w:t>
      </w:r>
      <w:proofErr w:type="gramStart"/>
      <w:r w:rsidRPr="00203347">
        <w:rPr>
          <w:rFonts w:ascii="Times New Roman" w:hAnsi="Times New Roman" w:cs="Times New Roman"/>
          <w:b/>
          <w:sz w:val="28"/>
          <w:szCs w:val="28"/>
        </w:rPr>
        <w:t>D17))/((СУММКВ(D9:D17)/8)^0,5)</w:t>
      </w:r>
      <w:proofErr w:type="gramEnd"/>
    </w:p>
    <w:p w:rsidR="00203347" w:rsidRPr="00203347" w:rsidRDefault="002E631A" w:rsidP="005D47C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203347" w:rsidRPr="00203347">
        <w:rPr>
          <w:rFonts w:ascii="Times New Roman" w:hAnsi="Times New Roman" w:cs="Times New Roman"/>
          <w:sz w:val="28"/>
          <w:szCs w:val="28"/>
        </w:rPr>
        <w:t xml:space="preserve">Формула возвращает значение 2,96. </w:t>
      </w:r>
    </w:p>
    <w:p w:rsidR="00203347" w:rsidRPr="002E631A" w:rsidRDefault="002E631A" w:rsidP="005D47C6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203347" w:rsidRPr="00203347">
        <w:rPr>
          <w:rFonts w:ascii="Times New Roman" w:hAnsi="Times New Roman" w:cs="Times New Roman"/>
          <w:sz w:val="28"/>
          <w:szCs w:val="28"/>
        </w:rPr>
        <w:t xml:space="preserve">Значение RS-критерия находится между критическими уровнями 2,7 и 3,7. </w:t>
      </w: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203347" w:rsidRPr="00203347">
        <w:rPr>
          <w:rFonts w:ascii="Times New Roman" w:hAnsi="Times New Roman" w:cs="Times New Roman"/>
          <w:sz w:val="28"/>
          <w:szCs w:val="28"/>
        </w:rPr>
        <w:t>Следовательно, закон распределения остатков – нормальный, предпосылка выполняется. Проделанная работа проиллюстрирована рисунками.</w:t>
      </w:r>
      <w:r w:rsidR="00203347" w:rsidRPr="002E631A">
        <w:rPr>
          <w:rFonts w:ascii="Times New Roman" w:hAnsi="Times New Roman" w:cs="Times New Roman"/>
          <w:sz w:val="28"/>
          <w:szCs w:val="28"/>
        </w:rPr>
        <w:t xml:space="preserve">      </w:t>
      </w:r>
    </w:p>
    <w:p w:rsidR="00203347" w:rsidRDefault="00203347" w:rsidP="00203347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2E631A">
        <w:rPr>
          <w:rFonts w:ascii="Times New Roman" w:hAnsi="Times New Roman" w:cs="Times New Roman"/>
          <w:sz w:val="28"/>
          <w:szCs w:val="28"/>
        </w:rPr>
        <w:t xml:space="preserve">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772691" cy="1590897"/>
            <wp:effectExtent l="0" t="0" r="8890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849B1.tmp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2691" cy="1590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3347" w:rsidRPr="005D47C6" w:rsidRDefault="00203347" w:rsidP="0020334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</w:t>
      </w:r>
      <w:r w:rsidR="005D47C6"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5D47C6">
        <w:rPr>
          <w:rFonts w:ascii="Times New Roman" w:hAnsi="Times New Roman" w:cs="Times New Roman"/>
          <w:sz w:val="24"/>
          <w:szCs w:val="24"/>
        </w:rPr>
        <w:t>Рис. 13 Использование функций для вычислений</w:t>
      </w:r>
    </w:p>
    <w:p w:rsidR="00203347" w:rsidRDefault="00203347" w:rsidP="0020334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19794" cy="1486108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8AD73.tmp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9794" cy="1486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3347" w:rsidRPr="005D47C6" w:rsidRDefault="00203347" w:rsidP="00203347">
      <w:pPr>
        <w:rPr>
          <w:rFonts w:ascii="Times New Roman" w:hAnsi="Times New Roman" w:cs="Times New Roman"/>
          <w:sz w:val="24"/>
          <w:szCs w:val="24"/>
        </w:rPr>
      </w:pPr>
      <w:r w:rsidRPr="005D47C6">
        <w:rPr>
          <w:rFonts w:ascii="Times New Roman" w:hAnsi="Times New Roman" w:cs="Times New Roman"/>
          <w:sz w:val="24"/>
          <w:szCs w:val="24"/>
        </w:rPr>
        <w:t xml:space="preserve">                               </w:t>
      </w:r>
      <w:r w:rsidR="005D47C6">
        <w:rPr>
          <w:rFonts w:ascii="Times New Roman" w:hAnsi="Times New Roman" w:cs="Times New Roman"/>
          <w:sz w:val="24"/>
          <w:szCs w:val="24"/>
        </w:rPr>
        <w:t xml:space="preserve">      </w:t>
      </w:r>
      <w:r w:rsidRPr="005D47C6">
        <w:rPr>
          <w:rFonts w:ascii="Times New Roman" w:hAnsi="Times New Roman" w:cs="Times New Roman"/>
          <w:sz w:val="24"/>
          <w:szCs w:val="24"/>
        </w:rPr>
        <w:t xml:space="preserve">     Рис. 14 Результаты вычислений</w:t>
      </w:r>
    </w:p>
    <w:p w:rsidR="00203347" w:rsidRPr="00203347" w:rsidRDefault="002E631A" w:rsidP="005D47C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</w:t>
      </w:r>
      <w:r w:rsidR="00203347" w:rsidRPr="00203347">
        <w:rPr>
          <w:rFonts w:ascii="Times New Roman" w:hAnsi="Times New Roman" w:cs="Times New Roman"/>
          <w:b/>
          <w:sz w:val="28"/>
          <w:szCs w:val="28"/>
        </w:rPr>
        <w:t>Вывод</w:t>
      </w:r>
      <w:r w:rsidR="00203347" w:rsidRPr="00203347">
        <w:rPr>
          <w:rFonts w:ascii="Times New Roman" w:hAnsi="Times New Roman" w:cs="Times New Roman"/>
          <w:sz w:val="28"/>
          <w:szCs w:val="28"/>
        </w:rPr>
        <w:t>: не все предпосылки МНК выполняются, модель нуждается в совершенствовании.</w:t>
      </w:r>
    </w:p>
    <w:p w:rsidR="00203347" w:rsidRPr="00203347" w:rsidRDefault="00203347" w:rsidP="005D47C6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03347">
        <w:rPr>
          <w:rFonts w:ascii="Times New Roman" w:hAnsi="Times New Roman" w:cs="Times New Roman"/>
          <w:b/>
          <w:sz w:val="28"/>
          <w:szCs w:val="28"/>
        </w:rPr>
        <w:lastRenderedPageBreak/>
        <w:t>4. Оцените точность моделей на основе использования сред</w:t>
      </w:r>
      <w:r w:rsidRPr="00203347">
        <w:rPr>
          <w:rFonts w:ascii="Times New Roman" w:hAnsi="Times New Roman" w:cs="Times New Roman"/>
          <w:b/>
          <w:sz w:val="28"/>
          <w:szCs w:val="28"/>
        </w:rPr>
        <w:softHyphen/>
        <w:t>ней относительной ошибки аппроксимации.</w:t>
      </w:r>
    </w:p>
    <w:p w:rsidR="00203347" w:rsidRDefault="002E631A" w:rsidP="005D47C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203347" w:rsidRPr="00203347">
        <w:rPr>
          <w:rFonts w:ascii="Times New Roman" w:hAnsi="Times New Roman" w:cs="Times New Roman"/>
          <w:sz w:val="28"/>
          <w:szCs w:val="28"/>
        </w:rPr>
        <w:t>Средняя относительная ошибка приведена в таблице</w:t>
      </w:r>
      <w:r w:rsidR="00203347">
        <w:rPr>
          <w:rFonts w:ascii="Times New Roman" w:hAnsi="Times New Roman" w:cs="Times New Roman"/>
          <w:sz w:val="28"/>
          <w:szCs w:val="28"/>
        </w:rPr>
        <w:t xml:space="preserve"> (рис 15). </w:t>
      </w:r>
    </w:p>
    <w:p w:rsidR="00203347" w:rsidRDefault="00203347" w:rsidP="0020334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058217" cy="3610479"/>
            <wp:effectExtent l="0" t="0" r="0" b="952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8CD2.tmp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8217" cy="3610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3347" w:rsidRPr="005D47C6" w:rsidRDefault="00203347" w:rsidP="0020334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</w:t>
      </w:r>
      <w:r w:rsidR="005D47C6"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D47C6">
        <w:rPr>
          <w:rFonts w:ascii="Times New Roman" w:hAnsi="Times New Roman" w:cs="Times New Roman"/>
          <w:sz w:val="24"/>
          <w:szCs w:val="24"/>
        </w:rPr>
        <w:t xml:space="preserve">Рис. 15 Характеристики остатков. </w:t>
      </w:r>
    </w:p>
    <w:p w:rsidR="00203347" w:rsidRPr="00203347" w:rsidRDefault="002E631A" w:rsidP="005D47C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203347" w:rsidRPr="00203347">
        <w:rPr>
          <w:rFonts w:ascii="Times New Roman" w:hAnsi="Times New Roman" w:cs="Times New Roman"/>
          <w:sz w:val="28"/>
          <w:szCs w:val="28"/>
        </w:rPr>
        <w:t>Её значение меньше 5%, (2,57&lt;5), точность модели высокая.</w:t>
      </w:r>
    </w:p>
    <w:p w:rsidR="00203347" w:rsidRPr="00203347" w:rsidRDefault="005D47C6" w:rsidP="005D47C6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5. </w:t>
      </w:r>
      <w:r w:rsidR="00203347" w:rsidRPr="00203347">
        <w:rPr>
          <w:rFonts w:ascii="Times New Roman" w:hAnsi="Times New Roman" w:cs="Times New Roman"/>
          <w:b/>
          <w:sz w:val="28"/>
          <w:szCs w:val="28"/>
        </w:rPr>
        <w:t>Осуществите прогноз спроса на следующие две недели (доверительный интервал прогноза рассчитайте при доверитель</w:t>
      </w:r>
      <w:r w:rsidR="00203347" w:rsidRPr="00203347">
        <w:rPr>
          <w:rFonts w:ascii="Times New Roman" w:hAnsi="Times New Roman" w:cs="Times New Roman"/>
          <w:b/>
          <w:sz w:val="28"/>
          <w:szCs w:val="28"/>
        </w:rPr>
        <w:softHyphen/>
        <w:t xml:space="preserve">ной вероятности </w:t>
      </w:r>
      <w:proofErr w:type="gramStart"/>
      <w:r w:rsidR="00203347" w:rsidRPr="00203347">
        <w:rPr>
          <w:rFonts w:ascii="Times New Roman" w:hAnsi="Times New Roman" w:cs="Times New Roman"/>
          <w:b/>
          <w:i/>
          <w:iCs/>
          <w:sz w:val="28"/>
          <w:szCs w:val="28"/>
        </w:rPr>
        <w:t>р</w:t>
      </w:r>
      <w:proofErr w:type="gramEnd"/>
      <w:r w:rsidR="00203347" w:rsidRPr="00203347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 = </w:t>
      </w:r>
      <w:r w:rsidR="00203347" w:rsidRPr="00203347">
        <w:rPr>
          <w:rFonts w:ascii="Times New Roman" w:hAnsi="Times New Roman" w:cs="Times New Roman"/>
          <w:b/>
          <w:sz w:val="28"/>
          <w:szCs w:val="28"/>
        </w:rPr>
        <w:t>70%).</w:t>
      </w:r>
    </w:p>
    <w:p w:rsidR="00203347" w:rsidRPr="00203347" w:rsidRDefault="002E631A" w:rsidP="005D47C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203347" w:rsidRPr="00203347">
        <w:rPr>
          <w:rFonts w:ascii="Times New Roman" w:hAnsi="Times New Roman" w:cs="Times New Roman"/>
          <w:sz w:val="28"/>
          <w:szCs w:val="28"/>
        </w:rPr>
        <w:t>Нужно вернуться в лист с данными и подготовить его к прогнозу, внеся прогнозные значения времени t</w:t>
      </w:r>
      <w:r w:rsidR="00203347">
        <w:rPr>
          <w:rFonts w:ascii="Times New Roman" w:hAnsi="Times New Roman" w:cs="Times New Roman"/>
          <w:sz w:val="28"/>
          <w:szCs w:val="28"/>
        </w:rPr>
        <w:t>.</w:t>
      </w:r>
    </w:p>
    <w:p w:rsidR="00203347" w:rsidRDefault="00203347" w:rsidP="0020334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619476" cy="2191056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8A34.tmp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9476" cy="2191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3347" w:rsidRPr="005D47C6" w:rsidRDefault="00203347" w:rsidP="0020334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</w:t>
      </w:r>
      <w:r w:rsidR="005D47C6">
        <w:rPr>
          <w:rFonts w:ascii="Times New Roman" w:hAnsi="Times New Roman" w:cs="Times New Roman"/>
          <w:sz w:val="28"/>
          <w:szCs w:val="28"/>
        </w:rPr>
        <w:t xml:space="preserve">          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D47C6">
        <w:rPr>
          <w:rFonts w:ascii="Times New Roman" w:hAnsi="Times New Roman" w:cs="Times New Roman"/>
          <w:sz w:val="24"/>
          <w:szCs w:val="24"/>
        </w:rPr>
        <w:t xml:space="preserve">Рис. 16 Внесение прогнозных значений времени </w:t>
      </w:r>
      <w:r w:rsidRPr="005D47C6">
        <w:rPr>
          <w:rFonts w:ascii="Times New Roman" w:hAnsi="Times New Roman" w:cs="Times New Roman"/>
          <w:sz w:val="24"/>
          <w:szCs w:val="24"/>
          <w:lang w:val="en-US"/>
        </w:rPr>
        <w:t>t</w:t>
      </w:r>
    </w:p>
    <w:p w:rsidR="00203347" w:rsidRDefault="00203347" w:rsidP="00203347">
      <w:pPr>
        <w:rPr>
          <w:rFonts w:ascii="Times New Roman" w:hAnsi="Times New Roman" w:cs="Times New Roman"/>
          <w:sz w:val="28"/>
          <w:szCs w:val="28"/>
        </w:rPr>
      </w:pPr>
      <w:r w:rsidRPr="00203347">
        <w:rPr>
          <w:rFonts w:ascii="Times New Roman" w:hAnsi="Times New Roman" w:cs="Times New Roman"/>
          <w:sz w:val="28"/>
          <w:szCs w:val="28"/>
        </w:rPr>
        <w:t>Далее нужно выбрать меню линейной регрессии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203347" w:rsidRDefault="00203347" w:rsidP="0020334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457793" cy="1933845"/>
            <wp:effectExtent l="0" t="0" r="0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853D2.tmp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7793" cy="1933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3347" w:rsidRPr="005D47C6" w:rsidRDefault="00203347" w:rsidP="00203347">
      <w:pPr>
        <w:rPr>
          <w:rFonts w:ascii="Times New Roman" w:hAnsi="Times New Roman" w:cs="Times New Roman"/>
          <w:sz w:val="24"/>
          <w:szCs w:val="24"/>
        </w:rPr>
      </w:pPr>
      <w:r w:rsidRPr="005D47C6">
        <w:rPr>
          <w:rFonts w:ascii="Times New Roman" w:hAnsi="Times New Roman" w:cs="Times New Roman"/>
          <w:sz w:val="24"/>
          <w:szCs w:val="24"/>
        </w:rPr>
        <w:t xml:space="preserve">                          </w:t>
      </w:r>
      <w:r w:rsidR="005D47C6"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5D47C6">
        <w:rPr>
          <w:rFonts w:ascii="Times New Roman" w:hAnsi="Times New Roman" w:cs="Times New Roman"/>
          <w:sz w:val="24"/>
          <w:szCs w:val="24"/>
        </w:rPr>
        <w:t xml:space="preserve">        Рис. 17 Линейная регрессия</w:t>
      </w:r>
    </w:p>
    <w:p w:rsidR="00203347" w:rsidRPr="00203347" w:rsidRDefault="00203347" w:rsidP="00203347">
      <w:pPr>
        <w:rPr>
          <w:rFonts w:ascii="Times New Roman" w:hAnsi="Times New Roman" w:cs="Times New Roman"/>
          <w:sz w:val="28"/>
          <w:szCs w:val="28"/>
        </w:rPr>
      </w:pPr>
      <w:r w:rsidRPr="00203347">
        <w:rPr>
          <w:rFonts w:ascii="Times New Roman" w:hAnsi="Times New Roman" w:cs="Times New Roman"/>
          <w:sz w:val="28"/>
          <w:szCs w:val="28"/>
        </w:rPr>
        <w:t>Указать количество точек прогноза</w:t>
      </w:r>
      <w:r w:rsidR="00152950">
        <w:rPr>
          <w:rFonts w:ascii="Times New Roman" w:hAnsi="Times New Roman" w:cs="Times New Roman"/>
          <w:sz w:val="28"/>
          <w:szCs w:val="28"/>
        </w:rPr>
        <w:t>.</w:t>
      </w:r>
    </w:p>
    <w:p w:rsidR="00203347" w:rsidRDefault="00152950" w:rsidP="0020334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="0020334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324689" cy="4324954"/>
            <wp:effectExtent l="0" t="0" r="952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8F2B1.tmp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4689" cy="4324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2950" w:rsidRPr="005D47C6" w:rsidRDefault="00152950" w:rsidP="00203347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5D47C6">
        <w:rPr>
          <w:rFonts w:ascii="Times New Roman" w:hAnsi="Times New Roman" w:cs="Times New Roman"/>
          <w:sz w:val="28"/>
          <w:szCs w:val="28"/>
        </w:rPr>
        <w:t xml:space="preserve">         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5D47C6">
        <w:rPr>
          <w:rFonts w:ascii="Times New Roman" w:hAnsi="Times New Roman" w:cs="Times New Roman"/>
          <w:sz w:val="24"/>
          <w:szCs w:val="24"/>
        </w:rPr>
        <w:t xml:space="preserve">Рис. 18 Окно </w:t>
      </w:r>
      <w:r w:rsidRPr="005D47C6">
        <w:rPr>
          <w:rFonts w:ascii="Times New Roman" w:hAnsi="Times New Roman" w:cs="Times New Roman"/>
          <w:b/>
          <w:sz w:val="24"/>
          <w:szCs w:val="24"/>
        </w:rPr>
        <w:t>Параметры регрессионного анализа</w:t>
      </w:r>
    </w:p>
    <w:p w:rsidR="00152950" w:rsidRDefault="00152950" w:rsidP="00152950">
      <w:pPr>
        <w:rPr>
          <w:rFonts w:ascii="Times New Roman" w:hAnsi="Times New Roman" w:cs="Times New Roman"/>
          <w:sz w:val="28"/>
          <w:szCs w:val="28"/>
        </w:rPr>
      </w:pPr>
      <w:r w:rsidRPr="00152950">
        <w:rPr>
          <w:rFonts w:ascii="Times New Roman" w:hAnsi="Times New Roman" w:cs="Times New Roman"/>
          <w:sz w:val="28"/>
          <w:szCs w:val="28"/>
        </w:rPr>
        <w:t>Изменить параметры вычислений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52950" w:rsidRDefault="00152950" w:rsidP="0015295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991532" cy="1571844"/>
            <wp:effectExtent l="0" t="0" r="9525" b="952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8ABE2.tmp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1532" cy="1571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2950" w:rsidRPr="005D47C6" w:rsidRDefault="00152950" w:rsidP="00152950">
      <w:pPr>
        <w:rPr>
          <w:rFonts w:ascii="Times New Roman" w:hAnsi="Times New Roman" w:cs="Times New Roman"/>
          <w:b/>
          <w:sz w:val="24"/>
          <w:szCs w:val="24"/>
        </w:rPr>
      </w:pPr>
      <w:r w:rsidRPr="005D47C6">
        <w:rPr>
          <w:rFonts w:ascii="Times New Roman" w:hAnsi="Times New Roman" w:cs="Times New Roman"/>
          <w:sz w:val="24"/>
          <w:szCs w:val="24"/>
        </w:rPr>
        <w:t xml:space="preserve">                              </w:t>
      </w:r>
      <w:r w:rsidR="005D47C6"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5D47C6">
        <w:rPr>
          <w:rFonts w:ascii="Times New Roman" w:hAnsi="Times New Roman" w:cs="Times New Roman"/>
          <w:sz w:val="24"/>
          <w:szCs w:val="24"/>
        </w:rPr>
        <w:t xml:space="preserve">Рис. 19 Окно </w:t>
      </w:r>
      <w:r w:rsidRPr="005D47C6">
        <w:rPr>
          <w:rFonts w:ascii="Times New Roman" w:hAnsi="Times New Roman" w:cs="Times New Roman"/>
          <w:b/>
          <w:sz w:val="24"/>
          <w:szCs w:val="24"/>
        </w:rPr>
        <w:t>Период прогноза</w:t>
      </w:r>
    </w:p>
    <w:p w:rsidR="00152950" w:rsidRDefault="00152950" w:rsidP="0015295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953427" cy="1543265"/>
            <wp:effectExtent l="0" t="0" r="952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8F18A.tmp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53427" cy="1543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2950" w:rsidRPr="005D47C6" w:rsidRDefault="00152950" w:rsidP="0015295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D47C6">
        <w:rPr>
          <w:rFonts w:ascii="Times New Roman" w:hAnsi="Times New Roman" w:cs="Times New Roman"/>
          <w:sz w:val="28"/>
          <w:szCs w:val="28"/>
        </w:rPr>
        <w:t xml:space="preserve">         </w:t>
      </w:r>
      <w:r w:rsidRPr="005D47C6">
        <w:rPr>
          <w:rFonts w:ascii="Times New Roman" w:hAnsi="Times New Roman" w:cs="Times New Roman"/>
          <w:sz w:val="24"/>
          <w:szCs w:val="24"/>
        </w:rPr>
        <w:t xml:space="preserve">Рис. 20 Окно  </w:t>
      </w:r>
      <w:r w:rsidRPr="005D47C6">
        <w:rPr>
          <w:rFonts w:ascii="Times New Roman" w:hAnsi="Times New Roman" w:cs="Times New Roman"/>
          <w:b/>
          <w:sz w:val="24"/>
          <w:szCs w:val="24"/>
        </w:rPr>
        <w:t>Вероятностный уровень доверительного интервала</w:t>
      </w:r>
    </w:p>
    <w:p w:rsidR="00152950" w:rsidRDefault="00152950" w:rsidP="00152950">
      <w:pPr>
        <w:rPr>
          <w:rFonts w:ascii="Times New Roman" w:hAnsi="Times New Roman" w:cs="Times New Roman"/>
          <w:sz w:val="28"/>
          <w:szCs w:val="28"/>
        </w:rPr>
      </w:pPr>
      <w:r w:rsidRPr="00152950">
        <w:rPr>
          <w:rFonts w:ascii="Times New Roman" w:hAnsi="Times New Roman" w:cs="Times New Roman"/>
          <w:sz w:val="28"/>
          <w:szCs w:val="28"/>
        </w:rPr>
        <w:t xml:space="preserve">Нажать </w:t>
      </w:r>
      <w:r w:rsidRPr="00152950">
        <w:rPr>
          <w:rFonts w:ascii="Times New Roman" w:hAnsi="Times New Roman" w:cs="Times New Roman"/>
          <w:b/>
          <w:sz w:val="28"/>
          <w:szCs w:val="28"/>
        </w:rPr>
        <w:t>ОК</w:t>
      </w:r>
      <w:r w:rsidRPr="00152950">
        <w:rPr>
          <w:rFonts w:ascii="Times New Roman" w:hAnsi="Times New Roman" w:cs="Times New Roman"/>
          <w:sz w:val="28"/>
          <w:szCs w:val="28"/>
        </w:rPr>
        <w:t xml:space="preserve">. На листе </w:t>
      </w:r>
      <w:proofErr w:type="spellStart"/>
      <w:r w:rsidRPr="00152950">
        <w:rPr>
          <w:rFonts w:ascii="Times New Roman" w:hAnsi="Times New Roman" w:cs="Times New Roman"/>
          <w:b/>
          <w:sz w:val="28"/>
          <w:szCs w:val="28"/>
        </w:rPr>
        <w:t>vs_Отчет</w:t>
      </w:r>
      <w:proofErr w:type="spellEnd"/>
      <w:r w:rsidRPr="0015295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152950">
        <w:rPr>
          <w:rFonts w:ascii="Times New Roman" w:hAnsi="Times New Roman" w:cs="Times New Roman"/>
          <w:sz w:val="28"/>
          <w:szCs w:val="28"/>
        </w:rPr>
        <w:t>появится результат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52950" w:rsidRPr="00152950" w:rsidRDefault="00152950" w:rsidP="0015295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153745" cy="85737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83F0F.tmp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53745" cy="85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2950" w:rsidRPr="005D47C6" w:rsidRDefault="00152950" w:rsidP="00152950">
      <w:pPr>
        <w:rPr>
          <w:rFonts w:ascii="Times New Roman" w:hAnsi="Times New Roman" w:cs="Times New Roman"/>
          <w:sz w:val="24"/>
          <w:szCs w:val="24"/>
        </w:rPr>
      </w:pPr>
      <w:r w:rsidRPr="005D47C6">
        <w:rPr>
          <w:rFonts w:ascii="Times New Roman" w:hAnsi="Times New Roman" w:cs="Times New Roman"/>
          <w:sz w:val="24"/>
          <w:szCs w:val="24"/>
        </w:rPr>
        <w:t xml:space="preserve">                         </w:t>
      </w:r>
      <w:r w:rsidR="005D47C6">
        <w:rPr>
          <w:rFonts w:ascii="Times New Roman" w:hAnsi="Times New Roman" w:cs="Times New Roman"/>
          <w:sz w:val="24"/>
          <w:szCs w:val="24"/>
        </w:rPr>
        <w:t xml:space="preserve">            </w:t>
      </w:r>
      <w:r w:rsidRPr="005D47C6">
        <w:rPr>
          <w:rFonts w:ascii="Times New Roman" w:hAnsi="Times New Roman" w:cs="Times New Roman"/>
          <w:sz w:val="24"/>
          <w:szCs w:val="24"/>
        </w:rPr>
        <w:t xml:space="preserve">    Рис. 21 Лист </w:t>
      </w:r>
      <w:proofErr w:type="spellStart"/>
      <w:r w:rsidRPr="005D47C6">
        <w:rPr>
          <w:rFonts w:ascii="Times New Roman" w:hAnsi="Times New Roman" w:cs="Times New Roman"/>
          <w:b/>
          <w:sz w:val="24"/>
          <w:szCs w:val="24"/>
        </w:rPr>
        <w:t>vs_Отчет</w:t>
      </w:r>
      <w:proofErr w:type="spellEnd"/>
      <w:r w:rsidRPr="005D47C6">
        <w:rPr>
          <w:rFonts w:ascii="Times New Roman" w:hAnsi="Times New Roman" w:cs="Times New Roman"/>
          <w:sz w:val="24"/>
          <w:szCs w:val="24"/>
        </w:rPr>
        <w:t>. Результат</w:t>
      </w:r>
    </w:p>
    <w:p w:rsidR="00152950" w:rsidRPr="00152950" w:rsidRDefault="00152950" w:rsidP="00152950">
      <w:pPr>
        <w:rPr>
          <w:rFonts w:ascii="Times New Roman" w:hAnsi="Times New Roman" w:cs="Times New Roman"/>
          <w:sz w:val="28"/>
          <w:szCs w:val="28"/>
        </w:rPr>
      </w:pPr>
      <w:r w:rsidRPr="00152950">
        <w:rPr>
          <w:rFonts w:ascii="Times New Roman" w:hAnsi="Times New Roman" w:cs="Times New Roman"/>
          <w:sz w:val="28"/>
          <w:szCs w:val="28"/>
        </w:rPr>
        <w:t>Точечный прогноз по модели парной линейной регрессии (k=2)</w:t>
      </w:r>
    </w:p>
    <w:p w:rsidR="00152950" w:rsidRPr="00152950" w:rsidRDefault="00152950" w:rsidP="0015295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</w:t>
      </w:r>
      <w:r w:rsidRPr="0015295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276475" cy="304800"/>
            <wp:effectExtent l="0" t="0" r="952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496" t="60101" r="19235" b="369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2950" w:rsidRPr="00152950" w:rsidRDefault="00152950" w:rsidP="005D47C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2950">
        <w:rPr>
          <w:rFonts w:ascii="Times New Roman" w:hAnsi="Times New Roman" w:cs="Times New Roman"/>
          <w:sz w:val="28"/>
          <w:szCs w:val="28"/>
        </w:rPr>
        <w:t>равен 69,3 млн. руб.</w:t>
      </w:r>
    </w:p>
    <w:p w:rsidR="00152950" w:rsidRPr="00152950" w:rsidRDefault="00152950" w:rsidP="005D47C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2950">
        <w:rPr>
          <w:rFonts w:ascii="Times New Roman" w:hAnsi="Times New Roman" w:cs="Times New Roman"/>
          <w:sz w:val="28"/>
          <w:szCs w:val="28"/>
        </w:rPr>
        <w:t>Интервал прогноза по формуле</w:t>
      </w:r>
    </w:p>
    <w:p w:rsidR="00152950" w:rsidRPr="00152950" w:rsidRDefault="00152950" w:rsidP="0015295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</w:t>
      </w:r>
      <w:r w:rsidRPr="0015295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67025" cy="1514475"/>
            <wp:effectExtent l="0" t="0" r="9525" b="952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647" t="74533" r="12523" b="70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2950" w:rsidRDefault="00152950" w:rsidP="005D47C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2950">
        <w:rPr>
          <w:rFonts w:ascii="Times New Roman" w:hAnsi="Times New Roman" w:cs="Times New Roman"/>
          <w:sz w:val="28"/>
          <w:szCs w:val="28"/>
        </w:rPr>
        <w:lastRenderedPageBreak/>
        <w:t xml:space="preserve">имеет нижнюю границу 66,5 </w:t>
      </w:r>
      <w:proofErr w:type="spellStart"/>
      <w:r w:rsidRPr="00152950">
        <w:rPr>
          <w:rFonts w:ascii="Times New Roman" w:hAnsi="Times New Roman" w:cs="Times New Roman"/>
          <w:sz w:val="28"/>
          <w:szCs w:val="28"/>
        </w:rPr>
        <w:t>млн</w:t>
      </w:r>
      <w:proofErr w:type="gramStart"/>
      <w:r w:rsidRPr="00152950">
        <w:rPr>
          <w:rFonts w:ascii="Times New Roman" w:hAnsi="Times New Roman" w:cs="Times New Roman"/>
          <w:sz w:val="28"/>
          <w:szCs w:val="28"/>
        </w:rPr>
        <w:t>.р</w:t>
      </w:r>
      <w:proofErr w:type="gramEnd"/>
      <w:r w:rsidRPr="00152950">
        <w:rPr>
          <w:rFonts w:ascii="Times New Roman" w:hAnsi="Times New Roman" w:cs="Times New Roman"/>
          <w:sz w:val="28"/>
          <w:szCs w:val="28"/>
        </w:rPr>
        <w:t>уб</w:t>
      </w:r>
      <w:proofErr w:type="spellEnd"/>
      <w:r w:rsidRPr="00152950">
        <w:rPr>
          <w:rFonts w:ascii="Times New Roman" w:hAnsi="Times New Roman" w:cs="Times New Roman"/>
          <w:sz w:val="28"/>
          <w:szCs w:val="28"/>
        </w:rPr>
        <w:t xml:space="preserve">., верхнюю границу 72,1 </w:t>
      </w:r>
      <w:proofErr w:type="spellStart"/>
      <w:r w:rsidRPr="00152950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Pr="00152950">
        <w:rPr>
          <w:rFonts w:ascii="Times New Roman" w:hAnsi="Times New Roman" w:cs="Times New Roman"/>
          <w:sz w:val="28"/>
          <w:szCs w:val="28"/>
        </w:rPr>
        <w:t>. при доверитель</w:t>
      </w:r>
      <w:r w:rsidRPr="00152950">
        <w:rPr>
          <w:rFonts w:ascii="Times New Roman" w:hAnsi="Times New Roman" w:cs="Times New Roman"/>
          <w:sz w:val="28"/>
          <w:szCs w:val="28"/>
        </w:rPr>
        <w:softHyphen/>
        <w:t xml:space="preserve">ной вероятности </w:t>
      </w:r>
      <w:r w:rsidRPr="00152950">
        <w:rPr>
          <w:rFonts w:ascii="Times New Roman" w:hAnsi="Times New Roman" w:cs="Times New Roman"/>
          <w:i/>
          <w:iCs/>
          <w:sz w:val="28"/>
          <w:szCs w:val="28"/>
        </w:rPr>
        <w:t xml:space="preserve">р = </w:t>
      </w:r>
      <w:r w:rsidRPr="00152950">
        <w:rPr>
          <w:rFonts w:ascii="Times New Roman" w:hAnsi="Times New Roman" w:cs="Times New Roman"/>
          <w:sz w:val="28"/>
          <w:szCs w:val="28"/>
        </w:rPr>
        <w:t>70%</w:t>
      </w:r>
    </w:p>
    <w:p w:rsidR="00152950" w:rsidRPr="00152950" w:rsidRDefault="00152950" w:rsidP="005D47C6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52950">
        <w:rPr>
          <w:rFonts w:ascii="Times New Roman" w:hAnsi="Times New Roman" w:cs="Times New Roman"/>
          <w:b/>
          <w:sz w:val="28"/>
          <w:szCs w:val="28"/>
        </w:rPr>
        <w:t>6. Фактические значения показателя, результаты моделиро</w:t>
      </w:r>
      <w:r w:rsidRPr="00152950">
        <w:rPr>
          <w:rFonts w:ascii="Times New Roman" w:hAnsi="Times New Roman" w:cs="Times New Roman"/>
          <w:b/>
          <w:sz w:val="28"/>
          <w:szCs w:val="28"/>
        </w:rPr>
        <w:softHyphen/>
        <w:t>вания и прогнозирования представьте графически.</w:t>
      </w:r>
    </w:p>
    <w:p w:rsidR="00152950" w:rsidRDefault="002E631A" w:rsidP="005D47C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152950" w:rsidRPr="00152950">
        <w:rPr>
          <w:rFonts w:ascii="Times New Roman" w:hAnsi="Times New Roman" w:cs="Times New Roman"/>
          <w:sz w:val="28"/>
          <w:szCs w:val="28"/>
        </w:rPr>
        <w:t>Иллюстрация фактических значений показателя, результатов моделиро</w:t>
      </w:r>
      <w:r w:rsidR="00152950" w:rsidRPr="00152950">
        <w:rPr>
          <w:rFonts w:ascii="Times New Roman" w:hAnsi="Times New Roman" w:cs="Times New Roman"/>
          <w:sz w:val="28"/>
          <w:szCs w:val="28"/>
        </w:rPr>
        <w:softHyphen/>
        <w:t>вания и прогнозирования находится в том же листе</w:t>
      </w:r>
      <w:r w:rsidR="00152950">
        <w:rPr>
          <w:rFonts w:ascii="Times New Roman" w:hAnsi="Times New Roman" w:cs="Times New Roman"/>
          <w:sz w:val="28"/>
          <w:szCs w:val="28"/>
        </w:rPr>
        <w:t xml:space="preserve"> (рис. 22). </w:t>
      </w:r>
    </w:p>
    <w:p w:rsidR="00152950" w:rsidRPr="00152950" w:rsidRDefault="00152950" w:rsidP="0015295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791744" cy="3029373"/>
            <wp:effectExtent l="0" t="0" r="889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89B62.tmp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1744" cy="3029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2950" w:rsidRPr="00F36590" w:rsidRDefault="00152950" w:rsidP="00152950">
      <w:pPr>
        <w:tabs>
          <w:tab w:val="left" w:pos="5565"/>
        </w:tabs>
        <w:rPr>
          <w:rFonts w:ascii="Times New Roman" w:hAnsi="Times New Roman" w:cs="Times New Roman"/>
          <w:sz w:val="24"/>
          <w:szCs w:val="24"/>
        </w:rPr>
      </w:pPr>
      <w:r w:rsidRPr="00F36590">
        <w:rPr>
          <w:rFonts w:ascii="Times New Roman" w:hAnsi="Times New Roman" w:cs="Times New Roman"/>
          <w:sz w:val="24"/>
          <w:szCs w:val="24"/>
        </w:rPr>
        <w:t xml:space="preserve">                                     </w:t>
      </w:r>
      <w:r w:rsidR="00F36590">
        <w:rPr>
          <w:rFonts w:ascii="Times New Roman" w:hAnsi="Times New Roman" w:cs="Times New Roman"/>
          <w:sz w:val="24"/>
          <w:szCs w:val="24"/>
        </w:rPr>
        <w:t xml:space="preserve">       </w:t>
      </w:r>
      <w:r w:rsidRPr="00F36590">
        <w:rPr>
          <w:rFonts w:ascii="Times New Roman" w:hAnsi="Times New Roman" w:cs="Times New Roman"/>
          <w:sz w:val="24"/>
          <w:szCs w:val="24"/>
        </w:rPr>
        <w:t xml:space="preserve">   Рис. 22 Диаграмма</w:t>
      </w:r>
      <w:r w:rsidRPr="00F36590">
        <w:rPr>
          <w:rFonts w:ascii="Times New Roman" w:hAnsi="Times New Roman" w:cs="Times New Roman"/>
          <w:sz w:val="24"/>
          <w:szCs w:val="24"/>
        </w:rPr>
        <w:tab/>
      </w:r>
    </w:p>
    <w:p w:rsidR="00152950" w:rsidRDefault="002E631A" w:rsidP="005D47C6">
      <w:pPr>
        <w:tabs>
          <w:tab w:val="left" w:pos="556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152950" w:rsidRPr="00152950">
        <w:rPr>
          <w:rFonts w:ascii="Times New Roman" w:hAnsi="Times New Roman" w:cs="Times New Roman"/>
          <w:sz w:val="28"/>
          <w:szCs w:val="28"/>
        </w:rPr>
        <w:t>С вероятностью 0,7 прогнозируемое значение спроса на кредитные ресурсы находится в указанных пределах. Следует отметить, что, с учётом не выполненной предпосылки 4, данный прогноз имеет скорее формальный характер, а модель должна быть усовершенствована.</w:t>
      </w:r>
    </w:p>
    <w:p w:rsidR="008E05A7" w:rsidRDefault="008E05A7" w:rsidP="005D47C6">
      <w:pPr>
        <w:tabs>
          <w:tab w:val="left" w:pos="556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E05A7" w:rsidRDefault="008E05A7" w:rsidP="005D47C6">
      <w:pPr>
        <w:tabs>
          <w:tab w:val="left" w:pos="556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E05A7" w:rsidRDefault="008E05A7" w:rsidP="005D47C6">
      <w:pPr>
        <w:tabs>
          <w:tab w:val="left" w:pos="556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E05A7" w:rsidRDefault="008E05A7" w:rsidP="005D47C6">
      <w:pPr>
        <w:tabs>
          <w:tab w:val="left" w:pos="556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E05A7" w:rsidRDefault="008E05A7" w:rsidP="005D47C6">
      <w:pPr>
        <w:tabs>
          <w:tab w:val="left" w:pos="556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E05A7" w:rsidRDefault="008E05A7" w:rsidP="005D47C6">
      <w:pPr>
        <w:tabs>
          <w:tab w:val="left" w:pos="556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E05A7" w:rsidRDefault="008E05A7" w:rsidP="005D47C6">
      <w:pPr>
        <w:tabs>
          <w:tab w:val="left" w:pos="556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E05A7" w:rsidRDefault="008E05A7" w:rsidP="005D47C6">
      <w:pPr>
        <w:tabs>
          <w:tab w:val="left" w:pos="556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E05A7" w:rsidRDefault="008E05A7" w:rsidP="005D47C6">
      <w:pPr>
        <w:tabs>
          <w:tab w:val="left" w:pos="556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ЗАКЛЮЧЕНИЕ</w:t>
      </w:r>
    </w:p>
    <w:p w:rsidR="00180342" w:rsidRDefault="00180342" w:rsidP="005D47C6">
      <w:pPr>
        <w:tabs>
          <w:tab w:val="left" w:pos="556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Pr="00180342">
        <w:rPr>
          <w:rFonts w:ascii="Times New Roman" w:hAnsi="Times New Roman" w:cs="Times New Roman"/>
          <w:sz w:val="28"/>
          <w:szCs w:val="28"/>
        </w:rPr>
        <w:t>На стыке экономической практики и математической статистики в начале 30-х годов зародилась новая самостоятельная </w:t>
      </w:r>
      <w:hyperlink r:id="rId37" w:tooltip="Дисциплина" w:history="1">
        <w:r w:rsidRPr="00180342">
          <w:rPr>
            <w:rStyle w:val="ab"/>
            <w:rFonts w:ascii="Times New Roman" w:hAnsi="Times New Roman" w:cs="Times New Roman"/>
            <w:color w:val="auto"/>
            <w:sz w:val="28"/>
            <w:szCs w:val="28"/>
            <w:u w:val="none"/>
          </w:rPr>
          <w:t>дисциплина</w:t>
        </w:r>
      </w:hyperlink>
      <w:r w:rsidRPr="00180342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получившая название «Эконометрика»</w:t>
      </w:r>
      <w:r w:rsidRPr="00180342">
        <w:rPr>
          <w:rFonts w:ascii="Times New Roman" w:hAnsi="Times New Roman" w:cs="Times New Roman"/>
          <w:sz w:val="28"/>
          <w:szCs w:val="28"/>
        </w:rPr>
        <w:t>. </w:t>
      </w:r>
      <w:r w:rsidRPr="00180342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180342">
        <w:rPr>
          <w:rFonts w:ascii="Times New Roman" w:hAnsi="Times New Roman" w:cs="Times New Roman"/>
          <w:sz w:val="28"/>
          <w:szCs w:val="28"/>
        </w:rPr>
        <w:t>Эконометрика - это наука, которая изучает статистические закономерности в экономике. </w:t>
      </w:r>
      <w:r w:rsidRPr="00180342">
        <w:rPr>
          <w:rFonts w:ascii="Times New Roman" w:hAnsi="Times New Roman" w:cs="Times New Roman"/>
          <w:sz w:val="28"/>
          <w:szCs w:val="28"/>
        </w:rPr>
        <w:br/>
        <w:t>Объектом изучения эконометрики, как самостоятельного раздела математической экономики, являются экономико-математические модели, которые строятся с учетом случайных факторов. Такие модели называются эконометрическими моделями. Исследование эконометрических моделей проводится на основе статистических данных об изучаемом объекте и с помощью методов математической статистики. </w:t>
      </w:r>
      <w:r w:rsidRPr="00180342">
        <w:rPr>
          <w:rFonts w:ascii="Times New Roman" w:hAnsi="Times New Roman" w:cs="Times New Roman"/>
          <w:sz w:val="28"/>
          <w:szCs w:val="28"/>
        </w:rPr>
        <w:br/>
        <w:t>Основными задачами эконометрики являются: получение наилучших оценок параметров экономико-математических моделей, конструируемых в прикладных целях; проверка теоретико-экономических положений и выводов на фактическом (эмпирическом) материале; создание универсальных и специальных методов для обнаружения статистических закономерностей в экономике. </w:t>
      </w:r>
    </w:p>
    <w:p w:rsidR="00180342" w:rsidRDefault="00180342" w:rsidP="005D47C6">
      <w:pPr>
        <w:tabs>
          <w:tab w:val="left" w:pos="5565"/>
        </w:tabs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В результате выполнения контрольной работы была </w:t>
      </w:r>
      <w:r>
        <w:rPr>
          <w:rFonts w:ascii="Times New Roman" w:hAnsi="Times New Roman" w:cs="Times New Roman"/>
          <w:bCs/>
          <w:sz w:val="28"/>
          <w:szCs w:val="28"/>
        </w:rPr>
        <w:t>исследована динамика</w:t>
      </w:r>
      <w:r w:rsidRPr="00180342">
        <w:rPr>
          <w:rFonts w:ascii="Times New Roman" w:hAnsi="Times New Roman" w:cs="Times New Roman"/>
          <w:bCs/>
          <w:sz w:val="28"/>
          <w:szCs w:val="28"/>
        </w:rPr>
        <w:t xml:space="preserve"> экономического показателя на основе анализа одномерного временного ряда</w:t>
      </w:r>
      <w:r>
        <w:rPr>
          <w:rFonts w:ascii="Times New Roman" w:hAnsi="Times New Roman" w:cs="Times New Roman"/>
          <w:bCs/>
          <w:sz w:val="28"/>
          <w:szCs w:val="28"/>
        </w:rPr>
        <w:t>.</w:t>
      </w:r>
    </w:p>
    <w:p w:rsidR="00180342" w:rsidRDefault="00180342" w:rsidP="005D47C6">
      <w:pPr>
        <w:tabs>
          <w:tab w:val="left" w:pos="5565"/>
        </w:tabs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180342" w:rsidRDefault="00180342" w:rsidP="005D47C6">
      <w:pPr>
        <w:tabs>
          <w:tab w:val="left" w:pos="5565"/>
        </w:tabs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180342" w:rsidRDefault="00180342" w:rsidP="005D47C6">
      <w:pPr>
        <w:tabs>
          <w:tab w:val="left" w:pos="5565"/>
        </w:tabs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180342" w:rsidRDefault="00180342" w:rsidP="005D47C6">
      <w:pPr>
        <w:tabs>
          <w:tab w:val="left" w:pos="5565"/>
        </w:tabs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180342" w:rsidRDefault="00180342" w:rsidP="005D47C6">
      <w:pPr>
        <w:tabs>
          <w:tab w:val="left" w:pos="5565"/>
        </w:tabs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180342" w:rsidRDefault="00180342" w:rsidP="005D47C6">
      <w:pPr>
        <w:tabs>
          <w:tab w:val="left" w:pos="5565"/>
        </w:tabs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180342" w:rsidRDefault="00180342" w:rsidP="005D47C6">
      <w:pPr>
        <w:tabs>
          <w:tab w:val="left" w:pos="5565"/>
        </w:tabs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180342" w:rsidRDefault="00180342" w:rsidP="005D47C6">
      <w:pPr>
        <w:tabs>
          <w:tab w:val="left" w:pos="5565"/>
        </w:tabs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180342" w:rsidRPr="00180342" w:rsidRDefault="00180342" w:rsidP="005D47C6">
      <w:pPr>
        <w:tabs>
          <w:tab w:val="left" w:pos="556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E05A7" w:rsidRDefault="00180342" w:rsidP="005D47C6">
      <w:pPr>
        <w:tabs>
          <w:tab w:val="left" w:pos="556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</w:t>
      </w:r>
      <w:r w:rsidR="00573B47">
        <w:rPr>
          <w:rFonts w:ascii="Times New Roman" w:hAnsi="Times New Roman" w:cs="Times New Roman"/>
          <w:sz w:val="28"/>
          <w:szCs w:val="28"/>
        </w:rPr>
        <w:t xml:space="preserve">     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36590">
        <w:rPr>
          <w:rFonts w:ascii="Times New Roman" w:hAnsi="Times New Roman" w:cs="Times New Roman"/>
          <w:sz w:val="28"/>
          <w:szCs w:val="28"/>
        </w:rPr>
        <w:t>СПИСОК ИСПОЛЬЗОВАННОЙ ЛИТЕРАТУРЫ</w:t>
      </w:r>
    </w:p>
    <w:p w:rsidR="00573B47" w:rsidRPr="00573B47" w:rsidRDefault="00573B47" w:rsidP="00573B47">
      <w:pPr>
        <w:numPr>
          <w:ilvl w:val="0"/>
          <w:numId w:val="2"/>
        </w:numPr>
        <w:tabs>
          <w:tab w:val="left" w:pos="5565"/>
        </w:tabs>
        <w:spacing w:after="0" w:line="36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573B47">
        <w:rPr>
          <w:rFonts w:ascii="Times New Roman" w:hAnsi="Times New Roman" w:cs="Times New Roman"/>
          <w:sz w:val="28"/>
          <w:szCs w:val="28"/>
        </w:rPr>
        <w:t>Бывшев</w:t>
      </w:r>
      <w:proofErr w:type="spellEnd"/>
      <w:r w:rsidRPr="00573B47">
        <w:rPr>
          <w:rFonts w:ascii="Times New Roman" w:hAnsi="Times New Roman" w:cs="Times New Roman"/>
          <w:sz w:val="28"/>
          <w:szCs w:val="28"/>
        </w:rPr>
        <w:t>, В.А. Эконометрика: учеб</w:t>
      </w:r>
      <w:proofErr w:type="gramStart"/>
      <w:r w:rsidRPr="00573B47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573B47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573B47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573B47">
        <w:rPr>
          <w:rFonts w:ascii="Times New Roman" w:hAnsi="Times New Roman" w:cs="Times New Roman"/>
          <w:sz w:val="28"/>
          <w:szCs w:val="28"/>
        </w:rPr>
        <w:t xml:space="preserve">особие / В.А. </w:t>
      </w:r>
      <w:proofErr w:type="spellStart"/>
      <w:r w:rsidRPr="00573B47">
        <w:rPr>
          <w:rFonts w:ascii="Times New Roman" w:hAnsi="Times New Roman" w:cs="Times New Roman"/>
          <w:sz w:val="28"/>
          <w:szCs w:val="28"/>
        </w:rPr>
        <w:t>Бывшев</w:t>
      </w:r>
      <w:proofErr w:type="spellEnd"/>
      <w:r w:rsidRPr="00573B47">
        <w:rPr>
          <w:rFonts w:ascii="Times New Roman" w:hAnsi="Times New Roman" w:cs="Times New Roman"/>
          <w:sz w:val="28"/>
          <w:szCs w:val="28"/>
        </w:rPr>
        <w:t xml:space="preserve">. – М.: Финансы и </w:t>
      </w:r>
      <w:r w:rsidR="00550152">
        <w:rPr>
          <w:rFonts w:ascii="Times New Roman" w:hAnsi="Times New Roman" w:cs="Times New Roman"/>
          <w:sz w:val="28"/>
          <w:szCs w:val="28"/>
        </w:rPr>
        <w:t>статистика, 2008.</w:t>
      </w:r>
    </w:p>
    <w:p w:rsidR="00573B47" w:rsidRPr="00573B47" w:rsidRDefault="00573B47" w:rsidP="00573B47">
      <w:pPr>
        <w:numPr>
          <w:ilvl w:val="0"/>
          <w:numId w:val="2"/>
        </w:numPr>
        <w:tabs>
          <w:tab w:val="left" w:pos="5565"/>
        </w:tabs>
        <w:spacing w:after="0" w:line="36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573B47">
        <w:rPr>
          <w:rFonts w:ascii="Times New Roman" w:hAnsi="Times New Roman" w:cs="Times New Roman"/>
          <w:sz w:val="28"/>
          <w:szCs w:val="28"/>
        </w:rPr>
        <w:t>Елисеева, И.И. Эконометрика, учебное пособ</w:t>
      </w:r>
      <w:r w:rsidR="00550152">
        <w:rPr>
          <w:rFonts w:ascii="Times New Roman" w:hAnsi="Times New Roman" w:cs="Times New Roman"/>
          <w:sz w:val="28"/>
          <w:szCs w:val="28"/>
        </w:rPr>
        <w:t>ие – Финансы и статистика, 2003.</w:t>
      </w:r>
    </w:p>
    <w:p w:rsidR="00573B47" w:rsidRPr="00573B47" w:rsidRDefault="00573B47" w:rsidP="00573B47">
      <w:pPr>
        <w:numPr>
          <w:ilvl w:val="0"/>
          <w:numId w:val="2"/>
        </w:numPr>
        <w:tabs>
          <w:tab w:val="left" w:pos="5565"/>
        </w:tabs>
        <w:spacing w:after="0" w:line="36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573B47">
        <w:rPr>
          <w:rFonts w:ascii="Times New Roman" w:hAnsi="Times New Roman" w:cs="Times New Roman"/>
          <w:sz w:val="28"/>
          <w:szCs w:val="28"/>
        </w:rPr>
        <w:t>Кремер Н. Ш. Эк</w:t>
      </w:r>
      <w:r w:rsidR="00550152">
        <w:rPr>
          <w:rFonts w:ascii="Times New Roman" w:hAnsi="Times New Roman" w:cs="Times New Roman"/>
          <w:sz w:val="28"/>
          <w:szCs w:val="28"/>
        </w:rPr>
        <w:t>онометрика/Н. Ш. Кремер. – 2010.</w:t>
      </w:r>
    </w:p>
    <w:p w:rsidR="00573B47" w:rsidRPr="00573B47" w:rsidRDefault="00573B47" w:rsidP="00573B47">
      <w:pPr>
        <w:numPr>
          <w:ilvl w:val="0"/>
          <w:numId w:val="2"/>
        </w:numPr>
        <w:tabs>
          <w:tab w:val="left" w:pos="5565"/>
        </w:tabs>
        <w:spacing w:after="0" w:line="36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573B47">
        <w:rPr>
          <w:rFonts w:ascii="Times New Roman" w:hAnsi="Times New Roman" w:cs="Times New Roman"/>
          <w:sz w:val="28"/>
          <w:szCs w:val="28"/>
        </w:rPr>
        <w:t>Орлова, И.В., Половников, В.А., Эконометрика, методиче</w:t>
      </w:r>
      <w:r w:rsidR="00550152">
        <w:rPr>
          <w:rFonts w:ascii="Times New Roman" w:hAnsi="Times New Roman" w:cs="Times New Roman"/>
          <w:sz w:val="28"/>
          <w:szCs w:val="28"/>
        </w:rPr>
        <w:t>ские указания – М.: ВЗФЭИ, 2008.</w:t>
      </w:r>
    </w:p>
    <w:p w:rsidR="00573B47" w:rsidRPr="00573B47" w:rsidRDefault="00573B47" w:rsidP="00573B47">
      <w:pPr>
        <w:numPr>
          <w:ilvl w:val="0"/>
          <w:numId w:val="2"/>
        </w:numPr>
        <w:tabs>
          <w:tab w:val="left" w:pos="5565"/>
        </w:tabs>
        <w:spacing w:after="0" w:line="36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573B47">
        <w:rPr>
          <w:rFonts w:ascii="Times New Roman" w:hAnsi="Times New Roman" w:cs="Times New Roman"/>
          <w:sz w:val="28"/>
          <w:szCs w:val="28"/>
        </w:rPr>
        <w:t>Практикум по эконометрике: Учеб</w:t>
      </w:r>
      <w:proofErr w:type="gramStart"/>
      <w:r w:rsidRPr="00573B47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573B47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573B47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573B47">
        <w:rPr>
          <w:rFonts w:ascii="Times New Roman" w:hAnsi="Times New Roman" w:cs="Times New Roman"/>
          <w:sz w:val="28"/>
          <w:szCs w:val="28"/>
        </w:rPr>
        <w:t xml:space="preserve">особие / И.И. Елисеева, С.В. Курышева, Н.М. Гордеенко и др.; Под ред. И.И. Елисеевой. – 2–е изд., </w:t>
      </w:r>
      <w:proofErr w:type="spellStart"/>
      <w:r w:rsidRPr="00573B47">
        <w:rPr>
          <w:rFonts w:ascii="Times New Roman" w:hAnsi="Times New Roman" w:cs="Times New Roman"/>
          <w:sz w:val="28"/>
          <w:szCs w:val="28"/>
        </w:rPr>
        <w:t>перераб</w:t>
      </w:r>
      <w:proofErr w:type="spellEnd"/>
      <w:r w:rsidRPr="00573B47">
        <w:rPr>
          <w:rFonts w:ascii="Times New Roman" w:hAnsi="Times New Roman" w:cs="Times New Roman"/>
          <w:sz w:val="28"/>
          <w:szCs w:val="28"/>
        </w:rPr>
        <w:t>. и доп.  – М.: Финансы и статистика, 2007.</w:t>
      </w:r>
    </w:p>
    <w:p w:rsidR="00573B47" w:rsidRDefault="00573B47" w:rsidP="00573B47">
      <w:pPr>
        <w:numPr>
          <w:ilvl w:val="0"/>
          <w:numId w:val="2"/>
        </w:numPr>
        <w:tabs>
          <w:tab w:val="left" w:pos="5565"/>
        </w:tabs>
        <w:spacing w:after="0" w:line="36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573B47">
        <w:rPr>
          <w:rFonts w:ascii="Times New Roman" w:hAnsi="Times New Roman" w:cs="Times New Roman"/>
          <w:sz w:val="28"/>
          <w:szCs w:val="28"/>
        </w:rPr>
        <w:t xml:space="preserve">Эконометрика: Учебник/И.И. Елисеева, С.В. Курышева, Т.В. </w:t>
      </w:r>
      <w:proofErr w:type="spellStart"/>
      <w:r w:rsidRPr="00573B47">
        <w:rPr>
          <w:rFonts w:ascii="Times New Roman" w:hAnsi="Times New Roman" w:cs="Times New Roman"/>
          <w:sz w:val="28"/>
          <w:szCs w:val="28"/>
        </w:rPr>
        <w:t>Костеева</w:t>
      </w:r>
      <w:proofErr w:type="spellEnd"/>
      <w:r w:rsidRPr="00573B47">
        <w:rPr>
          <w:rFonts w:ascii="Times New Roman" w:hAnsi="Times New Roman" w:cs="Times New Roman"/>
          <w:sz w:val="28"/>
          <w:szCs w:val="28"/>
        </w:rPr>
        <w:t xml:space="preserve"> и др., Под ред. И.И. Елисеевой. – 2–е изд., </w:t>
      </w:r>
      <w:proofErr w:type="spellStart"/>
      <w:r w:rsidRPr="00573B47">
        <w:rPr>
          <w:rFonts w:ascii="Times New Roman" w:hAnsi="Times New Roman" w:cs="Times New Roman"/>
          <w:sz w:val="28"/>
          <w:szCs w:val="28"/>
        </w:rPr>
        <w:t>перераб</w:t>
      </w:r>
      <w:proofErr w:type="spellEnd"/>
      <w:r w:rsidRPr="00573B47">
        <w:rPr>
          <w:rFonts w:ascii="Times New Roman" w:hAnsi="Times New Roman" w:cs="Times New Roman"/>
          <w:sz w:val="28"/>
          <w:szCs w:val="28"/>
        </w:rPr>
        <w:t>. и доп. –</w:t>
      </w:r>
      <w:r w:rsidR="00550152">
        <w:rPr>
          <w:rFonts w:ascii="Times New Roman" w:hAnsi="Times New Roman" w:cs="Times New Roman"/>
          <w:sz w:val="28"/>
          <w:szCs w:val="28"/>
        </w:rPr>
        <w:t xml:space="preserve"> М.: Финансы и статистика, 2005.</w:t>
      </w:r>
    </w:p>
    <w:p w:rsidR="00550152" w:rsidRPr="00573B47" w:rsidRDefault="00550152" w:rsidP="00550152">
      <w:pPr>
        <w:numPr>
          <w:ilvl w:val="0"/>
          <w:numId w:val="2"/>
        </w:numPr>
        <w:tabs>
          <w:tab w:val="left" w:pos="556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38" w:history="1">
        <w:r w:rsidRPr="00573B47">
          <w:rPr>
            <w:rStyle w:val="ab"/>
            <w:rFonts w:ascii="Times New Roman" w:hAnsi="Times New Roman" w:cs="Times New Roman"/>
            <w:sz w:val="28"/>
            <w:szCs w:val="28"/>
          </w:rPr>
          <w:t>http://www.nsu.ru/ef/tsy/ecmr/study.htm</w:t>
        </w:r>
      </w:hyperlink>
      <w:r w:rsidRPr="00573B47">
        <w:rPr>
          <w:rFonts w:ascii="Times New Roman" w:hAnsi="Times New Roman" w:cs="Times New Roman"/>
          <w:sz w:val="28"/>
          <w:szCs w:val="28"/>
        </w:rPr>
        <w:t xml:space="preserve"> , учебные материа</w:t>
      </w:r>
      <w:r>
        <w:rPr>
          <w:rFonts w:ascii="Times New Roman" w:hAnsi="Times New Roman" w:cs="Times New Roman"/>
          <w:sz w:val="28"/>
          <w:szCs w:val="28"/>
        </w:rPr>
        <w:t>лы по эконометрике и статистике.</w:t>
      </w:r>
    </w:p>
    <w:p w:rsidR="00550152" w:rsidRPr="00573B47" w:rsidRDefault="00550152" w:rsidP="00550152">
      <w:pPr>
        <w:tabs>
          <w:tab w:val="left" w:pos="556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73B47" w:rsidRDefault="00573B47" w:rsidP="005D47C6">
      <w:pPr>
        <w:tabs>
          <w:tab w:val="left" w:pos="556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73B47" w:rsidRPr="00152950" w:rsidRDefault="00573B47" w:rsidP="005D47C6">
      <w:pPr>
        <w:tabs>
          <w:tab w:val="left" w:pos="556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Дата:                                                  Подпись:      </w:t>
      </w:r>
    </w:p>
    <w:p w:rsidR="00152950" w:rsidRPr="00152950" w:rsidRDefault="00152950" w:rsidP="005D47C6">
      <w:pPr>
        <w:tabs>
          <w:tab w:val="left" w:pos="556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90F5A" w:rsidRPr="00F90F5A" w:rsidRDefault="00F90F5A" w:rsidP="00C97C4E">
      <w:pPr>
        <w:rPr>
          <w:rFonts w:ascii="Times New Roman" w:hAnsi="Times New Roman" w:cs="Times New Roman"/>
          <w:sz w:val="28"/>
          <w:szCs w:val="28"/>
        </w:rPr>
      </w:pPr>
    </w:p>
    <w:p w:rsidR="00225DF6" w:rsidRPr="00225DF6" w:rsidRDefault="00225DF6" w:rsidP="00225DF6">
      <w:pPr>
        <w:rPr>
          <w:rFonts w:ascii="Times New Roman" w:hAnsi="Times New Roman" w:cs="Times New Roman"/>
          <w:sz w:val="28"/>
          <w:szCs w:val="28"/>
        </w:rPr>
      </w:pPr>
    </w:p>
    <w:p w:rsidR="00A96384" w:rsidRPr="000146DA" w:rsidRDefault="00A96384" w:rsidP="000146DA">
      <w:pPr>
        <w:rPr>
          <w:rFonts w:ascii="Times New Roman" w:hAnsi="Times New Roman" w:cs="Times New Roman"/>
          <w:sz w:val="28"/>
          <w:szCs w:val="28"/>
        </w:rPr>
      </w:pPr>
    </w:p>
    <w:p w:rsidR="000146DA" w:rsidRPr="000146DA" w:rsidRDefault="000146DA">
      <w:pPr>
        <w:rPr>
          <w:rFonts w:ascii="Times New Roman" w:hAnsi="Times New Roman" w:cs="Times New Roman"/>
          <w:sz w:val="28"/>
          <w:szCs w:val="28"/>
        </w:rPr>
      </w:pPr>
    </w:p>
    <w:sectPr w:rsidR="000146DA" w:rsidRPr="000146DA" w:rsidSect="005D47C6">
      <w:footerReference w:type="default" r:id="rId39"/>
      <w:pgSz w:w="11906" w:h="16838"/>
      <w:pgMar w:top="1134" w:right="850" w:bottom="1134" w:left="1701" w:header="708" w:footer="708" w:gutter="0"/>
      <w:pgNumType w:start="3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A61EB" w:rsidRDefault="005A61EB" w:rsidP="000146DA">
      <w:pPr>
        <w:spacing w:after="0" w:line="240" w:lineRule="auto"/>
      </w:pPr>
      <w:r>
        <w:separator/>
      </w:r>
    </w:p>
  </w:endnote>
  <w:endnote w:type="continuationSeparator" w:id="0">
    <w:p w:rsidR="005A61EB" w:rsidRDefault="005A61EB" w:rsidP="000146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71156014"/>
      <w:docPartObj>
        <w:docPartGallery w:val="Page Numbers (Bottom of Page)"/>
        <w:docPartUnique/>
      </w:docPartObj>
    </w:sdtPr>
    <w:sdtEndPr/>
    <w:sdtContent>
      <w:p w:rsidR="005D47C6" w:rsidRDefault="005D47C6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50152">
          <w:rPr>
            <w:noProof/>
          </w:rPr>
          <w:t>4</w:t>
        </w:r>
        <w:r>
          <w:fldChar w:fldCharType="end"/>
        </w:r>
      </w:p>
    </w:sdtContent>
  </w:sdt>
  <w:p w:rsidR="005D47C6" w:rsidRDefault="005D47C6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A61EB" w:rsidRDefault="005A61EB" w:rsidP="000146DA">
      <w:pPr>
        <w:spacing w:after="0" w:line="240" w:lineRule="auto"/>
      </w:pPr>
      <w:r>
        <w:separator/>
      </w:r>
    </w:p>
  </w:footnote>
  <w:footnote w:type="continuationSeparator" w:id="0">
    <w:p w:rsidR="005A61EB" w:rsidRDefault="005A61EB" w:rsidP="000146D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363FE7"/>
    <w:multiLevelType w:val="hybridMultilevel"/>
    <w:tmpl w:val="4566D52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81E6B5F"/>
    <w:multiLevelType w:val="hybridMultilevel"/>
    <w:tmpl w:val="9454D4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61F99"/>
    <w:rsid w:val="000146DA"/>
    <w:rsid w:val="000B71CB"/>
    <w:rsid w:val="00152950"/>
    <w:rsid w:val="00180342"/>
    <w:rsid w:val="001B1663"/>
    <w:rsid w:val="001D4AF1"/>
    <w:rsid w:val="00203347"/>
    <w:rsid w:val="00225DF6"/>
    <w:rsid w:val="002E631A"/>
    <w:rsid w:val="00550152"/>
    <w:rsid w:val="00561F99"/>
    <w:rsid w:val="00573B47"/>
    <w:rsid w:val="005A61EB"/>
    <w:rsid w:val="005D47C6"/>
    <w:rsid w:val="005E4C5E"/>
    <w:rsid w:val="0066336E"/>
    <w:rsid w:val="008E05A7"/>
    <w:rsid w:val="00952848"/>
    <w:rsid w:val="00A9088B"/>
    <w:rsid w:val="00A96384"/>
    <w:rsid w:val="00BD62D0"/>
    <w:rsid w:val="00C97C4E"/>
    <w:rsid w:val="00D27093"/>
    <w:rsid w:val="00E023FA"/>
    <w:rsid w:val="00E37037"/>
    <w:rsid w:val="00F30842"/>
    <w:rsid w:val="00F36590"/>
    <w:rsid w:val="00F727F9"/>
    <w:rsid w:val="00F90F5A"/>
    <w:rsid w:val="00FC66AA"/>
    <w:rsid w:val="00FD01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146D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0146DA"/>
  </w:style>
  <w:style w:type="paragraph" w:styleId="a5">
    <w:name w:val="footer"/>
    <w:basedOn w:val="a"/>
    <w:link w:val="a6"/>
    <w:uiPriority w:val="99"/>
    <w:unhideWhenUsed/>
    <w:rsid w:val="000146D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0146DA"/>
  </w:style>
  <w:style w:type="paragraph" w:styleId="a7">
    <w:name w:val="Balloon Text"/>
    <w:basedOn w:val="a"/>
    <w:link w:val="a8"/>
    <w:uiPriority w:val="99"/>
    <w:semiHidden/>
    <w:unhideWhenUsed/>
    <w:rsid w:val="000146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0146DA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A9638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List 2"/>
    <w:basedOn w:val="a"/>
    <w:uiPriority w:val="99"/>
    <w:semiHidden/>
    <w:unhideWhenUsed/>
    <w:rsid w:val="00FC66AA"/>
    <w:pPr>
      <w:ind w:left="566" w:hanging="283"/>
      <w:contextualSpacing/>
    </w:pPr>
  </w:style>
  <w:style w:type="paragraph" w:styleId="aa">
    <w:name w:val="List Paragraph"/>
    <w:basedOn w:val="a"/>
    <w:uiPriority w:val="34"/>
    <w:qFormat/>
    <w:rsid w:val="008E05A7"/>
    <w:pPr>
      <w:ind w:left="720"/>
      <w:contextualSpacing/>
    </w:pPr>
  </w:style>
  <w:style w:type="character" w:styleId="ab">
    <w:name w:val="Hyperlink"/>
    <w:basedOn w:val="a0"/>
    <w:uiPriority w:val="99"/>
    <w:unhideWhenUsed/>
    <w:rsid w:val="00180342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146D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0146DA"/>
  </w:style>
  <w:style w:type="paragraph" w:styleId="a5">
    <w:name w:val="footer"/>
    <w:basedOn w:val="a"/>
    <w:link w:val="a6"/>
    <w:uiPriority w:val="99"/>
    <w:unhideWhenUsed/>
    <w:rsid w:val="000146D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0146DA"/>
  </w:style>
  <w:style w:type="paragraph" w:styleId="a7">
    <w:name w:val="Balloon Text"/>
    <w:basedOn w:val="a"/>
    <w:link w:val="a8"/>
    <w:uiPriority w:val="99"/>
    <w:semiHidden/>
    <w:unhideWhenUsed/>
    <w:rsid w:val="000146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0146DA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A9638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List 2"/>
    <w:basedOn w:val="a"/>
    <w:uiPriority w:val="99"/>
    <w:semiHidden/>
    <w:unhideWhenUsed/>
    <w:rsid w:val="00FC66AA"/>
    <w:pPr>
      <w:ind w:left="566" w:hanging="283"/>
      <w:contextualSpacing/>
    </w:pPr>
  </w:style>
  <w:style w:type="paragraph" w:styleId="aa">
    <w:name w:val="List Paragraph"/>
    <w:basedOn w:val="a"/>
    <w:uiPriority w:val="34"/>
    <w:qFormat/>
    <w:rsid w:val="008E05A7"/>
    <w:pPr>
      <w:ind w:left="720"/>
      <w:contextualSpacing/>
    </w:pPr>
  </w:style>
  <w:style w:type="character" w:styleId="ab">
    <w:name w:val="Hyperlink"/>
    <w:basedOn w:val="a0"/>
    <w:uiPriority w:val="99"/>
    <w:unhideWhenUsed/>
    <w:rsid w:val="00180342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tmp"/><Relationship Id="rId18" Type="http://schemas.openxmlformats.org/officeDocument/2006/relationships/image" Target="media/image11.tmp"/><Relationship Id="rId26" Type="http://schemas.openxmlformats.org/officeDocument/2006/relationships/image" Target="media/image17.tmp"/><Relationship Id="rId39" Type="http://schemas.openxmlformats.org/officeDocument/2006/relationships/footer" Target="footer1.xml"/><Relationship Id="rId3" Type="http://schemas.microsoft.com/office/2007/relationships/stylesWithEffects" Target="stylesWithEffects.xml"/><Relationship Id="rId21" Type="http://schemas.openxmlformats.org/officeDocument/2006/relationships/image" Target="media/image14.wmf"/><Relationship Id="rId34" Type="http://schemas.openxmlformats.org/officeDocument/2006/relationships/image" Target="media/image25.png"/><Relationship Id="rId7" Type="http://schemas.openxmlformats.org/officeDocument/2006/relationships/endnotes" Target="endnotes.xml"/><Relationship Id="rId12" Type="http://schemas.openxmlformats.org/officeDocument/2006/relationships/image" Target="media/image5.tmp"/><Relationship Id="rId17" Type="http://schemas.openxmlformats.org/officeDocument/2006/relationships/image" Target="media/image10.tmp"/><Relationship Id="rId25" Type="http://schemas.openxmlformats.org/officeDocument/2006/relationships/image" Target="media/image16.tmp"/><Relationship Id="rId33" Type="http://schemas.openxmlformats.org/officeDocument/2006/relationships/image" Target="media/image24.tmp"/><Relationship Id="rId38" Type="http://schemas.openxmlformats.org/officeDocument/2006/relationships/hyperlink" Target="http://www.nsu.ru/ef/tsy/ecmr/study.htm" TargetMode="External"/><Relationship Id="rId2" Type="http://schemas.openxmlformats.org/officeDocument/2006/relationships/styles" Target="styles.xml"/><Relationship Id="rId16" Type="http://schemas.openxmlformats.org/officeDocument/2006/relationships/image" Target="media/image9.tmp"/><Relationship Id="rId20" Type="http://schemas.openxmlformats.org/officeDocument/2006/relationships/image" Target="media/image13.tmp"/><Relationship Id="rId29" Type="http://schemas.openxmlformats.org/officeDocument/2006/relationships/image" Target="media/image20.tmp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tmp"/><Relationship Id="rId24" Type="http://schemas.microsoft.com/office/2007/relationships/hdphoto" Target="media/hdphoto1.wdp"/><Relationship Id="rId32" Type="http://schemas.openxmlformats.org/officeDocument/2006/relationships/image" Target="media/image23.tmp"/><Relationship Id="rId37" Type="http://schemas.openxmlformats.org/officeDocument/2006/relationships/hyperlink" Target="http://baza-referat.ru/%D0%94%D0%B8%D1%81%D1%86%D0%B8%D0%BF%D0%BB%D0%B8%D0%BD%D0%B0" TargetMode="External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tmp"/><Relationship Id="rId23" Type="http://schemas.openxmlformats.org/officeDocument/2006/relationships/image" Target="media/image15.jpeg"/><Relationship Id="rId28" Type="http://schemas.openxmlformats.org/officeDocument/2006/relationships/image" Target="media/image19.tmp"/><Relationship Id="rId36" Type="http://schemas.openxmlformats.org/officeDocument/2006/relationships/image" Target="media/image27.tmp"/><Relationship Id="rId10" Type="http://schemas.openxmlformats.org/officeDocument/2006/relationships/image" Target="media/image3.tmp"/><Relationship Id="rId19" Type="http://schemas.openxmlformats.org/officeDocument/2006/relationships/image" Target="media/image12.png"/><Relationship Id="rId31" Type="http://schemas.openxmlformats.org/officeDocument/2006/relationships/image" Target="media/image22.tmp"/><Relationship Id="rId4" Type="http://schemas.openxmlformats.org/officeDocument/2006/relationships/settings" Target="settings.xml"/><Relationship Id="rId9" Type="http://schemas.openxmlformats.org/officeDocument/2006/relationships/image" Target="media/image2.tmp"/><Relationship Id="rId14" Type="http://schemas.openxmlformats.org/officeDocument/2006/relationships/image" Target="media/image7.tmp"/><Relationship Id="rId22" Type="http://schemas.openxmlformats.org/officeDocument/2006/relationships/oleObject" Target="embeddings/oleObject1.bin"/><Relationship Id="rId27" Type="http://schemas.openxmlformats.org/officeDocument/2006/relationships/image" Target="media/image18.tmp"/><Relationship Id="rId30" Type="http://schemas.openxmlformats.org/officeDocument/2006/relationships/image" Target="media/image21.tmp"/><Relationship Id="rId35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748</TotalTime>
  <Pages>1</Pages>
  <Words>1821</Words>
  <Characters>10386</Characters>
  <Application>Microsoft Office Word</Application>
  <DocSecurity>0</DocSecurity>
  <Lines>86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12183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11</cp:revision>
  <cp:lastPrinted>2014-10-19T11:49:00Z</cp:lastPrinted>
  <dcterms:created xsi:type="dcterms:W3CDTF">2014-10-14T17:46:00Z</dcterms:created>
  <dcterms:modified xsi:type="dcterms:W3CDTF">2014-10-19T11:51:00Z</dcterms:modified>
</cp:coreProperties>
</file>