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2A94" w:rsidRDefault="00882A94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2A94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882A94" w:rsidRPr="00882A94" w:rsidRDefault="00882A94" w:rsidP="00882A9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82A94">
        <w:rPr>
          <w:rFonts w:ascii="Times New Roman" w:hAnsi="Times New Roman" w:cs="Times New Roman"/>
          <w:sz w:val="28"/>
          <w:szCs w:val="28"/>
        </w:rPr>
        <w:t>Задание 1</w:t>
      </w:r>
      <w:r w:rsidR="00F7339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……………………………………………………………………….....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882A94" w:rsidRPr="006144D3" w:rsidRDefault="00882A94" w:rsidP="00882A9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82A94">
        <w:rPr>
          <w:rFonts w:ascii="Times New Roman" w:hAnsi="Times New Roman" w:cs="Times New Roman"/>
          <w:sz w:val="28"/>
          <w:szCs w:val="28"/>
        </w:rPr>
        <w:t>Задание 2</w:t>
      </w:r>
      <w:r w:rsidR="006144D3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…………………………………………………………………….…</w:t>
      </w:r>
      <w:r w:rsidR="00F73390">
        <w:rPr>
          <w:rFonts w:ascii="Times New Roman" w:hAnsi="Times New Roman" w:cs="Times New Roman"/>
          <w:sz w:val="28"/>
          <w:szCs w:val="28"/>
        </w:rPr>
        <w:t>…</w:t>
      </w:r>
      <w:r w:rsidR="006144D3">
        <w:rPr>
          <w:rFonts w:ascii="Times New Roman" w:hAnsi="Times New Roman" w:cs="Times New Roman"/>
          <w:sz w:val="28"/>
          <w:szCs w:val="28"/>
        </w:rPr>
        <w:t>9</w:t>
      </w:r>
    </w:p>
    <w:p w:rsidR="00882A94" w:rsidRP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82A94">
        <w:rPr>
          <w:rFonts w:ascii="Times New Roman" w:hAnsi="Times New Roman" w:cs="Times New Roman"/>
          <w:sz w:val="28"/>
          <w:szCs w:val="28"/>
        </w:rPr>
        <w:t>Задание 3</w:t>
      </w:r>
      <w:r w:rsidR="00B500E1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 w:rsidR="00F73390">
        <w:rPr>
          <w:rFonts w:ascii="Times New Roman" w:hAnsi="Times New Roman" w:cs="Times New Roman"/>
          <w:sz w:val="28"/>
          <w:szCs w:val="28"/>
        </w:rPr>
        <w:t>…</w:t>
      </w:r>
      <w:r w:rsidR="00B500E1">
        <w:rPr>
          <w:rFonts w:ascii="Times New Roman" w:hAnsi="Times New Roman" w:cs="Times New Roman"/>
          <w:sz w:val="28"/>
          <w:szCs w:val="28"/>
        </w:rPr>
        <w:t>1</w:t>
      </w:r>
      <w:r w:rsidR="00406289">
        <w:rPr>
          <w:rFonts w:ascii="Times New Roman" w:hAnsi="Times New Roman" w:cs="Times New Roman"/>
          <w:sz w:val="28"/>
          <w:szCs w:val="28"/>
        </w:rPr>
        <w:t>3</w:t>
      </w:r>
    </w:p>
    <w:p w:rsidR="00882A94" w:rsidRP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82A94">
        <w:rPr>
          <w:rFonts w:ascii="Times New Roman" w:hAnsi="Times New Roman" w:cs="Times New Roman"/>
          <w:sz w:val="28"/>
          <w:szCs w:val="28"/>
        </w:rPr>
        <w:t>Задание 4</w:t>
      </w:r>
      <w:r w:rsidR="00C00F08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 w:rsidR="00F73390">
        <w:rPr>
          <w:rFonts w:ascii="Times New Roman" w:hAnsi="Times New Roman" w:cs="Times New Roman"/>
          <w:sz w:val="28"/>
          <w:szCs w:val="28"/>
        </w:rPr>
        <w:t>…</w:t>
      </w:r>
      <w:r w:rsidR="00C00F08">
        <w:rPr>
          <w:rFonts w:ascii="Times New Roman" w:hAnsi="Times New Roman" w:cs="Times New Roman"/>
          <w:sz w:val="28"/>
          <w:szCs w:val="28"/>
        </w:rPr>
        <w:t>1</w:t>
      </w:r>
      <w:r w:rsidR="00F73390">
        <w:rPr>
          <w:rFonts w:ascii="Times New Roman" w:hAnsi="Times New Roman" w:cs="Times New Roman"/>
          <w:sz w:val="28"/>
          <w:szCs w:val="28"/>
        </w:rPr>
        <w:t>4</w:t>
      </w:r>
    </w:p>
    <w:p w:rsidR="00882A94" w:rsidRP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82A94">
        <w:rPr>
          <w:rFonts w:ascii="Times New Roman" w:hAnsi="Times New Roman" w:cs="Times New Roman"/>
          <w:sz w:val="28"/>
          <w:szCs w:val="28"/>
        </w:rPr>
        <w:t>Задание 5</w:t>
      </w:r>
      <w:r w:rsidR="00F7339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………………………………………………………………………....17</w:t>
      </w:r>
    </w:p>
    <w:p w:rsidR="00882A94" w:rsidRDefault="00355C73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C85DEE">
        <w:rPr>
          <w:rFonts w:ascii="Times New Roman" w:hAnsi="Times New Roman" w:cs="Times New Roman"/>
          <w:sz w:val="28"/>
          <w:szCs w:val="28"/>
        </w:rPr>
        <w:t>……………………………………………………………..20</w:t>
      </w: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82A94" w:rsidRDefault="00882A94" w:rsidP="00882A9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1</w:t>
      </w:r>
    </w:p>
    <w:p w:rsid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1.8. На основе информации, приведенной в таблице, решается задача оптимального использования сырья для максимизации выручки от реализации готовой продукции.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964BFA" wp14:editId="1D519FFA">
            <wp:extent cx="5133975" cy="1989637"/>
            <wp:effectExtent l="19050" t="19050" r="9525" b="1079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1891" t="40193" r="21795" b="27880"/>
                    <a:stretch/>
                  </pic:blipFill>
                  <pic:spPr bwMode="auto">
                    <a:xfrm>
                      <a:off x="0" y="0"/>
                      <a:ext cx="5131232" cy="19885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1. Сформулируйте прямую оптимизационную задачу на максимум выручки от реализации готовой продукции, получите оптимальный план выпуска продукции.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2. Сформулируйте двойственную задачу и найдите ее оптимальный план (двойственные оценки).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3. Поясните нулевые значения переменных в оптимальном плане.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4. На основе свой</w:t>
      </w:r>
      <w:proofErr w:type="gramStart"/>
      <w:r w:rsidRPr="0055066F">
        <w:rPr>
          <w:rFonts w:ascii="Times New Roman" w:hAnsi="Times New Roman" w:cs="Times New Roman"/>
          <w:sz w:val="28"/>
          <w:szCs w:val="28"/>
        </w:rPr>
        <w:t>ств дв</w:t>
      </w:r>
      <w:proofErr w:type="gramEnd"/>
      <w:r w:rsidRPr="0055066F">
        <w:rPr>
          <w:rFonts w:ascii="Times New Roman" w:hAnsi="Times New Roman" w:cs="Times New Roman"/>
          <w:sz w:val="28"/>
          <w:szCs w:val="28"/>
        </w:rPr>
        <w:t>ойственных оценок и теорем двойственности: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а) проанализируйте использование ресурсов в оптимальном плане исходной задачи;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б) определите, как изменятся выручка и план выпуска продукции, если запасы сырья первого вида увеличить на 5 единиц, а запасы сырья второго вида уменьшить на 5 единиц;</w:t>
      </w:r>
    </w:p>
    <w:p w:rsid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в) оцените целесообразность включе</w:t>
      </w:r>
      <w:r w:rsidR="00882A94">
        <w:rPr>
          <w:rFonts w:ascii="Times New Roman" w:hAnsi="Times New Roman" w:cs="Times New Roman"/>
          <w:sz w:val="28"/>
          <w:szCs w:val="28"/>
        </w:rPr>
        <w:t>ния в план выпуска продукции из</w:t>
      </w:r>
      <w:r w:rsidRPr="0055066F">
        <w:rPr>
          <w:rFonts w:ascii="Times New Roman" w:hAnsi="Times New Roman" w:cs="Times New Roman"/>
          <w:sz w:val="28"/>
          <w:szCs w:val="28"/>
        </w:rPr>
        <w:t>делия четвертого вида ценой 7 единиц, если нормы затрат сырья составляют 2, 4 и 3 единицы соответственно.</w:t>
      </w:r>
    </w:p>
    <w:p w:rsidR="00882A94" w:rsidRPr="00C85DEE" w:rsidRDefault="00882A94" w:rsidP="00C85DE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2A94">
        <w:rPr>
          <w:rFonts w:ascii="Times New Roman" w:hAnsi="Times New Roman" w:cs="Times New Roman"/>
          <w:b/>
          <w:sz w:val="28"/>
          <w:szCs w:val="28"/>
        </w:rPr>
        <w:lastRenderedPageBreak/>
        <w:t>Решение:</w:t>
      </w:r>
    </w:p>
    <w:p w:rsidR="00CD4D5D" w:rsidRPr="00CD4D5D" w:rsidRDefault="00CD4D5D" w:rsidP="00CD4D5D">
      <w:pPr>
        <w:pStyle w:val="a6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CD4D5D">
        <w:rPr>
          <w:sz w:val="28"/>
          <w:szCs w:val="28"/>
        </w:rPr>
        <w:t>Введём управляющие переменные:</w:t>
      </w:r>
    </w:p>
    <w:p w:rsidR="001B15A0" w:rsidRDefault="00882A94" w:rsidP="00CD4D5D">
      <w:pPr>
        <w:pStyle w:val="a6"/>
        <w:spacing w:line="360" w:lineRule="auto"/>
        <w:ind w:left="645"/>
        <w:rPr>
          <w:sz w:val="28"/>
          <w:szCs w:val="28"/>
        </w:rPr>
      </w:pPr>
      <w:r w:rsidRPr="00CD4D5D">
        <w:rPr>
          <w:sz w:val="28"/>
          <w:szCs w:val="28"/>
        </w:rPr>
        <w:t xml:space="preserve"> </w:t>
      </w:r>
      <w:proofErr w:type="gramStart"/>
      <w:r w:rsidR="00CD4D5D" w:rsidRPr="00CD4D5D">
        <w:rPr>
          <w:sz w:val="28"/>
          <w:szCs w:val="28"/>
          <w:lang w:val="en-US"/>
        </w:rPr>
        <w:t>x</w:t>
      </w:r>
      <w:r w:rsidR="00CD4D5D" w:rsidRPr="00CD4D5D">
        <w:rPr>
          <w:sz w:val="16"/>
          <w:szCs w:val="28"/>
        </w:rPr>
        <w:t>1</w:t>
      </w:r>
      <w:proofErr w:type="gramEnd"/>
      <w:r w:rsidR="00CD4D5D" w:rsidRPr="00CD4D5D">
        <w:rPr>
          <w:sz w:val="16"/>
          <w:szCs w:val="28"/>
        </w:rPr>
        <w:t xml:space="preserve"> </w:t>
      </w:r>
      <w:r w:rsidRPr="00CD4D5D">
        <w:rPr>
          <w:sz w:val="28"/>
          <w:szCs w:val="28"/>
        </w:rPr>
        <w:t xml:space="preserve"> </w:t>
      </w:r>
      <w:r w:rsidR="00CD4D5D" w:rsidRPr="00CD4D5D">
        <w:rPr>
          <w:sz w:val="28"/>
          <w:szCs w:val="28"/>
        </w:rPr>
        <w:t xml:space="preserve">- </w:t>
      </w:r>
      <w:r w:rsidR="00EA5F89">
        <w:rPr>
          <w:sz w:val="28"/>
          <w:szCs w:val="28"/>
        </w:rPr>
        <w:t>количество</w:t>
      </w:r>
      <w:r w:rsidR="001B15A0">
        <w:rPr>
          <w:sz w:val="28"/>
          <w:szCs w:val="28"/>
        </w:rPr>
        <w:t xml:space="preserve"> единиц продукции</w:t>
      </w:r>
      <w:r w:rsidR="00CD4D5D" w:rsidRPr="00CD4D5D">
        <w:rPr>
          <w:sz w:val="28"/>
          <w:szCs w:val="28"/>
        </w:rPr>
        <w:t xml:space="preserve"> </w:t>
      </w:r>
      <w:r w:rsidR="00CD4D5D" w:rsidRPr="00CD4D5D">
        <w:rPr>
          <w:sz w:val="28"/>
          <w:szCs w:val="28"/>
          <w:lang w:val="en-US"/>
        </w:rPr>
        <w:t>A</w:t>
      </w:r>
      <w:r w:rsidR="001B15A0">
        <w:rPr>
          <w:sz w:val="28"/>
          <w:szCs w:val="28"/>
        </w:rPr>
        <w:t>;</w:t>
      </w:r>
    </w:p>
    <w:p w:rsidR="001B15A0" w:rsidRDefault="001B15A0" w:rsidP="001B15A0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 w:rsidRPr="00CD4D5D">
        <w:rPr>
          <w:sz w:val="28"/>
          <w:szCs w:val="28"/>
          <w:lang w:val="en-US"/>
        </w:rPr>
        <w:t>x</w:t>
      </w:r>
      <w:r>
        <w:rPr>
          <w:sz w:val="16"/>
          <w:szCs w:val="28"/>
        </w:rPr>
        <w:t>2</w:t>
      </w:r>
      <w:proofErr w:type="gramEnd"/>
      <w:r w:rsidRPr="00CD4D5D">
        <w:rPr>
          <w:sz w:val="16"/>
          <w:szCs w:val="28"/>
        </w:rPr>
        <w:t xml:space="preserve"> </w:t>
      </w:r>
      <w:r w:rsidRPr="00CD4D5D">
        <w:rPr>
          <w:sz w:val="28"/>
          <w:szCs w:val="28"/>
        </w:rPr>
        <w:t xml:space="preserve"> - </w:t>
      </w:r>
      <w:r w:rsidR="00EA5F89">
        <w:rPr>
          <w:sz w:val="28"/>
          <w:szCs w:val="28"/>
        </w:rPr>
        <w:t xml:space="preserve">количество единиц </w:t>
      </w:r>
      <w:r>
        <w:rPr>
          <w:sz w:val="28"/>
          <w:szCs w:val="28"/>
        </w:rPr>
        <w:t>продукции</w:t>
      </w:r>
      <w:r w:rsidRPr="00CD4D5D">
        <w:rPr>
          <w:sz w:val="28"/>
          <w:szCs w:val="28"/>
        </w:rPr>
        <w:t xml:space="preserve"> </w:t>
      </w:r>
      <w:r>
        <w:rPr>
          <w:sz w:val="28"/>
          <w:szCs w:val="28"/>
        </w:rPr>
        <w:t>Б;</w:t>
      </w:r>
    </w:p>
    <w:p w:rsidR="001B15A0" w:rsidRDefault="001B15A0" w:rsidP="001B15A0">
      <w:pPr>
        <w:pStyle w:val="a6"/>
        <w:spacing w:line="360" w:lineRule="auto"/>
        <w:ind w:left="645"/>
        <w:rPr>
          <w:sz w:val="28"/>
          <w:szCs w:val="28"/>
        </w:rPr>
      </w:pPr>
      <w:r w:rsidRPr="00CD4D5D">
        <w:rPr>
          <w:sz w:val="28"/>
          <w:szCs w:val="28"/>
        </w:rPr>
        <w:t xml:space="preserve"> </w:t>
      </w:r>
      <w:proofErr w:type="gramStart"/>
      <w:r w:rsidRPr="00CD4D5D">
        <w:rPr>
          <w:sz w:val="28"/>
          <w:szCs w:val="28"/>
          <w:lang w:val="en-US"/>
        </w:rPr>
        <w:t>x</w:t>
      </w:r>
      <w:r>
        <w:rPr>
          <w:sz w:val="16"/>
          <w:szCs w:val="28"/>
        </w:rPr>
        <w:t>3</w:t>
      </w:r>
      <w:proofErr w:type="gramEnd"/>
      <w:r w:rsidRPr="00CD4D5D">
        <w:rPr>
          <w:sz w:val="16"/>
          <w:szCs w:val="28"/>
        </w:rPr>
        <w:t xml:space="preserve"> </w:t>
      </w:r>
      <w:r w:rsidRPr="00CD4D5D">
        <w:rPr>
          <w:sz w:val="28"/>
          <w:szCs w:val="28"/>
        </w:rPr>
        <w:t xml:space="preserve"> - </w:t>
      </w:r>
      <w:r w:rsidR="00EA5F89">
        <w:rPr>
          <w:sz w:val="28"/>
          <w:szCs w:val="28"/>
        </w:rPr>
        <w:t>количество единиц</w:t>
      </w:r>
      <w:r>
        <w:rPr>
          <w:sz w:val="28"/>
          <w:szCs w:val="28"/>
        </w:rPr>
        <w:t xml:space="preserve"> продукции</w:t>
      </w:r>
      <w:r w:rsidRPr="00CD4D5D">
        <w:rPr>
          <w:sz w:val="28"/>
          <w:szCs w:val="28"/>
        </w:rPr>
        <w:t xml:space="preserve"> </w:t>
      </w:r>
      <w:r>
        <w:rPr>
          <w:sz w:val="28"/>
          <w:szCs w:val="28"/>
        </w:rPr>
        <w:t>В.</w:t>
      </w:r>
      <w:r w:rsidRPr="00CD4D5D">
        <w:rPr>
          <w:sz w:val="28"/>
          <w:szCs w:val="28"/>
        </w:rPr>
        <w:t xml:space="preserve"> </w:t>
      </w:r>
    </w:p>
    <w:p w:rsidR="001B15A0" w:rsidRDefault="001B15A0" w:rsidP="001B15A0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По смыслу задачи переменные неотрицательны: х</w:t>
      </w:r>
      <w:proofErr w:type="gramStart"/>
      <w:r w:rsidRPr="001B15A0">
        <w:rPr>
          <w:sz w:val="16"/>
          <w:szCs w:val="28"/>
        </w:rPr>
        <w:t>1</w:t>
      </w:r>
      <w:proofErr w:type="gramEnd"/>
      <w:r>
        <w:rPr>
          <w:sz w:val="16"/>
          <w:szCs w:val="28"/>
        </w:rPr>
        <w:t xml:space="preserve">  </w:t>
      </w:r>
      <w:r>
        <w:rPr>
          <w:sz w:val="28"/>
          <w:szCs w:val="28"/>
        </w:rPr>
        <w:t>≥ 0, х</w:t>
      </w:r>
      <w:r w:rsidRPr="001B15A0">
        <w:rPr>
          <w:sz w:val="16"/>
          <w:szCs w:val="28"/>
        </w:rPr>
        <w:t>2</w:t>
      </w:r>
      <w:r>
        <w:rPr>
          <w:sz w:val="16"/>
          <w:szCs w:val="28"/>
        </w:rPr>
        <w:t xml:space="preserve"> </w:t>
      </w:r>
      <w:r>
        <w:rPr>
          <w:sz w:val="28"/>
          <w:szCs w:val="28"/>
        </w:rPr>
        <w:t>≥</w:t>
      </w:r>
      <w:r w:rsidR="00EF311C">
        <w:rPr>
          <w:sz w:val="28"/>
          <w:szCs w:val="28"/>
        </w:rPr>
        <w:t xml:space="preserve"> 0,</w:t>
      </w:r>
      <w:r w:rsidR="00EF311C" w:rsidRPr="00EF311C">
        <w:rPr>
          <w:sz w:val="28"/>
          <w:szCs w:val="28"/>
        </w:rPr>
        <w:t xml:space="preserve"> </w:t>
      </w:r>
      <w:r w:rsidR="00EF311C">
        <w:rPr>
          <w:sz w:val="28"/>
          <w:szCs w:val="28"/>
        </w:rPr>
        <w:t>, х</w:t>
      </w:r>
      <w:r w:rsidR="00EF311C">
        <w:rPr>
          <w:sz w:val="16"/>
          <w:szCs w:val="28"/>
        </w:rPr>
        <w:t xml:space="preserve">3 </w:t>
      </w:r>
      <w:r w:rsidR="00EF311C">
        <w:rPr>
          <w:sz w:val="28"/>
          <w:szCs w:val="28"/>
        </w:rPr>
        <w:t>≥ 0.</w:t>
      </w:r>
    </w:p>
    <w:p w:rsidR="001B15A0" w:rsidRDefault="001B15A0" w:rsidP="001B15A0">
      <w:pPr>
        <w:pStyle w:val="a6"/>
        <w:numPr>
          <w:ilvl w:val="0"/>
          <w:numId w:val="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Построим функцию цели:</w:t>
      </w:r>
    </w:p>
    <w:p w:rsidR="001B15A0" w:rsidRDefault="001B15A0" w:rsidP="001B15A0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Прибыль от реализации продукции вида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составит 3х</w:t>
      </w:r>
      <w:r w:rsidRPr="001B15A0">
        <w:rPr>
          <w:sz w:val="16"/>
          <w:szCs w:val="28"/>
        </w:rPr>
        <w:t>1</w:t>
      </w:r>
      <w:r>
        <w:rPr>
          <w:sz w:val="16"/>
          <w:szCs w:val="28"/>
        </w:rPr>
        <w:t xml:space="preserve"> </w:t>
      </w:r>
      <w:r>
        <w:rPr>
          <w:sz w:val="28"/>
          <w:szCs w:val="28"/>
        </w:rPr>
        <w:t>, прибыль от реализации продукции вида Б составит 2х</w:t>
      </w:r>
      <w:r>
        <w:rPr>
          <w:sz w:val="16"/>
          <w:szCs w:val="28"/>
        </w:rPr>
        <w:t xml:space="preserve">2 </w:t>
      </w:r>
      <w:r>
        <w:rPr>
          <w:sz w:val="28"/>
          <w:szCs w:val="28"/>
        </w:rPr>
        <w:t>,</w:t>
      </w:r>
      <w:r w:rsidRPr="001B15A0">
        <w:rPr>
          <w:sz w:val="28"/>
          <w:szCs w:val="28"/>
        </w:rPr>
        <w:t xml:space="preserve"> </w:t>
      </w:r>
      <w:r>
        <w:rPr>
          <w:sz w:val="28"/>
          <w:szCs w:val="28"/>
        </w:rPr>
        <w:t>прибыль от реализации продукции вида В составит 5х</w:t>
      </w:r>
      <w:r>
        <w:rPr>
          <w:sz w:val="16"/>
          <w:szCs w:val="28"/>
        </w:rPr>
        <w:t xml:space="preserve">3  </w:t>
      </w:r>
      <w:r>
        <w:rPr>
          <w:sz w:val="28"/>
          <w:szCs w:val="28"/>
        </w:rPr>
        <w:t>.</w:t>
      </w:r>
    </w:p>
    <w:p w:rsidR="00882A94" w:rsidRPr="0038760F" w:rsidRDefault="001B15A0" w:rsidP="001B15A0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Функция цели – суммарная прибыль – должна быть максимальной и описывается выражением</w:t>
      </w:r>
      <w:r w:rsidRPr="001B15A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</w:t>
      </w:r>
      <w:r w:rsidR="00882A94" w:rsidRPr="00882A94">
        <w:rPr>
          <w:sz w:val="28"/>
          <w:szCs w:val="28"/>
        </w:rPr>
        <w:t>= 3</w:t>
      </w:r>
      <w:r w:rsidR="00882A94" w:rsidRPr="00882A94">
        <w:rPr>
          <w:position w:val="-18"/>
          <w:sz w:val="28"/>
          <w:szCs w:val="28"/>
          <w:lang w:val="en-US"/>
        </w:rPr>
        <w:object w:dxaOrig="300" w:dyaOrig="4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pt;height:21pt" o:ole="">
            <v:imagedata r:id="rId10" o:title=""/>
          </v:shape>
          <o:OLEObject Type="Embed" ProgID="Equation.3" ShapeID="_x0000_i1025" DrawAspect="Content" ObjectID="_1461415320" r:id="rId11"/>
        </w:object>
      </w:r>
      <w:r w:rsidR="00882A94" w:rsidRPr="00882A94">
        <w:rPr>
          <w:sz w:val="28"/>
          <w:szCs w:val="28"/>
        </w:rPr>
        <w:t>+ 2</w:t>
      </w:r>
      <w:r w:rsidR="00882A94" w:rsidRPr="00882A94">
        <w:rPr>
          <w:position w:val="-18"/>
          <w:sz w:val="28"/>
          <w:szCs w:val="28"/>
          <w:lang w:val="en-US"/>
        </w:rPr>
        <w:object w:dxaOrig="320" w:dyaOrig="420">
          <v:shape id="_x0000_i1026" type="#_x0000_t75" style="width:15.75pt;height:21pt" o:ole="">
            <v:imagedata r:id="rId12" o:title=""/>
          </v:shape>
          <o:OLEObject Type="Embed" ProgID="Equation.3" ShapeID="_x0000_i1026" DrawAspect="Content" ObjectID="_1461415321" r:id="rId13"/>
        </w:object>
      </w:r>
      <w:r w:rsidR="00882A94" w:rsidRPr="00882A94">
        <w:rPr>
          <w:sz w:val="28"/>
          <w:szCs w:val="28"/>
        </w:rPr>
        <w:t>+ 5</w:t>
      </w:r>
      <w:r w:rsidR="00882A94" w:rsidRPr="00882A94">
        <w:rPr>
          <w:position w:val="-18"/>
          <w:sz w:val="28"/>
          <w:szCs w:val="28"/>
          <w:lang w:val="en-US"/>
        </w:rPr>
        <w:object w:dxaOrig="320" w:dyaOrig="420">
          <v:shape id="_x0000_i1027" type="#_x0000_t75" style="width:15.75pt;height:21pt" o:ole="">
            <v:imagedata r:id="rId14" o:title=""/>
          </v:shape>
          <o:OLEObject Type="Embed" ProgID="Equation.3" ShapeID="_x0000_i1027" DrawAspect="Content" ObjectID="_1461415322" r:id="rId15"/>
        </w:object>
      </w:r>
      <w:r w:rsidR="00EA5F89" w:rsidRPr="009D5DA0">
        <w:rPr>
          <w:sz w:val="28"/>
          <w:szCs w:val="28"/>
        </w:rPr>
        <w:t>→</w:t>
      </w:r>
      <w:r w:rsidR="00882A94" w:rsidRPr="00882A94">
        <w:rPr>
          <w:sz w:val="28"/>
          <w:szCs w:val="28"/>
        </w:rPr>
        <w:t xml:space="preserve"> </w:t>
      </w:r>
      <w:r w:rsidR="00882A94" w:rsidRPr="00882A94">
        <w:rPr>
          <w:sz w:val="28"/>
          <w:szCs w:val="28"/>
          <w:lang w:val="en-US"/>
        </w:rPr>
        <w:t>max</w:t>
      </w:r>
    </w:p>
    <w:p w:rsidR="00EA5F89" w:rsidRDefault="00EA5F89" w:rsidP="00EA5F89">
      <w:pPr>
        <w:pStyle w:val="a6"/>
        <w:numPr>
          <w:ilvl w:val="0"/>
          <w:numId w:val="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Построим систему функциональных ограничений:</w:t>
      </w:r>
    </w:p>
    <w:p w:rsidR="00EA5F89" w:rsidRDefault="00EA5F89" w:rsidP="00EA5F89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Расход каждого ресурса для изготовления продукции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>, Б и В составит х</w:t>
      </w:r>
      <w:r w:rsidRPr="001B15A0">
        <w:rPr>
          <w:sz w:val="16"/>
          <w:szCs w:val="28"/>
        </w:rPr>
        <w:t>1</w:t>
      </w:r>
      <w:r>
        <w:rPr>
          <w:sz w:val="28"/>
          <w:szCs w:val="28"/>
        </w:rPr>
        <w:t xml:space="preserve"> ,</w:t>
      </w:r>
      <w:r w:rsidRPr="00EA5F89">
        <w:rPr>
          <w:sz w:val="28"/>
          <w:szCs w:val="28"/>
        </w:rPr>
        <w:t xml:space="preserve"> </w:t>
      </w:r>
      <w:r>
        <w:rPr>
          <w:sz w:val="28"/>
          <w:szCs w:val="28"/>
        </w:rPr>
        <w:t>х</w:t>
      </w:r>
      <w:r>
        <w:rPr>
          <w:sz w:val="16"/>
          <w:szCs w:val="28"/>
        </w:rPr>
        <w:t xml:space="preserve">2 </w:t>
      </w:r>
      <w:r>
        <w:rPr>
          <w:sz w:val="28"/>
          <w:szCs w:val="28"/>
        </w:rPr>
        <w:t>, х</w:t>
      </w:r>
      <w:r>
        <w:rPr>
          <w:sz w:val="16"/>
          <w:szCs w:val="28"/>
        </w:rPr>
        <w:t xml:space="preserve">3  </w:t>
      </w:r>
      <w:r>
        <w:rPr>
          <w:sz w:val="28"/>
          <w:szCs w:val="28"/>
        </w:rPr>
        <w:t>соответственно и описывается выражением:</w:t>
      </w:r>
    </w:p>
    <w:p w:rsidR="00EA5F89" w:rsidRDefault="00EA5F89" w:rsidP="00EA5F89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Сырьё 1  - х</w:t>
      </w:r>
      <w:proofErr w:type="gramStart"/>
      <w:r w:rsidRPr="001B15A0">
        <w:rPr>
          <w:sz w:val="16"/>
          <w:szCs w:val="28"/>
        </w:rPr>
        <w:t>1</w:t>
      </w:r>
      <w:proofErr w:type="gramEnd"/>
      <w:r>
        <w:rPr>
          <w:sz w:val="28"/>
          <w:szCs w:val="28"/>
        </w:rPr>
        <w:t xml:space="preserve"> +2</w:t>
      </w:r>
      <w:r w:rsidRPr="00EA5F89">
        <w:rPr>
          <w:sz w:val="28"/>
          <w:szCs w:val="28"/>
        </w:rPr>
        <w:t xml:space="preserve"> </w:t>
      </w:r>
      <w:r>
        <w:rPr>
          <w:sz w:val="28"/>
          <w:szCs w:val="28"/>
        </w:rPr>
        <w:t>х</w:t>
      </w:r>
      <w:r>
        <w:rPr>
          <w:sz w:val="16"/>
          <w:szCs w:val="28"/>
        </w:rPr>
        <w:t xml:space="preserve">2 </w:t>
      </w:r>
      <w:r>
        <w:rPr>
          <w:sz w:val="28"/>
          <w:szCs w:val="28"/>
        </w:rPr>
        <w:t>+ х</w:t>
      </w:r>
      <w:r>
        <w:rPr>
          <w:sz w:val="16"/>
          <w:szCs w:val="28"/>
        </w:rPr>
        <w:t xml:space="preserve">3  </w:t>
      </w:r>
    </w:p>
    <w:p w:rsidR="00EA5F89" w:rsidRPr="00EA5F89" w:rsidRDefault="00EA5F89" w:rsidP="00EA5F89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Сырьё 2  - 3х</w:t>
      </w:r>
      <w:r w:rsidRPr="001B15A0">
        <w:rPr>
          <w:sz w:val="16"/>
          <w:szCs w:val="28"/>
        </w:rPr>
        <w:t>1</w:t>
      </w:r>
      <w:r>
        <w:rPr>
          <w:sz w:val="28"/>
          <w:szCs w:val="28"/>
        </w:rPr>
        <w:t xml:space="preserve"> +2 х</w:t>
      </w:r>
      <w:r>
        <w:rPr>
          <w:sz w:val="16"/>
          <w:szCs w:val="28"/>
        </w:rPr>
        <w:t xml:space="preserve">3  </w:t>
      </w:r>
    </w:p>
    <w:p w:rsidR="00EA5F89" w:rsidRDefault="00EA5F89" w:rsidP="00EA5F89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Сырьё 3  - х</w:t>
      </w:r>
      <w:proofErr w:type="gramStart"/>
      <w:r w:rsidRPr="001B15A0">
        <w:rPr>
          <w:sz w:val="16"/>
          <w:szCs w:val="28"/>
        </w:rPr>
        <w:t>1</w:t>
      </w:r>
      <w:proofErr w:type="gramEnd"/>
      <w:r>
        <w:rPr>
          <w:sz w:val="28"/>
          <w:szCs w:val="28"/>
        </w:rPr>
        <w:t xml:space="preserve"> +4</w:t>
      </w:r>
      <w:r w:rsidRPr="00EA5F89">
        <w:rPr>
          <w:sz w:val="28"/>
          <w:szCs w:val="28"/>
        </w:rPr>
        <w:t xml:space="preserve"> </w:t>
      </w:r>
      <w:r>
        <w:rPr>
          <w:sz w:val="28"/>
          <w:szCs w:val="28"/>
        </w:rPr>
        <w:t>х</w:t>
      </w:r>
      <w:r>
        <w:rPr>
          <w:sz w:val="16"/>
          <w:szCs w:val="28"/>
        </w:rPr>
        <w:t xml:space="preserve">2 </w:t>
      </w:r>
    </w:p>
    <w:p w:rsidR="00EA5F89" w:rsidRPr="00EA5F89" w:rsidRDefault="00EA5F89" w:rsidP="00EA5F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A5F89">
        <w:rPr>
          <w:rFonts w:ascii="Times New Roman" w:hAnsi="Times New Roman" w:cs="Times New Roman"/>
          <w:sz w:val="28"/>
          <w:szCs w:val="28"/>
        </w:rPr>
        <w:t xml:space="preserve">Потребление ресурсов не должно </w:t>
      </w:r>
      <w:r>
        <w:rPr>
          <w:rFonts w:ascii="Times New Roman" w:hAnsi="Times New Roman" w:cs="Times New Roman"/>
          <w:sz w:val="28"/>
          <w:szCs w:val="28"/>
        </w:rPr>
        <w:t>превышать их запасов, поэтому связь между потреблением и запасами ресурсов выразится системой неравенств</w:t>
      </w:r>
      <w:r w:rsidR="00130E2F">
        <w:rPr>
          <w:rFonts w:ascii="Times New Roman" w:hAnsi="Times New Roman" w:cs="Times New Roman"/>
          <w:sz w:val="28"/>
          <w:szCs w:val="28"/>
        </w:rPr>
        <w:t>: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130E2F" w:rsidRPr="00130E2F">
        <w:rPr>
          <w:rFonts w:ascii="Times New Roman" w:eastAsia="Times New Roman" w:hAnsi="Times New Roman" w:cs="Times New Roman"/>
          <w:position w:val="-66"/>
          <w:sz w:val="28"/>
          <w:szCs w:val="28"/>
          <w:lang w:val="en-US" w:eastAsia="ru-RU"/>
        </w:rPr>
        <w:object w:dxaOrig="2220" w:dyaOrig="1440">
          <v:shape id="_x0000_i1028" type="#_x0000_t75" style="width:155.25pt;height:76.5pt" o:ole="">
            <v:imagedata r:id="rId16" o:title=""/>
          </v:shape>
          <o:OLEObject Type="Embed" ProgID="Equation.3" ShapeID="_x0000_i1028" DrawAspect="Content" ObjectID="_1461415323" r:id="rId17"/>
        </w:object>
      </w:r>
    </w:p>
    <w:p w:rsidR="00882A94" w:rsidRDefault="00882A94" w:rsidP="00130E2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130E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математическая модель задачи построена: </w:t>
      </w:r>
    </w:p>
    <w:p w:rsidR="00130E2F" w:rsidRDefault="00130E2F" w:rsidP="00130E2F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>Найти план выпуска продукции Х=(х</w:t>
      </w:r>
      <w:proofErr w:type="gramStart"/>
      <w:r w:rsidRPr="00130E2F">
        <w:rPr>
          <w:sz w:val="16"/>
          <w:szCs w:val="16"/>
        </w:rPr>
        <w:t>1</w:t>
      </w:r>
      <w:proofErr w:type="gramEnd"/>
      <w:r>
        <w:rPr>
          <w:sz w:val="28"/>
          <w:szCs w:val="28"/>
        </w:rPr>
        <w:t>,х</w:t>
      </w:r>
      <w:r w:rsidRPr="00130E2F">
        <w:rPr>
          <w:sz w:val="16"/>
          <w:szCs w:val="16"/>
        </w:rPr>
        <w:t>2</w:t>
      </w:r>
      <w:r>
        <w:rPr>
          <w:sz w:val="28"/>
          <w:szCs w:val="28"/>
        </w:rPr>
        <w:t>,х</w:t>
      </w:r>
      <w:r w:rsidRPr="00130E2F">
        <w:rPr>
          <w:sz w:val="16"/>
          <w:szCs w:val="16"/>
        </w:rPr>
        <w:t>3</w:t>
      </w:r>
      <w:r>
        <w:rPr>
          <w:sz w:val="28"/>
          <w:szCs w:val="28"/>
        </w:rPr>
        <w:t xml:space="preserve">), при котором выручка максимальна </w:t>
      </w:r>
      <w:r>
        <w:rPr>
          <w:sz w:val="28"/>
          <w:szCs w:val="28"/>
          <w:lang w:val="en-US"/>
        </w:rPr>
        <w:t>F</w:t>
      </w:r>
      <w:r w:rsidRPr="00882A94">
        <w:rPr>
          <w:sz w:val="28"/>
          <w:szCs w:val="28"/>
        </w:rPr>
        <w:t>= 3</w:t>
      </w:r>
      <w:r w:rsidRPr="00882A94">
        <w:rPr>
          <w:position w:val="-18"/>
          <w:sz w:val="28"/>
          <w:szCs w:val="28"/>
          <w:lang w:val="en-US"/>
        </w:rPr>
        <w:object w:dxaOrig="300" w:dyaOrig="420">
          <v:shape id="_x0000_i1029" type="#_x0000_t75" style="width:15pt;height:21pt" o:ole="">
            <v:imagedata r:id="rId10" o:title=""/>
          </v:shape>
          <o:OLEObject Type="Embed" ProgID="Equation.3" ShapeID="_x0000_i1029" DrawAspect="Content" ObjectID="_1461415324" r:id="rId18"/>
        </w:object>
      </w:r>
      <w:r w:rsidRPr="00882A94">
        <w:rPr>
          <w:sz w:val="28"/>
          <w:szCs w:val="28"/>
        </w:rPr>
        <w:t>+ 2</w:t>
      </w:r>
      <w:r w:rsidRPr="00882A94">
        <w:rPr>
          <w:position w:val="-18"/>
          <w:sz w:val="28"/>
          <w:szCs w:val="28"/>
          <w:lang w:val="en-US"/>
        </w:rPr>
        <w:object w:dxaOrig="320" w:dyaOrig="420">
          <v:shape id="_x0000_i1030" type="#_x0000_t75" style="width:15.75pt;height:21pt" o:ole="">
            <v:imagedata r:id="rId12" o:title=""/>
          </v:shape>
          <o:OLEObject Type="Embed" ProgID="Equation.3" ShapeID="_x0000_i1030" DrawAspect="Content" ObjectID="_1461415325" r:id="rId19"/>
        </w:object>
      </w:r>
      <w:r w:rsidRPr="00882A94">
        <w:rPr>
          <w:sz w:val="28"/>
          <w:szCs w:val="28"/>
        </w:rPr>
        <w:t>+ 5</w:t>
      </w:r>
      <w:r w:rsidRPr="00882A94">
        <w:rPr>
          <w:position w:val="-18"/>
          <w:sz w:val="28"/>
          <w:szCs w:val="28"/>
          <w:lang w:val="en-US"/>
        </w:rPr>
        <w:object w:dxaOrig="320" w:dyaOrig="420">
          <v:shape id="_x0000_i1031" type="#_x0000_t75" style="width:15.75pt;height:21pt" o:ole="">
            <v:imagedata r:id="rId14" o:title=""/>
          </v:shape>
          <o:OLEObject Type="Embed" ProgID="Equation.3" ShapeID="_x0000_i1031" DrawAspect="Content" ObjectID="_1461415326" r:id="rId20"/>
        </w:object>
      </w:r>
      <w:r w:rsidRPr="009D5DA0">
        <w:rPr>
          <w:sz w:val="28"/>
          <w:szCs w:val="28"/>
        </w:rPr>
        <w:t>→</w:t>
      </w:r>
      <w:r w:rsidRPr="00882A94">
        <w:rPr>
          <w:sz w:val="28"/>
          <w:szCs w:val="28"/>
        </w:rPr>
        <w:t xml:space="preserve"> </w:t>
      </w:r>
      <w:r w:rsidRPr="00882A94">
        <w:rPr>
          <w:sz w:val="28"/>
          <w:szCs w:val="28"/>
          <w:lang w:val="en-US"/>
        </w:rPr>
        <w:t>max</w:t>
      </w:r>
      <w:r>
        <w:rPr>
          <w:sz w:val="28"/>
          <w:szCs w:val="28"/>
        </w:rPr>
        <w:t xml:space="preserve"> и выполнены ограничения</w:t>
      </w:r>
    </w:p>
    <w:p w:rsidR="00130E2F" w:rsidRDefault="00130E2F" w:rsidP="00130E2F">
      <w:pPr>
        <w:pStyle w:val="a6"/>
        <w:spacing w:line="360" w:lineRule="auto"/>
        <w:ind w:left="645"/>
        <w:rPr>
          <w:sz w:val="28"/>
          <w:szCs w:val="28"/>
        </w:rPr>
      </w:pPr>
      <w:r w:rsidRPr="00130E2F">
        <w:rPr>
          <w:position w:val="-66"/>
          <w:sz w:val="28"/>
          <w:szCs w:val="28"/>
          <w:lang w:val="en-US"/>
        </w:rPr>
        <w:object w:dxaOrig="2220" w:dyaOrig="1440">
          <v:shape id="_x0000_i1032" type="#_x0000_t75" style="width:155.25pt;height:76.5pt" o:ole="">
            <v:imagedata r:id="rId21" o:title=""/>
          </v:shape>
          <o:OLEObject Type="Embed" ProgID="Equation.3" ShapeID="_x0000_i1032" DrawAspect="Content" ObjectID="_1461415327" r:id="rId22"/>
        </w:object>
      </w:r>
    </w:p>
    <w:p w:rsidR="00130E2F" w:rsidRPr="00130E2F" w:rsidRDefault="00130E2F" w:rsidP="00130E2F">
      <w:pPr>
        <w:pStyle w:val="a6"/>
        <w:spacing w:line="360" w:lineRule="auto"/>
        <w:ind w:left="645"/>
        <w:rPr>
          <w:sz w:val="28"/>
          <w:szCs w:val="28"/>
        </w:rPr>
      </w:pPr>
      <w:r>
        <w:rPr>
          <w:sz w:val="28"/>
          <w:szCs w:val="28"/>
        </w:rPr>
        <w:t xml:space="preserve">   х</w:t>
      </w:r>
      <w:proofErr w:type="gramStart"/>
      <w:r w:rsidRPr="001B15A0">
        <w:rPr>
          <w:sz w:val="16"/>
          <w:szCs w:val="28"/>
        </w:rPr>
        <w:t>1</w:t>
      </w:r>
      <w:proofErr w:type="gramEnd"/>
      <w:r>
        <w:rPr>
          <w:sz w:val="16"/>
          <w:szCs w:val="28"/>
        </w:rPr>
        <w:t xml:space="preserve">  </w:t>
      </w:r>
      <w:r>
        <w:rPr>
          <w:sz w:val="28"/>
          <w:szCs w:val="28"/>
        </w:rPr>
        <w:t>≥ 0, х</w:t>
      </w:r>
      <w:r w:rsidRPr="001B15A0">
        <w:rPr>
          <w:sz w:val="16"/>
          <w:szCs w:val="28"/>
        </w:rPr>
        <w:t>2</w:t>
      </w:r>
      <w:r>
        <w:rPr>
          <w:sz w:val="16"/>
          <w:szCs w:val="28"/>
        </w:rPr>
        <w:t xml:space="preserve"> </w:t>
      </w:r>
      <w:r>
        <w:rPr>
          <w:sz w:val="28"/>
          <w:szCs w:val="28"/>
        </w:rPr>
        <w:t>≥ 0</w:t>
      </w:r>
      <w:r w:rsidR="00EF311C">
        <w:rPr>
          <w:sz w:val="28"/>
          <w:szCs w:val="28"/>
        </w:rPr>
        <w:t>, х</w:t>
      </w:r>
      <w:r w:rsidR="00EF311C">
        <w:rPr>
          <w:sz w:val="16"/>
          <w:szCs w:val="28"/>
        </w:rPr>
        <w:t xml:space="preserve">3 </w:t>
      </w:r>
      <w:r w:rsidR="00EF311C">
        <w:rPr>
          <w:sz w:val="28"/>
          <w:szCs w:val="28"/>
        </w:rPr>
        <w:t>≥ 0.</w:t>
      </w:r>
    </w:p>
    <w:p w:rsidR="00882A94" w:rsidRPr="00130E2F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Start"/>
      <w:r w:rsidR="00130E2F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ешение прямой ЗЛП с помощью </w:t>
      </w:r>
      <w:r w:rsidRPr="00882A9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MS</w:t>
      </w:r>
      <w:r w:rsidRPr="00130E2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</w:t>
      </w:r>
      <w:r w:rsidRPr="00882A9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Excel</w:t>
      </w:r>
      <w:r w:rsidRPr="00130E2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130E2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среде</w:t>
      </w:r>
      <w:r w:rsidRPr="00130E2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882A9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Widows</w:t>
      </w:r>
      <w:r w:rsidRPr="00130E2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.</w:t>
      </w:r>
      <w:proofErr w:type="gramEnd"/>
    </w:p>
    <w:p w:rsidR="00882A94" w:rsidRPr="00882A94" w:rsidRDefault="00EF311C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drawing>
          <wp:inline distT="0" distB="0" distL="0" distR="0" wp14:anchorId="7CD76C15" wp14:editId="1D742B0A">
            <wp:extent cx="6095999" cy="2971800"/>
            <wp:effectExtent l="0" t="0" r="63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8837" r="12339" b="15907"/>
                    <a:stretch/>
                  </pic:blipFill>
                  <pic:spPr bwMode="auto">
                    <a:xfrm>
                      <a:off x="0" y="0"/>
                      <a:ext cx="6106881" cy="2977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2A94" w:rsidRDefault="00882A94" w:rsidP="00882A9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 2.1 Рабочий лист </w:t>
      </w:r>
      <w:proofErr w:type="spell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приведенными данными.</w:t>
      </w:r>
    </w:p>
    <w:p w:rsidR="00EF311C" w:rsidRPr="00882A94" w:rsidRDefault="00EF311C" w:rsidP="00882A9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2A94" w:rsidRPr="00882A94" w:rsidRDefault="00EF311C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3818798" wp14:editId="55655BDD">
            <wp:extent cx="6210300" cy="1942247"/>
            <wp:effectExtent l="0" t="0" r="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083" t="26225" r="17468" b="31300"/>
                    <a:stretch/>
                  </pic:blipFill>
                  <pic:spPr bwMode="auto">
                    <a:xfrm>
                      <a:off x="0" y="0"/>
                      <a:ext cx="6214573" cy="1943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2A94" w:rsidRPr="00882A94" w:rsidRDefault="00882A94" w:rsidP="00882A9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 2.2   Диалоговое окно Поиск решения и</w:t>
      </w:r>
    </w:p>
    <w:p w:rsidR="001E1896" w:rsidRDefault="00C85DEE" w:rsidP="00C85DE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оптимальное решение задачи.</w:t>
      </w:r>
    </w:p>
    <w:p w:rsidR="00C85DEE" w:rsidRDefault="00C85DEE" w:rsidP="00C85DE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85DEE" w:rsidRDefault="00C85DEE" w:rsidP="00C85DE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 Сформулируем двойственную задачу.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Запишем расширенную матрицу 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прямой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ЗЛП.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</w:t>
      </w:r>
      <w:r w:rsidRPr="00882A94">
        <w:rPr>
          <w:rFonts w:ascii="Times New Roman" w:eastAsia="Times New Roman" w:hAnsi="Times New Roman" w:cs="Times New Roman"/>
          <w:position w:val="-72"/>
          <w:sz w:val="28"/>
          <w:szCs w:val="28"/>
          <w:lang w:eastAsia="ru-RU"/>
        </w:rPr>
        <w:object w:dxaOrig="2079" w:dyaOrig="1560">
          <v:shape id="_x0000_i1033" type="#_x0000_t75" style="width:103.5pt;height:78pt" o:ole="">
            <v:imagedata r:id="rId25" o:title=""/>
          </v:shape>
          <o:OLEObject Type="Embed" ProgID="Equation.3" ShapeID="_x0000_i1033" DrawAspect="Content" ObjectID="_1461415328" r:id="rId26"/>
        </w:object>
      </w:r>
    </w:p>
    <w:p w:rsidR="00882A94" w:rsidRPr="001E1896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18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1E189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Матрицы ограничений исходной и двойственной задач являются транспонированными друг к  другу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882A94">
        <w:rPr>
          <w:rFonts w:ascii="Times New Roman" w:eastAsia="Times New Roman" w:hAnsi="Times New Roman" w:cs="Times New Roman"/>
          <w:position w:val="-72"/>
          <w:sz w:val="28"/>
          <w:szCs w:val="28"/>
          <w:lang w:eastAsia="ru-RU"/>
        </w:rPr>
        <w:object w:dxaOrig="2659" w:dyaOrig="1560">
          <v:shape id="_x0000_i1034" type="#_x0000_t75" style="width:132.75pt;height:78pt" o:ole="">
            <v:imagedata r:id="rId27" o:title=""/>
          </v:shape>
          <o:OLEObject Type="Embed" ProgID="Equation.3" ShapeID="_x0000_i1034" DrawAspect="Content" ObjectID="_1461415329" r:id="rId28"/>
        </w:objec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1E1896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математическая модель д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войственн</w:t>
      </w:r>
      <w:r w:rsidR="001E1896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задач</w:t>
      </w:r>
      <w:r w:rsidR="001E1896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имеет вид:</w:t>
      </w:r>
    </w:p>
    <w:p w:rsidR="001E1896" w:rsidRDefault="001E1896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</w:t>
      </w:r>
      <w:r w:rsidR="00882A94"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430</w:t>
      </w:r>
      <w:r w:rsidR="00882A94"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00" w:dyaOrig="420">
          <v:shape id="_x0000_i1035" type="#_x0000_t75" style="width:15pt;height:21pt" o:ole="">
            <v:imagedata r:id="rId29" o:title=""/>
          </v:shape>
          <o:OLEObject Type="Embed" ProgID="Equation.3" ShapeID="_x0000_i1035" DrawAspect="Content" ObjectID="_1461415330" r:id="rId30"/>
        </w:object>
      </w:r>
      <w:r w:rsidR="00882A94"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+ 460</w:t>
      </w:r>
      <w:r w:rsidR="00882A94"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36" type="#_x0000_t75" style="width:15.75pt;height:21pt" o:ole="">
            <v:imagedata r:id="rId31" o:title=""/>
          </v:shape>
          <o:OLEObject Type="Embed" ProgID="Equation.3" ShapeID="_x0000_i1036" DrawAspect="Content" ObjectID="_1461415331" r:id="rId32"/>
        </w:object>
      </w:r>
      <w:r w:rsidR="00882A94"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+ 420</w:t>
      </w:r>
      <w:r w:rsidR="00882A94"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37" type="#_x0000_t75" style="width:15.75pt;height:21pt" o:ole="">
            <v:imagedata r:id="rId33" o:title=""/>
          </v:shape>
          <o:OLEObject Type="Embed" ProgID="Equation.3" ShapeID="_x0000_i1037" DrawAspect="Content" ObjectID="_1461415332" r:id="rId34"/>
        </w:object>
      </w:r>
      <w:r w:rsidRPr="009D5DA0">
        <w:rPr>
          <w:rFonts w:ascii="Times New Roman" w:hAnsi="Times New Roman" w:cs="Times New Roman"/>
          <w:sz w:val="28"/>
          <w:szCs w:val="28"/>
        </w:rPr>
        <w:t>→</w:t>
      </w:r>
      <w:r w:rsidR="00882A94" w:rsidRPr="00882A9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min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1E1896" w:rsidRPr="001E1896">
        <w:rPr>
          <w:rFonts w:ascii="Times New Roman" w:eastAsia="Times New Roman" w:hAnsi="Times New Roman" w:cs="Times New Roman"/>
          <w:position w:val="-88"/>
          <w:sz w:val="28"/>
          <w:szCs w:val="28"/>
          <w:lang w:val="en-US" w:eastAsia="ru-RU"/>
        </w:rPr>
        <w:object w:dxaOrig="2140" w:dyaOrig="1880">
          <v:shape id="_x0000_i1038" type="#_x0000_t75" style="width:107.25pt;height:93.75pt" o:ole="">
            <v:imagedata r:id="rId35" o:title=""/>
          </v:shape>
          <o:OLEObject Type="Embed" ProgID="Equation.3" ShapeID="_x0000_i1038" DrawAspect="Content" ObjectID="_1461415333" r:id="rId36"/>
        </w:objec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Для нахождения оценок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00" w:dyaOrig="420">
          <v:shape id="_x0000_i1039" type="#_x0000_t75" style="width:15pt;height:21pt" o:ole="">
            <v:imagedata r:id="rId37" o:title=""/>
          </v:shape>
          <o:OLEObject Type="Embed" ProgID="Equation.3" ShapeID="_x0000_i1039" DrawAspect="Content" ObjectID="_1461415334" r:id="rId38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40" type="#_x0000_t75" style="width:15.75pt;height:21pt" o:ole="">
            <v:imagedata r:id="rId39" o:title=""/>
          </v:shape>
          <o:OLEObject Type="Embed" ProgID="Equation.3" ShapeID="_x0000_i1040" DrawAspect="Content" ObjectID="_1461415335" r:id="rId40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41" type="#_x0000_t75" style="width:15.75pt;height:21pt" o:ole="">
            <v:imagedata r:id="rId41" o:title=""/>
          </v:shape>
          <o:OLEObject Type="Embed" ProgID="Equation.3" ShapeID="_x0000_i1041" DrawAspect="Content" ObjectID="_1461415336" r:id="rId42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используем вторую теорему двойственности. 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Проверим, как удовлетворяется система функциональных ограничений  оптимальным планом: Х = (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00" w:dyaOrig="420">
          <v:shape id="_x0000_i1042" type="#_x0000_t75" style="width:15pt;height:21pt" o:ole="">
            <v:imagedata r:id="rId10" o:title=""/>
          </v:shape>
          <o:OLEObject Type="Embed" ProgID="Equation.3" ShapeID="_x0000_i1042" DrawAspect="Content" ObjectID="_1461415337" r:id="rId43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0;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43" type="#_x0000_t75" style="width:15.75pt;height:21pt" o:ole="">
            <v:imagedata r:id="rId12" o:title=""/>
          </v:shape>
          <o:OLEObject Type="Embed" ProgID="Equation.3" ShapeID="_x0000_i1043" DrawAspect="Content" ObjectID="_1461415338" r:id="rId44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100;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44" type="#_x0000_t75" style="width:15.75pt;height:21pt" o:ole="">
            <v:imagedata r:id="rId14" o:title=""/>
          </v:shape>
          <o:OLEObject Type="Embed" ProgID="Equation.3" ShapeID="_x0000_i1044" DrawAspect="Content" ObjectID="_1461415339" r:id="rId45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= 230).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882A94">
        <w:rPr>
          <w:rFonts w:ascii="Times New Roman" w:eastAsia="Times New Roman" w:hAnsi="Times New Roman" w:cs="Times New Roman"/>
          <w:position w:val="-52"/>
          <w:sz w:val="28"/>
          <w:szCs w:val="28"/>
          <w:lang w:val="en-US" w:eastAsia="ru-RU"/>
        </w:rPr>
        <w:object w:dxaOrig="3780" w:dyaOrig="1160">
          <v:shape id="_x0000_i1045" type="#_x0000_t75" style="width:188.25pt;height:57.75pt" o:ole="">
            <v:imagedata r:id="rId46" o:title=""/>
          </v:shape>
          <o:OLEObject Type="Embed" ProgID="Equation.3" ShapeID="_x0000_i1045" DrawAspect="Content" ObjectID="_1461415340" r:id="rId47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(*)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Т.к. третье ограничение в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(*) 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выполняется как строгое неравенство, то 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46" type="#_x0000_t75" style="width:15.75pt;height:21pt" o:ole="">
            <v:imagedata r:id="rId48" o:title=""/>
          </v:shape>
          <o:OLEObject Type="Embed" ProgID="Equation.3" ShapeID="_x0000_i1046" DrawAspect="Content" ObjectID="_1461415341" r:id="rId49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0, а т.к.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47" type="#_x0000_t75" style="width:15.75pt;height:21pt" o:ole="">
            <v:imagedata r:id="rId12" o:title=""/>
          </v:shape>
          <o:OLEObject Type="Embed" ProgID="Equation.3" ShapeID="_x0000_i1047" DrawAspect="Content" ObjectID="_1461415342" r:id="rId50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&gt; 0 и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48" type="#_x0000_t75" style="width:15.75pt;height:21pt" o:ole="">
            <v:imagedata r:id="rId51" o:title=""/>
          </v:shape>
          <o:OLEObject Type="Embed" ProgID="Equation.3" ShapeID="_x0000_i1048" DrawAspect="Content" ObjectID="_1461415343" r:id="rId52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&gt; 0, то имеем систему уравнений: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882A94">
        <w:rPr>
          <w:rFonts w:ascii="Times New Roman" w:eastAsia="Times New Roman" w:hAnsi="Times New Roman" w:cs="Times New Roman"/>
          <w:position w:val="-66"/>
          <w:sz w:val="28"/>
          <w:szCs w:val="28"/>
          <w:lang w:val="en-US" w:eastAsia="ru-RU"/>
        </w:rPr>
        <w:object w:dxaOrig="1680" w:dyaOrig="1440">
          <v:shape id="_x0000_i1049" type="#_x0000_t75" style="width:84pt;height:71.25pt" o:ole="">
            <v:imagedata r:id="rId53" o:title=""/>
          </v:shape>
          <o:OLEObject Type="Embed" ProgID="Equation.3" ShapeID="_x0000_i1049" DrawAspect="Content" ObjectID="_1461415344" r:id="rId54"/>
        </w:objec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</w:t>
      </w:r>
      <w:r w:rsidRPr="00882A94">
        <w:rPr>
          <w:rFonts w:ascii="Times New Roman" w:eastAsia="Times New Roman" w:hAnsi="Times New Roman" w:cs="Times New Roman"/>
          <w:position w:val="-66"/>
          <w:sz w:val="28"/>
          <w:szCs w:val="28"/>
          <w:lang w:val="en-US" w:eastAsia="ru-RU"/>
        </w:rPr>
        <w:object w:dxaOrig="880" w:dyaOrig="1440">
          <v:shape id="_x0000_i1050" type="#_x0000_t75" style="width:43.5pt;height:71.25pt" o:ole="">
            <v:imagedata r:id="rId55" o:title=""/>
          </v:shape>
          <o:OLEObject Type="Embed" ProgID="Equation.3" ShapeID="_x0000_i1050" DrawAspect="Content" ObjectID="_1461415345" r:id="rId56"/>
        </w:objec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eastAsia="ru-RU"/>
        </w:rPr>
        <w:object w:dxaOrig="480" w:dyaOrig="420">
          <v:shape id="_x0000_i1051" type="#_x0000_t75" style="width:24pt;height:21pt" o:ole="">
            <v:imagedata r:id="rId57" o:title=""/>
          </v:shape>
          <o:OLEObject Type="Embed" ProgID="Equation.3" ShapeID="_x0000_i1051" DrawAspect="Content" ObjectID="_1461415346" r:id="rId58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(1;2;0) = 430∙1 + 460∙2 + 420∙0 = 1350</w:t>
      </w:r>
    </w:p>
    <w:p w:rsidR="00FD082C" w:rsidRPr="006144D3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eastAsia="ru-RU"/>
        </w:rPr>
        <w:object w:dxaOrig="480" w:dyaOrig="420">
          <v:shape id="_x0000_i1052" type="#_x0000_t75" style="width:24pt;height:21pt" o:ole="">
            <v:imagedata r:id="rId59" o:title=""/>
          </v:shape>
          <o:OLEObject Type="Embed" ProgID="Equation.3" ShapeID="_x0000_i1052" DrawAspect="Content" ObjectID="_1461415347" r:id="rId60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eastAsia="ru-RU"/>
        </w:rPr>
        <w:object w:dxaOrig="480" w:dyaOrig="420">
          <v:shape id="_x0000_i1053" type="#_x0000_t75" style="width:24pt;height:21pt" o:ole="">
            <v:imagedata r:id="rId57" o:title=""/>
          </v:shape>
          <o:OLEObject Type="Embed" ProgID="Equation.3" ShapeID="_x0000_i1053" DrawAspect="Content" ObjectID="_1461415348" r:id="rId61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= 1350, т.е. согласно первой теореме двойственности действительно найдены оптимальные значения двойственных переменных.</w:t>
      </w:r>
    </w:p>
    <w:p w:rsidR="00882A94" w:rsidRPr="00A077D6" w:rsidRDefault="00882A94" w:rsidP="00882A94">
      <w:pPr>
        <w:spacing w:after="0" w:line="360" w:lineRule="auto"/>
        <w:rPr>
          <w:noProof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Приведем решение двойственной ЗЛП с помощью </w:t>
      </w:r>
      <w:r w:rsidR="00A077D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MS  Excel</w:t>
      </w:r>
      <w:r w:rsidR="00A077D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D30932" w:rsidRPr="00D30932" w:rsidRDefault="00D30932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EE23210" wp14:editId="36A764C8">
            <wp:extent cx="5991225" cy="184785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1923" t="7696" r="14423" b="42418"/>
                    <a:stretch/>
                  </pic:blipFill>
                  <pic:spPr bwMode="auto">
                    <a:xfrm>
                      <a:off x="0" y="0"/>
                      <a:ext cx="5991670" cy="1847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2A94" w:rsidRPr="00FD082C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882A94" w:rsidRPr="00882A94" w:rsidRDefault="00882A94" w:rsidP="00882A9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 2.3 Рабочий лист </w:t>
      </w:r>
      <w:proofErr w:type="spell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приведенными данными.</w:t>
      </w:r>
    </w:p>
    <w:p w:rsidR="00882A94" w:rsidRPr="00882A94" w:rsidRDefault="00D30932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CF33E0A" wp14:editId="6E42C7E5">
            <wp:extent cx="6092191" cy="2162175"/>
            <wp:effectExtent l="0" t="0" r="381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/>
                    <a:srcRect l="1763" t="25655" r="19391" b="31586"/>
                    <a:stretch/>
                  </pic:blipFill>
                  <pic:spPr bwMode="auto">
                    <a:xfrm>
                      <a:off x="0" y="0"/>
                      <a:ext cx="6088937" cy="2161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2A94" w:rsidRPr="00882A94" w:rsidRDefault="00882A94" w:rsidP="00882A9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 2.4  Диалоговое окно Поиск решения</w:t>
      </w:r>
    </w:p>
    <w:p w:rsidR="00882A94" w:rsidRPr="00882A94" w:rsidRDefault="00882A94" w:rsidP="00882A9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оптимальное решение задачи.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3. Нулевое значение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00" w:dyaOrig="420">
          <v:shape id="_x0000_i1054" type="#_x0000_t75" style="width:15pt;height:21pt" o:ole="">
            <v:imagedata r:id="rId64" o:title=""/>
          </v:shape>
          <o:OLEObject Type="Embed" ProgID="Equation.3" ShapeID="_x0000_i1054" DrawAspect="Content" ObjectID="_1461415349" r:id="rId65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говорит о том, что выпускать продукцию вида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данных производственных условиях не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рентабельно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4. а) Проанализируем использование ресурсов в оптимальном плане.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При увеличении запасов сырья вида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1 ед. выручка увеличится на 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1 у.е. (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00" w:dyaOrig="420">
          <v:shape id="_x0000_i1055" type="#_x0000_t75" style="width:15pt;height:21pt" o:ole="">
            <v:imagedata r:id="rId66" o:title=""/>
          </v:shape>
          <o:OLEObject Type="Embed" ProgID="Equation.3" ShapeID="_x0000_i1055" DrawAspect="Content" ObjectID="_1461415350" r:id="rId67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= 1), а увеличение запасов сырья вида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повлияет на оптимальный план и объем выручки.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Недефицитным ресурсом является сырье вида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56" type="#_x0000_t75" style="width:15.75pt;height:21pt" o:ole="">
            <v:imagedata r:id="rId41" o:title=""/>
          </v:shape>
          <o:OLEObject Type="Embed" ProgID="Equation.3" ShapeID="_x0000_i1056" DrawAspect="Content" ObjectID="_1461415351" r:id="rId68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= 0). Острее ощущается дефицитность сырья вида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57" type="#_x0000_t75" style="width:15.75pt;height:21pt" o:ole="">
            <v:imagedata r:id="rId69" o:title=""/>
          </v:shape>
          <o:OLEObject Type="Embed" ProgID="Equation.3" ShapeID="_x0000_i1057" DrawAspect="Content" ObjectID="_1461415352" r:id="rId70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2) – оно более дефицитно, чем сырье вида 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00" w:dyaOrig="420">
          <v:shape id="_x0000_i1058" type="#_x0000_t75" style="width:15pt;height:21pt" o:ole="">
            <v:imagedata r:id="rId37" o:title=""/>
          </v:shape>
          <o:OLEObject Type="Embed" ProgID="Equation.3" ShapeID="_x0000_i1058" DrawAspect="Content" ObjectID="_1461415353" r:id="rId71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= 1).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Относительная </w:t>
      </w:r>
      <w:r w:rsidR="006144D3"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заменимость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ресурсов 1:2.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б) Предполагая, что эти изменения проходят в пределах устойчивости двойственных оценок, имеем: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882A94">
        <w:rPr>
          <w:rFonts w:ascii="Times New Roman" w:eastAsia="Times New Roman" w:hAnsi="Times New Roman" w:cs="Times New Roman"/>
          <w:position w:val="-40"/>
          <w:sz w:val="28"/>
          <w:szCs w:val="28"/>
          <w:lang w:val="en-US" w:eastAsia="ru-RU"/>
        </w:rPr>
        <w:object w:dxaOrig="1820" w:dyaOrig="920">
          <v:shape id="_x0000_i1059" type="#_x0000_t75" style="width:90.75pt;height:45.75pt" o:ole="">
            <v:imagedata r:id="rId72" o:title=""/>
          </v:shape>
          <o:OLEObject Type="Embed" ProgID="Equation.3" ShapeID="_x0000_i1059" DrawAspect="Content" ObjectID="_1461415354" r:id="rId73"/>
        </w:objec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Отсюда план выпуска продукции в новых производственных условиях: 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Х = (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00" w:dyaOrig="420">
          <v:shape id="_x0000_i1060" type="#_x0000_t75" style="width:15pt;height:21pt" o:ole="">
            <v:imagedata r:id="rId10" o:title=""/>
          </v:shape>
          <o:OLEObject Type="Embed" ProgID="Equation.3" ShapeID="_x0000_i1060" DrawAspect="Content" ObjectID="_1461415355" r:id="rId74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 0;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61" type="#_x0000_t75" style="width:15.75pt;height:21pt" o:ole="">
            <v:imagedata r:id="rId12" o:title=""/>
          </v:shape>
          <o:OLEObject Type="Embed" ProgID="Equation.3" ShapeID="_x0000_i1061" DrawAspect="Content" ObjectID="_1461415356" r:id="rId75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103,75; </w:t>
      </w:r>
      <w:r w:rsidRPr="00882A94">
        <w:rPr>
          <w:rFonts w:ascii="Times New Roman" w:eastAsia="Times New Roman" w:hAnsi="Times New Roman" w:cs="Times New Roman"/>
          <w:position w:val="-18"/>
          <w:sz w:val="28"/>
          <w:szCs w:val="28"/>
          <w:lang w:val="en-US" w:eastAsia="ru-RU"/>
        </w:rPr>
        <w:object w:dxaOrig="320" w:dyaOrig="420">
          <v:shape id="_x0000_i1062" type="#_x0000_t75" style="width:15.75pt;height:21pt" o:ole="">
            <v:imagedata r:id="rId14" o:title=""/>
          </v:shape>
          <o:OLEObject Type="Embed" ProgID="Equation.3" ShapeID="_x0000_i1062" DrawAspect="Content" ObjectID="_1461415357" r:id="rId76"/>
        </w:objec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227,5).</w:t>
      </w:r>
    </w:p>
    <w:p w:rsidR="00D30932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Выручка составит: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proofErr w:type="gramStart"/>
      <w:r w:rsidRPr="00882A9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f</w:t>
      </w: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>0; 103,75; 227,5) = 3∙0 + 2∙103,75 + 5∙227,5 = 1345 у.е., т.е. уменьшится на 5 у.е.</w:t>
      </w:r>
    </w:p>
    <w:p w:rsidR="00882A94" w:rsidRPr="00882A94" w:rsidRDefault="00882A94" w:rsidP="00882A9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в) Определим целесообразность включения в план изделия четвертого вида.</w:t>
      </w:r>
    </w:p>
    <w:p w:rsidR="00882A94" w:rsidRPr="0038760F" w:rsidRDefault="00882A94" w:rsidP="006144D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2A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1∙2 + 2∙4 + 0∙3 – 7 =  3 </w:t>
      </w:r>
      <w:r w:rsidRPr="0038760F">
        <w:rPr>
          <w:rFonts w:ascii="Times New Roman" w:eastAsia="Times New Roman" w:hAnsi="Times New Roman" w:cs="Times New Roman"/>
          <w:sz w:val="28"/>
          <w:szCs w:val="28"/>
          <w:lang w:eastAsia="ru-RU"/>
        </w:rPr>
        <w:t>&gt;</w:t>
      </w:r>
      <w:r w:rsidR="006144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 – не</w:t>
      </w:r>
      <w:r w:rsidR="00D30932">
        <w:rPr>
          <w:rFonts w:ascii="Times New Roman" w:eastAsia="Times New Roman" w:hAnsi="Times New Roman" w:cs="Times New Roman"/>
          <w:sz w:val="28"/>
          <w:szCs w:val="28"/>
          <w:lang w:eastAsia="ru-RU"/>
        </w:rPr>
        <w:t>рентабельно</w:t>
      </w:r>
      <w:r w:rsidR="006144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85DEE" w:rsidRDefault="00C85DEE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5DEE" w:rsidRDefault="00C85DEE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5DEE" w:rsidRDefault="00C85DEE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5DEE" w:rsidRDefault="00C85DEE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2A94" w:rsidRPr="00882A94" w:rsidRDefault="00882A94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2A94">
        <w:rPr>
          <w:rFonts w:ascii="Times New Roman" w:hAnsi="Times New Roman" w:cs="Times New Roman"/>
          <w:b/>
          <w:sz w:val="28"/>
          <w:szCs w:val="28"/>
        </w:rPr>
        <w:lastRenderedPageBreak/>
        <w:t>Задание 2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 xml:space="preserve"> Решить графическим методом типовую задачу оптимизации. Осуществить проверку правильности решения с помощью средств MS </w:t>
      </w:r>
      <w:proofErr w:type="spellStart"/>
      <w:r w:rsidRPr="0055066F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55066F">
        <w:rPr>
          <w:rFonts w:ascii="Times New Roman" w:hAnsi="Times New Roman" w:cs="Times New Roman"/>
          <w:sz w:val="28"/>
          <w:szCs w:val="28"/>
        </w:rPr>
        <w:t xml:space="preserve"> (надстройки Поиск решения).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2.8. Имеется два вида корма I и II, содержащие питательные вещества (витамины) S1</w:t>
      </w:r>
      <w:r w:rsidR="00443E38">
        <w:rPr>
          <w:rFonts w:ascii="Times New Roman" w:hAnsi="Times New Roman" w:cs="Times New Roman"/>
          <w:sz w:val="28"/>
          <w:szCs w:val="28"/>
        </w:rPr>
        <w:t>,</w:t>
      </w:r>
      <w:r w:rsidRPr="0055066F">
        <w:rPr>
          <w:rFonts w:ascii="Times New Roman" w:hAnsi="Times New Roman" w:cs="Times New Roman"/>
          <w:sz w:val="28"/>
          <w:szCs w:val="28"/>
        </w:rPr>
        <w:t xml:space="preserve"> S2 и S3. Содержание числа единиц питательных веществ в 1 кг каждого вида корма и необходимый минимум питательных веще</w:t>
      </w:r>
      <w:proofErr w:type="gramStart"/>
      <w:r w:rsidRPr="0055066F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55066F">
        <w:rPr>
          <w:rFonts w:ascii="Times New Roman" w:hAnsi="Times New Roman" w:cs="Times New Roman"/>
          <w:sz w:val="28"/>
          <w:szCs w:val="28"/>
        </w:rPr>
        <w:t xml:space="preserve">иведены в таблице: </w:t>
      </w:r>
    </w:p>
    <w:tbl>
      <w:tblPr>
        <w:tblpPr w:leftFromText="180" w:rightFromText="180" w:vertAnchor="text" w:tblpY="1"/>
        <w:tblOverlap w:val="never"/>
        <w:tblW w:w="6280" w:type="dxa"/>
        <w:tblInd w:w="93" w:type="dxa"/>
        <w:tblLook w:val="04A0" w:firstRow="1" w:lastRow="0" w:firstColumn="1" w:lastColumn="0" w:noHBand="0" w:noVBand="1"/>
      </w:tblPr>
      <w:tblGrid>
        <w:gridCol w:w="1860"/>
        <w:gridCol w:w="1913"/>
        <w:gridCol w:w="1370"/>
        <w:gridCol w:w="1370"/>
      </w:tblGrid>
      <w:tr w:rsidR="0037647C" w:rsidRPr="000A0757" w:rsidTr="00882A94">
        <w:trPr>
          <w:trHeight w:val="825"/>
        </w:trPr>
        <w:tc>
          <w:tcPr>
            <w:tcW w:w="18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Питательное вещество (витамин)</w:t>
            </w:r>
          </w:p>
        </w:tc>
        <w:tc>
          <w:tcPr>
            <w:tcW w:w="16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85B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Необходимый минимум пита</w:t>
            </w: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тельных веществ</w:t>
            </w:r>
          </w:p>
        </w:tc>
        <w:tc>
          <w:tcPr>
            <w:tcW w:w="27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Число </w:t>
            </w: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единиц веществ в 1 кг корма</w:t>
            </w:r>
          </w:p>
        </w:tc>
      </w:tr>
      <w:tr w:rsidR="0037647C" w:rsidRPr="000A0757" w:rsidTr="00882A94">
        <w:trPr>
          <w:trHeight w:val="694"/>
        </w:trPr>
        <w:tc>
          <w:tcPr>
            <w:tcW w:w="18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II</w:t>
            </w:r>
          </w:p>
        </w:tc>
      </w:tr>
      <w:tr w:rsidR="0037647C" w:rsidRPr="000A0757" w:rsidTr="00882A94">
        <w:trPr>
          <w:trHeight w:val="315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</w:tr>
      <w:tr w:rsidR="0037647C" w:rsidRPr="000A0757" w:rsidTr="00882A94">
        <w:trPr>
          <w:trHeight w:val="315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</w:tr>
      <w:tr w:rsidR="0037647C" w:rsidRPr="000A0757" w:rsidTr="00882A94">
        <w:trPr>
          <w:trHeight w:val="140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S3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47C" w:rsidRPr="000A0757" w:rsidRDefault="0037647C" w:rsidP="00882A94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0A075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</w:tr>
    </w:tbl>
    <w:p w:rsidR="0037647C" w:rsidRPr="00285BB1" w:rsidRDefault="0037647C" w:rsidP="0037647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647C" w:rsidRPr="00285BB1" w:rsidRDefault="0037647C" w:rsidP="0037647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647C" w:rsidRPr="00285BB1" w:rsidRDefault="0037647C" w:rsidP="0037647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647C" w:rsidRPr="00285BB1" w:rsidRDefault="0037647C" w:rsidP="0037647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647C" w:rsidRPr="00285BB1" w:rsidRDefault="0037647C" w:rsidP="0037647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 xml:space="preserve">Стоимость 1 кг корма I и II соответственно равна 4 и 6 </w:t>
      </w:r>
      <w:proofErr w:type="spellStart"/>
      <w:r w:rsidRPr="0055066F">
        <w:rPr>
          <w:rFonts w:ascii="Times New Roman" w:hAnsi="Times New Roman" w:cs="Times New Roman"/>
          <w:sz w:val="28"/>
          <w:szCs w:val="28"/>
        </w:rPr>
        <w:t>ден</w:t>
      </w:r>
      <w:proofErr w:type="spellEnd"/>
      <w:r w:rsidRPr="0055066F">
        <w:rPr>
          <w:rFonts w:ascii="Times New Roman" w:hAnsi="Times New Roman" w:cs="Times New Roman"/>
          <w:sz w:val="28"/>
          <w:szCs w:val="28"/>
        </w:rPr>
        <w:t>. ед.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Необходимо составить дневной рацион, имеющий минимальную стоимость.</w:t>
      </w:r>
    </w:p>
    <w:p w:rsidR="0037647C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Построить экономико-математическую модель задачи, дать необходимые комментарии к ее элементам и получить решение графическим методом. Что произойдет, если решать задачу на максимум и почему?</w:t>
      </w:r>
    </w:p>
    <w:p w:rsidR="0037647C" w:rsidRPr="0037647C" w:rsidRDefault="0037647C" w:rsidP="0037647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iCs/>
          <w:color w:val="231F20"/>
          <w:sz w:val="28"/>
          <w:szCs w:val="28"/>
        </w:rPr>
      </w:pPr>
      <w:r w:rsidRPr="0037647C">
        <w:rPr>
          <w:rFonts w:ascii="Times New Roman" w:hAnsi="Times New Roman" w:cs="Times New Roman"/>
          <w:b/>
          <w:bCs/>
          <w:iCs/>
          <w:color w:val="231F20"/>
          <w:sz w:val="28"/>
          <w:szCs w:val="28"/>
        </w:rPr>
        <w:t>Решение:</w:t>
      </w:r>
    </w:p>
    <w:p w:rsidR="0037647C" w:rsidRPr="00D01197" w:rsidRDefault="0037647C" w:rsidP="0037647C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Pr="00D01197">
        <w:rPr>
          <w:color w:val="000000"/>
          <w:sz w:val="28"/>
          <w:szCs w:val="28"/>
        </w:rPr>
        <w:t xml:space="preserve">Введём </w:t>
      </w:r>
      <w:r>
        <w:rPr>
          <w:color w:val="000000"/>
          <w:sz w:val="28"/>
          <w:szCs w:val="28"/>
        </w:rPr>
        <w:t>управляющие переменные</w:t>
      </w:r>
      <w:r w:rsidRPr="00D01197">
        <w:rPr>
          <w:color w:val="000000"/>
          <w:sz w:val="28"/>
          <w:szCs w:val="28"/>
        </w:rPr>
        <w:t>:</w:t>
      </w:r>
    </w:p>
    <w:p w:rsidR="0037647C" w:rsidRDefault="0037647C" w:rsidP="0037647C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Обозначим </w:t>
      </w:r>
      <w:r w:rsidRPr="00D01197">
        <w:rPr>
          <w:color w:val="000000"/>
          <w:sz w:val="28"/>
          <w:szCs w:val="28"/>
        </w:rPr>
        <w:t>х</w:t>
      </w:r>
      <w:proofErr w:type="gramStart"/>
      <w:r w:rsidRPr="00D01197">
        <w:rPr>
          <w:color w:val="000000"/>
          <w:sz w:val="28"/>
          <w:szCs w:val="28"/>
          <w:vertAlign w:val="subscript"/>
        </w:rPr>
        <w:t>1</w:t>
      </w:r>
      <w:proofErr w:type="gramEnd"/>
      <w:r>
        <w:rPr>
          <w:color w:val="000000"/>
          <w:sz w:val="28"/>
          <w:szCs w:val="28"/>
          <w:vertAlign w:val="subscript"/>
        </w:rPr>
        <w:t>,</w:t>
      </w:r>
      <w:r w:rsidRPr="0037647C">
        <w:rPr>
          <w:color w:val="000000"/>
          <w:sz w:val="28"/>
          <w:szCs w:val="28"/>
        </w:rPr>
        <w:t xml:space="preserve"> </w:t>
      </w:r>
      <w:r w:rsidRPr="00D01197">
        <w:rPr>
          <w:color w:val="000000"/>
          <w:sz w:val="28"/>
          <w:szCs w:val="28"/>
        </w:rPr>
        <w:t>х</w:t>
      </w:r>
      <w:r w:rsidRPr="00D01197">
        <w:rPr>
          <w:color w:val="000000"/>
          <w:sz w:val="28"/>
          <w:szCs w:val="28"/>
          <w:vertAlign w:val="subscript"/>
        </w:rPr>
        <w:t>2</w:t>
      </w:r>
      <w:r w:rsidRPr="00D01197">
        <w:rPr>
          <w:rStyle w:val="apple-converted-space"/>
          <w:color w:val="000000"/>
          <w:sz w:val="28"/>
          <w:szCs w:val="28"/>
        </w:rPr>
        <w:t> </w:t>
      </w:r>
      <w:r w:rsidRPr="00D01197">
        <w:rPr>
          <w:color w:val="000000"/>
          <w:sz w:val="28"/>
          <w:szCs w:val="28"/>
        </w:rPr>
        <w:t>- количество корма первого</w:t>
      </w:r>
      <w:r>
        <w:rPr>
          <w:color w:val="000000"/>
          <w:sz w:val="28"/>
          <w:szCs w:val="28"/>
        </w:rPr>
        <w:t xml:space="preserve"> и второго вида, входящих </w:t>
      </w:r>
      <w:r w:rsidRPr="00D01197">
        <w:rPr>
          <w:color w:val="000000"/>
          <w:sz w:val="28"/>
          <w:szCs w:val="28"/>
        </w:rPr>
        <w:t>в дневной рацион (кг)</w:t>
      </w:r>
    </w:p>
    <w:p w:rsidR="0037647C" w:rsidRPr="00D01197" w:rsidRDefault="0037647C" w:rsidP="0037647C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По смыслу переменные неотрицательны:</w:t>
      </w:r>
      <w:r w:rsidRPr="0037647C">
        <w:rPr>
          <w:color w:val="000000"/>
          <w:sz w:val="28"/>
          <w:szCs w:val="28"/>
        </w:rPr>
        <w:t xml:space="preserve"> </w:t>
      </w:r>
      <w:r w:rsidRPr="00D01197">
        <w:rPr>
          <w:color w:val="000000"/>
          <w:sz w:val="28"/>
          <w:szCs w:val="28"/>
        </w:rPr>
        <w:t>х</w:t>
      </w:r>
      <w:proofErr w:type="gramStart"/>
      <w:r w:rsidRPr="00D01197">
        <w:rPr>
          <w:color w:val="000000"/>
          <w:sz w:val="28"/>
          <w:szCs w:val="28"/>
          <w:vertAlign w:val="subscript"/>
        </w:rPr>
        <w:t>1</w:t>
      </w:r>
      <w:proofErr w:type="gramEnd"/>
      <w:r w:rsidRPr="0037647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≥ 0; </w:t>
      </w:r>
      <w:r w:rsidRPr="00D01197">
        <w:rPr>
          <w:color w:val="000000"/>
          <w:sz w:val="28"/>
          <w:szCs w:val="28"/>
        </w:rPr>
        <w:t>х</w:t>
      </w:r>
      <w:r w:rsidRPr="00D01197"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40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>≥ 0.</w:t>
      </w:r>
    </w:p>
    <w:p w:rsidR="00443E38" w:rsidRPr="00443E38" w:rsidRDefault="0037647C" w:rsidP="00443E3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2.Функция цели </w:t>
      </w:r>
      <w:r w:rsidR="00443E38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43E38">
        <w:rPr>
          <w:rFonts w:ascii="Times New Roman" w:hAnsi="Times New Roman" w:cs="Times New Roman"/>
          <w:sz w:val="28"/>
          <w:szCs w:val="28"/>
        </w:rPr>
        <w:t xml:space="preserve">общая стоимость дневного рациона питания – описывается выражением  </w:t>
      </w:r>
      <w:r w:rsidR="00443E38">
        <w:rPr>
          <w:rFonts w:ascii="Times New Roman" w:hAnsi="Times New Roman" w:cs="Times New Roman"/>
          <w:sz w:val="28"/>
          <w:szCs w:val="28"/>
          <w:lang w:val="en-US"/>
        </w:rPr>
        <w:t>F</w:t>
      </w:r>
      <w:r w:rsidR="00443E38" w:rsidRPr="00443E38">
        <w:rPr>
          <w:rFonts w:ascii="Times New Roman" w:hAnsi="Times New Roman" w:cs="Times New Roman"/>
          <w:sz w:val="28"/>
          <w:szCs w:val="28"/>
        </w:rPr>
        <w:t xml:space="preserve"> = </w:t>
      </w:r>
      <w:r w:rsidR="00443E38">
        <w:rPr>
          <w:rFonts w:ascii="Times New Roman" w:hAnsi="Times New Roman" w:cs="Times New Roman"/>
          <w:sz w:val="28"/>
          <w:szCs w:val="28"/>
        </w:rPr>
        <w:t>4</w:t>
      </w:r>
      <w:r w:rsidR="00443E38" w:rsidRPr="009D5DA0">
        <w:rPr>
          <w:rFonts w:ascii="Times New Roman" w:hAnsi="Times New Roman" w:cs="Times New Roman"/>
          <w:sz w:val="28"/>
          <w:szCs w:val="28"/>
        </w:rPr>
        <w:t>х</w:t>
      </w:r>
      <w:r w:rsidR="00443E38" w:rsidRPr="009D5DA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443E38">
        <w:rPr>
          <w:rFonts w:ascii="Times New Roman" w:hAnsi="Times New Roman" w:cs="Times New Roman"/>
          <w:sz w:val="28"/>
          <w:szCs w:val="28"/>
        </w:rPr>
        <w:t>+6</w:t>
      </w:r>
      <w:r w:rsidR="00443E38" w:rsidRPr="009D5DA0">
        <w:rPr>
          <w:rFonts w:ascii="Times New Roman" w:hAnsi="Times New Roman" w:cs="Times New Roman"/>
          <w:sz w:val="28"/>
          <w:szCs w:val="28"/>
        </w:rPr>
        <w:t>х</w:t>
      </w:r>
      <w:r w:rsidR="00443E38" w:rsidRPr="009D5DA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443E38" w:rsidRPr="00443E38"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 w:rsidR="00443E38">
        <w:rPr>
          <w:rFonts w:ascii="Times New Roman" w:hAnsi="Times New Roman" w:cs="Times New Roman"/>
          <w:sz w:val="28"/>
          <w:szCs w:val="28"/>
        </w:rPr>
        <w:t>и должна быть минимальной.</w:t>
      </w:r>
    </w:p>
    <w:p w:rsidR="0037647C" w:rsidRDefault="0037647C" w:rsidP="00443E3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9D5DA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= 4</w:t>
      </w:r>
      <w:r w:rsidRPr="009D5DA0">
        <w:rPr>
          <w:rFonts w:ascii="Times New Roman" w:hAnsi="Times New Roman" w:cs="Times New Roman"/>
          <w:sz w:val="28"/>
          <w:szCs w:val="28"/>
        </w:rPr>
        <w:t>х</w:t>
      </w:r>
      <w:r w:rsidRPr="009D5DA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+6</w:t>
      </w:r>
      <w:r w:rsidRPr="009D5DA0">
        <w:rPr>
          <w:rFonts w:ascii="Times New Roman" w:hAnsi="Times New Roman" w:cs="Times New Roman"/>
          <w:sz w:val="28"/>
          <w:szCs w:val="28"/>
        </w:rPr>
        <w:t>х</w:t>
      </w:r>
      <w:r w:rsidRPr="009D5DA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D5DA0">
        <w:rPr>
          <w:rFonts w:ascii="Times New Roman" w:hAnsi="Times New Roman" w:cs="Times New Roman"/>
          <w:sz w:val="28"/>
          <w:szCs w:val="28"/>
        </w:rPr>
        <w:t>→</w:t>
      </w:r>
      <w:r w:rsidRPr="009D5DA0">
        <w:rPr>
          <w:rFonts w:ascii="Times New Roman" w:hAnsi="Times New Roman" w:cs="Times New Roman"/>
          <w:sz w:val="28"/>
          <w:szCs w:val="28"/>
          <w:lang w:val="en-US"/>
        </w:rPr>
        <w:t>min</w:t>
      </w:r>
    </w:p>
    <w:p w:rsidR="0037647C" w:rsidRPr="0037647C" w:rsidRDefault="00443E38" w:rsidP="0037647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Построим систему ограничений:</w:t>
      </w:r>
    </w:p>
    <w:p w:rsidR="00443E38" w:rsidRDefault="00443E38" w:rsidP="0037647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Рацион будет включать следующие количества витаминов:</w:t>
      </w:r>
    </w:p>
    <w:p w:rsidR="00443E38" w:rsidRPr="00443E38" w:rsidRDefault="00443E38" w:rsidP="00443E3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единиц питательного вещества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443E38">
        <w:rPr>
          <w:rFonts w:ascii="Times New Roman" w:hAnsi="Times New Roman" w:cs="Times New Roman"/>
          <w:sz w:val="16"/>
          <w:szCs w:val="28"/>
        </w:rPr>
        <w:t>1</w:t>
      </w:r>
      <w:r>
        <w:rPr>
          <w:rFonts w:ascii="Times New Roman" w:hAnsi="Times New Roman" w:cs="Times New Roman"/>
          <w:sz w:val="16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43E38" w:rsidRDefault="00443E38" w:rsidP="00443E3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+2х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единиц питательного вещества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16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443E38" w:rsidRDefault="00443E38" w:rsidP="00443E3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+6х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единиц питательного вещества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16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43E38" w:rsidRDefault="008E6202" w:rsidP="0037647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Учитывая установленный минимум</w:t>
      </w:r>
      <w:r w:rsidR="00443E38">
        <w:rPr>
          <w:rFonts w:ascii="Times New Roman" w:hAnsi="Times New Roman" w:cs="Times New Roman"/>
          <w:sz w:val="28"/>
          <w:szCs w:val="28"/>
        </w:rPr>
        <w:t xml:space="preserve"> содержания питательных веществ,</w:t>
      </w:r>
      <w:r>
        <w:rPr>
          <w:rFonts w:ascii="Times New Roman" w:hAnsi="Times New Roman" w:cs="Times New Roman"/>
          <w:sz w:val="28"/>
          <w:szCs w:val="28"/>
        </w:rPr>
        <w:t xml:space="preserve"> получим систему неравенств: </w:t>
      </w:r>
    </w:p>
    <w:p w:rsidR="008E6202" w:rsidRDefault="008E6202" w:rsidP="0037647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7647C" w:rsidRDefault="008E6202" w:rsidP="006E12B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ragraph">
                  <wp:posOffset>34290</wp:posOffset>
                </wp:positionV>
                <wp:extent cx="354965" cy="1123950"/>
                <wp:effectExtent l="0" t="0" r="26035" b="19050"/>
                <wp:wrapNone/>
                <wp:docPr id="7" name="Левая фигурная скоб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965" cy="112395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7" o:spid="_x0000_s1026" type="#_x0000_t87" style="position:absolute;margin-left:-19.8pt;margin-top:2.7pt;width:27.95pt;height:8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" adj="568" strokecolor="black [3040]"/>
            </w:pict>
          </mc:Fallback>
        </mc:AlternateContent>
      </w:r>
      <w:r w:rsidR="0037647C">
        <w:rPr>
          <w:rFonts w:ascii="Times New Roman" w:hAnsi="Times New Roman" w:cs="Times New Roman"/>
          <w:sz w:val="28"/>
          <w:szCs w:val="28"/>
        </w:rPr>
        <w:t>3х</w:t>
      </w:r>
      <w:r w:rsidR="0037647C"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37647C">
        <w:rPr>
          <w:rFonts w:ascii="Times New Roman" w:hAnsi="Times New Roman" w:cs="Times New Roman"/>
          <w:sz w:val="28"/>
          <w:szCs w:val="28"/>
        </w:rPr>
        <w:t>+х</w:t>
      </w:r>
      <w:proofErr w:type="gramStart"/>
      <w:r w:rsidR="0037647C"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E6202">
        <w:rPr>
          <w:rFonts w:ascii="Times New Roman" w:hAnsi="Times New Roman" w:cs="Times New Roman"/>
          <w:sz w:val="40"/>
          <w:szCs w:val="28"/>
          <w:vertAlign w:val="subscript"/>
        </w:rPr>
        <w:t>≥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37647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37647C">
        <w:rPr>
          <w:rFonts w:ascii="Times New Roman" w:hAnsi="Times New Roman" w:cs="Times New Roman"/>
          <w:sz w:val="28"/>
          <w:szCs w:val="28"/>
        </w:rPr>
        <w:t>9</w:t>
      </w:r>
    </w:p>
    <w:p w:rsidR="0037647C" w:rsidRDefault="0037647C" w:rsidP="006E12B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+2х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8E6202" w:rsidRPr="008E6202">
        <w:rPr>
          <w:rFonts w:ascii="Times New Roman" w:hAnsi="Times New Roman" w:cs="Times New Roman"/>
          <w:sz w:val="40"/>
          <w:szCs w:val="28"/>
          <w:vertAlign w:val="subscript"/>
        </w:rPr>
        <w:t>≥</w:t>
      </w:r>
      <w:r>
        <w:rPr>
          <w:rFonts w:ascii="Times New Roman" w:hAnsi="Times New Roman" w:cs="Times New Roman"/>
          <w:sz w:val="28"/>
          <w:szCs w:val="28"/>
        </w:rPr>
        <w:t xml:space="preserve"> 8</w:t>
      </w:r>
    </w:p>
    <w:p w:rsidR="0037647C" w:rsidRDefault="0037647C" w:rsidP="006E12B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+6х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8E6202" w:rsidRPr="008E6202">
        <w:rPr>
          <w:rFonts w:ascii="Times New Roman" w:hAnsi="Times New Roman" w:cs="Times New Roman"/>
          <w:sz w:val="40"/>
          <w:szCs w:val="28"/>
          <w:vertAlign w:val="subscript"/>
        </w:rPr>
        <w:t>≥</w:t>
      </w:r>
      <w:r>
        <w:rPr>
          <w:rFonts w:ascii="Times New Roman" w:hAnsi="Times New Roman" w:cs="Times New Roman"/>
          <w:sz w:val="28"/>
          <w:szCs w:val="28"/>
        </w:rPr>
        <w:t>12</w:t>
      </w:r>
    </w:p>
    <w:p w:rsidR="008E6202" w:rsidRDefault="008E6202" w:rsidP="0037647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математическая модель задачи получена:</w:t>
      </w:r>
    </w:p>
    <w:p w:rsidR="008E6202" w:rsidRPr="0055066F" w:rsidRDefault="008E6202" w:rsidP="008E620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Составить </w:t>
      </w:r>
      <w:r w:rsidRPr="0055066F">
        <w:rPr>
          <w:rFonts w:ascii="Times New Roman" w:hAnsi="Times New Roman" w:cs="Times New Roman"/>
          <w:sz w:val="28"/>
          <w:szCs w:val="28"/>
        </w:rPr>
        <w:t>дневной рацион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E6202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E6202">
        <w:rPr>
          <w:rFonts w:ascii="Times New Roman" w:hAnsi="Times New Roman" w:cs="Times New Roman"/>
          <w:sz w:val="16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E6202">
        <w:rPr>
          <w:rFonts w:ascii="Times New Roman" w:hAnsi="Times New Roman" w:cs="Times New Roman"/>
          <w:sz w:val="16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</w:t>
      </w:r>
      <w:r w:rsidR="006E12BF">
        <w:rPr>
          <w:rFonts w:ascii="Times New Roman" w:hAnsi="Times New Roman" w:cs="Times New Roman"/>
          <w:sz w:val="28"/>
          <w:szCs w:val="28"/>
        </w:rPr>
        <w:t xml:space="preserve"> , имеющий минимальную стоимость - </w:t>
      </w:r>
    </w:p>
    <w:p w:rsidR="006E12BF" w:rsidRPr="006E12BF" w:rsidRDefault="006E12BF" w:rsidP="006E12B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9D5DA0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= 4</w:t>
      </w:r>
      <w:r w:rsidRPr="009D5DA0">
        <w:rPr>
          <w:rFonts w:ascii="Times New Roman" w:hAnsi="Times New Roman" w:cs="Times New Roman"/>
          <w:sz w:val="28"/>
          <w:szCs w:val="28"/>
        </w:rPr>
        <w:t>х</w:t>
      </w:r>
      <w:r w:rsidRPr="009D5DA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+6</w:t>
      </w:r>
      <w:r w:rsidRPr="009D5DA0">
        <w:rPr>
          <w:rFonts w:ascii="Times New Roman" w:hAnsi="Times New Roman" w:cs="Times New Roman"/>
          <w:sz w:val="28"/>
          <w:szCs w:val="28"/>
        </w:rPr>
        <w:t>х</w:t>
      </w:r>
      <w:r w:rsidRPr="009D5DA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D5DA0">
        <w:rPr>
          <w:rFonts w:ascii="Times New Roman" w:hAnsi="Times New Roman" w:cs="Times New Roman"/>
          <w:sz w:val="28"/>
          <w:szCs w:val="28"/>
        </w:rPr>
        <w:t>→</w:t>
      </w:r>
      <w:r w:rsidRPr="009D5DA0">
        <w:rPr>
          <w:rFonts w:ascii="Times New Roman" w:hAnsi="Times New Roman" w:cs="Times New Roman"/>
          <w:sz w:val="28"/>
          <w:szCs w:val="28"/>
          <w:lang w:val="en-US"/>
        </w:rPr>
        <w:t>min</w:t>
      </w:r>
    </w:p>
    <w:p w:rsidR="008E6202" w:rsidRDefault="006E12BF" w:rsidP="0037647C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выполнены ограничения </w:t>
      </w:r>
    </w:p>
    <w:p w:rsidR="006E12BF" w:rsidRDefault="006E12BF" w:rsidP="006E12B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9034B3" wp14:editId="1642B12A">
                <wp:simplePos x="0" y="0"/>
                <wp:positionH relativeFrom="column">
                  <wp:posOffset>-251460</wp:posOffset>
                </wp:positionH>
                <wp:positionV relativeFrom="paragraph">
                  <wp:posOffset>34290</wp:posOffset>
                </wp:positionV>
                <wp:extent cx="354965" cy="1123950"/>
                <wp:effectExtent l="0" t="0" r="26035" b="19050"/>
                <wp:wrapNone/>
                <wp:docPr id="8" name="Левая фигурная скоб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965" cy="1123950"/>
                        </a:xfrm>
                        <a:prstGeom prst="leftBrac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Левая фигурная скобка 8" o:spid="_x0000_s1026" type="#_x0000_t87" style="position:absolute;margin-left:-19.8pt;margin-top:2.7pt;width:27.95pt;height:8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" adj="568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3х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+х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E6202">
        <w:rPr>
          <w:rFonts w:ascii="Times New Roman" w:hAnsi="Times New Roman" w:cs="Times New Roman"/>
          <w:sz w:val="40"/>
          <w:szCs w:val="28"/>
          <w:vertAlign w:val="subscript"/>
        </w:rPr>
        <w:t>≥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9</w:t>
      </w:r>
    </w:p>
    <w:p w:rsidR="006E12BF" w:rsidRDefault="006E12BF" w:rsidP="006E12BF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+2х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E6202">
        <w:rPr>
          <w:rFonts w:ascii="Times New Roman" w:hAnsi="Times New Roman" w:cs="Times New Roman"/>
          <w:sz w:val="40"/>
          <w:szCs w:val="28"/>
          <w:vertAlign w:val="subscript"/>
        </w:rPr>
        <w:t>≥</w:t>
      </w:r>
      <w:r>
        <w:rPr>
          <w:rFonts w:ascii="Times New Roman" w:hAnsi="Times New Roman" w:cs="Times New Roman"/>
          <w:sz w:val="28"/>
          <w:szCs w:val="28"/>
        </w:rPr>
        <w:t xml:space="preserve"> 8</w:t>
      </w:r>
    </w:p>
    <w:p w:rsidR="0037647C" w:rsidRDefault="006E12BF" w:rsidP="006E12BF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+6х</w:t>
      </w:r>
      <w:r w:rsidRPr="00D0119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E6202">
        <w:rPr>
          <w:rFonts w:ascii="Times New Roman" w:hAnsi="Times New Roman" w:cs="Times New Roman"/>
          <w:sz w:val="40"/>
          <w:szCs w:val="28"/>
          <w:vertAlign w:val="subscript"/>
        </w:rPr>
        <w:t>≥</w:t>
      </w:r>
      <w:r>
        <w:rPr>
          <w:rFonts w:ascii="Times New Roman" w:hAnsi="Times New Roman" w:cs="Times New Roman"/>
          <w:sz w:val="28"/>
          <w:szCs w:val="28"/>
        </w:rPr>
        <w:t>12</w:t>
      </w:r>
    </w:p>
    <w:p w:rsidR="006E12BF" w:rsidRPr="006E12BF" w:rsidRDefault="006E12BF" w:rsidP="006E12BF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D01197">
        <w:rPr>
          <w:color w:val="000000"/>
          <w:sz w:val="28"/>
          <w:szCs w:val="28"/>
        </w:rPr>
        <w:t>х</w:t>
      </w:r>
      <w:proofErr w:type="gramStart"/>
      <w:r w:rsidRPr="00D01197">
        <w:rPr>
          <w:color w:val="000000"/>
          <w:sz w:val="28"/>
          <w:szCs w:val="28"/>
          <w:vertAlign w:val="subscript"/>
        </w:rPr>
        <w:t>1</w:t>
      </w:r>
      <w:proofErr w:type="gramEnd"/>
      <w:r w:rsidRPr="0037647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≥ 0, </w:t>
      </w:r>
      <w:r w:rsidRPr="00D01197">
        <w:rPr>
          <w:color w:val="000000"/>
          <w:sz w:val="28"/>
          <w:szCs w:val="28"/>
        </w:rPr>
        <w:t>х</w:t>
      </w:r>
      <w:r w:rsidRPr="00D01197"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40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>≥ 0.</w:t>
      </w:r>
    </w:p>
    <w:p w:rsidR="00C85DEE" w:rsidRDefault="00C85DEE" w:rsidP="006E12BF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5DEE" w:rsidRDefault="00C85DEE" w:rsidP="006E12BF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12BF" w:rsidRDefault="006E12BF" w:rsidP="006E12BF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12BF">
        <w:rPr>
          <w:rFonts w:ascii="Times New Roman" w:hAnsi="Times New Roman" w:cs="Times New Roman"/>
          <w:b/>
          <w:sz w:val="28"/>
          <w:szCs w:val="28"/>
        </w:rPr>
        <w:lastRenderedPageBreak/>
        <w:t>Графическое решение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8067B6" w:rsidRPr="008067B6" w:rsidRDefault="008067B6" w:rsidP="008067B6">
      <w:pPr>
        <w:pStyle w:val="a5"/>
        <w:numPr>
          <w:ilvl w:val="0"/>
          <w:numId w:val="3"/>
        </w:num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8067B6">
        <w:rPr>
          <w:color w:val="000000"/>
          <w:sz w:val="28"/>
          <w:szCs w:val="28"/>
        </w:rPr>
        <w:t>Построим область допустимых решений:</w:t>
      </w:r>
    </w:p>
    <w:p w:rsidR="008067B6" w:rsidRDefault="008067B6" w:rsidP="008067B6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8067B6">
        <w:rPr>
          <w:color w:val="000000"/>
          <w:sz w:val="28"/>
          <w:szCs w:val="28"/>
        </w:rPr>
        <w:t>Ограничения х</w:t>
      </w:r>
      <w:proofErr w:type="gramStart"/>
      <w:r w:rsidRPr="008067B6">
        <w:rPr>
          <w:color w:val="000000"/>
          <w:sz w:val="28"/>
          <w:szCs w:val="28"/>
          <w:vertAlign w:val="subscript"/>
        </w:rPr>
        <w:t>1</w:t>
      </w:r>
      <w:proofErr w:type="gramEnd"/>
      <w:r w:rsidRPr="008067B6">
        <w:rPr>
          <w:color w:val="000000"/>
          <w:sz w:val="28"/>
          <w:szCs w:val="28"/>
        </w:rPr>
        <w:t xml:space="preserve"> ≥ 0, х</w:t>
      </w:r>
      <w:r w:rsidRPr="008067B6">
        <w:rPr>
          <w:color w:val="000000"/>
          <w:sz w:val="28"/>
          <w:szCs w:val="28"/>
          <w:vertAlign w:val="subscript"/>
        </w:rPr>
        <w:t xml:space="preserve">2 </w:t>
      </w:r>
      <w:r w:rsidRPr="008067B6">
        <w:rPr>
          <w:color w:val="000000"/>
          <w:sz w:val="28"/>
          <w:szCs w:val="28"/>
        </w:rPr>
        <w:t>≥ 0, задают первую координатную четверть плоскости х</w:t>
      </w:r>
      <w:r w:rsidRPr="008067B6">
        <w:rPr>
          <w:color w:val="000000"/>
          <w:sz w:val="28"/>
          <w:szCs w:val="28"/>
          <w:vertAlign w:val="subscript"/>
        </w:rPr>
        <w:t>1</w:t>
      </w:r>
      <w:r w:rsidRPr="008067B6">
        <w:rPr>
          <w:color w:val="000000"/>
          <w:sz w:val="28"/>
          <w:szCs w:val="28"/>
        </w:rPr>
        <w:t xml:space="preserve"> 0 х</w:t>
      </w:r>
      <w:r w:rsidRPr="008067B6">
        <w:rPr>
          <w:color w:val="000000"/>
          <w:sz w:val="28"/>
          <w:szCs w:val="28"/>
          <w:vertAlign w:val="subscript"/>
        </w:rPr>
        <w:t xml:space="preserve">2. </w:t>
      </w:r>
      <w:r>
        <w:rPr>
          <w:color w:val="000000"/>
          <w:sz w:val="28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>Определим полуплоскость, соответствующую каждому неравенству.</w:t>
      </w:r>
    </w:p>
    <w:p w:rsidR="008067B6" w:rsidRPr="008067B6" w:rsidRDefault="008067B6" w:rsidP="008067B6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Неравенство </w:t>
      </w:r>
      <w:r>
        <w:rPr>
          <w:sz w:val="28"/>
          <w:szCs w:val="28"/>
        </w:rPr>
        <w:t>3х</w:t>
      </w:r>
      <w:r w:rsidRPr="00D01197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+х</w:t>
      </w:r>
      <w:proofErr w:type="gramStart"/>
      <w:r w:rsidRPr="00D01197">
        <w:rPr>
          <w:sz w:val="28"/>
          <w:szCs w:val="28"/>
          <w:vertAlign w:val="subscript"/>
        </w:rPr>
        <w:t>2</w:t>
      </w:r>
      <w:proofErr w:type="gramEnd"/>
      <w:r>
        <w:rPr>
          <w:sz w:val="28"/>
          <w:szCs w:val="28"/>
          <w:vertAlign w:val="subscript"/>
        </w:rPr>
        <w:t xml:space="preserve"> </w:t>
      </w:r>
      <w:r w:rsidRPr="008E6202">
        <w:rPr>
          <w:sz w:val="40"/>
          <w:szCs w:val="28"/>
          <w:vertAlign w:val="subscript"/>
        </w:rPr>
        <w:t>≥</w:t>
      </w:r>
      <w:r>
        <w:rPr>
          <w:sz w:val="28"/>
          <w:szCs w:val="28"/>
          <w:vertAlign w:val="subscript"/>
        </w:rPr>
        <w:t xml:space="preserve">  </w:t>
      </w:r>
      <w:r>
        <w:rPr>
          <w:sz w:val="28"/>
          <w:szCs w:val="28"/>
        </w:rPr>
        <w:t xml:space="preserve">9 определяет полуплоскость, ограниченную прямой </w:t>
      </w:r>
    </w:p>
    <w:p w:rsidR="008067B6" w:rsidRDefault="008067B6" w:rsidP="008067B6">
      <w:pPr>
        <w:pStyle w:val="a5"/>
        <w:shd w:val="clear" w:color="auto" w:fill="FFFFFF"/>
        <w:spacing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L</w:t>
      </w:r>
      <w:r w:rsidRPr="008067B6">
        <w:rPr>
          <w:sz w:val="28"/>
          <w:szCs w:val="28"/>
          <w:vertAlign w:val="subscript"/>
        </w:rPr>
        <w:t>1</w:t>
      </w:r>
      <w:r>
        <w:rPr>
          <w:sz w:val="28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>:</w:t>
      </w:r>
      <w:proofErr w:type="gramEnd"/>
      <w:r w:rsidRPr="008067B6">
        <w:rPr>
          <w:sz w:val="28"/>
          <w:szCs w:val="28"/>
        </w:rPr>
        <w:t xml:space="preserve"> </w:t>
      </w:r>
      <w:r>
        <w:rPr>
          <w:sz w:val="28"/>
          <w:szCs w:val="28"/>
        </w:rPr>
        <w:t>3х</w:t>
      </w:r>
      <w:r w:rsidRPr="00D01197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+х</w:t>
      </w:r>
      <w:r w:rsidRPr="008067B6">
        <w:rPr>
          <w:sz w:val="28"/>
          <w:szCs w:val="28"/>
          <w:vertAlign w:val="subscript"/>
        </w:rPr>
        <w:t>2</w:t>
      </w:r>
      <w:r>
        <w:rPr>
          <w:sz w:val="28"/>
          <w:szCs w:val="28"/>
          <w:vertAlign w:val="subscript"/>
        </w:rPr>
        <w:t xml:space="preserve"> </w:t>
      </w:r>
      <w:r w:rsidRPr="008067B6">
        <w:rPr>
          <w:sz w:val="28"/>
          <w:szCs w:val="28"/>
        </w:rPr>
        <w:t xml:space="preserve">= </w:t>
      </w:r>
      <w:r>
        <w:rPr>
          <w:sz w:val="28"/>
          <w:szCs w:val="28"/>
        </w:rPr>
        <w:t>9. Она проходит через точки (0;9) и (3;0).</w:t>
      </w:r>
    </w:p>
    <w:p w:rsidR="0037647C" w:rsidRPr="00D01197" w:rsidRDefault="00641B2B" w:rsidP="0037647C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L</w:t>
      </w:r>
      <w:r w:rsidRPr="00641B2B">
        <w:rPr>
          <w:color w:val="000000"/>
          <w:sz w:val="28"/>
          <w:szCs w:val="28"/>
          <w:vertAlign w:val="subscript"/>
        </w:rPr>
        <w:t xml:space="preserve">2 </w:t>
      </w:r>
      <w:r w:rsidRPr="00641B2B">
        <w:rPr>
          <w:color w:val="000000"/>
          <w:sz w:val="28"/>
          <w:szCs w:val="28"/>
        </w:rPr>
        <w:t>:</w:t>
      </w:r>
      <w:proofErr w:type="gramEnd"/>
      <w:r w:rsidR="0037647C" w:rsidRPr="00D01197">
        <w:rPr>
          <w:color w:val="000000"/>
          <w:sz w:val="28"/>
          <w:szCs w:val="28"/>
        </w:rPr>
        <w:t xml:space="preserve"> х</w:t>
      </w:r>
      <w:r w:rsidR="0037647C" w:rsidRPr="00D01197">
        <w:rPr>
          <w:color w:val="000000"/>
          <w:sz w:val="28"/>
          <w:szCs w:val="28"/>
          <w:vertAlign w:val="subscript"/>
        </w:rPr>
        <w:t>1</w:t>
      </w:r>
      <w:r w:rsidR="0037647C" w:rsidRPr="00D01197">
        <w:rPr>
          <w:rStyle w:val="apple-converted-space"/>
          <w:color w:val="000000"/>
          <w:sz w:val="28"/>
          <w:szCs w:val="28"/>
        </w:rPr>
        <w:t> </w:t>
      </w:r>
      <w:r w:rsidR="0037647C" w:rsidRPr="00D01197">
        <w:rPr>
          <w:color w:val="000000"/>
          <w:sz w:val="28"/>
          <w:szCs w:val="28"/>
        </w:rPr>
        <w:t>+ 2х</w:t>
      </w:r>
      <w:r w:rsidR="0037647C" w:rsidRPr="00D01197">
        <w:rPr>
          <w:color w:val="000000"/>
          <w:sz w:val="28"/>
          <w:szCs w:val="28"/>
          <w:vertAlign w:val="subscript"/>
        </w:rPr>
        <w:t>2</w:t>
      </w:r>
      <w:r w:rsidR="0037647C" w:rsidRPr="00D01197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="0037647C" w:rsidRPr="00D01197">
        <w:rPr>
          <w:color w:val="000000"/>
          <w:sz w:val="28"/>
          <w:szCs w:val="28"/>
        </w:rPr>
        <w:t>= 8, проходящей через точки (8; 0) и (0;4)</w:t>
      </w:r>
    </w:p>
    <w:p w:rsidR="0037647C" w:rsidRPr="00223EC4" w:rsidRDefault="00641B2B" w:rsidP="0037647C">
      <w:pPr>
        <w:pStyle w:val="a5"/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L</w:t>
      </w:r>
      <w:r w:rsidRPr="00641B2B">
        <w:rPr>
          <w:color w:val="000000"/>
          <w:sz w:val="28"/>
          <w:szCs w:val="28"/>
          <w:vertAlign w:val="subscript"/>
        </w:rPr>
        <w:t>3</w:t>
      </w:r>
      <w:r w:rsidRPr="00641B2B">
        <w:rPr>
          <w:color w:val="000000"/>
          <w:sz w:val="28"/>
          <w:szCs w:val="28"/>
        </w:rPr>
        <w:t xml:space="preserve"> :</w:t>
      </w:r>
      <w:proofErr w:type="gramEnd"/>
      <w:r w:rsidR="0037647C" w:rsidRPr="00D01197">
        <w:rPr>
          <w:color w:val="000000"/>
          <w:sz w:val="28"/>
          <w:szCs w:val="28"/>
        </w:rPr>
        <w:t xml:space="preserve"> х</w:t>
      </w:r>
      <w:r w:rsidR="0037647C" w:rsidRPr="00D01197">
        <w:rPr>
          <w:color w:val="000000"/>
          <w:sz w:val="28"/>
          <w:szCs w:val="28"/>
          <w:vertAlign w:val="subscript"/>
        </w:rPr>
        <w:t>1</w:t>
      </w:r>
      <w:r w:rsidR="0037647C" w:rsidRPr="00D01197">
        <w:rPr>
          <w:rStyle w:val="apple-converted-space"/>
          <w:color w:val="000000"/>
          <w:sz w:val="28"/>
          <w:szCs w:val="28"/>
        </w:rPr>
        <w:t> </w:t>
      </w:r>
      <w:r w:rsidR="0037647C" w:rsidRPr="00D01197">
        <w:rPr>
          <w:color w:val="000000"/>
          <w:sz w:val="28"/>
          <w:szCs w:val="28"/>
        </w:rPr>
        <w:t>+ 6х</w:t>
      </w:r>
      <w:r w:rsidR="0037647C" w:rsidRPr="00D01197">
        <w:rPr>
          <w:color w:val="000000"/>
          <w:sz w:val="28"/>
          <w:szCs w:val="28"/>
          <w:vertAlign w:val="subscript"/>
        </w:rPr>
        <w:t>2</w:t>
      </w:r>
      <w:r w:rsidR="0037647C" w:rsidRPr="00D01197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="0037647C" w:rsidRPr="00D01197">
        <w:rPr>
          <w:color w:val="000000"/>
          <w:sz w:val="28"/>
          <w:szCs w:val="28"/>
        </w:rPr>
        <w:t>= 12, проходящей через точки (12; 0) и (0;2)</w:t>
      </w:r>
    </w:p>
    <w:p w:rsidR="00641B2B" w:rsidRDefault="00641B2B" w:rsidP="00641B2B">
      <w:pPr>
        <w:pStyle w:val="a5"/>
        <w:numPr>
          <w:ilvl w:val="0"/>
          <w:numId w:val="3"/>
        </w:num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Построим</w:t>
      </w:r>
      <w:r w:rsidRPr="00641B2B">
        <w:rPr>
          <w:color w:val="000000"/>
          <w:sz w:val="28"/>
          <w:szCs w:val="28"/>
        </w:rPr>
        <w:t xml:space="preserve"> линию уровня:</w:t>
      </w:r>
    </w:p>
    <w:p w:rsidR="00641B2B" w:rsidRP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  <w:vertAlign w:val="subscript"/>
        </w:rPr>
      </w:pPr>
      <w:r>
        <w:rPr>
          <w:color w:val="000000"/>
          <w:sz w:val="28"/>
          <w:szCs w:val="28"/>
        </w:rPr>
        <w:t xml:space="preserve">Линия уровня определяется уравнением </w:t>
      </w:r>
      <w:r>
        <w:rPr>
          <w:color w:val="000000"/>
          <w:sz w:val="28"/>
          <w:szCs w:val="28"/>
          <w:lang w:val="en-US"/>
        </w:rPr>
        <w:t>L</w:t>
      </w:r>
      <w:r>
        <w:rPr>
          <w:color w:val="000000"/>
          <w:sz w:val="28"/>
          <w:szCs w:val="28"/>
          <w:vertAlign w:val="subscript"/>
          <w:lang w:val="en-US"/>
        </w:rPr>
        <w:t>a</w:t>
      </w:r>
      <w:proofErr w:type="gramStart"/>
      <w:r w:rsidRPr="00641B2B">
        <w:rPr>
          <w:color w:val="000000"/>
          <w:sz w:val="28"/>
          <w:szCs w:val="28"/>
        </w:rPr>
        <w:t xml:space="preserve"> :</w:t>
      </w:r>
      <w:proofErr w:type="gramEnd"/>
      <w:r w:rsidRPr="00641B2B"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  <w:lang w:val="en-US"/>
        </w:rPr>
        <w:t>F</w:t>
      </w:r>
      <w:r w:rsidRPr="00641B2B">
        <w:rPr>
          <w:color w:val="000000"/>
          <w:sz w:val="28"/>
          <w:szCs w:val="28"/>
        </w:rPr>
        <w:t>(</w:t>
      </w:r>
      <w:proofErr w:type="gramEnd"/>
      <w:r>
        <w:rPr>
          <w:color w:val="000000"/>
          <w:sz w:val="28"/>
          <w:szCs w:val="28"/>
        </w:rPr>
        <w:t>х</w:t>
      </w:r>
      <w:r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>, х</w:t>
      </w:r>
      <w:r>
        <w:rPr>
          <w:color w:val="000000"/>
          <w:sz w:val="28"/>
          <w:szCs w:val="28"/>
          <w:vertAlign w:val="subscript"/>
        </w:rPr>
        <w:t>2</w:t>
      </w:r>
      <w:r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  <w:vertAlign w:val="subscript"/>
        </w:rPr>
        <w:t xml:space="preserve"> </w:t>
      </w:r>
      <w:r>
        <w:rPr>
          <w:color w:val="000000"/>
          <w:sz w:val="28"/>
          <w:szCs w:val="28"/>
        </w:rPr>
        <w:t>=а</w:t>
      </w:r>
    </w:p>
    <w:p w:rsid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noProof/>
          <w:color w:val="000000"/>
          <w:sz w:val="28"/>
          <w:szCs w:val="28"/>
        </w:rPr>
        <w:drawing>
          <wp:inline distT="0" distB="0" distL="0" distR="0">
            <wp:extent cx="1666875" cy="273666"/>
            <wp:effectExtent l="0" t="0" r="0" b="0"/>
            <wp:docPr id="37" name="Рисунок 37" descr="http://www.bestreferat.ru/images/paper/57/52/611525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bestreferat.ru/images/paper/57/52/6115257.gif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7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B2B" w:rsidRDefault="00641B2B" w:rsidP="00641B2B">
      <w:pPr>
        <w:pStyle w:val="a5"/>
        <w:numPr>
          <w:ilvl w:val="0"/>
          <w:numId w:val="3"/>
        </w:num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Построим вектор градиент </w:t>
      </w:r>
    </w:p>
    <w:p w:rsidR="00641B2B" w:rsidRDefault="00641B2B" w:rsidP="00641B2B">
      <w:pPr>
        <w:pStyle w:val="a5"/>
        <w:shd w:val="clear" w:color="auto" w:fill="FFFFFF"/>
        <w:spacing w:line="360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Координаты вектора определяются коэффициентами целевой функции         </w:t>
      </w:r>
      <w:r w:rsidRPr="009D5DA0"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>= 4</w:t>
      </w:r>
      <w:r w:rsidRPr="009D5DA0">
        <w:rPr>
          <w:sz w:val="28"/>
          <w:szCs w:val="28"/>
        </w:rPr>
        <w:t>х</w:t>
      </w:r>
      <w:r w:rsidRPr="009D5DA0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+6</w:t>
      </w:r>
      <w:r w:rsidRPr="009D5DA0">
        <w:rPr>
          <w:sz w:val="28"/>
          <w:szCs w:val="28"/>
        </w:rPr>
        <w:t>х</w:t>
      </w:r>
      <w:r w:rsidRPr="009D5DA0">
        <w:rPr>
          <w:sz w:val="28"/>
          <w:szCs w:val="28"/>
          <w:vertAlign w:val="subscript"/>
        </w:rPr>
        <w:t>2</w:t>
      </w:r>
      <w:r w:rsidR="0082749B">
        <w:rPr>
          <w:sz w:val="28"/>
          <w:szCs w:val="28"/>
          <w:vertAlign w:val="subscript"/>
        </w:rPr>
        <w:t xml:space="preserve">    </w:t>
      </w:r>
      <w:r w:rsidR="0082749B">
        <w:rPr>
          <w:sz w:val="28"/>
          <w:szCs w:val="28"/>
        </w:rPr>
        <w:t>- с = (4;6). Начало вектора находится в точке (0;0), а точка с координатами (4;6) является концом вектора.</w:t>
      </w:r>
    </w:p>
    <w:p w:rsidR="0082749B" w:rsidRDefault="0082749B" w:rsidP="0082749B">
      <w:pPr>
        <w:pStyle w:val="a5"/>
        <w:numPr>
          <w:ilvl w:val="0"/>
          <w:numId w:val="3"/>
        </w:num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Найдём оптимальное решение</w:t>
      </w:r>
    </w:p>
    <w:p w:rsidR="00641B2B" w:rsidRPr="00641B2B" w:rsidRDefault="00641B2B" w:rsidP="0082749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color w:val="000000"/>
          <w:sz w:val="28"/>
          <w:szCs w:val="28"/>
        </w:rPr>
        <w:t>При перемещении линии уровня в направлении вектора-градиента получаем точку</w:t>
      </w:r>
      <w:proofErr w:type="gramStart"/>
      <w:r w:rsidRPr="00641B2B">
        <w:rPr>
          <w:color w:val="000000"/>
          <w:sz w:val="28"/>
          <w:szCs w:val="28"/>
        </w:rPr>
        <w:t xml:space="preserve"> В</w:t>
      </w:r>
      <w:proofErr w:type="gramEnd"/>
      <w:r w:rsidRPr="00641B2B">
        <w:rPr>
          <w:color w:val="000000"/>
          <w:sz w:val="28"/>
          <w:szCs w:val="28"/>
        </w:rPr>
        <w:t>, это и есть точка минимума, найдем ее координаты – оптимальное решение.</w:t>
      </w:r>
      <w:r w:rsidRPr="00641B2B">
        <w:rPr>
          <w:color w:val="000000"/>
          <w:sz w:val="28"/>
          <w:szCs w:val="28"/>
        </w:rPr>
        <w:br/>
      </w:r>
    </w:p>
    <w:p w:rsidR="00641B2B" w:rsidRP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667250" cy="3362325"/>
            <wp:effectExtent l="0" t="0" r="0" b="9525"/>
            <wp:docPr id="34" name="Рисунок 34" descr="http://www.bestreferat.ru/images/paper/58/52/6115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bestreferat.ru/images/paper/58/52/6115258.pn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B2B" w:rsidRPr="00641B2B" w:rsidRDefault="00B500E1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1015365</wp:posOffset>
                </wp:positionH>
                <wp:positionV relativeFrom="paragraph">
                  <wp:posOffset>11430</wp:posOffset>
                </wp:positionV>
                <wp:extent cx="161925" cy="733425"/>
                <wp:effectExtent l="0" t="0" r="28575" b="28575"/>
                <wp:wrapNone/>
                <wp:docPr id="43" name="Левая фигурная скобка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73342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43" o:spid="_x0000_s1026" type="#_x0000_t87" style="position:absolute;margin-left:79.95pt;margin-top:.9pt;width:12.75pt;height:5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" adj="397" strokecolor="black [3040]"/>
            </w:pict>
          </mc:Fallback>
        </mc:AlternateContent>
      </w:r>
      <w:r w:rsidR="0082749B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-260984</wp:posOffset>
                </wp:positionH>
                <wp:positionV relativeFrom="paragraph">
                  <wp:posOffset>11430</wp:posOffset>
                </wp:positionV>
                <wp:extent cx="152400" cy="733425"/>
                <wp:effectExtent l="0" t="0" r="19050" b="28575"/>
                <wp:wrapNone/>
                <wp:docPr id="42" name="Левая фигурная скобка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73342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Левая фигурная скобка 42" o:spid="_x0000_s1026" type="#_x0000_t87" style="position:absolute;margin-left:-20.55pt;margin-top:.9pt;width:12pt;height:5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" adj="374" strokecolor="black [3040]"/>
            </w:pict>
          </mc:Fallback>
        </mc:AlternateContent>
      </w:r>
      <w:r w:rsidR="00641B2B" w:rsidRPr="00641B2B">
        <w:rPr>
          <w:color w:val="000000"/>
          <w:sz w:val="28"/>
          <w:szCs w:val="28"/>
        </w:rPr>
        <w:t>3х</w:t>
      </w:r>
      <w:r w:rsidR="00641B2B" w:rsidRPr="0082749B">
        <w:rPr>
          <w:color w:val="000000"/>
          <w:sz w:val="28"/>
          <w:szCs w:val="28"/>
          <w:vertAlign w:val="subscript"/>
        </w:rPr>
        <w:t>1</w:t>
      </w:r>
      <w:r w:rsidR="00641B2B" w:rsidRPr="00641B2B">
        <w:rPr>
          <w:color w:val="000000"/>
          <w:sz w:val="28"/>
          <w:szCs w:val="28"/>
        </w:rPr>
        <w:t xml:space="preserve"> + х</w:t>
      </w:r>
      <w:proofErr w:type="gramStart"/>
      <w:r w:rsidR="00641B2B" w:rsidRPr="0082749B">
        <w:rPr>
          <w:color w:val="000000"/>
          <w:sz w:val="28"/>
          <w:szCs w:val="28"/>
          <w:vertAlign w:val="subscript"/>
        </w:rPr>
        <w:t>2</w:t>
      </w:r>
      <w:proofErr w:type="gramEnd"/>
      <w:r>
        <w:rPr>
          <w:color w:val="000000"/>
          <w:sz w:val="28"/>
          <w:szCs w:val="28"/>
        </w:rPr>
        <w:t xml:space="preserve"> = 9 </w:t>
      </w:r>
      <w:r w:rsidR="00641B2B" w:rsidRPr="00641B2B">
        <w:rPr>
          <w:color w:val="000000"/>
          <w:sz w:val="28"/>
          <w:szCs w:val="28"/>
        </w:rPr>
        <w:t xml:space="preserve">  </w:t>
      </w:r>
      <w:r>
        <w:rPr>
          <w:color w:val="000000"/>
          <w:sz w:val="28"/>
          <w:szCs w:val="28"/>
        </w:rPr>
        <w:t xml:space="preserve">     </w:t>
      </w:r>
      <w:r w:rsidR="00641B2B" w:rsidRPr="00641B2B">
        <w:rPr>
          <w:color w:val="000000"/>
          <w:sz w:val="28"/>
          <w:szCs w:val="28"/>
        </w:rPr>
        <w:t>х</w:t>
      </w:r>
      <w:r w:rsidR="00641B2B" w:rsidRPr="0082749B">
        <w:rPr>
          <w:color w:val="000000"/>
          <w:sz w:val="28"/>
          <w:szCs w:val="28"/>
          <w:vertAlign w:val="subscript"/>
        </w:rPr>
        <w:t>2</w:t>
      </w:r>
      <w:r w:rsidR="00641B2B" w:rsidRPr="00641B2B">
        <w:rPr>
          <w:color w:val="000000"/>
          <w:sz w:val="28"/>
          <w:szCs w:val="28"/>
        </w:rPr>
        <w:t xml:space="preserve"> = 3</w:t>
      </w:r>
    </w:p>
    <w:p w:rsidR="00641B2B" w:rsidRP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color w:val="000000"/>
          <w:sz w:val="28"/>
          <w:szCs w:val="28"/>
        </w:rPr>
        <w:t>х</w:t>
      </w:r>
      <w:proofErr w:type="gramStart"/>
      <w:r w:rsidRPr="00641B2B">
        <w:rPr>
          <w:color w:val="000000"/>
          <w:sz w:val="28"/>
          <w:szCs w:val="28"/>
        </w:rPr>
        <w:t>1</w:t>
      </w:r>
      <w:proofErr w:type="gramEnd"/>
      <w:r w:rsidRPr="00641B2B">
        <w:rPr>
          <w:color w:val="000000"/>
          <w:sz w:val="28"/>
          <w:szCs w:val="28"/>
        </w:rPr>
        <w:t xml:space="preserve"> + 2х</w:t>
      </w:r>
      <w:r w:rsidRPr="0082749B">
        <w:rPr>
          <w:color w:val="000000"/>
          <w:sz w:val="28"/>
          <w:szCs w:val="28"/>
          <w:vertAlign w:val="subscript"/>
        </w:rPr>
        <w:t>2</w:t>
      </w:r>
      <w:r w:rsidRPr="00641B2B">
        <w:rPr>
          <w:color w:val="000000"/>
          <w:sz w:val="28"/>
          <w:szCs w:val="28"/>
        </w:rPr>
        <w:t xml:space="preserve"> = 8</w:t>
      </w:r>
      <w:r w:rsidR="00B500E1">
        <w:rPr>
          <w:color w:val="000000"/>
          <w:sz w:val="28"/>
          <w:szCs w:val="28"/>
        </w:rPr>
        <w:t xml:space="preserve">        </w:t>
      </w:r>
      <w:r w:rsidRPr="00641B2B">
        <w:rPr>
          <w:color w:val="000000"/>
          <w:sz w:val="28"/>
          <w:szCs w:val="28"/>
        </w:rPr>
        <w:t>х</w:t>
      </w:r>
      <w:r w:rsidRPr="0082749B">
        <w:rPr>
          <w:color w:val="000000"/>
          <w:sz w:val="28"/>
          <w:szCs w:val="28"/>
          <w:vertAlign w:val="subscript"/>
        </w:rPr>
        <w:t>1</w:t>
      </w:r>
      <w:r w:rsidRPr="00641B2B">
        <w:rPr>
          <w:color w:val="000000"/>
          <w:sz w:val="28"/>
          <w:szCs w:val="28"/>
        </w:rPr>
        <w:t xml:space="preserve"> = 2</w:t>
      </w:r>
    </w:p>
    <w:p w:rsidR="00641B2B" w:rsidRP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color w:val="000000"/>
          <w:sz w:val="28"/>
          <w:szCs w:val="28"/>
        </w:rPr>
        <w:t>Точка</w:t>
      </w:r>
      <w:proofErr w:type="gramStart"/>
      <w:r w:rsidRPr="00641B2B">
        <w:rPr>
          <w:color w:val="000000"/>
          <w:sz w:val="28"/>
          <w:szCs w:val="28"/>
        </w:rPr>
        <w:t xml:space="preserve"> В</w:t>
      </w:r>
      <w:proofErr w:type="gramEnd"/>
      <w:r w:rsidRPr="00641B2B">
        <w:rPr>
          <w:color w:val="000000"/>
          <w:sz w:val="28"/>
          <w:szCs w:val="28"/>
        </w:rPr>
        <w:t xml:space="preserve"> (2; 3)</w:t>
      </w:r>
    </w:p>
    <w:p w:rsid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color w:val="000000"/>
          <w:sz w:val="28"/>
          <w:szCs w:val="28"/>
        </w:rPr>
        <w:t>Значение целевой функции в точке</w:t>
      </w:r>
      <w:proofErr w:type="gramStart"/>
      <w:r w:rsidRPr="00641B2B">
        <w:rPr>
          <w:color w:val="000000"/>
          <w:sz w:val="28"/>
          <w:szCs w:val="28"/>
        </w:rPr>
        <w:t> </w:t>
      </w:r>
      <w:r w:rsidRPr="00641B2B">
        <w:rPr>
          <w:b/>
          <w:bCs/>
          <w:color w:val="000000"/>
          <w:sz w:val="28"/>
          <w:szCs w:val="28"/>
        </w:rPr>
        <w:t>В</w:t>
      </w:r>
      <w:proofErr w:type="gramEnd"/>
      <w:r w:rsidRPr="00641B2B">
        <w:rPr>
          <w:b/>
          <w:bCs/>
          <w:color w:val="000000"/>
          <w:sz w:val="28"/>
          <w:szCs w:val="28"/>
        </w:rPr>
        <w:t> </w:t>
      </w:r>
      <w:r w:rsidRPr="00641B2B">
        <w:rPr>
          <w:color w:val="000000"/>
          <w:sz w:val="28"/>
          <w:szCs w:val="28"/>
        </w:rPr>
        <w:t>(2; 3) равно:</w:t>
      </w:r>
    </w:p>
    <w:p w:rsidR="00B500E1" w:rsidRPr="00C85DEE" w:rsidRDefault="00B500E1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min</w:t>
      </w:r>
      <w:proofErr w:type="gramEnd"/>
      <w:r>
        <w:rPr>
          <w:color w:val="000000"/>
          <w:sz w:val="28"/>
          <w:szCs w:val="28"/>
          <w:lang w:val="en-US"/>
        </w:rPr>
        <w:t>= 4*2+6*3=26</w:t>
      </w:r>
    </w:p>
    <w:p w:rsidR="00641B2B" w:rsidRP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b/>
          <w:bCs/>
          <w:color w:val="000000"/>
          <w:sz w:val="28"/>
          <w:szCs w:val="28"/>
        </w:rPr>
        <w:t>Ответ:</w:t>
      </w:r>
    </w:p>
    <w:p w:rsidR="00641B2B" w:rsidRPr="00641B2B" w:rsidRDefault="00641B2B" w:rsidP="00641B2B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color w:val="000000"/>
          <w:sz w:val="28"/>
          <w:szCs w:val="28"/>
        </w:rPr>
        <w:t>Таким образом, если взять 2 кг</w:t>
      </w:r>
      <w:proofErr w:type="gramStart"/>
      <w:r w:rsidRPr="00641B2B">
        <w:rPr>
          <w:color w:val="000000"/>
          <w:sz w:val="28"/>
          <w:szCs w:val="28"/>
        </w:rPr>
        <w:t>.</w:t>
      </w:r>
      <w:proofErr w:type="gramEnd"/>
      <w:r w:rsidRPr="00641B2B">
        <w:rPr>
          <w:color w:val="000000"/>
          <w:sz w:val="28"/>
          <w:szCs w:val="28"/>
        </w:rPr>
        <w:t xml:space="preserve"> </w:t>
      </w:r>
      <w:proofErr w:type="gramStart"/>
      <w:r w:rsidRPr="00641B2B">
        <w:rPr>
          <w:color w:val="000000"/>
          <w:sz w:val="28"/>
          <w:szCs w:val="28"/>
        </w:rPr>
        <w:t>к</w:t>
      </w:r>
      <w:proofErr w:type="gramEnd"/>
      <w:r w:rsidRPr="00641B2B">
        <w:rPr>
          <w:color w:val="000000"/>
          <w:sz w:val="28"/>
          <w:szCs w:val="28"/>
        </w:rPr>
        <w:t xml:space="preserve">орма I вида и 3 кг. корма II вида, то будет обеспечена максимальная полезность корма, при этом затраты составят 26 </w:t>
      </w:r>
      <w:proofErr w:type="spellStart"/>
      <w:r w:rsidRPr="00641B2B">
        <w:rPr>
          <w:color w:val="000000"/>
          <w:sz w:val="28"/>
          <w:szCs w:val="28"/>
        </w:rPr>
        <w:t>ден</w:t>
      </w:r>
      <w:proofErr w:type="spellEnd"/>
      <w:r w:rsidRPr="00641B2B">
        <w:rPr>
          <w:color w:val="000000"/>
          <w:sz w:val="28"/>
          <w:szCs w:val="28"/>
        </w:rPr>
        <w:t>. ед.</w:t>
      </w:r>
    </w:p>
    <w:p w:rsidR="00C00F08" w:rsidRPr="00C85DEE" w:rsidRDefault="00641B2B" w:rsidP="00C85DEE">
      <w:pPr>
        <w:pStyle w:val="a5"/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641B2B">
        <w:rPr>
          <w:color w:val="000000"/>
          <w:sz w:val="28"/>
          <w:szCs w:val="28"/>
        </w:rPr>
        <w:t>При решении задачи на максимум линию уровня следует передвигать в направлении вектора С. При этом</w:t>
      </w:r>
      <w:r w:rsidRPr="00641B2B">
        <w:rPr>
          <w:noProof/>
          <w:color w:val="000000"/>
          <w:sz w:val="28"/>
          <w:szCs w:val="28"/>
        </w:rPr>
        <w:drawing>
          <wp:inline distT="0" distB="0" distL="0" distR="0" wp14:anchorId="35268855" wp14:editId="2248F847">
            <wp:extent cx="1238250" cy="170834"/>
            <wp:effectExtent l="0" t="0" r="0" b="635"/>
            <wp:docPr id="32" name="Рисунок 32" descr="http://www.bestreferat.ru/images/paper/62/52/611526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bestreferat.ru/images/paper/62/52/6115262.gif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292" cy="17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1B2B">
        <w:rPr>
          <w:color w:val="000000"/>
          <w:sz w:val="28"/>
          <w:szCs w:val="28"/>
        </w:rPr>
        <w:t xml:space="preserve"> и чтобы составить дневной рацион, в котором содержание питательных </w:t>
      </w:r>
      <w:r w:rsidR="00B500E1">
        <w:rPr>
          <w:color w:val="000000"/>
          <w:sz w:val="28"/>
          <w:szCs w:val="28"/>
        </w:rPr>
        <w:t xml:space="preserve">веществ </w:t>
      </w:r>
      <w:r w:rsidRPr="00641B2B">
        <w:rPr>
          <w:color w:val="000000"/>
          <w:sz w:val="28"/>
          <w:szCs w:val="28"/>
        </w:rPr>
        <w:t xml:space="preserve">каждого вида было бы не менее установленного предела, потребовалось бы неограниченное количество корма каждого вида и затраты при этом бесконечно </w:t>
      </w:r>
      <w:r w:rsidR="00B500E1" w:rsidRPr="00641B2B">
        <w:rPr>
          <w:color w:val="000000"/>
          <w:sz w:val="28"/>
          <w:szCs w:val="28"/>
        </w:rPr>
        <w:t>возросли</w:t>
      </w:r>
      <w:r w:rsidRPr="00641B2B">
        <w:rPr>
          <w:color w:val="000000"/>
          <w:sz w:val="28"/>
          <w:szCs w:val="28"/>
        </w:rPr>
        <w:t>.</w:t>
      </w:r>
    </w:p>
    <w:p w:rsidR="00882A94" w:rsidRPr="00882A94" w:rsidRDefault="00882A94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2A94">
        <w:rPr>
          <w:rFonts w:ascii="Times New Roman" w:hAnsi="Times New Roman" w:cs="Times New Roman"/>
          <w:b/>
          <w:sz w:val="28"/>
          <w:szCs w:val="28"/>
        </w:rPr>
        <w:lastRenderedPageBreak/>
        <w:t>Задание 3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3.8. Крупная юридическая фирма использует ежедневно в среднем 30 упаковок копировальной бумаги. Фирма работает 260 дней в году. Годовая стоимость хранения бумаги оценивается в 20 руб. за упаковку. Оформление и получение заказа стоит 120 руб. Срок доставки бумаги  составляет 1 день. В настоящее время менеджер офиса использует объем заказа в 200 упаковок.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Определите объем заказа, который даст минимальные расходы, период поставок, точку заказа, затраты на управление запасами за год.</w:t>
      </w:r>
    </w:p>
    <w:p w:rsidR="00C00F08" w:rsidRDefault="0055066F" w:rsidP="00C00F0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Порекомендуете ли Вы менеджеру использовать оптимальный объем заказа вместо 200?</w:t>
      </w:r>
    </w:p>
    <w:p w:rsidR="00C00F08" w:rsidRPr="00C00F08" w:rsidRDefault="00C00F08" w:rsidP="00C00F08">
      <w:pPr>
        <w:spacing w:line="36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0F08">
        <w:rPr>
          <w:rFonts w:ascii="Times New Roman" w:hAnsi="Times New Roman" w:cs="Times New Roman"/>
          <w:b/>
          <w:sz w:val="28"/>
          <w:szCs w:val="28"/>
        </w:rPr>
        <w:t>Решение:</w:t>
      </w:r>
    </w:p>
    <w:p w:rsidR="00CB5C85" w:rsidRPr="00CB5C85" w:rsidRDefault="00CB5C85" w:rsidP="00CB5C8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Найдём оптимальный объём заказа, который обеспечит минимальные расходы, по формуле Уилсона:</w:t>
      </w:r>
    </w:p>
    <w:p w:rsidR="00B121B7" w:rsidRDefault="00223EC4" w:rsidP="00B121B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KM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h</m:t>
                </m:r>
              </m:den>
            </m:f>
          </m:e>
        </m:rad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2*7800*120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20</m:t>
                </m:r>
              </m:den>
            </m:f>
          </m:e>
        </m:rad>
        <m:r>
          <w:rPr>
            <w:rFonts w:ascii="Cambria Math" w:hAnsi="Cambria Math" w:cs="Times New Roman"/>
            <w:sz w:val="28"/>
            <w:szCs w:val="28"/>
          </w:rPr>
          <m:t>=305,94</m:t>
        </m:r>
      </m:oMath>
      <w:r w:rsidR="00004F09" w:rsidRPr="00004F09">
        <w:rPr>
          <w:rFonts w:ascii="Times New Roman" w:hAnsi="Times New Roman" w:cs="Times New Roman"/>
          <w:sz w:val="28"/>
          <w:szCs w:val="28"/>
        </w:rPr>
        <w:t xml:space="preserve"> (</w:t>
      </w:r>
      <w:r w:rsidR="00004F09">
        <w:rPr>
          <w:rFonts w:ascii="Times New Roman" w:hAnsi="Times New Roman" w:cs="Times New Roman"/>
          <w:sz w:val="28"/>
          <w:szCs w:val="28"/>
        </w:rPr>
        <w:t>упаков</w:t>
      </w:r>
      <w:r w:rsidR="00B47C35">
        <w:rPr>
          <w:rFonts w:ascii="Times New Roman" w:hAnsi="Times New Roman" w:cs="Times New Roman"/>
          <w:sz w:val="28"/>
          <w:szCs w:val="28"/>
        </w:rPr>
        <w:t>ок</w:t>
      </w:r>
      <w:r w:rsidR="00004F09">
        <w:rPr>
          <w:rFonts w:ascii="Times New Roman" w:hAnsi="Times New Roman" w:cs="Times New Roman"/>
          <w:sz w:val="28"/>
          <w:szCs w:val="28"/>
        </w:rPr>
        <w:t>)</w:t>
      </w:r>
    </w:p>
    <w:p w:rsidR="00B121B7" w:rsidRDefault="00B121B7" w:rsidP="00B121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Оптимальный средний уровень запаса</w:t>
      </w:r>
    </w:p>
    <w:p w:rsidR="00B121B7" w:rsidRPr="00B121B7" w:rsidRDefault="00B121B7" w:rsidP="00B121B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-30977</wp:posOffset>
                </wp:positionH>
                <wp:positionV relativeFrom="paragraph">
                  <wp:posOffset>16041</wp:posOffset>
                </wp:positionV>
                <wp:extent cx="166978" cy="0"/>
                <wp:effectExtent l="0" t="0" r="24130" b="19050"/>
                <wp:wrapNone/>
                <wp:docPr id="47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97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7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5pt,1.25pt" to="10.7pt,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" strokecolor="black [3040]"/>
            </w:pict>
          </mc:Fallback>
        </mc:AlternateConten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опт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305,94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≈153</m:t>
        </m:r>
      </m:oMath>
    </w:p>
    <w:p w:rsidR="00D25D35" w:rsidRDefault="00D25D35" w:rsidP="00D25D3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Найдём оптимальную периодичность поставок по формуле:</w:t>
      </w:r>
    </w:p>
    <w:p w:rsidR="00406289" w:rsidRPr="00D25D35" w:rsidRDefault="00223EC4" w:rsidP="0040628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опт</m:t>
                </m:r>
              </m:sub>
            </m:sSub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305,94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≈10,2</m:t>
        </m:r>
      </m:oMath>
      <w:r w:rsidR="00004F09">
        <w:rPr>
          <w:rFonts w:ascii="Times New Roman" w:hAnsi="Times New Roman" w:cs="Times New Roman"/>
          <w:sz w:val="28"/>
          <w:szCs w:val="28"/>
        </w:rPr>
        <w:t>(</w:t>
      </w:r>
      <w:r w:rsidR="00B47C35">
        <w:rPr>
          <w:rFonts w:ascii="Times New Roman" w:hAnsi="Times New Roman" w:cs="Times New Roman"/>
          <w:sz w:val="28"/>
          <w:szCs w:val="28"/>
        </w:rPr>
        <w:t>суток</w:t>
      </w:r>
      <w:r w:rsidR="00004F09">
        <w:rPr>
          <w:rFonts w:ascii="Times New Roman" w:hAnsi="Times New Roman" w:cs="Times New Roman"/>
          <w:sz w:val="28"/>
          <w:szCs w:val="28"/>
        </w:rPr>
        <w:t>)</w:t>
      </w:r>
    </w:p>
    <w:p w:rsidR="00C00F08" w:rsidRPr="0031341D" w:rsidRDefault="00C00F08" w:rsidP="00CB5C8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341D">
        <w:rPr>
          <w:rFonts w:ascii="Times New Roman" w:hAnsi="Times New Roman" w:cs="Times New Roman"/>
          <w:sz w:val="28"/>
          <w:szCs w:val="28"/>
        </w:rPr>
        <w:t xml:space="preserve">Число заказов в течение года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7800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305,94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=25,5.</m:t>
        </m:r>
      </m:oMath>
    </w:p>
    <w:p w:rsidR="00406289" w:rsidRDefault="00C00F08" w:rsidP="00406289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Поскольку средний суточный спрос равен 7800/260=3</w:t>
      </w:r>
      <w:r w:rsidRPr="0031341D">
        <w:rPr>
          <w:rFonts w:ascii="Times New Roman" w:hAnsi="Times New Roman" w:cs="Times New Roman"/>
          <w:sz w:val="28"/>
          <w:szCs w:val="28"/>
        </w:rPr>
        <w:t>0, точка восстановления запаса (уровень запасов, при котором делается н</w:t>
      </w:r>
      <w:r>
        <w:rPr>
          <w:rFonts w:ascii="Times New Roman" w:hAnsi="Times New Roman" w:cs="Times New Roman"/>
          <w:sz w:val="28"/>
          <w:szCs w:val="28"/>
        </w:rPr>
        <w:t>овый заказ) составит 30*1=30</w:t>
      </w:r>
      <w:r w:rsidRPr="0031341D">
        <w:rPr>
          <w:rFonts w:ascii="Times New Roman" w:hAnsi="Times New Roman" w:cs="Times New Roman"/>
          <w:sz w:val="28"/>
          <w:szCs w:val="28"/>
        </w:rPr>
        <w:t>.</w:t>
      </w:r>
    </w:p>
    <w:p w:rsidR="00406289" w:rsidRPr="00B47C35" w:rsidRDefault="00406289" w:rsidP="0040628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Оптимальные средние</w:t>
      </w:r>
      <w:r w:rsidR="00C00F08" w:rsidRPr="0031341D">
        <w:rPr>
          <w:rFonts w:ascii="Times New Roman" w:hAnsi="Times New Roman" w:cs="Times New Roman"/>
          <w:sz w:val="28"/>
          <w:szCs w:val="28"/>
        </w:rPr>
        <w:t xml:space="preserve"> издержки заказа и хранения</w:t>
      </w:r>
      <w:r w:rsidR="00B47C35" w:rsidRPr="00B47C35">
        <w:rPr>
          <w:rFonts w:ascii="Times New Roman" w:hAnsi="Times New Roman" w:cs="Times New Roman"/>
          <w:sz w:val="28"/>
          <w:szCs w:val="28"/>
        </w:rPr>
        <w:t xml:space="preserve"> </w:t>
      </w:r>
      <w:r w:rsidR="009E355F">
        <w:rPr>
          <w:rFonts w:ascii="Times New Roman" w:hAnsi="Times New Roman" w:cs="Times New Roman"/>
          <w:sz w:val="28"/>
          <w:szCs w:val="28"/>
        </w:rPr>
        <w:t>запасов в единицу времени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3A8F334" wp14:editId="1386E836">
                <wp:simplePos x="0" y="0"/>
                <wp:positionH relativeFrom="column">
                  <wp:posOffset>1153160</wp:posOffset>
                </wp:positionH>
                <wp:positionV relativeFrom="paragraph">
                  <wp:posOffset>398145</wp:posOffset>
                </wp:positionV>
                <wp:extent cx="142875" cy="0"/>
                <wp:effectExtent l="0" t="0" r="9525" b="19050"/>
                <wp:wrapNone/>
                <wp:docPr id="49" name="Прямая соединительная линия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49" o:spid="_x0000_s1026" style="position:absolute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0.8pt,31.35pt" to="102.05pt,3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" strokecolor="black [3040]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871CAF" wp14:editId="0F6440D7">
                <wp:simplePos x="0" y="0"/>
                <wp:positionH relativeFrom="column">
                  <wp:posOffset>542290</wp:posOffset>
                </wp:positionH>
                <wp:positionV relativeFrom="paragraph">
                  <wp:posOffset>396875</wp:posOffset>
                </wp:positionV>
                <wp:extent cx="123825" cy="0"/>
                <wp:effectExtent l="0" t="0" r="9525" b="19050"/>
                <wp:wrapNone/>
                <wp:docPr id="46" name="Прямая соединительная линия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38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6" o:spid="_x0000_s1026" style="position:absolute;flip:y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2.7pt,31.25pt" to="52.45pt,3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" strokecolor="black [3040]"/>
            </w:pict>
          </mc:Fallback>
        </mc:AlternateContent>
      </w:r>
    </w:p>
    <w:p w:rsidR="00C00F08" w:rsidRPr="00406289" w:rsidRDefault="00223EC4" w:rsidP="00C00F08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*h=153*20=3060</m:t>
        </m:r>
      </m:oMath>
      <w:r w:rsidR="00406289" w:rsidRPr="0040628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06289">
        <w:rPr>
          <w:rFonts w:ascii="Times New Roman" w:eastAsiaTheme="minorEastAsia" w:hAnsi="Times New Roman" w:cs="Times New Roman"/>
          <w:sz w:val="28"/>
          <w:szCs w:val="28"/>
        </w:rPr>
        <w:t>(</w:t>
      </w:r>
      <w:proofErr w:type="spellStart"/>
      <w:r w:rsidR="00406289">
        <w:rPr>
          <w:rFonts w:ascii="Times New Roman" w:eastAsiaTheme="minorEastAsia" w:hAnsi="Times New Roman" w:cs="Times New Roman"/>
          <w:sz w:val="28"/>
          <w:szCs w:val="28"/>
        </w:rPr>
        <w:t>руб</w:t>
      </w:r>
      <w:proofErr w:type="spellEnd"/>
      <w:r w:rsidR="00406289">
        <w:rPr>
          <w:rFonts w:ascii="Times New Roman" w:eastAsiaTheme="minorEastAsia" w:hAnsi="Times New Roman" w:cs="Times New Roman"/>
          <w:sz w:val="28"/>
          <w:szCs w:val="28"/>
        </w:rPr>
        <w:t>/</w:t>
      </w:r>
      <w:proofErr w:type="spellStart"/>
      <w:r w:rsidR="00406289">
        <w:rPr>
          <w:rFonts w:ascii="Times New Roman" w:eastAsiaTheme="minorEastAsia" w:hAnsi="Times New Roman" w:cs="Times New Roman"/>
          <w:sz w:val="28"/>
          <w:szCs w:val="28"/>
        </w:rPr>
        <w:t>сут</w:t>
      </w:r>
      <w:proofErr w:type="spellEnd"/>
      <w:r w:rsidR="00406289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E355F" w:rsidRPr="009E355F" w:rsidRDefault="00C00F08" w:rsidP="009E355F">
      <w:pPr>
        <w:spacing w:line="360" w:lineRule="auto"/>
        <w:ind w:firstLine="567"/>
        <w:jc w:val="both"/>
        <w:rPr>
          <w:rFonts w:ascii="Times New Roman" w:hAnsi="Times New Roman" w:cs="Times New Roman"/>
          <w:color w:val="231F20"/>
          <w:sz w:val="28"/>
          <w:szCs w:val="28"/>
        </w:rPr>
      </w:pPr>
      <w:r w:rsidRPr="00406289">
        <w:rPr>
          <w:rFonts w:ascii="Times New Roman" w:hAnsi="Times New Roman" w:cs="Times New Roman"/>
          <w:b/>
          <w:color w:val="231F20"/>
          <w:sz w:val="28"/>
          <w:szCs w:val="28"/>
        </w:rPr>
        <w:t>Ответ: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Оптимальный размер заказа, рекоменд</w:t>
      </w:r>
      <w:r w:rsidR="007335F0">
        <w:rPr>
          <w:rFonts w:ascii="Times New Roman" w:hAnsi="Times New Roman" w:cs="Times New Roman"/>
          <w:color w:val="231F20"/>
          <w:sz w:val="28"/>
          <w:szCs w:val="28"/>
        </w:rPr>
        <w:t>уемый менеджеру = 305 упаковок.</w:t>
      </w:r>
    </w:p>
    <w:p w:rsidR="00882A94" w:rsidRPr="00882A94" w:rsidRDefault="0055066F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82A94">
        <w:rPr>
          <w:rFonts w:ascii="Times New Roman" w:hAnsi="Times New Roman" w:cs="Times New Roman"/>
          <w:b/>
          <w:sz w:val="28"/>
          <w:szCs w:val="28"/>
        </w:rPr>
        <w:t>Задание 4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 xml:space="preserve"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пр.), когда оба бухгалтера заняты обслуживанием ранее обратившихся работников, то он уходит из бухгалтерии, не ожидая обслуживания. Статистический анализ показал, что среднее число сотрудников, обращающихся в бухгалтерию в течение часа, равно </w:t>
      </w:r>
      <w:r w:rsidR="00AC6F33" w:rsidRPr="001E2968">
        <w:rPr>
          <w:i/>
          <w:sz w:val="28"/>
        </w:rPr>
        <w:sym w:font="Symbol" w:char="F06C"/>
      </w:r>
      <w:r w:rsidRPr="0055066F">
        <w:rPr>
          <w:rFonts w:ascii="Times New Roman" w:hAnsi="Times New Roman" w:cs="Times New Roman"/>
          <w:sz w:val="28"/>
          <w:szCs w:val="28"/>
        </w:rPr>
        <w:t xml:space="preserve">; среднее время, которое затрачивает бухгалтер на оформление документа, равно </w:t>
      </w:r>
      <w:proofErr w:type="spellStart"/>
      <w:r w:rsidR="00AC6F33">
        <w:rPr>
          <w:sz w:val="28"/>
          <w:szCs w:val="28"/>
        </w:rPr>
        <w:t>Т</w:t>
      </w:r>
      <w:r w:rsidR="00AC6F33">
        <w:rPr>
          <w:sz w:val="28"/>
          <w:szCs w:val="28"/>
          <w:vertAlign w:val="subscript"/>
        </w:rPr>
        <w:t>ср</w:t>
      </w:r>
      <w:proofErr w:type="spellEnd"/>
      <w:r w:rsidR="00AC6F33" w:rsidRPr="0055066F">
        <w:rPr>
          <w:rFonts w:ascii="Times New Roman" w:hAnsi="Times New Roman" w:cs="Times New Roman"/>
          <w:sz w:val="28"/>
          <w:szCs w:val="28"/>
        </w:rPr>
        <w:t xml:space="preserve"> </w:t>
      </w:r>
      <w:r w:rsidRPr="0055066F">
        <w:rPr>
          <w:rFonts w:ascii="Times New Roman" w:hAnsi="Times New Roman" w:cs="Times New Roman"/>
          <w:sz w:val="28"/>
          <w:szCs w:val="28"/>
        </w:rPr>
        <w:t xml:space="preserve">мин. (значения </w:t>
      </w:r>
      <w:r w:rsidR="00AC6F33" w:rsidRPr="001E2968">
        <w:rPr>
          <w:i/>
          <w:sz w:val="28"/>
        </w:rPr>
        <w:sym w:font="Symbol" w:char="F06C"/>
      </w:r>
      <w:r w:rsidRPr="0055066F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5066F">
        <w:rPr>
          <w:rFonts w:ascii="Times New Roman" w:hAnsi="Times New Roman" w:cs="Times New Roman"/>
          <w:sz w:val="28"/>
          <w:szCs w:val="28"/>
        </w:rPr>
        <w:t>Т</w:t>
      </w:r>
      <w:r w:rsidRPr="00AC6F33"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proofErr w:type="spellEnd"/>
      <w:r w:rsidRPr="00AC6F33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55066F">
        <w:rPr>
          <w:rFonts w:ascii="Times New Roman" w:hAnsi="Times New Roman" w:cs="Times New Roman"/>
          <w:sz w:val="28"/>
          <w:szCs w:val="28"/>
        </w:rPr>
        <w:t>по вариантам даны ниже в таблице).</w:t>
      </w:r>
    </w:p>
    <w:p w:rsid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Оценить основные характеристики работы данной бухгалтерии как СМО с отказами (указание руководства не допускать непроизводительных потерь рабочего времени!). Сколько бухгалтеров должно работать в бухгалтерии в отведенные дни с сотрудниками, чтобы вероятность обслуживания сотрудников была выше 85%?</w:t>
      </w:r>
    </w:p>
    <w:p w:rsidR="0055066F" w:rsidRDefault="00355C73" w:rsidP="00355C73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55C7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Параметр λ = 8 Параметр </w:t>
      </w:r>
      <w:proofErr w:type="spellStart"/>
      <w:r w:rsidRPr="00355C7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</w:t>
      </w:r>
      <w:r w:rsidRPr="00355C73">
        <w:rPr>
          <w:rFonts w:ascii="Times New Roman" w:eastAsia="Times New Roman" w:hAnsi="Times New Roman" w:cs="Times New Roman"/>
          <w:b/>
          <w:bCs/>
          <w:sz w:val="28"/>
          <w:szCs w:val="28"/>
          <w:vertAlign w:val="subscript"/>
          <w:lang w:eastAsia="ru-RU"/>
        </w:rPr>
        <w:t>ср</w:t>
      </w:r>
      <w:proofErr w:type="spellEnd"/>
      <w:r w:rsidRPr="00355C7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= 1/μ = 10</w:t>
      </w:r>
    </w:p>
    <w:p w:rsidR="009E355F" w:rsidRDefault="009E355F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E355F" w:rsidRDefault="009E355F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E355F" w:rsidRDefault="009E355F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E355F" w:rsidRDefault="009E355F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E355F" w:rsidRDefault="009E355F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E355F" w:rsidRDefault="009E355F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55C73" w:rsidRDefault="00355C73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55C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Решение:</w:t>
      </w:r>
    </w:p>
    <w:p w:rsidR="007335F0" w:rsidRDefault="007335F0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335F0" w:rsidRDefault="000C0448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49B0B2B" wp14:editId="08ECF67A">
            <wp:extent cx="5698473" cy="4047213"/>
            <wp:effectExtent l="19050" t="19050" r="17145" b="1079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0"/>
                    <a:srcRect l="2143" t="22857" r="50736" b="17612"/>
                    <a:stretch/>
                  </pic:blipFill>
                  <pic:spPr bwMode="auto">
                    <a:xfrm>
                      <a:off x="0" y="0"/>
                      <a:ext cx="5699250" cy="4047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35F0" w:rsidRPr="000C0448" w:rsidRDefault="007335F0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35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Расчёт характеристик СМО в </w:t>
      </w:r>
      <w:r w:rsidRPr="007335F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Ex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Pr="007335F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el</w:t>
      </w:r>
    </w:p>
    <w:p w:rsidR="000C0448" w:rsidRPr="007B787D" w:rsidRDefault="000C0448" w:rsidP="000C04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87D">
        <w:rPr>
          <w:rFonts w:ascii="Times New Roman" w:hAnsi="Times New Roman" w:cs="Times New Roman"/>
          <w:sz w:val="28"/>
          <w:szCs w:val="28"/>
        </w:rPr>
        <w:t>Рассчитаем вероятность отказа в обслуживании по формуле:</w:t>
      </w:r>
    </w:p>
    <w:p w:rsidR="000C0448" w:rsidRPr="000C0448" w:rsidRDefault="000C0448" w:rsidP="000C0448">
      <w:pPr>
        <w:spacing w:line="360" w:lineRule="auto"/>
        <w:jc w:val="both"/>
        <w:rPr>
          <w:sz w:val="28"/>
          <w:szCs w:val="28"/>
        </w:rPr>
      </w:pPr>
      <w:proofErr w:type="spellStart"/>
      <w:r w:rsidRPr="000C0448">
        <w:rPr>
          <w:sz w:val="28"/>
          <w:szCs w:val="28"/>
        </w:rPr>
        <w:t>Р</w:t>
      </w:r>
      <w:r w:rsidRPr="000C0448">
        <w:rPr>
          <w:sz w:val="28"/>
          <w:szCs w:val="28"/>
          <w:vertAlign w:val="subscript"/>
        </w:rPr>
        <w:t>отк</w:t>
      </w:r>
      <w:proofErr w:type="spellEnd"/>
      <w:r w:rsidRPr="000C0448">
        <w:rPr>
          <w:sz w:val="28"/>
          <w:szCs w:val="28"/>
        </w:rPr>
        <w:t>=Р</w:t>
      </w:r>
      <w:r w:rsidRPr="000C0448">
        <w:rPr>
          <w:sz w:val="28"/>
          <w:szCs w:val="28"/>
          <w:vertAlign w:val="subscript"/>
          <w:lang w:val="en-US"/>
        </w:rPr>
        <w:t>n</w:t>
      </w:r>
      <w:r w:rsidRPr="000C0448">
        <w:rPr>
          <w:sz w:val="28"/>
          <w:szCs w:val="28"/>
        </w:rPr>
        <w:t>=Р</w:t>
      </w:r>
      <w:proofErr w:type="gramStart"/>
      <w:r w:rsidRPr="000C0448">
        <w:rPr>
          <w:sz w:val="28"/>
          <w:szCs w:val="28"/>
          <w:vertAlign w:val="subscript"/>
        </w:rPr>
        <w:t>0</w:t>
      </w:r>
      <w:proofErr w:type="gramEnd"/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⍺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n!</m:t>
            </m:r>
          </m:den>
        </m:f>
      </m:oMath>
      <w:r w:rsidRPr="000C0448">
        <w:rPr>
          <w:sz w:val="28"/>
          <w:szCs w:val="28"/>
        </w:rPr>
        <w:t>,</w:t>
      </w:r>
    </w:p>
    <w:p w:rsidR="000C0448" w:rsidRPr="002D50BB" w:rsidRDefault="000C0448" w:rsidP="000C044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2D50BB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D50BB">
        <w:rPr>
          <w:rFonts w:ascii="Times New Roman" w:hAnsi="Times New Roman" w:cs="Times New Roman"/>
          <w:sz w:val="28"/>
          <w:szCs w:val="28"/>
        </w:rPr>
        <w:t>=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1+⍺+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2!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+…+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n!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</m:oMath>
      <w:r w:rsidRPr="002D50BB">
        <w:rPr>
          <w:rFonts w:ascii="Times New Roman" w:hAnsi="Times New Roman" w:cs="Times New Roman"/>
          <w:sz w:val="28"/>
          <w:szCs w:val="28"/>
        </w:rPr>
        <w:t>;</w:t>
      </w:r>
    </w:p>
    <w:p w:rsidR="007335F0" w:rsidRDefault="000C0448" w:rsidP="000C044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vertAlign w:val="superscript"/>
          </w:rPr>
          <m:t>⍺=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λ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µ</m:t>
            </m:r>
          </m:den>
        </m:f>
      </m:oMath>
      <w:r w:rsidRPr="002D50BB">
        <w:rPr>
          <w:rFonts w:ascii="Times New Roman" w:hAnsi="Times New Roman" w:cs="Times New Roman"/>
          <w:sz w:val="28"/>
          <w:szCs w:val="28"/>
        </w:rPr>
        <w:t>- нагрузка на систему</w:t>
      </w:r>
    </w:p>
    <w:p w:rsidR="000C0448" w:rsidRPr="005C67CC" w:rsidRDefault="000C0448" w:rsidP="000C04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Рассчитаем о</w:t>
      </w:r>
      <w:r w:rsidRPr="005C67CC">
        <w:rPr>
          <w:rFonts w:ascii="Times New Roman" w:hAnsi="Times New Roman" w:cs="Times New Roman"/>
          <w:sz w:val="28"/>
          <w:szCs w:val="28"/>
        </w:rPr>
        <w:t>тносительн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5C67CC">
        <w:rPr>
          <w:rFonts w:ascii="Times New Roman" w:hAnsi="Times New Roman" w:cs="Times New Roman"/>
          <w:sz w:val="28"/>
          <w:szCs w:val="28"/>
        </w:rPr>
        <w:t xml:space="preserve"> пропускн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5C67CC">
        <w:rPr>
          <w:rFonts w:ascii="Times New Roman" w:hAnsi="Times New Roman" w:cs="Times New Roman"/>
          <w:sz w:val="28"/>
          <w:szCs w:val="28"/>
        </w:rPr>
        <w:t xml:space="preserve"> способность</w:t>
      </w:r>
      <w:proofErr w:type="gramStart"/>
      <w:r w:rsidRPr="005C67CC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5C67CC">
        <w:rPr>
          <w:rFonts w:ascii="Times New Roman" w:hAnsi="Times New Roman" w:cs="Times New Roman"/>
          <w:sz w:val="28"/>
          <w:szCs w:val="28"/>
        </w:rPr>
        <w:t>, т.е. вероятность т</w:t>
      </w:r>
      <w:r>
        <w:rPr>
          <w:rFonts w:ascii="Times New Roman" w:hAnsi="Times New Roman" w:cs="Times New Roman"/>
          <w:sz w:val="28"/>
          <w:szCs w:val="28"/>
        </w:rPr>
        <w:t>ого, что заявка будет обслужена:</w:t>
      </w:r>
    </w:p>
    <w:p w:rsidR="000C0448" w:rsidRPr="000C0448" w:rsidRDefault="000C0448" w:rsidP="000C0448">
      <w:pPr>
        <w:pStyle w:val="a6"/>
        <w:spacing w:line="360" w:lineRule="auto"/>
        <w:ind w:left="1069"/>
        <w:jc w:val="center"/>
        <w:rPr>
          <w:i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В=1-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отк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=1-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0 </m:t>
              </m:r>
            </m:sub>
          </m:sSub>
          <m:f>
            <m:fPr>
              <m:ctrlPr>
                <w:rPr>
                  <w:rFonts w:ascii="Cambria Math" w:hAnsi="Cambria Math"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⍺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n!</m:t>
              </m:r>
            </m:den>
          </m:f>
        </m:oMath>
      </m:oMathPara>
    </w:p>
    <w:p w:rsidR="000C0448" w:rsidRPr="005C67CC" w:rsidRDefault="000C0448" w:rsidP="000C044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5C67CC">
        <w:rPr>
          <w:rFonts w:ascii="Times New Roman" w:hAnsi="Times New Roman" w:cs="Times New Roman"/>
          <w:sz w:val="28"/>
          <w:szCs w:val="28"/>
        </w:rPr>
        <w:t>бсолютн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5C67CC">
        <w:rPr>
          <w:rFonts w:ascii="Times New Roman" w:hAnsi="Times New Roman" w:cs="Times New Roman"/>
          <w:sz w:val="28"/>
          <w:szCs w:val="28"/>
        </w:rPr>
        <w:t xml:space="preserve"> пропускн</w:t>
      </w:r>
      <w:r>
        <w:rPr>
          <w:rFonts w:ascii="Times New Roman" w:hAnsi="Times New Roman" w:cs="Times New Roman"/>
          <w:sz w:val="28"/>
          <w:szCs w:val="28"/>
        </w:rPr>
        <w:t>ую способность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0C0448" w:rsidRPr="000C0448" w:rsidRDefault="000C0448" w:rsidP="000C0448">
      <w:pPr>
        <w:pStyle w:val="a6"/>
        <w:spacing w:line="360" w:lineRule="auto"/>
        <w:ind w:left="1069"/>
        <w:jc w:val="center"/>
        <w:rPr>
          <w:rFonts w:eastAsiaTheme="minorEastAsia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А=λВ=λ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Р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0</m:t>
                  </m:r>
                </m:sub>
              </m:sSub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⍺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n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n!</m:t>
                  </m:r>
                </m:den>
              </m:f>
            </m:e>
          </m:d>
        </m:oMath>
      </m:oMathPara>
    </w:p>
    <w:p w:rsidR="000C0448" w:rsidRPr="005C67CC" w:rsidRDefault="000C0448" w:rsidP="000C044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среднее число занятых каналов:</w:t>
      </w:r>
    </w:p>
    <w:p w:rsidR="000C0448" w:rsidRPr="002D50BB" w:rsidRDefault="000C0448" w:rsidP="000C0448">
      <w:pPr>
        <w:pStyle w:val="a6"/>
        <w:spacing w:line="360" w:lineRule="auto"/>
        <w:ind w:left="1069"/>
        <w:jc w:val="center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М=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µ</m:t>
            </m:r>
          </m:den>
        </m:f>
        <m:r>
          <w:rPr>
            <w:rFonts w:ascii="Cambria Math" w:hAnsi="Cambria Math"/>
            <w:sz w:val="28"/>
            <w:szCs w:val="28"/>
          </w:rPr>
          <m:t>=⍺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⍺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den>
            </m:f>
          </m:e>
        </m:d>
      </m:oMath>
      <w:r w:rsidRPr="002D50BB">
        <w:rPr>
          <w:sz w:val="28"/>
          <w:szCs w:val="28"/>
        </w:rPr>
        <w:t>.</w:t>
      </w:r>
    </w:p>
    <w:p w:rsidR="000C0448" w:rsidRPr="007335F0" w:rsidRDefault="000C0448" w:rsidP="000C0448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335F0" w:rsidRDefault="007335F0" w:rsidP="007335F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Расчёты проведём 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C0448" w:rsidRPr="00C376D6" w:rsidRDefault="000C0448" w:rsidP="00F73390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 xml:space="preserve">Из графика видно, что минимальное число каналов обслуживания, при котором вероятность обслуживания работника будет выше 85%, равно 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D50BB">
        <w:rPr>
          <w:rFonts w:ascii="Times New Roman" w:hAnsi="Times New Roman" w:cs="Times New Roman"/>
          <w:sz w:val="28"/>
          <w:szCs w:val="28"/>
        </w:rPr>
        <w:t>=3.</w:t>
      </w:r>
    </w:p>
    <w:p w:rsidR="000C0448" w:rsidRPr="000C0448" w:rsidRDefault="000C0448" w:rsidP="007335F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335F0" w:rsidRPr="00355C73" w:rsidRDefault="007335F0" w:rsidP="00355C73">
      <w:pPr>
        <w:spacing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55C73" w:rsidRPr="00355C73" w:rsidRDefault="00355C73" w:rsidP="00355C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231F20"/>
          <w:sz w:val="28"/>
          <w:szCs w:val="28"/>
          <w:lang w:eastAsia="ru-RU"/>
        </w:rPr>
      </w:pPr>
      <w:r w:rsidRPr="00355C73">
        <w:rPr>
          <w:rFonts w:ascii="Times New Roman" w:eastAsia="Times New Roman" w:hAnsi="Times New Roman" w:cs="Times New Roman"/>
          <w:noProof/>
          <w:color w:val="231F20"/>
          <w:sz w:val="28"/>
          <w:szCs w:val="28"/>
          <w:lang w:eastAsia="ru-RU"/>
        </w:rPr>
        <w:drawing>
          <wp:inline distT="0" distB="0" distL="0" distR="0" wp14:anchorId="4A6AD8D5" wp14:editId="000D356E">
            <wp:extent cx="4572000" cy="2743200"/>
            <wp:effectExtent l="0" t="0" r="19050" b="19050"/>
            <wp:docPr id="60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355C73" w:rsidRPr="00F73390" w:rsidRDefault="00F73390" w:rsidP="00355C73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 w:rsidRPr="00F7339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График вероятности отказа в обслуживании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AC6F33" w:rsidRDefault="00AC6F33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6F33" w:rsidRDefault="00AC6F33" w:rsidP="00882A9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355F" w:rsidRDefault="009E355F" w:rsidP="00F733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355F" w:rsidRDefault="009E355F" w:rsidP="00F733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355F" w:rsidRDefault="009E355F" w:rsidP="00F733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355F" w:rsidRDefault="009E355F" w:rsidP="00F733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355F" w:rsidRDefault="009E355F" w:rsidP="00F733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82A94" w:rsidRPr="00F73390" w:rsidRDefault="0055066F" w:rsidP="00F7339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882A94">
        <w:rPr>
          <w:rFonts w:ascii="Times New Roman" w:hAnsi="Times New Roman" w:cs="Times New Roman"/>
          <w:b/>
          <w:sz w:val="28"/>
          <w:szCs w:val="28"/>
        </w:rPr>
        <w:lastRenderedPageBreak/>
        <w:t>Задание 5</w:t>
      </w:r>
    </w:p>
    <w:p w:rsidR="00AC6F33" w:rsidRPr="00AC6F33" w:rsidRDefault="0055066F" w:rsidP="00AC6F33">
      <w:pPr>
        <w:tabs>
          <w:tab w:val="left" w:pos="0"/>
        </w:tabs>
        <w:spacing w:line="360" w:lineRule="auto"/>
        <w:ind w:right="-79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55066F">
        <w:rPr>
          <w:rFonts w:ascii="Times New Roman" w:hAnsi="Times New Roman" w:cs="Times New Roman"/>
          <w:sz w:val="28"/>
          <w:szCs w:val="28"/>
        </w:rPr>
        <w:t xml:space="preserve"> </w:t>
      </w:r>
      <w:r w:rsidR="00AC6F33"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Статистический анализ показал, что случайная величина Х длительности обслуживания клиента в парикмахерской следует </w:t>
      </w:r>
      <w:r w:rsidR="00AC6F33"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показательному закону распределения с параметром </w:t>
      </w:r>
      <w:r w:rsidR="00AC6F33" w:rsidRPr="00AC6F3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μ</w:t>
      </w:r>
      <w:r w:rsidR="00AC6F33"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AC6F33"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а число поступающих в единицу времени клиентов (</w:t>
      </w:r>
      <w:proofErr w:type="spellStart"/>
      <w:r w:rsidR="00AC6F33"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с.в</w:t>
      </w:r>
      <w:proofErr w:type="spellEnd"/>
      <w:r w:rsidR="00AC6F33"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 У) - закону</w:t>
      </w:r>
      <w:r w:rsidR="00AC6F33" w:rsidRPr="00AC6F33">
        <w:rPr>
          <w:rFonts w:ascii="Times New Roman" w:eastAsia="Times New Roman" w:hAnsi="Times New Roman" w:cs="Times New Roman"/>
          <w:szCs w:val="20"/>
          <w:lang w:eastAsia="ru-RU"/>
        </w:rPr>
        <w:t xml:space="preserve"> </w:t>
      </w:r>
      <w:r w:rsidR="00AC6F33"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Пуассона с параметром </w:t>
      </w:r>
      <w:r w:rsidR="00AC6F33" w:rsidRPr="00AC6F3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sym w:font="Symbol" w:char="F06C"/>
      </w:r>
      <w:proofErr w:type="gramStart"/>
      <w:r w:rsidR="00AC6F33" w:rsidRPr="00AC6F3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.</w:t>
      </w:r>
      <w:proofErr w:type="gramEnd"/>
      <w:r w:rsidR="00AC6F33"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Значения параметров </w:t>
      </w:r>
      <w:r w:rsidR="00AC6F33" w:rsidRPr="00AC6F33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sym w:font="Symbol" w:char="F06C"/>
      </w:r>
      <w:r w:rsidR="00AC6F33" w:rsidRPr="00AC6F33">
        <w:rPr>
          <w:rFonts w:ascii="Times New Roman" w:eastAsia="Times New Roman" w:hAnsi="Times New Roman" w:cs="Times New Roman"/>
          <w:i/>
          <w:sz w:val="28"/>
          <w:szCs w:val="20"/>
          <w:lang w:eastAsia="ru-RU"/>
        </w:rPr>
        <w:t xml:space="preserve"> </w:t>
      </w:r>
      <w:r w:rsidR="00AC6F33" w:rsidRPr="00AC6F33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и </w:t>
      </w:r>
      <w:r w:rsidR="00AC6F33" w:rsidRPr="00AC6F3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μ</w:t>
      </w:r>
      <w:r w:rsidR="00AC6F33"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AC6F33"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повариантно</w:t>
      </w:r>
      <w:proofErr w:type="spellEnd"/>
      <w:r w:rsidR="00AC6F33"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даны ниже в таблице.</w:t>
      </w:r>
    </w:p>
    <w:p w:rsidR="0055066F" w:rsidRDefault="00AC6F33" w:rsidP="00AC6F33">
      <w:pPr>
        <w:widowControl w:val="0"/>
        <w:tabs>
          <w:tab w:val="left" w:pos="0"/>
        </w:tabs>
        <w:spacing w:after="0" w:line="360" w:lineRule="auto"/>
        <w:ind w:right="-79"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Получите средствами </w:t>
      </w:r>
      <w:r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>M</w:t>
      </w:r>
      <w:r w:rsidRPr="00AC6F3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AC6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15 реализаций </w:t>
      </w:r>
      <w:proofErr w:type="spellStart"/>
      <w:r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с.в</w:t>
      </w:r>
      <w:proofErr w:type="spellEnd"/>
      <w:r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. Х и 15 реализаций </w:t>
      </w:r>
      <w:proofErr w:type="spellStart"/>
      <w:proofErr w:type="gramStart"/>
      <w:r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</w:t>
      </w:r>
      <w:proofErr w:type="gramEnd"/>
      <w:r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.в</w:t>
      </w:r>
      <w:proofErr w:type="spellEnd"/>
      <w:r w:rsidRPr="00AC6F3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. У.</w:t>
      </w:r>
    </w:p>
    <w:p w:rsidR="00AC6F33" w:rsidRDefault="00060097" w:rsidP="00060097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Вариант 5.8 - </w:t>
      </w:r>
      <w:r w:rsidRPr="00285BB1">
        <w:rPr>
          <w:rFonts w:ascii="Times New Roman" w:hAnsi="Times New Roman" w:cs="Times New Roman"/>
          <w:b/>
          <w:bCs/>
          <w:sz w:val="28"/>
          <w:szCs w:val="28"/>
        </w:rPr>
        <w:t>μ = 1.0 λ = 2.3</w:t>
      </w:r>
    </w:p>
    <w:p w:rsidR="00060097" w:rsidRDefault="00060097" w:rsidP="00060097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Решение:</w:t>
      </w:r>
    </w:p>
    <w:p w:rsidR="00060097" w:rsidRDefault="00060097" w:rsidP="00060097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 xml:space="preserve">Для получение случайных чисел с показательным законом распределения использовано соотношение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λ</m:t>
            </m:r>
          </m:den>
        </m:f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ln</m:t>
            </m:r>
            <w:proofErr w:type="gramStart"/>
          </m:fName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  <w:proofErr w:type="gramEnd"/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func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060097" w:rsidRDefault="00060097" w:rsidP="00060097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Получим случайные числа от 0 до 1 в ячейках</w:t>
      </w:r>
      <w:proofErr w:type="gramStart"/>
      <w:r w:rsidRPr="002D50BB">
        <w:rPr>
          <w:rFonts w:ascii="Times New Roman" w:hAnsi="Times New Roman" w:cs="Times New Roman"/>
          <w:sz w:val="28"/>
          <w:szCs w:val="28"/>
        </w:rPr>
        <w:t xml:space="preserve"> $С</w:t>
      </w:r>
      <w:proofErr w:type="gramEnd"/>
      <w:r w:rsidRPr="002D50BB">
        <w:rPr>
          <w:rFonts w:ascii="Times New Roman" w:hAnsi="Times New Roman" w:cs="Times New Roman"/>
          <w:sz w:val="28"/>
          <w:szCs w:val="28"/>
        </w:rPr>
        <w:t>$3:$</w:t>
      </w:r>
      <w:proofErr w:type="gramStart"/>
      <w:r w:rsidRPr="002D50BB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2D50BB">
        <w:rPr>
          <w:rFonts w:ascii="Times New Roman" w:hAnsi="Times New Roman" w:cs="Times New Roman"/>
          <w:sz w:val="28"/>
          <w:szCs w:val="28"/>
        </w:rPr>
        <w:t>$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2D50B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D50BB">
        <w:rPr>
          <w:rFonts w:ascii="Times New Roman" w:hAnsi="Times New Roman" w:cs="Times New Roman"/>
          <w:sz w:val="28"/>
          <w:szCs w:val="28"/>
        </w:rPr>
        <w:t xml:space="preserve"> При использ</w:t>
      </w:r>
      <w:r>
        <w:rPr>
          <w:rFonts w:ascii="Times New Roman" w:hAnsi="Times New Roman" w:cs="Times New Roman"/>
          <w:sz w:val="28"/>
          <w:szCs w:val="28"/>
        </w:rPr>
        <w:t xml:space="preserve">овании  функции =СЛЧИС() </w:t>
      </w:r>
    </w:p>
    <w:p w:rsidR="00C85DEE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D50BB">
        <w:rPr>
          <w:rFonts w:ascii="Times New Roman" w:hAnsi="Times New Roman" w:cs="Times New Roman"/>
          <w:sz w:val="28"/>
          <w:szCs w:val="28"/>
        </w:rPr>
        <w:t>читаем время между очередными поступлениями в ячейках 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D50BB">
        <w:rPr>
          <w:rFonts w:ascii="Times New Roman" w:hAnsi="Times New Roman" w:cs="Times New Roman"/>
          <w:sz w:val="28"/>
          <w:szCs w:val="28"/>
        </w:rPr>
        <w:t>$4:$</w:t>
      </w:r>
      <w:proofErr w:type="gramStart"/>
      <w:r w:rsidRPr="002D50BB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2D50BB">
        <w:rPr>
          <w:rFonts w:ascii="Times New Roman" w:hAnsi="Times New Roman" w:cs="Times New Roman"/>
          <w:sz w:val="28"/>
          <w:szCs w:val="28"/>
        </w:rPr>
        <w:t>$4.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Для и</w:t>
      </w:r>
      <w:r>
        <w:rPr>
          <w:rFonts w:ascii="Times New Roman" w:hAnsi="Times New Roman" w:cs="Times New Roman"/>
          <w:sz w:val="28"/>
          <w:szCs w:val="28"/>
        </w:rPr>
        <w:t>х получения используем следующую функцию (рис.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2D50BB">
        <w:rPr>
          <w:rFonts w:ascii="Times New Roman" w:hAnsi="Times New Roman" w:cs="Times New Roman"/>
          <w:sz w:val="28"/>
          <w:szCs w:val="28"/>
        </w:rPr>
        <w:t>).</w:t>
      </w:r>
    </w:p>
    <w:p w:rsidR="00C85DEE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16181A7" wp14:editId="64B79B30">
            <wp:extent cx="4953000" cy="894521"/>
            <wp:effectExtent l="19050" t="19050" r="19050" b="2032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grayscl/>
                    </a:blip>
                    <a:srcRect t="17258" r="41503" b="63976"/>
                    <a:stretch/>
                  </pic:blipFill>
                  <pic:spPr bwMode="auto">
                    <a:xfrm>
                      <a:off x="0" y="0"/>
                      <a:ext cx="4970933" cy="8977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DEE" w:rsidRPr="002D50BB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2579C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времени между поступлениями.</w:t>
      </w:r>
    </w:p>
    <w:p w:rsidR="00C85DEE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D50BB">
        <w:rPr>
          <w:rFonts w:ascii="Times New Roman" w:hAnsi="Times New Roman" w:cs="Times New Roman"/>
          <w:sz w:val="28"/>
          <w:szCs w:val="28"/>
        </w:rPr>
        <w:t xml:space="preserve">читаем время обслуживания округленное (в строках </w:t>
      </w:r>
      <w:r>
        <w:rPr>
          <w:rFonts w:ascii="Times New Roman" w:hAnsi="Times New Roman" w:cs="Times New Roman"/>
          <w:sz w:val="28"/>
          <w:szCs w:val="28"/>
        </w:rPr>
        <w:t>7 и 9) с помощью формулы (рис.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и рис.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2D50BB">
        <w:rPr>
          <w:rFonts w:ascii="Times New Roman" w:hAnsi="Times New Roman" w:cs="Times New Roman"/>
          <w:sz w:val="28"/>
          <w:szCs w:val="28"/>
        </w:rPr>
        <w:t>).</w:t>
      </w:r>
    </w:p>
    <w:p w:rsidR="00C85DEE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85DEE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F041241" wp14:editId="2A3CEEBA">
            <wp:extent cx="5367130" cy="1351244"/>
            <wp:effectExtent l="19050" t="19050" r="24130" b="2095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3">
                      <a:grayscl/>
                    </a:blip>
                    <a:srcRect t="18668" r="40949" b="54626"/>
                    <a:stretch/>
                  </pic:blipFill>
                  <pic:spPr bwMode="auto">
                    <a:xfrm>
                      <a:off x="0" y="0"/>
                      <a:ext cx="5368721" cy="1351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DEE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A420B9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времени обслуживании по работнику 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85DEE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4D6998" wp14:editId="75D8BD97">
            <wp:extent cx="5241377" cy="1600200"/>
            <wp:effectExtent l="19050" t="19050" r="16510" b="1905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grayscl/>
                    </a:blip>
                    <a:srcRect t="21654" r="41226" b="4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938" cy="16034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DEE" w:rsidRPr="002D50BB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82BE3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времени обслуживания по работнику 2.</w:t>
      </w:r>
    </w:p>
    <w:p w:rsidR="00C85DEE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t>Рас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D50BB">
        <w:rPr>
          <w:rFonts w:ascii="Times New Roman" w:hAnsi="Times New Roman" w:cs="Times New Roman"/>
          <w:sz w:val="28"/>
          <w:szCs w:val="28"/>
        </w:rPr>
        <w:t>читаем время окончания обслуживания работника 1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2D50BB">
        <w:rPr>
          <w:rFonts w:ascii="Times New Roman" w:hAnsi="Times New Roman" w:cs="Times New Roman"/>
          <w:sz w:val="28"/>
          <w:szCs w:val="28"/>
        </w:rPr>
        <w:t xml:space="preserve"> строчку 6</w:t>
      </w:r>
      <w:r>
        <w:rPr>
          <w:rFonts w:ascii="Times New Roman" w:hAnsi="Times New Roman" w:cs="Times New Roman"/>
          <w:sz w:val="28"/>
          <w:szCs w:val="28"/>
        </w:rPr>
        <w:t xml:space="preserve"> складываем со строкой 7 (рис.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2D50BB">
        <w:rPr>
          <w:rFonts w:ascii="Times New Roman" w:hAnsi="Times New Roman" w:cs="Times New Roman"/>
          <w:sz w:val="28"/>
          <w:szCs w:val="28"/>
        </w:rPr>
        <w:t>) и работника 2 строку 6</w:t>
      </w:r>
      <w:r>
        <w:rPr>
          <w:rFonts w:ascii="Times New Roman" w:hAnsi="Times New Roman" w:cs="Times New Roman"/>
          <w:sz w:val="28"/>
          <w:szCs w:val="28"/>
        </w:rPr>
        <w:t xml:space="preserve"> складываем со строкой 9 (рис.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2D50BB">
        <w:rPr>
          <w:rFonts w:ascii="Times New Roman" w:hAnsi="Times New Roman" w:cs="Times New Roman"/>
          <w:sz w:val="28"/>
          <w:szCs w:val="28"/>
        </w:rPr>
        <w:t>).</w:t>
      </w:r>
    </w:p>
    <w:p w:rsidR="00C85DEE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509519" wp14:editId="2874B367">
            <wp:extent cx="5390984" cy="1828605"/>
            <wp:effectExtent l="19050" t="19050" r="19685" b="196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grayscl/>
                    </a:blip>
                    <a:srcRect t="18929" r="41780" b="46260"/>
                    <a:stretch/>
                  </pic:blipFill>
                  <pic:spPr bwMode="auto">
                    <a:xfrm>
                      <a:off x="0" y="0"/>
                      <a:ext cx="5395611" cy="183017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DEE" w:rsidRPr="002D50BB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82BE3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окончания обслуживания первого работника.</w:t>
      </w:r>
    </w:p>
    <w:p w:rsidR="00C85DEE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0134FA9" wp14:editId="1FE3C6AF">
            <wp:extent cx="5335325" cy="1788462"/>
            <wp:effectExtent l="19050" t="19050" r="17780" b="215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grayscl/>
                    </a:blip>
                    <a:srcRect t="18570" r="41780" b="46752"/>
                    <a:stretch/>
                  </pic:blipFill>
                  <pic:spPr bwMode="auto">
                    <a:xfrm>
                      <a:off x="0" y="0"/>
                      <a:ext cx="5343525" cy="1791211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DEE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82BE3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Расчет окончания обслуживания второго работника.</w:t>
      </w:r>
    </w:p>
    <w:p w:rsidR="00C85DEE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D50BB">
        <w:rPr>
          <w:rFonts w:ascii="Times New Roman" w:hAnsi="Times New Roman" w:cs="Times New Roman"/>
          <w:sz w:val="28"/>
          <w:szCs w:val="28"/>
        </w:rPr>
        <w:lastRenderedPageBreak/>
        <w:t>Далее последовательно сравниваются время окончания обслуживания каналами (строки 8 и 10) и время поступления требований (строка 6); соответственно, в счетчике отказов (строка 11) фиксируется 0 (требование принято к обслуживанию) или 1 (требование отка</w:t>
      </w:r>
      <w:r>
        <w:rPr>
          <w:rFonts w:ascii="Times New Roman" w:hAnsi="Times New Roman" w:cs="Times New Roman"/>
          <w:sz w:val="28"/>
          <w:szCs w:val="28"/>
        </w:rPr>
        <w:t>зано в обслуживании) (рис.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2D50BB">
        <w:rPr>
          <w:rFonts w:ascii="Times New Roman" w:hAnsi="Times New Roman" w:cs="Times New Roman"/>
          <w:sz w:val="28"/>
          <w:szCs w:val="28"/>
        </w:rPr>
        <w:t>.</w:t>
      </w:r>
    </w:p>
    <w:p w:rsidR="00C85DEE" w:rsidRDefault="00C85DEE" w:rsidP="00C85DEE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49FB93" wp14:editId="3144DB45">
            <wp:extent cx="4619625" cy="1654855"/>
            <wp:effectExtent l="19050" t="19050" r="9525" b="21590"/>
            <wp:docPr id="4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 l="28222" t="43799" r="28222" b="2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078" cy="165788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DEE" w:rsidRPr="002D50BB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841D7"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Табличное представление имитации.</w:t>
      </w:r>
    </w:p>
    <w:p w:rsidR="00C85DEE" w:rsidRPr="002D50BB" w:rsidRDefault="00C85DEE" w:rsidP="00C85DEE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D50BB">
        <w:rPr>
          <w:rFonts w:ascii="Times New Roman" w:hAnsi="Times New Roman" w:cs="Times New Roman"/>
          <w:sz w:val="28"/>
          <w:szCs w:val="28"/>
        </w:rPr>
        <w:t>В соответствии со счетчиком отказов (в ячейках 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2D50BB">
        <w:rPr>
          <w:rFonts w:ascii="Times New Roman" w:hAnsi="Times New Roman" w:cs="Times New Roman"/>
          <w:sz w:val="28"/>
          <w:szCs w:val="28"/>
        </w:rPr>
        <w:t>$11:</w:t>
      </w:r>
      <w:proofErr w:type="gramEnd"/>
      <w:r w:rsidRPr="002D50BB">
        <w:rPr>
          <w:rFonts w:ascii="Times New Roman" w:hAnsi="Times New Roman" w:cs="Times New Roman"/>
          <w:sz w:val="28"/>
          <w:szCs w:val="28"/>
        </w:rPr>
        <w:t>$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2D50BB">
        <w:rPr>
          <w:rFonts w:ascii="Times New Roman" w:hAnsi="Times New Roman" w:cs="Times New Roman"/>
          <w:sz w:val="28"/>
          <w:szCs w:val="28"/>
        </w:rPr>
        <w:t xml:space="preserve">$11) </w:t>
      </w:r>
      <w:r>
        <w:rPr>
          <w:rFonts w:ascii="Times New Roman" w:hAnsi="Times New Roman" w:cs="Times New Roman"/>
          <w:sz w:val="28"/>
          <w:szCs w:val="28"/>
        </w:rPr>
        <w:t>зафиксировано 7</w:t>
      </w:r>
      <w:r w:rsidRPr="002D50BB">
        <w:rPr>
          <w:rFonts w:ascii="Times New Roman" w:hAnsi="Times New Roman" w:cs="Times New Roman"/>
          <w:sz w:val="28"/>
          <w:szCs w:val="28"/>
        </w:rPr>
        <w:t xml:space="preserve"> отказов, т.е. статистическая оценка вероятности отказ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2D50BB">
        <w:rPr>
          <w:rFonts w:ascii="Times New Roman" w:hAnsi="Times New Roman" w:cs="Times New Roman"/>
          <w:sz w:val="28"/>
          <w:szCs w:val="28"/>
        </w:rPr>
        <w:t xml:space="preserve">в данной системы массового обслуживания при </w:t>
      </w:r>
      <w:r w:rsidRPr="002D50BB"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>=15 равна (7</w:t>
      </w:r>
      <w:r w:rsidRPr="002D50BB">
        <w:rPr>
          <w:rFonts w:ascii="Times New Roman" w:hAnsi="Times New Roman" w:cs="Times New Roman"/>
          <w:sz w:val="28"/>
          <w:szCs w:val="28"/>
        </w:rPr>
        <w:t>/15)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50BB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0</w:t>
      </w:r>
      <w:proofErr w:type="gramStart"/>
      <w:r>
        <w:rPr>
          <w:rFonts w:ascii="Times New Roman" w:hAnsi="Times New Roman" w:cs="Times New Roman"/>
          <w:sz w:val="28"/>
          <w:szCs w:val="28"/>
        </w:rPr>
        <w:t>,46</w:t>
      </w:r>
      <w:proofErr w:type="gramEnd"/>
      <w:r w:rsidRPr="002D50BB">
        <w:rPr>
          <w:rFonts w:ascii="Times New Roman" w:hAnsi="Times New Roman" w:cs="Times New Roman"/>
          <w:sz w:val="28"/>
          <w:szCs w:val="28"/>
        </w:rPr>
        <w:t>.</w:t>
      </w:r>
    </w:p>
    <w:p w:rsidR="00C85DEE" w:rsidRPr="002D50BB" w:rsidRDefault="00C85DEE" w:rsidP="00060097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60097" w:rsidRPr="00060097" w:rsidRDefault="00060097" w:rsidP="00060097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85DEE" w:rsidRDefault="00C85DEE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C6F33" w:rsidRPr="00AC6F33" w:rsidRDefault="00AC6F33" w:rsidP="00AC6F3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C6F3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Список литературы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 xml:space="preserve">1. Федосеев В.В., </w:t>
      </w:r>
      <w:proofErr w:type="spellStart"/>
      <w:r w:rsidRPr="0055066F">
        <w:rPr>
          <w:rFonts w:ascii="Times New Roman" w:hAnsi="Times New Roman" w:cs="Times New Roman"/>
          <w:sz w:val="28"/>
          <w:szCs w:val="28"/>
        </w:rPr>
        <w:t>Гармаш</w:t>
      </w:r>
      <w:proofErr w:type="spellEnd"/>
      <w:r w:rsidRPr="0055066F">
        <w:rPr>
          <w:rFonts w:ascii="Times New Roman" w:hAnsi="Times New Roman" w:cs="Times New Roman"/>
          <w:sz w:val="28"/>
          <w:szCs w:val="28"/>
        </w:rPr>
        <w:t xml:space="preserve"> А.Н., Орлова И.В. Экономико-математические методы и прикладные модели: учебник для бакалавров. 3-е изд., </w:t>
      </w:r>
      <w:proofErr w:type="spellStart"/>
      <w:r w:rsidRPr="0055066F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55066F">
        <w:rPr>
          <w:rFonts w:ascii="Times New Roman" w:hAnsi="Times New Roman" w:cs="Times New Roman"/>
          <w:sz w:val="28"/>
          <w:szCs w:val="28"/>
        </w:rPr>
        <w:t xml:space="preserve">. и доп.- М.: Издательство </w:t>
      </w:r>
      <w:proofErr w:type="spellStart"/>
      <w:r w:rsidRPr="0055066F">
        <w:rPr>
          <w:rFonts w:ascii="Times New Roman" w:hAnsi="Times New Roman" w:cs="Times New Roman"/>
          <w:sz w:val="28"/>
          <w:szCs w:val="28"/>
        </w:rPr>
        <w:t>Юрайт</w:t>
      </w:r>
      <w:proofErr w:type="spellEnd"/>
      <w:r w:rsidRPr="0055066F">
        <w:rPr>
          <w:rFonts w:ascii="Times New Roman" w:hAnsi="Times New Roman" w:cs="Times New Roman"/>
          <w:sz w:val="28"/>
          <w:szCs w:val="28"/>
        </w:rPr>
        <w:t>, 2012.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55066F">
        <w:rPr>
          <w:rFonts w:ascii="Times New Roman" w:hAnsi="Times New Roman" w:cs="Times New Roman"/>
          <w:sz w:val="28"/>
          <w:szCs w:val="28"/>
        </w:rPr>
        <w:t>Гармаш</w:t>
      </w:r>
      <w:proofErr w:type="spellEnd"/>
      <w:r w:rsidRPr="0055066F">
        <w:rPr>
          <w:rFonts w:ascii="Times New Roman" w:hAnsi="Times New Roman" w:cs="Times New Roman"/>
          <w:sz w:val="28"/>
          <w:szCs w:val="28"/>
        </w:rPr>
        <w:t xml:space="preserve"> А.Н., Орлова И.В. Математические методы в управлении: учебное пособие, - М.: Вузовский учебник, 2012.</w:t>
      </w: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066F">
        <w:rPr>
          <w:rFonts w:ascii="Times New Roman" w:hAnsi="Times New Roman" w:cs="Times New Roman"/>
          <w:sz w:val="28"/>
          <w:szCs w:val="28"/>
        </w:rPr>
        <w:t>3. Орлова И.В., Половников В.А. Экономико-математические методы и модели: компьютерное моделирование Учебное пособие. - М.: ВЗФЭИ, Вузовский учебник, 2012.</w:t>
      </w:r>
    </w:p>
    <w:p w:rsid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5066F" w:rsidRPr="0055066F" w:rsidRDefault="0055066F" w:rsidP="0055066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55066F" w:rsidRPr="0055066F" w:rsidSect="00882A94">
      <w:headerReference w:type="default" r:id="rId88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3A46" w:rsidRDefault="00923A46" w:rsidP="00882A94">
      <w:pPr>
        <w:spacing w:after="0" w:line="240" w:lineRule="auto"/>
      </w:pPr>
      <w:r>
        <w:separator/>
      </w:r>
    </w:p>
  </w:endnote>
  <w:endnote w:type="continuationSeparator" w:id="0">
    <w:p w:rsidR="00923A46" w:rsidRDefault="00923A46" w:rsidP="00882A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3A46" w:rsidRDefault="00923A46" w:rsidP="00882A94">
      <w:pPr>
        <w:spacing w:after="0" w:line="240" w:lineRule="auto"/>
      </w:pPr>
      <w:r>
        <w:separator/>
      </w:r>
    </w:p>
  </w:footnote>
  <w:footnote w:type="continuationSeparator" w:id="0">
    <w:p w:rsidR="00923A46" w:rsidRDefault="00923A46" w:rsidP="00882A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64460403"/>
      <w:docPartObj>
        <w:docPartGallery w:val="Page Numbers (Top of Page)"/>
        <w:docPartUnique/>
      </w:docPartObj>
    </w:sdtPr>
    <w:sdtContent>
      <w:p w:rsidR="00223EC4" w:rsidRDefault="00223EC4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355F">
          <w:rPr>
            <w:noProof/>
          </w:rPr>
          <w:t>2</w:t>
        </w:r>
        <w:r>
          <w:fldChar w:fldCharType="end"/>
        </w:r>
      </w:p>
    </w:sdtContent>
  </w:sdt>
  <w:p w:rsidR="00223EC4" w:rsidRDefault="00223EC4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994ECC"/>
    <w:multiLevelType w:val="hybridMultilevel"/>
    <w:tmpl w:val="9E022CF2"/>
    <w:lvl w:ilvl="0" w:tplc="6DE2ED4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26E96337"/>
    <w:multiLevelType w:val="hybridMultilevel"/>
    <w:tmpl w:val="509A98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943CED"/>
    <w:multiLevelType w:val="hybridMultilevel"/>
    <w:tmpl w:val="8E3030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1468"/>
    <w:rsid w:val="00004F09"/>
    <w:rsid w:val="00060097"/>
    <w:rsid w:val="000C0448"/>
    <w:rsid w:val="00130E2F"/>
    <w:rsid w:val="001B15A0"/>
    <w:rsid w:val="001E1896"/>
    <w:rsid w:val="00223EC4"/>
    <w:rsid w:val="00355C73"/>
    <w:rsid w:val="0037389D"/>
    <w:rsid w:val="0037647C"/>
    <w:rsid w:val="0038760F"/>
    <w:rsid w:val="00406289"/>
    <w:rsid w:val="00443E38"/>
    <w:rsid w:val="0055066F"/>
    <w:rsid w:val="006144D3"/>
    <w:rsid w:val="00641B2B"/>
    <w:rsid w:val="006E12BF"/>
    <w:rsid w:val="006E435A"/>
    <w:rsid w:val="007335F0"/>
    <w:rsid w:val="008067B6"/>
    <w:rsid w:val="0082749B"/>
    <w:rsid w:val="00882A94"/>
    <w:rsid w:val="008D1468"/>
    <w:rsid w:val="008E6202"/>
    <w:rsid w:val="00923A46"/>
    <w:rsid w:val="009542BF"/>
    <w:rsid w:val="009E355F"/>
    <w:rsid w:val="00A077D6"/>
    <w:rsid w:val="00A4696E"/>
    <w:rsid w:val="00AC6F33"/>
    <w:rsid w:val="00B121B7"/>
    <w:rsid w:val="00B47C35"/>
    <w:rsid w:val="00B500E1"/>
    <w:rsid w:val="00C00F08"/>
    <w:rsid w:val="00C85DEE"/>
    <w:rsid w:val="00CB5C85"/>
    <w:rsid w:val="00CD4D5D"/>
    <w:rsid w:val="00D25D35"/>
    <w:rsid w:val="00D30932"/>
    <w:rsid w:val="00E421C0"/>
    <w:rsid w:val="00EA5F89"/>
    <w:rsid w:val="00EF311C"/>
    <w:rsid w:val="00F71521"/>
    <w:rsid w:val="00F73390"/>
    <w:rsid w:val="00FD0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06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066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7647C"/>
  </w:style>
  <w:style w:type="paragraph" w:styleId="a5">
    <w:name w:val="Normal (Web)"/>
    <w:basedOn w:val="a"/>
    <w:uiPriority w:val="99"/>
    <w:unhideWhenUsed/>
    <w:rsid w:val="003764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37647C"/>
    <w:pPr>
      <w:widowControl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7">
    <w:name w:val="Table Grid"/>
    <w:basedOn w:val="a1"/>
    <w:rsid w:val="00882A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882A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82A94"/>
  </w:style>
  <w:style w:type="paragraph" w:styleId="aa">
    <w:name w:val="footer"/>
    <w:basedOn w:val="a"/>
    <w:link w:val="ab"/>
    <w:uiPriority w:val="99"/>
    <w:unhideWhenUsed/>
    <w:rsid w:val="00882A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82A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06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066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7647C"/>
  </w:style>
  <w:style w:type="paragraph" w:styleId="a5">
    <w:name w:val="Normal (Web)"/>
    <w:basedOn w:val="a"/>
    <w:uiPriority w:val="99"/>
    <w:unhideWhenUsed/>
    <w:rsid w:val="003764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37647C"/>
    <w:pPr>
      <w:widowControl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7">
    <w:name w:val="Table Grid"/>
    <w:basedOn w:val="a1"/>
    <w:rsid w:val="00882A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882A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82A94"/>
  </w:style>
  <w:style w:type="paragraph" w:styleId="aa">
    <w:name w:val="footer"/>
    <w:basedOn w:val="a"/>
    <w:link w:val="ab"/>
    <w:uiPriority w:val="99"/>
    <w:unhideWhenUsed/>
    <w:rsid w:val="00882A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82A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70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3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wmf"/><Relationship Id="rId21" Type="http://schemas.openxmlformats.org/officeDocument/2006/relationships/image" Target="media/image6.w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oleObject" Target="embeddings/oleObject21.bin"/><Relationship Id="rId50" Type="http://schemas.openxmlformats.org/officeDocument/2006/relationships/oleObject" Target="embeddings/oleObject23.bin"/><Relationship Id="rId55" Type="http://schemas.openxmlformats.org/officeDocument/2006/relationships/image" Target="media/image22.wmf"/><Relationship Id="rId63" Type="http://schemas.openxmlformats.org/officeDocument/2006/relationships/image" Target="media/image26.png"/><Relationship Id="rId68" Type="http://schemas.openxmlformats.org/officeDocument/2006/relationships/oleObject" Target="embeddings/oleObject32.bin"/><Relationship Id="rId76" Type="http://schemas.openxmlformats.org/officeDocument/2006/relationships/oleObject" Target="embeddings/oleObject38.bin"/><Relationship Id="rId84" Type="http://schemas.openxmlformats.org/officeDocument/2006/relationships/image" Target="media/image37.png"/><Relationship Id="rId89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oleObject" Target="embeddings/oleObject34.bin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image" Target="media/image11.wmf"/><Relationship Id="rId11" Type="http://schemas.openxmlformats.org/officeDocument/2006/relationships/oleObject" Target="embeddings/oleObject1.bin"/><Relationship Id="rId24" Type="http://schemas.openxmlformats.org/officeDocument/2006/relationships/image" Target="media/image8.png"/><Relationship Id="rId32" Type="http://schemas.openxmlformats.org/officeDocument/2006/relationships/oleObject" Target="embeddings/oleObject12.bin"/><Relationship Id="rId37" Type="http://schemas.openxmlformats.org/officeDocument/2006/relationships/image" Target="media/image15.wmf"/><Relationship Id="rId40" Type="http://schemas.openxmlformats.org/officeDocument/2006/relationships/oleObject" Target="embeddings/oleObject16.bin"/><Relationship Id="rId45" Type="http://schemas.openxmlformats.org/officeDocument/2006/relationships/oleObject" Target="embeddings/oleObject20.bin"/><Relationship Id="rId53" Type="http://schemas.openxmlformats.org/officeDocument/2006/relationships/image" Target="media/image21.wmf"/><Relationship Id="rId58" Type="http://schemas.openxmlformats.org/officeDocument/2006/relationships/oleObject" Target="embeddings/oleObject27.bin"/><Relationship Id="rId66" Type="http://schemas.openxmlformats.org/officeDocument/2006/relationships/image" Target="media/image28.wmf"/><Relationship Id="rId74" Type="http://schemas.openxmlformats.org/officeDocument/2006/relationships/oleObject" Target="embeddings/oleObject36.bin"/><Relationship Id="rId79" Type="http://schemas.openxmlformats.org/officeDocument/2006/relationships/image" Target="media/image33.gif"/><Relationship Id="rId87" Type="http://schemas.openxmlformats.org/officeDocument/2006/relationships/image" Target="media/image40.png"/><Relationship Id="rId5" Type="http://schemas.openxmlformats.org/officeDocument/2006/relationships/settings" Target="settings.xml"/><Relationship Id="rId61" Type="http://schemas.openxmlformats.org/officeDocument/2006/relationships/oleObject" Target="embeddings/oleObject29.bin"/><Relationship Id="rId82" Type="http://schemas.openxmlformats.org/officeDocument/2006/relationships/image" Target="media/image35.png"/><Relationship Id="rId90" Type="http://schemas.openxmlformats.org/officeDocument/2006/relationships/theme" Target="theme/theme1.xml"/><Relationship Id="rId19" Type="http://schemas.openxmlformats.org/officeDocument/2006/relationships/oleObject" Target="embeddings/oleObject6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oleObject" Target="embeddings/oleObject8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wmf"/><Relationship Id="rId43" Type="http://schemas.openxmlformats.org/officeDocument/2006/relationships/oleObject" Target="embeddings/oleObject18.bin"/><Relationship Id="rId48" Type="http://schemas.openxmlformats.org/officeDocument/2006/relationships/image" Target="media/image19.wmf"/><Relationship Id="rId56" Type="http://schemas.openxmlformats.org/officeDocument/2006/relationships/oleObject" Target="embeddings/oleObject26.bin"/><Relationship Id="rId64" Type="http://schemas.openxmlformats.org/officeDocument/2006/relationships/image" Target="media/image27.wmf"/><Relationship Id="rId69" Type="http://schemas.openxmlformats.org/officeDocument/2006/relationships/image" Target="media/image29.wmf"/><Relationship Id="rId77" Type="http://schemas.openxmlformats.org/officeDocument/2006/relationships/image" Target="media/image31.gif"/><Relationship Id="rId8" Type="http://schemas.openxmlformats.org/officeDocument/2006/relationships/endnotes" Target="endnotes.xml"/><Relationship Id="rId51" Type="http://schemas.openxmlformats.org/officeDocument/2006/relationships/image" Target="media/image20.wmf"/><Relationship Id="rId72" Type="http://schemas.openxmlformats.org/officeDocument/2006/relationships/image" Target="media/image30.wmf"/><Relationship Id="rId80" Type="http://schemas.openxmlformats.org/officeDocument/2006/relationships/image" Target="media/image34.png"/><Relationship Id="rId85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image" Target="media/image9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5.bin"/><Relationship Id="rId46" Type="http://schemas.openxmlformats.org/officeDocument/2006/relationships/image" Target="media/image18.wmf"/><Relationship Id="rId59" Type="http://schemas.openxmlformats.org/officeDocument/2006/relationships/image" Target="media/image24.wmf"/><Relationship Id="rId67" Type="http://schemas.openxmlformats.org/officeDocument/2006/relationships/oleObject" Target="embeddings/oleObject31.bin"/><Relationship Id="rId20" Type="http://schemas.openxmlformats.org/officeDocument/2006/relationships/oleObject" Target="embeddings/oleObject7.bin"/><Relationship Id="rId41" Type="http://schemas.openxmlformats.org/officeDocument/2006/relationships/image" Target="media/image17.wmf"/><Relationship Id="rId54" Type="http://schemas.openxmlformats.org/officeDocument/2006/relationships/oleObject" Target="embeddings/oleObject25.bin"/><Relationship Id="rId62" Type="http://schemas.openxmlformats.org/officeDocument/2006/relationships/image" Target="media/image25.png"/><Relationship Id="rId70" Type="http://schemas.openxmlformats.org/officeDocument/2006/relationships/oleObject" Target="embeddings/oleObject33.bin"/><Relationship Id="rId75" Type="http://schemas.openxmlformats.org/officeDocument/2006/relationships/oleObject" Target="embeddings/oleObject37.bin"/><Relationship Id="rId83" Type="http://schemas.openxmlformats.org/officeDocument/2006/relationships/image" Target="media/image36.png"/><Relationship Id="rId88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7.png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oleObject" Target="embeddings/oleObject22.bin"/><Relationship Id="rId57" Type="http://schemas.openxmlformats.org/officeDocument/2006/relationships/image" Target="media/image23.wmf"/><Relationship Id="rId10" Type="http://schemas.openxmlformats.org/officeDocument/2006/relationships/image" Target="media/image2.wmf"/><Relationship Id="rId31" Type="http://schemas.openxmlformats.org/officeDocument/2006/relationships/image" Target="media/image12.wmf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4.bin"/><Relationship Id="rId60" Type="http://schemas.openxmlformats.org/officeDocument/2006/relationships/oleObject" Target="embeddings/oleObject28.bin"/><Relationship Id="rId65" Type="http://schemas.openxmlformats.org/officeDocument/2006/relationships/oleObject" Target="embeddings/oleObject30.bin"/><Relationship Id="rId73" Type="http://schemas.openxmlformats.org/officeDocument/2006/relationships/oleObject" Target="embeddings/oleObject35.bin"/><Relationship Id="rId78" Type="http://schemas.openxmlformats.org/officeDocument/2006/relationships/image" Target="media/image32.png"/><Relationship Id="rId81" Type="http://schemas.openxmlformats.org/officeDocument/2006/relationships/chart" Target="charts/chart1.xml"/><Relationship Id="rId86" Type="http://schemas.openxmlformats.org/officeDocument/2006/relationships/image" Target="media/image39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1\Desktop\&#1052;&#1086;&#1080;%20&#1076;&#1086;&#1082;&#1091;&#1084;&#1077;&#1085;&#1090;&#1099;\&#1050;&#1085;&#1080;&#1075;&#1072;1.xlsx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6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>
                <a:latin typeface="Times New Roman" panose="02020603050405020304" pitchFamily="18" charset="0"/>
                <a:cs typeface="Times New Roman" panose="02020603050405020304" pitchFamily="18" charset="0"/>
              </a:rPr>
              <a:t>Вероятность отказа в обслуживании</a:t>
            </a:r>
          </a:p>
        </c:rich>
      </c:tx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вероятность р</c:v>
          </c:tx>
          <c:yVal>
            <c:numRef>
              <c:f>Лист2!$D$3:$D$12</c:f>
              <c:numCache>
                <c:formatCode>0.0</c:formatCode>
                <c:ptCount val="10"/>
                <c:pt idx="0">
                  <c:v>0.4</c:v>
                </c:pt>
                <c:pt idx="1">
                  <c:v>0.21052631578947403</c:v>
                </c:pt>
                <c:pt idx="2">
                  <c:v>8.5561497326203523E-2</c:v>
                </c:pt>
                <c:pt idx="3">
                  <c:v>2.7729636048526872E-2</c:v>
                </c:pt>
                <c:pt idx="4">
                  <c:v>7.3402913178116959E-3</c:v>
                </c:pt>
                <c:pt idx="5">
                  <c:v>1.6285194468123045E-3</c:v>
                </c:pt>
                <c:pt idx="6">
                  <c:v>3.100979897534429E-4</c:v>
                </c:pt>
                <c:pt idx="7">
                  <c:v>5.1680327297972809E-5</c:v>
                </c:pt>
                <c:pt idx="8">
                  <c:v>7.6562861657182284E-6</c:v>
                </c:pt>
                <c:pt idx="9">
                  <c:v>1.0208371133196206E-6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54431616"/>
        <c:axId val="254433152"/>
      </c:scatterChart>
      <c:valAx>
        <c:axId val="254431616"/>
        <c:scaling>
          <c:orientation val="minMax"/>
        </c:scaling>
        <c:delete val="0"/>
        <c:axPos val="b"/>
        <c:majorTickMark val="out"/>
        <c:minorTickMark val="none"/>
        <c:tickLblPos val="nextTo"/>
        <c:crossAx val="254433152"/>
        <c:crosses val="autoZero"/>
        <c:crossBetween val="midCat"/>
      </c:valAx>
      <c:valAx>
        <c:axId val="254433152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extTo"/>
        <c:crossAx val="254431616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5BC4FF-E06D-4D5E-83CC-D6D6320B4F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405</TotalTime>
  <Pages>19</Pages>
  <Words>2074</Words>
  <Characters>11822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13</cp:revision>
  <dcterms:created xsi:type="dcterms:W3CDTF">2014-04-14T09:43:00Z</dcterms:created>
  <dcterms:modified xsi:type="dcterms:W3CDTF">2014-05-12T11:55:00Z</dcterms:modified>
</cp:coreProperties>
</file>