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FA" w:rsidRDefault="00BD76FA" w:rsidP="00FC4F2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Введ</w:t>
      </w:r>
      <w:r w:rsidRPr="00BD76FA">
        <w:rPr>
          <w:rFonts w:ascii="Times New Roman" w:hAnsi="Times New Roman" w:cs="Times New Roman"/>
          <w:sz w:val="28"/>
          <w:szCs w:val="28"/>
        </w:rPr>
        <w:t>е</w:t>
      </w:r>
      <w:r w:rsidRPr="00BD76FA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……………………………………………………………………...2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Бюджетно-налоговая политика:  противоречивость влияния на экономиче</w:t>
      </w:r>
      <w:r>
        <w:rPr>
          <w:rFonts w:ascii="Times New Roman" w:hAnsi="Times New Roman" w:cs="Times New Roman"/>
          <w:sz w:val="28"/>
          <w:szCs w:val="28"/>
        </w:rPr>
        <w:t>ское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тие……………………………………………………………………3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AB4BC2">
        <w:rPr>
          <w:rFonts w:ascii="Times New Roman" w:hAnsi="Times New Roman" w:cs="Times New Roman"/>
          <w:sz w:val="28"/>
          <w:szCs w:val="28"/>
        </w:rPr>
        <w:t>………………………………………………………….6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Заключ</w:t>
      </w:r>
      <w:r w:rsidRPr="00BD76FA">
        <w:rPr>
          <w:rFonts w:ascii="Times New Roman" w:hAnsi="Times New Roman" w:cs="Times New Roman"/>
          <w:sz w:val="28"/>
          <w:szCs w:val="28"/>
        </w:rPr>
        <w:t>е</w:t>
      </w:r>
      <w:r w:rsidRPr="00BD76FA">
        <w:rPr>
          <w:rFonts w:ascii="Times New Roman" w:hAnsi="Times New Roman" w:cs="Times New Roman"/>
          <w:sz w:val="28"/>
          <w:szCs w:val="28"/>
        </w:rPr>
        <w:t>ние</w:t>
      </w:r>
      <w:r w:rsidR="00AB4BC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…………………………………………………………………10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Список литерат</w:t>
      </w:r>
      <w:r w:rsidRPr="00BD76FA">
        <w:rPr>
          <w:rFonts w:ascii="Times New Roman" w:hAnsi="Times New Roman" w:cs="Times New Roman"/>
          <w:sz w:val="28"/>
          <w:szCs w:val="28"/>
        </w:rPr>
        <w:t>у</w:t>
      </w:r>
      <w:r w:rsidRPr="00BD76FA">
        <w:rPr>
          <w:rFonts w:ascii="Times New Roman" w:hAnsi="Times New Roman" w:cs="Times New Roman"/>
          <w:sz w:val="28"/>
          <w:szCs w:val="28"/>
        </w:rPr>
        <w:t>ры</w:t>
      </w:r>
      <w:r w:rsidR="00AB4BC2">
        <w:rPr>
          <w:rFonts w:ascii="Times New Roman" w:hAnsi="Times New Roman" w:cs="Times New Roman"/>
          <w:sz w:val="28"/>
          <w:szCs w:val="28"/>
        </w:rPr>
        <w:t>…………………………………………………………11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D76FA" w:rsidRDefault="00BD76FA" w:rsidP="00FC4F24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BD76FA" w:rsidRPr="00BD76FA" w:rsidRDefault="00BD76FA" w:rsidP="00FC4F24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D76FA">
        <w:rPr>
          <w:color w:val="000000"/>
          <w:sz w:val="28"/>
          <w:szCs w:val="28"/>
        </w:rPr>
        <w:t xml:space="preserve">В данной работе мне хотелось </w:t>
      </w:r>
      <w:r w:rsidR="00424C9A">
        <w:rPr>
          <w:color w:val="000000"/>
          <w:sz w:val="28"/>
          <w:szCs w:val="28"/>
        </w:rPr>
        <w:t>рассказать о роли</w:t>
      </w:r>
      <w:r w:rsidRPr="00BD76FA">
        <w:rPr>
          <w:color w:val="000000"/>
          <w:sz w:val="28"/>
          <w:szCs w:val="28"/>
        </w:rPr>
        <w:t xml:space="preserve"> бюджетно-налоговой политики в государственной экономике и </w:t>
      </w:r>
      <w:r w:rsidR="00424C9A" w:rsidRPr="00BD76FA">
        <w:rPr>
          <w:color w:val="000000"/>
          <w:sz w:val="28"/>
          <w:szCs w:val="28"/>
        </w:rPr>
        <w:t>проанализировать</w:t>
      </w:r>
      <w:r w:rsidRPr="00BD76FA">
        <w:rPr>
          <w:color w:val="000000"/>
          <w:sz w:val="28"/>
          <w:szCs w:val="28"/>
        </w:rPr>
        <w:t xml:space="preserve"> её цели и струк</w:t>
      </w:r>
      <w:r w:rsidR="00424C9A">
        <w:rPr>
          <w:color w:val="000000"/>
          <w:sz w:val="28"/>
          <w:szCs w:val="28"/>
        </w:rPr>
        <w:t>туру. Данная тема</w:t>
      </w:r>
      <w:r w:rsidRPr="00BD76FA">
        <w:rPr>
          <w:color w:val="000000"/>
          <w:sz w:val="28"/>
          <w:szCs w:val="28"/>
        </w:rPr>
        <w:t xml:space="preserve"> актуальна сегодня, </w:t>
      </w:r>
      <w:r w:rsidR="00C45AEE">
        <w:rPr>
          <w:color w:val="000000"/>
          <w:sz w:val="28"/>
          <w:szCs w:val="28"/>
        </w:rPr>
        <w:t>ведь</w:t>
      </w:r>
      <w:r w:rsidRPr="00BD76FA">
        <w:rPr>
          <w:color w:val="000000"/>
          <w:sz w:val="28"/>
          <w:szCs w:val="28"/>
        </w:rPr>
        <w:t xml:space="preserve"> экономика, бюджет и налог</w:t>
      </w:r>
      <w:r w:rsidRPr="00BD76FA">
        <w:rPr>
          <w:color w:val="000000"/>
          <w:sz w:val="28"/>
          <w:szCs w:val="28"/>
        </w:rPr>
        <w:t>о</w:t>
      </w:r>
      <w:r w:rsidRPr="00BD76FA">
        <w:rPr>
          <w:color w:val="000000"/>
          <w:sz w:val="28"/>
          <w:szCs w:val="28"/>
        </w:rPr>
        <w:t>вая  сфе</w:t>
      </w:r>
      <w:r w:rsidR="00C45AEE">
        <w:rPr>
          <w:color w:val="000000"/>
          <w:sz w:val="28"/>
          <w:szCs w:val="28"/>
        </w:rPr>
        <w:t>ра</w:t>
      </w:r>
      <w:r w:rsidRPr="00BD76FA">
        <w:rPr>
          <w:color w:val="000000"/>
          <w:sz w:val="28"/>
          <w:szCs w:val="28"/>
        </w:rPr>
        <w:t xml:space="preserve"> </w:t>
      </w:r>
      <w:r w:rsidR="00424C9A" w:rsidRPr="00BD76FA">
        <w:rPr>
          <w:color w:val="000000"/>
          <w:sz w:val="28"/>
          <w:szCs w:val="28"/>
        </w:rPr>
        <w:t>располага</w:t>
      </w:r>
      <w:r w:rsidR="00424C9A">
        <w:rPr>
          <w:color w:val="000000"/>
          <w:sz w:val="28"/>
          <w:szCs w:val="28"/>
        </w:rPr>
        <w:t>ют</w:t>
      </w:r>
      <w:r w:rsidR="00424C9A" w:rsidRPr="00BD76FA">
        <w:rPr>
          <w:color w:val="000000"/>
          <w:sz w:val="28"/>
          <w:szCs w:val="28"/>
        </w:rPr>
        <w:t>ся</w:t>
      </w:r>
      <w:r w:rsidR="00424C9A">
        <w:rPr>
          <w:color w:val="000000"/>
          <w:sz w:val="28"/>
          <w:szCs w:val="28"/>
        </w:rPr>
        <w:t> </w:t>
      </w:r>
      <w:r w:rsidRPr="00BD76FA">
        <w:rPr>
          <w:color w:val="000000"/>
          <w:sz w:val="28"/>
          <w:szCs w:val="28"/>
        </w:rPr>
        <w:t xml:space="preserve"> в </w:t>
      </w:r>
      <w:r w:rsidR="00C45AEE" w:rsidRPr="00BD76FA">
        <w:rPr>
          <w:color w:val="000000"/>
          <w:sz w:val="28"/>
          <w:szCs w:val="28"/>
        </w:rPr>
        <w:t>непостоянной</w:t>
      </w:r>
      <w:r w:rsidRPr="00BD76FA">
        <w:rPr>
          <w:color w:val="000000"/>
          <w:sz w:val="28"/>
          <w:szCs w:val="28"/>
        </w:rPr>
        <w:t xml:space="preserve"> стадии </w:t>
      </w:r>
      <w:r w:rsidR="00C45AEE" w:rsidRPr="00BD76FA">
        <w:rPr>
          <w:color w:val="000000"/>
          <w:sz w:val="28"/>
          <w:szCs w:val="28"/>
        </w:rPr>
        <w:t>создания</w:t>
      </w:r>
      <w:r w:rsidRPr="00BD76FA">
        <w:rPr>
          <w:color w:val="000000"/>
          <w:sz w:val="28"/>
          <w:szCs w:val="28"/>
        </w:rPr>
        <w:t xml:space="preserve">, </w:t>
      </w:r>
      <w:r w:rsidR="00C45AEE">
        <w:rPr>
          <w:color w:val="000000"/>
          <w:sz w:val="28"/>
          <w:szCs w:val="28"/>
        </w:rPr>
        <w:t>судьба населения и страны  в целом зависит</w:t>
      </w:r>
      <w:r w:rsidRPr="00BD76FA">
        <w:rPr>
          <w:color w:val="000000"/>
          <w:sz w:val="28"/>
          <w:szCs w:val="28"/>
        </w:rPr>
        <w:t xml:space="preserve"> от того, как правитель</w:t>
      </w:r>
      <w:r w:rsidR="00C45AEE">
        <w:rPr>
          <w:color w:val="000000"/>
          <w:sz w:val="28"/>
          <w:szCs w:val="28"/>
        </w:rPr>
        <w:t xml:space="preserve">ство </w:t>
      </w:r>
      <w:r w:rsidRPr="00BD76FA">
        <w:rPr>
          <w:color w:val="000000"/>
          <w:sz w:val="28"/>
          <w:szCs w:val="28"/>
        </w:rPr>
        <w:t xml:space="preserve"> </w:t>
      </w:r>
      <w:r w:rsidR="00C45AEE">
        <w:rPr>
          <w:color w:val="000000"/>
          <w:sz w:val="28"/>
          <w:szCs w:val="28"/>
        </w:rPr>
        <w:t>реализует</w:t>
      </w:r>
      <w:r w:rsidRPr="00BD76FA">
        <w:rPr>
          <w:color w:val="000000"/>
          <w:sz w:val="28"/>
          <w:szCs w:val="28"/>
        </w:rPr>
        <w:t xml:space="preserve"> бюдже</w:t>
      </w:r>
      <w:r w:rsidRPr="00BD76FA">
        <w:rPr>
          <w:color w:val="000000"/>
          <w:sz w:val="28"/>
          <w:szCs w:val="28"/>
        </w:rPr>
        <w:t>т</w:t>
      </w:r>
      <w:r w:rsidRPr="00BD76FA">
        <w:rPr>
          <w:color w:val="000000"/>
          <w:sz w:val="28"/>
          <w:szCs w:val="28"/>
        </w:rPr>
        <w:t>но-налоговую политику.</w:t>
      </w:r>
    </w:p>
    <w:p w:rsidR="00424C9A" w:rsidRDefault="00BD76FA" w:rsidP="00FC4F24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D76FA">
        <w:rPr>
          <w:color w:val="000000"/>
          <w:sz w:val="28"/>
          <w:szCs w:val="28"/>
        </w:rPr>
        <w:t xml:space="preserve">В прошлом, в течение </w:t>
      </w:r>
      <w:r w:rsidR="00C45AEE" w:rsidRPr="00BD76FA">
        <w:rPr>
          <w:color w:val="000000"/>
          <w:sz w:val="28"/>
          <w:szCs w:val="28"/>
        </w:rPr>
        <w:t>долгого</w:t>
      </w:r>
      <w:r w:rsidRPr="00BD76FA">
        <w:rPr>
          <w:color w:val="000000"/>
          <w:sz w:val="28"/>
          <w:szCs w:val="28"/>
        </w:rPr>
        <w:t xml:space="preserve"> </w:t>
      </w:r>
      <w:r w:rsidR="00C45AEE">
        <w:rPr>
          <w:color w:val="000000"/>
          <w:sz w:val="28"/>
          <w:szCs w:val="28"/>
        </w:rPr>
        <w:t>времени, экономисты воспринимали лишь</w:t>
      </w:r>
      <w:r w:rsidRPr="00BD76FA">
        <w:rPr>
          <w:color w:val="000000"/>
          <w:sz w:val="28"/>
          <w:szCs w:val="28"/>
        </w:rPr>
        <w:t xml:space="preserve"> тот факт, что государство через бюджетно-налоговую политику </w:t>
      </w:r>
      <w:r w:rsidR="00C45AEE" w:rsidRPr="00BD76FA">
        <w:rPr>
          <w:color w:val="000000"/>
          <w:sz w:val="28"/>
          <w:szCs w:val="28"/>
        </w:rPr>
        <w:t>уст</w:t>
      </w:r>
      <w:r w:rsidR="00C45AEE" w:rsidRPr="00BD76FA">
        <w:rPr>
          <w:color w:val="000000"/>
          <w:sz w:val="28"/>
          <w:szCs w:val="28"/>
        </w:rPr>
        <w:t>а</w:t>
      </w:r>
      <w:r w:rsidR="00C45AEE" w:rsidRPr="00BD76FA">
        <w:rPr>
          <w:color w:val="000000"/>
          <w:sz w:val="28"/>
          <w:szCs w:val="28"/>
        </w:rPr>
        <w:t>навливает</w:t>
      </w:r>
      <w:r w:rsidRPr="00BD76FA">
        <w:rPr>
          <w:color w:val="000000"/>
          <w:sz w:val="28"/>
          <w:szCs w:val="28"/>
        </w:rPr>
        <w:t>, в какой пропорции объем производства страны распре</w:t>
      </w:r>
      <w:r w:rsidR="00C45AEE">
        <w:rPr>
          <w:color w:val="000000"/>
          <w:sz w:val="28"/>
          <w:szCs w:val="28"/>
        </w:rPr>
        <w:t>делить</w:t>
      </w:r>
      <w:r w:rsidRPr="00BD76FA">
        <w:rPr>
          <w:color w:val="000000"/>
          <w:sz w:val="28"/>
          <w:szCs w:val="28"/>
        </w:rPr>
        <w:t xml:space="preserve"> между коллективным и частным потреблением, а также каким образом бремя платежей за коллективные блага </w:t>
      </w:r>
      <w:r w:rsidR="00C45AEE">
        <w:rPr>
          <w:color w:val="000000"/>
          <w:sz w:val="28"/>
          <w:szCs w:val="28"/>
        </w:rPr>
        <w:t>нужно</w:t>
      </w:r>
      <w:r w:rsidRPr="00BD76FA">
        <w:rPr>
          <w:color w:val="000000"/>
          <w:sz w:val="28"/>
          <w:szCs w:val="28"/>
        </w:rPr>
        <w:t xml:space="preserve"> </w:t>
      </w:r>
      <w:r w:rsidR="00C45AEE" w:rsidRPr="00BD76FA">
        <w:rPr>
          <w:color w:val="000000"/>
          <w:sz w:val="28"/>
          <w:szCs w:val="28"/>
        </w:rPr>
        <w:t>поделить</w:t>
      </w:r>
      <w:r w:rsidRPr="00BD76FA">
        <w:rPr>
          <w:color w:val="000000"/>
          <w:sz w:val="28"/>
          <w:szCs w:val="28"/>
        </w:rPr>
        <w:t xml:space="preserve"> среди нас</w:t>
      </w:r>
      <w:r w:rsidRPr="00BD76FA">
        <w:rPr>
          <w:color w:val="000000"/>
          <w:sz w:val="28"/>
          <w:szCs w:val="28"/>
        </w:rPr>
        <w:t>е</w:t>
      </w:r>
      <w:r w:rsidRPr="00BD76FA">
        <w:rPr>
          <w:color w:val="000000"/>
          <w:sz w:val="28"/>
          <w:szCs w:val="28"/>
        </w:rPr>
        <w:t>ле</w:t>
      </w:r>
      <w:r w:rsidR="00424C9A">
        <w:rPr>
          <w:color w:val="000000"/>
          <w:sz w:val="28"/>
          <w:szCs w:val="28"/>
        </w:rPr>
        <w:t>ния.</w:t>
      </w:r>
    </w:p>
    <w:p w:rsidR="00BD76FA" w:rsidRPr="00BD76FA" w:rsidRDefault="00BD76FA" w:rsidP="00FC4F24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D76FA">
        <w:rPr>
          <w:color w:val="000000"/>
          <w:sz w:val="28"/>
          <w:szCs w:val="28"/>
        </w:rPr>
        <w:t>Бюджетно-</w:t>
      </w:r>
      <w:r w:rsidR="00C45AEE">
        <w:rPr>
          <w:color w:val="000000"/>
          <w:sz w:val="28"/>
          <w:szCs w:val="28"/>
        </w:rPr>
        <w:t>налоговая политика государства является важным</w:t>
      </w:r>
      <w:r w:rsidRPr="00BD76FA">
        <w:rPr>
          <w:color w:val="000000"/>
          <w:sz w:val="28"/>
          <w:szCs w:val="28"/>
        </w:rPr>
        <w:t xml:space="preserve"> направл</w:t>
      </w:r>
      <w:r w:rsidRPr="00BD76FA">
        <w:rPr>
          <w:color w:val="000000"/>
          <w:sz w:val="28"/>
          <w:szCs w:val="28"/>
        </w:rPr>
        <w:t>е</w:t>
      </w:r>
      <w:r w:rsidRPr="00BD76FA">
        <w:rPr>
          <w:color w:val="000000"/>
          <w:sz w:val="28"/>
          <w:szCs w:val="28"/>
        </w:rPr>
        <w:t>ние</w:t>
      </w:r>
      <w:r w:rsidR="00C45AEE">
        <w:rPr>
          <w:color w:val="000000"/>
          <w:sz w:val="28"/>
          <w:szCs w:val="28"/>
        </w:rPr>
        <w:t>м</w:t>
      </w:r>
      <w:r w:rsidRPr="00BD76FA">
        <w:rPr>
          <w:color w:val="000000"/>
          <w:sz w:val="28"/>
          <w:szCs w:val="28"/>
        </w:rPr>
        <w:t xml:space="preserve"> его финансовой политики, которое играет большую роль в регулирование экон</w:t>
      </w:r>
      <w:r w:rsidRPr="00BD76FA">
        <w:rPr>
          <w:color w:val="000000"/>
          <w:sz w:val="28"/>
          <w:szCs w:val="28"/>
        </w:rPr>
        <w:t>о</w:t>
      </w:r>
      <w:r w:rsidRPr="00BD76FA">
        <w:rPr>
          <w:color w:val="000000"/>
          <w:sz w:val="28"/>
          <w:szCs w:val="28"/>
        </w:rPr>
        <w:t xml:space="preserve">мики </w:t>
      </w:r>
      <w:r w:rsidR="00C45AEE">
        <w:rPr>
          <w:color w:val="000000"/>
          <w:sz w:val="28"/>
          <w:szCs w:val="28"/>
        </w:rPr>
        <w:t>с помощью</w:t>
      </w:r>
      <w:r w:rsidRPr="00BD76FA">
        <w:rPr>
          <w:color w:val="000000"/>
          <w:sz w:val="28"/>
          <w:szCs w:val="28"/>
        </w:rPr>
        <w:t xml:space="preserve"> налогов и политики доходов и расходов.</w:t>
      </w:r>
    </w:p>
    <w:p w:rsidR="00BD76FA" w:rsidRPr="00BD76FA" w:rsidRDefault="00C45AEE" w:rsidP="00FC4F24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Всякое</w:t>
      </w:r>
      <w:r w:rsidR="00BD76FA" w:rsidRPr="00BD76FA">
        <w:rPr>
          <w:color w:val="000000"/>
          <w:sz w:val="28"/>
          <w:szCs w:val="28"/>
        </w:rPr>
        <w:t xml:space="preserve"> правительство </w:t>
      </w:r>
      <w:r>
        <w:rPr>
          <w:color w:val="000000"/>
          <w:sz w:val="28"/>
          <w:szCs w:val="28"/>
        </w:rPr>
        <w:t>постоянно</w:t>
      </w:r>
      <w:r w:rsidR="00BD76FA" w:rsidRPr="00BD76FA">
        <w:rPr>
          <w:color w:val="000000"/>
          <w:sz w:val="28"/>
          <w:szCs w:val="28"/>
        </w:rPr>
        <w:t xml:space="preserve"> проводит некоторую фискальную политику, </w:t>
      </w:r>
      <w:r>
        <w:rPr>
          <w:color w:val="000000"/>
          <w:sz w:val="28"/>
          <w:szCs w:val="28"/>
        </w:rPr>
        <w:t xml:space="preserve">в </w:t>
      </w:r>
      <w:r w:rsidR="00BD76FA" w:rsidRPr="00BD76FA">
        <w:rPr>
          <w:color w:val="000000"/>
          <w:sz w:val="28"/>
          <w:szCs w:val="28"/>
        </w:rPr>
        <w:t>независимо</w:t>
      </w:r>
      <w:r>
        <w:rPr>
          <w:color w:val="000000"/>
          <w:sz w:val="28"/>
          <w:szCs w:val="28"/>
        </w:rPr>
        <w:t>сти</w:t>
      </w:r>
      <w:r w:rsidR="00BD76FA" w:rsidRPr="00BD76FA">
        <w:rPr>
          <w:color w:val="000000"/>
          <w:sz w:val="28"/>
          <w:szCs w:val="28"/>
        </w:rPr>
        <w:t xml:space="preserve"> от того, </w:t>
      </w:r>
      <w:r w:rsidRPr="00BD76FA">
        <w:rPr>
          <w:color w:val="000000"/>
          <w:sz w:val="28"/>
          <w:szCs w:val="28"/>
        </w:rPr>
        <w:t>понимает</w:t>
      </w:r>
      <w:r w:rsidR="00BD76FA" w:rsidRPr="00BD76FA">
        <w:rPr>
          <w:color w:val="000000"/>
          <w:sz w:val="28"/>
          <w:szCs w:val="28"/>
        </w:rPr>
        <w:t xml:space="preserve"> оно это или нет. </w:t>
      </w:r>
      <w:r w:rsidRPr="00BD76FA">
        <w:rPr>
          <w:color w:val="000000"/>
          <w:sz w:val="28"/>
          <w:szCs w:val="28"/>
        </w:rPr>
        <w:t>Настоящий</w:t>
      </w:r>
      <w:r w:rsidR="00BD76FA" w:rsidRPr="00BD76FA">
        <w:rPr>
          <w:color w:val="000000"/>
          <w:sz w:val="28"/>
          <w:szCs w:val="28"/>
        </w:rPr>
        <w:t xml:space="preserve"> вопрос в том, </w:t>
      </w:r>
      <w:r>
        <w:rPr>
          <w:color w:val="000000"/>
          <w:sz w:val="28"/>
          <w:szCs w:val="28"/>
        </w:rPr>
        <w:t>является ли эта</w:t>
      </w:r>
      <w:r w:rsidR="00BD76FA" w:rsidRPr="00BD76FA">
        <w:rPr>
          <w:color w:val="000000"/>
          <w:sz w:val="28"/>
          <w:szCs w:val="28"/>
        </w:rPr>
        <w:t xml:space="preserve"> политика конструктивной или она будет неосознанной и непоследовательной. </w:t>
      </w:r>
      <w:r w:rsidR="00424C9A">
        <w:rPr>
          <w:color w:val="000000"/>
          <w:sz w:val="28"/>
          <w:szCs w:val="28"/>
        </w:rPr>
        <w:t>В связи с этим, правительству нужно</w:t>
      </w:r>
      <w:r w:rsidR="00BD76FA" w:rsidRPr="00BD76FA">
        <w:rPr>
          <w:color w:val="000000"/>
          <w:sz w:val="28"/>
          <w:szCs w:val="28"/>
        </w:rPr>
        <w:t xml:space="preserve"> дв</w:t>
      </w:r>
      <w:r w:rsidR="00BD76FA" w:rsidRPr="00BD76FA">
        <w:rPr>
          <w:color w:val="000000"/>
          <w:sz w:val="28"/>
          <w:szCs w:val="28"/>
        </w:rPr>
        <w:t>и</w:t>
      </w:r>
      <w:r w:rsidR="00BD76FA" w:rsidRPr="00BD76FA">
        <w:rPr>
          <w:color w:val="000000"/>
          <w:sz w:val="28"/>
          <w:szCs w:val="28"/>
        </w:rPr>
        <w:t>гаться в таком направлении, чтобы, отсекая ненужные государственные расходы минимизировать налогообложение субъектов хозяйствования, тем самым созд</w:t>
      </w:r>
      <w:r w:rsidR="00BD76FA" w:rsidRPr="00BD76FA">
        <w:rPr>
          <w:color w:val="000000"/>
          <w:sz w:val="28"/>
          <w:szCs w:val="28"/>
        </w:rPr>
        <w:t>а</w:t>
      </w:r>
      <w:r w:rsidR="00BD76FA" w:rsidRPr="00BD76FA">
        <w:rPr>
          <w:color w:val="000000"/>
          <w:sz w:val="28"/>
          <w:szCs w:val="28"/>
        </w:rPr>
        <w:t>вая наиболее благоприятные условия для развития бизнеса, но в то же время не лишить трансфертных выплат тех, кто в них действительно ну</w:t>
      </w:r>
      <w:r w:rsidR="00BD76FA" w:rsidRPr="00BD76FA">
        <w:rPr>
          <w:color w:val="000000"/>
          <w:sz w:val="28"/>
          <w:szCs w:val="28"/>
        </w:rPr>
        <w:t>ж</w:t>
      </w:r>
      <w:r w:rsidR="00BD76FA" w:rsidRPr="00BD76FA">
        <w:rPr>
          <w:color w:val="000000"/>
          <w:sz w:val="28"/>
          <w:szCs w:val="28"/>
        </w:rPr>
        <w:t>дается.</w:t>
      </w:r>
    </w:p>
    <w:p w:rsidR="00BD76FA" w:rsidRDefault="00BD76FA" w:rsidP="00424C9A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D76FA">
        <w:rPr>
          <w:color w:val="000000"/>
          <w:sz w:val="28"/>
          <w:szCs w:val="28"/>
        </w:rPr>
        <w:t>Ныне экономисты самых различных школ безоговорочно признают, что фискальная политика оказывает сильнейшее воздействие на любую эконом</w:t>
      </w:r>
      <w:r w:rsidRPr="00BD76FA">
        <w:rPr>
          <w:color w:val="000000"/>
          <w:sz w:val="28"/>
          <w:szCs w:val="28"/>
        </w:rPr>
        <w:t>и</w:t>
      </w:r>
      <w:r w:rsidR="00424C9A">
        <w:rPr>
          <w:color w:val="000000"/>
          <w:sz w:val="28"/>
          <w:szCs w:val="28"/>
        </w:rPr>
        <w:t>ческую систему.</w:t>
      </w:r>
    </w:p>
    <w:p w:rsidR="00424C9A" w:rsidRPr="00424C9A" w:rsidRDefault="00424C9A" w:rsidP="00424C9A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736">
        <w:rPr>
          <w:rFonts w:ascii="Times New Roman" w:hAnsi="Times New Roman" w:cs="Times New Roman"/>
          <w:b/>
          <w:sz w:val="28"/>
          <w:szCs w:val="28"/>
        </w:rPr>
        <w:t>Бюджетно-налоговая политика:  противоречивость влияния на эконом</w:t>
      </w:r>
      <w:r w:rsidRPr="00452736">
        <w:rPr>
          <w:rFonts w:ascii="Times New Roman" w:hAnsi="Times New Roman" w:cs="Times New Roman"/>
          <w:b/>
          <w:sz w:val="28"/>
          <w:szCs w:val="28"/>
        </w:rPr>
        <w:t>и</w:t>
      </w:r>
      <w:r w:rsidRPr="00452736">
        <w:rPr>
          <w:rFonts w:ascii="Times New Roman" w:hAnsi="Times New Roman" w:cs="Times New Roman"/>
          <w:b/>
          <w:sz w:val="28"/>
          <w:szCs w:val="28"/>
        </w:rPr>
        <w:t>че</w:t>
      </w:r>
      <w:r w:rsidR="00BD76FA">
        <w:rPr>
          <w:rFonts w:ascii="Times New Roman" w:hAnsi="Times New Roman" w:cs="Times New Roman"/>
          <w:b/>
          <w:sz w:val="28"/>
          <w:szCs w:val="28"/>
        </w:rPr>
        <w:t>ское развитие</w:t>
      </w:r>
    </w:p>
    <w:p w:rsidR="00424C9A" w:rsidRDefault="00424C9A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736" w:rsidRPr="00452736" w:rsidRDefault="00AB4BC2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1990-х годов Россия вступила в «Новое» время, которое 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теризуется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рыноч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ношениями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рыно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чной экономикой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736" w:rsidRPr="00452736" w:rsidRDefault="00AB4BC2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 любое огромное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изменение экономики страны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сопутствуется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социально-экономическим кризисом,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касается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абсолютно 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слоев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страны.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преодоления на рубеже веков 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начаты реформы в налог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вой, бюджетной, таможенной, социальной,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экономической сферах, а также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регулярно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отслеживается и регулируется бюджетно-налоговая политика. 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меры смогли только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увеличить отставание от дру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гих стран, а значит, основной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задачей до сих пор остается </w:t>
      </w:r>
      <w:r w:rsidR="00AB4BC2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снабжение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BC2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больших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темпов экономического роста, что приве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 к увеличению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 жизни населения.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причин </w:t>
      </w:r>
      <w:r w:rsidR="00AB4BC2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низкого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экономического роста является проблема формирования </w:t>
      </w:r>
      <w:r w:rsidR="00AB4BC2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действенной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фискальной политики, 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есть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BC2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обнаружения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тиворечивости влияния её на экономическое развитие страны.</w:t>
      </w:r>
    </w:p>
    <w:p w:rsidR="00452736" w:rsidRPr="00452736" w:rsidRDefault="00757213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Фискальная</w:t>
      </w:r>
      <w:r w:rsidR="00452736" w:rsidRPr="00757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(налогово-</w:t>
      </w:r>
      <w:r w:rsidRPr="00757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бюджетная</w:t>
      </w:r>
      <w:r w:rsidR="00452736" w:rsidRPr="00757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7572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политика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правительственная политика, один из основных методов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встревания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государства в экономику с ц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нижения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колебаний бизнес-циклов и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снабжения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стабильной экономич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системы в краткосрочной перспективе</w:t>
      </w:r>
      <w:r w:rsidR="00424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736" w:rsidRPr="00452736" w:rsidRDefault="00757213" w:rsidP="00AB4BC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искальная политика оказывает весьма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двойственное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яние на экон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мическое развитие.</w:t>
      </w:r>
    </w:p>
    <w:p w:rsidR="00452736" w:rsidRPr="00757213" w:rsidRDefault="00757213" w:rsidP="007572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 рассматривать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стимулирующую бюджетно-налоговую пол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тику (фискал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ьную экспансию), то тем самым предполагается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но-экономическая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защищенность населения.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объясняется тем, что фискал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ная экспансия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полагает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расходов,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 или комбинирование этих мер.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еории Кейнса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гласит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что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расходов стимулирует совокуп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спрос напродукцию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услуги, а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 приводит к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предложения со 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роны 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дителей. Вместе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меры и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порождают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ВНП страны, что,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бесспорно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влияет на экономическое разв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тие.</w:t>
      </w:r>
    </w:p>
    <w:p w:rsidR="00452736" w:rsidRPr="00452736" w:rsidRDefault="00757213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иной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если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теории монетаристов, данная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 может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породить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недостаток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бюджета, что является о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ним из важнейших недостатков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фискальной политики. Ведь на самом деле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инструментами стимулирующей фискальной политики выступает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дарственных закупок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трансфертов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 (доходов бюджета), что ведет к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увеличению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дефицита государственного бю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жета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Примером такого </w:t>
      </w:r>
      <w:r w:rsidR="00757213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негативного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влияния на экономическое развитие стра</w:t>
      </w:r>
      <w:r w:rsid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служит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</w:t>
      </w:r>
      <w:r w:rsid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называемый «двойной дефицит», который возник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сер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дине 70-х годов в США, при котором дефицит государственного бюджета </w:t>
      </w:r>
      <w:r w:rsidR="00757213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</w:t>
      </w:r>
      <w:r w:rsidR="00757213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57213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щался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дефицитом платежного баланса. В связи с этим проблема финанс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рования дефицита государственного бюджета превратилась в одну из ва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нейших макроэкономических проблем.</w:t>
      </w:r>
    </w:p>
    <w:p w:rsidR="00452736" w:rsidRPr="00757213" w:rsidRDefault="00757213" w:rsidP="007572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Если же говорить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ограничительной (сдерживающей) бю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жетно-налоговой политики, или 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фискальная рестрикция, то данная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считает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целью сдерживание инфляционного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повышения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ВНП и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расходов, </w:t>
      </w:r>
      <w:r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 или комби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этих мер</w:t>
      </w:r>
      <w:r w:rsidR="00452736" w:rsidRP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Сдерживание инфляционного </w:t>
      </w:r>
      <w:r w:rsidR="00757213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</w:t>
      </w:r>
      <w:r w:rsid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ВНП  оказывает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положител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влияние на экономику, н</w:t>
      </w:r>
      <w:r w:rsidR="00757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 другой стороны увеличение налогов.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52736" w:rsidRPr="00452736" w:rsidRDefault="00F20018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тормозит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предпринимательской активности,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уменьшаются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возможности расширения производства, да и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растёт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доля тен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 экономики.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уклоняются от уплаты налогов, а люди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пытаю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скрыть свои реальные доходы, что в будущем может привести к 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низк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уровню 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дущих пенсий, что также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негативным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последствием огран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чительной фискальной политики.</w:t>
      </w:r>
    </w:p>
    <w:p w:rsidR="00452736" w:rsidRPr="00452736" w:rsidRDefault="00F20018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я прихожу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мнению, что налогово-бюджетная политика имеет весьма противоречивое влияние на экономическое развитие стр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ны.</w:t>
      </w:r>
    </w:p>
    <w:p w:rsidR="00452736" w:rsidRPr="00452736" w:rsidRDefault="00F20018" w:rsidP="00FC4F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не менее фискальная 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является исключительно главной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составляющей работы государства как распределителя в экономике. Поэт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очень важно оптимизировать работу этой системы, проработав все недоста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 и проанализировав все </w:t>
      </w:r>
      <w:r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негативные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воздействия на экономическое разв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52736" w:rsidRPr="0045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страны.</w:t>
      </w: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018" w:rsidRDefault="00F20018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939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1. </w:t>
      </w:r>
      <w:r w:rsidRPr="00452736">
        <w:rPr>
          <w:rFonts w:ascii="Times New Roman" w:hAnsi="Times New Roman" w:cs="Times New Roman"/>
          <w:sz w:val="28"/>
          <w:szCs w:val="28"/>
        </w:rPr>
        <w:t>Произвести расчет структуры ОПФ. Сделать вывод.</w:t>
      </w:r>
    </w:p>
    <w:p w:rsidR="00452736" w:rsidRDefault="00452736" w:rsidP="00FC4F24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452736" w:rsidRPr="00452736" w:rsidRDefault="00452736" w:rsidP="00FC4F2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1"/>
        <w:gridCol w:w="876"/>
        <w:gridCol w:w="1524"/>
        <w:gridCol w:w="876"/>
        <w:gridCol w:w="1534"/>
      </w:tblGrid>
      <w:tr w:rsidR="00FC4F24" w:rsidRPr="00452736" w:rsidTr="00FC4F24">
        <w:trPr>
          <w:jc w:val="center"/>
        </w:trPr>
        <w:tc>
          <w:tcPr>
            <w:tcW w:w="3621" w:type="dxa"/>
            <w:vMerge w:val="restart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400" w:type="dxa"/>
            <w:gridSpan w:val="2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2410" w:type="dxa"/>
            <w:gridSpan w:val="2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На конец г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FC4F24" w:rsidRPr="00452736" w:rsidTr="00FC4F24">
        <w:trPr>
          <w:jc w:val="center"/>
        </w:trPr>
        <w:tc>
          <w:tcPr>
            <w:tcW w:w="3621" w:type="dxa"/>
            <w:vMerge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Т.р.</w:t>
            </w:r>
          </w:p>
        </w:tc>
        <w:tc>
          <w:tcPr>
            <w:tcW w:w="152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Уд. вес, %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Т.р.</w:t>
            </w:r>
          </w:p>
        </w:tc>
        <w:tc>
          <w:tcPr>
            <w:tcW w:w="153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Уд. вес, %</w:t>
            </w:r>
          </w:p>
        </w:tc>
      </w:tr>
      <w:tr w:rsidR="00FC4F24" w:rsidRPr="00452736" w:rsidTr="00FC4F24">
        <w:trPr>
          <w:jc w:val="center"/>
        </w:trPr>
        <w:tc>
          <w:tcPr>
            <w:tcW w:w="3621" w:type="dxa"/>
          </w:tcPr>
          <w:p w:rsidR="00FC4F24" w:rsidRPr="00452736" w:rsidRDefault="00FC4F24" w:rsidP="00FC4F2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Передаточные устро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32,7</w:t>
            </w:r>
          </w:p>
        </w:tc>
        <w:tc>
          <w:tcPr>
            <w:tcW w:w="152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14,1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34,1</w:t>
            </w:r>
          </w:p>
        </w:tc>
        <w:tc>
          <w:tcPr>
            <w:tcW w:w="153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15,6</w:t>
            </w:r>
          </w:p>
        </w:tc>
      </w:tr>
      <w:tr w:rsidR="00FC4F24" w:rsidRPr="00452736" w:rsidTr="00FC4F24">
        <w:trPr>
          <w:jc w:val="center"/>
        </w:trPr>
        <w:tc>
          <w:tcPr>
            <w:tcW w:w="3621" w:type="dxa"/>
          </w:tcPr>
          <w:p w:rsidR="00FC4F24" w:rsidRPr="00452736" w:rsidRDefault="00FC4F24" w:rsidP="00FC4F2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Машины и оборудов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176,0</w:t>
            </w:r>
          </w:p>
        </w:tc>
        <w:tc>
          <w:tcPr>
            <w:tcW w:w="152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75,7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163,3</w:t>
            </w:r>
          </w:p>
        </w:tc>
        <w:tc>
          <w:tcPr>
            <w:tcW w:w="153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74,8</w:t>
            </w:r>
          </w:p>
        </w:tc>
      </w:tr>
      <w:tr w:rsidR="00FC4F24" w:rsidRPr="00452736" w:rsidTr="00FC4F24">
        <w:trPr>
          <w:trHeight w:val="90"/>
          <w:jc w:val="center"/>
        </w:trPr>
        <w:tc>
          <w:tcPr>
            <w:tcW w:w="3621" w:type="dxa"/>
          </w:tcPr>
          <w:p w:rsidR="00FC4F24" w:rsidRPr="00452736" w:rsidRDefault="00FC4F24" w:rsidP="00FC4F2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Транспортные сре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23,7</w:t>
            </w:r>
          </w:p>
        </w:tc>
        <w:tc>
          <w:tcPr>
            <w:tcW w:w="152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10,2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20,9</w:t>
            </w:r>
          </w:p>
        </w:tc>
        <w:tc>
          <w:tcPr>
            <w:tcW w:w="153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9,6</w:t>
            </w:r>
          </w:p>
        </w:tc>
      </w:tr>
      <w:tr w:rsidR="00FC4F24" w:rsidRPr="00452736" w:rsidTr="00452736">
        <w:trPr>
          <w:trHeight w:val="343"/>
          <w:jc w:val="center"/>
        </w:trPr>
        <w:tc>
          <w:tcPr>
            <w:tcW w:w="3621" w:type="dxa"/>
          </w:tcPr>
          <w:p w:rsidR="00FC4F24" w:rsidRPr="00452736" w:rsidRDefault="00FC4F24" w:rsidP="00FC4F2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73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232,4</w:t>
            </w:r>
          </w:p>
        </w:tc>
        <w:tc>
          <w:tcPr>
            <w:tcW w:w="152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876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218,3</w:t>
            </w:r>
          </w:p>
        </w:tc>
        <w:tc>
          <w:tcPr>
            <w:tcW w:w="1534" w:type="dxa"/>
            <w:vAlign w:val="center"/>
          </w:tcPr>
          <w:p w:rsidR="00FC4F24" w:rsidRPr="00452736" w:rsidRDefault="00FC4F24" w:rsidP="00FC4F24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ОПФ на начало года: 32,7+176,0+23,7=232,4 тыс. руб..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ОПФ на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нец года: 34,1+163,3+20,9=218,3 тыс. руб..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Проведу расчет удельных показателей.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передаточных устройств: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 года: 32,7/232,4*100=14,1%;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конец года: 34,1/218,3*100=15,6%.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машин и оборудования: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 года: 176/232,4*100=75,7%;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конец года: 163,3/218,3*100=74,8%.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транспортных средств: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начало года: 23,7/232,4*100=10,2%;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конец года: 20,9/218,3*100=9,6%.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Данные таблицы показывают, что величина ОПФ уменьшилась сначала года на 14,1 тыс. руб. Незначительно уменьшился удельный вес машин и оборудования, а также транспортных средств. В свою очередь удел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ный вес передаточных устройств увеличился с 14,1% до 15,6%.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b/>
          <w:sz w:val="28"/>
          <w:szCs w:val="28"/>
        </w:rPr>
        <w:lastRenderedPageBreak/>
        <w:t>Задача 2.</w:t>
      </w:r>
      <w:r w:rsidRPr="00452736">
        <w:rPr>
          <w:rFonts w:ascii="Times New Roman" w:hAnsi="Times New Roman" w:cs="Times New Roman"/>
          <w:sz w:val="28"/>
          <w:szCs w:val="28"/>
        </w:rPr>
        <w:t xml:space="preserve"> Рассчитать заработную плату рабочего повременщика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2736">
        <w:rPr>
          <w:rFonts w:ascii="Times New Roman" w:hAnsi="Times New Roman" w:cs="Times New Roman"/>
          <w:sz w:val="28"/>
          <w:szCs w:val="28"/>
        </w:rPr>
        <w:t xml:space="preserve"> ра</w:t>
      </w:r>
      <w:r w:rsidRPr="00452736">
        <w:rPr>
          <w:rFonts w:ascii="Times New Roman" w:hAnsi="Times New Roman" w:cs="Times New Roman"/>
          <w:sz w:val="28"/>
          <w:szCs w:val="28"/>
        </w:rPr>
        <w:t>з</w:t>
      </w:r>
      <w:r w:rsidRPr="00452736">
        <w:rPr>
          <w:rFonts w:ascii="Times New Roman" w:hAnsi="Times New Roman" w:cs="Times New Roman"/>
          <w:sz w:val="28"/>
          <w:szCs w:val="28"/>
        </w:rPr>
        <w:t>ряда за февраль месяц отработавшего 168 часов. Часовая тарифная ставка 150,5 рублей. В ночное время отработано 55 часов, доплата за работу в но</w:t>
      </w:r>
      <w:r w:rsidRPr="00452736">
        <w:rPr>
          <w:rFonts w:ascii="Times New Roman" w:hAnsi="Times New Roman" w:cs="Times New Roman"/>
          <w:sz w:val="28"/>
          <w:szCs w:val="28"/>
        </w:rPr>
        <w:t>ч</w:t>
      </w:r>
      <w:r w:rsidRPr="00452736">
        <w:rPr>
          <w:rFonts w:ascii="Times New Roman" w:hAnsi="Times New Roman" w:cs="Times New Roman"/>
          <w:sz w:val="28"/>
          <w:szCs w:val="28"/>
        </w:rPr>
        <w:t>ное время 50% часовой Ставки за каждый час ночной работы. Премия за план 25%.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Заработная плата по норме: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168*150,5=25284 руб.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Доплата за работу в ночное время: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150,5*55*0,5=4138,75 руб.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(25284+4138,75)*25/100=7355,68 руб.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за месяц составила: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25284+4138,75+7355,68=36778,43 руб.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sz w:val="28"/>
          <w:szCs w:val="28"/>
        </w:rPr>
        <w:t>Вывод: анализируя данные видно, что на данном предприятии заботи</w:t>
      </w:r>
      <w:r w:rsidRPr="00452736">
        <w:rPr>
          <w:rFonts w:ascii="Times New Roman" w:hAnsi="Times New Roman" w:cs="Times New Roman"/>
          <w:sz w:val="28"/>
          <w:szCs w:val="28"/>
        </w:rPr>
        <w:t>т</w:t>
      </w:r>
      <w:r w:rsidRPr="00452736">
        <w:rPr>
          <w:rFonts w:ascii="Times New Roman" w:hAnsi="Times New Roman" w:cs="Times New Roman"/>
          <w:sz w:val="28"/>
          <w:szCs w:val="28"/>
        </w:rPr>
        <w:t xml:space="preserve">ся о своих сотрудниках, выплачивая им доплату за работу в ночное время (в </w:t>
      </w:r>
      <w:r w:rsidR="00BD76FA" w:rsidRPr="00452736">
        <w:rPr>
          <w:rFonts w:ascii="Times New Roman" w:hAnsi="Times New Roman" w:cs="Times New Roman"/>
          <w:sz w:val="28"/>
          <w:szCs w:val="28"/>
        </w:rPr>
        <w:t>соотве</w:t>
      </w:r>
      <w:r w:rsidR="00BD76FA" w:rsidRPr="00452736">
        <w:rPr>
          <w:rFonts w:ascii="Times New Roman" w:hAnsi="Times New Roman" w:cs="Times New Roman"/>
          <w:sz w:val="28"/>
          <w:szCs w:val="28"/>
        </w:rPr>
        <w:t>т</w:t>
      </w:r>
      <w:r w:rsidR="00BD76FA" w:rsidRPr="00452736">
        <w:rPr>
          <w:rFonts w:ascii="Times New Roman" w:hAnsi="Times New Roman" w:cs="Times New Roman"/>
          <w:sz w:val="28"/>
          <w:szCs w:val="28"/>
        </w:rPr>
        <w:t>ствии</w:t>
      </w:r>
      <w:r w:rsidRPr="00452736">
        <w:rPr>
          <w:rFonts w:ascii="Times New Roman" w:hAnsi="Times New Roman" w:cs="Times New Roman"/>
          <w:sz w:val="28"/>
          <w:szCs w:val="28"/>
        </w:rPr>
        <w:t xml:space="preserve"> с ТК РФ) и премию.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b/>
          <w:iCs/>
          <w:sz w:val="28"/>
          <w:szCs w:val="28"/>
        </w:rPr>
        <w:t xml:space="preserve">Задача 3. </w:t>
      </w:r>
      <w:r w:rsidRPr="00BD76FA">
        <w:rPr>
          <w:rFonts w:ascii="Times New Roman" w:hAnsi="Times New Roman" w:cs="Times New Roman"/>
          <w:iCs/>
          <w:sz w:val="28"/>
          <w:szCs w:val="28"/>
        </w:rPr>
        <w:t>Провести расчет</w:t>
      </w:r>
      <w:bookmarkStart w:id="1" w:name="_Toc270429709"/>
      <w:r w:rsidRPr="00BD76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76FA">
        <w:rPr>
          <w:rFonts w:ascii="Times New Roman" w:hAnsi="Times New Roman" w:cs="Times New Roman"/>
          <w:sz w:val="28"/>
          <w:szCs w:val="28"/>
        </w:rPr>
        <w:t>использования сырья и материалов</w:t>
      </w:r>
      <w:bookmarkEnd w:id="1"/>
      <w:r w:rsidRPr="00BD76FA">
        <w:rPr>
          <w:rFonts w:ascii="Times New Roman" w:hAnsi="Times New Roman" w:cs="Times New Roman"/>
          <w:bCs/>
          <w:sz w:val="28"/>
          <w:szCs w:val="28"/>
        </w:rPr>
        <w:t>. Сд</w:t>
      </w:r>
      <w:r w:rsidRPr="00BD76FA">
        <w:rPr>
          <w:rFonts w:ascii="Times New Roman" w:hAnsi="Times New Roman" w:cs="Times New Roman"/>
          <w:bCs/>
          <w:sz w:val="28"/>
          <w:szCs w:val="28"/>
        </w:rPr>
        <w:t>е</w:t>
      </w:r>
      <w:r w:rsidRPr="00BD76FA">
        <w:rPr>
          <w:rFonts w:ascii="Times New Roman" w:hAnsi="Times New Roman" w:cs="Times New Roman"/>
          <w:bCs/>
          <w:sz w:val="28"/>
          <w:szCs w:val="28"/>
        </w:rPr>
        <w:t xml:space="preserve">лать вывод. </w:t>
      </w:r>
      <w:r w:rsidRPr="00BD76FA">
        <w:rPr>
          <w:rFonts w:ascii="Times New Roman" w:hAnsi="Times New Roman" w:cs="Times New Roman"/>
          <w:sz w:val="28"/>
          <w:szCs w:val="28"/>
        </w:rPr>
        <w:t>Как повлияло изменение процента полезного использования на ра</w:t>
      </w:r>
      <w:r w:rsidRPr="00BD76FA">
        <w:rPr>
          <w:rFonts w:ascii="Times New Roman" w:hAnsi="Times New Roman" w:cs="Times New Roman"/>
          <w:sz w:val="28"/>
          <w:szCs w:val="28"/>
        </w:rPr>
        <w:t>с</w:t>
      </w:r>
      <w:r w:rsidRPr="00BD76FA">
        <w:rPr>
          <w:rFonts w:ascii="Times New Roman" w:hAnsi="Times New Roman" w:cs="Times New Roman"/>
          <w:sz w:val="28"/>
          <w:szCs w:val="28"/>
        </w:rPr>
        <w:t>ход сырья?</w:t>
      </w:r>
    </w:p>
    <w:p w:rsidR="00BD76FA" w:rsidRDefault="00BD76FA" w:rsidP="00FC4F24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BD76FA" w:rsidRPr="00BD76FA" w:rsidRDefault="00BD76FA" w:rsidP="00FC4F2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W w:w="964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418"/>
        <w:gridCol w:w="1380"/>
        <w:gridCol w:w="993"/>
        <w:gridCol w:w="1737"/>
        <w:gridCol w:w="1701"/>
      </w:tblGrid>
      <w:tr w:rsidR="00BD76FA" w:rsidRPr="00BD76FA" w:rsidTr="00BD76FA">
        <w:trPr>
          <w:jc w:val="center"/>
        </w:trPr>
        <w:tc>
          <w:tcPr>
            <w:tcW w:w="2411" w:type="dxa"/>
            <w:vMerge w:val="restart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Наименование сырья и матери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лов</w:t>
            </w:r>
          </w:p>
        </w:tc>
        <w:tc>
          <w:tcPr>
            <w:tcW w:w="1418" w:type="dxa"/>
            <w:vMerge w:val="restart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тиче-ский ра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ход матери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лов</w:t>
            </w:r>
          </w:p>
        </w:tc>
        <w:tc>
          <w:tcPr>
            <w:tcW w:w="2373" w:type="dxa"/>
            <w:gridSpan w:val="2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Процент поле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ного использов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438" w:type="dxa"/>
            <w:gridSpan w:val="2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Отклонение от пл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на (+,-)</w:t>
            </w:r>
          </w:p>
        </w:tc>
      </w:tr>
      <w:tr w:rsidR="00BD76FA" w:rsidRPr="00BD76FA" w:rsidTr="00BD76FA">
        <w:trPr>
          <w:jc w:val="center"/>
        </w:trPr>
        <w:tc>
          <w:tcPr>
            <w:tcW w:w="2411" w:type="dxa"/>
            <w:vMerge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по пл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</w:p>
        </w:tc>
        <w:tc>
          <w:tcPr>
            <w:tcW w:w="993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ти-чески</w:t>
            </w:r>
          </w:p>
        </w:tc>
        <w:tc>
          <w:tcPr>
            <w:tcW w:w="1737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процента п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4FA2">
              <w:rPr>
                <w:rFonts w:ascii="Times New Roman" w:hAnsi="Times New Roman" w:cs="Times New Roman"/>
                <w:sz w:val="28"/>
                <w:szCs w:val="28"/>
              </w:rPr>
              <w:t>лезного ис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пользов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701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расхода сырья (эк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номия -, перера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ход +)</w:t>
            </w:r>
          </w:p>
        </w:tc>
      </w:tr>
      <w:tr w:rsidR="00BD76FA" w:rsidRPr="00BD76FA" w:rsidTr="00F57C66">
        <w:trPr>
          <w:jc w:val="center"/>
        </w:trPr>
        <w:tc>
          <w:tcPr>
            <w:tcW w:w="2411" w:type="dxa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Верхние кожт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вары</w:t>
            </w:r>
          </w:p>
        </w:tc>
        <w:tc>
          <w:tcPr>
            <w:tcW w:w="1418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1380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  <w:tc>
          <w:tcPr>
            <w:tcW w:w="993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:rsidR="00F57C66" w:rsidRPr="00BD76FA" w:rsidRDefault="001C5391" w:rsidP="001C539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76FA" w:rsidRPr="00BD76FA" w:rsidRDefault="0006457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+</w:t>
            </w:r>
            <w:r w:rsidR="001C53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53</w:t>
            </w:r>
          </w:p>
        </w:tc>
      </w:tr>
      <w:tr w:rsidR="00BD76FA" w:rsidRPr="00BD76FA" w:rsidTr="00BD76FA">
        <w:trPr>
          <w:jc w:val="center"/>
        </w:trPr>
        <w:tc>
          <w:tcPr>
            <w:tcW w:w="2411" w:type="dxa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Искусстве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ная кожа</w:t>
            </w:r>
          </w:p>
        </w:tc>
        <w:tc>
          <w:tcPr>
            <w:tcW w:w="1418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1380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  <w:tc>
          <w:tcPr>
            <w:tcW w:w="993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86,6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57C66" w:rsidRPr="00BD76FA" w:rsidRDefault="0006457A" w:rsidP="001C539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+</w:t>
            </w:r>
            <w:r w:rsidR="001C53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76FA" w:rsidRPr="00BD76FA" w:rsidRDefault="0006457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-18</w:t>
            </w:r>
          </w:p>
        </w:tc>
      </w:tr>
      <w:tr w:rsidR="00BD76FA" w:rsidRPr="00BD76FA" w:rsidTr="00BD76FA">
        <w:trPr>
          <w:jc w:val="center"/>
        </w:trPr>
        <w:tc>
          <w:tcPr>
            <w:tcW w:w="2411" w:type="dxa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Жесткие кожт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вары</w:t>
            </w:r>
          </w:p>
        </w:tc>
        <w:tc>
          <w:tcPr>
            <w:tcW w:w="1418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380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993" w:type="dxa"/>
            <w:vAlign w:val="center"/>
          </w:tcPr>
          <w:p w:rsidR="00BD76FA" w:rsidRPr="00BD76FA" w:rsidRDefault="00BD76FA" w:rsidP="00FC4F2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57C66" w:rsidRPr="00BD76FA" w:rsidRDefault="001C5391" w:rsidP="001C539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-1,2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76FA" w:rsidRPr="00BD76FA" w:rsidRDefault="0006457A" w:rsidP="00FC4F2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+116</w:t>
            </w:r>
          </w:p>
        </w:tc>
      </w:tr>
    </w:tbl>
    <w:p w:rsidR="00BD76FA" w:rsidRDefault="001C5391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Найду отклонение от плана процента полезного использования:</w:t>
      </w:r>
    </w:p>
    <w:p w:rsidR="001C5391" w:rsidRDefault="001C5391" w:rsidP="001C53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391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391">
        <w:rPr>
          <w:rFonts w:ascii="Times New Roman" w:hAnsi="Times New Roman" w:cs="Times New Roman"/>
          <w:sz w:val="28"/>
          <w:szCs w:val="28"/>
        </w:rPr>
        <w:t>Верхние кожтовары:</w:t>
      </w:r>
      <w:r>
        <w:rPr>
          <w:rFonts w:ascii="Times New Roman" w:hAnsi="Times New Roman" w:cs="Times New Roman"/>
          <w:sz w:val="28"/>
          <w:szCs w:val="28"/>
        </w:rPr>
        <w:t xml:space="preserve"> 78,5-79,0=-0,5;</w:t>
      </w:r>
    </w:p>
    <w:p w:rsidR="001C5391" w:rsidRDefault="001C5391" w:rsidP="001C53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Искусственная кожа: 86,6-86,3=0,3;</w:t>
      </w:r>
    </w:p>
    <w:p w:rsidR="001C5391" w:rsidRDefault="001C5391" w:rsidP="001C53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Жесткие кожтовары: 32,0-33,2=-1,2.</w:t>
      </w:r>
    </w:p>
    <w:p w:rsidR="001C5391" w:rsidRDefault="001C5391" w:rsidP="001C53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Найду отклонение от плана расхода сырья:</w:t>
      </w:r>
    </w:p>
    <w:p w:rsidR="001C5391" w:rsidRPr="001C5391" w:rsidRDefault="001C5391" w:rsidP="001C5391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391">
        <w:rPr>
          <w:rFonts w:ascii="Times New Roman" w:hAnsi="Times New Roman" w:cs="Times New Roman"/>
          <w:sz w:val="28"/>
          <w:szCs w:val="28"/>
        </w:rPr>
        <w:t>Верхние кожтовары: 8400*78,5/79=8347,</w:t>
      </w:r>
    </w:p>
    <w:p w:rsidR="001C5391" w:rsidRPr="001C5391" w:rsidRDefault="001C5391" w:rsidP="001C53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8400-8347=53</w:t>
      </w:r>
      <w:r w:rsidRPr="001C5391">
        <w:rPr>
          <w:rFonts w:ascii="Times New Roman" w:hAnsi="Times New Roman" w:cs="Times New Roman"/>
          <w:sz w:val="28"/>
          <w:szCs w:val="28"/>
        </w:rPr>
        <w:t>;</w:t>
      </w:r>
    </w:p>
    <w:p w:rsidR="001C5391" w:rsidRPr="001C5391" w:rsidRDefault="001C5391" w:rsidP="001C5391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391">
        <w:rPr>
          <w:rFonts w:ascii="Times New Roman" w:hAnsi="Times New Roman" w:cs="Times New Roman"/>
          <w:sz w:val="28"/>
          <w:szCs w:val="28"/>
        </w:rPr>
        <w:t>Искусственная кожа: 5200*86,6/86,3=5218,</w:t>
      </w:r>
    </w:p>
    <w:p w:rsidR="001C5391" w:rsidRPr="001C5391" w:rsidRDefault="001C5391" w:rsidP="001C5391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5200-5218=</w:t>
      </w:r>
      <w:r w:rsidR="0006457A">
        <w:rPr>
          <w:rFonts w:ascii="Times New Roman" w:hAnsi="Times New Roman" w:cs="Times New Roman"/>
          <w:sz w:val="28"/>
          <w:szCs w:val="28"/>
        </w:rPr>
        <w:t>-18</w:t>
      </w:r>
      <w:r w:rsidRPr="001C5391">
        <w:rPr>
          <w:rFonts w:ascii="Times New Roman" w:hAnsi="Times New Roman" w:cs="Times New Roman"/>
          <w:sz w:val="28"/>
          <w:szCs w:val="28"/>
        </w:rPr>
        <w:t>;</w:t>
      </w:r>
    </w:p>
    <w:p w:rsidR="0006457A" w:rsidRPr="0006457A" w:rsidRDefault="001C5391" w:rsidP="0006457A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>Ж</w:t>
      </w:r>
      <w:r w:rsidR="0006457A" w:rsidRPr="0006457A">
        <w:rPr>
          <w:rFonts w:ascii="Times New Roman" w:hAnsi="Times New Roman" w:cs="Times New Roman"/>
          <w:sz w:val="28"/>
          <w:szCs w:val="28"/>
        </w:rPr>
        <w:t>есткие кожтовары: 3200*32,0/33,2=3084,</w:t>
      </w:r>
    </w:p>
    <w:p w:rsidR="001C5391" w:rsidRPr="0006457A" w:rsidRDefault="0006457A" w:rsidP="0006457A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3200-3084=116</w:t>
      </w:r>
      <w:r w:rsidR="001C5391" w:rsidRPr="0006457A">
        <w:rPr>
          <w:rFonts w:ascii="Times New Roman" w:hAnsi="Times New Roman" w:cs="Times New Roman"/>
          <w:sz w:val="28"/>
          <w:szCs w:val="28"/>
        </w:rPr>
        <w:t>.</w:t>
      </w:r>
    </w:p>
    <w:p w:rsidR="0006457A" w:rsidRPr="0006457A" w:rsidRDefault="0006457A" w:rsidP="000645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Pr="0006457A">
        <w:rPr>
          <w:rFonts w:ascii="Times New Roman" w:hAnsi="Times New Roman" w:cs="Times New Roman"/>
          <w:sz w:val="28"/>
          <w:szCs w:val="28"/>
        </w:rPr>
        <w:t>Таким образом, снижение процента полезного использования привело к перерасходу по верхним и жестким кожтовара</w:t>
      </w:r>
      <w:r>
        <w:rPr>
          <w:rFonts w:ascii="Times New Roman" w:hAnsi="Times New Roman" w:cs="Times New Roman"/>
          <w:sz w:val="28"/>
          <w:szCs w:val="28"/>
        </w:rPr>
        <w:t>м соответственно на 53 и 116</w:t>
      </w:r>
      <w:r w:rsidRPr="0006457A">
        <w:rPr>
          <w:rFonts w:ascii="Times New Roman" w:hAnsi="Times New Roman" w:cs="Times New Roman"/>
          <w:sz w:val="28"/>
          <w:szCs w:val="28"/>
        </w:rPr>
        <w:t>. Повышение процента полезного использования позволило предпр</w:t>
      </w:r>
      <w:r w:rsidRPr="0006457A">
        <w:rPr>
          <w:rFonts w:ascii="Times New Roman" w:hAnsi="Times New Roman" w:cs="Times New Roman"/>
          <w:sz w:val="28"/>
          <w:szCs w:val="28"/>
        </w:rPr>
        <w:t>и</w:t>
      </w:r>
      <w:r w:rsidRPr="0006457A">
        <w:rPr>
          <w:rFonts w:ascii="Times New Roman" w:hAnsi="Times New Roman" w:cs="Times New Roman"/>
          <w:sz w:val="28"/>
          <w:szCs w:val="28"/>
        </w:rPr>
        <w:t xml:space="preserve">ятию получить экономию искусственной кожи в размере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06457A">
        <w:rPr>
          <w:rFonts w:ascii="Times New Roman" w:hAnsi="Times New Roman" w:cs="Times New Roman"/>
          <w:sz w:val="28"/>
          <w:szCs w:val="28"/>
        </w:rPr>
        <w:t>.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b/>
          <w:sz w:val="28"/>
          <w:szCs w:val="28"/>
        </w:rPr>
        <w:t>Задача 4.</w:t>
      </w:r>
      <w:r w:rsidRPr="00452736">
        <w:rPr>
          <w:rFonts w:ascii="Times New Roman" w:hAnsi="Times New Roman" w:cs="Times New Roman"/>
          <w:sz w:val="28"/>
          <w:szCs w:val="28"/>
        </w:rPr>
        <w:t xml:space="preserve"> Функция спроса на товар описывается формулой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452736">
        <w:rPr>
          <w:rFonts w:ascii="Times New Roman" w:hAnsi="Times New Roman" w:cs="Times New Roman"/>
          <w:sz w:val="28"/>
          <w:szCs w:val="28"/>
        </w:rPr>
        <w:t xml:space="preserve"> = 8Р-20, а функция предложения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452736">
        <w:rPr>
          <w:rFonts w:ascii="Times New Roman" w:hAnsi="Times New Roman" w:cs="Times New Roman"/>
          <w:sz w:val="28"/>
          <w:szCs w:val="28"/>
        </w:rPr>
        <w:t xml:space="preserve"> = 50+Р, где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452736">
        <w:rPr>
          <w:rFonts w:ascii="Times New Roman" w:hAnsi="Times New Roman" w:cs="Times New Roman"/>
          <w:sz w:val="28"/>
          <w:szCs w:val="28"/>
        </w:rPr>
        <w:t xml:space="preserve">,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452736">
        <w:rPr>
          <w:rFonts w:ascii="Times New Roman" w:hAnsi="Times New Roman" w:cs="Times New Roman"/>
          <w:sz w:val="28"/>
          <w:szCs w:val="28"/>
        </w:rPr>
        <w:t xml:space="preserve"> - объем спроса и предлож</w:t>
      </w:r>
      <w:r w:rsidRPr="00452736">
        <w:rPr>
          <w:rFonts w:ascii="Times New Roman" w:hAnsi="Times New Roman" w:cs="Times New Roman"/>
          <w:sz w:val="28"/>
          <w:szCs w:val="28"/>
        </w:rPr>
        <w:t>е</w:t>
      </w:r>
      <w:r w:rsidRPr="00452736">
        <w:rPr>
          <w:rFonts w:ascii="Times New Roman" w:hAnsi="Times New Roman" w:cs="Times New Roman"/>
          <w:sz w:val="28"/>
          <w:szCs w:val="28"/>
        </w:rPr>
        <w:t>ния товаров, Р - цена товара в ден. ед.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sz w:val="28"/>
          <w:szCs w:val="28"/>
        </w:rPr>
        <w:t>Определите: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sz w:val="28"/>
          <w:szCs w:val="28"/>
        </w:rPr>
        <w:t>а)  равновесную цену; б) равновесный объем;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sz w:val="28"/>
          <w:szCs w:val="28"/>
        </w:rPr>
        <w:t>в) равновесный объем продаж в денежном выражении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спроса на данный товар:</w:t>
      </w:r>
      <w:r w:rsidRPr="00452736">
        <w:rPr>
          <w:rFonts w:ascii="Times New Roman" w:hAnsi="Times New Roman" w:cs="Times New Roman"/>
          <w:sz w:val="28"/>
          <w:szCs w:val="28"/>
        </w:rPr>
        <w:t xml:space="preserve">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452736">
        <w:rPr>
          <w:rFonts w:ascii="Times New Roman" w:hAnsi="Times New Roman" w:cs="Times New Roman"/>
          <w:sz w:val="28"/>
          <w:szCs w:val="28"/>
        </w:rPr>
        <w:t xml:space="preserve"> = 8Р-20</w:t>
      </w:r>
      <w:r>
        <w:rPr>
          <w:rFonts w:ascii="Times New Roman" w:hAnsi="Times New Roman" w:cs="Times New Roman"/>
          <w:sz w:val="28"/>
          <w:szCs w:val="28"/>
        </w:rPr>
        <w:t>. В свою очередь, фун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ция предложения: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452736">
        <w:rPr>
          <w:rFonts w:ascii="Times New Roman" w:hAnsi="Times New Roman" w:cs="Times New Roman"/>
          <w:sz w:val="28"/>
          <w:szCs w:val="28"/>
        </w:rPr>
        <w:t xml:space="preserve"> = 50+Р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Рыночное равновесие достигается при равенстве объемов спроса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ложения:</w:t>
      </w:r>
    </w:p>
    <w:p w:rsidR="00452736" w:rsidRDefault="00452736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sz w:val="28"/>
          <w:szCs w:val="28"/>
          <w:lang w:val="en-US"/>
        </w:rPr>
        <w:t>Qd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>=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736" w:rsidRDefault="00452736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52736">
        <w:rPr>
          <w:rFonts w:ascii="Times New Roman" w:hAnsi="Times New Roman" w:cs="Times New Roman"/>
          <w:sz w:val="28"/>
          <w:szCs w:val="28"/>
        </w:rPr>
        <w:t>8Р-20= 50+Р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736" w:rsidRDefault="00452736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8Р-Р=50+20;</w:t>
      </w:r>
    </w:p>
    <w:p w:rsidR="00452736" w:rsidRDefault="00452736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7Р=70;</w:t>
      </w:r>
    </w:p>
    <w:p w:rsidR="00452736" w:rsidRDefault="00BD76FA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</w:t>
      </w:r>
      <w:r w:rsidR="00804FA2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ит, равновесная цена будет равна </w:t>
      </w:r>
      <w:r w:rsidR="0045273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равн</w:t>
      </w:r>
      <w:r w:rsidR="0045273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10.</w:t>
      </w:r>
    </w:p>
    <w:p w:rsidR="00BD76FA" w:rsidRDefault="00BD76FA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определить равновесный объем, нужно в уравнение спроса или предложения подставить равновесную цену:</w:t>
      </w:r>
    </w:p>
    <w:p w:rsidR="00BD76FA" w:rsidRDefault="00BD76FA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равн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452736">
        <w:rPr>
          <w:rFonts w:ascii="Times New Roman" w:hAnsi="Times New Roman" w:cs="Times New Roman"/>
          <w:sz w:val="28"/>
          <w:szCs w:val="28"/>
        </w:rPr>
        <w:t xml:space="preserve"> = </w:t>
      </w:r>
      <w:r w:rsidRPr="00452736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4527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=8*10</w:t>
      </w:r>
      <w:r w:rsidRPr="00452736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 xml:space="preserve"> = 50+10=60.</w:t>
      </w:r>
    </w:p>
    <w:p w:rsidR="00804FA2" w:rsidRDefault="00804FA2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Найду равновесный объем продаж в денежном выражении, он будет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вен произведению равновесной цены и равновесного объема.</w:t>
      </w:r>
    </w:p>
    <w:p w:rsidR="00804FA2" w:rsidRDefault="00804FA2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10*60=600.</w:t>
      </w:r>
    </w:p>
    <w:p w:rsidR="00BD76FA" w:rsidRPr="00BD76FA" w:rsidRDefault="00BD76FA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D76FA" w:rsidRPr="00BD76FA" w:rsidRDefault="00BD76FA" w:rsidP="00FC4F2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52736" w:rsidRDefault="00452736" w:rsidP="00FC4F24">
      <w:pPr>
        <w:ind w:firstLine="567"/>
      </w:pP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Default="00AB4BC2" w:rsidP="00AB4B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6FA" w:rsidRDefault="00BD76FA" w:rsidP="00AB4B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Подводя  итоги рассмотрения бюджетно-налоговой политики, я пр</w:t>
      </w:r>
      <w:r w:rsidRPr="00BD76FA">
        <w:rPr>
          <w:rFonts w:ascii="Times New Roman" w:hAnsi="Times New Roman" w:cs="Times New Roman"/>
          <w:sz w:val="28"/>
          <w:szCs w:val="28"/>
        </w:rPr>
        <w:t>и</w:t>
      </w:r>
      <w:r w:rsidRPr="00BD76FA">
        <w:rPr>
          <w:rFonts w:ascii="Times New Roman" w:hAnsi="Times New Roman" w:cs="Times New Roman"/>
          <w:sz w:val="28"/>
          <w:szCs w:val="28"/>
        </w:rPr>
        <w:t xml:space="preserve">шла к выводу, что </w:t>
      </w:r>
      <w:r w:rsidR="00F20018" w:rsidRPr="00BD76FA">
        <w:rPr>
          <w:rFonts w:ascii="Times New Roman" w:hAnsi="Times New Roman" w:cs="Times New Roman"/>
          <w:sz w:val="28"/>
          <w:szCs w:val="28"/>
        </w:rPr>
        <w:t>влияние</w:t>
      </w:r>
      <w:r w:rsidRPr="00BD76FA">
        <w:rPr>
          <w:rFonts w:ascii="Times New Roman" w:hAnsi="Times New Roman" w:cs="Times New Roman"/>
          <w:sz w:val="28"/>
          <w:szCs w:val="28"/>
        </w:rPr>
        <w:t xml:space="preserve"> на экономику государственных расходов и налогов </w:t>
      </w:r>
      <w:r w:rsidR="00F20018" w:rsidRPr="00BD76FA">
        <w:rPr>
          <w:rFonts w:ascii="Times New Roman" w:hAnsi="Times New Roman" w:cs="Times New Roman"/>
          <w:sz w:val="28"/>
          <w:szCs w:val="28"/>
        </w:rPr>
        <w:t>двойственно</w:t>
      </w:r>
      <w:r w:rsidRPr="00BD76FA">
        <w:rPr>
          <w:rFonts w:ascii="Times New Roman" w:hAnsi="Times New Roman" w:cs="Times New Roman"/>
          <w:sz w:val="28"/>
          <w:szCs w:val="28"/>
        </w:rPr>
        <w:t xml:space="preserve">: с одной стороны, государственные расходы </w:t>
      </w:r>
      <w:r w:rsidR="00F20018" w:rsidRPr="00BD76FA">
        <w:rPr>
          <w:rFonts w:ascii="Times New Roman" w:hAnsi="Times New Roman" w:cs="Times New Roman"/>
          <w:sz w:val="28"/>
          <w:szCs w:val="28"/>
        </w:rPr>
        <w:t>образовывают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дополнительный платёжеспособный спрос и тем самым </w:t>
      </w:r>
      <w:r w:rsidR="00F20018" w:rsidRPr="00BD76FA">
        <w:rPr>
          <w:rFonts w:ascii="Times New Roman" w:hAnsi="Times New Roman" w:cs="Times New Roman"/>
          <w:sz w:val="28"/>
          <w:szCs w:val="28"/>
        </w:rPr>
        <w:t>разрешают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стимулир</w:t>
      </w:r>
      <w:r w:rsidRPr="00BD76FA">
        <w:rPr>
          <w:rFonts w:ascii="Times New Roman" w:hAnsi="Times New Roman" w:cs="Times New Roman"/>
          <w:sz w:val="28"/>
          <w:szCs w:val="28"/>
        </w:rPr>
        <w:t>о</w:t>
      </w:r>
      <w:r w:rsidRPr="00BD76FA">
        <w:rPr>
          <w:rFonts w:ascii="Times New Roman" w:hAnsi="Times New Roman" w:cs="Times New Roman"/>
          <w:sz w:val="28"/>
          <w:szCs w:val="28"/>
        </w:rPr>
        <w:t xml:space="preserve">вать экономический рост, но с другой стороны, </w:t>
      </w:r>
      <w:r w:rsidR="00F20018" w:rsidRPr="00BD76FA">
        <w:rPr>
          <w:rFonts w:ascii="Times New Roman" w:hAnsi="Times New Roman" w:cs="Times New Roman"/>
          <w:sz w:val="28"/>
          <w:szCs w:val="28"/>
        </w:rPr>
        <w:t>применяемое</w:t>
      </w:r>
      <w:r w:rsidRPr="00BD76FA">
        <w:rPr>
          <w:rFonts w:ascii="Times New Roman" w:hAnsi="Times New Roman" w:cs="Times New Roman"/>
          <w:sz w:val="28"/>
          <w:szCs w:val="28"/>
        </w:rPr>
        <w:t xml:space="preserve"> для этой цели налогообложение населения </w:t>
      </w:r>
      <w:r w:rsidR="00F20018" w:rsidRPr="00BD76FA">
        <w:rPr>
          <w:rFonts w:ascii="Times New Roman" w:hAnsi="Times New Roman" w:cs="Times New Roman"/>
          <w:sz w:val="28"/>
          <w:szCs w:val="28"/>
        </w:rPr>
        <w:t>возможно</w:t>
      </w:r>
      <w:r w:rsidR="00F20018">
        <w:rPr>
          <w:rFonts w:ascii="Times New Roman" w:hAnsi="Times New Roman" w:cs="Times New Roman"/>
          <w:sz w:val="28"/>
          <w:szCs w:val="28"/>
        </w:rPr>
        <w:t xml:space="preserve"> сократит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его потребительский спрос. Государство </w:t>
      </w:r>
      <w:r w:rsidR="00F20018" w:rsidRPr="00BD76FA">
        <w:rPr>
          <w:rFonts w:ascii="Times New Roman" w:hAnsi="Times New Roman" w:cs="Times New Roman"/>
          <w:sz w:val="28"/>
          <w:szCs w:val="28"/>
        </w:rPr>
        <w:t>старается</w:t>
      </w:r>
      <w:r w:rsidRPr="00BD76FA">
        <w:rPr>
          <w:rFonts w:ascii="Times New Roman" w:hAnsi="Times New Roman" w:cs="Times New Roman"/>
          <w:sz w:val="28"/>
          <w:szCs w:val="28"/>
        </w:rPr>
        <w:t xml:space="preserve"> вовлечь в оборот временно свободные средства, с</w:t>
      </w:r>
      <w:r w:rsidRPr="00BD76FA">
        <w:rPr>
          <w:rFonts w:ascii="Times New Roman" w:hAnsi="Times New Roman" w:cs="Times New Roman"/>
          <w:sz w:val="28"/>
          <w:szCs w:val="28"/>
        </w:rPr>
        <w:t>о</w:t>
      </w:r>
      <w:r w:rsidRPr="00BD76FA">
        <w:rPr>
          <w:rFonts w:ascii="Times New Roman" w:hAnsi="Times New Roman" w:cs="Times New Roman"/>
          <w:sz w:val="28"/>
          <w:szCs w:val="28"/>
        </w:rPr>
        <w:t>здать, посредством перераспределения оптимальные условия для воспрои</w:t>
      </w:r>
      <w:r w:rsidRPr="00BD76FA">
        <w:rPr>
          <w:rFonts w:ascii="Times New Roman" w:hAnsi="Times New Roman" w:cs="Times New Roman"/>
          <w:sz w:val="28"/>
          <w:szCs w:val="28"/>
        </w:rPr>
        <w:t>з</w:t>
      </w:r>
      <w:r w:rsidRPr="00BD76FA">
        <w:rPr>
          <w:rFonts w:ascii="Times New Roman" w:hAnsi="Times New Roman" w:cs="Times New Roman"/>
          <w:sz w:val="28"/>
          <w:szCs w:val="28"/>
        </w:rPr>
        <w:t>водственного процесса.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 xml:space="preserve">Как </w:t>
      </w:r>
      <w:r w:rsidR="00F20018">
        <w:rPr>
          <w:rFonts w:ascii="Times New Roman" w:hAnsi="Times New Roman" w:cs="Times New Roman"/>
          <w:sz w:val="28"/>
          <w:szCs w:val="28"/>
        </w:rPr>
        <w:t>огромнейшая</w:t>
      </w:r>
      <w:r w:rsidRPr="00BD76FA">
        <w:rPr>
          <w:rFonts w:ascii="Times New Roman" w:hAnsi="Times New Roman" w:cs="Times New Roman"/>
          <w:sz w:val="28"/>
          <w:szCs w:val="28"/>
        </w:rPr>
        <w:t xml:space="preserve"> экономическая реальность, </w:t>
      </w:r>
      <w:r w:rsidR="00F20018">
        <w:rPr>
          <w:rFonts w:ascii="Times New Roman" w:hAnsi="Times New Roman" w:cs="Times New Roman"/>
          <w:sz w:val="28"/>
          <w:szCs w:val="28"/>
        </w:rPr>
        <w:t>которая охватывает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все сферы жизни страны, государственные расходы </w:t>
      </w:r>
      <w:r w:rsidR="00F20018" w:rsidRPr="00BD76FA">
        <w:rPr>
          <w:rFonts w:ascii="Times New Roman" w:hAnsi="Times New Roman" w:cs="Times New Roman"/>
          <w:sz w:val="28"/>
          <w:szCs w:val="28"/>
        </w:rPr>
        <w:t>выступают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</w:t>
      </w:r>
      <w:r w:rsidR="00F20018">
        <w:rPr>
          <w:rFonts w:ascii="Times New Roman" w:hAnsi="Times New Roman" w:cs="Times New Roman"/>
          <w:sz w:val="28"/>
          <w:szCs w:val="28"/>
        </w:rPr>
        <w:t>в центральной роли во время</w:t>
      </w:r>
      <w:r w:rsidRPr="00BD76FA">
        <w:rPr>
          <w:rFonts w:ascii="Times New Roman" w:hAnsi="Times New Roman" w:cs="Times New Roman"/>
          <w:sz w:val="28"/>
          <w:szCs w:val="28"/>
        </w:rPr>
        <w:t xml:space="preserve"> определе</w:t>
      </w:r>
      <w:r w:rsidR="00F20018">
        <w:rPr>
          <w:rFonts w:ascii="Times New Roman" w:hAnsi="Times New Roman" w:cs="Times New Roman"/>
          <w:sz w:val="28"/>
          <w:szCs w:val="28"/>
        </w:rPr>
        <w:t>ния</w:t>
      </w:r>
      <w:r w:rsidRPr="00BD76FA">
        <w:rPr>
          <w:rFonts w:ascii="Times New Roman" w:hAnsi="Times New Roman" w:cs="Times New Roman"/>
          <w:sz w:val="28"/>
          <w:szCs w:val="28"/>
        </w:rPr>
        <w:t xml:space="preserve"> структуры потребления, инвестиций и прибыли в экономике.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 xml:space="preserve">Изменение государственных расходов и налогов оказывает влияние на величину дохода. Это </w:t>
      </w:r>
      <w:r w:rsidR="00FE32D0" w:rsidRPr="00BD76FA">
        <w:rPr>
          <w:rFonts w:ascii="Times New Roman" w:hAnsi="Times New Roman" w:cs="Times New Roman"/>
          <w:sz w:val="28"/>
          <w:szCs w:val="28"/>
        </w:rPr>
        <w:t>увеличивает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возможности </w:t>
      </w:r>
      <w:r w:rsidR="00FE32D0" w:rsidRPr="00BD76FA">
        <w:rPr>
          <w:rFonts w:ascii="Times New Roman" w:hAnsi="Times New Roman" w:cs="Times New Roman"/>
          <w:sz w:val="28"/>
          <w:szCs w:val="28"/>
        </w:rPr>
        <w:t>применения</w:t>
      </w:r>
      <w:r w:rsidRPr="00BD76FA">
        <w:rPr>
          <w:rFonts w:ascii="Times New Roman" w:hAnsi="Times New Roman" w:cs="Times New Roman"/>
          <w:sz w:val="28"/>
          <w:szCs w:val="28"/>
        </w:rPr>
        <w:t xml:space="preserve"> фискальной п</w:t>
      </w:r>
      <w:r w:rsidRPr="00BD76FA">
        <w:rPr>
          <w:rFonts w:ascii="Times New Roman" w:hAnsi="Times New Roman" w:cs="Times New Roman"/>
          <w:sz w:val="28"/>
          <w:szCs w:val="28"/>
        </w:rPr>
        <w:t>о</w:t>
      </w:r>
      <w:r w:rsidRPr="00BD76FA">
        <w:rPr>
          <w:rFonts w:ascii="Times New Roman" w:hAnsi="Times New Roman" w:cs="Times New Roman"/>
          <w:sz w:val="28"/>
          <w:szCs w:val="28"/>
        </w:rPr>
        <w:t xml:space="preserve">литики для стабилизации экономики. Когда экономика </w:t>
      </w:r>
      <w:r w:rsidR="00FE32D0" w:rsidRPr="00BD76FA">
        <w:rPr>
          <w:rFonts w:ascii="Times New Roman" w:hAnsi="Times New Roman" w:cs="Times New Roman"/>
          <w:sz w:val="28"/>
          <w:szCs w:val="28"/>
        </w:rPr>
        <w:t>испытывает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</w:t>
      </w:r>
      <w:r w:rsidR="00FE32D0">
        <w:rPr>
          <w:rFonts w:ascii="Times New Roman" w:hAnsi="Times New Roman" w:cs="Times New Roman"/>
          <w:sz w:val="28"/>
          <w:szCs w:val="28"/>
        </w:rPr>
        <w:t>падение, для расширения выпуска стоит</w:t>
      </w:r>
      <w:r w:rsidRPr="00BD76FA">
        <w:rPr>
          <w:rFonts w:ascii="Times New Roman" w:hAnsi="Times New Roman" w:cs="Times New Roman"/>
          <w:sz w:val="28"/>
          <w:szCs w:val="28"/>
        </w:rPr>
        <w:t xml:space="preserve"> </w:t>
      </w:r>
      <w:r w:rsidR="00FE32D0" w:rsidRPr="00BD76FA">
        <w:rPr>
          <w:rFonts w:ascii="Times New Roman" w:hAnsi="Times New Roman" w:cs="Times New Roman"/>
          <w:sz w:val="28"/>
          <w:szCs w:val="28"/>
        </w:rPr>
        <w:t>уменьшать</w:t>
      </w:r>
      <w:r w:rsidRPr="00BD76FA">
        <w:rPr>
          <w:rFonts w:ascii="Times New Roman" w:hAnsi="Times New Roman" w:cs="Times New Roman"/>
          <w:sz w:val="28"/>
          <w:szCs w:val="28"/>
        </w:rPr>
        <w:t xml:space="preserve"> налоги или </w:t>
      </w:r>
      <w:r w:rsidR="00FE32D0" w:rsidRPr="00BD76FA">
        <w:rPr>
          <w:rFonts w:ascii="Times New Roman" w:hAnsi="Times New Roman" w:cs="Times New Roman"/>
          <w:sz w:val="28"/>
          <w:szCs w:val="28"/>
        </w:rPr>
        <w:t>повышать</w:t>
      </w:r>
      <w:r w:rsidRPr="00BD76FA">
        <w:rPr>
          <w:rFonts w:ascii="Times New Roman" w:hAnsi="Times New Roman" w:cs="Times New Roman"/>
          <w:sz w:val="28"/>
          <w:szCs w:val="28"/>
        </w:rPr>
        <w:t xml:space="preserve"> госуда</w:t>
      </w:r>
      <w:r w:rsidRPr="00BD76FA">
        <w:rPr>
          <w:rFonts w:ascii="Times New Roman" w:hAnsi="Times New Roman" w:cs="Times New Roman"/>
          <w:sz w:val="28"/>
          <w:szCs w:val="28"/>
        </w:rPr>
        <w:t>р</w:t>
      </w:r>
      <w:r w:rsidRPr="00BD76FA">
        <w:rPr>
          <w:rFonts w:ascii="Times New Roman" w:hAnsi="Times New Roman" w:cs="Times New Roman"/>
          <w:sz w:val="28"/>
          <w:szCs w:val="28"/>
        </w:rPr>
        <w:t>ственные расходы. А ког</w:t>
      </w:r>
      <w:r w:rsidR="00FE32D0">
        <w:rPr>
          <w:rFonts w:ascii="Times New Roman" w:hAnsi="Times New Roman" w:cs="Times New Roman"/>
          <w:sz w:val="28"/>
          <w:szCs w:val="28"/>
        </w:rPr>
        <w:t>да экономика на подъёме, стои</w:t>
      </w:r>
      <w:r w:rsidRPr="00BD76FA">
        <w:rPr>
          <w:rFonts w:ascii="Times New Roman" w:hAnsi="Times New Roman" w:cs="Times New Roman"/>
          <w:sz w:val="28"/>
          <w:szCs w:val="28"/>
        </w:rPr>
        <w:t xml:space="preserve">ло бы </w:t>
      </w:r>
      <w:r w:rsidR="00FE32D0" w:rsidRPr="00BD76FA">
        <w:rPr>
          <w:rFonts w:ascii="Times New Roman" w:hAnsi="Times New Roman" w:cs="Times New Roman"/>
          <w:sz w:val="28"/>
          <w:szCs w:val="28"/>
        </w:rPr>
        <w:t>увеличивать</w:t>
      </w:r>
      <w:r w:rsidRPr="00BD76FA">
        <w:rPr>
          <w:rFonts w:ascii="Times New Roman" w:hAnsi="Times New Roman" w:cs="Times New Roman"/>
          <w:sz w:val="28"/>
          <w:szCs w:val="28"/>
        </w:rPr>
        <w:t xml:space="preserve"> налоги и </w:t>
      </w:r>
      <w:r w:rsidR="00FE32D0">
        <w:rPr>
          <w:rFonts w:ascii="Times New Roman" w:hAnsi="Times New Roman" w:cs="Times New Roman"/>
          <w:sz w:val="28"/>
          <w:szCs w:val="28"/>
        </w:rPr>
        <w:t>уменьшать</w:t>
      </w:r>
      <w:r w:rsidRPr="00BD76FA">
        <w:rPr>
          <w:rFonts w:ascii="Times New Roman" w:hAnsi="Times New Roman" w:cs="Times New Roman"/>
          <w:sz w:val="28"/>
          <w:szCs w:val="28"/>
        </w:rPr>
        <w:t xml:space="preserve"> расходы, </w:t>
      </w:r>
      <w:r w:rsidR="00FE32D0">
        <w:rPr>
          <w:rFonts w:ascii="Times New Roman" w:hAnsi="Times New Roman" w:cs="Times New Roman"/>
          <w:sz w:val="28"/>
          <w:szCs w:val="28"/>
        </w:rPr>
        <w:t xml:space="preserve">для того, </w:t>
      </w:r>
      <w:r w:rsidRPr="00BD76FA">
        <w:rPr>
          <w:rFonts w:ascii="Times New Roman" w:hAnsi="Times New Roman" w:cs="Times New Roman"/>
          <w:sz w:val="28"/>
          <w:szCs w:val="28"/>
        </w:rPr>
        <w:t>чтобы вернуть экономику к состо</w:t>
      </w:r>
      <w:r w:rsidRPr="00BD76FA">
        <w:rPr>
          <w:rFonts w:ascii="Times New Roman" w:hAnsi="Times New Roman" w:cs="Times New Roman"/>
          <w:sz w:val="28"/>
          <w:szCs w:val="28"/>
        </w:rPr>
        <w:t>я</w:t>
      </w:r>
      <w:r w:rsidRPr="00BD76FA">
        <w:rPr>
          <w:rFonts w:ascii="Times New Roman" w:hAnsi="Times New Roman" w:cs="Times New Roman"/>
          <w:sz w:val="28"/>
          <w:szCs w:val="28"/>
        </w:rPr>
        <w:t>нию полной занятости.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 xml:space="preserve">На практике фискальная политика активно </w:t>
      </w:r>
      <w:r w:rsidR="00FE32D0" w:rsidRPr="00BD76FA">
        <w:rPr>
          <w:rFonts w:ascii="Times New Roman" w:hAnsi="Times New Roman" w:cs="Times New Roman"/>
          <w:sz w:val="28"/>
          <w:szCs w:val="28"/>
        </w:rPr>
        <w:t>применяется</w:t>
      </w:r>
      <w:r w:rsidRPr="00BD76FA">
        <w:rPr>
          <w:rFonts w:ascii="Times New Roman" w:hAnsi="Times New Roman" w:cs="Times New Roman"/>
          <w:sz w:val="28"/>
          <w:szCs w:val="28"/>
        </w:rPr>
        <w:t xml:space="preserve"> в целях ст</w:t>
      </w:r>
      <w:r w:rsidRPr="00BD76FA">
        <w:rPr>
          <w:rFonts w:ascii="Times New Roman" w:hAnsi="Times New Roman" w:cs="Times New Roman"/>
          <w:sz w:val="28"/>
          <w:szCs w:val="28"/>
        </w:rPr>
        <w:t>а</w:t>
      </w:r>
      <w:r w:rsidRPr="00BD76FA">
        <w:rPr>
          <w:rFonts w:ascii="Times New Roman" w:hAnsi="Times New Roman" w:cs="Times New Roman"/>
          <w:sz w:val="28"/>
          <w:szCs w:val="28"/>
        </w:rPr>
        <w:t xml:space="preserve">би-лизации  экономики. Расширение государственных расходов и </w:t>
      </w:r>
      <w:r w:rsidR="00FE32D0" w:rsidRPr="00BD76FA">
        <w:rPr>
          <w:rFonts w:ascii="Times New Roman" w:hAnsi="Times New Roman" w:cs="Times New Roman"/>
          <w:sz w:val="28"/>
          <w:szCs w:val="28"/>
        </w:rPr>
        <w:t>уменьшение</w:t>
      </w:r>
      <w:r w:rsidRPr="00BD76FA">
        <w:rPr>
          <w:rFonts w:ascii="Times New Roman" w:hAnsi="Times New Roman" w:cs="Times New Roman"/>
          <w:sz w:val="28"/>
          <w:szCs w:val="28"/>
        </w:rPr>
        <w:t xml:space="preserve"> налогов </w:t>
      </w:r>
      <w:r w:rsidR="00FE32D0" w:rsidRPr="00BD76FA">
        <w:rPr>
          <w:rFonts w:ascii="Times New Roman" w:hAnsi="Times New Roman" w:cs="Times New Roman"/>
          <w:sz w:val="28"/>
          <w:szCs w:val="28"/>
        </w:rPr>
        <w:t>используется</w:t>
      </w:r>
      <w:r w:rsidR="00FE32D0">
        <w:rPr>
          <w:rFonts w:ascii="Times New Roman" w:hAnsi="Times New Roman" w:cs="Times New Roman"/>
          <w:sz w:val="28"/>
          <w:szCs w:val="28"/>
        </w:rPr>
        <w:t>, когда необходимо</w:t>
      </w:r>
      <w:r w:rsidRPr="00BD76FA">
        <w:rPr>
          <w:rFonts w:ascii="Times New Roman" w:hAnsi="Times New Roman" w:cs="Times New Roman"/>
          <w:sz w:val="28"/>
          <w:szCs w:val="28"/>
        </w:rPr>
        <w:t xml:space="preserve"> помочь экономике выбраться из </w:t>
      </w:r>
      <w:r w:rsidRPr="00BD76FA">
        <w:rPr>
          <w:rFonts w:ascii="Times New Roman" w:hAnsi="Times New Roman" w:cs="Times New Roman"/>
          <w:sz w:val="28"/>
          <w:szCs w:val="28"/>
        </w:rPr>
        <w:lastRenderedPageBreak/>
        <w:t xml:space="preserve">кризиса. </w:t>
      </w:r>
      <w:r w:rsidR="00FE32D0" w:rsidRPr="00BD76FA">
        <w:rPr>
          <w:rFonts w:ascii="Times New Roman" w:hAnsi="Times New Roman" w:cs="Times New Roman"/>
          <w:sz w:val="28"/>
          <w:szCs w:val="28"/>
        </w:rPr>
        <w:t>Понижение</w:t>
      </w:r>
      <w:r w:rsidRPr="00BD76FA">
        <w:rPr>
          <w:rFonts w:ascii="Times New Roman" w:hAnsi="Times New Roman" w:cs="Times New Roman"/>
          <w:sz w:val="28"/>
          <w:szCs w:val="28"/>
        </w:rPr>
        <w:t xml:space="preserve"> расходов и </w:t>
      </w:r>
      <w:r w:rsidR="00FE32D0" w:rsidRPr="00BD76FA">
        <w:rPr>
          <w:rFonts w:ascii="Times New Roman" w:hAnsi="Times New Roman" w:cs="Times New Roman"/>
          <w:sz w:val="28"/>
          <w:szCs w:val="28"/>
        </w:rPr>
        <w:t>повышение</w:t>
      </w:r>
      <w:r w:rsidRPr="00BD76FA">
        <w:rPr>
          <w:rFonts w:ascii="Times New Roman" w:hAnsi="Times New Roman" w:cs="Times New Roman"/>
          <w:sz w:val="28"/>
          <w:szCs w:val="28"/>
        </w:rPr>
        <w:t xml:space="preserve"> налогов практикуется, когда надо заторм</w:t>
      </w:r>
      <w:r w:rsidRPr="00BD76FA">
        <w:rPr>
          <w:rFonts w:ascii="Times New Roman" w:hAnsi="Times New Roman" w:cs="Times New Roman"/>
          <w:sz w:val="28"/>
          <w:szCs w:val="28"/>
        </w:rPr>
        <w:t>о</w:t>
      </w:r>
      <w:r w:rsidRPr="00BD76FA">
        <w:rPr>
          <w:rFonts w:ascii="Times New Roman" w:hAnsi="Times New Roman" w:cs="Times New Roman"/>
          <w:sz w:val="28"/>
          <w:szCs w:val="28"/>
        </w:rPr>
        <w:t>зить чрезмерный подъём.</w:t>
      </w:r>
    </w:p>
    <w:p w:rsidR="00BD76FA" w:rsidRDefault="00BD76FA" w:rsidP="00AB4B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FA">
        <w:rPr>
          <w:rFonts w:ascii="Times New Roman" w:hAnsi="Times New Roman" w:cs="Times New Roman"/>
          <w:sz w:val="28"/>
          <w:szCs w:val="28"/>
        </w:rPr>
        <w:t>В настоящее время бюджетно-налоговая политика и бюджет неотдел</w:t>
      </w:r>
      <w:r w:rsidRPr="00BD76FA">
        <w:rPr>
          <w:rFonts w:ascii="Times New Roman" w:hAnsi="Times New Roman" w:cs="Times New Roman"/>
          <w:sz w:val="28"/>
          <w:szCs w:val="28"/>
        </w:rPr>
        <w:t>и</w:t>
      </w:r>
      <w:r w:rsidRPr="00BD76FA">
        <w:rPr>
          <w:rFonts w:ascii="Times New Roman" w:hAnsi="Times New Roman" w:cs="Times New Roman"/>
          <w:sz w:val="28"/>
          <w:szCs w:val="28"/>
        </w:rPr>
        <w:t xml:space="preserve">мы друг от друга. </w:t>
      </w:r>
    </w:p>
    <w:p w:rsidR="00AB4BC2" w:rsidRDefault="00AB4BC2" w:rsidP="00AB4B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BC2" w:rsidRPr="00BD76FA" w:rsidRDefault="00AB4BC2" w:rsidP="00AB4B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AB4BC2" w:rsidRDefault="00AB4BC2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Л.В. Давыдова, Л.А. Будовская. Эволюция системы налогооблож</w:t>
      </w:r>
      <w:r w:rsidR="00FC4F24" w:rsidRPr="00FC4F24">
        <w:rPr>
          <w:rFonts w:ascii="Times New Roman" w:hAnsi="Times New Roman" w:cs="Times New Roman"/>
          <w:sz w:val="28"/>
          <w:szCs w:val="28"/>
        </w:rPr>
        <w:t>е</w:t>
      </w:r>
      <w:r w:rsidR="00FC4F24" w:rsidRPr="00FC4F24">
        <w:rPr>
          <w:rFonts w:ascii="Times New Roman" w:hAnsi="Times New Roman" w:cs="Times New Roman"/>
          <w:sz w:val="28"/>
          <w:szCs w:val="28"/>
        </w:rPr>
        <w:t>ния малого предпринимательства в России. Финансы и кредит 2006г.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Т.А. Журавлева. Эффективность налогообложения и ее критерии в рыночной экономике. Финансы и кредит 2006г.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М.А. Сажина. Формирование налоговой системы России в условиях становления рыночной экономики. Финансы и кредит 2006г.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Н.П. Мельникова. Развитие налоговой системы Российской Федер</w:t>
      </w:r>
      <w:r w:rsidR="00FC4F24" w:rsidRPr="00FC4F24">
        <w:rPr>
          <w:rFonts w:ascii="Times New Roman" w:hAnsi="Times New Roman" w:cs="Times New Roman"/>
          <w:sz w:val="28"/>
          <w:szCs w:val="28"/>
        </w:rPr>
        <w:t>а</w:t>
      </w:r>
      <w:r w:rsidR="00FC4F24" w:rsidRPr="00FC4F24">
        <w:rPr>
          <w:rFonts w:ascii="Times New Roman" w:hAnsi="Times New Roman" w:cs="Times New Roman"/>
          <w:sz w:val="28"/>
          <w:szCs w:val="28"/>
        </w:rPr>
        <w:t>ции: опыт, проблемы, перспективы. Финансы и кредит 2007г.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В.Н. Едронова, Н.Н. Мамыкина. Сущность и элементы налоговой п</w:t>
      </w:r>
      <w:r w:rsidR="00FC4F24" w:rsidRPr="00FC4F24">
        <w:rPr>
          <w:rFonts w:ascii="Times New Roman" w:hAnsi="Times New Roman" w:cs="Times New Roman"/>
          <w:sz w:val="28"/>
          <w:szCs w:val="28"/>
        </w:rPr>
        <w:t>о</w:t>
      </w:r>
      <w:r w:rsidR="00FC4F24" w:rsidRPr="00FC4F24">
        <w:rPr>
          <w:rFonts w:ascii="Times New Roman" w:hAnsi="Times New Roman" w:cs="Times New Roman"/>
          <w:sz w:val="28"/>
          <w:szCs w:val="28"/>
        </w:rPr>
        <w:t>литики. Финансы и кредит 2006г.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Газонов Н.В. Правовое регулирование деятельности органов местн</w:t>
      </w:r>
      <w:r w:rsidR="00FC4F24" w:rsidRPr="00FC4F24">
        <w:rPr>
          <w:rFonts w:ascii="Times New Roman" w:hAnsi="Times New Roman" w:cs="Times New Roman"/>
          <w:sz w:val="28"/>
          <w:szCs w:val="28"/>
        </w:rPr>
        <w:t>о</w:t>
      </w:r>
      <w:r w:rsidR="00FC4F24" w:rsidRPr="00FC4F24">
        <w:rPr>
          <w:rFonts w:ascii="Times New Roman" w:hAnsi="Times New Roman" w:cs="Times New Roman"/>
          <w:sz w:val="28"/>
          <w:szCs w:val="28"/>
        </w:rPr>
        <w:t>го самоуправления в бюджетно-налоговой сфере //Законодательство и эконом</w:t>
      </w:r>
      <w:r w:rsidR="00FC4F24" w:rsidRPr="00FC4F24">
        <w:rPr>
          <w:rFonts w:ascii="Times New Roman" w:hAnsi="Times New Roman" w:cs="Times New Roman"/>
          <w:sz w:val="28"/>
          <w:szCs w:val="28"/>
        </w:rPr>
        <w:t>и</w:t>
      </w:r>
      <w:r w:rsidR="00FC4F24" w:rsidRPr="00FC4F24">
        <w:rPr>
          <w:rFonts w:ascii="Times New Roman" w:hAnsi="Times New Roman" w:cs="Times New Roman"/>
          <w:sz w:val="28"/>
          <w:szCs w:val="28"/>
        </w:rPr>
        <w:t>ка.2006. №4.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Лескин В., Швецов А. Бюджетный федерализм в период кризиса и р</w:t>
      </w:r>
      <w:r w:rsidR="00FC4F24" w:rsidRPr="00FC4F24">
        <w:rPr>
          <w:rFonts w:ascii="Times New Roman" w:hAnsi="Times New Roman" w:cs="Times New Roman"/>
          <w:sz w:val="28"/>
          <w:szCs w:val="28"/>
        </w:rPr>
        <w:t>е</w:t>
      </w:r>
      <w:r w:rsidR="00FC4F24" w:rsidRPr="00FC4F24">
        <w:rPr>
          <w:rFonts w:ascii="Times New Roman" w:hAnsi="Times New Roman" w:cs="Times New Roman"/>
          <w:sz w:val="28"/>
          <w:szCs w:val="28"/>
        </w:rPr>
        <w:t>форм // Вопросы экономики, 2006. - №3. – с.18-38.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Основы налоговой системы России: Нормативные документы. Ко</w:t>
      </w:r>
      <w:r w:rsidR="00FC4F24" w:rsidRPr="00FC4F24">
        <w:rPr>
          <w:rFonts w:ascii="Times New Roman" w:hAnsi="Times New Roman" w:cs="Times New Roman"/>
          <w:sz w:val="28"/>
          <w:szCs w:val="28"/>
        </w:rPr>
        <w:t>м</w:t>
      </w:r>
      <w:r w:rsidR="00FC4F24" w:rsidRPr="00FC4F24">
        <w:rPr>
          <w:rFonts w:ascii="Times New Roman" w:hAnsi="Times New Roman" w:cs="Times New Roman"/>
          <w:sz w:val="28"/>
          <w:szCs w:val="28"/>
        </w:rPr>
        <w:t>ментарии. - М., Дело. - 2006г.</w:t>
      </w:r>
    </w:p>
    <w:p w:rsid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Перов А.В., Толкушин А.В. Налоги и налогообложение: Учебное п</w:t>
      </w:r>
      <w:r w:rsidR="00FC4F24" w:rsidRPr="00FC4F24">
        <w:rPr>
          <w:rFonts w:ascii="Times New Roman" w:hAnsi="Times New Roman" w:cs="Times New Roman"/>
          <w:sz w:val="28"/>
          <w:szCs w:val="28"/>
        </w:rPr>
        <w:t>о</w:t>
      </w:r>
      <w:r w:rsidR="00FC4F24" w:rsidRPr="00FC4F24">
        <w:rPr>
          <w:rFonts w:ascii="Times New Roman" w:hAnsi="Times New Roman" w:cs="Times New Roman"/>
          <w:sz w:val="28"/>
          <w:szCs w:val="28"/>
        </w:rPr>
        <w:t>собие. – М.: Юрайт, 2006 г.</w:t>
      </w:r>
    </w:p>
    <w:p w:rsidR="00BD76FA" w:rsidRPr="00BD76FA" w:rsidRDefault="00BD76FA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FC4F24" w:rsidRPr="00FC4F24">
        <w:t xml:space="preserve"> </w:t>
      </w:r>
      <w:r w:rsidR="00FC4F24" w:rsidRPr="00FC4F24">
        <w:rPr>
          <w:rFonts w:ascii="Times New Roman" w:hAnsi="Times New Roman" w:cs="Times New Roman"/>
          <w:sz w:val="28"/>
          <w:szCs w:val="28"/>
        </w:rPr>
        <w:t>Литвин М.И.  Налоговая нагрузка и экономические интересы пре</w:t>
      </w:r>
      <w:r w:rsidR="00FC4F24" w:rsidRPr="00FC4F24">
        <w:rPr>
          <w:rFonts w:ascii="Times New Roman" w:hAnsi="Times New Roman" w:cs="Times New Roman"/>
          <w:sz w:val="28"/>
          <w:szCs w:val="28"/>
        </w:rPr>
        <w:t>д</w:t>
      </w:r>
      <w:r w:rsidR="00FC4F24" w:rsidRPr="00FC4F24">
        <w:rPr>
          <w:rFonts w:ascii="Times New Roman" w:hAnsi="Times New Roman" w:cs="Times New Roman"/>
          <w:sz w:val="28"/>
          <w:szCs w:val="28"/>
        </w:rPr>
        <w:t>приятий / Финансы № 5, 2006 г</w:t>
      </w:r>
    </w:p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52736" w:rsidRPr="00452736" w:rsidRDefault="00452736" w:rsidP="00FC4F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52736" w:rsidRPr="0045273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1BF" w:rsidRDefault="003151BF" w:rsidP="00BD76FA">
      <w:pPr>
        <w:spacing w:after="0" w:line="240" w:lineRule="auto"/>
      </w:pPr>
      <w:r>
        <w:separator/>
      </w:r>
    </w:p>
  </w:endnote>
  <w:endnote w:type="continuationSeparator" w:id="0">
    <w:p w:rsidR="003151BF" w:rsidRDefault="003151BF" w:rsidP="00BD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157879"/>
      <w:docPartObj>
        <w:docPartGallery w:val="Page Numbers (Bottom of Page)"/>
        <w:docPartUnique/>
      </w:docPartObj>
    </w:sdtPr>
    <w:sdtContent>
      <w:p w:rsidR="003151BF" w:rsidRDefault="003151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AEE">
          <w:rPr>
            <w:noProof/>
          </w:rPr>
          <w:t>3</w:t>
        </w:r>
        <w:r>
          <w:fldChar w:fldCharType="end"/>
        </w:r>
      </w:p>
    </w:sdtContent>
  </w:sdt>
  <w:p w:rsidR="003151BF" w:rsidRDefault="003151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1BF" w:rsidRDefault="003151BF" w:rsidP="00BD76FA">
      <w:pPr>
        <w:spacing w:after="0" w:line="240" w:lineRule="auto"/>
      </w:pPr>
      <w:r>
        <w:separator/>
      </w:r>
    </w:p>
  </w:footnote>
  <w:footnote w:type="continuationSeparator" w:id="0">
    <w:p w:rsidR="003151BF" w:rsidRDefault="003151BF" w:rsidP="00BD7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07B"/>
    <w:multiLevelType w:val="hybridMultilevel"/>
    <w:tmpl w:val="A260BCCA"/>
    <w:lvl w:ilvl="0" w:tplc="8098AB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097B05"/>
    <w:multiLevelType w:val="multilevel"/>
    <w:tmpl w:val="7236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32027"/>
    <w:multiLevelType w:val="hybridMultilevel"/>
    <w:tmpl w:val="7610D3DE"/>
    <w:lvl w:ilvl="0" w:tplc="7BEECA6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EC687C"/>
    <w:multiLevelType w:val="hybridMultilevel"/>
    <w:tmpl w:val="CC46579C"/>
    <w:lvl w:ilvl="0" w:tplc="A5EA8B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3C3709"/>
    <w:multiLevelType w:val="hybridMultilevel"/>
    <w:tmpl w:val="2560540A"/>
    <w:lvl w:ilvl="0" w:tplc="7BEECA6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2317903"/>
    <w:multiLevelType w:val="multilevel"/>
    <w:tmpl w:val="59849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C9441A"/>
    <w:multiLevelType w:val="multilevel"/>
    <w:tmpl w:val="B36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A24C38"/>
    <w:multiLevelType w:val="hybridMultilevel"/>
    <w:tmpl w:val="5A6683B6"/>
    <w:lvl w:ilvl="0" w:tplc="7BEE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9C20770"/>
    <w:multiLevelType w:val="hybridMultilevel"/>
    <w:tmpl w:val="ABBE2158"/>
    <w:lvl w:ilvl="0" w:tplc="7BEE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C1815DB"/>
    <w:multiLevelType w:val="multilevel"/>
    <w:tmpl w:val="6D1E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F40B46"/>
    <w:multiLevelType w:val="hybridMultilevel"/>
    <w:tmpl w:val="EAA417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736"/>
    <w:rsid w:val="00003E0A"/>
    <w:rsid w:val="00025103"/>
    <w:rsid w:val="0004158C"/>
    <w:rsid w:val="0006457A"/>
    <w:rsid w:val="000948B9"/>
    <w:rsid w:val="000B53DB"/>
    <w:rsid w:val="000E6A9A"/>
    <w:rsid w:val="00162A3C"/>
    <w:rsid w:val="001840E4"/>
    <w:rsid w:val="0018666C"/>
    <w:rsid w:val="001B4028"/>
    <w:rsid w:val="001B6AF7"/>
    <w:rsid w:val="001C5391"/>
    <w:rsid w:val="001D4B5B"/>
    <w:rsid w:val="00206BE8"/>
    <w:rsid w:val="0023642A"/>
    <w:rsid w:val="00244751"/>
    <w:rsid w:val="00276F3F"/>
    <w:rsid w:val="003151BF"/>
    <w:rsid w:val="00330C72"/>
    <w:rsid w:val="00352A51"/>
    <w:rsid w:val="00385D19"/>
    <w:rsid w:val="00417BFC"/>
    <w:rsid w:val="00424C9A"/>
    <w:rsid w:val="00452736"/>
    <w:rsid w:val="004F465F"/>
    <w:rsid w:val="00515E3B"/>
    <w:rsid w:val="005244B7"/>
    <w:rsid w:val="0054107D"/>
    <w:rsid w:val="0054673A"/>
    <w:rsid w:val="005677C9"/>
    <w:rsid w:val="006447BF"/>
    <w:rsid w:val="00675939"/>
    <w:rsid w:val="006E55F3"/>
    <w:rsid w:val="00731139"/>
    <w:rsid w:val="00732075"/>
    <w:rsid w:val="00756D9D"/>
    <w:rsid w:val="00757213"/>
    <w:rsid w:val="00780DCB"/>
    <w:rsid w:val="007A1F3E"/>
    <w:rsid w:val="00804FA2"/>
    <w:rsid w:val="00807023"/>
    <w:rsid w:val="008275C5"/>
    <w:rsid w:val="00843432"/>
    <w:rsid w:val="00847D66"/>
    <w:rsid w:val="008B17D6"/>
    <w:rsid w:val="008E19D1"/>
    <w:rsid w:val="008E35C5"/>
    <w:rsid w:val="008F069A"/>
    <w:rsid w:val="008F0723"/>
    <w:rsid w:val="00936543"/>
    <w:rsid w:val="00940559"/>
    <w:rsid w:val="00954585"/>
    <w:rsid w:val="009752F8"/>
    <w:rsid w:val="009C4E1C"/>
    <w:rsid w:val="009F0B96"/>
    <w:rsid w:val="00A021AB"/>
    <w:rsid w:val="00A257C4"/>
    <w:rsid w:val="00A25F67"/>
    <w:rsid w:val="00A77FA7"/>
    <w:rsid w:val="00AB4BC2"/>
    <w:rsid w:val="00AF7CE2"/>
    <w:rsid w:val="00B2187E"/>
    <w:rsid w:val="00BD0474"/>
    <w:rsid w:val="00BD5608"/>
    <w:rsid w:val="00BD5BF2"/>
    <w:rsid w:val="00BD76FA"/>
    <w:rsid w:val="00BE3D15"/>
    <w:rsid w:val="00C347A6"/>
    <w:rsid w:val="00C36027"/>
    <w:rsid w:val="00C45AEE"/>
    <w:rsid w:val="00C73A62"/>
    <w:rsid w:val="00C80962"/>
    <w:rsid w:val="00CB6662"/>
    <w:rsid w:val="00D32978"/>
    <w:rsid w:val="00D51C29"/>
    <w:rsid w:val="00D56125"/>
    <w:rsid w:val="00D843B4"/>
    <w:rsid w:val="00DB0657"/>
    <w:rsid w:val="00E87805"/>
    <w:rsid w:val="00EF039B"/>
    <w:rsid w:val="00EF30B5"/>
    <w:rsid w:val="00F20018"/>
    <w:rsid w:val="00F57C66"/>
    <w:rsid w:val="00F64D60"/>
    <w:rsid w:val="00F7173B"/>
    <w:rsid w:val="00F86558"/>
    <w:rsid w:val="00FC4DF7"/>
    <w:rsid w:val="00FC4F24"/>
    <w:rsid w:val="00F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76FA"/>
  </w:style>
  <w:style w:type="paragraph" w:styleId="a5">
    <w:name w:val="footer"/>
    <w:basedOn w:val="a"/>
    <w:link w:val="a6"/>
    <w:uiPriority w:val="99"/>
    <w:unhideWhenUsed/>
    <w:rsid w:val="00BD7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76FA"/>
  </w:style>
  <w:style w:type="paragraph" w:styleId="a7">
    <w:name w:val="Normal (Web)"/>
    <w:basedOn w:val="a"/>
    <w:uiPriority w:val="99"/>
    <w:unhideWhenUsed/>
    <w:rsid w:val="00BD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C5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76FA"/>
  </w:style>
  <w:style w:type="paragraph" w:styleId="a5">
    <w:name w:val="footer"/>
    <w:basedOn w:val="a"/>
    <w:link w:val="a6"/>
    <w:uiPriority w:val="99"/>
    <w:unhideWhenUsed/>
    <w:rsid w:val="00BD7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76FA"/>
  </w:style>
  <w:style w:type="paragraph" w:styleId="a7">
    <w:name w:val="Normal (Web)"/>
    <w:basedOn w:val="a"/>
    <w:uiPriority w:val="99"/>
    <w:unhideWhenUsed/>
    <w:rsid w:val="00BD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C5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96EE5-D7DA-438B-B27A-4510CE54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12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4</cp:revision>
  <dcterms:created xsi:type="dcterms:W3CDTF">2014-07-27T23:15:00Z</dcterms:created>
  <dcterms:modified xsi:type="dcterms:W3CDTF">2014-07-28T01:21:00Z</dcterms:modified>
</cp:coreProperties>
</file>